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3372A3">
      <w:pPr>
        <w:spacing w:after="120" w:line="240" w:lineRule="auto"/>
        <w:ind w:left="284"/>
        <w:jc w:val="center"/>
        <w:rPr>
          <w:rFonts w:ascii="Impact" w:eastAsia="Times New Roman" w:hAnsi="Impact" w:cs="Courier New"/>
          <w:b/>
          <w:lang w:val="en-US"/>
        </w:rPr>
      </w:pPr>
      <w:r w:rsidRPr="003372A3">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08318F" w:rsidRDefault="0008318F">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3372A3" w:rsidP="00D96810">
      <w:pPr>
        <w:pBdr>
          <w:bottom w:val="single" w:sz="4" w:space="1" w:color="auto"/>
        </w:pBdr>
        <w:spacing w:after="120" w:line="240" w:lineRule="auto"/>
        <w:ind w:left="284"/>
        <w:jc w:val="center"/>
        <w:rPr>
          <w:rFonts w:eastAsia="Times New Roman"/>
          <w:b/>
          <w:i/>
          <w:sz w:val="28"/>
          <w:szCs w:val="28"/>
        </w:rPr>
      </w:pPr>
      <w:r w:rsidRPr="003372A3">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08318F" w:rsidRPr="00C70231" w:rsidRDefault="0008318F"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3372A3" w:rsidP="00D96810">
      <w:pPr>
        <w:spacing w:after="120" w:line="240" w:lineRule="auto"/>
        <w:ind w:left="284"/>
        <w:jc w:val="both"/>
        <w:rPr>
          <w:rFonts w:eastAsia="Times New Roman"/>
          <w:b/>
          <w:sz w:val="24"/>
          <w:szCs w:val="24"/>
        </w:rPr>
      </w:pPr>
      <w:r w:rsidRPr="003372A3">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08318F" w:rsidRDefault="0008318F"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35</w:t>
                  </w:r>
                </w:p>
                <w:p w:rsidR="0008318F" w:rsidRDefault="0008318F" w:rsidP="00D96810">
                  <w:pPr>
                    <w:spacing w:after="0" w:line="240" w:lineRule="auto"/>
                    <w:rPr>
                      <w:rFonts w:ascii="Arial" w:hAnsi="Arial" w:cs="Arial"/>
                      <w:b/>
                      <w:sz w:val="40"/>
                      <w:szCs w:val="40"/>
                    </w:rPr>
                  </w:pPr>
                  <w:r>
                    <w:rPr>
                      <w:rFonts w:ascii="Arial" w:hAnsi="Arial" w:cs="Arial"/>
                      <w:b/>
                      <w:sz w:val="40"/>
                      <w:szCs w:val="40"/>
                    </w:rPr>
                    <w:t>11 ноября</w:t>
                  </w:r>
                </w:p>
                <w:p w:rsidR="0008318F" w:rsidRPr="00A05F86" w:rsidRDefault="0008318F"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6491D" w:rsidRDefault="00D6491D" w:rsidP="00DA27B3">
      <w:pPr>
        <w:spacing w:after="0" w:line="240" w:lineRule="auto"/>
        <w:ind w:firstLine="709"/>
        <w:jc w:val="both"/>
        <w:rPr>
          <w:rFonts w:ascii="Times New Roman" w:eastAsia="Times New Roman" w:hAnsi="Times New Roman" w:cs="Times New Roman"/>
          <w:sz w:val="24"/>
          <w:szCs w:val="24"/>
        </w:rPr>
      </w:pPr>
    </w:p>
    <w:p w:rsidR="006D361D" w:rsidRDefault="006D361D" w:rsidP="00623EDA">
      <w:pPr>
        <w:spacing w:after="0" w:line="240" w:lineRule="auto"/>
        <w:ind w:firstLine="709"/>
        <w:jc w:val="both"/>
        <w:rPr>
          <w:rFonts w:ascii="Times New Roman" w:hAnsi="Times New Roman" w:cs="Times New Roman"/>
          <w:sz w:val="24"/>
          <w:szCs w:val="24"/>
        </w:rPr>
      </w:pPr>
    </w:p>
    <w:p w:rsidR="00402AC7" w:rsidRPr="00402AC7" w:rsidRDefault="00402AC7" w:rsidP="00402AC7">
      <w:pPr>
        <w:pStyle w:val="Standard"/>
        <w:ind w:firstLine="709"/>
        <w:jc w:val="center"/>
        <w:rPr>
          <w:rFonts w:ascii="Times New Roman" w:hAnsi="Times New Roman" w:cs="Times New Roman"/>
          <w:b/>
        </w:rPr>
      </w:pPr>
      <w:r w:rsidRPr="00402AC7">
        <w:rPr>
          <w:rFonts w:ascii="Times New Roman" w:hAnsi="Times New Roman" w:cs="Times New Roman"/>
          <w:b/>
        </w:rPr>
        <w:t>Извещение о проведении собрания о согласовании местоположения границ земельного участка</w:t>
      </w:r>
    </w:p>
    <w:p w:rsidR="00402AC7" w:rsidRPr="00402AC7" w:rsidRDefault="00402AC7" w:rsidP="00402AC7">
      <w:pPr>
        <w:pStyle w:val="Standard"/>
        <w:ind w:firstLine="709"/>
        <w:jc w:val="both"/>
        <w:rPr>
          <w:rFonts w:ascii="Times New Roman" w:hAnsi="Times New Roman" w:cs="Times New Roman"/>
        </w:rPr>
      </w:pPr>
      <w:proofErr w:type="gramStart"/>
      <w:r w:rsidRPr="00402AC7">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9" w:history="1">
        <w:proofErr w:type="gramEnd"/>
        <w:r w:rsidRPr="00402AC7">
          <w:rPr>
            <w:rStyle w:val="Internetlink0"/>
            <w:rFonts w:ascii="Times New Roman" w:hAnsi="Times New Roman" w:cs="Times New Roman"/>
          </w:rPr>
          <w:t>zempred</w:t>
        </w:r>
      </w:hyperlink>
      <w:hyperlink r:id="rId10" w:history="1">
        <w:r w:rsidRPr="00402AC7">
          <w:rPr>
            <w:rStyle w:val="Internetlink0"/>
            <w:rFonts w:ascii="Times New Roman" w:hAnsi="Times New Roman" w:cs="Times New Roman"/>
          </w:rPr>
          <w:t>@</w:t>
        </w:r>
      </w:hyperlink>
      <w:hyperlink r:id="rId11" w:history="1">
        <w:r w:rsidRPr="00402AC7">
          <w:rPr>
            <w:rStyle w:val="Internetlink0"/>
            <w:rFonts w:ascii="Times New Roman" w:hAnsi="Times New Roman" w:cs="Times New Roman"/>
          </w:rPr>
          <w:t>mail</w:t>
        </w:r>
      </w:hyperlink>
      <w:hyperlink r:id="rId12" w:history="1">
        <w:r w:rsidRPr="00402AC7">
          <w:rPr>
            <w:rStyle w:val="Internetlink0"/>
            <w:rFonts w:ascii="Times New Roman" w:hAnsi="Times New Roman" w:cs="Times New Roman"/>
          </w:rPr>
          <w:t>.</w:t>
        </w:r>
      </w:hyperlink>
      <w:hyperlink r:id="rId13" w:history="1">
        <w:r w:rsidRPr="00402AC7">
          <w:rPr>
            <w:rStyle w:val="Internetlink0"/>
            <w:rFonts w:ascii="Times New Roman" w:hAnsi="Times New Roman" w:cs="Times New Roman"/>
          </w:rPr>
          <w:t>ru</w:t>
        </w:r>
        <w:proofErr w:type="gramStart"/>
      </w:hyperlink>
      <w:r w:rsidRPr="00402AC7">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44:24:131901:47 расположенного по адресу:</w:t>
      </w:r>
      <w:proofErr w:type="gramEnd"/>
      <w:r w:rsidRPr="00402AC7">
        <w:rPr>
          <w:rFonts w:ascii="Times New Roman" w:hAnsi="Times New Roman" w:cs="Times New Roman"/>
        </w:rPr>
        <w:t xml:space="preserve"> Костромская обл.,</w:t>
      </w:r>
      <w:r w:rsidRPr="00402AC7">
        <w:rPr>
          <w:rFonts w:ascii="Times New Roman" w:hAnsi="Times New Roman" w:cs="Times New Roman"/>
          <w:color w:val="FF6600"/>
        </w:rPr>
        <w:t xml:space="preserve"> </w:t>
      </w:r>
      <w:r w:rsidRPr="00402AC7">
        <w:rPr>
          <w:rFonts w:ascii="Times New Roman" w:hAnsi="Times New Roman" w:cs="Times New Roman"/>
        </w:rPr>
        <w:t xml:space="preserve"> Шарьинский район, Шангское сельское поселение,д</w:t>
      </w:r>
      <w:proofErr w:type="gramStart"/>
      <w:r w:rsidRPr="00402AC7">
        <w:rPr>
          <w:rFonts w:ascii="Times New Roman" w:hAnsi="Times New Roman" w:cs="Times New Roman"/>
        </w:rPr>
        <w:t>.С</w:t>
      </w:r>
      <w:proofErr w:type="gramEnd"/>
      <w:r w:rsidRPr="00402AC7">
        <w:rPr>
          <w:rFonts w:ascii="Times New Roman" w:hAnsi="Times New Roman" w:cs="Times New Roman"/>
        </w:rPr>
        <w:t>ерегино,д.28 номер кадастрового квартала 44:24:131901.</w:t>
      </w:r>
    </w:p>
    <w:p w:rsidR="00402AC7" w:rsidRPr="00402AC7" w:rsidRDefault="00402AC7" w:rsidP="00402AC7">
      <w:pPr>
        <w:pStyle w:val="Standard"/>
        <w:ind w:firstLine="709"/>
        <w:jc w:val="both"/>
        <w:rPr>
          <w:rFonts w:ascii="Times New Roman" w:hAnsi="Times New Roman" w:cs="Times New Roman"/>
        </w:rPr>
      </w:pPr>
      <w:r w:rsidRPr="00402AC7">
        <w:rPr>
          <w:rFonts w:ascii="Times New Roman" w:hAnsi="Times New Roman" w:cs="Times New Roman"/>
          <w:shd w:val="clear" w:color="auto" w:fill="FFFFFF"/>
        </w:rPr>
        <w:t>Заказчиком кадастровых работ является:</w:t>
      </w:r>
      <w:r>
        <w:rPr>
          <w:rFonts w:ascii="Times New Roman" w:hAnsi="Times New Roman" w:cs="Times New Roman"/>
          <w:shd w:val="clear" w:color="auto" w:fill="FFFFFF"/>
        </w:rPr>
        <w:t xml:space="preserve"> </w:t>
      </w:r>
      <w:r w:rsidRPr="00402AC7">
        <w:rPr>
          <w:rFonts w:ascii="Times New Roman" w:hAnsi="Times New Roman" w:cs="Times New Roman"/>
          <w:shd w:val="clear" w:color="auto" w:fill="FFFFFF"/>
        </w:rPr>
        <w:t>Щенников Игорь Сергеевич, его почтовый адрес:</w:t>
      </w:r>
      <w:r>
        <w:rPr>
          <w:rFonts w:ascii="Times New Roman" w:hAnsi="Times New Roman" w:cs="Times New Roman"/>
          <w:shd w:val="clear" w:color="auto" w:fill="FFFFFF"/>
        </w:rPr>
        <w:t xml:space="preserve"> </w:t>
      </w:r>
      <w:r w:rsidRPr="00402AC7">
        <w:rPr>
          <w:rFonts w:ascii="Times New Roman" w:hAnsi="Times New Roman" w:cs="Times New Roman"/>
          <w:shd w:val="clear" w:color="auto" w:fill="FFFFFF"/>
        </w:rPr>
        <w:t>Костромская обл.,</w:t>
      </w:r>
      <w:r w:rsidRPr="00402AC7">
        <w:rPr>
          <w:rFonts w:ascii="Times New Roman" w:hAnsi="Times New Roman" w:cs="Times New Roman"/>
          <w:color w:val="FF6600"/>
          <w:shd w:val="clear" w:color="auto" w:fill="FFFFFF"/>
        </w:rPr>
        <w:t xml:space="preserve"> </w:t>
      </w:r>
      <w:r w:rsidRPr="00402AC7">
        <w:rPr>
          <w:rFonts w:ascii="Times New Roman" w:hAnsi="Times New Roman" w:cs="Times New Roman"/>
          <w:shd w:val="clear" w:color="auto" w:fill="FFFFFF"/>
        </w:rPr>
        <w:t xml:space="preserve"> г</w:t>
      </w:r>
      <w:proofErr w:type="gramStart"/>
      <w:r w:rsidRPr="00402AC7">
        <w:rPr>
          <w:rFonts w:ascii="Times New Roman" w:hAnsi="Times New Roman" w:cs="Times New Roman"/>
          <w:shd w:val="clear" w:color="auto" w:fill="FFFFFF"/>
        </w:rPr>
        <w:t>.Ш</w:t>
      </w:r>
      <w:proofErr w:type="gramEnd"/>
      <w:r w:rsidRPr="00402AC7">
        <w:rPr>
          <w:rFonts w:ascii="Times New Roman" w:hAnsi="Times New Roman" w:cs="Times New Roman"/>
          <w:shd w:val="clear" w:color="auto" w:fill="FFFFFF"/>
        </w:rPr>
        <w:t>арья,</w:t>
      </w:r>
      <w:r>
        <w:rPr>
          <w:rFonts w:ascii="Times New Roman" w:hAnsi="Times New Roman" w:cs="Times New Roman"/>
          <w:shd w:val="clear" w:color="auto" w:fill="FFFFFF"/>
        </w:rPr>
        <w:t xml:space="preserve"> </w:t>
      </w:r>
      <w:r w:rsidRPr="00402AC7">
        <w:rPr>
          <w:rFonts w:ascii="Times New Roman" w:hAnsi="Times New Roman" w:cs="Times New Roman"/>
          <w:shd w:val="clear" w:color="auto" w:fill="FFFFFF"/>
        </w:rPr>
        <w:t>пгт.</w:t>
      </w:r>
      <w:r>
        <w:rPr>
          <w:rFonts w:ascii="Times New Roman" w:hAnsi="Times New Roman" w:cs="Times New Roman"/>
          <w:shd w:val="clear" w:color="auto" w:fill="FFFFFF"/>
        </w:rPr>
        <w:t xml:space="preserve"> </w:t>
      </w:r>
      <w:r w:rsidRPr="00402AC7">
        <w:rPr>
          <w:rFonts w:ascii="Times New Roman" w:hAnsi="Times New Roman" w:cs="Times New Roman"/>
          <w:shd w:val="clear" w:color="auto" w:fill="FFFFFF"/>
        </w:rPr>
        <w:t>Ветлужский,</w:t>
      </w:r>
      <w:r>
        <w:rPr>
          <w:rFonts w:ascii="Times New Roman" w:hAnsi="Times New Roman" w:cs="Times New Roman"/>
          <w:shd w:val="clear" w:color="auto" w:fill="FFFFFF"/>
        </w:rPr>
        <w:t xml:space="preserve"> </w:t>
      </w:r>
      <w:r w:rsidRPr="00402AC7">
        <w:rPr>
          <w:rFonts w:ascii="Times New Roman" w:hAnsi="Times New Roman" w:cs="Times New Roman"/>
          <w:shd w:val="clear" w:color="auto" w:fill="FFFFFF"/>
        </w:rPr>
        <w:t>ул.</w:t>
      </w:r>
      <w:r>
        <w:rPr>
          <w:rFonts w:ascii="Times New Roman" w:hAnsi="Times New Roman" w:cs="Times New Roman"/>
          <w:shd w:val="clear" w:color="auto" w:fill="FFFFFF"/>
        </w:rPr>
        <w:t xml:space="preserve"> </w:t>
      </w:r>
      <w:proofErr w:type="gramStart"/>
      <w:r w:rsidRPr="00402AC7">
        <w:rPr>
          <w:rFonts w:ascii="Times New Roman" w:hAnsi="Times New Roman" w:cs="Times New Roman"/>
          <w:shd w:val="clear" w:color="auto" w:fill="FFFFFF"/>
        </w:rPr>
        <w:t>Спортивная</w:t>
      </w:r>
      <w:proofErr w:type="gramEnd"/>
      <w:r w:rsidRPr="00402AC7">
        <w:rPr>
          <w:rFonts w:ascii="Times New Roman" w:hAnsi="Times New Roman" w:cs="Times New Roman"/>
          <w:shd w:val="clear" w:color="auto" w:fill="FFFFFF"/>
        </w:rPr>
        <w:t xml:space="preserve"> д.1 кв.63, контактный телефон +79103774759.</w:t>
      </w:r>
    </w:p>
    <w:p w:rsidR="00402AC7" w:rsidRPr="00402AC7" w:rsidRDefault="00402AC7" w:rsidP="00402AC7">
      <w:pPr>
        <w:pStyle w:val="Standard"/>
        <w:ind w:firstLine="709"/>
        <w:jc w:val="both"/>
        <w:rPr>
          <w:rFonts w:ascii="Times New Roman" w:hAnsi="Times New Roman" w:cs="Times New Roman"/>
        </w:rPr>
      </w:pPr>
      <w:r w:rsidRPr="00402AC7">
        <w:rPr>
          <w:rFonts w:ascii="Times New Roman" w:hAnsi="Times New Roman" w:cs="Times New Roman"/>
        </w:rPr>
        <w:t>Собрание по поводу согласования местоположения границы земельного участка состоится по адресу:</w:t>
      </w:r>
      <w:r w:rsidRPr="00402AC7">
        <w:rPr>
          <w:rFonts w:ascii="Times New Roman" w:hAnsi="Times New Roman" w:cs="Times New Roman"/>
          <w:shd w:val="clear" w:color="auto" w:fill="FFFFFF"/>
        </w:rPr>
        <w:t xml:space="preserve"> Костромская обл.,  Шарьинский район,  д</w:t>
      </w:r>
      <w:proofErr w:type="gramStart"/>
      <w:r w:rsidRPr="00402AC7">
        <w:rPr>
          <w:rFonts w:ascii="Times New Roman" w:hAnsi="Times New Roman" w:cs="Times New Roman"/>
          <w:shd w:val="clear" w:color="auto" w:fill="FFFFFF"/>
        </w:rPr>
        <w:t>.С</w:t>
      </w:r>
      <w:proofErr w:type="gramEnd"/>
      <w:r w:rsidRPr="00402AC7">
        <w:rPr>
          <w:rFonts w:ascii="Times New Roman" w:hAnsi="Times New Roman" w:cs="Times New Roman"/>
          <w:shd w:val="clear" w:color="auto" w:fill="FFFFFF"/>
        </w:rPr>
        <w:t>ерегино, у дома №28</w:t>
      </w:r>
      <w:r w:rsidRPr="00402AC7">
        <w:rPr>
          <w:rFonts w:ascii="Times New Roman" w:hAnsi="Times New Roman" w:cs="Times New Roman"/>
        </w:rPr>
        <w:t xml:space="preserve"> </w:t>
      </w:r>
      <w:r w:rsidRPr="00402AC7">
        <w:rPr>
          <w:rFonts w:ascii="Times New Roman" w:hAnsi="Times New Roman" w:cs="Times New Roman"/>
          <w:shd w:val="clear" w:color="auto" w:fill="FFFFFF"/>
        </w:rPr>
        <w:t>,</w:t>
      </w:r>
      <w:r w:rsidRPr="00402AC7">
        <w:rPr>
          <w:rFonts w:ascii="Times New Roman" w:hAnsi="Times New Roman" w:cs="Times New Roman"/>
        </w:rPr>
        <w:t>«15» декабря  2025 г. в 10 часов 50 минут.</w:t>
      </w:r>
    </w:p>
    <w:p w:rsidR="00402AC7" w:rsidRPr="00402AC7" w:rsidRDefault="00402AC7" w:rsidP="00402AC7">
      <w:pPr>
        <w:pStyle w:val="Standard"/>
        <w:ind w:firstLine="709"/>
        <w:jc w:val="both"/>
        <w:rPr>
          <w:rFonts w:ascii="Times New Roman" w:hAnsi="Times New Roman" w:cs="Times New Roman"/>
        </w:rPr>
      </w:pPr>
      <w:r w:rsidRPr="00402AC7">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402AC7">
        <w:rPr>
          <w:rFonts w:ascii="Times New Roman" w:hAnsi="Times New Roman" w:cs="Times New Roman"/>
        </w:rPr>
        <w:t>г</w:t>
      </w:r>
      <w:proofErr w:type="gramEnd"/>
      <w:r w:rsidRPr="00402AC7">
        <w:rPr>
          <w:rFonts w:ascii="Times New Roman" w:hAnsi="Times New Roman" w:cs="Times New Roman"/>
        </w:rPr>
        <w:t>. Шарья, ул. Октябрьская, д. 12, со дня опубликования извещения.</w:t>
      </w:r>
    </w:p>
    <w:p w:rsidR="00402AC7" w:rsidRPr="00402AC7" w:rsidRDefault="00402AC7" w:rsidP="00402AC7">
      <w:pPr>
        <w:pStyle w:val="Standard"/>
        <w:ind w:firstLine="709"/>
        <w:jc w:val="both"/>
        <w:rPr>
          <w:rFonts w:ascii="Times New Roman" w:hAnsi="Times New Roman" w:cs="Times New Roman"/>
        </w:rPr>
      </w:pPr>
      <w:r w:rsidRPr="00402AC7">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«12» ноября 2025г. по «13» декабря 2025г., обоснованные возражения </w:t>
      </w:r>
      <w:r w:rsidRPr="00402AC7">
        <w:rPr>
          <w:rFonts w:ascii="Times New Roman" w:hAnsi="Times New Roman" w:cs="Times New Roman"/>
        </w:rPr>
        <w:lastRenderedPageBreak/>
        <w:t xml:space="preserve">о местоположении границ земельных участков принимаются в письменной форме после ознакомления с проектом межевого плана с «12» ноября 2025. по «13» декабря 2025г., по адресу: Костромская область, </w:t>
      </w:r>
      <w:proofErr w:type="gramStart"/>
      <w:r w:rsidRPr="00402AC7">
        <w:rPr>
          <w:rFonts w:ascii="Times New Roman" w:hAnsi="Times New Roman" w:cs="Times New Roman"/>
        </w:rPr>
        <w:t>г</w:t>
      </w:r>
      <w:proofErr w:type="gramEnd"/>
      <w:r w:rsidRPr="00402AC7">
        <w:rPr>
          <w:rFonts w:ascii="Times New Roman" w:hAnsi="Times New Roman" w:cs="Times New Roman"/>
        </w:rPr>
        <w:t>. Шарья, ул. Октябрьская, д. 12.</w:t>
      </w:r>
    </w:p>
    <w:p w:rsidR="00402AC7" w:rsidRPr="00402AC7" w:rsidRDefault="00402AC7" w:rsidP="00402AC7">
      <w:pPr>
        <w:pStyle w:val="Standard"/>
        <w:ind w:firstLine="709"/>
        <w:jc w:val="both"/>
        <w:rPr>
          <w:rFonts w:ascii="Times New Roman" w:hAnsi="Times New Roman" w:cs="Times New Roman"/>
        </w:rPr>
      </w:pPr>
      <w:r w:rsidRPr="00402AC7">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402AC7" w:rsidRPr="00402AC7" w:rsidRDefault="00402AC7" w:rsidP="00402AC7">
      <w:pPr>
        <w:pStyle w:val="Standard"/>
        <w:ind w:firstLine="709"/>
        <w:jc w:val="both"/>
        <w:rPr>
          <w:rFonts w:ascii="Times New Roman" w:hAnsi="Times New Roman" w:cs="Times New Roman"/>
        </w:rPr>
      </w:pPr>
      <w:r w:rsidRPr="00402AC7">
        <w:rPr>
          <w:rFonts w:ascii="Times New Roman" w:hAnsi="Times New Roman" w:cs="Times New Roman"/>
        </w:rPr>
        <w:t xml:space="preserve"> -кадастровый номер 44:24:131901:58 Костромская обл., Шарьинский район, д</w:t>
      </w:r>
      <w:proofErr w:type="gramStart"/>
      <w:r w:rsidRPr="00402AC7">
        <w:rPr>
          <w:rFonts w:ascii="Times New Roman" w:hAnsi="Times New Roman" w:cs="Times New Roman"/>
        </w:rPr>
        <w:t>.С</w:t>
      </w:r>
      <w:proofErr w:type="gramEnd"/>
      <w:r w:rsidRPr="00402AC7">
        <w:rPr>
          <w:rFonts w:ascii="Times New Roman" w:hAnsi="Times New Roman" w:cs="Times New Roman"/>
        </w:rPr>
        <w:t>ерегино,д.30</w:t>
      </w:r>
    </w:p>
    <w:p w:rsidR="00402AC7" w:rsidRPr="00402AC7" w:rsidRDefault="00402AC7" w:rsidP="00402AC7">
      <w:pPr>
        <w:pStyle w:val="Standard"/>
        <w:ind w:firstLine="709"/>
        <w:jc w:val="both"/>
        <w:rPr>
          <w:rFonts w:ascii="Times New Roman" w:hAnsi="Times New Roman" w:cs="Times New Roman"/>
        </w:rPr>
      </w:pPr>
      <w:r w:rsidRPr="00402AC7">
        <w:rPr>
          <w:rFonts w:ascii="Times New Roman" w:hAnsi="Times New Roman" w:cs="Times New Roman"/>
        </w:rPr>
        <w:t xml:space="preserve">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402AC7" w:rsidRDefault="00402AC7" w:rsidP="00623EDA">
      <w:pPr>
        <w:spacing w:after="0" w:line="240" w:lineRule="auto"/>
        <w:ind w:firstLine="709"/>
        <w:jc w:val="both"/>
        <w:rPr>
          <w:rFonts w:ascii="Times New Roman" w:hAnsi="Times New Roman" w:cs="Times New Roman"/>
          <w:sz w:val="24"/>
          <w:szCs w:val="24"/>
        </w:rPr>
      </w:pPr>
    </w:p>
    <w:p w:rsidR="00402AC7" w:rsidRDefault="00402AC7" w:rsidP="00623EDA">
      <w:pPr>
        <w:spacing w:after="0" w:line="240" w:lineRule="auto"/>
        <w:ind w:firstLine="709"/>
        <w:jc w:val="both"/>
        <w:rPr>
          <w:rFonts w:ascii="Times New Roman" w:hAnsi="Times New Roman" w:cs="Times New Roman"/>
          <w:sz w:val="24"/>
          <w:szCs w:val="24"/>
        </w:rPr>
      </w:pPr>
    </w:p>
    <w:p w:rsidR="00402AC7" w:rsidRPr="00623EDA" w:rsidRDefault="00402AC7" w:rsidP="00623EDA">
      <w:pPr>
        <w:spacing w:after="0" w:line="240" w:lineRule="auto"/>
        <w:ind w:firstLine="709"/>
        <w:jc w:val="both"/>
        <w:rPr>
          <w:rFonts w:ascii="Times New Roman" w:hAnsi="Times New Roman" w:cs="Times New Roman"/>
          <w:sz w:val="24"/>
          <w:szCs w:val="24"/>
        </w:rPr>
      </w:pPr>
    </w:p>
    <w:p w:rsidR="00623EDA" w:rsidRPr="00623EDA" w:rsidRDefault="00623EDA" w:rsidP="00623EDA">
      <w:pPr>
        <w:pStyle w:val="Standard"/>
        <w:ind w:firstLine="709"/>
        <w:jc w:val="center"/>
        <w:rPr>
          <w:rFonts w:ascii="Times New Roman" w:hAnsi="Times New Roman" w:cs="Times New Roman"/>
          <w:b/>
        </w:rPr>
      </w:pPr>
      <w:r w:rsidRPr="00623EDA">
        <w:rPr>
          <w:rFonts w:ascii="Times New Roman" w:hAnsi="Times New Roman" w:cs="Times New Roman"/>
          <w:b/>
        </w:rPr>
        <w:t>ИЗВЕЩЕНИЕ О ПРОВЕДЕНИИ СОБРАНИЯ О СОГЛАСОВАНИИ МЕСТОПОЛОЖЕНИЯ ГРАНИЦ ЗЕМЕЛЬНОГО УЧАСТКА</w:t>
      </w:r>
    </w:p>
    <w:p w:rsidR="00623EDA" w:rsidRDefault="00623EDA" w:rsidP="00623EDA">
      <w:pPr>
        <w:pStyle w:val="Standard"/>
        <w:ind w:firstLine="709"/>
        <w:jc w:val="both"/>
        <w:rPr>
          <w:rFonts w:ascii="Times New Roman" w:hAnsi="Times New Roman" w:cs="Times New Roman"/>
        </w:rPr>
      </w:pPr>
    </w:p>
    <w:p w:rsidR="00623EDA" w:rsidRPr="00623EDA" w:rsidRDefault="00623EDA" w:rsidP="00623EDA">
      <w:pPr>
        <w:pStyle w:val="Standard"/>
        <w:ind w:firstLine="709"/>
        <w:jc w:val="both"/>
        <w:rPr>
          <w:rFonts w:ascii="Times New Roman" w:hAnsi="Times New Roman" w:cs="Times New Roman"/>
        </w:rPr>
      </w:pPr>
      <w:proofErr w:type="gramStart"/>
      <w:r w:rsidRPr="00623EDA">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14" w:history="1">
        <w:r w:rsidRPr="00623EDA">
          <w:rPr>
            <w:rStyle w:val="Internetlink0"/>
            <w:rFonts w:ascii="Times New Roman" w:hAnsi="Times New Roman" w:cs="Times New Roman"/>
          </w:rPr>
          <w:t>zempred</w:t>
        </w:r>
      </w:hyperlink>
      <w:hyperlink r:id="rId15" w:history="1">
        <w:r w:rsidRPr="00623EDA">
          <w:rPr>
            <w:rStyle w:val="Internetlink0"/>
            <w:rFonts w:ascii="Times New Roman" w:hAnsi="Times New Roman" w:cs="Times New Roman"/>
          </w:rPr>
          <w:t>@</w:t>
        </w:r>
      </w:hyperlink>
      <w:hyperlink r:id="rId16" w:history="1">
        <w:r w:rsidRPr="00623EDA">
          <w:rPr>
            <w:rStyle w:val="Internetlink0"/>
            <w:rFonts w:ascii="Times New Roman" w:hAnsi="Times New Roman" w:cs="Times New Roman"/>
          </w:rPr>
          <w:t>mail</w:t>
        </w:r>
      </w:hyperlink>
      <w:hyperlink r:id="rId17" w:history="1">
        <w:r w:rsidRPr="00623EDA">
          <w:rPr>
            <w:rStyle w:val="Internetlink0"/>
            <w:rFonts w:ascii="Times New Roman" w:hAnsi="Times New Roman" w:cs="Times New Roman"/>
          </w:rPr>
          <w:t>.</w:t>
        </w:r>
      </w:hyperlink>
      <w:hyperlink r:id="rId18" w:history="1">
        <w:r w:rsidRPr="00623EDA">
          <w:rPr>
            <w:rStyle w:val="Internetlink0"/>
            <w:rFonts w:ascii="Times New Roman" w:hAnsi="Times New Roman" w:cs="Times New Roman"/>
          </w:rPr>
          <w:t>ru</w:t>
        </w:r>
      </w:hyperlink>
      <w:r w:rsidRPr="00623EDA">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44:24:130101:62 расположенного по адресу:</w:t>
      </w:r>
      <w:proofErr w:type="gramEnd"/>
      <w:r w:rsidRPr="00623EDA">
        <w:rPr>
          <w:rFonts w:ascii="Times New Roman" w:hAnsi="Times New Roman" w:cs="Times New Roman"/>
        </w:rPr>
        <w:t xml:space="preserve"> </w:t>
      </w:r>
      <w:proofErr w:type="gramStart"/>
      <w:r w:rsidRPr="00623EDA">
        <w:rPr>
          <w:rFonts w:ascii="Times New Roman" w:hAnsi="Times New Roman" w:cs="Times New Roman"/>
        </w:rPr>
        <w:t>Костромская</w:t>
      </w:r>
      <w:proofErr w:type="gramEnd"/>
      <w:r w:rsidRPr="00623EDA">
        <w:rPr>
          <w:rFonts w:ascii="Times New Roman" w:hAnsi="Times New Roman" w:cs="Times New Roman"/>
        </w:rPr>
        <w:t xml:space="preserve"> обл.,</w:t>
      </w:r>
      <w:r w:rsidRPr="00623EDA">
        <w:rPr>
          <w:rFonts w:ascii="Times New Roman" w:hAnsi="Times New Roman" w:cs="Times New Roman"/>
          <w:color w:val="FF6600"/>
        </w:rPr>
        <w:t xml:space="preserve"> </w:t>
      </w:r>
      <w:r w:rsidRPr="00623EDA">
        <w:rPr>
          <w:rFonts w:ascii="Times New Roman" w:hAnsi="Times New Roman" w:cs="Times New Roman"/>
        </w:rPr>
        <w:t xml:space="preserve"> Шарьинский район, с. Николо-Шанга,</w:t>
      </w:r>
      <w:r>
        <w:rPr>
          <w:rFonts w:ascii="Times New Roman" w:hAnsi="Times New Roman" w:cs="Times New Roman"/>
        </w:rPr>
        <w:t xml:space="preserve"> </w:t>
      </w:r>
      <w:r w:rsidRPr="00623EDA">
        <w:rPr>
          <w:rFonts w:ascii="Times New Roman" w:hAnsi="Times New Roman" w:cs="Times New Roman"/>
        </w:rPr>
        <w:t>ул. Рабочая, д.11, номер кадастрового квартала 44:24:130101.</w:t>
      </w:r>
    </w:p>
    <w:p w:rsidR="00623EDA" w:rsidRPr="00623EDA" w:rsidRDefault="00623EDA" w:rsidP="00623EDA">
      <w:pPr>
        <w:pStyle w:val="Standard"/>
        <w:ind w:firstLine="709"/>
        <w:jc w:val="both"/>
        <w:rPr>
          <w:rFonts w:ascii="Times New Roman" w:hAnsi="Times New Roman" w:cs="Times New Roman"/>
        </w:rPr>
      </w:pPr>
      <w:r w:rsidRPr="00623EDA">
        <w:rPr>
          <w:rFonts w:ascii="Times New Roman" w:hAnsi="Times New Roman" w:cs="Times New Roman"/>
          <w:shd w:val="clear" w:color="auto" w:fill="FFFFFF"/>
        </w:rPr>
        <w:t>Заказчиком кадастровых работ является:</w:t>
      </w:r>
      <w:r>
        <w:rPr>
          <w:rFonts w:ascii="Times New Roman" w:hAnsi="Times New Roman" w:cs="Times New Roman"/>
          <w:shd w:val="clear" w:color="auto" w:fill="FFFFFF"/>
        </w:rPr>
        <w:t xml:space="preserve"> </w:t>
      </w:r>
      <w:r w:rsidRPr="00623EDA">
        <w:rPr>
          <w:rFonts w:ascii="Times New Roman" w:hAnsi="Times New Roman" w:cs="Times New Roman"/>
          <w:shd w:val="clear" w:color="auto" w:fill="FFFFFF"/>
        </w:rPr>
        <w:t>Шишова Светлана Александровна, её почтовый адрес:</w:t>
      </w:r>
      <w:r>
        <w:rPr>
          <w:rFonts w:ascii="Times New Roman" w:hAnsi="Times New Roman" w:cs="Times New Roman"/>
          <w:shd w:val="clear" w:color="auto" w:fill="FFFFFF"/>
        </w:rPr>
        <w:t xml:space="preserve"> </w:t>
      </w:r>
      <w:r w:rsidRPr="00623EDA">
        <w:rPr>
          <w:rFonts w:ascii="Times New Roman" w:hAnsi="Times New Roman" w:cs="Times New Roman"/>
          <w:shd w:val="clear" w:color="auto" w:fill="FFFFFF"/>
        </w:rPr>
        <w:t>Костромская обл.,</w:t>
      </w:r>
      <w:r w:rsidRPr="00623EDA">
        <w:rPr>
          <w:rFonts w:ascii="Times New Roman" w:hAnsi="Times New Roman" w:cs="Times New Roman"/>
          <w:color w:val="FF6600"/>
          <w:shd w:val="clear" w:color="auto" w:fill="FFFFFF"/>
        </w:rPr>
        <w:t xml:space="preserve"> </w:t>
      </w:r>
      <w:r w:rsidRPr="00623EDA">
        <w:rPr>
          <w:rFonts w:ascii="Times New Roman" w:hAnsi="Times New Roman" w:cs="Times New Roman"/>
          <w:shd w:val="clear" w:color="auto" w:fill="FFFFFF"/>
        </w:rPr>
        <w:t xml:space="preserve"> Шарьинский район, с. Николо-Шанга</w:t>
      </w:r>
      <w:proofErr w:type="gramStart"/>
      <w:r w:rsidRPr="00623EDA">
        <w:rPr>
          <w:rFonts w:ascii="Times New Roman" w:hAnsi="Times New Roman" w:cs="Times New Roman"/>
          <w:shd w:val="clear" w:color="auto" w:fill="FFFFFF"/>
        </w:rPr>
        <w:t>,у</w:t>
      </w:r>
      <w:proofErr w:type="gramEnd"/>
      <w:r w:rsidRPr="00623EDA">
        <w:rPr>
          <w:rFonts w:ascii="Times New Roman" w:hAnsi="Times New Roman" w:cs="Times New Roman"/>
          <w:shd w:val="clear" w:color="auto" w:fill="FFFFFF"/>
        </w:rPr>
        <w:t>л. Рабочая, д.11, контактный телефон +79109518916.</w:t>
      </w:r>
    </w:p>
    <w:p w:rsidR="00623EDA" w:rsidRPr="00623EDA" w:rsidRDefault="00623EDA" w:rsidP="00623EDA">
      <w:pPr>
        <w:pStyle w:val="Standard"/>
        <w:ind w:firstLine="709"/>
        <w:jc w:val="both"/>
        <w:rPr>
          <w:rFonts w:ascii="Times New Roman" w:hAnsi="Times New Roman" w:cs="Times New Roman"/>
        </w:rPr>
      </w:pPr>
      <w:r w:rsidRPr="00623EDA">
        <w:rPr>
          <w:rFonts w:ascii="Times New Roman" w:hAnsi="Times New Roman" w:cs="Times New Roman"/>
        </w:rPr>
        <w:t>Собрание по поводу согласования местоположения границы земельного участка состоится по адресу:</w:t>
      </w:r>
      <w:r w:rsidRPr="00623EDA">
        <w:rPr>
          <w:rFonts w:ascii="Times New Roman" w:hAnsi="Times New Roman" w:cs="Times New Roman"/>
          <w:shd w:val="clear" w:color="auto" w:fill="FFFFFF"/>
        </w:rPr>
        <w:t xml:space="preserve"> Костромская обл.,  Шарьинский район,  с. Николо-Шанга</w:t>
      </w:r>
      <w:proofErr w:type="gramStart"/>
      <w:r w:rsidRPr="00623EDA">
        <w:rPr>
          <w:rFonts w:ascii="Times New Roman" w:hAnsi="Times New Roman" w:cs="Times New Roman"/>
          <w:shd w:val="clear" w:color="auto" w:fill="FFFFFF"/>
        </w:rPr>
        <w:t>,у</w:t>
      </w:r>
      <w:proofErr w:type="gramEnd"/>
      <w:r w:rsidRPr="00623EDA">
        <w:rPr>
          <w:rFonts w:ascii="Times New Roman" w:hAnsi="Times New Roman" w:cs="Times New Roman"/>
          <w:shd w:val="clear" w:color="auto" w:fill="FFFFFF"/>
        </w:rPr>
        <w:t>л. Рабочая, у дома №11</w:t>
      </w:r>
      <w:r w:rsidRPr="00623EDA">
        <w:rPr>
          <w:rFonts w:ascii="Times New Roman" w:hAnsi="Times New Roman" w:cs="Times New Roman"/>
        </w:rPr>
        <w:t xml:space="preserve"> </w:t>
      </w:r>
      <w:r w:rsidRPr="00623EDA">
        <w:rPr>
          <w:rFonts w:ascii="Times New Roman" w:hAnsi="Times New Roman" w:cs="Times New Roman"/>
          <w:shd w:val="clear" w:color="auto" w:fill="FFFFFF"/>
        </w:rPr>
        <w:t>,</w:t>
      </w:r>
      <w:r w:rsidRPr="00623EDA">
        <w:rPr>
          <w:rFonts w:ascii="Times New Roman" w:hAnsi="Times New Roman" w:cs="Times New Roman"/>
        </w:rPr>
        <w:t>«15» декабря  2025 г. в 10 часов 30 минут.</w:t>
      </w:r>
    </w:p>
    <w:p w:rsidR="00623EDA" w:rsidRPr="00623EDA" w:rsidRDefault="00623EDA" w:rsidP="00623EDA">
      <w:pPr>
        <w:pStyle w:val="Standard"/>
        <w:ind w:firstLine="709"/>
        <w:jc w:val="both"/>
        <w:rPr>
          <w:rFonts w:ascii="Times New Roman" w:hAnsi="Times New Roman" w:cs="Times New Roman"/>
        </w:rPr>
      </w:pPr>
      <w:r w:rsidRPr="00623EDA">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623EDA">
        <w:rPr>
          <w:rFonts w:ascii="Times New Roman" w:hAnsi="Times New Roman" w:cs="Times New Roman"/>
        </w:rPr>
        <w:t>г</w:t>
      </w:r>
      <w:proofErr w:type="gramEnd"/>
      <w:r w:rsidRPr="00623EDA">
        <w:rPr>
          <w:rFonts w:ascii="Times New Roman" w:hAnsi="Times New Roman" w:cs="Times New Roman"/>
        </w:rPr>
        <w:t>. Шарья, ул. Октябрьская, д. 12, со дня опубликования извещения.</w:t>
      </w:r>
    </w:p>
    <w:p w:rsidR="00623EDA" w:rsidRPr="00623EDA" w:rsidRDefault="00623EDA" w:rsidP="00623EDA">
      <w:pPr>
        <w:pStyle w:val="Standard"/>
        <w:ind w:firstLine="709"/>
        <w:jc w:val="both"/>
        <w:rPr>
          <w:rFonts w:ascii="Times New Roman" w:hAnsi="Times New Roman" w:cs="Times New Roman"/>
        </w:rPr>
      </w:pPr>
      <w:r w:rsidRPr="00623EDA">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«12» ноября 2025г. по «13» декабря 2025г., обоснованные возражения о местоположении границ земельных участков принимаются в письменной форме после ознакомления с проектом межевого плана с «12» ноября 2025. по «13» декабря 2025г., по адресу: Костромская область, </w:t>
      </w:r>
      <w:proofErr w:type="gramStart"/>
      <w:r w:rsidRPr="00623EDA">
        <w:rPr>
          <w:rFonts w:ascii="Times New Roman" w:hAnsi="Times New Roman" w:cs="Times New Roman"/>
        </w:rPr>
        <w:t>г</w:t>
      </w:r>
      <w:proofErr w:type="gramEnd"/>
      <w:r w:rsidRPr="00623EDA">
        <w:rPr>
          <w:rFonts w:ascii="Times New Roman" w:hAnsi="Times New Roman" w:cs="Times New Roman"/>
        </w:rPr>
        <w:t>. Шарья, ул. Октябрьская, д. 12.</w:t>
      </w:r>
    </w:p>
    <w:p w:rsidR="00623EDA" w:rsidRPr="00623EDA" w:rsidRDefault="00623EDA" w:rsidP="00623EDA">
      <w:pPr>
        <w:pStyle w:val="Standard"/>
        <w:ind w:firstLine="709"/>
        <w:jc w:val="both"/>
        <w:rPr>
          <w:rFonts w:ascii="Times New Roman" w:hAnsi="Times New Roman" w:cs="Times New Roman"/>
        </w:rPr>
      </w:pPr>
      <w:r w:rsidRPr="00623EDA">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623EDA" w:rsidRPr="00623EDA" w:rsidRDefault="00623EDA" w:rsidP="00623EDA">
      <w:pPr>
        <w:pStyle w:val="Standard"/>
        <w:ind w:firstLine="709"/>
        <w:jc w:val="both"/>
        <w:rPr>
          <w:rFonts w:ascii="Times New Roman" w:hAnsi="Times New Roman" w:cs="Times New Roman"/>
        </w:rPr>
      </w:pPr>
      <w:r w:rsidRPr="00623EDA">
        <w:rPr>
          <w:rFonts w:ascii="Times New Roman" w:hAnsi="Times New Roman" w:cs="Times New Roman"/>
        </w:rPr>
        <w:t xml:space="preserve"> -кадастровый номер 44:24:130101:71 </w:t>
      </w:r>
      <w:proofErr w:type="gramStart"/>
      <w:r w:rsidRPr="00623EDA">
        <w:rPr>
          <w:rFonts w:ascii="Times New Roman" w:hAnsi="Times New Roman" w:cs="Times New Roman"/>
        </w:rPr>
        <w:t>Костромская</w:t>
      </w:r>
      <w:proofErr w:type="gramEnd"/>
      <w:r w:rsidRPr="00623EDA">
        <w:rPr>
          <w:rFonts w:ascii="Times New Roman" w:hAnsi="Times New Roman" w:cs="Times New Roman"/>
        </w:rPr>
        <w:t xml:space="preserve"> обл., Шарьинский район, с. Николо-Шанга,</w:t>
      </w:r>
      <w:r>
        <w:rPr>
          <w:rFonts w:ascii="Times New Roman" w:hAnsi="Times New Roman" w:cs="Times New Roman"/>
        </w:rPr>
        <w:t xml:space="preserve"> </w:t>
      </w:r>
      <w:r w:rsidRPr="00623EDA">
        <w:rPr>
          <w:rFonts w:ascii="Times New Roman" w:hAnsi="Times New Roman" w:cs="Times New Roman"/>
        </w:rPr>
        <w:t>ул.</w:t>
      </w:r>
      <w:r>
        <w:rPr>
          <w:rFonts w:ascii="Times New Roman" w:hAnsi="Times New Roman" w:cs="Times New Roman"/>
        </w:rPr>
        <w:t xml:space="preserve"> </w:t>
      </w:r>
      <w:r w:rsidRPr="00623EDA">
        <w:rPr>
          <w:rFonts w:ascii="Times New Roman" w:hAnsi="Times New Roman" w:cs="Times New Roman"/>
        </w:rPr>
        <w:t>Рабочая, д.9, дом 9</w:t>
      </w:r>
    </w:p>
    <w:p w:rsidR="00623EDA" w:rsidRPr="00623EDA" w:rsidRDefault="00623EDA" w:rsidP="00623EDA">
      <w:pPr>
        <w:pStyle w:val="Standard"/>
        <w:ind w:firstLine="709"/>
        <w:jc w:val="both"/>
        <w:rPr>
          <w:rFonts w:ascii="Times New Roman" w:hAnsi="Times New Roman" w:cs="Times New Roman"/>
        </w:rPr>
      </w:pPr>
      <w:r w:rsidRPr="00623EDA">
        <w:rPr>
          <w:rFonts w:ascii="Times New Roman" w:hAnsi="Times New Roman" w:cs="Times New Roman"/>
        </w:rPr>
        <w:t xml:space="preserve">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623EDA" w:rsidRPr="00623EDA" w:rsidRDefault="00623EDA" w:rsidP="00623EDA">
      <w:pPr>
        <w:spacing w:after="0" w:line="240" w:lineRule="auto"/>
        <w:ind w:firstLine="709"/>
        <w:jc w:val="both"/>
        <w:rPr>
          <w:rFonts w:ascii="Times New Roman" w:hAnsi="Times New Roman" w:cs="Times New Roman"/>
          <w:sz w:val="24"/>
          <w:szCs w:val="24"/>
        </w:rPr>
      </w:pPr>
    </w:p>
    <w:p w:rsidR="00623EDA" w:rsidRPr="00623EDA" w:rsidRDefault="00623EDA" w:rsidP="00623EDA">
      <w:pPr>
        <w:spacing w:after="0" w:line="240" w:lineRule="auto"/>
        <w:ind w:firstLine="709"/>
        <w:jc w:val="both"/>
        <w:rPr>
          <w:rFonts w:ascii="Times New Roman" w:hAnsi="Times New Roman" w:cs="Times New Roman"/>
          <w:sz w:val="24"/>
          <w:szCs w:val="24"/>
        </w:rPr>
      </w:pPr>
    </w:p>
    <w:p w:rsidR="00623EDA" w:rsidRPr="007B6130" w:rsidRDefault="00623EDA" w:rsidP="007B6130">
      <w:pPr>
        <w:spacing w:after="0" w:line="240" w:lineRule="auto"/>
        <w:ind w:firstLine="709"/>
        <w:jc w:val="both"/>
        <w:rPr>
          <w:rFonts w:ascii="Times New Roman" w:hAnsi="Times New Roman" w:cs="Times New Roman"/>
          <w:sz w:val="24"/>
          <w:szCs w:val="24"/>
        </w:rPr>
      </w:pPr>
    </w:p>
    <w:p w:rsidR="00DD1B2E" w:rsidRPr="00DD1B2E" w:rsidRDefault="00DD1B2E" w:rsidP="00DD1B2E">
      <w:pPr>
        <w:spacing w:after="0" w:line="240" w:lineRule="auto"/>
        <w:ind w:firstLine="709"/>
        <w:jc w:val="center"/>
        <w:rPr>
          <w:rFonts w:ascii="Times New Roman" w:hAnsi="Times New Roman" w:cs="Times New Roman"/>
          <w:b/>
          <w:sz w:val="24"/>
          <w:szCs w:val="24"/>
        </w:rPr>
      </w:pPr>
      <w:r w:rsidRPr="00DD1B2E">
        <w:rPr>
          <w:rFonts w:ascii="Times New Roman" w:hAnsi="Times New Roman" w:cs="Times New Roman"/>
          <w:b/>
          <w:sz w:val="24"/>
          <w:szCs w:val="24"/>
        </w:rPr>
        <w:t>ИЗВЕЩЕНИЕ О ПРОВЕДЕНИИ СОБРАНИЯ О СОГЛАСОВАНИИ</w:t>
      </w:r>
    </w:p>
    <w:p w:rsidR="00DD1B2E" w:rsidRPr="00DD1B2E" w:rsidRDefault="00DD1B2E" w:rsidP="00DD1B2E">
      <w:pPr>
        <w:spacing w:after="0" w:line="240" w:lineRule="auto"/>
        <w:ind w:firstLine="709"/>
        <w:jc w:val="center"/>
        <w:rPr>
          <w:rFonts w:ascii="Times New Roman" w:hAnsi="Times New Roman" w:cs="Times New Roman"/>
          <w:b/>
          <w:bCs/>
          <w:sz w:val="24"/>
          <w:szCs w:val="24"/>
        </w:rPr>
      </w:pPr>
      <w:r w:rsidRPr="00DD1B2E">
        <w:rPr>
          <w:rFonts w:ascii="Times New Roman" w:hAnsi="Times New Roman" w:cs="Times New Roman"/>
          <w:b/>
          <w:sz w:val="24"/>
          <w:szCs w:val="24"/>
        </w:rPr>
        <w:t>МЕСТОПОЛОЖЕНИЯ ГРАНИЦЫ ЗЕМЕЛЬНОГО УЧАСТКА</w:t>
      </w:r>
    </w:p>
    <w:p w:rsidR="00DD1B2E" w:rsidRDefault="00DD1B2E" w:rsidP="00DD1B2E">
      <w:pPr>
        <w:spacing w:after="0" w:line="240" w:lineRule="auto"/>
        <w:ind w:firstLine="709"/>
        <w:jc w:val="both"/>
        <w:rPr>
          <w:rFonts w:ascii="Times New Roman" w:hAnsi="Times New Roman" w:cs="Times New Roman"/>
          <w:sz w:val="24"/>
          <w:szCs w:val="24"/>
        </w:rPr>
      </w:pP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lastRenderedPageBreak/>
        <w:t xml:space="preserve">Кадастровым инженером Смирновой Мариной Сергеевной, почтовый адрес: Костромская область, г. Шарья, квартал Коммуны, д. 3а, ст.2, адрес электронной почты: </w:t>
      </w:r>
      <w:hyperlink r:id="rId19" w:history="1">
        <w:r w:rsidRPr="00DD1B2E">
          <w:rPr>
            <w:rStyle w:val="a5"/>
            <w:rFonts w:ascii="Times New Roman" w:hAnsi="Times New Roman" w:cs="Times New Roman"/>
            <w:sz w:val="24"/>
            <w:szCs w:val="24"/>
            <w:lang w:val="en-US"/>
          </w:rPr>
          <w:t>cadtcentr</w:t>
        </w:r>
        <w:r w:rsidRPr="00DD1B2E">
          <w:rPr>
            <w:rStyle w:val="a5"/>
            <w:rFonts w:ascii="Times New Roman" w:hAnsi="Times New Roman" w:cs="Times New Roman"/>
            <w:sz w:val="24"/>
            <w:szCs w:val="24"/>
          </w:rPr>
          <w:t>@</w:t>
        </w:r>
        <w:r w:rsidRPr="00DD1B2E">
          <w:rPr>
            <w:rStyle w:val="a5"/>
            <w:rFonts w:ascii="Times New Roman" w:hAnsi="Times New Roman" w:cs="Times New Roman"/>
            <w:sz w:val="24"/>
            <w:szCs w:val="24"/>
            <w:lang w:val="en-US"/>
          </w:rPr>
          <w:t>yandex</w:t>
        </w:r>
        <w:r w:rsidRPr="00DD1B2E">
          <w:rPr>
            <w:rStyle w:val="a5"/>
            <w:rFonts w:ascii="Times New Roman" w:hAnsi="Times New Roman" w:cs="Times New Roman"/>
            <w:sz w:val="24"/>
            <w:szCs w:val="24"/>
          </w:rPr>
          <w:t>.</w:t>
        </w:r>
        <w:r w:rsidRPr="00DD1B2E">
          <w:rPr>
            <w:rStyle w:val="a5"/>
            <w:rFonts w:ascii="Times New Roman" w:hAnsi="Times New Roman" w:cs="Times New Roman"/>
            <w:sz w:val="24"/>
            <w:szCs w:val="24"/>
            <w:lang w:val="en-US"/>
          </w:rPr>
          <w:t>ru</w:t>
        </w:r>
      </w:hyperlink>
      <w:r w:rsidRPr="00DD1B2E">
        <w:rPr>
          <w:rFonts w:ascii="Times New Roman" w:hAnsi="Times New Roman" w:cs="Times New Roman"/>
          <w:sz w:val="24"/>
          <w:szCs w:val="24"/>
        </w:rPr>
        <w:t xml:space="preserve">, контактный телефон +79159271010, номер регистрации в государственном реестре лиц, осуществляющих кадастровую деятельность 8274, выполняются кадастровые работы в отношении земельного участка с </w:t>
      </w:r>
      <w:proofErr w:type="gramStart"/>
      <w:r w:rsidRPr="00DD1B2E">
        <w:rPr>
          <w:rFonts w:ascii="Times New Roman" w:hAnsi="Times New Roman" w:cs="Times New Roman"/>
          <w:sz w:val="24"/>
          <w:szCs w:val="24"/>
        </w:rPr>
        <w:t>кадастровым</w:t>
      </w:r>
      <w:proofErr w:type="gramEnd"/>
      <w:r w:rsidRPr="00DD1B2E">
        <w:rPr>
          <w:rFonts w:ascii="Times New Roman" w:hAnsi="Times New Roman" w:cs="Times New Roman"/>
          <w:sz w:val="24"/>
          <w:szCs w:val="24"/>
        </w:rPr>
        <w:t xml:space="preserve"> 44:24:040122:117, расположенного по адресу: Костромская область, р-н Шарьинский, </w:t>
      </w:r>
      <w:proofErr w:type="gramStart"/>
      <w:r w:rsidRPr="00DD1B2E">
        <w:rPr>
          <w:rFonts w:ascii="Times New Roman" w:hAnsi="Times New Roman" w:cs="Times New Roman"/>
          <w:sz w:val="24"/>
          <w:szCs w:val="24"/>
        </w:rPr>
        <w:t>п</w:t>
      </w:r>
      <w:proofErr w:type="gramEnd"/>
      <w:r w:rsidRPr="00DD1B2E">
        <w:rPr>
          <w:rFonts w:ascii="Times New Roman" w:hAnsi="Times New Roman" w:cs="Times New Roman"/>
          <w:sz w:val="24"/>
          <w:szCs w:val="24"/>
        </w:rPr>
        <w:t xml:space="preserve"> Зебляки, ул. Ветеранов, д. 25.  Номер кадастрового квартала 44:24:040122.</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Заказчиком кадастровых работ является: Гаврилова Виктория Викторовна, почтовый адрес: г. Москва,  ул. Осташковская, дом 9, </w:t>
      </w:r>
      <w:proofErr w:type="gramStart"/>
      <w:r w:rsidRPr="00DD1B2E">
        <w:rPr>
          <w:rFonts w:ascii="Times New Roman" w:hAnsi="Times New Roman" w:cs="Times New Roman"/>
          <w:sz w:val="24"/>
          <w:szCs w:val="24"/>
        </w:rPr>
        <w:t>корп</w:t>
      </w:r>
      <w:proofErr w:type="gramEnd"/>
      <w:r w:rsidRPr="00DD1B2E">
        <w:rPr>
          <w:rFonts w:ascii="Times New Roman" w:hAnsi="Times New Roman" w:cs="Times New Roman"/>
          <w:sz w:val="24"/>
          <w:szCs w:val="24"/>
        </w:rPr>
        <w:t xml:space="preserve"> 5, кв.212.  телефон: +7 9067369921.</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область, р-н Шарьинский, </w:t>
      </w:r>
      <w:proofErr w:type="gramStart"/>
      <w:r w:rsidRPr="00DD1B2E">
        <w:rPr>
          <w:rFonts w:ascii="Times New Roman" w:hAnsi="Times New Roman" w:cs="Times New Roman"/>
          <w:sz w:val="24"/>
          <w:szCs w:val="24"/>
        </w:rPr>
        <w:t>п</w:t>
      </w:r>
      <w:proofErr w:type="gramEnd"/>
      <w:r w:rsidRPr="00DD1B2E">
        <w:rPr>
          <w:rFonts w:ascii="Times New Roman" w:hAnsi="Times New Roman" w:cs="Times New Roman"/>
          <w:sz w:val="24"/>
          <w:szCs w:val="24"/>
        </w:rPr>
        <w:t xml:space="preserve"> Зебляки, ул. Ветеранов, д. 25, 11 декабря 2025 г. в 09.00 часов 00 мин.</w:t>
      </w:r>
    </w:p>
    <w:p w:rsidR="00DD1B2E" w:rsidRPr="00DD1B2E" w:rsidRDefault="00DD1B2E" w:rsidP="00DD1B2E">
      <w:pPr>
        <w:spacing w:after="0" w:line="240" w:lineRule="auto"/>
        <w:ind w:firstLine="709"/>
        <w:jc w:val="both"/>
        <w:rPr>
          <w:rFonts w:ascii="Times New Roman" w:hAnsi="Times New Roman" w:cs="Times New Roman"/>
          <w:b/>
          <w:i/>
          <w:sz w:val="24"/>
          <w:szCs w:val="24"/>
        </w:rPr>
      </w:pPr>
      <w:r w:rsidRPr="00DD1B2E">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DD1B2E">
        <w:rPr>
          <w:rFonts w:ascii="Times New Roman" w:hAnsi="Times New Roman" w:cs="Times New Roman"/>
          <w:sz w:val="24"/>
          <w:szCs w:val="24"/>
        </w:rPr>
        <w:t>г</w:t>
      </w:r>
      <w:proofErr w:type="gramEnd"/>
      <w:r w:rsidRPr="00DD1B2E">
        <w:rPr>
          <w:rFonts w:ascii="Times New Roman" w:hAnsi="Times New Roman" w:cs="Times New Roman"/>
          <w:sz w:val="24"/>
          <w:szCs w:val="24"/>
        </w:rPr>
        <w:t>. Шарья, квартал Коммуны, д. 3а, ст.2, ООО КАДАСТРОВЫЙ ЦЕНТР.</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11 ноября 2025 г. по 11 декабря 2025 г.</w:t>
      </w:r>
      <w:r w:rsidRPr="00DD1B2E">
        <w:rPr>
          <w:rFonts w:ascii="Times New Roman" w:hAnsi="Times New Roman" w:cs="Times New Roman"/>
          <w:b/>
          <w:i/>
          <w:sz w:val="24"/>
          <w:szCs w:val="24"/>
        </w:rPr>
        <w:t xml:space="preserve"> </w:t>
      </w:r>
      <w:r w:rsidRPr="00DD1B2E">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11 ноября 2025 г. по 11 декабря 2025 г., по адресу: Костромская область, </w:t>
      </w:r>
      <w:proofErr w:type="gramStart"/>
      <w:r w:rsidRPr="00DD1B2E">
        <w:rPr>
          <w:rFonts w:ascii="Times New Roman" w:hAnsi="Times New Roman" w:cs="Times New Roman"/>
          <w:sz w:val="24"/>
          <w:szCs w:val="24"/>
        </w:rPr>
        <w:t>г</w:t>
      </w:r>
      <w:proofErr w:type="gramEnd"/>
      <w:r w:rsidRPr="00DD1B2E">
        <w:rPr>
          <w:rFonts w:ascii="Times New Roman" w:hAnsi="Times New Roman" w:cs="Times New Roman"/>
          <w:sz w:val="24"/>
          <w:szCs w:val="24"/>
        </w:rPr>
        <w:t>. Шарья, квартал Коммуны, д. 3а, ст. 2</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 земельный участок 44:24:040122:11, адрес: обл. </w:t>
      </w:r>
      <w:proofErr w:type="gramStart"/>
      <w:r w:rsidRPr="00DD1B2E">
        <w:rPr>
          <w:rFonts w:ascii="Times New Roman" w:hAnsi="Times New Roman" w:cs="Times New Roman"/>
          <w:sz w:val="24"/>
          <w:szCs w:val="24"/>
        </w:rPr>
        <w:t>Костромская</w:t>
      </w:r>
      <w:proofErr w:type="gramEnd"/>
      <w:r w:rsidRPr="00DD1B2E">
        <w:rPr>
          <w:rFonts w:ascii="Times New Roman" w:hAnsi="Times New Roman" w:cs="Times New Roman"/>
          <w:sz w:val="24"/>
          <w:szCs w:val="24"/>
        </w:rPr>
        <w:t>, р-н Шарьинский, Зебляковское сельское поселение, п. Зебляки, ул. Зебляковская, дом 8;</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 земельный участок 44:24:040122:45, адрес: обл. </w:t>
      </w:r>
      <w:proofErr w:type="gramStart"/>
      <w:r w:rsidRPr="00DD1B2E">
        <w:rPr>
          <w:rFonts w:ascii="Times New Roman" w:hAnsi="Times New Roman" w:cs="Times New Roman"/>
          <w:sz w:val="24"/>
          <w:szCs w:val="24"/>
        </w:rPr>
        <w:t>Костромская</w:t>
      </w:r>
      <w:proofErr w:type="gramEnd"/>
      <w:r w:rsidRPr="00DD1B2E">
        <w:rPr>
          <w:rFonts w:ascii="Times New Roman" w:hAnsi="Times New Roman" w:cs="Times New Roman"/>
          <w:sz w:val="24"/>
          <w:szCs w:val="24"/>
        </w:rPr>
        <w:t>, р-н Шарьинский, Зебляковское сельское поселение, п. Зебляки, ул. Ветеранов, дом 23.</w:t>
      </w:r>
    </w:p>
    <w:p w:rsidR="00DD1B2E" w:rsidRDefault="00DD1B2E" w:rsidP="00DD1B2E">
      <w:pPr>
        <w:spacing w:after="0" w:line="240" w:lineRule="auto"/>
        <w:ind w:firstLine="709"/>
        <w:jc w:val="both"/>
        <w:rPr>
          <w:rFonts w:ascii="Times New Roman" w:eastAsia="Times New Roman" w:hAnsi="Times New Roman" w:cs="Times New Roman"/>
          <w:sz w:val="24"/>
          <w:szCs w:val="24"/>
        </w:rPr>
      </w:pPr>
      <w:r w:rsidRPr="00DD1B2E">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D1B2E" w:rsidRDefault="00DD1B2E" w:rsidP="00DD1B2E">
      <w:pPr>
        <w:spacing w:after="0" w:line="240" w:lineRule="auto"/>
        <w:ind w:firstLine="709"/>
        <w:jc w:val="both"/>
        <w:rPr>
          <w:rFonts w:ascii="Times New Roman" w:eastAsia="Times New Roman" w:hAnsi="Times New Roman" w:cs="Times New Roman"/>
          <w:sz w:val="24"/>
          <w:szCs w:val="24"/>
        </w:rPr>
      </w:pPr>
    </w:p>
    <w:p w:rsidR="00DD1B2E" w:rsidRDefault="00DD1B2E" w:rsidP="00DD1B2E">
      <w:pPr>
        <w:spacing w:after="0" w:line="240" w:lineRule="auto"/>
        <w:ind w:firstLine="709"/>
        <w:jc w:val="both"/>
        <w:rPr>
          <w:rFonts w:ascii="Times New Roman" w:eastAsia="Times New Roman" w:hAnsi="Times New Roman" w:cs="Times New Roman"/>
          <w:sz w:val="24"/>
          <w:szCs w:val="24"/>
        </w:rPr>
      </w:pPr>
    </w:p>
    <w:p w:rsidR="00DD1B2E" w:rsidRPr="00DD1B2E" w:rsidRDefault="00DD1B2E" w:rsidP="00DD1B2E">
      <w:pPr>
        <w:spacing w:after="0" w:line="240" w:lineRule="auto"/>
        <w:ind w:firstLine="709"/>
        <w:jc w:val="center"/>
        <w:rPr>
          <w:rFonts w:ascii="Times New Roman" w:hAnsi="Times New Roman" w:cs="Times New Roman"/>
          <w:b/>
          <w:sz w:val="24"/>
          <w:szCs w:val="24"/>
        </w:rPr>
      </w:pPr>
      <w:r w:rsidRPr="00DD1B2E">
        <w:rPr>
          <w:rFonts w:ascii="Times New Roman" w:hAnsi="Times New Roman" w:cs="Times New Roman"/>
          <w:b/>
          <w:sz w:val="24"/>
          <w:szCs w:val="24"/>
        </w:rPr>
        <w:t>ИЗВЕЩЕНИЕ О ПРОВЕДЕНИИ СОБРАНИЯ О СОГЛАСОВАНИИ</w:t>
      </w:r>
    </w:p>
    <w:p w:rsidR="00DD1B2E" w:rsidRPr="00DD1B2E" w:rsidRDefault="00DD1B2E" w:rsidP="00DD1B2E">
      <w:pPr>
        <w:spacing w:after="0" w:line="240" w:lineRule="auto"/>
        <w:ind w:firstLine="709"/>
        <w:jc w:val="center"/>
        <w:rPr>
          <w:rFonts w:ascii="Times New Roman" w:eastAsia="Times New Roman" w:hAnsi="Times New Roman" w:cs="Times New Roman"/>
          <w:b/>
          <w:sz w:val="24"/>
          <w:szCs w:val="24"/>
        </w:rPr>
      </w:pPr>
      <w:r w:rsidRPr="00DD1B2E">
        <w:rPr>
          <w:rFonts w:ascii="Times New Roman" w:hAnsi="Times New Roman" w:cs="Times New Roman"/>
          <w:b/>
          <w:sz w:val="24"/>
          <w:szCs w:val="24"/>
        </w:rPr>
        <w:t>МЕСТОПОЛОЖЕНИЯ ГРАНИЦЫ ЗЕМЕЛЬНОГО УЧАСТКА</w:t>
      </w:r>
    </w:p>
    <w:p w:rsidR="00DD1B2E" w:rsidRPr="00DD1B2E" w:rsidRDefault="00DD1B2E" w:rsidP="00DD1B2E">
      <w:pPr>
        <w:spacing w:after="0" w:line="240" w:lineRule="auto"/>
        <w:ind w:firstLine="709"/>
        <w:jc w:val="both"/>
        <w:rPr>
          <w:rFonts w:ascii="Times New Roman" w:hAnsi="Times New Roman" w:cs="Times New Roman"/>
          <w:sz w:val="24"/>
          <w:szCs w:val="24"/>
        </w:rPr>
      </w:pP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Кадастровым инженером Смирновой Мариной Сергеевной, почтовый адрес: Костромская область, г. Шарья, квартал Коммуны, д. 3а, ст.2, адрес электронной почты: </w:t>
      </w:r>
      <w:hyperlink r:id="rId20" w:history="1">
        <w:r w:rsidRPr="00DD1B2E">
          <w:rPr>
            <w:rStyle w:val="a5"/>
            <w:rFonts w:ascii="Times New Roman" w:hAnsi="Times New Roman" w:cs="Times New Roman"/>
            <w:sz w:val="24"/>
            <w:szCs w:val="24"/>
            <w:lang w:val="en-US"/>
          </w:rPr>
          <w:t>cadtcentr</w:t>
        </w:r>
        <w:r w:rsidRPr="00DD1B2E">
          <w:rPr>
            <w:rStyle w:val="a5"/>
            <w:rFonts w:ascii="Times New Roman" w:hAnsi="Times New Roman" w:cs="Times New Roman"/>
            <w:sz w:val="24"/>
            <w:szCs w:val="24"/>
          </w:rPr>
          <w:t>@</w:t>
        </w:r>
        <w:r w:rsidRPr="00DD1B2E">
          <w:rPr>
            <w:rStyle w:val="a5"/>
            <w:rFonts w:ascii="Times New Roman" w:hAnsi="Times New Roman" w:cs="Times New Roman"/>
            <w:sz w:val="24"/>
            <w:szCs w:val="24"/>
            <w:lang w:val="en-US"/>
          </w:rPr>
          <w:t>yandex</w:t>
        </w:r>
        <w:r w:rsidRPr="00DD1B2E">
          <w:rPr>
            <w:rStyle w:val="a5"/>
            <w:rFonts w:ascii="Times New Roman" w:hAnsi="Times New Roman" w:cs="Times New Roman"/>
            <w:sz w:val="24"/>
            <w:szCs w:val="24"/>
          </w:rPr>
          <w:t>.</w:t>
        </w:r>
        <w:r w:rsidRPr="00DD1B2E">
          <w:rPr>
            <w:rStyle w:val="a5"/>
            <w:rFonts w:ascii="Times New Roman" w:hAnsi="Times New Roman" w:cs="Times New Roman"/>
            <w:sz w:val="24"/>
            <w:szCs w:val="24"/>
            <w:lang w:val="en-US"/>
          </w:rPr>
          <w:t>ru</w:t>
        </w:r>
      </w:hyperlink>
      <w:r w:rsidRPr="00DD1B2E">
        <w:rPr>
          <w:rFonts w:ascii="Times New Roman" w:hAnsi="Times New Roman" w:cs="Times New Roman"/>
          <w:sz w:val="24"/>
          <w:szCs w:val="24"/>
        </w:rPr>
        <w:t xml:space="preserve">, контактный телефон +79159271010, номер регистрации в государственном реестре лиц, осуществляющих кадастровую деятельность 8274, выполняются кадастровые работы в отношении земельного участка с </w:t>
      </w:r>
      <w:proofErr w:type="gramStart"/>
      <w:r w:rsidRPr="00DD1B2E">
        <w:rPr>
          <w:rFonts w:ascii="Times New Roman" w:hAnsi="Times New Roman" w:cs="Times New Roman"/>
          <w:sz w:val="24"/>
          <w:szCs w:val="24"/>
        </w:rPr>
        <w:t>кадастровым</w:t>
      </w:r>
      <w:proofErr w:type="gramEnd"/>
      <w:r w:rsidRPr="00DD1B2E">
        <w:rPr>
          <w:rFonts w:ascii="Times New Roman" w:hAnsi="Times New Roman" w:cs="Times New Roman"/>
          <w:sz w:val="24"/>
          <w:szCs w:val="24"/>
        </w:rPr>
        <w:t xml:space="preserve"> 44:24:050103:102, расположенного по адресу: Костромская область, р-н Шарьинский, с Рождественское, ул. Садовая, д. 16.  Номер кадастрового квартала 44:24:050103.</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Заказчиком кадастровых работ является: Чеснокова Светлана Геннадьевна, почтовый адрес: ЯО Некрасовский р-н р.п. Бушмакино, ул. </w:t>
      </w:r>
      <w:proofErr w:type="gramStart"/>
      <w:r w:rsidRPr="00DD1B2E">
        <w:rPr>
          <w:rFonts w:ascii="Times New Roman" w:hAnsi="Times New Roman" w:cs="Times New Roman"/>
          <w:sz w:val="24"/>
          <w:szCs w:val="24"/>
        </w:rPr>
        <w:t>Советская</w:t>
      </w:r>
      <w:proofErr w:type="gramEnd"/>
      <w:r w:rsidRPr="00DD1B2E">
        <w:rPr>
          <w:rFonts w:ascii="Times New Roman" w:hAnsi="Times New Roman" w:cs="Times New Roman"/>
          <w:sz w:val="24"/>
          <w:szCs w:val="24"/>
        </w:rPr>
        <w:t xml:space="preserve"> д. 8-58.  телефон: +7 9206509937.</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Собрание по поводу согласования местоположения границы земельного участка состоится по адресу: Костромская область, р-н Шарьинский, с Рождественское, ул. Садовая, д. 16. 11 декабря 2025 г. в 11.00 часов 00 мин.</w:t>
      </w:r>
    </w:p>
    <w:p w:rsidR="00DD1B2E" w:rsidRPr="00DD1B2E" w:rsidRDefault="00DD1B2E" w:rsidP="00DD1B2E">
      <w:pPr>
        <w:spacing w:after="0" w:line="240" w:lineRule="auto"/>
        <w:ind w:firstLine="709"/>
        <w:jc w:val="both"/>
        <w:rPr>
          <w:rFonts w:ascii="Times New Roman" w:hAnsi="Times New Roman" w:cs="Times New Roman"/>
          <w:b/>
          <w:i/>
          <w:sz w:val="24"/>
          <w:szCs w:val="24"/>
        </w:rPr>
      </w:pPr>
      <w:r w:rsidRPr="00DD1B2E">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DD1B2E">
        <w:rPr>
          <w:rFonts w:ascii="Times New Roman" w:hAnsi="Times New Roman" w:cs="Times New Roman"/>
          <w:sz w:val="24"/>
          <w:szCs w:val="24"/>
        </w:rPr>
        <w:t>г</w:t>
      </w:r>
      <w:proofErr w:type="gramEnd"/>
      <w:r w:rsidRPr="00DD1B2E">
        <w:rPr>
          <w:rFonts w:ascii="Times New Roman" w:hAnsi="Times New Roman" w:cs="Times New Roman"/>
          <w:sz w:val="24"/>
          <w:szCs w:val="24"/>
        </w:rPr>
        <w:t>. Шарья, квартал Коммуны, д. 3а, ст.2, ООО КАДАСТРОВЫЙ ЦЕНТР.</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11 ноября 2025 г. по 11 декабря 2025 г.</w:t>
      </w:r>
      <w:r w:rsidRPr="00DD1B2E">
        <w:rPr>
          <w:rFonts w:ascii="Times New Roman" w:hAnsi="Times New Roman" w:cs="Times New Roman"/>
          <w:b/>
          <w:i/>
          <w:sz w:val="24"/>
          <w:szCs w:val="24"/>
        </w:rPr>
        <w:t xml:space="preserve"> </w:t>
      </w:r>
      <w:r w:rsidRPr="00DD1B2E">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w:t>
      </w:r>
      <w:r w:rsidRPr="00DD1B2E">
        <w:rPr>
          <w:rFonts w:ascii="Times New Roman" w:hAnsi="Times New Roman" w:cs="Times New Roman"/>
          <w:sz w:val="24"/>
          <w:szCs w:val="24"/>
        </w:rPr>
        <w:lastRenderedPageBreak/>
        <w:t xml:space="preserve">принимаются с 11 ноября 2025 г. по 11 декабря 2025 г., по адресу: Костромская область, </w:t>
      </w:r>
      <w:proofErr w:type="gramStart"/>
      <w:r w:rsidRPr="00DD1B2E">
        <w:rPr>
          <w:rFonts w:ascii="Times New Roman" w:hAnsi="Times New Roman" w:cs="Times New Roman"/>
          <w:sz w:val="24"/>
          <w:szCs w:val="24"/>
        </w:rPr>
        <w:t>г</w:t>
      </w:r>
      <w:proofErr w:type="gramEnd"/>
      <w:r w:rsidRPr="00DD1B2E">
        <w:rPr>
          <w:rFonts w:ascii="Times New Roman" w:hAnsi="Times New Roman" w:cs="Times New Roman"/>
          <w:sz w:val="24"/>
          <w:szCs w:val="24"/>
        </w:rPr>
        <w:t>. Шарья, квартал Коммуны, д. 3а, ст. 2</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земельный участок 44:24:050103:4, адрес: Костромская обл., Шарьинский р-н</w:t>
      </w:r>
      <w:proofErr w:type="gramStart"/>
      <w:r w:rsidRPr="00DD1B2E">
        <w:rPr>
          <w:rFonts w:ascii="Times New Roman" w:hAnsi="Times New Roman" w:cs="Times New Roman"/>
          <w:sz w:val="24"/>
          <w:szCs w:val="24"/>
        </w:rPr>
        <w:t xml:space="preserve">., </w:t>
      </w:r>
      <w:proofErr w:type="gramEnd"/>
      <w:r w:rsidRPr="00DD1B2E">
        <w:rPr>
          <w:rFonts w:ascii="Times New Roman" w:hAnsi="Times New Roman" w:cs="Times New Roman"/>
          <w:sz w:val="24"/>
          <w:szCs w:val="24"/>
        </w:rPr>
        <w:t>с. Рождественское, ул. Советская, д.23, квартира 1;</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земельный участок 44:24:050103:6, адрес: Костромская обл., Шарьинский р-н</w:t>
      </w:r>
      <w:proofErr w:type="gramStart"/>
      <w:r w:rsidRPr="00DD1B2E">
        <w:rPr>
          <w:rFonts w:ascii="Times New Roman" w:hAnsi="Times New Roman" w:cs="Times New Roman"/>
          <w:sz w:val="24"/>
          <w:szCs w:val="24"/>
        </w:rPr>
        <w:t xml:space="preserve">., </w:t>
      </w:r>
      <w:proofErr w:type="gramEnd"/>
      <w:r w:rsidRPr="00DD1B2E">
        <w:rPr>
          <w:rFonts w:ascii="Times New Roman" w:hAnsi="Times New Roman" w:cs="Times New Roman"/>
          <w:sz w:val="24"/>
          <w:szCs w:val="24"/>
        </w:rPr>
        <w:t>с. Рождественское, ул. Советская, д.23, квартира 2;</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 земельный участок 44:24:050103:41, адрес: </w:t>
      </w:r>
      <w:proofErr w:type="gramStart"/>
      <w:r w:rsidRPr="00DD1B2E">
        <w:rPr>
          <w:rFonts w:ascii="Times New Roman" w:hAnsi="Times New Roman" w:cs="Times New Roman"/>
          <w:sz w:val="24"/>
          <w:szCs w:val="24"/>
        </w:rPr>
        <w:t>Костромская</w:t>
      </w:r>
      <w:proofErr w:type="gramEnd"/>
      <w:r w:rsidRPr="00DD1B2E">
        <w:rPr>
          <w:rFonts w:ascii="Times New Roman" w:hAnsi="Times New Roman" w:cs="Times New Roman"/>
          <w:sz w:val="24"/>
          <w:szCs w:val="24"/>
        </w:rPr>
        <w:t xml:space="preserve"> обл., Шарьинский р-н., с. Рождественское, ул. Советская, д.21.</w:t>
      </w:r>
    </w:p>
    <w:p w:rsidR="00DD1B2E" w:rsidRPr="00DD1B2E" w:rsidRDefault="00DD1B2E" w:rsidP="00DD1B2E">
      <w:pPr>
        <w:spacing w:after="0" w:line="240" w:lineRule="auto"/>
        <w:ind w:firstLine="709"/>
        <w:jc w:val="both"/>
        <w:rPr>
          <w:rFonts w:ascii="Times New Roman" w:hAnsi="Times New Roman" w:cs="Times New Roman"/>
          <w:b/>
          <w:bCs/>
          <w:sz w:val="24"/>
          <w:szCs w:val="24"/>
        </w:rPr>
      </w:pPr>
      <w:r w:rsidRPr="00DD1B2E">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D1B2E" w:rsidRDefault="00DD1B2E" w:rsidP="007B6130">
      <w:pPr>
        <w:spacing w:after="0" w:line="240" w:lineRule="auto"/>
        <w:ind w:firstLine="709"/>
        <w:jc w:val="center"/>
        <w:rPr>
          <w:rFonts w:ascii="Times New Roman" w:hAnsi="Times New Roman" w:cs="Times New Roman"/>
          <w:b/>
          <w:bCs/>
          <w:sz w:val="24"/>
          <w:szCs w:val="24"/>
        </w:rPr>
      </w:pPr>
    </w:p>
    <w:p w:rsidR="00DD1B2E" w:rsidRPr="00DD1B2E" w:rsidRDefault="00DD1B2E" w:rsidP="00DD1B2E">
      <w:pPr>
        <w:spacing w:after="0" w:line="240" w:lineRule="auto"/>
        <w:ind w:firstLine="709"/>
        <w:jc w:val="center"/>
        <w:rPr>
          <w:rFonts w:ascii="Times New Roman" w:hAnsi="Times New Roman" w:cs="Times New Roman"/>
          <w:b/>
          <w:sz w:val="24"/>
          <w:szCs w:val="24"/>
        </w:rPr>
      </w:pPr>
      <w:r w:rsidRPr="00DD1B2E">
        <w:rPr>
          <w:rFonts w:ascii="Times New Roman" w:hAnsi="Times New Roman" w:cs="Times New Roman"/>
          <w:b/>
          <w:sz w:val="24"/>
          <w:szCs w:val="24"/>
        </w:rPr>
        <w:t>ИЗВЕЩЕНИЕ О ПРОВЕДЕНИИ СОБРАНИЯ О СОГЛАСОВАНИИ</w:t>
      </w:r>
    </w:p>
    <w:p w:rsidR="00DD1B2E" w:rsidRPr="00DD1B2E" w:rsidRDefault="00DD1B2E" w:rsidP="00DD1B2E">
      <w:pPr>
        <w:spacing w:after="0" w:line="240" w:lineRule="auto"/>
        <w:ind w:firstLine="709"/>
        <w:jc w:val="center"/>
        <w:rPr>
          <w:rFonts w:ascii="Times New Roman" w:hAnsi="Times New Roman" w:cs="Times New Roman"/>
          <w:b/>
          <w:bCs/>
          <w:sz w:val="24"/>
          <w:szCs w:val="24"/>
        </w:rPr>
      </w:pPr>
      <w:r w:rsidRPr="00DD1B2E">
        <w:rPr>
          <w:rFonts w:ascii="Times New Roman" w:hAnsi="Times New Roman" w:cs="Times New Roman"/>
          <w:b/>
          <w:sz w:val="24"/>
          <w:szCs w:val="24"/>
        </w:rPr>
        <w:t>МЕСТОПОЛОЖЕНИЯ ГРАНИЦЫ ЗЕМЕЛЬНОГО УЧАСТКА</w:t>
      </w:r>
    </w:p>
    <w:p w:rsidR="00DD1B2E" w:rsidRPr="00DD1B2E" w:rsidRDefault="00DD1B2E" w:rsidP="00DD1B2E">
      <w:pPr>
        <w:spacing w:after="0" w:line="240" w:lineRule="auto"/>
        <w:ind w:firstLine="709"/>
        <w:jc w:val="both"/>
        <w:rPr>
          <w:rFonts w:ascii="Times New Roman" w:hAnsi="Times New Roman" w:cs="Times New Roman"/>
          <w:b/>
          <w:bCs/>
          <w:sz w:val="24"/>
          <w:szCs w:val="24"/>
        </w:rPr>
      </w:pP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Кадастровым инженером Смирновой Мариной Сергеевной, почтовый адрес: </w:t>
      </w:r>
      <w:proofErr w:type="gramStart"/>
      <w:r w:rsidRPr="00DD1B2E">
        <w:rPr>
          <w:rFonts w:ascii="Times New Roman" w:hAnsi="Times New Roman" w:cs="Times New Roman"/>
          <w:sz w:val="24"/>
          <w:szCs w:val="24"/>
        </w:rPr>
        <w:t xml:space="preserve">Костромская область, г. Шарья, квартал Коммуны, д. 3а, ст.2, адрес электронной почты: </w:t>
      </w:r>
      <w:hyperlink r:id="rId21" w:history="1">
        <w:r w:rsidRPr="00DD1B2E">
          <w:rPr>
            <w:rStyle w:val="a5"/>
            <w:rFonts w:ascii="Times New Roman" w:hAnsi="Times New Roman" w:cs="Times New Roman"/>
            <w:sz w:val="24"/>
            <w:szCs w:val="24"/>
            <w:lang w:val="en-US"/>
          </w:rPr>
          <w:t>cadtcentr</w:t>
        </w:r>
        <w:r w:rsidRPr="00DD1B2E">
          <w:rPr>
            <w:rStyle w:val="a5"/>
            <w:rFonts w:ascii="Times New Roman" w:hAnsi="Times New Roman" w:cs="Times New Roman"/>
            <w:sz w:val="24"/>
            <w:szCs w:val="24"/>
          </w:rPr>
          <w:t>@</w:t>
        </w:r>
        <w:r w:rsidRPr="00DD1B2E">
          <w:rPr>
            <w:rStyle w:val="a5"/>
            <w:rFonts w:ascii="Times New Roman" w:hAnsi="Times New Roman" w:cs="Times New Roman"/>
            <w:sz w:val="24"/>
            <w:szCs w:val="24"/>
            <w:lang w:val="en-US"/>
          </w:rPr>
          <w:t>yandex</w:t>
        </w:r>
        <w:r w:rsidRPr="00DD1B2E">
          <w:rPr>
            <w:rStyle w:val="a5"/>
            <w:rFonts w:ascii="Times New Roman" w:hAnsi="Times New Roman" w:cs="Times New Roman"/>
            <w:sz w:val="24"/>
            <w:szCs w:val="24"/>
          </w:rPr>
          <w:t>.</w:t>
        </w:r>
        <w:r w:rsidRPr="00DD1B2E">
          <w:rPr>
            <w:rStyle w:val="a5"/>
            <w:rFonts w:ascii="Times New Roman" w:hAnsi="Times New Roman" w:cs="Times New Roman"/>
            <w:sz w:val="24"/>
            <w:szCs w:val="24"/>
            <w:lang w:val="en-US"/>
          </w:rPr>
          <w:t>ru</w:t>
        </w:r>
      </w:hyperlink>
      <w:r w:rsidRPr="00DD1B2E">
        <w:rPr>
          <w:rFonts w:ascii="Times New Roman" w:hAnsi="Times New Roman" w:cs="Times New Roman"/>
          <w:sz w:val="24"/>
          <w:szCs w:val="24"/>
        </w:rPr>
        <w:t>, контактный телефон +79159271010, номер регистрации в государственном реестре лиц, осуществляющих кадастровую деятельность 8274, выполняются кадастровые работы в отношении земельного участка с кадастровым 44:31:020511:18, расположенного по адресу: обл. Костромская, р-н Шарьинский, Зебляковское сельское поселение, д. Сабуриха, дом 35.</w:t>
      </w:r>
      <w:proofErr w:type="gramEnd"/>
      <w:r w:rsidRPr="00DD1B2E">
        <w:rPr>
          <w:rFonts w:ascii="Times New Roman" w:hAnsi="Times New Roman" w:cs="Times New Roman"/>
          <w:sz w:val="24"/>
          <w:szCs w:val="24"/>
        </w:rPr>
        <w:t xml:space="preserve">  Номер кадастрового квартала 44:31:020511.</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Заказчиком кадастровых работ является: Шорохова Наталья Владимировна, почтовый адрес: Костромская </w:t>
      </w:r>
      <w:proofErr w:type="gramStart"/>
      <w:r w:rsidRPr="00DD1B2E">
        <w:rPr>
          <w:rFonts w:ascii="Times New Roman" w:hAnsi="Times New Roman" w:cs="Times New Roman"/>
          <w:sz w:val="24"/>
          <w:szCs w:val="24"/>
        </w:rPr>
        <w:t>обл</w:t>
      </w:r>
      <w:proofErr w:type="gramEnd"/>
      <w:r w:rsidRPr="00DD1B2E">
        <w:rPr>
          <w:rFonts w:ascii="Times New Roman" w:hAnsi="Times New Roman" w:cs="Times New Roman"/>
          <w:sz w:val="24"/>
          <w:szCs w:val="24"/>
        </w:rPr>
        <w:t>, г. Шарья, ул. Авиационная, дом 9.  телефон: +7 9108071009.</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обл. </w:t>
      </w:r>
      <w:proofErr w:type="gramStart"/>
      <w:r w:rsidRPr="00DD1B2E">
        <w:rPr>
          <w:rFonts w:ascii="Times New Roman" w:hAnsi="Times New Roman" w:cs="Times New Roman"/>
          <w:sz w:val="24"/>
          <w:szCs w:val="24"/>
        </w:rPr>
        <w:t>Костромская</w:t>
      </w:r>
      <w:proofErr w:type="gramEnd"/>
      <w:r w:rsidRPr="00DD1B2E">
        <w:rPr>
          <w:rFonts w:ascii="Times New Roman" w:hAnsi="Times New Roman" w:cs="Times New Roman"/>
          <w:sz w:val="24"/>
          <w:szCs w:val="24"/>
        </w:rPr>
        <w:t>, р-н Шарьинский, Зебляковское сельское поселение, д. Сабуриха, дом 35, 11 декабря 2025 г. в 09.00 часов 00 мин.</w:t>
      </w:r>
    </w:p>
    <w:p w:rsidR="00DD1B2E" w:rsidRPr="00DD1B2E" w:rsidRDefault="00DD1B2E" w:rsidP="00DD1B2E">
      <w:pPr>
        <w:spacing w:after="0" w:line="240" w:lineRule="auto"/>
        <w:ind w:firstLine="709"/>
        <w:jc w:val="both"/>
        <w:rPr>
          <w:rFonts w:ascii="Times New Roman" w:hAnsi="Times New Roman" w:cs="Times New Roman"/>
          <w:b/>
          <w:i/>
          <w:sz w:val="24"/>
          <w:szCs w:val="24"/>
        </w:rPr>
      </w:pPr>
      <w:r w:rsidRPr="00DD1B2E">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DD1B2E">
        <w:rPr>
          <w:rFonts w:ascii="Times New Roman" w:hAnsi="Times New Roman" w:cs="Times New Roman"/>
          <w:sz w:val="24"/>
          <w:szCs w:val="24"/>
        </w:rPr>
        <w:t>г</w:t>
      </w:r>
      <w:proofErr w:type="gramEnd"/>
      <w:r w:rsidRPr="00DD1B2E">
        <w:rPr>
          <w:rFonts w:ascii="Times New Roman" w:hAnsi="Times New Roman" w:cs="Times New Roman"/>
          <w:sz w:val="24"/>
          <w:szCs w:val="24"/>
        </w:rPr>
        <w:t>. Шарья, квартал Коммуны, д. 3а, ст.2, ООО КАДАСТРОВЫЙ ЦЕНТР.</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11 ноября 2025 г. по 11 декабря 2025 г.</w:t>
      </w:r>
      <w:r w:rsidRPr="00DD1B2E">
        <w:rPr>
          <w:rFonts w:ascii="Times New Roman" w:hAnsi="Times New Roman" w:cs="Times New Roman"/>
          <w:b/>
          <w:i/>
          <w:sz w:val="24"/>
          <w:szCs w:val="24"/>
        </w:rPr>
        <w:t xml:space="preserve"> </w:t>
      </w:r>
      <w:r w:rsidRPr="00DD1B2E">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11 ноября 2025 г. по 11 декабря 2025 г., по адресу: Костромская область, </w:t>
      </w:r>
      <w:proofErr w:type="gramStart"/>
      <w:r w:rsidRPr="00DD1B2E">
        <w:rPr>
          <w:rFonts w:ascii="Times New Roman" w:hAnsi="Times New Roman" w:cs="Times New Roman"/>
          <w:sz w:val="24"/>
          <w:szCs w:val="24"/>
        </w:rPr>
        <w:t>г</w:t>
      </w:r>
      <w:proofErr w:type="gramEnd"/>
      <w:r w:rsidRPr="00DD1B2E">
        <w:rPr>
          <w:rFonts w:ascii="Times New Roman" w:hAnsi="Times New Roman" w:cs="Times New Roman"/>
          <w:sz w:val="24"/>
          <w:szCs w:val="24"/>
        </w:rPr>
        <w:t>. Шарья, квартал Коммуны, д. 3а, ст. 2</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DD1B2E" w:rsidRPr="00DD1B2E" w:rsidRDefault="00DD1B2E" w:rsidP="00DD1B2E">
      <w:pPr>
        <w:spacing w:after="0" w:line="240" w:lineRule="auto"/>
        <w:ind w:firstLine="709"/>
        <w:jc w:val="both"/>
        <w:rPr>
          <w:rFonts w:ascii="Times New Roman" w:hAnsi="Times New Roman" w:cs="Times New Roman"/>
          <w:sz w:val="24"/>
          <w:szCs w:val="24"/>
        </w:rPr>
      </w:pPr>
      <w:r w:rsidRPr="00DD1B2E">
        <w:rPr>
          <w:rFonts w:ascii="Times New Roman" w:hAnsi="Times New Roman" w:cs="Times New Roman"/>
          <w:sz w:val="24"/>
          <w:szCs w:val="24"/>
        </w:rPr>
        <w:t xml:space="preserve">44:31:020511:17, адрес: обл. </w:t>
      </w:r>
      <w:proofErr w:type="gramStart"/>
      <w:r w:rsidRPr="00DD1B2E">
        <w:rPr>
          <w:rFonts w:ascii="Times New Roman" w:hAnsi="Times New Roman" w:cs="Times New Roman"/>
          <w:sz w:val="24"/>
          <w:szCs w:val="24"/>
        </w:rPr>
        <w:t>Костромская</w:t>
      </w:r>
      <w:proofErr w:type="gramEnd"/>
      <w:r w:rsidRPr="00DD1B2E">
        <w:rPr>
          <w:rFonts w:ascii="Times New Roman" w:hAnsi="Times New Roman" w:cs="Times New Roman"/>
          <w:sz w:val="24"/>
          <w:szCs w:val="24"/>
        </w:rPr>
        <w:t>, р-н Шарьинский, Зебляковское сельское поселение, д. Сабуриха, дом 33.</w:t>
      </w:r>
    </w:p>
    <w:p w:rsidR="00DD1B2E" w:rsidRPr="00DD1B2E" w:rsidRDefault="00DD1B2E" w:rsidP="00DD1B2E">
      <w:pPr>
        <w:spacing w:after="0" w:line="240" w:lineRule="auto"/>
        <w:ind w:firstLine="709"/>
        <w:jc w:val="both"/>
        <w:rPr>
          <w:rFonts w:ascii="Times New Roman" w:hAnsi="Times New Roman" w:cs="Times New Roman"/>
          <w:b/>
          <w:bCs/>
          <w:sz w:val="24"/>
          <w:szCs w:val="24"/>
        </w:rPr>
      </w:pPr>
      <w:r w:rsidRPr="00DD1B2E">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DD1B2E" w:rsidRDefault="00DD1B2E" w:rsidP="007B6130">
      <w:pPr>
        <w:spacing w:after="0" w:line="240" w:lineRule="auto"/>
        <w:ind w:firstLine="709"/>
        <w:jc w:val="center"/>
        <w:rPr>
          <w:rFonts w:ascii="Times New Roman" w:hAnsi="Times New Roman" w:cs="Times New Roman"/>
          <w:b/>
          <w:bCs/>
          <w:sz w:val="24"/>
          <w:szCs w:val="24"/>
        </w:rPr>
      </w:pPr>
    </w:p>
    <w:p w:rsidR="007B6130" w:rsidRPr="007B6130" w:rsidRDefault="007B6130" w:rsidP="007B6130">
      <w:pPr>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bCs/>
          <w:sz w:val="24"/>
          <w:szCs w:val="24"/>
        </w:rPr>
        <w:t>ГЛАВА</w:t>
      </w:r>
      <w:r w:rsidRPr="007B6130">
        <w:rPr>
          <w:rFonts w:ascii="Times New Roman" w:hAnsi="Times New Roman" w:cs="Times New Roman"/>
          <w:b/>
          <w:sz w:val="24"/>
          <w:szCs w:val="24"/>
        </w:rPr>
        <w:t xml:space="preserve"> ШАРЬИНСКОГО МУНИЦИПАЛЬНОГО РАЙОНА</w:t>
      </w:r>
    </w:p>
    <w:p w:rsidR="007B6130" w:rsidRPr="007B6130" w:rsidRDefault="007B6130" w:rsidP="007B6130">
      <w:pPr>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КОСТРОМСКОЙ ОБЛАСТИ</w:t>
      </w:r>
    </w:p>
    <w:p w:rsidR="007B6130" w:rsidRPr="007B6130" w:rsidRDefault="007B6130" w:rsidP="007B6130">
      <w:pPr>
        <w:spacing w:after="0" w:line="240" w:lineRule="auto"/>
        <w:ind w:firstLine="709"/>
        <w:jc w:val="center"/>
        <w:rPr>
          <w:rFonts w:ascii="Times New Roman" w:hAnsi="Times New Roman" w:cs="Times New Roman"/>
          <w:b/>
          <w:sz w:val="24"/>
          <w:szCs w:val="24"/>
        </w:rPr>
      </w:pPr>
    </w:p>
    <w:p w:rsidR="007B6130" w:rsidRPr="007B6130" w:rsidRDefault="007B6130" w:rsidP="007B6130">
      <w:pPr>
        <w:tabs>
          <w:tab w:val="left" w:pos="2565"/>
          <w:tab w:val="center" w:pos="4729"/>
        </w:tabs>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ПОСТАНОВЛЕНИЕ</w:t>
      </w:r>
    </w:p>
    <w:p w:rsidR="007B6130" w:rsidRPr="007B6130" w:rsidRDefault="007B6130" w:rsidP="007B6130">
      <w:pPr>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 xml:space="preserve">«10» </w:t>
      </w:r>
      <w:r>
        <w:rPr>
          <w:rFonts w:ascii="Times New Roman" w:hAnsi="Times New Roman" w:cs="Times New Roman"/>
          <w:b/>
          <w:sz w:val="24"/>
          <w:szCs w:val="24"/>
        </w:rPr>
        <w:t xml:space="preserve">ноября </w:t>
      </w:r>
      <w:r w:rsidRPr="007B6130">
        <w:rPr>
          <w:rFonts w:ascii="Times New Roman" w:hAnsi="Times New Roman" w:cs="Times New Roman"/>
          <w:b/>
          <w:sz w:val="24"/>
          <w:szCs w:val="24"/>
        </w:rPr>
        <w:t>2025</w:t>
      </w:r>
      <w:r>
        <w:rPr>
          <w:rFonts w:ascii="Times New Roman" w:hAnsi="Times New Roman" w:cs="Times New Roman"/>
          <w:b/>
          <w:sz w:val="24"/>
          <w:szCs w:val="24"/>
        </w:rPr>
        <w:t xml:space="preserve"> г. </w:t>
      </w:r>
      <w:r w:rsidRPr="007B6130">
        <w:rPr>
          <w:rFonts w:ascii="Times New Roman" w:hAnsi="Times New Roman" w:cs="Times New Roman"/>
          <w:b/>
          <w:sz w:val="24"/>
          <w:szCs w:val="24"/>
        </w:rPr>
        <w:t>№ 3</w:t>
      </w:r>
    </w:p>
    <w:p w:rsidR="007B6130" w:rsidRPr="007B6130" w:rsidRDefault="007B6130" w:rsidP="007B6130">
      <w:pPr>
        <w:spacing w:after="0" w:line="240" w:lineRule="auto"/>
        <w:ind w:firstLine="709"/>
        <w:jc w:val="center"/>
        <w:rPr>
          <w:rFonts w:ascii="Times New Roman" w:hAnsi="Times New Roman" w:cs="Times New Roman"/>
          <w:b/>
          <w:sz w:val="24"/>
          <w:szCs w:val="24"/>
        </w:rPr>
      </w:pPr>
    </w:p>
    <w:p w:rsidR="007B6130" w:rsidRPr="007B6130" w:rsidRDefault="007B6130" w:rsidP="007B6130">
      <w:pPr>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lastRenderedPageBreak/>
        <w:t>О назначении публичных слушаний по проекту решения Думы</w:t>
      </w:r>
    </w:p>
    <w:p w:rsidR="007B6130" w:rsidRPr="007B6130" w:rsidRDefault="007B6130" w:rsidP="007B6130">
      <w:pPr>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Шарьинского муниципального округа</w:t>
      </w:r>
    </w:p>
    <w:p w:rsidR="007B6130" w:rsidRPr="007B6130" w:rsidRDefault="007B6130" w:rsidP="007B6130">
      <w:pPr>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 xml:space="preserve">«О бюджете Шарьинского </w:t>
      </w:r>
      <w:proofErr w:type="gramStart"/>
      <w:r w:rsidRPr="007B6130">
        <w:rPr>
          <w:rFonts w:ascii="Times New Roman" w:hAnsi="Times New Roman" w:cs="Times New Roman"/>
          <w:b/>
          <w:sz w:val="24"/>
          <w:szCs w:val="24"/>
        </w:rPr>
        <w:t>муниципального</w:t>
      </w:r>
      <w:proofErr w:type="gramEnd"/>
    </w:p>
    <w:p w:rsidR="007B6130" w:rsidRPr="007B6130" w:rsidRDefault="007B6130" w:rsidP="007B6130">
      <w:pPr>
        <w:tabs>
          <w:tab w:val="left" w:pos="2400"/>
          <w:tab w:val="left" w:pos="2775"/>
          <w:tab w:val="center" w:pos="4960"/>
        </w:tabs>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округа на 2026 год и на плановый период 2027 и 2028 годов»</w:t>
      </w:r>
    </w:p>
    <w:p w:rsidR="007B6130" w:rsidRPr="007B6130" w:rsidRDefault="007B6130" w:rsidP="007B6130">
      <w:pPr>
        <w:spacing w:after="0" w:line="240" w:lineRule="auto"/>
        <w:ind w:firstLine="709"/>
        <w:jc w:val="both"/>
        <w:rPr>
          <w:rFonts w:ascii="Times New Roman" w:hAnsi="Times New Roman" w:cs="Times New Roman"/>
          <w:b/>
          <w:sz w:val="24"/>
          <w:szCs w:val="24"/>
        </w:rPr>
      </w:pPr>
    </w:p>
    <w:p w:rsidR="007B6130" w:rsidRPr="007B6130" w:rsidRDefault="007B6130" w:rsidP="007B6130">
      <w:pPr>
        <w:spacing w:after="0" w:line="240" w:lineRule="auto"/>
        <w:ind w:firstLine="709"/>
        <w:jc w:val="both"/>
        <w:rPr>
          <w:rFonts w:ascii="Times New Roman" w:hAnsi="Times New Roman" w:cs="Times New Roman"/>
          <w:color w:val="000000"/>
          <w:sz w:val="24"/>
          <w:szCs w:val="24"/>
        </w:rPr>
      </w:pPr>
      <w:r w:rsidRPr="007B6130">
        <w:rPr>
          <w:rFonts w:ascii="Times New Roman" w:hAnsi="Times New Roman" w:cs="Times New Roman"/>
          <w:color w:val="000000"/>
          <w:sz w:val="24"/>
          <w:szCs w:val="24"/>
        </w:rPr>
        <w:t>В соответствии со статьями 18, 32, 51 Устава муниципального образования Шарьинский муниципальный район Костромской области и Порядком организации и проведения публичных слушаний по вопросам местного значения Шарьинского муниципального округа, утвержденным Решением Думы Шарьинского муниципального округа от 30.09.2025</w:t>
      </w:r>
      <w:r>
        <w:rPr>
          <w:rFonts w:ascii="Times New Roman" w:hAnsi="Times New Roman" w:cs="Times New Roman"/>
          <w:color w:val="000000"/>
          <w:sz w:val="24"/>
          <w:szCs w:val="24"/>
        </w:rPr>
        <w:t xml:space="preserve"> года</w:t>
      </w:r>
      <w:r w:rsidRPr="007B6130">
        <w:rPr>
          <w:rFonts w:ascii="Times New Roman" w:hAnsi="Times New Roman" w:cs="Times New Roman"/>
          <w:color w:val="000000"/>
          <w:sz w:val="24"/>
          <w:szCs w:val="24"/>
        </w:rPr>
        <w:t xml:space="preserve"> № 18, глава Шарьинского муниципального района</w:t>
      </w: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ПОСТАНОВЛЯЕТ:</w:t>
      </w:r>
    </w:p>
    <w:p w:rsidR="007B6130" w:rsidRPr="007B6130" w:rsidRDefault="007B6130" w:rsidP="007B6130">
      <w:pPr>
        <w:spacing w:after="0" w:line="240" w:lineRule="auto"/>
        <w:ind w:firstLine="709"/>
        <w:jc w:val="center"/>
        <w:rPr>
          <w:rFonts w:ascii="Times New Roman" w:hAnsi="Times New Roman" w:cs="Times New Roman"/>
          <w:b/>
          <w:sz w:val="24"/>
          <w:szCs w:val="24"/>
        </w:rPr>
      </w:pP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1. Назначить публичные слушания по проекту решения Думы Шарьинского муниципального округа «О бюджете Шарьинского муниципального округа на 2026 год и  на плановый период 2027 и 2028 годов»  с участием представителей общественности Шарьинского муниципального района.</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2. Определить дату проведения публичных слушаний  -  26.11.2025 года. Место проведения – зал заседаний администрации по адресу: г</w:t>
      </w:r>
      <w:proofErr w:type="gramStart"/>
      <w:r w:rsidRPr="007B6130">
        <w:rPr>
          <w:rFonts w:ascii="Times New Roman" w:hAnsi="Times New Roman" w:cs="Times New Roman"/>
          <w:sz w:val="24"/>
          <w:szCs w:val="24"/>
        </w:rPr>
        <w:t>.Ш</w:t>
      </w:r>
      <w:proofErr w:type="gramEnd"/>
      <w:r w:rsidRPr="007B6130">
        <w:rPr>
          <w:rFonts w:ascii="Times New Roman" w:hAnsi="Times New Roman" w:cs="Times New Roman"/>
          <w:sz w:val="24"/>
          <w:szCs w:val="24"/>
        </w:rPr>
        <w:t xml:space="preserve">арья, ул.Октябрьская, д.21, 2 этаж. Начало слушаний с 08 часов 15 минут. </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3.Утвердить повестку публичных слушаний:</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 xml:space="preserve">-О прогнозе социально-экономического развития Шарьинского муниципального </w:t>
      </w:r>
      <w:r w:rsidRPr="007B6130">
        <w:rPr>
          <w:rFonts w:ascii="Times New Roman" w:hAnsi="Times New Roman" w:cs="Times New Roman"/>
          <w:color w:val="000000"/>
          <w:sz w:val="24"/>
          <w:szCs w:val="24"/>
        </w:rPr>
        <w:t xml:space="preserve">округа </w:t>
      </w:r>
      <w:r w:rsidRPr="007B6130">
        <w:rPr>
          <w:rFonts w:ascii="Times New Roman" w:hAnsi="Times New Roman" w:cs="Times New Roman"/>
          <w:sz w:val="24"/>
          <w:szCs w:val="24"/>
        </w:rPr>
        <w:t>Костромской области  на 2026 год и  на плановый период 2027 и 2028 годов.</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Докладывает: Графова В.Н. – председатель комитета по экономике и прогнозированию администрации Шарьинского муниципального района.</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-Информация о проекте решения Думы  Шарьинского муниципального округа «О бюджете Шарьинского муниципального округа на  2026 год и на плановый период 2027 и 2028 годов».</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Докладывает: Вангела А.Ю. – председатель комитета по финансам администрации Шарьинского муниципального района.</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 xml:space="preserve"> - Обсуждение проекта решения Думы  Шарьинского муниципального округа «О бюджете Шарьинского муниципального округа на 2026 год и на плановый период 2027 и 2028 годов ».</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 xml:space="preserve">-  Подведение итогов публичных слушаний». </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4. Ответственность за подготовку и проведение публичных слушаний возложить на комитет по финансам администрации Шарьинского муниципального района (Вангела А.Ю.).</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 xml:space="preserve">5. </w:t>
      </w:r>
      <w:proofErr w:type="gramStart"/>
      <w:r w:rsidRPr="007B6130">
        <w:rPr>
          <w:rFonts w:ascii="Times New Roman" w:hAnsi="Times New Roman" w:cs="Times New Roman"/>
          <w:sz w:val="24"/>
          <w:szCs w:val="24"/>
        </w:rPr>
        <w:t>Контроль за</w:t>
      </w:r>
      <w:proofErr w:type="gramEnd"/>
      <w:r w:rsidRPr="007B6130">
        <w:rPr>
          <w:rFonts w:ascii="Times New Roman" w:hAnsi="Times New Roman" w:cs="Times New Roman"/>
          <w:sz w:val="24"/>
          <w:szCs w:val="24"/>
        </w:rPr>
        <w:t xml:space="preserve"> исполнением настоящего постановления оставляю за собой.</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6.Данное постановление вступает в силу после его официального опубликования в информационном бюллетене  «Вестник Шарьинского района».</w:t>
      </w: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Глава Шарьинского</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муниципального района                                                                       Н.С.Глушаков</w:t>
      </w: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ИЗВЕЩЕНИЕ</w:t>
      </w:r>
    </w:p>
    <w:p w:rsidR="007B6130" w:rsidRPr="007B6130" w:rsidRDefault="007B6130" w:rsidP="007B6130">
      <w:pPr>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о проведении публичных слушаний по проекту решения</w:t>
      </w:r>
    </w:p>
    <w:p w:rsidR="007B6130" w:rsidRPr="007B6130" w:rsidRDefault="007B6130" w:rsidP="007B6130">
      <w:pPr>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Думы Шарьинского муниципального округа</w:t>
      </w:r>
    </w:p>
    <w:p w:rsidR="007B6130" w:rsidRPr="007B6130" w:rsidRDefault="007B6130" w:rsidP="007B6130">
      <w:pPr>
        <w:spacing w:after="0" w:line="240" w:lineRule="auto"/>
        <w:ind w:firstLine="709"/>
        <w:jc w:val="center"/>
        <w:rPr>
          <w:rFonts w:ascii="Times New Roman" w:hAnsi="Times New Roman" w:cs="Times New Roman"/>
          <w:b/>
          <w:bCs/>
          <w:iCs/>
          <w:sz w:val="24"/>
          <w:szCs w:val="24"/>
        </w:rPr>
      </w:pPr>
      <w:r w:rsidRPr="007B6130">
        <w:rPr>
          <w:rFonts w:ascii="Times New Roman" w:hAnsi="Times New Roman" w:cs="Times New Roman"/>
          <w:b/>
          <w:bCs/>
          <w:iCs/>
          <w:sz w:val="24"/>
          <w:szCs w:val="24"/>
        </w:rPr>
        <w:t>«О бюджете Шарьинского муниципального округа  на 2026 год и плановый период 2027 и 2028 годов»</w:t>
      </w:r>
    </w:p>
    <w:p w:rsidR="007B6130" w:rsidRPr="007B6130" w:rsidRDefault="007B6130" w:rsidP="007B6130">
      <w:pPr>
        <w:spacing w:after="0" w:line="240" w:lineRule="auto"/>
        <w:ind w:firstLine="709"/>
        <w:jc w:val="both"/>
        <w:rPr>
          <w:rFonts w:ascii="Times New Roman" w:hAnsi="Times New Roman" w:cs="Times New Roman"/>
          <w:b/>
          <w:sz w:val="24"/>
          <w:szCs w:val="24"/>
        </w:rPr>
      </w:pP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lastRenderedPageBreak/>
        <w:t>На 26 ноября 2025 года главой Шарьинского муниципального района назначены публичные слушания по проекту решения Думы Шарьинского муниципального округа «О бюджете Шарьинского муниципального округа на 2026 год и на плановый период 2027 и 2028 годов».</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 xml:space="preserve">Время проведения слушаний – с 08.15 до 09.00 час. </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Место проведения – зал заседаний администрации по адресу: г</w:t>
      </w:r>
      <w:proofErr w:type="gramStart"/>
      <w:r w:rsidRPr="007B6130">
        <w:rPr>
          <w:rFonts w:ascii="Times New Roman" w:hAnsi="Times New Roman" w:cs="Times New Roman"/>
          <w:sz w:val="24"/>
          <w:szCs w:val="24"/>
        </w:rPr>
        <w:t>.Ш</w:t>
      </w:r>
      <w:proofErr w:type="gramEnd"/>
      <w:r w:rsidRPr="007B6130">
        <w:rPr>
          <w:rFonts w:ascii="Times New Roman" w:hAnsi="Times New Roman" w:cs="Times New Roman"/>
          <w:sz w:val="24"/>
          <w:szCs w:val="24"/>
        </w:rPr>
        <w:t xml:space="preserve">арья, ул.Октябрьская, д.21, 2 этаж. </w:t>
      </w:r>
    </w:p>
    <w:p w:rsidR="007B6130" w:rsidRPr="007B6130" w:rsidRDefault="007B6130" w:rsidP="007B6130">
      <w:pPr>
        <w:spacing w:after="0" w:line="240" w:lineRule="auto"/>
        <w:ind w:firstLine="709"/>
        <w:jc w:val="both"/>
        <w:rPr>
          <w:rFonts w:ascii="Times New Roman" w:hAnsi="Times New Roman" w:cs="Times New Roman"/>
          <w:color w:val="000000"/>
          <w:sz w:val="24"/>
          <w:szCs w:val="24"/>
        </w:rPr>
      </w:pPr>
      <w:r w:rsidRPr="007B6130">
        <w:rPr>
          <w:rFonts w:ascii="Times New Roman" w:hAnsi="Times New Roman" w:cs="Times New Roman"/>
          <w:sz w:val="24"/>
          <w:szCs w:val="24"/>
        </w:rPr>
        <w:t xml:space="preserve">С проектом решения можно ознакомиться в комитете по финансам администрации Шарьинского муниципального района, а также на сайте администрации Шарьинского муниципального района </w:t>
      </w:r>
      <w:hyperlink r:id="rId22" w:tgtFrame="_blank" w:history="1">
        <w:r w:rsidRPr="007B6130">
          <w:rPr>
            <w:rStyle w:val="a5"/>
            <w:rFonts w:ascii="Times New Roman" w:hAnsi="Times New Roman" w:cs="Times New Roman"/>
            <w:color w:val="000000"/>
            <w:sz w:val="24"/>
            <w:szCs w:val="24"/>
            <w:shd w:val="clear" w:color="auto" w:fill="FFFFFF"/>
          </w:rPr>
          <w:t>https://sharyinskiy.kostroma.gov.ru/goryachie-linii/</w:t>
        </w:r>
      </w:hyperlink>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Контактные телефоны ответственных за подготовку  и проведение публичных слушаний: 5-89-87, 5-89-82 – комитет по финансам администрации Шарьинского муниципального района.</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Предложения и рекомендации заинтересованных лиц по обсуждаемому вопросу принимаются в письменном виде до 21 ноября 2025 года в комитет по финансам администрации Шарьинского муниципального района по адресу: г</w:t>
      </w:r>
      <w:proofErr w:type="gramStart"/>
      <w:r w:rsidRPr="007B6130">
        <w:rPr>
          <w:rFonts w:ascii="Times New Roman" w:hAnsi="Times New Roman" w:cs="Times New Roman"/>
          <w:sz w:val="24"/>
          <w:szCs w:val="24"/>
        </w:rPr>
        <w:t>.Ш</w:t>
      </w:r>
      <w:proofErr w:type="gramEnd"/>
      <w:r w:rsidRPr="007B6130">
        <w:rPr>
          <w:rFonts w:ascii="Times New Roman" w:hAnsi="Times New Roman" w:cs="Times New Roman"/>
          <w:sz w:val="24"/>
          <w:szCs w:val="24"/>
        </w:rPr>
        <w:t xml:space="preserve">арья, ул.Октябрьская, д.21, 2 этаж, кабинет №7. </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Для участия в слушаниях приглашаются все заинтересованные жители Шарьинского муниципального района, представители общественности, органов государственной власти, органов местного самоуправления.</w:t>
      </w: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 xml:space="preserve">Глава  Шарьинского муниципального района                                  </w:t>
      </w: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Default="007B6130" w:rsidP="000404CF">
      <w:pPr>
        <w:spacing w:after="0" w:line="240" w:lineRule="auto"/>
        <w:ind w:firstLine="709"/>
        <w:jc w:val="both"/>
        <w:rPr>
          <w:rFonts w:ascii="Times New Roman" w:hAnsi="Times New Roman" w:cs="Times New Roman"/>
          <w:sz w:val="24"/>
          <w:szCs w:val="24"/>
        </w:rPr>
      </w:pPr>
    </w:p>
    <w:p w:rsidR="007B6130" w:rsidRPr="000404CF" w:rsidRDefault="007B6130" w:rsidP="000404CF">
      <w:pPr>
        <w:spacing w:after="0" w:line="240" w:lineRule="auto"/>
        <w:ind w:firstLine="709"/>
        <w:jc w:val="both"/>
        <w:rPr>
          <w:rFonts w:ascii="Times New Roman" w:hAnsi="Times New Roman" w:cs="Times New Roman"/>
          <w:sz w:val="24"/>
          <w:szCs w:val="24"/>
        </w:rPr>
      </w:pPr>
    </w:p>
    <w:p w:rsidR="000404CF" w:rsidRPr="000404CF" w:rsidRDefault="000404CF" w:rsidP="007B6130">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0404CF">
        <w:rPr>
          <w:rFonts w:ascii="Times New Roman" w:hAnsi="Times New Roman" w:cs="Times New Roman"/>
          <w:b/>
          <w:sz w:val="24"/>
          <w:szCs w:val="24"/>
        </w:rPr>
        <w:t>ИЗВЕЩЕНИЕ О ПРОВЕДЕНИИ СОБРАНИЯ О СОГЛАСОВАНИИ</w:t>
      </w:r>
    </w:p>
    <w:p w:rsidR="00C50F0D" w:rsidRPr="000404CF" w:rsidRDefault="000404CF" w:rsidP="007B6130">
      <w:pPr>
        <w:widowControl w:val="0"/>
        <w:tabs>
          <w:tab w:val="left" w:pos="1215"/>
        </w:tabs>
        <w:spacing w:after="0" w:line="240" w:lineRule="auto"/>
        <w:ind w:firstLine="709"/>
        <w:contextualSpacing/>
        <w:jc w:val="center"/>
        <w:rPr>
          <w:rFonts w:ascii="Times New Roman" w:hAnsi="Times New Roman" w:cs="Times New Roman"/>
          <w:sz w:val="24"/>
          <w:szCs w:val="24"/>
        </w:rPr>
      </w:pPr>
      <w:r w:rsidRPr="000404CF">
        <w:rPr>
          <w:rFonts w:ascii="Times New Roman" w:hAnsi="Times New Roman" w:cs="Times New Roman"/>
          <w:b/>
          <w:sz w:val="24"/>
          <w:szCs w:val="24"/>
        </w:rPr>
        <w:t>МЕСТОПОЛОЖЕНИЯ ГРАНИЦЫ ЗЕМЕЛЬНОГО УЧАСТКА</w:t>
      </w:r>
    </w:p>
    <w:p w:rsidR="00C50F0D" w:rsidRPr="000404CF" w:rsidRDefault="00C50F0D" w:rsidP="000404CF">
      <w:pPr>
        <w:widowControl w:val="0"/>
        <w:spacing w:after="0" w:line="240" w:lineRule="auto"/>
        <w:ind w:firstLine="709"/>
        <w:jc w:val="both"/>
        <w:rPr>
          <w:rFonts w:ascii="Times New Roman" w:eastAsia="Times New Roman" w:hAnsi="Times New Roman" w:cs="Times New Roman"/>
          <w:sz w:val="24"/>
          <w:szCs w:val="24"/>
        </w:rPr>
      </w:pPr>
    </w:p>
    <w:p w:rsidR="000404CF" w:rsidRPr="000404CF" w:rsidRDefault="000404CF" w:rsidP="000404C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 xml:space="preserve">Кадастровым инженером Ворожцовой Н.В. (Костромская обл., г. Кострома, ул. Галичская, д. 29, офис 4, регистрации в государственном реестре лиц: 26040, </w:t>
      </w:r>
      <w:r w:rsidRPr="000404CF">
        <w:rPr>
          <w:rFonts w:ascii="Times New Roman" w:hAnsi="Times New Roman" w:cs="Times New Roman"/>
          <w:sz w:val="24"/>
          <w:szCs w:val="24"/>
          <w:lang w:val="en-US"/>
        </w:rPr>
        <w:t>kadkos</w:t>
      </w:r>
      <w:r w:rsidRPr="000404CF">
        <w:rPr>
          <w:rFonts w:ascii="Times New Roman" w:hAnsi="Times New Roman" w:cs="Times New Roman"/>
          <w:sz w:val="24"/>
          <w:szCs w:val="24"/>
        </w:rPr>
        <w:t>@</w:t>
      </w:r>
      <w:r w:rsidRPr="000404CF">
        <w:rPr>
          <w:rFonts w:ascii="Times New Roman" w:hAnsi="Times New Roman" w:cs="Times New Roman"/>
          <w:sz w:val="24"/>
          <w:szCs w:val="24"/>
          <w:lang w:val="en-US"/>
        </w:rPr>
        <w:t>rambler</w:t>
      </w:r>
      <w:r w:rsidRPr="000404CF">
        <w:rPr>
          <w:rFonts w:ascii="Times New Roman" w:hAnsi="Times New Roman" w:cs="Times New Roman"/>
          <w:sz w:val="24"/>
          <w:szCs w:val="24"/>
        </w:rPr>
        <w:t>.</w:t>
      </w:r>
      <w:r w:rsidRPr="000404CF">
        <w:rPr>
          <w:rFonts w:ascii="Times New Roman" w:hAnsi="Times New Roman" w:cs="Times New Roman"/>
          <w:sz w:val="24"/>
          <w:szCs w:val="24"/>
          <w:lang w:val="en-US"/>
        </w:rPr>
        <w:t>ru</w:t>
      </w:r>
      <w:r w:rsidRPr="000404CF">
        <w:rPr>
          <w:rFonts w:ascii="Times New Roman" w:hAnsi="Times New Roman" w:cs="Times New Roman"/>
          <w:sz w:val="24"/>
          <w:szCs w:val="24"/>
        </w:rPr>
        <w:t xml:space="preserve">, тел. 89206405230),  </w:t>
      </w:r>
    </w:p>
    <w:p w:rsidR="000404CF" w:rsidRPr="000404CF" w:rsidRDefault="000404CF" w:rsidP="000404C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 xml:space="preserve">выполняются кадастровые работы в отношении земельного участка с кадастровым номером 44:24:211903:92, расположенного: </w:t>
      </w:r>
      <w:proofErr w:type="gramStart"/>
      <w:r w:rsidRPr="000404CF">
        <w:rPr>
          <w:rFonts w:ascii="Times New Roman" w:hAnsi="Times New Roman" w:cs="Times New Roman"/>
          <w:sz w:val="24"/>
          <w:szCs w:val="24"/>
        </w:rPr>
        <w:t>Костромская</w:t>
      </w:r>
      <w:proofErr w:type="gramEnd"/>
      <w:r w:rsidRPr="000404CF">
        <w:rPr>
          <w:rFonts w:ascii="Times New Roman" w:hAnsi="Times New Roman" w:cs="Times New Roman"/>
          <w:sz w:val="24"/>
          <w:szCs w:val="24"/>
        </w:rPr>
        <w:t xml:space="preserve"> обл., Шарьинский район, СНТ «Юбилейный» участок 59</w:t>
      </w:r>
    </w:p>
    <w:p w:rsidR="000404CF" w:rsidRPr="000404CF" w:rsidRDefault="000404CF" w:rsidP="000404CF">
      <w:pPr>
        <w:widowControl w:val="0"/>
        <w:autoSpaceDE w:val="0"/>
        <w:autoSpaceDN w:val="0"/>
        <w:adjustRightInd w:val="0"/>
        <w:spacing w:after="0" w:line="240" w:lineRule="auto"/>
        <w:ind w:firstLine="709"/>
        <w:jc w:val="both"/>
        <w:rPr>
          <w:rFonts w:ascii="Times New Roman" w:hAnsi="Times New Roman" w:cs="Times New Roman"/>
          <w:sz w:val="24"/>
          <w:szCs w:val="24"/>
          <w:u w:val="single"/>
        </w:rPr>
      </w:pPr>
      <w:r w:rsidRPr="000404CF">
        <w:rPr>
          <w:rFonts w:ascii="Times New Roman" w:hAnsi="Times New Roman" w:cs="Times New Roman"/>
          <w:sz w:val="24"/>
          <w:szCs w:val="24"/>
        </w:rPr>
        <w:t xml:space="preserve"> </w:t>
      </w:r>
      <w:r w:rsidRPr="000404CF">
        <w:rPr>
          <w:rFonts w:ascii="Times New Roman" w:hAnsi="Times New Roman" w:cs="Times New Roman"/>
          <w:sz w:val="24"/>
          <w:szCs w:val="24"/>
          <w:u w:val="single"/>
        </w:rPr>
        <w:t xml:space="preserve">Заказчиком кадастровых работ является Селезнев Сергей Сергеевич, почтовый адрес: </w:t>
      </w:r>
      <w:r w:rsidRPr="000404CF">
        <w:rPr>
          <w:rFonts w:ascii="Times New Roman" w:hAnsi="Times New Roman" w:cs="Times New Roman"/>
          <w:sz w:val="24"/>
          <w:szCs w:val="24"/>
        </w:rPr>
        <w:t xml:space="preserve">Костромская </w:t>
      </w:r>
      <w:proofErr w:type="gramStart"/>
      <w:r w:rsidRPr="000404CF">
        <w:rPr>
          <w:rFonts w:ascii="Times New Roman" w:hAnsi="Times New Roman" w:cs="Times New Roman"/>
          <w:sz w:val="24"/>
          <w:szCs w:val="24"/>
        </w:rPr>
        <w:t>обл</w:t>
      </w:r>
      <w:proofErr w:type="gramEnd"/>
      <w:r w:rsidRPr="000404CF">
        <w:rPr>
          <w:rFonts w:ascii="Times New Roman" w:hAnsi="Times New Roman" w:cs="Times New Roman"/>
          <w:sz w:val="24"/>
          <w:szCs w:val="24"/>
        </w:rPr>
        <w:t xml:space="preserve">, г Кологрив, ул Северная д. 37 </w:t>
      </w:r>
      <w:r w:rsidRPr="000404CF">
        <w:rPr>
          <w:rFonts w:ascii="Times New Roman" w:hAnsi="Times New Roman" w:cs="Times New Roman"/>
          <w:sz w:val="24"/>
          <w:szCs w:val="24"/>
          <w:u w:val="single"/>
        </w:rPr>
        <w:t xml:space="preserve"> тел. 8(910)1988646</w:t>
      </w:r>
    </w:p>
    <w:p w:rsidR="000404CF" w:rsidRPr="000404CF" w:rsidRDefault="000404CF" w:rsidP="000404CF">
      <w:pPr>
        <w:spacing w:after="0" w:line="240" w:lineRule="auto"/>
        <w:ind w:firstLine="709"/>
        <w:jc w:val="both"/>
        <w:textAlignment w:val="baseline"/>
        <w:rPr>
          <w:rFonts w:ascii="Times New Roman" w:eastAsia="Times New Roman" w:hAnsi="Times New Roman" w:cs="Times New Roman"/>
          <w:b/>
          <w:spacing w:val="2"/>
          <w:sz w:val="24"/>
          <w:szCs w:val="24"/>
          <w:u w:val="single"/>
        </w:rPr>
      </w:pPr>
      <w:r w:rsidRPr="000404CF">
        <w:rPr>
          <w:rFonts w:ascii="Times New Roman" w:eastAsia="Times New Roman" w:hAnsi="Times New Roman" w:cs="Times New Roman"/>
          <w:spacing w:val="2"/>
          <w:sz w:val="24"/>
          <w:szCs w:val="24"/>
        </w:rPr>
        <w:t xml:space="preserve">Собрание по поводу согласования местоположения границы земельного участка состоится по адресу: </w:t>
      </w:r>
      <w:r w:rsidRPr="000404CF">
        <w:rPr>
          <w:rFonts w:ascii="Times New Roman" w:hAnsi="Times New Roman" w:cs="Times New Roman"/>
          <w:sz w:val="24"/>
          <w:szCs w:val="24"/>
        </w:rPr>
        <w:t xml:space="preserve">Костромская </w:t>
      </w:r>
      <w:proofErr w:type="gramStart"/>
      <w:r w:rsidRPr="000404CF">
        <w:rPr>
          <w:rFonts w:ascii="Times New Roman" w:hAnsi="Times New Roman" w:cs="Times New Roman"/>
          <w:sz w:val="24"/>
          <w:szCs w:val="24"/>
        </w:rPr>
        <w:t>обл</w:t>
      </w:r>
      <w:proofErr w:type="gramEnd"/>
      <w:r w:rsidRPr="000404CF">
        <w:rPr>
          <w:rFonts w:ascii="Times New Roman" w:hAnsi="Times New Roman" w:cs="Times New Roman"/>
          <w:sz w:val="24"/>
          <w:szCs w:val="24"/>
        </w:rPr>
        <w:t>, Шарьинский район, СНТ «Юбилейный» участок 59</w:t>
      </w:r>
      <w:r w:rsidRPr="000404CF">
        <w:rPr>
          <w:rFonts w:ascii="Times New Roman" w:eastAsia="Times New Roman" w:hAnsi="Times New Roman" w:cs="Times New Roman"/>
          <w:b/>
          <w:spacing w:val="2"/>
          <w:sz w:val="24"/>
          <w:szCs w:val="24"/>
        </w:rPr>
        <w:t xml:space="preserve">  «11»  </w:t>
      </w:r>
      <w:r w:rsidRPr="000404CF">
        <w:rPr>
          <w:rFonts w:ascii="Times New Roman" w:eastAsia="Times New Roman" w:hAnsi="Times New Roman" w:cs="Times New Roman"/>
          <w:b/>
          <w:spacing w:val="2"/>
          <w:sz w:val="24"/>
          <w:szCs w:val="24"/>
          <w:u w:val="single"/>
        </w:rPr>
        <w:t>декабря</w:t>
      </w:r>
      <w:r w:rsidRPr="000404CF">
        <w:rPr>
          <w:rFonts w:ascii="Times New Roman" w:eastAsia="Times New Roman" w:hAnsi="Times New Roman" w:cs="Times New Roman"/>
          <w:b/>
          <w:spacing w:val="2"/>
          <w:sz w:val="24"/>
          <w:szCs w:val="24"/>
        </w:rPr>
        <w:t xml:space="preserve"> </w:t>
      </w:r>
      <w:r w:rsidRPr="000404CF">
        <w:rPr>
          <w:rFonts w:ascii="Times New Roman" w:eastAsia="Times New Roman" w:hAnsi="Times New Roman" w:cs="Times New Roman"/>
          <w:b/>
          <w:spacing w:val="2"/>
          <w:sz w:val="24"/>
          <w:szCs w:val="24"/>
          <w:u w:val="single"/>
        </w:rPr>
        <w:t>2025</w:t>
      </w:r>
      <w:r w:rsidRPr="000404CF">
        <w:rPr>
          <w:rFonts w:ascii="Times New Roman" w:eastAsia="Times New Roman" w:hAnsi="Times New Roman" w:cs="Times New Roman"/>
          <w:b/>
          <w:spacing w:val="2"/>
          <w:sz w:val="24"/>
          <w:szCs w:val="24"/>
        </w:rPr>
        <w:t xml:space="preserve"> г.  в «</w:t>
      </w:r>
      <w:r w:rsidRPr="000404CF">
        <w:rPr>
          <w:rFonts w:ascii="Times New Roman" w:eastAsia="Times New Roman" w:hAnsi="Times New Roman" w:cs="Times New Roman"/>
          <w:b/>
          <w:spacing w:val="2"/>
          <w:sz w:val="24"/>
          <w:szCs w:val="24"/>
          <w:u w:val="single"/>
        </w:rPr>
        <w:t>10</w:t>
      </w:r>
      <w:r w:rsidRPr="000404CF">
        <w:rPr>
          <w:rFonts w:ascii="Times New Roman" w:eastAsia="Times New Roman" w:hAnsi="Times New Roman" w:cs="Times New Roman"/>
          <w:b/>
          <w:spacing w:val="2"/>
          <w:sz w:val="24"/>
          <w:szCs w:val="24"/>
        </w:rPr>
        <w:t xml:space="preserve">» </w:t>
      </w:r>
      <w:r w:rsidRPr="000404CF">
        <w:rPr>
          <w:rFonts w:ascii="Times New Roman" w:eastAsia="Times New Roman" w:hAnsi="Times New Roman" w:cs="Times New Roman"/>
          <w:b/>
          <w:spacing w:val="2"/>
          <w:sz w:val="24"/>
          <w:szCs w:val="24"/>
          <w:u w:val="single"/>
        </w:rPr>
        <w:t>часов</w:t>
      </w:r>
      <w:r w:rsidRPr="000404CF">
        <w:rPr>
          <w:rFonts w:ascii="Times New Roman" w:eastAsia="Times New Roman" w:hAnsi="Times New Roman" w:cs="Times New Roman"/>
          <w:b/>
          <w:spacing w:val="2"/>
          <w:sz w:val="24"/>
          <w:szCs w:val="24"/>
        </w:rPr>
        <w:t xml:space="preserve"> «</w:t>
      </w:r>
      <w:r w:rsidRPr="000404CF">
        <w:rPr>
          <w:rFonts w:ascii="Times New Roman" w:eastAsia="Times New Roman" w:hAnsi="Times New Roman" w:cs="Times New Roman"/>
          <w:b/>
          <w:spacing w:val="2"/>
          <w:sz w:val="24"/>
          <w:szCs w:val="24"/>
          <w:u w:val="single"/>
        </w:rPr>
        <w:t>00</w:t>
      </w:r>
      <w:r w:rsidRPr="000404CF">
        <w:rPr>
          <w:rFonts w:ascii="Times New Roman" w:eastAsia="Times New Roman" w:hAnsi="Times New Roman" w:cs="Times New Roman"/>
          <w:b/>
          <w:spacing w:val="2"/>
          <w:sz w:val="24"/>
          <w:szCs w:val="24"/>
        </w:rPr>
        <w:t xml:space="preserve">» </w:t>
      </w:r>
      <w:r w:rsidRPr="000404CF">
        <w:rPr>
          <w:rFonts w:ascii="Times New Roman" w:eastAsia="Times New Roman" w:hAnsi="Times New Roman" w:cs="Times New Roman"/>
          <w:b/>
          <w:spacing w:val="2"/>
          <w:sz w:val="24"/>
          <w:szCs w:val="24"/>
          <w:u w:val="single"/>
        </w:rPr>
        <w:t>минут</w:t>
      </w:r>
    </w:p>
    <w:p w:rsidR="000404CF" w:rsidRPr="000404CF" w:rsidRDefault="000404CF" w:rsidP="000404CF">
      <w:pPr>
        <w:spacing w:after="0" w:line="240" w:lineRule="auto"/>
        <w:ind w:firstLine="709"/>
        <w:jc w:val="both"/>
        <w:textAlignment w:val="baseline"/>
        <w:rPr>
          <w:rFonts w:ascii="Times New Roman" w:eastAsia="Times New Roman" w:hAnsi="Times New Roman" w:cs="Times New Roman"/>
          <w:b/>
          <w:spacing w:val="2"/>
          <w:sz w:val="24"/>
          <w:szCs w:val="24"/>
          <w:u w:val="single"/>
        </w:rPr>
      </w:pPr>
      <w:r w:rsidRPr="000404CF">
        <w:rPr>
          <w:rFonts w:ascii="Times New Roman" w:eastAsia="Times New Roman" w:hAnsi="Times New Roman" w:cs="Times New Roman"/>
          <w:spacing w:val="2"/>
          <w:sz w:val="24"/>
          <w:szCs w:val="24"/>
        </w:rPr>
        <w:t xml:space="preserve">С проектом межевого плана земельного участка можно ознакомиться по адресу: </w:t>
      </w:r>
      <w:r w:rsidRPr="000404CF">
        <w:rPr>
          <w:rFonts w:ascii="Times New Roman" w:eastAsia="Times New Roman" w:hAnsi="Times New Roman" w:cs="Times New Roman"/>
          <w:b/>
          <w:spacing w:val="2"/>
          <w:sz w:val="24"/>
          <w:szCs w:val="24"/>
          <w:u w:val="single"/>
        </w:rPr>
        <w:t>Костромская обл., г. Кострома, ул. Галичская, д. 29,  офис № 4</w:t>
      </w:r>
    </w:p>
    <w:p w:rsidR="000404CF" w:rsidRPr="000404CF" w:rsidRDefault="000404CF" w:rsidP="000404CF">
      <w:pPr>
        <w:spacing w:after="0" w:line="240" w:lineRule="auto"/>
        <w:ind w:firstLine="709"/>
        <w:jc w:val="both"/>
        <w:textAlignment w:val="baseline"/>
        <w:rPr>
          <w:rFonts w:ascii="Times New Roman" w:eastAsia="Times New Roman" w:hAnsi="Times New Roman" w:cs="Times New Roman"/>
          <w:b/>
          <w:spacing w:val="2"/>
          <w:sz w:val="24"/>
          <w:szCs w:val="24"/>
          <w:u w:val="single"/>
        </w:rPr>
      </w:pPr>
      <w:r w:rsidRPr="000404CF">
        <w:rPr>
          <w:rFonts w:ascii="Times New Roman" w:eastAsia="Times New Roman" w:hAnsi="Times New Roman" w:cs="Times New Roman"/>
          <w:spacing w:val="2"/>
          <w:sz w:val="24"/>
          <w:szCs w:val="24"/>
        </w:rPr>
        <w:t xml:space="preserve">Требования о проведении согласования местоположения границ земельных участков на местности принимаются с </w:t>
      </w:r>
      <w:r w:rsidRPr="000404CF">
        <w:rPr>
          <w:rFonts w:ascii="Times New Roman" w:eastAsia="Times New Roman" w:hAnsi="Times New Roman" w:cs="Times New Roman"/>
          <w:b/>
          <w:spacing w:val="2"/>
          <w:sz w:val="24"/>
          <w:szCs w:val="24"/>
        </w:rPr>
        <w:t>«</w:t>
      </w:r>
      <w:r w:rsidRPr="000404CF">
        <w:rPr>
          <w:rFonts w:ascii="Times New Roman" w:eastAsia="Times New Roman" w:hAnsi="Times New Roman" w:cs="Times New Roman"/>
          <w:b/>
          <w:spacing w:val="2"/>
          <w:sz w:val="24"/>
          <w:szCs w:val="24"/>
          <w:u w:val="single"/>
        </w:rPr>
        <w:t>11</w:t>
      </w:r>
      <w:r w:rsidRPr="000404CF">
        <w:rPr>
          <w:rFonts w:ascii="Times New Roman" w:eastAsia="Times New Roman" w:hAnsi="Times New Roman" w:cs="Times New Roman"/>
          <w:b/>
          <w:spacing w:val="2"/>
          <w:sz w:val="24"/>
          <w:szCs w:val="24"/>
        </w:rPr>
        <w:t xml:space="preserve">» </w:t>
      </w:r>
      <w:r w:rsidRPr="000404CF">
        <w:rPr>
          <w:rFonts w:ascii="Times New Roman" w:eastAsia="Times New Roman" w:hAnsi="Times New Roman" w:cs="Times New Roman"/>
          <w:b/>
          <w:spacing w:val="2"/>
          <w:sz w:val="24"/>
          <w:szCs w:val="24"/>
          <w:u w:val="single"/>
        </w:rPr>
        <w:t>ноября</w:t>
      </w:r>
      <w:r w:rsidRPr="000404CF">
        <w:rPr>
          <w:rFonts w:ascii="Times New Roman" w:eastAsia="Times New Roman" w:hAnsi="Times New Roman" w:cs="Times New Roman"/>
          <w:b/>
          <w:spacing w:val="2"/>
          <w:sz w:val="24"/>
          <w:szCs w:val="24"/>
        </w:rPr>
        <w:t xml:space="preserve"> </w:t>
      </w:r>
      <w:r w:rsidRPr="000404CF">
        <w:rPr>
          <w:rFonts w:ascii="Times New Roman" w:eastAsia="Times New Roman" w:hAnsi="Times New Roman" w:cs="Times New Roman"/>
          <w:b/>
          <w:spacing w:val="2"/>
          <w:sz w:val="24"/>
          <w:szCs w:val="24"/>
          <w:u w:val="single"/>
        </w:rPr>
        <w:t>2025</w:t>
      </w:r>
      <w:r w:rsidRPr="000404CF">
        <w:rPr>
          <w:rFonts w:ascii="Times New Roman" w:eastAsia="Times New Roman" w:hAnsi="Times New Roman" w:cs="Times New Roman"/>
          <w:b/>
          <w:spacing w:val="2"/>
          <w:sz w:val="24"/>
          <w:szCs w:val="24"/>
        </w:rPr>
        <w:t xml:space="preserve"> г. по «11»  </w:t>
      </w:r>
      <w:r w:rsidRPr="000404CF">
        <w:rPr>
          <w:rFonts w:ascii="Times New Roman" w:eastAsia="Times New Roman" w:hAnsi="Times New Roman" w:cs="Times New Roman"/>
          <w:b/>
          <w:spacing w:val="2"/>
          <w:sz w:val="24"/>
          <w:szCs w:val="24"/>
          <w:u w:val="single"/>
        </w:rPr>
        <w:t>декабря 2025</w:t>
      </w:r>
      <w:r w:rsidRPr="000404CF">
        <w:rPr>
          <w:rFonts w:ascii="Times New Roman" w:eastAsia="Times New Roman" w:hAnsi="Times New Roman" w:cs="Times New Roman"/>
          <w:b/>
          <w:spacing w:val="2"/>
          <w:sz w:val="24"/>
          <w:szCs w:val="24"/>
        </w:rPr>
        <w:t xml:space="preserve"> г по рабочим дням с 9-30 до 17-00 часов</w:t>
      </w:r>
      <w:r w:rsidRPr="000404CF">
        <w:rPr>
          <w:rFonts w:ascii="Times New Roman" w:eastAsia="Times New Roman" w:hAnsi="Times New Roman" w:cs="Times New Roman"/>
          <w:spacing w:val="2"/>
          <w:sz w:val="24"/>
          <w:szCs w:val="24"/>
        </w:rPr>
        <w:t xml:space="preserve"> по адресу</w:t>
      </w:r>
      <w:r w:rsidRPr="000404CF">
        <w:rPr>
          <w:rFonts w:ascii="Times New Roman" w:eastAsia="Times New Roman" w:hAnsi="Times New Roman" w:cs="Times New Roman"/>
          <w:b/>
          <w:spacing w:val="2"/>
          <w:sz w:val="24"/>
          <w:szCs w:val="24"/>
          <w:u w:val="single"/>
        </w:rPr>
        <w:t xml:space="preserve"> Костромская обл., г. Кострома, ул. Галичская, д. 29,  офис № 4,</w:t>
      </w:r>
    </w:p>
    <w:p w:rsidR="000404CF" w:rsidRPr="000404CF" w:rsidRDefault="000404CF" w:rsidP="000404CF">
      <w:pPr>
        <w:spacing w:after="0" w:line="240" w:lineRule="auto"/>
        <w:ind w:firstLine="709"/>
        <w:jc w:val="both"/>
        <w:textAlignment w:val="baseline"/>
        <w:rPr>
          <w:rFonts w:ascii="Times New Roman" w:eastAsia="Times New Roman" w:hAnsi="Times New Roman" w:cs="Times New Roman"/>
          <w:b/>
          <w:spacing w:val="2"/>
          <w:sz w:val="24"/>
          <w:szCs w:val="24"/>
          <w:u w:val="single"/>
        </w:rPr>
      </w:pPr>
      <w:r w:rsidRPr="000404CF">
        <w:rPr>
          <w:rFonts w:ascii="Times New Roman" w:eastAsia="Times New Roman" w:hAnsi="Times New Roman" w:cs="Times New Roman"/>
          <w:spacing w:val="2"/>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w:t>
      </w:r>
      <w:r w:rsidRPr="000404CF">
        <w:rPr>
          <w:rFonts w:ascii="Times New Roman" w:eastAsia="Times New Roman" w:hAnsi="Times New Roman" w:cs="Times New Roman"/>
          <w:b/>
          <w:spacing w:val="2"/>
          <w:sz w:val="24"/>
          <w:szCs w:val="24"/>
        </w:rPr>
        <w:t>«</w:t>
      </w:r>
      <w:r w:rsidRPr="000404CF">
        <w:rPr>
          <w:rFonts w:ascii="Times New Roman" w:eastAsia="Times New Roman" w:hAnsi="Times New Roman" w:cs="Times New Roman"/>
          <w:b/>
          <w:spacing w:val="2"/>
          <w:sz w:val="24"/>
          <w:szCs w:val="24"/>
          <w:u w:val="single"/>
        </w:rPr>
        <w:t>11</w:t>
      </w:r>
      <w:r w:rsidRPr="000404CF">
        <w:rPr>
          <w:rFonts w:ascii="Times New Roman" w:eastAsia="Times New Roman" w:hAnsi="Times New Roman" w:cs="Times New Roman"/>
          <w:b/>
          <w:spacing w:val="2"/>
          <w:sz w:val="24"/>
          <w:szCs w:val="24"/>
        </w:rPr>
        <w:t xml:space="preserve">» </w:t>
      </w:r>
      <w:r w:rsidRPr="000404CF">
        <w:rPr>
          <w:rFonts w:ascii="Times New Roman" w:eastAsia="Times New Roman" w:hAnsi="Times New Roman" w:cs="Times New Roman"/>
          <w:b/>
          <w:spacing w:val="2"/>
          <w:sz w:val="24"/>
          <w:szCs w:val="24"/>
          <w:u w:val="single"/>
        </w:rPr>
        <w:t>ноября</w:t>
      </w:r>
      <w:r w:rsidRPr="000404CF">
        <w:rPr>
          <w:rFonts w:ascii="Times New Roman" w:eastAsia="Times New Roman" w:hAnsi="Times New Roman" w:cs="Times New Roman"/>
          <w:b/>
          <w:spacing w:val="2"/>
          <w:sz w:val="24"/>
          <w:szCs w:val="24"/>
        </w:rPr>
        <w:t xml:space="preserve"> </w:t>
      </w:r>
      <w:r w:rsidRPr="000404CF">
        <w:rPr>
          <w:rFonts w:ascii="Times New Roman" w:eastAsia="Times New Roman" w:hAnsi="Times New Roman" w:cs="Times New Roman"/>
          <w:b/>
          <w:spacing w:val="2"/>
          <w:sz w:val="24"/>
          <w:szCs w:val="24"/>
          <w:u w:val="single"/>
        </w:rPr>
        <w:t>2025</w:t>
      </w:r>
      <w:r w:rsidRPr="000404CF">
        <w:rPr>
          <w:rFonts w:ascii="Times New Roman" w:eastAsia="Times New Roman" w:hAnsi="Times New Roman" w:cs="Times New Roman"/>
          <w:b/>
          <w:spacing w:val="2"/>
          <w:sz w:val="24"/>
          <w:szCs w:val="24"/>
        </w:rPr>
        <w:t xml:space="preserve"> г. по «11»  </w:t>
      </w:r>
      <w:r w:rsidRPr="000404CF">
        <w:rPr>
          <w:rFonts w:ascii="Times New Roman" w:eastAsia="Times New Roman" w:hAnsi="Times New Roman" w:cs="Times New Roman"/>
          <w:b/>
          <w:spacing w:val="2"/>
          <w:sz w:val="24"/>
          <w:szCs w:val="24"/>
          <w:u w:val="single"/>
        </w:rPr>
        <w:t>декабря 2025</w:t>
      </w:r>
      <w:r w:rsidRPr="000404CF">
        <w:rPr>
          <w:rFonts w:ascii="Times New Roman" w:eastAsia="Times New Roman" w:hAnsi="Times New Roman" w:cs="Times New Roman"/>
          <w:b/>
          <w:spacing w:val="2"/>
          <w:sz w:val="24"/>
          <w:szCs w:val="24"/>
        </w:rPr>
        <w:t xml:space="preserve"> г</w:t>
      </w:r>
      <w:r w:rsidRPr="000404CF">
        <w:rPr>
          <w:rFonts w:ascii="Times New Roman" w:eastAsia="Times New Roman" w:hAnsi="Times New Roman" w:cs="Times New Roman"/>
          <w:spacing w:val="2"/>
          <w:sz w:val="24"/>
          <w:szCs w:val="24"/>
        </w:rPr>
        <w:t xml:space="preserve"> по адресу</w:t>
      </w:r>
      <w:proofErr w:type="gramStart"/>
      <w:r w:rsidRPr="000404CF">
        <w:rPr>
          <w:rFonts w:ascii="Times New Roman" w:eastAsia="Times New Roman" w:hAnsi="Times New Roman" w:cs="Times New Roman"/>
          <w:spacing w:val="2"/>
          <w:sz w:val="24"/>
          <w:szCs w:val="24"/>
        </w:rPr>
        <w:t xml:space="preserve">: : </w:t>
      </w:r>
      <w:proofErr w:type="gramEnd"/>
      <w:r w:rsidRPr="000404CF">
        <w:rPr>
          <w:rFonts w:ascii="Times New Roman" w:eastAsia="Times New Roman" w:hAnsi="Times New Roman" w:cs="Times New Roman"/>
          <w:b/>
          <w:spacing w:val="2"/>
          <w:sz w:val="24"/>
          <w:szCs w:val="24"/>
          <w:u w:val="single"/>
        </w:rPr>
        <w:t>Костромская обл., г. Кострома, ул. Галичская, д. 29,  офис № 4</w:t>
      </w:r>
    </w:p>
    <w:p w:rsidR="000404CF" w:rsidRPr="000404CF" w:rsidRDefault="000404CF" w:rsidP="000404CF">
      <w:pPr>
        <w:spacing w:after="0" w:line="240" w:lineRule="auto"/>
        <w:ind w:firstLine="709"/>
        <w:jc w:val="both"/>
        <w:textAlignment w:val="baseline"/>
        <w:rPr>
          <w:rFonts w:ascii="Times New Roman" w:eastAsia="Times New Roman" w:hAnsi="Times New Roman" w:cs="Times New Roman"/>
          <w:spacing w:val="2"/>
          <w:sz w:val="24"/>
          <w:szCs w:val="24"/>
        </w:rPr>
      </w:pPr>
      <w:r w:rsidRPr="000404CF">
        <w:rPr>
          <w:rFonts w:ascii="Times New Roman" w:eastAsia="Times New Roman" w:hAnsi="Times New Roman" w:cs="Times New Roman"/>
          <w:spacing w:val="2"/>
          <w:sz w:val="24"/>
          <w:szCs w:val="24"/>
        </w:rPr>
        <w:t>Смежные земельные участки, с правообладателями которых требуется согласовать местоположение границ земельных участков:</w:t>
      </w:r>
    </w:p>
    <w:p w:rsidR="000404CF" w:rsidRPr="000404CF" w:rsidRDefault="000404CF" w:rsidP="000404CF">
      <w:pPr>
        <w:widowControl w:val="0"/>
        <w:autoSpaceDE w:val="0"/>
        <w:autoSpaceDN w:val="0"/>
        <w:adjustRightInd w:val="0"/>
        <w:spacing w:after="0" w:line="240" w:lineRule="auto"/>
        <w:ind w:firstLine="709"/>
        <w:jc w:val="both"/>
        <w:rPr>
          <w:rFonts w:ascii="Times New Roman" w:eastAsia="Times New Roman" w:hAnsi="Times New Roman" w:cs="Times New Roman"/>
          <w:b/>
          <w:spacing w:val="2"/>
          <w:sz w:val="24"/>
          <w:szCs w:val="24"/>
        </w:rPr>
      </w:pPr>
      <w:r w:rsidRPr="000404CF">
        <w:rPr>
          <w:rFonts w:ascii="Times New Roman" w:eastAsia="Times New Roman" w:hAnsi="Times New Roman" w:cs="Times New Roman"/>
          <w:spacing w:val="2"/>
          <w:sz w:val="24"/>
          <w:szCs w:val="24"/>
        </w:rPr>
        <w:t xml:space="preserve">Земельный участок с кадастровым номером 44:24:211903:74, расположенный: </w:t>
      </w:r>
      <w:proofErr w:type="gramStart"/>
      <w:r w:rsidRPr="000404CF">
        <w:rPr>
          <w:rFonts w:ascii="Times New Roman" w:hAnsi="Times New Roman" w:cs="Times New Roman"/>
          <w:sz w:val="24"/>
          <w:szCs w:val="24"/>
        </w:rPr>
        <w:t>Костромская</w:t>
      </w:r>
      <w:proofErr w:type="gramEnd"/>
      <w:r w:rsidRPr="000404CF">
        <w:rPr>
          <w:rFonts w:ascii="Times New Roman" w:hAnsi="Times New Roman" w:cs="Times New Roman"/>
          <w:sz w:val="24"/>
          <w:szCs w:val="24"/>
        </w:rPr>
        <w:t xml:space="preserve"> обл., Шарьинский район СНТ «Юбилейный» уч 41, </w:t>
      </w:r>
      <w:r w:rsidRPr="000404CF">
        <w:rPr>
          <w:rFonts w:ascii="Times New Roman" w:eastAsia="Times New Roman" w:hAnsi="Times New Roman" w:cs="Times New Roman"/>
          <w:spacing w:val="2"/>
          <w:sz w:val="24"/>
          <w:szCs w:val="24"/>
        </w:rPr>
        <w:t xml:space="preserve">44:24:211903:93, </w:t>
      </w:r>
      <w:r w:rsidRPr="000404CF">
        <w:rPr>
          <w:rFonts w:ascii="Times New Roman" w:eastAsia="Times New Roman" w:hAnsi="Times New Roman" w:cs="Times New Roman"/>
          <w:spacing w:val="2"/>
          <w:sz w:val="24"/>
          <w:szCs w:val="24"/>
        </w:rPr>
        <w:lastRenderedPageBreak/>
        <w:t xml:space="preserve">расположенный: </w:t>
      </w:r>
      <w:proofErr w:type="gramStart"/>
      <w:r w:rsidRPr="000404CF">
        <w:rPr>
          <w:rFonts w:ascii="Times New Roman" w:hAnsi="Times New Roman" w:cs="Times New Roman"/>
          <w:sz w:val="24"/>
          <w:szCs w:val="24"/>
        </w:rPr>
        <w:t>Костромская</w:t>
      </w:r>
      <w:proofErr w:type="gramEnd"/>
      <w:r w:rsidRPr="000404CF">
        <w:rPr>
          <w:rFonts w:ascii="Times New Roman" w:hAnsi="Times New Roman" w:cs="Times New Roman"/>
          <w:sz w:val="24"/>
          <w:szCs w:val="24"/>
        </w:rPr>
        <w:t xml:space="preserve"> обл., Шарьинский район СНТ «Юбилейный» уч 60, </w:t>
      </w:r>
      <w:r w:rsidRPr="000404CF">
        <w:rPr>
          <w:rFonts w:ascii="Times New Roman" w:eastAsia="Times New Roman" w:hAnsi="Times New Roman" w:cs="Times New Roman"/>
          <w:spacing w:val="2"/>
          <w:sz w:val="24"/>
          <w:szCs w:val="24"/>
        </w:rPr>
        <w:t xml:space="preserve">44:24:211903:95, расположенный: </w:t>
      </w:r>
      <w:proofErr w:type="gramStart"/>
      <w:r w:rsidRPr="000404CF">
        <w:rPr>
          <w:rFonts w:ascii="Times New Roman" w:hAnsi="Times New Roman" w:cs="Times New Roman"/>
          <w:sz w:val="24"/>
          <w:szCs w:val="24"/>
        </w:rPr>
        <w:t>Костромская</w:t>
      </w:r>
      <w:proofErr w:type="gramEnd"/>
      <w:r w:rsidRPr="000404CF">
        <w:rPr>
          <w:rFonts w:ascii="Times New Roman" w:hAnsi="Times New Roman" w:cs="Times New Roman"/>
          <w:sz w:val="24"/>
          <w:szCs w:val="24"/>
        </w:rPr>
        <w:t xml:space="preserve"> обл., Шарьинский район СНТ «Юбилейный» уч 61, </w:t>
      </w:r>
      <w:r w:rsidRPr="000404CF">
        <w:rPr>
          <w:rFonts w:ascii="Times New Roman" w:eastAsia="Times New Roman" w:hAnsi="Times New Roman" w:cs="Times New Roman"/>
          <w:spacing w:val="2"/>
          <w:sz w:val="24"/>
          <w:szCs w:val="24"/>
        </w:rPr>
        <w:t xml:space="preserve">44:24:211903:97, расположенный: </w:t>
      </w:r>
      <w:proofErr w:type="gramStart"/>
      <w:r w:rsidRPr="000404CF">
        <w:rPr>
          <w:rFonts w:ascii="Times New Roman" w:hAnsi="Times New Roman" w:cs="Times New Roman"/>
          <w:sz w:val="24"/>
          <w:szCs w:val="24"/>
        </w:rPr>
        <w:t>Костромская</w:t>
      </w:r>
      <w:proofErr w:type="gramEnd"/>
      <w:r w:rsidRPr="000404CF">
        <w:rPr>
          <w:rFonts w:ascii="Times New Roman" w:hAnsi="Times New Roman" w:cs="Times New Roman"/>
          <w:sz w:val="24"/>
          <w:szCs w:val="24"/>
        </w:rPr>
        <w:t xml:space="preserve"> обл., Шарьинский район СНТ «Юбилейный» уч 62</w:t>
      </w:r>
    </w:p>
    <w:p w:rsidR="000404CF" w:rsidRPr="000404CF" w:rsidRDefault="000404CF" w:rsidP="000404CF">
      <w:pPr>
        <w:spacing w:after="0" w:line="240" w:lineRule="auto"/>
        <w:ind w:firstLine="709"/>
        <w:jc w:val="both"/>
        <w:textAlignment w:val="baseline"/>
        <w:rPr>
          <w:rFonts w:ascii="Times New Roman" w:eastAsia="Times New Roman" w:hAnsi="Times New Roman" w:cs="Times New Roman"/>
          <w:sz w:val="24"/>
          <w:szCs w:val="24"/>
        </w:rPr>
      </w:pPr>
      <w:r w:rsidRPr="000404CF">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w:t>
      </w:r>
      <w:hyperlink r:id="rId23" w:history="1">
        <w:r w:rsidRPr="000404CF">
          <w:rPr>
            <w:rFonts w:ascii="Times New Roman" w:eastAsia="Times New Roman" w:hAnsi="Times New Roman" w:cs="Times New Roman"/>
            <w:sz w:val="24"/>
            <w:szCs w:val="24"/>
            <w:u w:val="single"/>
          </w:rPr>
          <w:t>часть 12 статьи 39</w:t>
        </w:r>
      </w:hyperlink>
      <w:r w:rsidRPr="000404CF">
        <w:rPr>
          <w:rFonts w:ascii="Times New Roman" w:eastAsia="Times New Roman" w:hAnsi="Times New Roman" w:cs="Times New Roman"/>
          <w:sz w:val="24"/>
          <w:szCs w:val="24"/>
        </w:rPr>
        <w:t>, </w:t>
      </w:r>
      <w:hyperlink r:id="rId24" w:history="1">
        <w:r w:rsidRPr="000404CF">
          <w:rPr>
            <w:rFonts w:ascii="Times New Roman" w:eastAsia="Times New Roman" w:hAnsi="Times New Roman" w:cs="Times New Roman"/>
            <w:sz w:val="24"/>
            <w:szCs w:val="24"/>
            <w:u w:val="single"/>
          </w:rPr>
          <w:t>часть 2 статьи 40 Федерального закона от 24 июля 2007 года N 221-ФЗ "О кадастровой деятельности"</w:t>
        </w:r>
      </w:hyperlink>
      <w:r w:rsidRPr="000404CF">
        <w:rPr>
          <w:rFonts w:ascii="Times New Roman" w:eastAsia="Times New Roman" w:hAnsi="Times New Roman" w:cs="Times New Roman"/>
          <w:sz w:val="24"/>
          <w:szCs w:val="24"/>
        </w:rPr>
        <w:t>).</w:t>
      </w:r>
    </w:p>
    <w:p w:rsidR="003F5BC7" w:rsidRDefault="003F5BC7" w:rsidP="000404CF">
      <w:pPr>
        <w:spacing w:after="0" w:line="240" w:lineRule="auto"/>
        <w:ind w:firstLine="709"/>
        <w:jc w:val="both"/>
        <w:rPr>
          <w:rFonts w:ascii="Times New Roman" w:eastAsia="Times New Roman" w:hAnsi="Times New Roman" w:cs="Times New Roman"/>
          <w:sz w:val="24"/>
          <w:szCs w:val="24"/>
        </w:rPr>
      </w:pPr>
    </w:p>
    <w:p w:rsidR="000404CF" w:rsidRDefault="000404CF" w:rsidP="000404CF">
      <w:pPr>
        <w:spacing w:after="0" w:line="240" w:lineRule="auto"/>
        <w:ind w:firstLine="709"/>
        <w:jc w:val="both"/>
        <w:rPr>
          <w:rFonts w:ascii="Times New Roman" w:eastAsia="Times New Roman" w:hAnsi="Times New Roman" w:cs="Times New Roman"/>
          <w:sz w:val="24"/>
          <w:szCs w:val="24"/>
        </w:rPr>
      </w:pPr>
    </w:p>
    <w:p w:rsidR="000404CF" w:rsidRDefault="000404CF" w:rsidP="000404CF">
      <w:pPr>
        <w:spacing w:after="0" w:line="240" w:lineRule="auto"/>
        <w:ind w:firstLine="709"/>
        <w:jc w:val="both"/>
        <w:rPr>
          <w:rFonts w:ascii="Times New Roman" w:eastAsia="Times New Roman" w:hAnsi="Times New Roman" w:cs="Times New Roman"/>
          <w:sz w:val="24"/>
          <w:szCs w:val="24"/>
        </w:rPr>
      </w:pPr>
    </w:p>
    <w:p w:rsidR="000404CF" w:rsidRPr="000404CF" w:rsidRDefault="000404CF" w:rsidP="000404CF">
      <w:pPr>
        <w:spacing w:after="0" w:line="240" w:lineRule="auto"/>
        <w:ind w:firstLine="709"/>
        <w:jc w:val="right"/>
        <w:rPr>
          <w:rFonts w:ascii="Times New Roman" w:hAnsi="Times New Roman" w:cs="Times New Roman"/>
          <w:sz w:val="24"/>
          <w:szCs w:val="24"/>
        </w:rPr>
      </w:pPr>
      <w:r w:rsidRPr="000404CF">
        <w:rPr>
          <w:rFonts w:ascii="Times New Roman" w:hAnsi="Times New Roman" w:cs="Times New Roman"/>
        </w:rPr>
        <w:t>ПРОЕКТ</w:t>
      </w:r>
    </w:p>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spacing w:after="0" w:line="240" w:lineRule="auto"/>
        <w:ind w:firstLine="709"/>
        <w:jc w:val="both"/>
        <w:rPr>
          <w:rFonts w:ascii="Times New Roman" w:hAnsi="Times New Roman" w:cs="Times New Roman"/>
          <w:b/>
          <w:sz w:val="24"/>
          <w:szCs w:val="24"/>
        </w:rPr>
      </w:pPr>
    </w:p>
    <w:p w:rsidR="000404CF" w:rsidRPr="000404CF" w:rsidRDefault="000404CF" w:rsidP="000404CF">
      <w:pPr>
        <w:spacing w:after="0" w:line="240" w:lineRule="auto"/>
        <w:ind w:firstLine="709"/>
        <w:jc w:val="center"/>
        <w:rPr>
          <w:rFonts w:ascii="Times New Roman" w:hAnsi="Times New Roman" w:cs="Times New Roman"/>
          <w:b/>
          <w:sz w:val="24"/>
          <w:szCs w:val="24"/>
        </w:rPr>
      </w:pPr>
      <w:r w:rsidRPr="000404CF">
        <w:rPr>
          <w:rFonts w:ascii="Times New Roman" w:hAnsi="Times New Roman" w:cs="Times New Roman"/>
          <w:b/>
          <w:sz w:val="24"/>
          <w:szCs w:val="24"/>
        </w:rPr>
        <w:t>ДумаШарьинского</w:t>
      </w:r>
    </w:p>
    <w:p w:rsidR="000404CF" w:rsidRPr="000404CF" w:rsidRDefault="000404CF" w:rsidP="000404CF">
      <w:pPr>
        <w:spacing w:after="0" w:line="240" w:lineRule="auto"/>
        <w:ind w:firstLine="709"/>
        <w:jc w:val="center"/>
        <w:rPr>
          <w:rFonts w:ascii="Times New Roman" w:hAnsi="Times New Roman" w:cs="Times New Roman"/>
          <w:b/>
          <w:sz w:val="24"/>
          <w:szCs w:val="24"/>
        </w:rPr>
      </w:pPr>
      <w:r w:rsidRPr="000404CF">
        <w:rPr>
          <w:rFonts w:ascii="Times New Roman" w:hAnsi="Times New Roman" w:cs="Times New Roman"/>
          <w:b/>
          <w:sz w:val="24"/>
          <w:szCs w:val="24"/>
        </w:rPr>
        <w:t>муниципального округа</w:t>
      </w:r>
    </w:p>
    <w:p w:rsidR="000404CF" w:rsidRPr="000404CF" w:rsidRDefault="000404CF" w:rsidP="000404CF">
      <w:pPr>
        <w:spacing w:after="0" w:line="240" w:lineRule="auto"/>
        <w:ind w:firstLine="709"/>
        <w:jc w:val="center"/>
        <w:rPr>
          <w:rFonts w:ascii="Times New Roman" w:hAnsi="Times New Roman" w:cs="Times New Roman"/>
          <w:b/>
          <w:sz w:val="24"/>
          <w:szCs w:val="24"/>
        </w:rPr>
      </w:pPr>
      <w:r w:rsidRPr="000404CF">
        <w:rPr>
          <w:rFonts w:ascii="Times New Roman" w:hAnsi="Times New Roman" w:cs="Times New Roman"/>
          <w:b/>
          <w:sz w:val="24"/>
          <w:szCs w:val="24"/>
        </w:rPr>
        <w:t>Костромской области</w:t>
      </w:r>
    </w:p>
    <w:p w:rsidR="000404CF" w:rsidRPr="000404CF" w:rsidRDefault="000404CF" w:rsidP="000404CF">
      <w:pPr>
        <w:spacing w:after="0" w:line="240" w:lineRule="auto"/>
        <w:ind w:firstLine="709"/>
        <w:jc w:val="center"/>
        <w:rPr>
          <w:rFonts w:ascii="Times New Roman" w:hAnsi="Times New Roman" w:cs="Times New Roman"/>
          <w:b/>
          <w:sz w:val="24"/>
          <w:szCs w:val="24"/>
        </w:rPr>
      </w:pPr>
      <w:r w:rsidRPr="000404CF">
        <w:rPr>
          <w:rFonts w:ascii="Times New Roman" w:hAnsi="Times New Roman" w:cs="Times New Roman"/>
          <w:b/>
          <w:sz w:val="24"/>
          <w:szCs w:val="24"/>
        </w:rPr>
        <w:t>Первого созыва</w:t>
      </w:r>
    </w:p>
    <w:p w:rsidR="000404CF" w:rsidRDefault="000404CF" w:rsidP="000404CF">
      <w:pPr>
        <w:spacing w:after="0" w:line="240" w:lineRule="auto"/>
        <w:ind w:firstLine="709"/>
        <w:jc w:val="center"/>
        <w:rPr>
          <w:rFonts w:ascii="Times New Roman" w:hAnsi="Times New Roman" w:cs="Times New Roman"/>
          <w:sz w:val="24"/>
          <w:szCs w:val="24"/>
        </w:rPr>
      </w:pPr>
    </w:p>
    <w:p w:rsidR="000404CF" w:rsidRPr="000404CF" w:rsidRDefault="000404CF" w:rsidP="000404CF">
      <w:pPr>
        <w:spacing w:after="0" w:line="240" w:lineRule="auto"/>
        <w:ind w:firstLine="709"/>
        <w:jc w:val="center"/>
        <w:rPr>
          <w:rFonts w:ascii="Times New Roman" w:hAnsi="Times New Roman" w:cs="Times New Roman"/>
          <w:sz w:val="24"/>
          <w:szCs w:val="24"/>
        </w:rPr>
      </w:pPr>
      <w:r w:rsidRPr="000404CF">
        <w:rPr>
          <w:rFonts w:ascii="Times New Roman" w:hAnsi="Times New Roman" w:cs="Times New Roman"/>
          <w:sz w:val="24"/>
          <w:szCs w:val="24"/>
        </w:rPr>
        <w:t>РЕШЕНИЕ</w:t>
      </w:r>
    </w:p>
    <w:p w:rsidR="000404CF" w:rsidRPr="000404CF" w:rsidRDefault="000404CF" w:rsidP="000404CF">
      <w:pPr>
        <w:spacing w:after="0" w:line="240" w:lineRule="auto"/>
        <w:ind w:firstLine="709"/>
        <w:jc w:val="center"/>
        <w:rPr>
          <w:rFonts w:ascii="Times New Roman" w:hAnsi="Times New Roman" w:cs="Times New Roman"/>
          <w:sz w:val="24"/>
          <w:szCs w:val="24"/>
          <w:u w:val="single"/>
        </w:rPr>
      </w:pPr>
    </w:p>
    <w:p w:rsidR="000404CF" w:rsidRPr="000404CF" w:rsidRDefault="000404CF" w:rsidP="000404CF">
      <w:pPr>
        <w:spacing w:after="0" w:line="240" w:lineRule="auto"/>
        <w:ind w:firstLine="709"/>
        <w:jc w:val="center"/>
        <w:rPr>
          <w:rFonts w:ascii="Times New Roman" w:hAnsi="Times New Roman" w:cs="Times New Roman"/>
          <w:sz w:val="24"/>
          <w:szCs w:val="24"/>
        </w:rPr>
      </w:pPr>
      <w:r w:rsidRPr="000404CF">
        <w:rPr>
          <w:rFonts w:ascii="Times New Roman" w:hAnsi="Times New Roman" w:cs="Times New Roman"/>
          <w:sz w:val="24"/>
          <w:szCs w:val="24"/>
          <w:u w:val="single"/>
        </w:rPr>
        <w:t>«      »          2025 года</w:t>
      </w:r>
      <w:r w:rsidRPr="000404CF">
        <w:rPr>
          <w:rFonts w:ascii="Times New Roman" w:hAnsi="Times New Roman" w:cs="Times New Roman"/>
          <w:sz w:val="24"/>
          <w:szCs w:val="24"/>
        </w:rPr>
        <w:tab/>
        <w:t>№</w:t>
      </w:r>
    </w:p>
    <w:p w:rsidR="000404CF" w:rsidRPr="000404CF" w:rsidRDefault="000404CF" w:rsidP="000404CF">
      <w:pPr>
        <w:spacing w:after="0" w:line="240" w:lineRule="auto"/>
        <w:ind w:firstLine="709"/>
        <w:jc w:val="center"/>
        <w:rPr>
          <w:rFonts w:ascii="Times New Roman" w:hAnsi="Times New Roman" w:cs="Times New Roman"/>
          <w:sz w:val="24"/>
          <w:szCs w:val="24"/>
          <w:u w:val="single"/>
        </w:rPr>
      </w:pPr>
    </w:p>
    <w:p w:rsidR="000404CF" w:rsidRPr="000404CF" w:rsidRDefault="000404CF" w:rsidP="000404CF">
      <w:pPr>
        <w:spacing w:after="0" w:line="240" w:lineRule="auto"/>
        <w:ind w:firstLine="709"/>
        <w:jc w:val="center"/>
        <w:rPr>
          <w:rFonts w:ascii="Times New Roman" w:hAnsi="Times New Roman" w:cs="Times New Roman"/>
          <w:sz w:val="24"/>
          <w:szCs w:val="24"/>
        </w:rPr>
      </w:pPr>
      <w:r w:rsidRPr="000404CF">
        <w:rPr>
          <w:rFonts w:ascii="Times New Roman" w:hAnsi="Times New Roman" w:cs="Times New Roman"/>
          <w:sz w:val="24"/>
          <w:szCs w:val="24"/>
        </w:rPr>
        <w:t>О бюджете Шарьинского</w:t>
      </w:r>
    </w:p>
    <w:p w:rsidR="000404CF" w:rsidRPr="000404CF" w:rsidRDefault="000404CF" w:rsidP="000404CF">
      <w:pPr>
        <w:spacing w:after="0" w:line="240" w:lineRule="auto"/>
        <w:ind w:firstLine="709"/>
        <w:jc w:val="center"/>
        <w:rPr>
          <w:rFonts w:ascii="Times New Roman" w:hAnsi="Times New Roman" w:cs="Times New Roman"/>
          <w:sz w:val="24"/>
          <w:szCs w:val="24"/>
        </w:rPr>
      </w:pPr>
      <w:r w:rsidRPr="000404CF">
        <w:rPr>
          <w:rFonts w:ascii="Times New Roman" w:hAnsi="Times New Roman" w:cs="Times New Roman"/>
          <w:sz w:val="24"/>
          <w:szCs w:val="24"/>
        </w:rPr>
        <w:t>муниципального округа</w:t>
      </w:r>
    </w:p>
    <w:p w:rsidR="000404CF" w:rsidRPr="000404CF" w:rsidRDefault="000404CF" w:rsidP="000404CF">
      <w:pPr>
        <w:spacing w:after="0" w:line="240" w:lineRule="auto"/>
        <w:ind w:firstLine="709"/>
        <w:jc w:val="center"/>
        <w:rPr>
          <w:rFonts w:ascii="Times New Roman" w:hAnsi="Times New Roman" w:cs="Times New Roman"/>
          <w:sz w:val="24"/>
          <w:szCs w:val="24"/>
        </w:rPr>
      </w:pPr>
      <w:r w:rsidRPr="000404CF">
        <w:rPr>
          <w:rFonts w:ascii="Times New Roman" w:hAnsi="Times New Roman" w:cs="Times New Roman"/>
          <w:sz w:val="24"/>
          <w:szCs w:val="24"/>
        </w:rPr>
        <w:t xml:space="preserve">на 2026 год и </w:t>
      </w:r>
      <w:proofErr w:type="gramStart"/>
      <w:r w:rsidRPr="000404CF">
        <w:rPr>
          <w:rFonts w:ascii="Times New Roman" w:hAnsi="Times New Roman" w:cs="Times New Roman"/>
          <w:sz w:val="24"/>
          <w:szCs w:val="24"/>
        </w:rPr>
        <w:t>на</w:t>
      </w:r>
      <w:proofErr w:type="gramEnd"/>
      <w:r w:rsidRPr="000404CF">
        <w:rPr>
          <w:rFonts w:ascii="Times New Roman" w:hAnsi="Times New Roman" w:cs="Times New Roman"/>
          <w:sz w:val="24"/>
          <w:szCs w:val="24"/>
        </w:rPr>
        <w:t xml:space="preserve"> плановый</w:t>
      </w:r>
    </w:p>
    <w:p w:rsidR="000404CF" w:rsidRPr="000404CF" w:rsidRDefault="000404CF" w:rsidP="000404CF">
      <w:pPr>
        <w:spacing w:after="0" w:line="240" w:lineRule="auto"/>
        <w:ind w:firstLine="709"/>
        <w:jc w:val="center"/>
        <w:rPr>
          <w:rFonts w:ascii="Times New Roman" w:hAnsi="Times New Roman" w:cs="Times New Roman"/>
          <w:sz w:val="24"/>
          <w:szCs w:val="24"/>
        </w:rPr>
      </w:pPr>
      <w:r w:rsidRPr="000404CF">
        <w:rPr>
          <w:rFonts w:ascii="Times New Roman" w:hAnsi="Times New Roman" w:cs="Times New Roman"/>
          <w:sz w:val="24"/>
          <w:szCs w:val="24"/>
        </w:rPr>
        <w:t>период 2027 и 2028 годов.</w:t>
      </w:r>
    </w:p>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Рассмотрев внесённый администрацией Шарьинского муниципального района проект  бюджета Шарьинского муниципального округа на 2026 год и на плановый период 2027 и 2028 годов</w:t>
      </w:r>
      <w:proofErr w:type="gramStart"/>
      <w:r w:rsidRPr="000404CF">
        <w:rPr>
          <w:rFonts w:ascii="Times New Roman" w:hAnsi="Times New Roman" w:cs="Times New Roman"/>
          <w:sz w:val="24"/>
          <w:szCs w:val="24"/>
        </w:rPr>
        <w:t>,р</w:t>
      </w:r>
      <w:proofErr w:type="gramEnd"/>
      <w:r w:rsidRPr="000404CF">
        <w:rPr>
          <w:rFonts w:ascii="Times New Roman" w:hAnsi="Times New Roman" w:cs="Times New Roman"/>
          <w:sz w:val="24"/>
          <w:szCs w:val="24"/>
        </w:rPr>
        <w:t>уководствуясь пунктом 2 части 1 ст. 25, ст.50 Устава муниципального образования Шарьинский муниципальный район Костромской области, ДумаШарьинского муниципального округа</w:t>
      </w:r>
    </w:p>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spacing w:after="0" w:line="240" w:lineRule="auto"/>
        <w:ind w:firstLine="709"/>
        <w:jc w:val="center"/>
        <w:rPr>
          <w:rFonts w:ascii="Times New Roman" w:hAnsi="Times New Roman" w:cs="Times New Roman"/>
          <w:b/>
          <w:bCs/>
          <w:sz w:val="24"/>
          <w:szCs w:val="24"/>
        </w:rPr>
      </w:pPr>
      <w:r w:rsidRPr="000404CF">
        <w:rPr>
          <w:rFonts w:ascii="Times New Roman" w:hAnsi="Times New Roman" w:cs="Times New Roman"/>
          <w:b/>
          <w:sz w:val="24"/>
          <w:szCs w:val="24"/>
        </w:rPr>
        <w:t>РЕШИ</w:t>
      </w:r>
      <w:r w:rsidRPr="000404CF">
        <w:rPr>
          <w:rFonts w:ascii="Times New Roman" w:hAnsi="Times New Roman" w:cs="Times New Roman"/>
          <w:b/>
          <w:bCs/>
          <w:sz w:val="24"/>
          <w:szCs w:val="24"/>
        </w:rPr>
        <w:t>ЛА:</w:t>
      </w:r>
    </w:p>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pStyle w:val="214"/>
        <w:spacing w:line="240" w:lineRule="auto"/>
        <w:rPr>
          <w:rFonts w:ascii="Times New Roman" w:hAnsi="Times New Roman" w:cs="Times New Roman"/>
          <w:sz w:val="24"/>
          <w:szCs w:val="24"/>
        </w:rPr>
      </w:pPr>
      <w:r w:rsidRPr="000404CF">
        <w:rPr>
          <w:rFonts w:ascii="Times New Roman" w:hAnsi="Times New Roman" w:cs="Times New Roman"/>
          <w:sz w:val="24"/>
          <w:szCs w:val="24"/>
        </w:rPr>
        <w:t>1. Утвердить основные характеристики бюджета Шарьинского муниципального округа  на 2026 год:</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1) прогнозируемый общий объем доходов бюджета Шарьинского муниципального округа  в сумме  487408640 рублей, в том числе объем безвозмездных поступлений в сумме  376228699 рублей;</w:t>
      </w:r>
    </w:p>
    <w:p w:rsidR="000404CF" w:rsidRPr="000404CF" w:rsidRDefault="000404CF" w:rsidP="000404CF">
      <w:pPr>
        <w:tabs>
          <w:tab w:val="left" w:pos="540"/>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 xml:space="preserve"> 2) общий объем расходов бюджета Шарьинского муниципального округа в сумме 498108640 рублей;</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 xml:space="preserve"> 3) дефицит бюджета Шарьинского муниципального округа в сумме  10700000 рублей.</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2. Утвердить основные характеристики бюджета Шарьинского муниципального округа на 2027 год и 2028 год:</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1) прогнозируемый общий объем доходов бюджета Шарьинского муниципального округа на 2027 год в сумме 429730709 рублей, в том числе объем безвозмездных поступлений в сумме 316220514 рублей, и на 2028 год в сумме 441934535 рублей, в том числе объем безвозмездных поступлений в сумме 324917015 рублей;</w:t>
      </w:r>
    </w:p>
    <w:p w:rsidR="000404CF" w:rsidRPr="000404CF" w:rsidRDefault="000404CF" w:rsidP="000404CF">
      <w:pPr>
        <w:tabs>
          <w:tab w:val="left" w:pos="540"/>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lastRenderedPageBreak/>
        <w:t>2) общий объем расходов бюджета Шарьинского муниципального округа на 2027 год в сумме 434730709 рублей, в том числе условно утвержденные расходы в сумме 9054526 рублей и на 2028 год  в сумме 446934535 рублей, в том числе условно утвержденные расходы в сумме  20363072 рублей;</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3) дефицит бюджета Шарьинского муниципального округа  на 2027 год в сумме  5000000 рублей и на 2028 год в сумме 5000000 рублей.</w:t>
      </w:r>
    </w:p>
    <w:p w:rsidR="000404CF" w:rsidRPr="000404CF" w:rsidRDefault="000404CF" w:rsidP="000404CF">
      <w:pPr>
        <w:spacing w:after="0" w:line="240" w:lineRule="auto"/>
        <w:ind w:firstLine="709"/>
        <w:jc w:val="both"/>
        <w:rPr>
          <w:rFonts w:ascii="Times New Roman" w:hAnsi="Times New Roman" w:cs="Times New Roman"/>
          <w:spacing w:val="-4"/>
          <w:sz w:val="24"/>
          <w:szCs w:val="24"/>
        </w:rPr>
      </w:pPr>
      <w:r w:rsidRPr="000404CF">
        <w:rPr>
          <w:rFonts w:ascii="Times New Roman" w:hAnsi="Times New Roman" w:cs="Times New Roman"/>
          <w:sz w:val="24"/>
          <w:szCs w:val="24"/>
        </w:rPr>
        <w:t>3.</w:t>
      </w:r>
      <w:r w:rsidRPr="000404CF">
        <w:rPr>
          <w:rFonts w:ascii="Times New Roman" w:hAnsi="Times New Roman" w:cs="Times New Roman"/>
          <w:spacing w:val="-4"/>
          <w:sz w:val="24"/>
          <w:szCs w:val="24"/>
        </w:rPr>
        <w:t xml:space="preserve">Утвердить прогнозируемые доходы  </w:t>
      </w:r>
      <w:r w:rsidRPr="000404CF">
        <w:rPr>
          <w:rFonts w:ascii="Times New Roman" w:hAnsi="Times New Roman" w:cs="Times New Roman"/>
          <w:sz w:val="24"/>
          <w:szCs w:val="24"/>
        </w:rPr>
        <w:t>бюджета Шарьинского муниципального округа</w:t>
      </w:r>
      <w:r w:rsidRPr="000404CF">
        <w:rPr>
          <w:rFonts w:ascii="Times New Roman" w:hAnsi="Times New Roman" w:cs="Times New Roman"/>
          <w:spacing w:val="-4"/>
          <w:sz w:val="24"/>
          <w:szCs w:val="24"/>
        </w:rPr>
        <w:t xml:space="preserve"> на 2026 год согласно приложению №1к настоящему решению.</w:t>
      </w:r>
    </w:p>
    <w:p w:rsidR="000404CF" w:rsidRPr="000404CF" w:rsidRDefault="000404CF" w:rsidP="000404CF">
      <w:pPr>
        <w:tabs>
          <w:tab w:val="left" w:pos="567"/>
        </w:tabs>
        <w:spacing w:after="0" w:line="240" w:lineRule="auto"/>
        <w:ind w:firstLine="709"/>
        <w:jc w:val="both"/>
        <w:rPr>
          <w:rFonts w:ascii="Times New Roman" w:hAnsi="Times New Roman" w:cs="Times New Roman"/>
          <w:spacing w:val="-4"/>
          <w:sz w:val="24"/>
          <w:szCs w:val="24"/>
        </w:rPr>
      </w:pPr>
      <w:r w:rsidRPr="000404CF">
        <w:rPr>
          <w:rFonts w:ascii="Times New Roman" w:hAnsi="Times New Roman" w:cs="Times New Roman"/>
          <w:sz w:val="24"/>
          <w:szCs w:val="24"/>
        </w:rPr>
        <w:t>4.</w:t>
      </w:r>
      <w:r w:rsidRPr="000404CF">
        <w:rPr>
          <w:rFonts w:ascii="Times New Roman" w:hAnsi="Times New Roman" w:cs="Times New Roman"/>
          <w:spacing w:val="-4"/>
          <w:sz w:val="24"/>
          <w:szCs w:val="24"/>
        </w:rPr>
        <w:t xml:space="preserve">Утвердить прогнозируемые доходы  </w:t>
      </w:r>
      <w:r w:rsidRPr="000404CF">
        <w:rPr>
          <w:rFonts w:ascii="Times New Roman" w:hAnsi="Times New Roman" w:cs="Times New Roman"/>
          <w:sz w:val="24"/>
          <w:szCs w:val="24"/>
        </w:rPr>
        <w:t>бюджета Шарьинского муниципального округа</w:t>
      </w:r>
      <w:r w:rsidRPr="000404CF">
        <w:rPr>
          <w:rFonts w:ascii="Times New Roman" w:hAnsi="Times New Roman" w:cs="Times New Roman"/>
          <w:spacing w:val="-4"/>
          <w:sz w:val="24"/>
          <w:szCs w:val="24"/>
        </w:rPr>
        <w:t xml:space="preserve"> на плановый период 2027 и 2028 годов согласно приложению №2 к настоящему решению. </w:t>
      </w:r>
    </w:p>
    <w:p w:rsidR="000404CF" w:rsidRPr="000404CF" w:rsidRDefault="000404CF" w:rsidP="000404CF">
      <w:pPr>
        <w:tabs>
          <w:tab w:val="left" w:pos="567"/>
        </w:tabs>
        <w:spacing w:after="0" w:line="240" w:lineRule="auto"/>
        <w:ind w:firstLine="709"/>
        <w:jc w:val="both"/>
        <w:rPr>
          <w:rFonts w:ascii="Times New Roman" w:hAnsi="Times New Roman" w:cs="Times New Roman"/>
          <w:spacing w:val="-4"/>
          <w:sz w:val="24"/>
          <w:szCs w:val="24"/>
        </w:rPr>
      </w:pPr>
      <w:r w:rsidRPr="000404CF">
        <w:rPr>
          <w:rFonts w:ascii="Times New Roman" w:hAnsi="Times New Roman" w:cs="Times New Roman"/>
          <w:spacing w:val="-4"/>
          <w:sz w:val="24"/>
          <w:szCs w:val="24"/>
        </w:rPr>
        <w:t>5.</w:t>
      </w:r>
      <w:r w:rsidRPr="000404CF">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0404CF">
        <w:rPr>
          <w:rFonts w:ascii="Times New Roman" w:hAnsi="Times New Roman" w:cs="Times New Roman"/>
          <w:spacing w:val="-4"/>
          <w:sz w:val="24"/>
          <w:szCs w:val="24"/>
        </w:rPr>
        <w:t xml:space="preserve">на 2026 год согласно приложению № 3 к настоящему решению </w:t>
      </w:r>
    </w:p>
    <w:p w:rsidR="000404CF" w:rsidRPr="000404CF" w:rsidRDefault="000404CF" w:rsidP="000404CF">
      <w:pPr>
        <w:tabs>
          <w:tab w:val="left" w:pos="567"/>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pacing w:val="-4"/>
          <w:sz w:val="24"/>
          <w:szCs w:val="24"/>
        </w:rPr>
        <w:t>6.</w:t>
      </w:r>
      <w:r w:rsidRPr="000404CF">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0404CF">
        <w:rPr>
          <w:rFonts w:ascii="Times New Roman" w:hAnsi="Times New Roman" w:cs="Times New Roman"/>
          <w:spacing w:val="-4"/>
          <w:sz w:val="24"/>
          <w:szCs w:val="24"/>
        </w:rPr>
        <w:t>на плановый период 2027 и 2028 годов согласно приложению № 4 к</w:t>
      </w:r>
      <w:r>
        <w:rPr>
          <w:rFonts w:ascii="Times New Roman" w:hAnsi="Times New Roman" w:cs="Times New Roman"/>
          <w:spacing w:val="-4"/>
          <w:sz w:val="24"/>
          <w:szCs w:val="24"/>
        </w:rPr>
        <w:t xml:space="preserve"> </w:t>
      </w:r>
      <w:r w:rsidRPr="000404CF">
        <w:rPr>
          <w:rFonts w:ascii="Times New Roman" w:hAnsi="Times New Roman" w:cs="Times New Roman"/>
          <w:spacing w:val="-4"/>
          <w:sz w:val="24"/>
          <w:szCs w:val="24"/>
        </w:rPr>
        <w:t xml:space="preserve">настоящему решению. </w:t>
      </w:r>
    </w:p>
    <w:p w:rsidR="000404CF" w:rsidRPr="000404CF" w:rsidRDefault="000404CF" w:rsidP="000404CF">
      <w:pPr>
        <w:tabs>
          <w:tab w:val="left" w:pos="567"/>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7.Средства в валюте Российской Федерации, поступающие во временное распоряжение казенных и бюджетных муниципальных учреждений Шарьинского муниципального округа в соответствии с федеральными законами и иными нормативными правовыми актами Российской Федерации,</w:t>
      </w:r>
      <w:r>
        <w:rPr>
          <w:rFonts w:ascii="Times New Roman" w:hAnsi="Times New Roman" w:cs="Times New Roman"/>
          <w:sz w:val="24"/>
          <w:szCs w:val="24"/>
        </w:rPr>
        <w:t xml:space="preserve"> </w:t>
      </w:r>
      <w:r w:rsidRPr="000404CF">
        <w:rPr>
          <w:rFonts w:ascii="Times New Roman" w:hAnsi="Times New Roman" w:cs="Times New Roman"/>
          <w:sz w:val="24"/>
          <w:szCs w:val="24"/>
        </w:rPr>
        <w:t>законами и иными нормативными правовыми актами</w:t>
      </w:r>
      <w:r>
        <w:rPr>
          <w:rFonts w:ascii="Times New Roman" w:hAnsi="Times New Roman" w:cs="Times New Roman"/>
          <w:sz w:val="24"/>
          <w:szCs w:val="24"/>
        </w:rPr>
        <w:t xml:space="preserve"> </w:t>
      </w:r>
      <w:r w:rsidRPr="000404CF">
        <w:rPr>
          <w:rFonts w:ascii="Times New Roman" w:hAnsi="Times New Roman" w:cs="Times New Roman"/>
          <w:sz w:val="24"/>
          <w:szCs w:val="24"/>
        </w:rPr>
        <w:t>Костромской области,</w:t>
      </w:r>
      <w:r>
        <w:rPr>
          <w:rFonts w:ascii="Times New Roman" w:hAnsi="Times New Roman" w:cs="Times New Roman"/>
          <w:sz w:val="24"/>
          <w:szCs w:val="24"/>
        </w:rPr>
        <w:t xml:space="preserve"> </w:t>
      </w:r>
      <w:r w:rsidRPr="000404CF">
        <w:rPr>
          <w:rFonts w:ascii="Times New Roman" w:hAnsi="Times New Roman" w:cs="Times New Roman"/>
          <w:sz w:val="24"/>
          <w:szCs w:val="24"/>
        </w:rPr>
        <w:t>нормативными правовыми актами Шарьинского муниципального округа</w:t>
      </w:r>
      <w:proofErr w:type="gramStart"/>
      <w:r w:rsidRPr="000404CF">
        <w:rPr>
          <w:rFonts w:ascii="Times New Roman" w:hAnsi="Times New Roman" w:cs="Times New Roman"/>
          <w:sz w:val="24"/>
          <w:szCs w:val="24"/>
        </w:rPr>
        <w:t xml:space="preserve"> ,</w:t>
      </w:r>
      <w:proofErr w:type="gramEnd"/>
      <w:r w:rsidRPr="000404CF">
        <w:rPr>
          <w:rFonts w:ascii="Times New Roman" w:hAnsi="Times New Roman" w:cs="Times New Roman"/>
          <w:sz w:val="24"/>
          <w:szCs w:val="24"/>
        </w:rPr>
        <w:t>учитываются на лицевых счетах, открытых им в Управлении федерального казначейства по Костромской области,</w:t>
      </w:r>
      <w:r>
        <w:rPr>
          <w:rFonts w:ascii="Times New Roman" w:hAnsi="Times New Roman" w:cs="Times New Roman"/>
          <w:sz w:val="24"/>
          <w:szCs w:val="24"/>
        </w:rPr>
        <w:t xml:space="preserve"> </w:t>
      </w:r>
      <w:r w:rsidRPr="000404CF">
        <w:rPr>
          <w:rFonts w:ascii="Times New Roman" w:hAnsi="Times New Roman" w:cs="Times New Roman"/>
          <w:sz w:val="24"/>
          <w:szCs w:val="24"/>
        </w:rPr>
        <w:t>в порядке, установленном финансовым органом Костромской области.</w:t>
      </w:r>
    </w:p>
    <w:p w:rsidR="000404CF" w:rsidRPr="000404CF" w:rsidRDefault="000404CF" w:rsidP="000404CF">
      <w:pPr>
        <w:tabs>
          <w:tab w:val="left" w:pos="1122"/>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8. Утвердить распределение бюджетных ассигнований по разделам, подразделам, целевым статьям (муниципальным</w:t>
      </w:r>
      <w:r>
        <w:rPr>
          <w:rFonts w:ascii="Times New Roman" w:hAnsi="Times New Roman" w:cs="Times New Roman"/>
          <w:sz w:val="24"/>
          <w:szCs w:val="24"/>
        </w:rPr>
        <w:t xml:space="preserve"> </w:t>
      </w:r>
      <w:r w:rsidRPr="000404CF">
        <w:rPr>
          <w:rFonts w:ascii="Times New Roman" w:hAnsi="Times New Roman" w:cs="Times New Roman"/>
          <w:sz w:val="24"/>
          <w:szCs w:val="24"/>
        </w:rPr>
        <w:t>программам и непрограммным направлениям деятельности), группам и</w:t>
      </w:r>
      <w:r>
        <w:rPr>
          <w:rFonts w:ascii="Times New Roman" w:hAnsi="Times New Roman" w:cs="Times New Roman"/>
          <w:sz w:val="24"/>
          <w:szCs w:val="24"/>
        </w:rPr>
        <w:t xml:space="preserve"> </w:t>
      </w:r>
      <w:r w:rsidRPr="000404CF">
        <w:rPr>
          <w:rFonts w:ascii="Times New Roman" w:hAnsi="Times New Roman" w:cs="Times New Roman"/>
          <w:sz w:val="24"/>
          <w:szCs w:val="24"/>
        </w:rPr>
        <w:t xml:space="preserve">подгруппам </w:t>
      </w:r>
      <w:proofErr w:type="gramStart"/>
      <w:r w:rsidRPr="000404CF">
        <w:rPr>
          <w:rFonts w:ascii="Times New Roman" w:hAnsi="Times New Roman" w:cs="Times New Roman"/>
          <w:sz w:val="24"/>
          <w:szCs w:val="24"/>
        </w:rPr>
        <w:t>видов расходов классификации расходов бюджета</w:t>
      </w:r>
      <w:proofErr w:type="gramEnd"/>
      <w:r w:rsidRPr="000404CF">
        <w:rPr>
          <w:rFonts w:ascii="Times New Roman" w:hAnsi="Times New Roman" w:cs="Times New Roman"/>
          <w:sz w:val="24"/>
          <w:szCs w:val="24"/>
        </w:rPr>
        <w:t xml:space="preserve"> на 2026 год</w:t>
      </w:r>
      <w:r>
        <w:rPr>
          <w:rFonts w:ascii="Times New Roman" w:hAnsi="Times New Roman" w:cs="Times New Roman"/>
          <w:sz w:val="24"/>
          <w:szCs w:val="24"/>
        </w:rPr>
        <w:t xml:space="preserve"> </w:t>
      </w:r>
      <w:r w:rsidRPr="000404CF">
        <w:rPr>
          <w:rFonts w:ascii="Times New Roman" w:hAnsi="Times New Roman" w:cs="Times New Roman"/>
          <w:sz w:val="24"/>
          <w:szCs w:val="24"/>
        </w:rPr>
        <w:t>согласно приложению №5 к настоящему решению.</w:t>
      </w:r>
    </w:p>
    <w:p w:rsidR="000404CF" w:rsidRPr="000404CF" w:rsidRDefault="000404CF" w:rsidP="000404CF">
      <w:pPr>
        <w:tabs>
          <w:tab w:val="left" w:pos="1122"/>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9. Утвердить распределение бюджетных ассигнований по разделам, подразделам, целевым статьям (муниципальным</w:t>
      </w:r>
      <w:r>
        <w:rPr>
          <w:rFonts w:ascii="Times New Roman" w:hAnsi="Times New Roman" w:cs="Times New Roman"/>
          <w:sz w:val="24"/>
          <w:szCs w:val="24"/>
        </w:rPr>
        <w:t xml:space="preserve"> </w:t>
      </w:r>
      <w:r w:rsidRPr="000404CF">
        <w:rPr>
          <w:rFonts w:ascii="Times New Roman" w:hAnsi="Times New Roman" w:cs="Times New Roman"/>
          <w:sz w:val="24"/>
          <w:szCs w:val="24"/>
        </w:rPr>
        <w:t>программам и непрограммным направлениям деятельности), группам и</w:t>
      </w:r>
      <w:r>
        <w:rPr>
          <w:rFonts w:ascii="Times New Roman" w:hAnsi="Times New Roman" w:cs="Times New Roman"/>
          <w:sz w:val="24"/>
          <w:szCs w:val="24"/>
        </w:rPr>
        <w:t xml:space="preserve"> </w:t>
      </w:r>
      <w:r w:rsidRPr="000404CF">
        <w:rPr>
          <w:rFonts w:ascii="Times New Roman" w:hAnsi="Times New Roman" w:cs="Times New Roman"/>
          <w:sz w:val="24"/>
          <w:szCs w:val="24"/>
        </w:rPr>
        <w:t xml:space="preserve">подгруппам </w:t>
      </w:r>
      <w:proofErr w:type="gramStart"/>
      <w:r w:rsidRPr="000404CF">
        <w:rPr>
          <w:rFonts w:ascii="Times New Roman" w:hAnsi="Times New Roman" w:cs="Times New Roman"/>
          <w:sz w:val="24"/>
          <w:szCs w:val="24"/>
        </w:rPr>
        <w:t>видов расходов классификации расходов бюджетов</w:t>
      </w:r>
      <w:proofErr w:type="gramEnd"/>
      <w:r w:rsidRPr="000404CF">
        <w:rPr>
          <w:rFonts w:ascii="Times New Roman" w:hAnsi="Times New Roman" w:cs="Times New Roman"/>
          <w:sz w:val="24"/>
          <w:szCs w:val="24"/>
        </w:rPr>
        <w:t xml:space="preserve"> на плановый период 2027 и 2028 годов согласно приложению №6 к настоящему решению.</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10.Утвердить ведомственную структуру расходов бюджета округа на 2026 год согласно приложению №7 к настоящему решению.</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11.Утвердить ведомственную структуру расходов бюджета округа на плановый период 2027 и 2028 годов</w:t>
      </w:r>
      <w:r>
        <w:rPr>
          <w:rFonts w:ascii="Times New Roman" w:hAnsi="Times New Roman" w:cs="Times New Roman"/>
          <w:sz w:val="24"/>
          <w:szCs w:val="24"/>
        </w:rPr>
        <w:t xml:space="preserve"> </w:t>
      </w:r>
      <w:r w:rsidRPr="000404CF">
        <w:rPr>
          <w:rFonts w:ascii="Times New Roman" w:hAnsi="Times New Roman" w:cs="Times New Roman"/>
          <w:sz w:val="24"/>
          <w:szCs w:val="24"/>
        </w:rPr>
        <w:t>согласно приложению № 8 к настоящему решению.</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 xml:space="preserve">12.Утвердить распределение бюджетных ассигнований на реализацию муниципальных программ </w:t>
      </w:r>
      <w:r w:rsidRPr="000404CF">
        <w:rPr>
          <w:rFonts w:ascii="Times New Roman" w:hAnsi="Times New Roman" w:cs="Times New Roman"/>
          <w:bCs/>
          <w:iCs/>
          <w:sz w:val="24"/>
          <w:szCs w:val="24"/>
          <w:lang w:eastAsia="en-US" w:bidi="en-US"/>
        </w:rPr>
        <w:t>Шарьинского муниципального округа</w:t>
      </w:r>
      <w:r>
        <w:rPr>
          <w:rFonts w:ascii="Times New Roman" w:hAnsi="Times New Roman" w:cs="Times New Roman"/>
          <w:bCs/>
          <w:iCs/>
          <w:sz w:val="24"/>
          <w:szCs w:val="24"/>
          <w:lang w:eastAsia="en-US" w:bidi="en-US"/>
        </w:rPr>
        <w:t xml:space="preserve"> </w:t>
      </w:r>
      <w:r w:rsidRPr="000404CF">
        <w:rPr>
          <w:rFonts w:ascii="Times New Roman" w:hAnsi="Times New Roman" w:cs="Times New Roman"/>
          <w:sz w:val="24"/>
          <w:szCs w:val="24"/>
        </w:rPr>
        <w:t>на 2026 год согласно приложению № 9 к настоящему решению.</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13.Утвердить р</w:t>
      </w:r>
      <w:r w:rsidRPr="000404CF">
        <w:rPr>
          <w:rFonts w:ascii="Times New Roman" w:hAnsi="Times New Roman" w:cs="Times New Roman"/>
          <w:bCs/>
          <w:iCs/>
          <w:sz w:val="24"/>
          <w:szCs w:val="24"/>
          <w:lang w:eastAsia="en-US" w:bidi="en-US"/>
        </w:rPr>
        <w:t xml:space="preserve">аспределение </w:t>
      </w:r>
      <w:r w:rsidRPr="000404CF">
        <w:rPr>
          <w:rFonts w:ascii="Times New Roman" w:hAnsi="Times New Roman" w:cs="Times New Roman"/>
          <w:sz w:val="24"/>
          <w:szCs w:val="24"/>
        </w:rPr>
        <w:t>бюджетных ассигнований на реализацию</w:t>
      </w:r>
      <w:r w:rsidRPr="000404CF">
        <w:rPr>
          <w:rFonts w:ascii="Times New Roman" w:hAnsi="Times New Roman" w:cs="Times New Roman"/>
          <w:bCs/>
          <w:iCs/>
          <w:sz w:val="24"/>
          <w:szCs w:val="24"/>
          <w:lang w:eastAsia="en-US" w:bidi="en-US"/>
        </w:rPr>
        <w:t xml:space="preserve">  муниципальных программ Шарьинского муниципального округа на 2027  и 2028 годы</w:t>
      </w:r>
      <w:r>
        <w:rPr>
          <w:rFonts w:ascii="Times New Roman" w:hAnsi="Times New Roman" w:cs="Times New Roman"/>
          <w:bCs/>
          <w:iCs/>
          <w:sz w:val="24"/>
          <w:szCs w:val="24"/>
          <w:lang w:eastAsia="en-US" w:bidi="en-US"/>
        </w:rPr>
        <w:t xml:space="preserve"> </w:t>
      </w:r>
      <w:r w:rsidRPr="000404CF">
        <w:rPr>
          <w:rFonts w:ascii="Times New Roman" w:hAnsi="Times New Roman" w:cs="Times New Roman"/>
          <w:sz w:val="24"/>
          <w:szCs w:val="24"/>
        </w:rPr>
        <w:t>согласно приложению № 10 к настоящему решению.</w:t>
      </w:r>
    </w:p>
    <w:p w:rsidR="000404CF" w:rsidRPr="000404CF" w:rsidRDefault="000404CF" w:rsidP="000404CF">
      <w:pPr>
        <w:spacing w:after="0" w:line="240" w:lineRule="auto"/>
        <w:ind w:firstLine="709"/>
        <w:jc w:val="both"/>
        <w:rPr>
          <w:rFonts w:ascii="Times New Roman" w:hAnsi="Times New Roman" w:cs="Times New Roman"/>
          <w:spacing w:val="-8"/>
          <w:sz w:val="24"/>
          <w:szCs w:val="24"/>
        </w:rPr>
      </w:pPr>
      <w:r w:rsidRPr="000404CF">
        <w:rPr>
          <w:rFonts w:ascii="Times New Roman" w:hAnsi="Times New Roman" w:cs="Times New Roman"/>
          <w:spacing w:val="-8"/>
          <w:sz w:val="24"/>
          <w:szCs w:val="24"/>
        </w:rPr>
        <w:t>14.Утвердить общий объем бюджетных ассигнований, направляемых  на исполнение публичных нормативных обязательств на 2026 год в сумме 36000 рублей,</w:t>
      </w:r>
      <w:r>
        <w:rPr>
          <w:rFonts w:ascii="Times New Roman" w:hAnsi="Times New Roman" w:cs="Times New Roman"/>
          <w:spacing w:val="-8"/>
          <w:sz w:val="24"/>
          <w:szCs w:val="24"/>
        </w:rPr>
        <w:t xml:space="preserve"> </w:t>
      </w:r>
      <w:r w:rsidRPr="000404CF">
        <w:rPr>
          <w:rFonts w:ascii="Times New Roman" w:hAnsi="Times New Roman" w:cs="Times New Roman"/>
          <w:spacing w:val="-8"/>
          <w:sz w:val="24"/>
          <w:szCs w:val="24"/>
        </w:rPr>
        <w:t>на  2027 год в сумме  36000 рублей, на  2028 год в сумме 36000 рублей.</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 xml:space="preserve">15.Утвердить размер резервного фонда администрации </w:t>
      </w:r>
      <w:r w:rsidRPr="000404CF">
        <w:rPr>
          <w:rFonts w:ascii="Times New Roman" w:hAnsi="Times New Roman" w:cs="Times New Roman"/>
          <w:spacing w:val="-8"/>
          <w:sz w:val="24"/>
          <w:szCs w:val="24"/>
        </w:rPr>
        <w:t xml:space="preserve">Шарьинского муниципального округа </w:t>
      </w:r>
      <w:r w:rsidRPr="000404CF">
        <w:rPr>
          <w:rFonts w:ascii="Times New Roman" w:hAnsi="Times New Roman" w:cs="Times New Roman"/>
          <w:sz w:val="24"/>
          <w:szCs w:val="24"/>
        </w:rPr>
        <w:t xml:space="preserve">на </w:t>
      </w:r>
      <w:r w:rsidRPr="000404CF">
        <w:rPr>
          <w:rFonts w:ascii="Times New Roman" w:hAnsi="Times New Roman" w:cs="Times New Roman"/>
          <w:spacing w:val="-8"/>
          <w:sz w:val="24"/>
          <w:szCs w:val="24"/>
        </w:rPr>
        <w:t>2026 год  в сумме 300000 рублей, на  2027 год в сумме  300000 рублей, на  2028 год в сумме 300000 рублей.</w:t>
      </w:r>
      <w:r w:rsidRPr="000404CF">
        <w:rPr>
          <w:rFonts w:ascii="Times New Roman" w:hAnsi="Times New Roman" w:cs="Times New Roman"/>
          <w:spacing w:val="-4"/>
          <w:sz w:val="24"/>
          <w:szCs w:val="24"/>
        </w:rPr>
        <w:t xml:space="preserve"> Расходование средств резервного фонда производить в соответствии с порядком, утвержденным</w:t>
      </w:r>
      <w:r w:rsidRPr="000404CF">
        <w:rPr>
          <w:rFonts w:ascii="Times New Roman" w:hAnsi="Times New Roman" w:cs="Times New Roman"/>
          <w:sz w:val="24"/>
          <w:szCs w:val="24"/>
        </w:rPr>
        <w:t xml:space="preserve"> администрацией Шарьинского муниципального округа.</w:t>
      </w:r>
    </w:p>
    <w:p w:rsidR="000404CF" w:rsidRPr="000404CF" w:rsidRDefault="000404CF" w:rsidP="000404CF">
      <w:pPr>
        <w:pStyle w:val="afa"/>
        <w:spacing w:after="0" w:line="240" w:lineRule="auto"/>
        <w:ind w:left="0" w:firstLine="709"/>
        <w:jc w:val="both"/>
        <w:rPr>
          <w:rFonts w:ascii="Times New Roman" w:hAnsi="Times New Roman" w:cs="Times New Roman"/>
          <w:color w:val="000000" w:themeColor="text1"/>
          <w:sz w:val="24"/>
          <w:szCs w:val="24"/>
        </w:rPr>
      </w:pPr>
      <w:r w:rsidRPr="000404CF">
        <w:rPr>
          <w:rFonts w:ascii="Times New Roman" w:hAnsi="Times New Roman" w:cs="Times New Roman"/>
          <w:color w:val="000000" w:themeColor="text1"/>
          <w:sz w:val="24"/>
          <w:szCs w:val="24"/>
        </w:rPr>
        <w:t>16.Утвердить объем бюджетных ассигнований дорожного фонда Шарьинского муниципального округа на 2026 год в сумме 22021994 рублей, на 2027 год в сумме  22190848 рублей, на 2028 год в сумме 22773873 рублей.</w:t>
      </w:r>
    </w:p>
    <w:p w:rsidR="000404CF" w:rsidRPr="000404CF" w:rsidRDefault="000404CF" w:rsidP="000404CF">
      <w:pPr>
        <w:pStyle w:val="afa"/>
        <w:spacing w:after="0" w:line="240" w:lineRule="auto"/>
        <w:ind w:left="0" w:firstLine="709"/>
        <w:jc w:val="both"/>
        <w:rPr>
          <w:rFonts w:ascii="Times New Roman" w:hAnsi="Times New Roman" w:cs="Times New Roman"/>
          <w:sz w:val="24"/>
          <w:szCs w:val="24"/>
        </w:rPr>
      </w:pPr>
      <w:proofErr w:type="gramStart"/>
      <w:r w:rsidRPr="000404CF">
        <w:rPr>
          <w:rFonts w:ascii="Times New Roman" w:hAnsi="Times New Roman" w:cs="Times New Roman"/>
          <w:sz w:val="24"/>
          <w:szCs w:val="24"/>
        </w:rPr>
        <w:lastRenderedPageBreak/>
        <w:t xml:space="preserve">17.Установить, что органы местного самоуправления </w:t>
      </w:r>
      <w:r w:rsidRPr="000404CF">
        <w:rPr>
          <w:rFonts w:ascii="Times New Roman" w:hAnsi="Times New Roman" w:cs="Times New Roman"/>
          <w:bCs/>
          <w:spacing w:val="-8"/>
          <w:sz w:val="24"/>
          <w:szCs w:val="24"/>
        </w:rPr>
        <w:t>Шарьинского муниципального округа</w:t>
      </w:r>
      <w:r>
        <w:rPr>
          <w:rFonts w:ascii="Times New Roman" w:hAnsi="Times New Roman" w:cs="Times New Roman"/>
          <w:bCs/>
          <w:spacing w:val="-8"/>
          <w:sz w:val="24"/>
          <w:szCs w:val="24"/>
        </w:rPr>
        <w:t xml:space="preserve"> </w:t>
      </w:r>
      <w:r w:rsidRPr="000404CF">
        <w:rPr>
          <w:rFonts w:ascii="Times New Roman" w:hAnsi="Times New Roman" w:cs="Times New Roman"/>
          <w:sz w:val="24"/>
          <w:szCs w:val="24"/>
        </w:rPr>
        <w:t>не вправе принимать решения, приводящие к увеличению в 2026 году</w:t>
      </w:r>
      <w:r>
        <w:rPr>
          <w:rFonts w:ascii="Times New Roman" w:hAnsi="Times New Roman" w:cs="Times New Roman"/>
          <w:sz w:val="24"/>
          <w:szCs w:val="24"/>
        </w:rPr>
        <w:t xml:space="preserve"> </w:t>
      </w:r>
      <w:r w:rsidRPr="000404CF">
        <w:rPr>
          <w:rFonts w:ascii="Times New Roman" w:hAnsi="Times New Roman" w:cs="Times New Roman"/>
          <w:sz w:val="24"/>
          <w:szCs w:val="24"/>
        </w:rPr>
        <w:t>численности муниципальных служащих Шарьинского муниципального округа  и работников казенных  учреждений Шарьинского муниципального округа,</w:t>
      </w:r>
      <w:r>
        <w:rPr>
          <w:rFonts w:ascii="Times New Roman" w:hAnsi="Times New Roman" w:cs="Times New Roman"/>
          <w:sz w:val="24"/>
          <w:szCs w:val="24"/>
        </w:rPr>
        <w:t xml:space="preserve"> </w:t>
      </w:r>
      <w:r w:rsidRPr="000404CF">
        <w:rPr>
          <w:rFonts w:ascii="Times New Roman" w:hAnsi="Times New Roman" w:cs="Times New Roman"/>
          <w:sz w:val="24"/>
          <w:szCs w:val="24"/>
        </w:rPr>
        <w:t>за исключением случаев, связанных с изменением состава и (или) функций органов местного самоуправления</w:t>
      </w:r>
      <w:r>
        <w:rPr>
          <w:rFonts w:ascii="Times New Roman" w:hAnsi="Times New Roman" w:cs="Times New Roman"/>
          <w:sz w:val="24"/>
          <w:szCs w:val="24"/>
        </w:rPr>
        <w:t xml:space="preserve"> </w:t>
      </w:r>
      <w:r w:rsidRPr="000404CF">
        <w:rPr>
          <w:rFonts w:ascii="Times New Roman" w:hAnsi="Times New Roman" w:cs="Times New Roman"/>
          <w:bCs/>
          <w:spacing w:val="-8"/>
          <w:sz w:val="24"/>
          <w:szCs w:val="24"/>
        </w:rPr>
        <w:t>Шарьинского муниципального округа</w:t>
      </w:r>
      <w:r w:rsidRPr="000404CF">
        <w:rPr>
          <w:rFonts w:ascii="Times New Roman" w:hAnsi="Times New Roman" w:cs="Times New Roman"/>
          <w:sz w:val="24"/>
          <w:szCs w:val="24"/>
        </w:rPr>
        <w:t xml:space="preserve"> и казенных учреждений муниципального образования. </w:t>
      </w:r>
      <w:proofErr w:type="gramEnd"/>
    </w:p>
    <w:p w:rsidR="000404CF" w:rsidRPr="000404CF" w:rsidRDefault="000404CF" w:rsidP="000404CF">
      <w:pPr>
        <w:spacing w:after="0" w:line="240" w:lineRule="auto"/>
        <w:ind w:firstLine="709"/>
        <w:jc w:val="both"/>
        <w:rPr>
          <w:rFonts w:ascii="Times New Roman" w:hAnsi="Times New Roman" w:cs="Times New Roman"/>
          <w:bCs/>
          <w:color w:val="000000"/>
          <w:sz w:val="24"/>
          <w:szCs w:val="24"/>
        </w:rPr>
      </w:pPr>
      <w:r w:rsidRPr="000404CF">
        <w:rPr>
          <w:rFonts w:ascii="Times New Roman" w:hAnsi="Times New Roman" w:cs="Times New Roman"/>
          <w:bCs/>
          <w:color w:val="000000"/>
          <w:sz w:val="24"/>
          <w:szCs w:val="24"/>
        </w:rPr>
        <w:t xml:space="preserve">18.Установить, что субсидии юридическим лицам (за исключением субсидий муниципальным учреждениям), индивидуальным предпринимателям, физическим лицам-производителям товаров, работ, услуг, предоставляются в пределах, предусмотренных настоящим решением  бюджетных ассигнований главным распорядителям средств бюджета округа, осуществляющих функции в соответствующей сфере деятельности, в </w:t>
      </w:r>
      <w:proofErr w:type="gramStart"/>
      <w:r w:rsidRPr="000404CF">
        <w:rPr>
          <w:rFonts w:ascii="Times New Roman" w:hAnsi="Times New Roman" w:cs="Times New Roman"/>
          <w:bCs/>
          <w:color w:val="000000"/>
          <w:sz w:val="24"/>
          <w:szCs w:val="24"/>
        </w:rPr>
        <w:t>порядке</w:t>
      </w:r>
      <w:proofErr w:type="gramEnd"/>
      <w:r w:rsidRPr="000404CF">
        <w:rPr>
          <w:rFonts w:ascii="Times New Roman" w:hAnsi="Times New Roman" w:cs="Times New Roman"/>
          <w:bCs/>
          <w:color w:val="000000"/>
          <w:sz w:val="24"/>
          <w:szCs w:val="24"/>
        </w:rPr>
        <w:t xml:space="preserve"> утверждаемом  администрацией </w:t>
      </w:r>
      <w:r w:rsidRPr="000404CF">
        <w:rPr>
          <w:rFonts w:ascii="Times New Roman" w:hAnsi="Times New Roman" w:cs="Times New Roman"/>
          <w:bCs/>
          <w:color w:val="000000"/>
          <w:spacing w:val="-8"/>
          <w:sz w:val="24"/>
          <w:szCs w:val="24"/>
        </w:rPr>
        <w:t xml:space="preserve">Шарьинского муниципального округа в случаях </w:t>
      </w:r>
      <w:r w:rsidRPr="000404CF">
        <w:rPr>
          <w:rFonts w:ascii="Times New Roman" w:hAnsi="Times New Roman" w:cs="Times New Roman"/>
          <w:bCs/>
          <w:color w:val="000000"/>
          <w:sz w:val="24"/>
          <w:szCs w:val="24"/>
        </w:rPr>
        <w:t>осуществления расходов на:</w:t>
      </w:r>
    </w:p>
    <w:p w:rsidR="000404CF" w:rsidRPr="000404CF" w:rsidRDefault="000404CF" w:rsidP="000404CF">
      <w:pPr>
        <w:spacing w:after="0" w:line="240" w:lineRule="auto"/>
        <w:ind w:firstLine="709"/>
        <w:jc w:val="both"/>
        <w:rPr>
          <w:rFonts w:ascii="Times New Roman" w:hAnsi="Times New Roman" w:cs="Times New Roman"/>
          <w:bCs/>
          <w:color w:val="000000"/>
          <w:sz w:val="24"/>
          <w:szCs w:val="24"/>
        </w:rPr>
      </w:pPr>
      <w:r w:rsidRPr="000404CF">
        <w:rPr>
          <w:rFonts w:ascii="Times New Roman" w:hAnsi="Times New Roman" w:cs="Times New Roman"/>
          <w:bCs/>
          <w:color w:val="000000"/>
          <w:sz w:val="24"/>
          <w:szCs w:val="24"/>
        </w:rPr>
        <w:t>1)</w:t>
      </w:r>
      <w:r w:rsidRPr="000404CF">
        <w:rPr>
          <w:rFonts w:ascii="Times New Roman" w:hAnsi="Times New Roman" w:cs="Times New Roman"/>
          <w:color w:val="000000"/>
          <w:sz w:val="24"/>
          <w:szCs w:val="24"/>
        </w:rPr>
        <w:t xml:space="preserve">поддержку сельскохозяйственного производства по </w:t>
      </w:r>
      <w:proofErr w:type="gramStart"/>
      <w:r w:rsidRPr="000404CF">
        <w:rPr>
          <w:rFonts w:ascii="Times New Roman" w:hAnsi="Times New Roman" w:cs="Times New Roman"/>
          <w:color w:val="000000"/>
          <w:sz w:val="24"/>
          <w:szCs w:val="24"/>
        </w:rPr>
        <w:t>отдельным</w:t>
      </w:r>
      <w:proofErr w:type="gramEnd"/>
      <w:r w:rsidRPr="000404CF">
        <w:rPr>
          <w:rFonts w:ascii="Times New Roman" w:hAnsi="Times New Roman" w:cs="Times New Roman"/>
          <w:color w:val="000000"/>
          <w:sz w:val="24"/>
          <w:szCs w:val="24"/>
        </w:rPr>
        <w:t xml:space="preserve"> подотраслям растениеводства и животноводства (повышение продуктивности в молочном скотоводстве)</w:t>
      </w:r>
      <w:r w:rsidRPr="000404CF">
        <w:rPr>
          <w:rFonts w:ascii="Times New Roman" w:hAnsi="Times New Roman" w:cs="Times New Roman"/>
          <w:bCs/>
          <w:color w:val="000000"/>
          <w:sz w:val="24"/>
          <w:szCs w:val="24"/>
        </w:rPr>
        <w:t>;</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bCs/>
          <w:color w:val="000000"/>
          <w:sz w:val="24"/>
          <w:szCs w:val="24"/>
        </w:rPr>
        <w:t>2)</w:t>
      </w:r>
      <w:r w:rsidRPr="000404CF">
        <w:rPr>
          <w:rFonts w:ascii="Times New Roman" w:hAnsi="Times New Roman" w:cs="Times New Roman"/>
          <w:sz w:val="24"/>
          <w:szCs w:val="24"/>
        </w:rPr>
        <w:t>возмещение части затрат на приобретение племенного молодняка сельскохозяйственных животных;</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3) возмещение части затрат на поддержку племенного животноводства;</w:t>
      </w:r>
    </w:p>
    <w:p w:rsidR="000404CF" w:rsidRPr="000404CF" w:rsidRDefault="000404CF" w:rsidP="000404CF">
      <w:pPr>
        <w:tabs>
          <w:tab w:val="left" w:pos="0"/>
          <w:tab w:val="left" w:pos="709"/>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4) возмещение части затрат на производство и реализацию пчелопакетов;</w:t>
      </w:r>
    </w:p>
    <w:p w:rsidR="000404CF" w:rsidRPr="000404CF" w:rsidRDefault="000404CF" w:rsidP="000404CF">
      <w:pPr>
        <w:pStyle w:val="formattext"/>
        <w:shd w:val="clear" w:color="auto" w:fill="FFFFFF"/>
        <w:tabs>
          <w:tab w:val="left" w:pos="0"/>
        </w:tabs>
        <w:spacing w:before="0" w:beforeAutospacing="0" w:after="0" w:afterAutospacing="0"/>
        <w:ind w:firstLine="709"/>
        <w:jc w:val="both"/>
      </w:pPr>
      <w:r w:rsidRPr="000404CF">
        <w:rPr>
          <w:bCs/>
          <w:color w:val="000000"/>
        </w:rPr>
        <w:t xml:space="preserve">5) </w:t>
      </w:r>
      <w:r w:rsidRPr="000404CF">
        <w:t>возмещение затрат при получен</w:t>
      </w:r>
      <w:proofErr w:type="gramStart"/>
      <w:r w:rsidRPr="000404CF">
        <w:t>ии у ю</w:t>
      </w:r>
      <w:proofErr w:type="gramEnd"/>
      <w:r w:rsidRPr="000404CF">
        <w:t>ридических лиц (за исключением муниципальных учреждений) и индивидуальных предпринимателей, являющихся поставщиками социальных услуг и включенных в реестр поставщиков социальных услуг, но не участвующих в выполнении госу</w:t>
      </w:r>
      <w:r>
        <w:t xml:space="preserve">дарственного задания (заказа), </w:t>
      </w:r>
      <w:r w:rsidRPr="000404CF">
        <w:t>гражданином социальных услуг, предусмотренных индивидуальной программой предоставления социальных услуг.</w:t>
      </w:r>
    </w:p>
    <w:p w:rsidR="000404CF" w:rsidRPr="000404CF" w:rsidRDefault="000404CF" w:rsidP="000404CF">
      <w:pPr>
        <w:pStyle w:val="formattext"/>
        <w:shd w:val="clear" w:color="auto" w:fill="FFFFFF"/>
        <w:tabs>
          <w:tab w:val="left" w:pos="0"/>
        </w:tabs>
        <w:spacing w:before="0" w:beforeAutospacing="0" w:after="0" w:afterAutospacing="0"/>
        <w:ind w:firstLine="709"/>
        <w:jc w:val="both"/>
      </w:pPr>
      <w:r w:rsidRPr="000404CF">
        <w:t xml:space="preserve">19. </w:t>
      </w:r>
      <w:proofErr w:type="gramStart"/>
      <w:r w:rsidRPr="000404CF">
        <w:t>Установить, что гранты в форме субсидий, в том числе предоставляемые на конкурентной основе,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в пределах предусмотренных настоящим Решением бюджетных ассигнований главным распорядителям средств  бюджета округа, осуществляющим функции в соответствующей сфере деятельности в соответствии с решениями главы Шарьинского муниципального округа в порядках, утверждаемых администрацией Шарьинского</w:t>
      </w:r>
      <w:proofErr w:type="gramEnd"/>
      <w:r w:rsidRPr="000404CF">
        <w:t xml:space="preserve"> муниципального округа на государственную поддержку субъектов малого и среднего предпринимательства, осуществляющих деятельность в сфере социального предпринимательства.</w:t>
      </w:r>
    </w:p>
    <w:p w:rsidR="000404CF" w:rsidRPr="000404CF" w:rsidRDefault="000404CF" w:rsidP="000404CF">
      <w:pPr>
        <w:pStyle w:val="afa"/>
        <w:spacing w:after="0" w:line="240" w:lineRule="auto"/>
        <w:ind w:left="0" w:firstLine="709"/>
        <w:jc w:val="both"/>
        <w:rPr>
          <w:rFonts w:ascii="Times New Roman" w:hAnsi="Times New Roman" w:cs="Times New Roman"/>
          <w:bCs/>
          <w:color w:val="000000" w:themeColor="text1"/>
          <w:sz w:val="24"/>
          <w:szCs w:val="24"/>
        </w:rPr>
      </w:pPr>
      <w:r w:rsidRPr="000404CF">
        <w:rPr>
          <w:rFonts w:ascii="Times New Roman" w:hAnsi="Times New Roman" w:cs="Times New Roman"/>
          <w:bCs/>
          <w:color w:val="000000" w:themeColor="text1"/>
          <w:sz w:val="24"/>
          <w:szCs w:val="24"/>
        </w:rPr>
        <w:t xml:space="preserve">20.Установить, что за счет средств бюджета округа в </w:t>
      </w:r>
      <w:proofErr w:type="gramStart"/>
      <w:r w:rsidRPr="000404CF">
        <w:rPr>
          <w:rFonts w:ascii="Times New Roman" w:hAnsi="Times New Roman" w:cs="Times New Roman"/>
          <w:bCs/>
          <w:color w:val="000000" w:themeColor="text1"/>
          <w:sz w:val="24"/>
          <w:szCs w:val="24"/>
        </w:rPr>
        <w:t>пределах, предусмотренных настоящим решением предоставляются</w:t>
      </w:r>
      <w:proofErr w:type="gramEnd"/>
      <w:r w:rsidRPr="000404CF">
        <w:rPr>
          <w:rFonts w:ascii="Times New Roman" w:hAnsi="Times New Roman" w:cs="Times New Roman"/>
          <w:bCs/>
          <w:color w:val="000000" w:themeColor="text1"/>
          <w:sz w:val="24"/>
          <w:szCs w:val="24"/>
        </w:rPr>
        <w:t xml:space="preserve">  субсидии на поддержку общественных организацийв соответствии с порядком, утверждаемым администрацией Шарьинского муниципального округа.</w:t>
      </w:r>
    </w:p>
    <w:p w:rsidR="000404CF" w:rsidRPr="000404CF" w:rsidRDefault="000404CF" w:rsidP="000404CF">
      <w:pPr>
        <w:spacing w:after="0" w:line="240" w:lineRule="auto"/>
        <w:ind w:firstLine="709"/>
        <w:jc w:val="both"/>
        <w:rPr>
          <w:rFonts w:ascii="Times New Roman" w:hAnsi="Times New Roman" w:cs="Times New Roman"/>
          <w:bCs/>
          <w:sz w:val="24"/>
          <w:szCs w:val="24"/>
        </w:rPr>
      </w:pPr>
      <w:r w:rsidRPr="000404CF">
        <w:rPr>
          <w:rFonts w:ascii="Times New Roman" w:hAnsi="Times New Roman" w:cs="Times New Roman"/>
          <w:bCs/>
          <w:sz w:val="24"/>
          <w:szCs w:val="24"/>
        </w:rPr>
        <w:t xml:space="preserve">21.Установить, что субсидии социально ориентированным некоммерческим организациям (за исключением муниципальных учреждений) предоставляются в пределах бюджетных ассигнований, предусмотренных в бюджете Шарьинского муниципального округа по итогам конкурса социально ориентированных некоммерческих организаций в </w:t>
      </w:r>
      <w:proofErr w:type="gramStart"/>
      <w:r w:rsidRPr="000404CF">
        <w:rPr>
          <w:rFonts w:ascii="Times New Roman" w:hAnsi="Times New Roman" w:cs="Times New Roman"/>
          <w:bCs/>
          <w:sz w:val="24"/>
          <w:szCs w:val="24"/>
        </w:rPr>
        <w:t>порядке</w:t>
      </w:r>
      <w:proofErr w:type="gramEnd"/>
      <w:r w:rsidRPr="000404CF">
        <w:rPr>
          <w:rFonts w:ascii="Times New Roman" w:hAnsi="Times New Roman" w:cs="Times New Roman"/>
          <w:bCs/>
          <w:sz w:val="24"/>
          <w:szCs w:val="24"/>
        </w:rPr>
        <w:t xml:space="preserve"> утверждаемом администрацией Шарьинского муниципального округа. </w:t>
      </w:r>
    </w:p>
    <w:p w:rsidR="000404CF" w:rsidRPr="000404CF" w:rsidRDefault="000404CF" w:rsidP="000404CF">
      <w:pPr>
        <w:pStyle w:val="afa"/>
        <w:spacing w:after="0" w:line="240" w:lineRule="auto"/>
        <w:ind w:left="0" w:firstLine="709"/>
        <w:jc w:val="both"/>
        <w:rPr>
          <w:rFonts w:ascii="Times New Roman" w:hAnsi="Times New Roman" w:cs="Times New Roman"/>
          <w:sz w:val="24"/>
          <w:szCs w:val="24"/>
        </w:rPr>
      </w:pPr>
      <w:proofErr w:type="gramStart"/>
      <w:r w:rsidRPr="000404CF">
        <w:rPr>
          <w:rFonts w:ascii="Times New Roman" w:hAnsi="Times New Roman" w:cs="Times New Roman"/>
          <w:sz w:val="24"/>
          <w:szCs w:val="24"/>
        </w:rPr>
        <w:t>22.Установить, что доходы бюджета округа от доходных источников, указанных в пункте 1 статьи 75.1 и пункте 1 статьи 78.2 Федерального закона от 10 января 2002 года № 7-ФЗ «Об охране окружающей среды» (далее - Федеральный закон), подлежащие в соответствии с бюджетным законодательством зачислению в бюджет округа, направляются на реализацию плана природоохранных мероприятий, определенных указанными нормами Федерального закона, утвержденного исполнительным органом Костромской</w:t>
      </w:r>
      <w:proofErr w:type="gramEnd"/>
      <w:r w:rsidRPr="000404CF">
        <w:rPr>
          <w:rFonts w:ascii="Times New Roman" w:hAnsi="Times New Roman" w:cs="Times New Roman"/>
          <w:sz w:val="24"/>
          <w:szCs w:val="24"/>
        </w:rPr>
        <w:t xml:space="preserve"> области, </w:t>
      </w:r>
      <w:proofErr w:type="gramStart"/>
      <w:r w:rsidRPr="000404CF">
        <w:rPr>
          <w:rFonts w:ascii="Times New Roman" w:hAnsi="Times New Roman" w:cs="Times New Roman"/>
          <w:sz w:val="24"/>
          <w:szCs w:val="24"/>
        </w:rPr>
        <w:t>осуществляющим</w:t>
      </w:r>
      <w:proofErr w:type="gramEnd"/>
      <w:r w:rsidRPr="000404CF">
        <w:rPr>
          <w:rFonts w:ascii="Times New Roman" w:hAnsi="Times New Roman" w:cs="Times New Roman"/>
          <w:sz w:val="24"/>
          <w:szCs w:val="24"/>
        </w:rPr>
        <w:t xml:space="preserve"> функции по проведению государственной политики и выработке региональной политики в области природопользования и охраны окружающей среды.</w:t>
      </w:r>
    </w:p>
    <w:p w:rsidR="000404CF" w:rsidRPr="000404CF" w:rsidRDefault="000404CF" w:rsidP="000404CF">
      <w:pPr>
        <w:tabs>
          <w:tab w:val="left" w:pos="0"/>
        </w:tabs>
        <w:spacing w:after="0" w:line="240" w:lineRule="auto"/>
        <w:ind w:firstLine="709"/>
        <w:jc w:val="both"/>
        <w:rPr>
          <w:rFonts w:ascii="Times New Roman" w:hAnsi="Times New Roman" w:cs="Times New Roman"/>
          <w:spacing w:val="-8"/>
          <w:sz w:val="24"/>
          <w:szCs w:val="24"/>
        </w:rPr>
      </w:pPr>
      <w:r w:rsidRPr="000404CF">
        <w:rPr>
          <w:rFonts w:ascii="Times New Roman" w:hAnsi="Times New Roman" w:cs="Times New Roman"/>
          <w:sz w:val="24"/>
          <w:szCs w:val="24"/>
        </w:rPr>
        <w:t xml:space="preserve">23.Установить верхний предел муниципального долга </w:t>
      </w:r>
      <w:r w:rsidRPr="000404CF">
        <w:rPr>
          <w:rFonts w:ascii="Times New Roman" w:hAnsi="Times New Roman" w:cs="Times New Roman"/>
          <w:spacing w:val="-8"/>
          <w:sz w:val="24"/>
          <w:szCs w:val="24"/>
        </w:rPr>
        <w:t>Шарьинского муниципального округа:</w:t>
      </w:r>
    </w:p>
    <w:p w:rsidR="000404CF" w:rsidRPr="000404CF" w:rsidRDefault="000404CF" w:rsidP="000404CF">
      <w:pPr>
        <w:tabs>
          <w:tab w:val="left" w:pos="0"/>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pacing w:val="-8"/>
          <w:sz w:val="24"/>
          <w:szCs w:val="24"/>
        </w:rPr>
        <w:lastRenderedPageBreak/>
        <w:t xml:space="preserve">1) </w:t>
      </w:r>
      <w:r w:rsidRPr="000404CF">
        <w:rPr>
          <w:rFonts w:ascii="Times New Roman" w:hAnsi="Times New Roman" w:cs="Times New Roman"/>
          <w:sz w:val="24"/>
          <w:szCs w:val="24"/>
        </w:rPr>
        <w:t xml:space="preserve">по состоянию на 1 января 2027 года в сумме 16250000 рублей, в том числе по муниципальным гарантиям в сумме 0 рублей; </w:t>
      </w:r>
    </w:p>
    <w:p w:rsidR="000404CF" w:rsidRPr="000404CF" w:rsidRDefault="000404CF" w:rsidP="000404CF">
      <w:pPr>
        <w:tabs>
          <w:tab w:val="left" w:pos="0"/>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 xml:space="preserve">2) по состоянию на 1 января 2028 года в сумме 21250000 рублей, в том числе по муниципальным гарантиям в сумме 0 рублей; </w:t>
      </w:r>
    </w:p>
    <w:p w:rsidR="000404CF" w:rsidRPr="000404CF" w:rsidRDefault="000404CF" w:rsidP="000404CF">
      <w:pPr>
        <w:tabs>
          <w:tab w:val="left" w:pos="0"/>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3) по состоянию на 1 января 2029 года в сумме 26250000 рублей, в том числе по муниципальным гарантиям в сумме 0 рублей.</w:t>
      </w:r>
    </w:p>
    <w:p w:rsidR="000404CF" w:rsidRPr="000404CF" w:rsidRDefault="000404CF" w:rsidP="000404CF">
      <w:pPr>
        <w:tabs>
          <w:tab w:val="left" w:pos="0"/>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24.</w:t>
      </w:r>
      <w:r w:rsidRPr="000404CF">
        <w:rPr>
          <w:rFonts w:ascii="Times New Roman" w:hAnsi="Times New Roman" w:cs="Times New Roman"/>
          <w:spacing w:val="-4"/>
          <w:sz w:val="24"/>
          <w:szCs w:val="24"/>
        </w:rPr>
        <w:t xml:space="preserve"> Утвердить объем расходов на обслуживание муниципального долга Шарьинского муниципального округа  в 2026 году в сумме 3000 рублей, в 2027 году в сумме 1000  рублей. </w:t>
      </w:r>
    </w:p>
    <w:p w:rsidR="000404CF" w:rsidRPr="000404CF" w:rsidRDefault="000404CF" w:rsidP="000404CF">
      <w:pPr>
        <w:tabs>
          <w:tab w:val="left" w:pos="0"/>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25. Установить, что в 2026 году  и  в плановом периоде 2027 и 2028 годов муниципальные гарантии не предоставляются.</w:t>
      </w:r>
    </w:p>
    <w:p w:rsidR="000404CF" w:rsidRPr="000404CF" w:rsidRDefault="000404CF" w:rsidP="000404CF">
      <w:pPr>
        <w:pStyle w:val="214"/>
        <w:spacing w:line="240" w:lineRule="auto"/>
        <w:rPr>
          <w:rFonts w:ascii="Times New Roman" w:hAnsi="Times New Roman" w:cs="Times New Roman"/>
          <w:sz w:val="24"/>
          <w:szCs w:val="24"/>
        </w:rPr>
      </w:pPr>
      <w:r w:rsidRPr="000404CF">
        <w:rPr>
          <w:rFonts w:ascii="Times New Roman" w:hAnsi="Times New Roman" w:cs="Times New Roman"/>
          <w:sz w:val="24"/>
          <w:szCs w:val="24"/>
        </w:rPr>
        <w:t>26.Утвердить программу муниципальных внутренних заимствований Шарьинского муниципального округа  на 2026 год и на плановый период 2027 и 2028 годов согласно приложению № 11 к настоящему решению.</w:t>
      </w:r>
    </w:p>
    <w:p w:rsidR="000404CF" w:rsidRPr="000404CF" w:rsidRDefault="000404CF" w:rsidP="000404CF">
      <w:pPr>
        <w:spacing w:after="0" w:line="240" w:lineRule="auto"/>
        <w:ind w:firstLine="709"/>
        <w:jc w:val="both"/>
        <w:rPr>
          <w:rFonts w:ascii="Times New Roman" w:hAnsi="Times New Roman" w:cs="Times New Roman"/>
          <w:color w:val="000000" w:themeColor="text1"/>
          <w:sz w:val="24"/>
          <w:szCs w:val="24"/>
        </w:rPr>
      </w:pPr>
      <w:r w:rsidRPr="000404CF">
        <w:rPr>
          <w:rFonts w:ascii="Times New Roman" w:hAnsi="Times New Roman" w:cs="Times New Roman"/>
          <w:color w:val="000000" w:themeColor="text1"/>
          <w:sz w:val="24"/>
          <w:szCs w:val="24"/>
        </w:rPr>
        <w:t>27.Утвердить источники финансирования дефицита бюджета Шарьинского муниципального округа на 2026 год и на плановый период 2027 и 2028 годов согласно приложению № 12 к настоящему решению.</w:t>
      </w:r>
    </w:p>
    <w:p w:rsidR="000404CF" w:rsidRPr="000404CF" w:rsidRDefault="000404CF" w:rsidP="000404CF">
      <w:pPr>
        <w:pStyle w:val="214"/>
        <w:spacing w:line="240" w:lineRule="auto"/>
        <w:rPr>
          <w:rFonts w:ascii="Times New Roman" w:hAnsi="Times New Roman" w:cs="Times New Roman"/>
          <w:spacing w:val="-8"/>
          <w:sz w:val="24"/>
          <w:szCs w:val="24"/>
        </w:rPr>
      </w:pPr>
      <w:r w:rsidRPr="000404CF">
        <w:rPr>
          <w:rFonts w:ascii="Times New Roman" w:hAnsi="Times New Roman" w:cs="Times New Roman"/>
          <w:sz w:val="24"/>
          <w:szCs w:val="24"/>
        </w:rPr>
        <w:t>28.</w:t>
      </w:r>
      <w:r w:rsidRPr="000404CF">
        <w:rPr>
          <w:rFonts w:ascii="Times New Roman" w:hAnsi="Times New Roman" w:cs="Times New Roman"/>
          <w:spacing w:val="-8"/>
          <w:sz w:val="24"/>
          <w:szCs w:val="24"/>
        </w:rPr>
        <w:t>Предоставить право финансовому органу Шарьинского муниципального округа  от имени Шарьинского муниципального округа заключать договоры на муниципальные внутренние заимствования, в том числе на получение бюджетных кредитов на покрытие временного кассового разрыва, возникающего при исполнении  бюджета округа.</w:t>
      </w:r>
    </w:p>
    <w:p w:rsidR="000404CF" w:rsidRPr="000404CF" w:rsidRDefault="000404CF" w:rsidP="000404CF">
      <w:pPr>
        <w:tabs>
          <w:tab w:val="left" w:pos="0"/>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29.Установить, что получатели средств бюджета округа при заключении договоров (муниципальных контрактов) на поставку товаров (выполнение работ, оказание услуг), подлежащих оплате за счет средств бюджета округа, вправе предусматривать авансовые платежи в размерах, установленных администрацией Шарьинского муниципального округа.</w:t>
      </w:r>
    </w:p>
    <w:p w:rsidR="000404CF" w:rsidRPr="000404CF" w:rsidRDefault="000404CF" w:rsidP="000404CF">
      <w:pPr>
        <w:tabs>
          <w:tab w:val="left" w:pos="0"/>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30.Предоставить право финансовому органу администрации Шарьинского муниципального округа  устанавливать сроки доведения лимитов бюджетных обязательств на 2026 год и на плановый период 2027 и 2028 годов до главных распорядителей средств бюджета округа.</w:t>
      </w:r>
    </w:p>
    <w:p w:rsidR="000404CF" w:rsidRPr="000404CF" w:rsidRDefault="000404CF" w:rsidP="000404CF">
      <w:pPr>
        <w:tabs>
          <w:tab w:val="left" w:pos="0"/>
        </w:tabs>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31.Установить, что Управление Федерального казначейства по Костромской области в порядке, установленном бюджетным законодательством на основании обращения администрации Шарьинского муниципального округа, осуществляет казначейское сопровождение следующих средств бюджета округа:</w:t>
      </w:r>
    </w:p>
    <w:p w:rsidR="000404CF" w:rsidRPr="000404CF" w:rsidRDefault="000404CF" w:rsidP="000404CF">
      <w:pPr>
        <w:spacing w:after="0" w:line="240" w:lineRule="auto"/>
        <w:ind w:firstLine="709"/>
        <w:jc w:val="both"/>
        <w:rPr>
          <w:rFonts w:ascii="Times New Roman" w:hAnsi="Times New Roman" w:cs="Times New Roman"/>
          <w:sz w:val="24"/>
          <w:szCs w:val="24"/>
        </w:rPr>
      </w:pPr>
      <w:proofErr w:type="gramStart"/>
      <w:r w:rsidRPr="000404CF">
        <w:rPr>
          <w:rFonts w:ascii="Times New Roman" w:hAnsi="Times New Roman" w:cs="Times New Roman"/>
          <w:sz w:val="24"/>
          <w:szCs w:val="24"/>
        </w:rPr>
        <w:t>1)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w:t>
      </w:r>
      <w:proofErr w:type="gramEnd"/>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 xml:space="preserve"> оказание поддержки сельскохозяйственным товаропроизводителям в области растениеводства;</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финансовое обеспечение части затрат на стимулирование увеличения производства картофеля и овощей.</w:t>
      </w:r>
    </w:p>
    <w:p w:rsidR="000404CF" w:rsidRPr="000404CF" w:rsidRDefault="000404CF" w:rsidP="000404CF">
      <w:pPr>
        <w:pStyle w:val="s1"/>
        <w:shd w:val="clear" w:color="auto" w:fill="FFFFFF"/>
        <w:spacing w:before="0" w:beforeAutospacing="0" w:after="0" w:afterAutospacing="0"/>
        <w:ind w:firstLine="709"/>
        <w:jc w:val="both"/>
      </w:pPr>
      <w:r w:rsidRPr="000404CF">
        <w:t>2)авансовых платежей и расчеты по муниципальным контрактам, заключаемым получателями средств бюджета округа на сумму 50 000,0 тыс. рублей и более в целях выполнения проектных и (или) изыскательских работ, капитального ремонта, строительства (реконструкции, в том числе с элементами реставрации, технического перевооружения).</w:t>
      </w:r>
    </w:p>
    <w:p w:rsidR="000404CF" w:rsidRPr="000404CF" w:rsidRDefault="000404CF" w:rsidP="000404CF">
      <w:pPr>
        <w:pStyle w:val="s1"/>
        <w:shd w:val="clear" w:color="auto" w:fill="FFFFFF"/>
        <w:spacing w:before="0" w:beforeAutospacing="0" w:after="0" w:afterAutospacing="0"/>
        <w:ind w:firstLine="709"/>
        <w:jc w:val="both"/>
      </w:pPr>
      <w:r w:rsidRPr="000404CF">
        <w:t xml:space="preserve">32. </w:t>
      </w:r>
      <w:proofErr w:type="gramStart"/>
      <w:r w:rsidRPr="000404CF">
        <w:t>Установить в соответствии с пунктом 3 статьи 217 Бюджетного кодекса Российской Федерации, что основанием для внесения в 2026 году изменений в показатели сводной бюджетной росписи  бюджета округа является распределение зарезервированных в составе утвержденных пунктами 8,10 настоящего проекта бюджетных ассигнований, предусмотренныхпо подразделу «Резервные фонды» раздела «Общегосударственные вопросы» классификации расходов бюджетов в 2026 году в объеме  300000 рублей.</w:t>
      </w:r>
      <w:proofErr w:type="gramEnd"/>
    </w:p>
    <w:p w:rsidR="000404CF" w:rsidRPr="000404CF" w:rsidRDefault="000404CF" w:rsidP="000404CF">
      <w:pPr>
        <w:pStyle w:val="s1"/>
        <w:shd w:val="clear" w:color="auto" w:fill="FFFFFF"/>
        <w:spacing w:before="0" w:beforeAutospacing="0" w:after="0" w:afterAutospacing="0"/>
        <w:ind w:firstLine="709"/>
        <w:jc w:val="both"/>
      </w:pPr>
      <w:r w:rsidRPr="000404CF">
        <w:t xml:space="preserve">33. </w:t>
      </w:r>
      <w:proofErr w:type="gramStart"/>
      <w:r w:rsidRPr="000404CF">
        <w:t xml:space="preserve">Установить, что в соответствии с пунктом 8 статьи 217 Бюджетного кодекса Российской Федерации и Решением Собрания депутатов Шарьинского муниципального района от 30 ноября 2022 года  № 83 «О дополнительных основаниях для внесения изменений в сводную </w:t>
      </w:r>
      <w:r w:rsidRPr="000404CF">
        <w:lastRenderedPageBreak/>
        <w:t>бюджетную роспись районного бюджета» дополнительными основаниями для внесения изменений в сводную бюджетную роспись бюджета округа без внесения изменений в настоящее</w:t>
      </w:r>
      <w:r>
        <w:t xml:space="preserve"> </w:t>
      </w:r>
      <w:r w:rsidRPr="000404CF">
        <w:t>Решение в соответствии с решениями руководителя</w:t>
      </w:r>
      <w:proofErr w:type="gramEnd"/>
      <w:r w:rsidRPr="000404CF">
        <w:t xml:space="preserve"> финансового органа Шарьинского муниципального округа являются:</w:t>
      </w:r>
    </w:p>
    <w:p w:rsidR="000404CF" w:rsidRPr="000404CF" w:rsidRDefault="000404CF" w:rsidP="000404CF">
      <w:pPr>
        <w:shd w:val="clear" w:color="auto" w:fill="FFFFFF"/>
        <w:spacing w:after="0" w:line="240" w:lineRule="auto"/>
        <w:ind w:firstLine="709"/>
        <w:jc w:val="both"/>
        <w:rPr>
          <w:rFonts w:ascii="Times New Roman" w:hAnsi="Times New Roman" w:cs="Times New Roman"/>
          <w:color w:val="000000"/>
          <w:sz w:val="24"/>
          <w:szCs w:val="24"/>
        </w:rPr>
      </w:pPr>
      <w:r w:rsidRPr="000404CF">
        <w:rPr>
          <w:rFonts w:ascii="Times New Roman" w:hAnsi="Times New Roman" w:cs="Times New Roman"/>
          <w:color w:val="000000"/>
          <w:sz w:val="24"/>
          <w:szCs w:val="24"/>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0404CF" w:rsidRPr="000404CF" w:rsidRDefault="000404CF" w:rsidP="000404CF">
      <w:pPr>
        <w:shd w:val="clear" w:color="auto" w:fill="FFFFFF"/>
        <w:spacing w:after="0" w:line="240" w:lineRule="auto"/>
        <w:ind w:firstLine="709"/>
        <w:jc w:val="both"/>
        <w:rPr>
          <w:rFonts w:ascii="Times New Roman" w:hAnsi="Times New Roman" w:cs="Times New Roman"/>
          <w:color w:val="000000"/>
          <w:sz w:val="24"/>
          <w:szCs w:val="24"/>
        </w:rPr>
      </w:pPr>
      <w:proofErr w:type="gramStart"/>
      <w:r w:rsidRPr="000404CF">
        <w:rPr>
          <w:rFonts w:ascii="Times New Roman" w:hAnsi="Times New Roman" w:cs="Times New Roman"/>
          <w:color w:val="000000"/>
          <w:sz w:val="24"/>
          <w:szCs w:val="24"/>
        </w:rPr>
        <w:t>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муниципальных нужд услуг для обеспечения муниципальных нужд, возникновением экономии бюджетных средств в результате централизации закупок товаров, работ, услуг для обеспечения муниципальных нужд и при осуществлении органами местного</w:t>
      </w:r>
      <w:proofErr w:type="gramEnd"/>
      <w:r w:rsidRPr="000404CF">
        <w:rPr>
          <w:rFonts w:ascii="Times New Roman" w:hAnsi="Times New Roman" w:cs="Times New Roman"/>
          <w:color w:val="000000"/>
          <w:sz w:val="24"/>
          <w:szCs w:val="24"/>
        </w:rPr>
        <w:t xml:space="preserve"> самоуправления бюджетных полномочий;</w:t>
      </w:r>
    </w:p>
    <w:p w:rsidR="000404CF" w:rsidRPr="000404CF" w:rsidRDefault="000404CF" w:rsidP="000404CF">
      <w:pPr>
        <w:spacing w:after="0" w:line="240" w:lineRule="auto"/>
        <w:ind w:firstLine="709"/>
        <w:jc w:val="both"/>
        <w:rPr>
          <w:rFonts w:ascii="Times New Roman" w:hAnsi="Times New Roman" w:cs="Times New Roman"/>
          <w:color w:val="828282"/>
          <w:sz w:val="24"/>
          <w:szCs w:val="24"/>
        </w:rPr>
      </w:pPr>
      <w:r w:rsidRPr="000404CF">
        <w:rPr>
          <w:rFonts w:ascii="Times New Roman" w:hAnsi="Times New Roman" w:cs="Times New Roman"/>
          <w:sz w:val="24"/>
          <w:szCs w:val="24"/>
        </w:rP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w:t>
      </w:r>
      <w:proofErr w:type="gramStart"/>
      <w:r w:rsidRPr="000404CF">
        <w:rPr>
          <w:rFonts w:ascii="Times New Roman" w:hAnsi="Times New Roman" w:cs="Times New Roman"/>
          <w:sz w:val="24"/>
          <w:szCs w:val="24"/>
        </w:rPr>
        <w:t>дств в сч</w:t>
      </w:r>
      <w:proofErr w:type="gramEnd"/>
      <w:r w:rsidRPr="000404CF">
        <w:rPr>
          <w:rFonts w:ascii="Times New Roman" w:hAnsi="Times New Roman" w:cs="Times New Roman"/>
          <w:sz w:val="24"/>
          <w:szCs w:val="24"/>
        </w:rPr>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w:t>
      </w:r>
    </w:p>
    <w:p w:rsidR="000404CF" w:rsidRPr="000404CF" w:rsidRDefault="000404CF" w:rsidP="000404CF">
      <w:pPr>
        <w:shd w:val="clear" w:color="auto" w:fill="FFFFFF"/>
        <w:spacing w:after="0" w:line="240" w:lineRule="auto"/>
        <w:ind w:firstLine="709"/>
        <w:jc w:val="both"/>
        <w:rPr>
          <w:rFonts w:ascii="Times New Roman" w:hAnsi="Times New Roman" w:cs="Times New Roman"/>
          <w:color w:val="000000"/>
          <w:sz w:val="24"/>
          <w:szCs w:val="24"/>
        </w:rPr>
      </w:pPr>
      <w:r w:rsidRPr="000404CF">
        <w:rPr>
          <w:rFonts w:ascii="Times New Roman" w:hAnsi="Times New Roman" w:cs="Times New Roman"/>
          <w:color w:val="000000"/>
          <w:sz w:val="24"/>
          <w:szCs w:val="24"/>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в случае перераспределения бюджетных ассигнований, предоставляемых на конкурсной основе;</w:t>
      </w:r>
    </w:p>
    <w:p w:rsidR="000404CF" w:rsidRPr="000404CF" w:rsidRDefault="000404CF" w:rsidP="000404CF">
      <w:pPr>
        <w:shd w:val="clear" w:color="auto" w:fill="FFFFFF"/>
        <w:spacing w:after="0" w:line="240" w:lineRule="auto"/>
        <w:ind w:firstLine="709"/>
        <w:jc w:val="both"/>
        <w:rPr>
          <w:rFonts w:ascii="Times New Roman" w:hAnsi="Times New Roman" w:cs="Times New Roman"/>
          <w:color w:val="000000"/>
          <w:sz w:val="24"/>
          <w:szCs w:val="24"/>
        </w:rPr>
      </w:pPr>
      <w:r w:rsidRPr="000404CF">
        <w:rPr>
          <w:rFonts w:ascii="Times New Roman" w:hAnsi="Times New Roman" w:cs="Times New Roman"/>
          <w:color w:val="000000"/>
          <w:sz w:val="24"/>
          <w:szCs w:val="24"/>
        </w:rPr>
        <w:t>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0404CF" w:rsidRPr="000404CF" w:rsidRDefault="000404CF" w:rsidP="000404CF">
      <w:pPr>
        <w:shd w:val="clear" w:color="auto" w:fill="FFFFFF"/>
        <w:spacing w:after="0" w:line="240" w:lineRule="auto"/>
        <w:ind w:firstLine="709"/>
        <w:jc w:val="both"/>
        <w:rPr>
          <w:rFonts w:ascii="Times New Roman" w:hAnsi="Times New Roman" w:cs="Times New Roman"/>
          <w:color w:val="000000"/>
          <w:sz w:val="24"/>
          <w:szCs w:val="24"/>
        </w:rPr>
      </w:pPr>
      <w:proofErr w:type="gramStart"/>
      <w:r w:rsidRPr="000404CF">
        <w:rPr>
          <w:rFonts w:ascii="Times New Roman" w:hAnsi="Times New Roman" w:cs="Times New Roman"/>
          <w:color w:val="000000"/>
          <w:sz w:val="24"/>
          <w:szCs w:val="24"/>
        </w:rPr>
        <w:t>в случае получения уведомления о предоставлении субсидий, субвенций, иных межбюджетных трансфертов, имеющих целевое назначение, предоставления из областного  бюджета бюджету округа бюджетного кредита на финансовое обеспечение реализации инфраструктурных проектов, казначейского инфраструктурного кредита, поступления в бюджет округа дотаций из областного бюджета (заключения соглашения о предоставлении из областного бюджета бюджету округа дотации) в течение текущего финансового года и получения имеющих целевое назначение безвозмездных</w:t>
      </w:r>
      <w:proofErr w:type="gramEnd"/>
      <w:r w:rsidRPr="000404CF">
        <w:rPr>
          <w:rFonts w:ascii="Times New Roman" w:hAnsi="Times New Roman" w:cs="Times New Roman"/>
          <w:color w:val="000000"/>
          <w:sz w:val="24"/>
          <w:szCs w:val="24"/>
        </w:rPr>
        <w:t xml:space="preserve">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w:t>
      </w:r>
    </w:p>
    <w:p w:rsidR="000404CF" w:rsidRPr="000404CF" w:rsidRDefault="000404CF" w:rsidP="000404CF">
      <w:pPr>
        <w:shd w:val="clear" w:color="auto" w:fill="FFFFFF"/>
        <w:spacing w:after="0" w:line="240" w:lineRule="auto"/>
        <w:ind w:firstLine="709"/>
        <w:jc w:val="both"/>
        <w:rPr>
          <w:rFonts w:ascii="Times New Roman" w:hAnsi="Times New Roman" w:cs="Times New Roman"/>
          <w:color w:val="000000"/>
          <w:sz w:val="24"/>
          <w:szCs w:val="24"/>
        </w:rPr>
      </w:pPr>
      <w:r w:rsidRPr="000404CF">
        <w:rPr>
          <w:rFonts w:ascii="Times New Roman" w:hAnsi="Times New Roman" w:cs="Times New Roman"/>
          <w:color w:val="000000"/>
          <w:sz w:val="24"/>
          <w:szCs w:val="24"/>
        </w:rPr>
        <w:t>в случае изменения типа (подведомственности) муниципальных  учреждений и организационно-правовой формы муниципальных унитарных предприятий;</w:t>
      </w:r>
    </w:p>
    <w:p w:rsidR="000404CF" w:rsidRPr="000404CF" w:rsidRDefault="000404CF" w:rsidP="000404CF">
      <w:pPr>
        <w:shd w:val="clear" w:color="auto" w:fill="FFFFFF"/>
        <w:spacing w:after="0" w:line="240" w:lineRule="auto"/>
        <w:ind w:firstLine="709"/>
        <w:jc w:val="both"/>
        <w:rPr>
          <w:rFonts w:ascii="Times New Roman" w:hAnsi="Times New Roman" w:cs="Times New Roman"/>
          <w:color w:val="000000"/>
          <w:sz w:val="24"/>
          <w:szCs w:val="24"/>
        </w:rPr>
      </w:pPr>
      <w:r w:rsidRPr="000404CF">
        <w:rPr>
          <w:rFonts w:ascii="Times New Roman" w:hAnsi="Times New Roman" w:cs="Times New Roman"/>
          <w:color w:val="000000"/>
          <w:sz w:val="24"/>
          <w:szCs w:val="24"/>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 объеме, не превышающем остатка не использованных на начало текущего финансового года бюджетных </w:t>
      </w:r>
      <w:proofErr w:type="gramStart"/>
      <w:r w:rsidRPr="000404CF">
        <w:rPr>
          <w:rFonts w:ascii="Times New Roman" w:hAnsi="Times New Roman" w:cs="Times New Roman"/>
          <w:color w:val="000000"/>
          <w:sz w:val="24"/>
          <w:szCs w:val="24"/>
        </w:rPr>
        <w:t>ассигнований</w:t>
      </w:r>
      <w:proofErr w:type="gramEnd"/>
      <w:r w:rsidRPr="000404CF">
        <w:rPr>
          <w:rFonts w:ascii="Times New Roman" w:hAnsi="Times New Roman" w:cs="Times New Roman"/>
          <w:color w:val="000000"/>
          <w:sz w:val="24"/>
          <w:szCs w:val="24"/>
        </w:rPr>
        <w:t xml:space="preserve"> на исполнение указанных муниципальных контрактов в соответствии с требованиями, установленными настоящим Кодексом;</w:t>
      </w:r>
    </w:p>
    <w:p w:rsidR="000404CF" w:rsidRPr="000404CF" w:rsidRDefault="000404CF" w:rsidP="000404CF">
      <w:pPr>
        <w:shd w:val="clear" w:color="auto" w:fill="FFFFFF"/>
        <w:spacing w:after="0" w:line="240" w:lineRule="auto"/>
        <w:ind w:firstLine="709"/>
        <w:jc w:val="both"/>
        <w:rPr>
          <w:rFonts w:ascii="Times New Roman" w:hAnsi="Times New Roman" w:cs="Times New Roman"/>
          <w:color w:val="000000"/>
          <w:sz w:val="24"/>
          <w:szCs w:val="24"/>
        </w:rPr>
      </w:pPr>
      <w:r w:rsidRPr="000404CF">
        <w:rPr>
          <w:rFonts w:ascii="Times New Roman" w:hAnsi="Times New Roman" w:cs="Times New Roman"/>
          <w:color w:val="000000"/>
          <w:sz w:val="24"/>
          <w:szCs w:val="24"/>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w:t>
      </w:r>
      <w:r w:rsidRPr="000404CF">
        <w:rPr>
          <w:rFonts w:ascii="Times New Roman" w:hAnsi="Times New Roman" w:cs="Times New Roman"/>
          <w:color w:val="000000"/>
          <w:sz w:val="24"/>
          <w:szCs w:val="24"/>
        </w:rPr>
        <w:lastRenderedPageBreak/>
        <w:t xml:space="preserve">в объеме, не превышающем остатка не использованных на начало текущего финансового года бюджетных </w:t>
      </w:r>
      <w:proofErr w:type="gramStart"/>
      <w:r w:rsidRPr="000404CF">
        <w:rPr>
          <w:rFonts w:ascii="Times New Roman" w:hAnsi="Times New Roman" w:cs="Times New Roman"/>
          <w:color w:val="000000"/>
          <w:sz w:val="24"/>
          <w:szCs w:val="24"/>
        </w:rPr>
        <w:t>ассигнований</w:t>
      </w:r>
      <w:proofErr w:type="gramEnd"/>
      <w:r w:rsidRPr="000404CF">
        <w:rPr>
          <w:rFonts w:ascii="Times New Roman" w:hAnsi="Times New Roman" w:cs="Times New Roman"/>
          <w:color w:val="000000"/>
          <w:sz w:val="24"/>
          <w:szCs w:val="24"/>
        </w:rPr>
        <w:t xml:space="preserve"> на предоставление субсидий в соответствии с требованиями, установленными настоящим Кодексом;</w:t>
      </w:r>
    </w:p>
    <w:p w:rsidR="000404CF" w:rsidRPr="000404CF" w:rsidRDefault="000404CF" w:rsidP="000404CF">
      <w:pPr>
        <w:shd w:val="clear" w:color="auto" w:fill="FFFFFF"/>
        <w:spacing w:after="0" w:line="240" w:lineRule="auto"/>
        <w:ind w:firstLine="709"/>
        <w:jc w:val="both"/>
        <w:rPr>
          <w:rFonts w:ascii="Times New Roman" w:hAnsi="Times New Roman" w:cs="Times New Roman"/>
          <w:color w:val="000000"/>
          <w:sz w:val="24"/>
          <w:szCs w:val="24"/>
        </w:rPr>
      </w:pPr>
      <w:proofErr w:type="gramStart"/>
      <w:r w:rsidRPr="000404CF">
        <w:rPr>
          <w:rFonts w:ascii="Times New Roman" w:hAnsi="Times New Roman" w:cs="Times New Roman"/>
          <w:color w:val="000000"/>
          <w:sz w:val="24"/>
          <w:szCs w:val="24"/>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муниципальные контракты или соглашения о предоставлении субсидий на осуществление капитальных вложений, а также в целях подготовки</w:t>
      </w:r>
      <w:proofErr w:type="gramEnd"/>
      <w:r w:rsidRPr="000404CF">
        <w:rPr>
          <w:rFonts w:ascii="Times New Roman" w:hAnsi="Times New Roman" w:cs="Times New Roman"/>
          <w:color w:val="000000"/>
          <w:sz w:val="24"/>
          <w:szCs w:val="24"/>
        </w:rPr>
        <w:t xml:space="preserve">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0404CF" w:rsidRPr="000404CF" w:rsidRDefault="000404CF" w:rsidP="000404CF">
      <w:pPr>
        <w:shd w:val="clear" w:color="auto" w:fill="FFFFFF"/>
        <w:spacing w:after="0" w:line="240" w:lineRule="auto"/>
        <w:ind w:firstLine="709"/>
        <w:jc w:val="both"/>
        <w:rPr>
          <w:rFonts w:ascii="Times New Roman" w:hAnsi="Times New Roman" w:cs="Times New Roman"/>
          <w:color w:val="000000"/>
          <w:sz w:val="24"/>
          <w:szCs w:val="24"/>
        </w:rPr>
      </w:pPr>
      <w:r w:rsidRPr="000404CF">
        <w:rPr>
          <w:rFonts w:ascii="Times New Roman" w:hAnsi="Times New Roman" w:cs="Times New Roman"/>
          <w:color w:val="000000"/>
          <w:sz w:val="24"/>
          <w:szCs w:val="24"/>
        </w:rP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0404CF" w:rsidRPr="000404CF" w:rsidRDefault="000404CF" w:rsidP="000404CF">
      <w:pPr>
        <w:shd w:val="clear" w:color="auto" w:fill="FFFFFF"/>
        <w:spacing w:after="0" w:line="240" w:lineRule="auto"/>
        <w:ind w:firstLine="709"/>
        <w:jc w:val="both"/>
        <w:rPr>
          <w:rFonts w:ascii="Times New Roman" w:hAnsi="Times New Roman" w:cs="Times New Roman"/>
          <w:color w:val="000000"/>
          <w:sz w:val="24"/>
          <w:szCs w:val="24"/>
        </w:rPr>
      </w:pPr>
      <w:r w:rsidRPr="000404CF">
        <w:rPr>
          <w:rFonts w:ascii="Times New Roman" w:hAnsi="Times New Roman" w:cs="Times New Roman"/>
          <w:color w:val="000000"/>
          <w:sz w:val="24"/>
          <w:szCs w:val="24"/>
        </w:rP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0404CF" w:rsidRPr="000404CF" w:rsidRDefault="000404CF" w:rsidP="000404CF">
      <w:pPr>
        <w:pStyle w:val="a8"/>
        <w:spacing w:line="240" w:lineRule="auto"/>
        <w:ind w:firstLine="709"/>
        <w:rPr>
          <w:sz w:val="24"/>
          <w:szCs w:val="24"/>
        </w:rPr>
      </w:pPr>
      <w:r w:rsidRPr="000404CF">
        <w:rPr>
          <w:sz w:val="24"/>
          <w:szCs w:val="24"/>
        </w:rPr>
        <w:t>34. Установить, что остатки средств бюджета округа на начало текущего финансового года:</w:t>
      </w:r>
    </w:p>
    <w:p w:rsidR="000404CF" w:rsidRPr="000404CF" w:rsidRDefault="000404CF" w:rsidP="000404CF">
      <w:pPr>
        <w:pStyle w:val="a8"/>
        <w:spacing w:line="240" w:lineRule="auto"/>
        <w:ind w:firstLine="709"/>
        <w:rPr>
          <w:color w:val="000000" w:themeColor="text1"/>
          <w:sz w:val="24"/>
          <w:szCs w:val="24"/>
          <w:shd w:val="clear" w:color="auto" w:fill="FFFFFF"/>
        </w:rPr>
      </w:pPr>
      <w:r w:rsidRPr="000404CF">
        <w:rPr>
          <w:color w:val="000000" w:themeColor="text1"/>
          <w:sz w:val="24"/>
          <w:szCs w:val="24"/>
          <w:shd w:val="clear" w:color="auto" w:fill="FFFFFF"/>
        </w:rPr>
        <w:t>1)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w:t>
      </w:r>
    </w:p>
    <w:p w:rsidR="000404CF" w:rsidRPr="000404CF" w:rsidRDefault="000404CF" w:rsidP="000404CF">
      <w:pPr>
        <w:pStyle w:val="ConsPlusNormal"/>
        <w:ind w:firstLine="709"/>
        <w:jc w:val="both"/>
        <w:rPr>
          <w:rFonts w:ascii="Times New Roman" w:hAnsi="Times New Roman"/>
          <w:sz w:val="24"/>
          <w:szCs w:val="24"/>
        </w:rPr>
      </w:pPr>
      <w:r w:rsidRPr="000404CF">
        <w:rPr>
          <w:rFonts w:ascii="Times New Roman" w:hAnsi="Times New Roman"/>
          <w:sz w:val="24"/>
          <w:szCs w:val="24"/>
        </w:rPr>
        <w:t>2) в объеме не более одной двенадцатой общего объема расходов  бюджета округа на текущий финансовый год могут направляться на покрытие в текущем финансовом году временных кассовых разрывов в случае их возникновения в ходе исполнения  бюджета округа;</w:t>
      </w:r>
    </w:p>
    <w:p w:rsidR="000404CF" w:rsidRPr="000404CF" w:rsidRDefault="000404CF" w:rsidP="000404CF">
      <w:pPr>
        <w:pStyle w:val="a8"/>
        <w:spacing w:line="240" w:lineRule="auto"/>
        <w:ind w:firstLine="709"/>
        <w:rPr>
          <w:color w:val="000000"/>
          <w:sz w:val="24"/>
          <w:szCs w:val="24"/>
          <w:shd w:val="clear" w:color="auto" w:fill="FFFFFF"/>
        </w:rPr>
      </w:pPr>
      <w:r w:rsidRPr="000404CF">
        <w:rPr>
          <w:color w:val="000000"/>
          <w:sz w:val="24"/>
          <w:szCs w:val="24"/>
          <w:shd w:val="clear" w:color="auto" w:fill="FFFFFF"/>
        </w:rPr>
        <w:t xml:space="preserve">2) в </w:t>
      </w:r>
      <w:proofErr w:type="gramStart"/>
      <w:r w:rsidRPr="000404CF">
        <w:rPr>
          <w:color w:val="000000"/>
          <w:sz w:val="24"/>
          <w:szCs w:val="24"/>
          <w:shd w:val="clear" w:color="auto" w:fill="FFFFFF"/>
        </w:rPr>
        <w:t>объеме,</w:t>
      </w:r>
      <w:r w:rsidRPr="000404CF">
        <w:rPr>
          <w:sz w:val="24"/>
          <w:szCs w:val="24"/>
        </w:rPr>
        <w:t xml:space="preserve"> не превышающем сумму остатка неиспользованных бюджетных ассигнований</w:t>
      </w:r>
      <w:r w:rsidRPr="000404CF">
        <w:rPr>
          <w:color w:val="000000"/>
          <w:sz w:val="24"/>
          <w:szCs w:val="24"/>
          <w:shd w:val="clear" w:color="auto" w:fill="FFFFFF"/>
        </w:rPr>
        <w:t xml:space="preserve"> могут</w:t>
      </w:r>
      <w:proofErr w:type="gramEnd"/>
      <w:r w:rsidRPr="000404CF">
        <w:rPr>
          <w:color w:val="000000"/>
          <w:sz w:val="24"/>
          <w:szCs w:val="24"/>
          <w:shd w:val="clear" w:color="auto" w:fill="FFFFFF"/>
        </w:rPr>
        <w:t xml:space="preserve"> направляться в текущем финансовом году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rsidR="000404CF" w:rsidRPr="000404CF" w:rsidRDefault="000404CF" w:rsidP="000404CF">
      <w:pPr>
        <w:pStyle w:val="ConsPlusNormal"/>
        <w:ind w:firstLine="709"/>
        <w:jc w:val="both"/>
        <w:rPr>
          <w:rFonts w:ascii="Times New Roman" w:hAnsi="Times New Roman"/>
          <w:sz w:val="24"/>
          <w:szCs w:val="24"/>
        </w:rPr>
      </w:pPr>
      <w:proofErr w:type="gramStart"/>
      <w:r w:rsidRPr="000404CF">
        <w:rPr>
          <w:rFonts w:ascii="Times New Roman" w:hAnsi="Times New Roman"/>
          <w:color w:val="000000"/>
          <w:sz w:val="24"/>
          <w:szCs w:val="24"/>
          <w:shd w:val="clear" w:color="auto" w:fill="FFFFFF"/>
        </w:rPr>
        <w:t>3)</w:t>
      </w:r>
      <w:r w:rsidRPr="000404CF">
        <w:rPr>
          <w:rFonts w:ascii="Times New Roman" w:hAnsi="Times New Roman"/>
          <w:sz w:val="24"/>
          <w:szCs w:val="24"/>
        </w:rPr>
        <w:t xml:space="preserve"> в объеме, не превышающем сумму остатка неиспользованных бюджетных ассигнований</w:t>
      </w:r>
      <w:r>
        <w:rPr>
          <w:rFonts w:ascii="Times New Roman" w:hAnsi="Times New Roman"/>
          <w:sz w:val="24"/>
          <w:szCs w:val="24"/>
        </w:rPr>
        <w:t xml:space="preserve"> </w:t>
      </w:r>
      <w:r w:rsidRPr="000404CF">
        <w:rPr>
          <w:rFonts w:ascii="Times New Roman" w:hAnsi="Times New Roman"/>
          <w:color w:val="000000"/>
          <w:sz w:val="24"/>
          <w:szCs w:val="24"/>
          <w:shd w:val="clear" w:color="auto" w:fill="FFFFFF"/>
        </w:rPr>
        <w:t>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0404CF">
        <w:rPr>
          <w:rFonts w:ascii="Times New Roman" w:hAnsi="Times New Roman"/>
          <w:sz w:val="24"/>
          <w:szCs w:val="24"/>
        </w:rPr>
        <w:t xml:space="preserve"> могут направляться в текущем финансовом году на увеличение бюджетных ассигнований на указанные цели в случае наличия соответствующих бюджетных обязательств, на основании</w:t>
      </w:r>
      <w:proofErr w:type="gramEnd"/>
      <w:r w:rsidRPr="000404CF">
        <w:rPr>
          <w:rFonts w:ascii="Times New Roman" w:hAnsi="Times New Roman"/>
          <w:sz w:val="24"/>
          <w:szCs w:val="24"/>
        </w:rPr>
        <w:t xml:space="preserve"> предложений главных распорядителей средств бюджета округа.</w:t>
      </w:r>
    </w:p>
    <w:p w:rsidR="000404CF" w:rsidRPr="000404CF" w:rsidRDefault="000404CF" w:rsidP="000404CF">
      <w:pPr>
        <w:pStyle w:val="ConsPlusNormal"/>
        <w:ind w:firstLine="709"/>
        <w:jc w:val="both"/>
        <w:rPr>
          <w:rFonts w:ascii="Times New Roman" w:hAnsi="Times New Roman"/>
          <w:sz w:val="24"/>
          <w:szCs w:val="24"/>
        </w:rPr>
      </w:pP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 xml:space="preserve">35. </w:t>
      </w:r>
      <w:proofErr w:type="gramStart"/>
      <w:r w:rsidRPr="000404CF">
        <w:rPr>
          <w:rFonts w:ascii="Times New Roman" w:hAnsi="Times New Roman" w:cs="Times New Roman"/>
          <w:sz w:val="24"/>
          <w:szCs w:val="24"/>
        </w:rPr>
        <w:t>Контроль за</w:t>
      </w:r>
      <w:proofErr w:type="gramEnd"/>
      <w:r w:rsidRPr="000404CF">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 xml:space="preserve">36.Настоящее решение вступает в силу с 1 января 2026 года и подлежит официальному опубликованию в информационном бюллетене «Вестник Шарьинского района» и на официальном сайте Шарьинского муниципального района. </w:t>
      </w:r>
    </w:p>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Председатель Думы</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 xml:space="preserve">Шарьинского муниципального </w:t>
      </w:r>
    </w:p>
    <w:p w:rsidR="000404CF" w:rsidRPr="000404CF" w:rsidRDefault="000404CF" w:rsidP="000404CF">
      <w:pPr>
        <w:spacing w:after="0" w:line="240" w:lineRule="auto"/>
        <w:ind w:firstLine="709"/>
        <w:jc w:val="both"/>
        <w:rPr>
          <w:rFonts w:ascii="Times New Roman" w:hAnsi="Times New Roman" w:cs="Times New Roman"/>
          <w:sz w:val="24"/>
          <w:szCs w:val="24"/>
        </w:rPr>
      </w:pPr>
      <w:r w:rsidRPr="000404CF">
        <w:rPr>
          <w:rFonts w:ascii="Times New Roman" w:hAnsi="Times New Roman" w:cs="Times New Roman"/>
          <w:sz w:val="24"/>
          <w:szCs w:val="24"/>
        </w:rPr>
        <w:t>округа                                                                                       Н.Г.Маркова</w:t>
      </w:r>
    </w:p>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spacing w:after="0" w:line="240" w:lineRule="auto"/>
        <w:ind w:firstLine="709"/>
        <w:jc w:val="both"/>
        <w:rPr>
          <w:rFonts w:ascii="Times New Roman" w:hAnsi="Times New Roman" w:cs="Times New Roman"/>
          <w:sz w:val="24"/>
          <w:szCs w:val="24"/>
        </w:rPr>
      </w:pPr>
    </w:p>
    <w:tbl>
      <w:tblPr>
        <w:tblStyle w:val="af0"/>
        <w:tblW w:w="0" w:type="auto"/>
        <w:jc w:val="right"/>
        <w:tblLook w:val="04A0"/>
      </w:tblPr>
      <w:tblGrid>
        <w:gridCol w:w="1537"/>
        <w:gridCol w:w="7630"/>
        <w:gridCol w:w="1114"/>
      </w:tblGrid>
      <w:tr w:rsidR="000404CF" w:rsidRPr="000404CF" w:rsidTr="000404CF">
        <w:trPr>
          <w:trHeight w:val="270"/>
          <w:jc w:val="right"/>
        </w:trPr>
        <w:tc>
          <w:tcPr>
            <w:tcW w:w="15081" w:type="dxa"/>
            <w:gridSpan w:val="3"/>
            <w:noWrap/>
            <w:hideMark/>
          </w:tcPr>
          <w:p w:rsidR="000404CF" w:rsidRPr="000404CF" w:rsidRDefault="000404CF" w:rsidP="000404CF">
            <w:pPr>
              <w:jc w:val="right"/>
              <w:rPr>
                <w:sz w:val="24"/>
                <w:szCs w:val="24"/>
              </w:rPr>
            </w:pPr>
            <w:r w:rsidRPr="000404CF">
              <w:rPr>
                <w:sz w:val="24"/>
                <w:szCs w:val="24"/>
              </w:rPr>
              <w:t>Приложение №1</w:t>
            </w:r>
          </w:p>
        </w:tc>
      </w:tr>
      <w:tr w:rsidR="000404CF" w:rsidRPr="000404CF" w:rsidTr="000404CF">
        <w:trPr>
          <w:trHeight w:val="315"/>
          <w:jc w:val="right"/>
        </w:trPr>
        <w:tc>
          <w:tcPr>
            <w:tcW w:w="2195" w:type="dxa"/>
            <w:hideMark/>
          </w:tcPr>
          <w:p w:rsidR="000404CF" w:rsidRPr="000404CF" w:rsidRDefault="000404CF" w:rsidP="000404CF">
            <w:pPr>
              <w:jc w:val="right"/>
              <w:rPr>
                <w:sz w:val="24"/>
                <w:szCs w:val="24"/>
              </w:rPr>
            </w:pPr>
          </w:p>
        </w:tc>
        <w:tc>
          <w:tcPr>
            <w:tcW w:w="12886" w:type="dxa"/>
            <w:gridSpan w:val="2"/>
            <w:hideMark/>
          </w:tcPr>
          <w:p w:rsidR="000404CF" w:rsidRPr="000404CF" w:rsidRDefault="000404CF" w:rsidP="000404CF">
            <w:pPr>
              <w:jc w:val="right"/>
              <w:rPr>
                <w:sz w:val="24"/>
                <w:szCs w:val="24"/>
              </w:rPr>
            </w:pPr>
            <w:r w:rsidRPr="000404CF">
              <w:rPr>
                <w:sz w:val="24"/>
                <w:szCs w:val="24"/>
              </w:rPr>
              <w:t>к решению Думы</w:t>
            </w:r>
          </w:p>
        </w:tc>
      </w:tr>
      <w:tr w:rsidR="000404CF" w:rsidRPr="000404CF" w:rsidTr="000404CF">
        <w:trPr>
          <w:trHeight w:val="315"/>
          <w:jc w:val="right"/>
        </w:trPr>
        <w:tc>
          <w:tcPr>
            <w:tcW w:w="2195" w:type="dxa"/>
            <w:hideMark/>
          </w:tcPr>
          <w:p w:rsidR="000404CF" w:rsidRPr="000404CF" w:rsidRDefault="000404CF" w:rsidP="000404CF">
            <w:pPr>
              <w:jc w:val="right"/>
              <w:rPr>
                <w:sz w:val="24"/>
                <w:szCs w:val="24"/>
              </w:rPr>
            </w:pPr>
          </w:p>
        </w:tc>
        <w:tc>
          <w:tcPr>
            <w:tcW w:w="12886" w:type="dxa"/>
            <w:gridSpan w:val="2"/>
            <w:hideMark/>
          </w:tcPr>
          <w:p w:rsidR="000404CF" w:rsidRPr="000404CF" w:rsidRDefault="000404CF" w:rsidP="000404CF">
            <w:pPr>
              <w:jc w:val="right"/>
              <w:rPr>
                <w:sz w:val="24"/>
                <w:szCs w:val="24"/>
              </w:rPr>
            </w:pPr>
            <w:r w:rsidRPr="000404CF">
              <w:rPr>
                <w:sz w:val="24"/>
                <w:szCs w:val="24"/>
              </w:rPr>
              <w:t>Шарьинского муниципального округа</w:t>
            </w:r>
          </w:p>
        </w:tc>
      </w:tr>
      <w:tr w:rsidR="000404CF" w:rsidRPr="000404CF" w:rsidTr="000404CF">
        <w:trPr>
          <w:trHeight w:val="315"/>
          <w:jc w:val="right"/>
        </w:trPr>
        <w:tc>
          <w:tcPr>
            <w:tcW w:w="2195" w:type="dxa"/>
            <w:hideMark/>
          </w:tcPr>
          <w:p w:rsidR="000404CF" w:rsidRPr="000404CF" w:rsidRDefault="000404CF" w:rsidP="000404CF">
            <w:pPr>
              <w:jc w:val="right"/>
              <w:rPr>
                <w:sz w:val="24"/>
                <w:szCs w:val="24"/>
              </w:rPr>
            </w:pPr>
          </w:p>
        </w:tc>
        <w:tc>
          <w:tcPr>
            <w:tcW w:w="12886" w:type="dxa"/>
            <w:gridSpan w:val="2"/>
            <w:hideMark/>
          </w:tcPr>
          <w:p w:rsidR="000404CF" w:rsidRPr="000404CF" w:rsidRDefault="000404CF" w:rsidP="000404CF">
            <w:pPr>
              <w:jc w:val="right"/>
              <w:rPr>
                <w:sz w:val="24"/>
                <w:szCs w:val="24"/>
              </w:rPr>
            </w:pPr>
            <w:r w:rsidRPr="000404CF">
              <w:rPr>
                <w:sz w:val="24"/>
                <w:szCs w:val="24"/>
              </w:rPr>
              <w:t>от "     "                    2025г. №</w:t>
            </w:r>
          </w:p>
        </w:tc>
      </w:tr>
      <w:tr w:rsidR="000404CF" w:rsidRPr="000404CF" w:rsidTr="000404CF">
        <w:trPr>
          <w:trHeight w:val="195"/>
          <w:jc w:val="right"/>
        </w:trPr>
        <w:tc>
          <w:tcPr>
            <w:tcW w:w="15081" w:type="dxa"/>
            <w:gridSpan w:val="3"/>
            <w:hideMark/>
          </w:tcPr>
          <w:p w:rsidR="000404CF" w:rsidRPr="000404CF" w:rsidRDefault="000404CF" w:rsidP="000404CF">
            <w:pPr>
              <w:jc w:val="both"/>
              <w:rPr>
                <w:b/>
                <w:bCs/>
                <w:sz w:val="24"/>
                <w:szCs w:val="24"/>
              </w:rPr>
            </w:pPr>
          </w:p>
        </w:tc>
      </w:tr>
      <w:tr w:rsidR="000404CF" w:rsidRPr="000404CF" w:rsidTr="000404CF">
        <w:trPr>
          <w:trHeight w:val="330"/>
          <w:jc w:val="right"/>
        </w:trPr>
        <w:tc>
          <w:tcPr>
            <w:tcW w:w="15081" w:type="dxa"/>
            <w:gridSpan w:val="3"/>
            <w:noWrap/>
            <w:hideMark/>
          </w:tcPr>
          <w:p w:rsidR="000404CF" w:rsidRPr="000404CF" w:rsidRDefault="000404CF" w:rsidP="000404CF">
            <w:pPr>
              <w:jc w:val="center"/>
              <w:rPr>
                <w:b/>
                <w:bCs/>
                <w:sz w:val="24"/>
                <w:szCs w:val="24"/>
              </w:rPr>
            </w:pPr>
            <w:r w:rsidRPr="000404CF">
              <w:rPr>
                <w:b/>
                <w:bCs/>
                <w:sz w:val="24"/>
                <w:szCs w:val="24"/>
              </w:rPr>
              <w:t>ПРОГНОЗИРУЕМЫЕ  ДОХОДЫ  БЮДЖЕТА ОКРУГА НА 2026 ГОД</w:t>
            </w:r>
          </w:p>
        </w:tc>
      </w:tr>
      <w:tr w:rsidR="000404CF" w:rsidRPr="000404CF" w:rsidTr="000404CF">
        <w:trPr>
          <w:trHeight w:val="405"/>
          <w:jc w:val="right"/>
        </w:trPr>
        <w:tc>
          <w:tcPr>
            <w:tcW w:w="2195" w:type="dxa"/>
            <w:hideMark/>
          </w:tcPr>
          <w:p w:rsidR="000404CF" w:rsidRPr="000404CF" w:rsidRDefault="000404CF" w:rsidP="000404CF">
            <w:pPr>
              <w:jc w:val="both"/>
              <w:rPr>
                <w:b/>
                <w:bCs/>
                <w:sz w:val="24"/>
                <w:szCs w:val="24"/>
              </w:rPr>
            </w:pPr>
          </w:p>
        </w:tc>
        <w:tc>
          <w:tcPr>
            <w:tcW w:w="11325" w:type="dxa"/>
            <w:hideMark/>
          </w:tcPr>
          <w:p w:rsidR="000404CF" w:rsidRPr="000404CF" w:rsidRDefault="000404CF" w:rsidP="000404CF">
            <w:pPr>
              <w:jc w:val="both"/>
              <w:rPr>
                <w:b/>
                <w:bCs/>
                <w:sz w:val="24"/>
                <w:szCs w:val="24"/>
              </w:rPr>
            </w:pPr>
          </w:p>
        </w:tc>
        <w:tc>
          <w:tcPr>
            <w:tcW w:w="1561" w:type="dxa"/>
            <w:noWrap/>
            <w:hideMark/>
          </w:tcPr>
          <w:p w:rsidR="000404CF" w:rsidRPr="000404CF" w:rsidRDefault="000404CF" w:rsidP="000404CF">
            <w:pPr>
              <w:jc w:val="both"/>
              <w:rPr>
                <w:sz w:val="24"/>
                <w:szCs w:val="24"/>
              </w:rPr>
            </w:pPr>
            <w:r w:rsidRPr="000404CF">
              <w:rPr>
                <w:sz w:val="24"/>
                <w:szCs w:val="24"/>
              </w:rPr>
              <w:t xml:space="preserve"> рублей</w:t>
            </w:r>
          </w:p>
        </w:tc>
      </w:tr>
      <w:tr w:rsidR="000404CF" w:rsidRPr="000404CF" w:rsidTr="000404CF">
        <w:trPr>
          <w:trHeight w:val="630"/>
          <w:jc w:val="right"/>
        </w:trPr>
        <w:tc>
          <w:tcPr>
            <w:tcW w:w="2195" w:type="dxa"/>
            <w:hideMark/>
          </w:tcPr>
          <w:p w:rsidR="000404CF" w:rsidRPr="000404CF" w:rsidRDefault="000404CF" w:rsidP="000404CF">
            <w:pPr>
              <w:jc w:val="both"/>
              <w:rPr>
                <w:b/>
                <w:bCs/>
                <w:sz w:val="24"/>
                <w:szCs w:val="24"/>
              </w:rPr>
            </w:pPr>
            <w:r w:rsidRPr="000404CF">
              <w:rPr>
                <w:b/>
                <w:bCs/>
                <w:sz w:val="24"/>
                <w:szCs w:val="24"/>
              </w:rPr>
              <w:t>Коды бюджетной классификации</w:t>
            </w:r>
          </w:p>
        </w:tc>
        <w:tc>
          <w:tcPr>
            <w:tcW w:w="11325" w:type="dxa"/>
            <w:hideMark/>
          </w:tcPr>
          <w:p w:rsidR="000404CF" w:rsidRPr="000404CF" w:rsidRDefault="000404CF" w:rsidP="000404CF">
            <w:pPr>
              <w:jc w:val="both"/>
              <w:rPr>
                <w:b/>
                <w:bCs/>
                <w:sz w:val="24"/>
                <w:szCs w:val="24"/>
              </w:rPr>
            </w:pPr>
            <w:r w:rsidRPr="000404CF">
              <w:rPr>
                <w:b/>
                <w:bCs/>
                <w:sz w:val="24"/>
                <w:szCs w:val="24"/>
              </w:rPr>
              <w:t>Наименование кодов классификации доходов бюджетов</w:t>
            </w:r>
          </w:p>
        </w:tc>
        <w:tc>
          <w:tcPr>
            <w:tcW w:w="1561" w:type="dxa"/>
            <w:hideMark/>
          </w:tcPr>
          <w:p w:rsidR="000404CF" w:rsidRPr="000404CF" w:rsidRDefault="000404CF" w:rsidP="000404CF">
            <w:pPr>
              <w:jc w:val="both"/>
              <w:rPr>
                <w:b/>
                <w:bCs/>
                <w:sz w:val="24"/>
                <w:szCs w:val="24"/>
              </w:rPr>
            </w:pPr>
            <w:r w:rsidRPr="000404CF">
              <w:rPr>
                <w:b/>
                <w:bCs/>
                <w:sz w:val="24"/>
                <w:szCs w:val="24"/>
              </w:rPr>
              <w:t xml:space="preserve">Сумма     </w:t>
            </w:r>
          </w:p>
        </w:tc>
      </w:tr>
      <w:tr w:rsidR="000404CF" w:rsidRPr="000404CF" w:rsidTr="000404CF">
        <w:trPr>
          <w:trHeight w:val="285"/>
          <w:jc w:val="right"/>
        </w:trPr>
        <w:tc>
          <w:tcPr>
            <w:tcW w:w="2195" w:type="dxa"/>
            <w:hideMark/>
          </w:tcPr>
          <w:p w:rsidR="000404CF" w:rsidRPr="000404CF" w:rsidRDefault="000404CF" w:rsidP="000404CF">
            <w:pPr>
              <w:jc w:val="both"/>
              <w:rPr>
                <w:b/>
                <w:bCs/>
                <w:sz w:val="24"/>
                <w:szCs w:val="24"/>
              </w:rPr>
            </w:pPr>
            <w:r w:rsidRPr="000404CF">
              <w:rPr>
                <w:b/>
                <w:bCs/>
                <w:sz w:val="24"/>
                <w:szCs w:val="24"/>
              </w:rPr>
              <w:t>1 00 00000 00 0000 000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 xml:space="preserve">НАЛОГОВЫЕ И НЕНАЛОГОВЫЕ ДОХОДЫ </w:t>
            </w:r>
          </w:p>
        </w:tc>
        <w:tc>
          <w:tcPr>
            <w:tcW w:w="1561" w:type="dxa"/>
            <w:noWrap/>
            <w:hideMark/>
          </w:tcPr>
          <w:p w:rsidR="000404CF" w:rsidRPr="000404CF" w:rsidRDefault="000404CF" w:rsidP="000404CF">
            <w:pPr>
              <w:jc w:val="both"/>
              <w:rPr>
                <w:b/>
                <w:bCs/>
                <w:sz w:val="24"/>
                <w:szCs w:val="24"/>
              </w:rPr>
            </w:pPr>
            <w:r w:rsidRPr="000404CF">
              <w:rPr>
                <w:b/>
                <w:bCs/>
                <w:sz w:val="24"/>
                <w:szCs w:val="24"/>
              </w:rPr>
              <w:t>111 179 941,0</w:t>
            </w:r>
          </w:p>
        </w:tc>
      </w:tr>
      <w:tr w:rsidR="000404CF" w:rsidRPr="000404CF" w:rsidTr="000404CF">
        <w:trPr>
          <w:trHeight w:val="300"/>
          <w:jc w:val="right"/>
        </w:trPr>
        <w:tc>
          <w:tcPr>
            <w:tcW w:w="2195" w:type="dxa"/>
            <w:hideMark/>
          </w:tcPr>
          <w:p w:rsidR="000404CF" w:rsidRPr="000404CF" w:rsidRDefault="000404CF" w:rsidP="000404CF">
            <w:pPr>
              <w:jc w:val="both"/>
              <w:rPr>
                <w:b/>
                <w:bCs/>
                <w:sz w:val="24"/>
                <w:szCs w:val="24"/>
              </w:rPr>
            </w:pPr>
            <w:r w:rsidRPr="000404CF">
              <w:rPr>
                <w:b/>
                <w:bCs/>
                <w:sz w:val="24"/>
                <w:szCs w:val="24"/>
              </w:rPr>
              <w:t>1 01 00000 00 0000 000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НАЛОГИ НА ПРИБЫЛЬ, ДОХОДЫ</w:t>
            </w:r>
          </w:p>
        </w:tc>
        <w:tc>
          <w:tcPr>
            <w:tcW w:w="1561" w:type="dxa"/>
            <w:noWrap/>
            <w:hideMark/>
          </w:tcPr>
          <w:p w:rsidR="000404CF" w:rsidRPr="000404CF" w:rsidRDefault="000404CF" w:rsidP="000404CF">
            <w:pPr>
              <w:jc w:val="both"/>
              <w:rPr>
                <w:b/>
                <w:bCs/>
                <w:sz w:val="24"/>
                <w:szCs w:val="24"/>
              </w:rPr>
            </w:pPr>
            <w:r w:rsidRPr="000404CF">
              <w:rPr>
                <w:b/>
                <w:bCs/>
                <w:sz w:val="24"/>
                <w:szCs w:val="24"/>
              </w:rPr>
              <w:t>29 169 500,0</w:t>
            </w:r>
          </w:p>
        </w:tc>
      </w:tr>
      <w:tr w:rsidR="000404CF" w:rsidRPr="000404CF" w:rsidTr="000404CF">
        <w:trPr>
          <w:trHeight w:val="300"/>
          <w:jc w:val="right"/>
        </w:trPr>
        <w:tc>
          <w:tcPr>
            <w:tcW w:w="2195" w:type="dxa"/>
            <w:hideMark/>
          </w:tcPr>
          <w:p w:rsidR="000404CF" w:rsidRPr="000404CF" w:rsidRDefault="000404CF" w:rsidP="000404CF">
            <w:pPr>
              <w:jc w:val="both"/>
              <w:rPr>
                <w:sz w:val="24"/>
                <w:szCs w:val="24"/>
              </w:rPr>
            </w:pPr>
            <w:r w:rsidRPr="000404CF">
              <w:rPr>
                <w:sz w:val="24"/>
                <w:szCs w:val="24"/>
              </w:rPr>
              <w:t xml:space="preserve">1 01 02000 01 0000 110 </w:t>
            </w:r>
          </w:p>
        </w:tc>
        <w:tc>
          <w:tcPr>
            <w:tcW w:w="11325" w:type="dxa"/>
            <w:hideMark/>
          </w:tcPr>
          <w:p w:rsidR="000404CF" w:rsidRPr="000404CF" w:rsidRDefault="000404CF" w:rsidP="000404CF">
            <w:pPr>
              <w:jc w:val="both"/>
              <w:rPr>
                <w:sz w:val="24"/>
                <w:szCs w:val="24"/>
              </w:rPr>
            </w:pPr>
            <w:r w:rsidRPr="000404CF">
              <w:rPr>
                <w:sz w:val="24"/>
                <w:szCs w:val="24"/>
              </w:rPr>
              <w:t>Налог на доходы физических лиц</w:t>
            </w:r>
          </w:p>
        </w:tc>
        <w:tc>
          <w:tcPr>
            <w:tcW w:w="1561" w:type="dxa"/>
            <w:noWrap/>
            <w:hideMark/>
          </w:tcPr>
          <w:p w:rsidR="000404CF" w:rsidRPr="000404CF" w:rsidRDefault="000404CF" w:rsidP="000404CF">
            <w:pPr>
              <w:jc w:val="both"/>
              <w:rPr>
                <w:sz w:val="24"/>
                <w:szCs w:val="24"/>
              </w:rPr>
            </w:pPr>
            <w:r w:rsidRPr="000404CF">
              <w:rPr>
                <w:sz w:val="24"/>
                <w:szCs w:val="24"/>
              </w:rPr>
              <w:t>29 169 500,0</w:t>
            </w:r>
          </w:p>
        </w:tc>
      </w:tr>
      <w:tr w:rsidR="000404CF" w:rsidRPr="000404CF" w:rsidTr="000404CF">
        <w:trPr>
          <w:trHeight w:val="5760"/>
          <w:jc w:val="right"/>
        </w:trPr>
        <w:tc>
          <w:tcPr>
            <w:tcW w:w="2195" w:type="dxa"/>
            <w:hideMark/>
          </w:tcPr>
          <w:p w:rsidR="000404CF" w:rsidRPr="000404CF" w:rsidRDefault="000404CF" w:rsidP="000404CF">
            <w:pPr>
              <w:jc w:val="both"/>
              <w:rPr>
                <w:sz w:val="24"/>
                <w:szCs w:val="24"/>
              </w:rPr>
            </w:pPr>
            <w:r w:rsidRPr="000404CF">
              <w:rPr>
                <w:sz w:val="24"/>
                <w:szCs w:val="24"/>
              </w:rPr>
              <w:t>1 01 02010 01 0000 110</w:t>
            </w:r>
          </w:p>
        </w:tc>
        <w:tc>
          <w:tcPr>
            <w:tcW w:w="11325" w:type="dxa"/>
            <w:hideMark/>
          </w:tcPr>
          <w:p w:rsidR="000404CF" w:rsidRPr="000404CF" w:rsidRDefault="000404CF" w:rsidP="000404CF">
            <w:pPr>
              <w:jc w:val="both"/>
              <w:rPr>
                <w:sz w:val="24"/>
                <w:szCs w:val="24"/>
              </w:rPr>
            </w:pPr>
            <w:proofErr w:type="gramStart"/>
            <w:r w:rsidRPr="000404CF">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0404CF">
              <w:rPr>
                <w:sz w:val="24"/>
                <w:szCs w:val="24"/>
              </w:rPr>
              <w:t xml:space="preserve"> </w:t>
            </w:r>
            <w:proofErr w:type="gramStart"/>
            <w:r w:rsidRPr="000404CF">
              <w:rPr>
                <w:sz w:val="24"/>
                <w:szCs w:val="24"/>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61" w:type="dxa"/>
            <w:noWrap/>
            <w:hideMark/>
          </w:tcPr>
          <w:p w:rsidR="000404CF" w:rsidRPr="000404CF" w:rsidRDefault="000404CF" w:rsidP="000404CF">
            <w:pPr>
              <w:jc w:val="both"/>
              <w:rPr>
                <w:sz w:val="24"/>
                <w:szCs w:val="24"/>
              </w:rPr>
            </w:pPr>
            <w:r w:rsidRPr="000404CF">
              <w:rPr>
                <w:sz w:val="24"/>
                <w:szCs w:val="24"/>
              </w:rPr>
              <w:t>28 423 400,0</w:t>
            </w:r>
          </w:p>
        </w:tc>
      </w:tr>
      <w:tr w:rsidR="000404CF" w:rsidRPr="000404CF" w:rsidTr="000404CF">
        <w:trPr>
          <w:trHeight w:val="3915"/>
          <w:jc w:val="right"/>
        </w:trPr>
        <w:tc>
          <w:tcPr>
            <w:tcW w:w="2195" w:type="dxa"/>
            <w:hideMark/>
          </w:tcPr>
          <w:p w:rsidR="000404CF" w:rsidRPr="000404CF" w:rsidRDefault="000404CF" w:rsidP="000404CF">
            <w:pPr>
              <w:jc w:val="both"/>
              <w:rPr>
                <w:sz w:val="24"/>
                <w:szCs w:val="24"/>
              </w:rPr>
            </w:pPr>
            <w:r w:rsidRPr="000404CF">
              <w:rPr>
                <w:sz w:val="24"/>
                <w:szCs w:val="24"/>
              </w:rPr>
              <w:lastRenderedPageBreak/>
              <w:t>1 01 02020 01 0000 110</w:t>
            </w:r>
          </w:p>
        </w:tc>
        <w:tc>
          <w:tcPr>
            <w:tcW w:w="11325" w:type="dxa"/>
            <w:hideMark/>
          </w:tcPr>
          <w:p w:rsidR="000404CF" w:rsidRPr="000404CF" w:rsidRDefault="000404CF" w:rsidP="000404CF">
            <w:pPr>
              <w:jc w:val="both"/>
              <w:rPr>
                <w:sz w:val="24"/>
                <w:szCs w:val="24"/>
              </w:rPr>
            </w:pPr>
            <w:proofErr w:type="gramStart"/>
            <w:r w:rsidRPr="000404CF">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0404CF">
              <w:rPr>
                <w:sz w:val="24"/>
                <w:szCs w:val="24"/>
              </w:rPr>
              <w:t xml:space="preserve"> в части суммы налога, не превышающей 312 тысяч рублей за налоговые периоды после 1 января 2025 года)</w:t>
            </w:r>
          </w:p>
        </w:tc>
        <w:tc>
          <w:tcPr>
            <w:tcW w:w="1561" w:type="dxa"/>
            <w:noWrap/>
            <w:hideMark/>
          </w:tcPr>
          <w:p w:rsidR="000404CF" w:rsidRPr="000404CF" w:rsidRDefault="000404CF" w:rsidP="000404CF">
            <w:pPr>
              <w:jc w:val="both"/>
              <w:rPr>
                <w:sz w:val="24"/>
                <w:szCs w:val="24"/>
              </w:rPr>
            </w:pPr>
            <w:r w:rsidRPr="000404CF">
              <w:rPr>
                <w:sz w:val="24"/>
                <w:szCs w:val="24"/>
              </w:rPr>
              <w:t>96 700,0</w:t>
            </w:r>
          </w:p>
        </w:tc>
      </w:tr>
      <w:tr w:rsidR="000404CF" w:rsidRPr="000404CF" w:rsidTr="000404CF">
        <w:trPr>
          <w:trHeight w:val="3630"/>
          <w:jc w:val="right"/>
        </w:trPr>
        <w:tc>
          <w:tcPr>
            <w:tcW w:w="2195" w:type="dxa"/>
            <w:hideMark/>
          </w:tcPr>
          <w:p w:rsidR="000404CF" w:rsidRPr="000404CF" w:rsidRDefault="000404CF" w:rsidP="000404CF">
            <w:pPr>
              <w:jc w:val="both"/>
              <w:rPr>
                <w:sz w:val="24"/>
                <w:szCs w:val="24"/>
              </w:rPr>
            </w:pPr>
            <w:r w:rsidRPr="000404CF">
              <w:rPr>
                <w:sz w:val="24"/>
                <w:szCs w:val="24"/>
              </w:rPr>
              <w:t>1 01 02030 01 0000 110</w:t>
            </w:r>
          </w:p>
        </w:tc>
        <w:tc>
          <w:tcPr>
            <w:tcW w:w="11325" w:type="dxa"/>
            <w:hideMark/>
          </w:tcPr>
          <w:p w:rsidR="000404CF" w:rsidRPr="000404CF" w:rsidRDefault="000404CF" w:rsidP="000404CF">
            <w:pPr>
              <w:jc w:val="both"/>
              <w:rPr>
                <w:sz w:val="24"/>
                <w:szCs w:val="24"/>
              </w:rPr>
            </w:pPr>
            <w:proofErr w:type="gramStart"/>
            <w:r w:rsidRPr="000404CF">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0404CF">
              <w:rPr>
                <w:sz w:val="24"/>
                <w:szCs w:val="24"/>
              </w:rPr>
              <w:t xml:space="preserve">, не </w:t>
            </w:r>
            <w:proofErr w:type="gramStart"/>
            <w:r w:rsidRPr="000404CF">
              <w:rPr>
                <w:sz w:val="24"/>
                <w:szCs w:val="24"/>
              </w:rPr>
              <w:t>превышающей</w:t>
            </w:r>
            <w:proofErr w:type="gramEnd"/>
            <w:r w:rsidRPr="000404CF">
              <w:rPr>
                <w:sz w:val="24"/>
                <w:szCs w:val="24"/>
              </w:rPr>
              <w:t xml:space="preserve"> 312 тысяч рублей за налоговые периоды после 1 января 2025 года)</w:t>
            </w:r>
          </w:p>
        </w:tc>
        <w:tc>
          <w:tcPr>
            <w:tcW w:w="1561" w:type="dxa"/>
            <w:noWrap/>
            <w:hideMark/>
          </w:tcPr>
          <w:p w:rsidR="000404CF" w:rsidRPr="000404CF" w:rsidRDefault="000404CF" w:rsidP="000404CF">
            <w:pPr>
              <w:jc w:val="both"/>
              <w:rPr>
                <w:sz w:val="24"/>
                <w:szCs w:val="24"/>
              </w:rPr>
            </w:pPr>
            <w:r w:rsidRPr="000404CF">
              <w:rPr>
                <w:sz w:val="24"/>
                <w:szCs w:val="24"/>
              </w:rPr>
              <w:t>475 100,0</w:t>
            </w:r>
          </w:p>
        </w:tc>
      </w:tr>
      <w:tr w:rsidR="000404CF" w:rsidRPr="000404CF" w:rsidTr="000404CF">
        <w:trPr>
          <w:trHeight w:val="2160"/>
          <w:jc w:val="right"/>
        </w:trPr>
        <w:tc>
          <w:tcPr>
            <w:tcW w:w="2195" w:type="dxa"/>
            <w:hideMark/>
          </w:tcPr>
          <w:p w:rsidR="000404CF" w:rsidRPr="000404CF" w:rsidRDefault="000404CF" w:rsidP="000404CF">
            <w:pPr>
              <w:jc w:val="both"/>
              <w:rPr>
                <w:sz w:val="24"/>
                <w:szCs w:val="24"/>
              </w:rPr>
            </w:pPr>
            <w:r w:rsidRPr="000404CF">
              <w:rPr>
                <w:sz w:val="24"/>
                <w:szCs w:val="24"/>
              </w:rPr>
              <w:t>1 01 02040 01 0000 110</w:t>
            </w:r>
          </w:p>
        </w:tc>
        <w:tc>
          <w:tcPr>
            <w:tcW w:w="11325" w:type="dxa"/>
            <w:hideMark/>
          </w:tcPr>
          <w:p w:rsidR="000404CF" w:rsidRPr="000404CF" w:rsidRDefault="000404CF" w:rsidP="000404CF">
            <w:pPr>
              <w:jc w:val="both"/>
              <w:rPr>
                <w:sz w:val="24"/>
                <w:szCs w:val="24"/>
              </w:rPr>
            </w:pPr>
            <w:r w:rsidRPr="000404CF">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61" w:type="dxa"/>
            <w:noWrap/>
            <w:hideMark/>
          </w:tcPr>
          <w:p w:rsidR="000404CF" w:rsidRPr="000404CF" w:rsidRDefault="000404CF" w:rsidP="000404CF">
            <w:pPr>
              <w:jc w:val="both"/>
              <w:rPr>
                <w:sz w:val="24"/>
                <w:szCs w:val="24"/>
              </w:rPr>
            </w:pPr>
            <w:r w:rsidRPr="000404CF">
              <w:rPr>
                <w:sz w:val="24"/>
                <w:szCs w:val="24"/>
              </w:rPr>
              <w:t>149 200,0</w:t>
            </w:r>
          </w:p>
        </w:tc>
      </w:tr>
      <w:tr w:rsidR="000404CF" w:rsidRPr="000404CF" w:rsidTr="000404CF">
        <w:trPr>
          <w:trHeight w:val="2775"/>
          <w:jc w:val="right"/>
        </w:trPr>
        <w:tc>
          <w:tcPr>
            <w:tcW w:w="2195" w:type="dxa"/>
            <w:hideMark/>
          </w:tcPr>
          <w:p w:rsidR="000404CF" w:rsidRPr="000404CF" w:rsidRDefault="000404CF" w:rsidP="000404CF">
            <w:pPr>
              <w:jc w:val="both"/>
              <w:rPr>
                <w:sz w:val="24"/>
                <w:szCs w:val="24"/>
              </w:rPr>
            </w:pPr>
            <w:r w:rsidRPr="000404CF">
              <w:rPr>
                <w:sz w:val="24"/>
                <w:szCs w:val="24"/>
              </w:rPr>
              <w:t>1 01 02130 01 0000 110</w:t>
            </w:r>
          </w:p>
        </w:tc>
        <w:tc>
          <w:tcPr>
            <w:tcW w:w="11325" w:type="dxa"/>
            <w:hideMark/>
          </w:tcPr>
          <w:p w:rsidR="000404CF" w:rsidRPr="000404CF" w:rsidRDefault="000404CF" w:rsidP="000404CF">
            <w:pPr>
              <w:jc w:val="both"/>
              <w:rPr>
                <w:sz w:val="24"/>
                <w:szCs w:val="24"/>
              </w:rPr>
            </w:pPr>
            <w:proofErr w:type="gramStart"/>
            <w:r w:rsidRPr="000404CF">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61" w:type="dxa"/>
            <w:noWrap/>
            <w:hideMark/>
          </w:tcPr>
          <w:p w:rsidR="000404CF" w:rsidRPr="000404CF" w:rsidRDefault="000404CF" w:rsidP="000404CF">
            <w:pPr>
              <w:jc w:val="both"/>
              <w:rPr>
                <w:sz w:val="24"/>
                <w:szCs w:val="24"/>
              </w:rPr>
            </w:pPr>
            <w:r w:rsidRPr="000404CF">
              <w:rPr>
                <w:sz w:val="24"/>
                <w:szCs w:val="24"/>
              </w:rPr>
              <w:t>25 100,0</w:t>
            </w:r>
          </w:p>
        </w:tc>
      </w:tr>
      <w:tr w:rsidR="000404CF" w:rsidRPr="000404CF" w:rsidTr="000404CF">
        <w:trPr>
          <w:trHeight w:val="1005"/>
          <w:jc w:val="right"/>
        </w:trPr>
        <w:tc>
          <w:tcPr>
            <w:tcW w:w="2195" w:type="dxa"/>
            <w:hideMark/>
          </w:tcPr>
          <w:p w:rsidR="000404CF" w:rsidRPr="000404CF" w:rsidRDefault="000404CF" w:rsidP="000404CF">
            <w:pPr>
              <w:jc w:val="both"/>
              <w:rPr>
                <w:b/>
                <w:bCs/>
                <w:sz w:val="24"/>
                <w:szCs w:val="24"/>
              </w:rPr>
            </w:pPr>
            <w:r w:rsidRPr="000404CF">
              <w:rPr>
                <w:b/>
                <w:bCs/>
                <w:sz w:val="24"/>
                <w:szCs w:val="24"/>
              </w:rPr>
              <w:t>1 03 00000 00 0000 000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НАЛОГИ НА ТОВАРЫ (РАБОТЫ, УСЛУГИ), РЕАЛИЗУЕМЫЕ НА ТЕРРИТОРИИ РОССИЙСКОЙ ФЕДЕРАЦИИ</w:t>
            </w:r>
          </w:p>
        </w:tc>
        <w:tc>
          <w:tcPr>
            <w:tcW w:w="1561" w:type="dxa"/>
            <w:noWrap/>
            <w:hideMark/>
          </w:tcPr>
          <w:p w:rsidR="000404CF" w:rsidRPr="000404CF" w:rsidRDefault="000404CF" w:rsidP="000404CF">
            <w:pPr>
              <w:jc w:val="both"/>
              <w:rPr>
                <w:b/>
                <w:bCs/>
                <w:sz w:val="24"/>
                <w:szCs w:val="24"/>
              </w:rPr>
            </w:pPr>
            <w:r w:rsidRPr="000404CF">
              <w:rPr>
                <w:b/>
                <w:bCs/>
                <w:sz w:val="24"/>
                <w:szCs w:val="24"/>
              </w:rPr>
              <w:t>17 886 511,0</w:t>
            </w:r>
          </w:p>
        </w:tc>
      </w:tr>
      <w:tr w:rsidR="000404CF" w:rsidRPr="000404CF" w:rsidTr="000404CF">
        <w:trPr>
          <w:trHeight w:val="750"/>
          <w:jc w:val="right"/>
        </w:trPr>
        <w:tc>
          <w:tcPr>
            <w:tcW w:w="2195" w:type="dxa"/>
            <w:hideMark/>
          </w:tcPr>
          <w:p w:rsidR="000404CF" w:rsidRPr="000404CF" w:rsidRDefault="000404CF" w:rsidP="000404CF">
            <w:pPr>
              <w:jc w:val="both"/>
              <w:rPr>
                <w:sz w:val="24"/>
                <w:szCs w:val="24"/>
              </w:rPr>
            </w:pPr>
            <w:r w:rsidRPr="000404CF">
              <w:rPr>
                <w:sz w:val="24"/>
                <w:szCs w:val="24"/>
              </w:rPr>
              <w:t xml:space="preserve">1 03 02000 01 0000 110 </w:t>
            </w:r>
          </w:p>
        </w:tc>
        <w:tc>
          <w:tcPr>
            <w:tcW w:w="11325" w:type="dxa"/>
            <w:hideMark/>
          </w:tcPr>
          <w:p w:rsidR="000404CF" w:rsidRPr="000404CF" w:rsidRDefault="000404CF" w:rsidP="000404CF">
            <w:pPr>
              <w:jc w:val="both"/>
              <w:rPr>
                <w:sz w:val="24"/>
                <w:szCs w:val="24"/>
              </w:rPr>
            </w:pPr>
            <w:r w:rsidRPr="000404CF">
              <w:rPr>
                <w:sz w:val="24"/>
                <w:szCs w:val="24"/>
              </w:rPr>
              <w:t xml:space="preserve">Акцизы по подакцизным товарам (продукции), производимым на территории Российской Федерации </w:t>
            </w:r>
          </w:p>
        </w:tc>
        <w:tc>
          <w:tcPr>
            <w:tcW w:w="1561" w:type="dxa"/>
            <w:noWrap/>
            <w:hideMark/>
          </w:tcPr>
          <w:p w:rsidR="000404CF" w:rsidRPr="000404CF" w:rsidRDefault="000404CF" w:rsidP="000404CF">
            <w:pPr>
              <w:jc w:val="both"/>
              <w:rPr>
                <w:sz w:val="24"/>
                <w:szCs w:val="24"/>
              </w:rPr>
            </w:pPr>
            <w:r w:rsidRPr="000404CF">
              <w:rPr>
                <w:sz w:val="24"/>
                <w:szCs w:val="24"/>
              </w:rPr>
              <w:t>17 886 511,0</w:t>
            </w:r>
          </w:p>
        </w:tc>
      </w:tr>
      <w:tr w:rsidR="000404CF" w:rsidRPr="000404CF" w:rsidTr="000404CF">
        <w:trPr>
          <w:trHeight w:val="1920"/>
          <w:jc w:val="right"/>
        </w:trPr>
        <w:tc>
          <w:tcPr>
            <w:tcW w:w="2195" w:type="dxa"/>
            <w:hideMark/>
          </w:tcPr>
          <w:p w:rsidR="000404CF" w:rsidRPr="000404CF" w:rsidRDefault="000404CF" w:rsidP="000404CF">
            <w:pPr>
              <w:jc w:val="both"/>
              <w:rPr>
                <w:sz w:val="24"/>
                <w:szCs w:val="24"/>
              </w:rPr>
            </w:pPr>
            <w:r w:rsidRPr="000404CF">
              <w:rPr>
                <w:sz w:val="24"/>
                <w:szCs w:val="24"/>
              </w:rPr>
              <w:lastRenderedPageBreak/>
              <w:t>1 03 02230 01 0000110</w:t>
            </w:r>
          </w:p>
        </w:tc>
        <w:tc>
          <w:tcPr>
            <w:tcW w:w="11325" w:type="dxa"/>
            <w:hideMark/>
          </w:tcPr>
          <w:p w:rsidR="000404CF" w:rsidRPr="000404CF" w:rsidRDefault="000404CF" w:rsidP="000404CF">
            <w:pPr>
              <w:jc w:val="both"/>
              <w:rPr>
                <w:sz w:val="24"/>
                <w:szCs w:val="24"/>
              </w:rPr>
            </w:pPr>
            <w:r w:rsidRPr="000404CF">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561" w:type="dxa"/>
            <w:noWrap/>
            <w:hideMark/>
          </w:tcPr>
          <w:p w:rsidR="000404CF" w:rsidRPr="000404CF" w:rsidRDefault="000404CF" w:rsidP="000404CF">
            <w:pPr>
              <w:jc w:val="both"/>
              <w:rPr>
                <w:sz w:val="24"/>
                <w:szCs w:val="24"/>
              </w:rPr>
            </w:pPr>
            <w:r w:rsidRPr="000404CF">
              <w:rPr>
                <w:sz w:val="24"/>
                <w:szCs w:val="24"/>
              </w:rPr>
              <w:t>9 053 170,0</w:t>
            </w:r>
          </w:p>
        </w:tc>
      </w:tr>
      <w:tr w:rsidR="000404CF" w:rsidRPr="000404CF" w:rsidTr="000404CF">
        <w:trPr>
          <w:trHeight w:val="2775"/>
          <w:jc w:val="right"/>
        </w:trPr>
        <w:tc>
          <w:tcPr>
            <w:tcW w:w="2195" w:type="dxa"/>
            <w:hideMark/>
          </w:tcPr>
          <w:p w:rsidR="000404CF" w:rsidRPr="000404CF" w:rsidRDefault="000404CF" w:rsidP="000404CF">
            <w:pPr>
              <w:jc w:val="both"/>
              <w:rPr>
                <w:sz w:val="24"/>
                <w:szCs w:val="24"/>
              </w:rPr>
            </w:pPr>
            <w:r w:rsidRPr="000404CF">
              <w:rPr>
                <w:sz w:val="24"/>
                <w:szCs w:val="24"/>
              </w:rPr>
              <w:t>1 03 02231 01 0000 110</w:t>
            </w:r>
          </w:p>
        </w:tc>
        <w:tc>
          <w:tcPr>
            <w:tcW w:w="11325" w:type="dxa"/>
            <w:hideMark/>
          </w:tcPr>
          <w:p w:rsidR="000404CF" w:rsidRPr="000404CF" w:rsidRDefault="000404CF" w:rsidP="000404CF">
            <w:pPr>
              <w:jc w:val="both"/>
              <w:rPr>
                <w:sz w:val="24"/>
                <w:szCs w:val="24"/>
              </w:rPr>
            </w:pPr>
            <w:r w:rsidRPr="000404CF">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noWrap/>
            <w:hideMark/>
          </w:tcPr>
          <w:p w:rsidR="000404CF" w:rsidRPr="000404CF" w:rsidRDefault="000404CF" w:rsidP="000404CF">
            <w:pPr>
              <w:jc w:val="both"/>
              <w:rPr>
                <w:sz w:val="24"/>
                <w:szCs w:val="24"/>
              </w:rPr>
            </w:pPr>
            <w:r w:rsidRPr="000404CF">
              <w:rPr>
                <w:sz w:val="24"/>
                <w:szCs w:val="24"/>
              </w:rPr>
              <w:t>9 053 170,0</w:t>
            </w:r>
          </w:p>
        </w:tc>
      </w:tr>
      <w:tr w:rsidR="000404CF" w:rsidRPr="000404CF" w:rsidTr="000404CF">
        <w:trPr>
          <w:trHeight w:val="2145"/>
          <w:jc w:val="right"/>
        </w:trPr>
        <w:tc>
          <w:tcPr>
            <w:tcW w:w="2195" w:type="dxa"/>
            <w:hideMark/>
          </w:tcPr>
          <w:p w:rsidR="000404CF" w:rsidRPr="000404CF" w:rsidRDefault="000404CF" w:rsidP="000404CF">
            <w:pPr>
              <w:jc w:val="both"/>
              <w:rPr>
                <w:sz w:val="24"/>
                <w:szCs w:val="24"/>
              </w:rPr>
            </w:pPr>
            <w:r w:rsidRPr="000404CF">
              <w:rPr>
                <w:sz w:val="24"/>
                <w:szCs w:val="24"/>
              </w:rPr>
              <w:t>1 03 02240 01 0000 110</w:t>
            </w:r>
          </w:p>
        </w:tc>
        <w:tc>
          <w:tcPr>
            <w:tcW w:w="11325" w:type="dxa"/>
            <w:hideMark/>
          </w:tcPr>
          <w:p w:rsidR="000404CF" w:rsidRPr="000404CF" w:rsidRDefault="000404CF" w:rsidP="000404CF">
            <w:pPr>
              <w:jc w:val="both"/>
              <w:rPr>
                <w:sz w:val="24"/>
                <w:szCs w:val="24"/>
              </w:rPr>
            </w:pPr>
            <w:r w:rsidRPr="000404CF">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1" w:type="dxa"/>
            <w:noWrap/>
            <w:hideMark/>
          </w:tcPr>
          <w:p w:rsidR="000404CF" w:rsidRPr="000404CF" w:rsidRDefault="000404CF" w:rsidP="000404CF">
            <w:pPr>
              <w:jc w:val="both"/>
              <w:rPr>
                <w:sz w:val="24"/>
                <w:szCs w:val="24"/>
              </w:rPr>
            </w:pPr>
            <w:r w:rsidRPr="000404CF">
              <w:rPr>
                <w:sz w:val="24"/>
                <w:szCs w:val="24"/>
              </w:rPr>
              <w:t>45 716,0</w:t>
            </w:r>
          </w:p>
        </w:tc>
      </w:tr>
      <w:tr w:rsidR="000404CF" w:rsidRPr="000404CF" w:rsidTr="000404CF">
        <w:trPr>
          <w:trHeight w:val="3105"/>
          <w:jc w:val="right"/>
        </w:trPr>
        <w:tc>
          <w:tcPr>
            <w:tcW w:w="2195" w:type="dxa"/>
            <w:hideMark/>
          </w:tcPr>
          <w:p w:rsidR="000404CF" w:rsidRPr="000404CF" w:rsidRDefault="000404CF" w:rsidP="000404CF">
            <w:pPr>
              <w:jc w:val="both"/>
              <w:rPr>
                <w:sz w:val="24"/>
                <w:szCs w:val="24"/>
              </w:rPr>
            </w:pPr>
            <w:r w:rsidRPr="000404CF">
              <w:rPr>
                <w:sz w:val="24"/>
                <w:szCs w:val="24"/>
              </w:rPr>
              <w:t>1 03 02241 01 0000 110</w:t>
            </w:r>
          </w:p>
        </w:tc>
        <w:tc>
          <w:tcPr>
            <w:tcW w:w="11325" w:type="dxa"/>
            <w:hideMark/>
          </w:tcPr>
          <w:p w:rsidR="000404CF" w:rsidRPr="000404CF" w:rsidRDefault="000404CF" w:rsidP="000404CF">
            <w:pPr>
              <w:jc w:val="both"/>
              <w:rPr>
                <w:sz w:val="24"/>
                <w:szCs w:val="24"/>
              </w:rPr>
            </w:pPr>
            <w:r w:rsidRPr="000404CF">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noWrap/>
            <w:hideMark/>
          </w:tcPr>
          <w:p w:rsidR="000404CF" w:rsidRPr="000404CF" w:rsidRDefault="000404CF" w:rsidP="000404CF">
            <w:pPr>
              <w:jc w:val="both"/>
              <w:rPr>
                <w:sz w:val="24"/>
                <w:szCs w:val="24"/>
              </w:rPr>
            </w:pPr>
            <w:r w:rsidRPr="000404CF">
              <w:rPr>
                <w:sz w:val="24"/>
                <w:szCs w:val="24"/>
              </w:rPr>
              <w:t>45 716,0</w:t>
            </w:r>
          </w:p>
        </w:tc>
      </w:tr>
      <w:tr w:rsidR="000404CF" w:rsidRPr="000404CF" w:rsidTr="000404CF">
        <w:trPr>
          <w:trHeight w:val="1890"/>
          <w:jc w:val="right"/>
        </w:trPr>
        <w:tc>
          <w:tcPr>
            <w:tcW w:w="2195" w:type="dxa"/>
            <w:hideMark/>
          </w:tcPr>
          <w:p w:rsidR="000404CF" w:rsidRPr="000404CF" w:rsidRDefault="000404CF" w:rsidP="000404CF">
            <w:pPr>
              <w:jc w:val="both"/>
              <w:rPr>
                <w:sz w:val="24"/>
                <w:szCs w:val="24"/>
              </w:rPr>
            </w:pPr>
            <w:r w:rsidRPr="000404CF">
              <w:rPr>
                <w:sz w:val="24"/>
                <w:szCs w:val="24"/>
              </w:rPr>
              <w:t>1 03 02250 01 0000 110</w:t>
            </w:r>
          </w:p>
        </w:tc>
        <w:tc>
          <w:tcPr>
            <w:tcW w:w="11325" w:type="dxa"/>
            <w:hideMark/>
          </w:tcPr>
          <w:p w:rsidR="000404CF" w:rsidRPr="000404CF" w:rsidRDefault="000404CF" w:rsidP="000404CF">
            <w:pPr>
              <w:jc w:val="both"/>
              <w:rPr>
                <w:sz w:val="24"/>
                <w:szCs w:val="24"/>
              </w:rPr>
            </w:pPr>
            <w:r w:rsidRPr="000404CF">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1" w:type="dxa"/>
            <w:noWrap/>
            <w:hideMark/>
          </w:tcPr>
          <w:p w:rsidR="000404CF" w:rsidRPr="000404CF" w:rsidRDefault="000404CF" w:rsidP="000404CF">
            <w:pPr>
              <w:jc w:val="both"/>
              <w:rPr>
                <w:sz w:val="24"/>
                <w:szCs w:val="24"/>
              </w:rPr>
            </w:pPr>
            <w:r w:rsidRPr="000404CF">
              <w:rPr>
                <w:sz w:val="24"/>
                <w:szCs w:val="24"/>
              </w:rPr>
              <w:t>9 359 456,0</w:t>
            </w:r>
          </w:p>
        </w:tc>
      </w:tr>
      <w:tr w:rsidR="000404CF" w:rsidRPr="000404CF" w:rsidTr="000404CF">
        <w:trPr>
          <w:trHeight w:val="2850"/>
          <w:jc w:val="right"/>
        </w:trPr>
        <w:tc>
          <w:tcPr>
            <w:tcW w:w="2195" w:type="dxa"/>
            <w:hideMark/>
          </w:tcPr>
          <w:p w:rsidR="000404CF" w:rsidRPr="000404CF" w:rsidRDefault="000404CF" w:rsidP="000404CF">
            <w:pPr>
              <w:jc w:val="both"/>
              <w:rPr>
                <w:sz w:val="24"/>
                <w:szCs w:val="24"/>
              </w:rPr>
            </w:pPr>
            <w:r w:rsidRPr="000404CF">
              <w:rPr>
                <w:sz w:val="24"/>
                <w:szCs w:val="24"/>
              </w:rPr>
              <w:lastRenderedPageBreak/>
              <w:t>1 03 02251 01 0000 110</w:t>
            </w:r>
          </w:p>
        </w:tc>
        <w:tc>
          <w:tcPr>
            <w:tcW w:w="11325" w:type="dxa"/>
            <w:hideMark/>
          </w:tcPr>
          <w:p w:rsidR="000404CF" w:rsidRPr="000404CF" w:rsidRDefault="000404CF" w:rsidP="000404CF">
            <w:pPr>
              <w:jc w:val="both"/>
              <w:rPr>
                <w:sz w:val="24"/>
                <w:szCs w:val="24"/>
              </w:rPr>
            </w:pPr>
            <w:r w:rsidRPr="000404CF">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noWrap/>
            <w:hideMark/>
          </w:tcPr>
          <w:p w:rsidR="000404CF" w:rsidRPr="000404CF" w:rsidRDefault="000404CF" w:rsidP="000404CF">
            <w:pPr>
              <w:jc w:val="both"/>
              <w:rPr>
                <w:sz w:val="24"/>
                <w:szCs w:val="24"/>
              </w:rPr>
            </w:pPr>
            <w:r w:rsidRPr="000404CF">
              <w:rPr>
                <w:sz w:val="24"/>
                <w:szCs w:val="24"/>
              </w:rPr>
              <w:t>9 359 456,0</w:t>
            </w:r>
          </w:p>
        </w:tc>
      </w:tr>
      <w:tr w:rsidR="000404CF" w:rsidRPr="000404CF" w:rsidTr="000404CF">
        <w:trPr>
          <w:trHeight w:val="1815"/>
          <w:jc w:val="right"/>
        </w:trPr>
        <w:tc>
          <w:tcPr>
            <w:tcW w:w="2195" w:type="dxa"/>
            <w:hideMark/>
          </w:tcPr>
          <w:p w:rsidR="000404CF" w:rsidRPr="000404CF" w:rsidRDefault="000404CF" w:rsidP="000404CF">
            <w:pPr>
              <w:jc w:val="both"/>
              <w:rPr>
                <w:sz w:val="24"/>
                <w:szCs w:val="24"/>
              </w:rPr>
            </w:pPr>
            <w:r w:rsidRPr="000404CF">
              <w:rPr>
                <w:sz w:val="24"/>
                <w:szCs w:val="24"/>
              </w:rPr>
              <w:t>1 03 02260 01 0000 110</w:t>
            </w:r>
          </w:p>
        </w:tc>
        <w:tc>
          <w:tcPr>
            <w:tcW w:w="11325" w:type="dxa"/>
            <w:hideMark/>
          </w:tcPr>
          <w:p w:rsidR="000404CF" w:rsidRPr="000404CF" w:rsidRDefault="000404CF" w:rsidP="000404CF">
            <w:pPr>
              <w:jc w:val="both"/>
              <w:rPr>
                <w:sz w:val="24"/>
                <w:szCs w:val="24"/>
              </w:rPr>
            </w:pPr>
            <w:r w:rsidRPr="000404CF">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1" w:type="dxa"/>
            <w:noWrap/>
            <w:hideMark/>
          </w:tcPr>
          <w:p w:rsidR="000404CF" w:rsidRPr="000404CF" w:rsidRDefault="000404CF" w:rsidP="000404CF">
            <w:pPr>
              <w:jc w:val="both"/>
              <w:rPr>
                <w:sz w:val="24"/>
                <w:szCs w:val="24"/>
              </w:rPr>
            </w:pPr>
            <w:r w:rsidRPr="000404CF">
              <w:rPr>
                <w:sz w:val="24"/>
                <w:szCs w:val="24"/>
              </w:rPr>
              <w:t>-571 831,0</w:t>
            </w:r>
          </w:p>
        </w:tc>
      </w:tr>
      <w:tr w:rsidR="000404CF" w:rsidRPr="000404CF" w:rsidTr="000404CF">
        <w:trPr>
          <w:trHeight w:val="2775"/>
          <w:jc w:val="right"/>
        </w:trPr>
        <w:tc>
          <w:tcPr>
            <w:tcW w:w="2195" w:type="dxa"/>
            <w:hideMark/>
          </w:tcPr>
          <w:p w:rsidR="000404CF" w:rsidRPr="000404CF" w:rsidRDefault="000404CF" w:rsidP="000404CF">
            <w:pPr>
              <w:jc w:val="both"/>
              <w:rPr>
                <w:sz w:val="24"/>
                <w:szCs w:val="24"/>
              </w:rPr>
            </w:pPr>
            <w:r w:rsidRPr="000404CF">
              <w:rPr>
                <w:sz w:val="24"/>
                <w:szCs w:val="24"/>
              </w:rPr>
              <w:t>1 03 02261 01 0000 110</w:t>
            </w:r>
          </w:p>
        </w:tc>
        <w:tc>
          <w:tcPr>
            <w:tcW w:w="11325" w:type="dxa"/>
            <w:hideMark/>
          </w:tcPr>
          <w:p w:rsidR="000404CF" w:rsidRPr="000404CF" w:rsidRDefault="000404CF" w:rsidP="000404CF">
            <w:pPr>
              <w:jc w:val="both"/>
              <w:rPr>
                <w:sz w:val="24"/>
                <w:szCs w:val="24"/>
              </w:rPr>
            </w:pPr>
            <w:r w:rsidRPr="000404CF">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noWrap/>
            <w:hideMark/>
          </w:tcPr>
          <w:p w:rsidR="000404CF" w:rsidRPr="000404CF" w:rsidRDefault="000404CF" w:rsidP="000404CF">
            <w:pPr>
              <w:jc w:val="both"/>
              <w:rPr>
                <w:sz w:val="24"/>
                <w:szCs w:val="24"/>
              </w:rPr>
            </w:pPr>
            <w:r w:rsidRPr="000404CF">
              <w:rPr>
                <w:sz w:val="24"/>
                <w:szCs w:val="24"/>
              </w:rPr>
              <w:t>-571 831,0</w:t>
            </w:r>
          </w:p>
        </w:tc>
      </w:tr>
      <w:tr w:rsidR="000404CF" w:rsidRPr="000404CF" w:rsidTr="000404CF">
        <w:trPr>
          <w:trHeight w:val="330"/>
          <w:jc w:val="right"/>
        </w:trPr>
        <w:tc>
          <w:tcPr>
            <w:tcW w:w="2195" w:type="dxa"/>
            <w:hideMark/>
          </w:tcPr>
          <w:p w:rsidR="000404CF" w:rsidRPr="000404CF" w:rsidRDefault="000404CF" w:rsidP="000404CF">
            <w:pPr>
              <w:jc w:val="both"/>
              <w:rPr>
                <w:b/>
                <w:bCs/>
                <w:sz w:val="24"/>
                <w:szCs w:val="24"/>
              </w:rPr>
            </w:pPr>
            <w:r w:rsidRPr="000404CF">
              <w:rPr>
                <w:b/>
                <w:bCs/>
                <w:sz w:val="24"/>
                <w:szCs w:val="24"/>
              </w:rPr>
              <w:t>1 05 00000 00 0000 000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НАЛОГИ НА СОВОКУПНЫЙ ДОХОД</w:t>
            </w:r>
          </w:p>
        </w:tc>
        <w:tc>
          <w:tcPr>
            <w:tcW w:w="1561" w:type="dxa"/>
            <w:noWrap/>
            <w:hideMark/>
          </w:tcPr>
          <w:p w:rsidR="000404CF" w:rsidRPr="000404CF" w:rsidRDefault="000404CF" w:rsidP="000404CF">
            <w:pPr>
              <w:jc w:val="both"/>
              <w:rPr>
                <w:b/>
                <w:bCs/>
                <w:sz w:val="24"/>
                <w:szCs w:val="24"/>
              </w:rPr>
            </w:pPr>
            <w:r w:rsidRPr="000404CF">
              <w:rPr>
                <w:b/>
                <w:bCs/>
                <w:sz w:val="24"/>
                <w:szCs w:val="24"/>
              </w:rPr>
              <w:t>26 726 400,0</w:t>
            </w:r>
          </w:p>
        </w:tc>
      </w:tr>
      <w:tr w:rsidR="000404CF" w:rsidRPr="000404CF" w:rsidTr="000404CF">
        <w:trPr>
          <w:trHeight w:val="720"/>
          <w:jc w:val="right"/>
        </w:trPr>
        <w:tc>
          <w:tcPr>
            <w:tcW w:w="2195" w:type="dxa"/>
            <w:hideMark/>
          </w:tcPr>
          <w:p w:rsidR="000404CF" w:rsidRPr="000404CF" w:rsidRDefault="000404CF" w:rsidP="000404CF">
            <w:pPr>
              <w:jc w:val="both"/>
              <w:rPr>
                <w:sz w:val="24"/>
                <w:szCs w:val="24"/>
              </w:rPr>
            </w:pPr>
            <w:r w:rsidRPr="000404CF">
              <w:rPr>
                <w:sz w:val="24"/>
                <w:szCs w:val="24"/>
              </w:rPr>
              <w:t xml:space="preserve">1 05 01000 00 0000 110 </w:t>
            </w:r>
          </w:p>
        </w:tc>
        <w:tc>
          <w:tcPr>
            <w:tcW w:w="11325" w:type="dxa"/>
            <w:hideMark/>
          </w:tcPr>
          <w:p w:rsidR="000404CF" w:rsidRPr="000404CF" w:rsidRDefault="000404CF" w:rsidP="000404CF">
            <w:pPr>
              <w:jc w:val="both"/>
              <w:rPr>
                <w:sz w:val="24"/>
                <w:szCs w:val="24"/>
              </w:rPr>
            </w:pPr>
            <w:r w:rsidRPr="000404CF">
              <w:rPr>
                <w:sz w:val="24"/>
                <w:szCs w:val="24"/>
              </w:rPr>
              <w:t xml:space="preserve">Налог, взимаемый в связи с применением упрощенной системы налогообложения </w:t>
            </w:r>
          </w:p>
        </w:tc>
        <w:tc>
          <w:tcPr>
            <w:tcW w:w="1561" w:type="dxa"/>
            <w:noWrap/>
            <w:hideMark/>
          </w:tcPr>
          <w:p w:rsidR="000404CF" w:rsidRPr="000404CF" w:rsidRDefault="000404CF" w:rsidP="000404CF">
            <w:pPr>
              <w:jc w:val="both"/>
              <w:rPr>
                <w:sz w:val="24"/>
                <w:szCs w:val="24"/>
              </w:rPr>
            </w:pPr>
            <w:r w:rsidRPr="000404CF">
              <w:rPr>
                <w:sz w:val="24"/>
                <w:szCs w:val="24"/>
              </w:rPr>
              <w:t>25 355 000,0</w:t>
            </w:r>
          </w:p>
        </w:tc>
      </w:tr>
      <w:tr w:rsidR="000404CF" w:rsidRPr="000404CF" w:rsidTr="000404CF">
        <w:trPr>
          <w:trHeight w:val="795"/>
          <w:jc w:val="right"/>
        </w:trPr>
        <w:tc>
          <w:tcPr>
            <w:tcW w:w="2195" w:type="dxa"/>
            <w:hideMark/>
          </w:tcPr>
          <w:p w:rsidR="000404CF" w:rsidRPr="000404CF" w:rsidRDefault="000404CF" w:rsidP="000404CF">
            <w:pPr>
              <w:jc w:val="both"/>
              <w:rPr>
                <w:sz w:val="24"/>
                <w:szCs w:val="24"/>
              </w:rPr>
            </w:pPr>
            <w:r w:rsidRPr="000404CF">
              <w:rPr>
                <w:sz w:val="24"/>
                <w:szCs w:val="24"/>
              </w:rPr>
              <w:t xml:space="preserve">1 05 01010 01 0000 110 </w:t>
            </w:r>
          </w:p>
        </w:tc>
        <w:tc>
          <w:tcPr>
            <w:tcW w:w="11325" w:type="dxa"/>
            <w:hideMark/>
          </w:tcPr>
          <w:p w:rsidR="000404CF" w:rsidRPr="000404CF" w:rsidRDefault="000404CF" w:rsidP="000404CF">
            <w:pPr>
              <w:jc w:val="both"/>
              <w:rPr>
                <w:sz w:val="24"/>
                <w:szCs w:val="24"/>
              </w:rPr>
            </w:pPr>
            <w:r w:rsidRPr="000404CF">
              <w:rPr>
                <w:sz w:val="24"/>
                <w:szCs w:val="24"/>
              </w:rPr>
              <w:t>Налог, взимаемый с налогоплательщиков, выбравших в качестве объекта налогообложения  доходы</w:t>
            </w:r>
          </w:p>
        </w:tc>
        <w:tc>
          <w:tcPr>
            <w:tcW w:w="1561" w:type="dxa"/>
            <w:noWrap/>
            <w:hideMark/>
          </w:tcPr>
          <w:p w:rsidR="000404CF" w:rsidRPr="000404CF" w:rsidRDefault="000404CF" w:rsidP="000404CF">
            <w:pPr>
              <w:jc w:val="both"/>
              <w:rPr>
                <w:sz w:val="24"/>
                <w:szCs w:val="24"/>
              </w:rPr>
            </w:pPr>
            <w:r w:rsidRPr="000404CF">
              <w:rPr>
                <w:sz w:val="24"/>
                <w:szCs w:val="24"/>
              </w:rPr>
              <w:t>13 760 000,0</w:t>
            </w:r>
          </w:p>
        </w:tc>
      </w:tr>
      <w:tr w:rsidR="000404CF" w:rsidRPr="000404CF" w:rsidTr="000404CF">
        <w:trPr>
          <w:trHeight w:val="660"/>
          <w:jc w:val="right"/>
        </w:trPr>
        <w:tc>
          <w:tcPr>
            <w:tcW w:w="2195" w:type="dxa"/>
            <w:noWrap/>
            <w:hideMark/>
          </w:tcPr>
          <w:p w:rsidR="000404CF" w:rsidRPr="000404CF" w:rsidRDefault="000404CF" w:rsidP="000404CF">
            <w:pPr>
              <w:jc w:val="both"/>
              <w:rPr>
                <w:sz w:val="24"/>
                <w:szCs w:val="24"/>
              </w:rPr>
            </w:pPr>
            <w:r w:rsidRPr="000404CF">
              <w:rPr>
                <w:sz w:val="24"/>
                <w:szCs w:val="24"/>
              </w:rPr>
              <w:t>1 05 01011 01 0000 110</w:t>
            </w:r>
          </w:p>
        </w:tc>
        <w:tc>
          <w:tcPr>
            <w:tcW w:w="11325" w:type="dxa"/>
            <w:noWrap/>
            <w:hideMark/>
          </w:tcPr>
          <w:p w:rsidR="000404CF" w:rsidRPr="000404CF" w:rsidRDefault="000404CF" w:rsidP="000404CF">
            <w:pPr>
              <w:jc w:val="both"/>
              <w:rPr>
                <w:sz w:val="24"/>
                <w:szCs w:val="24"/>
              </w:rPr>
            </w:pPr>
            <w:r w:rsidRPr="000404CF">
              <w:rPr>
                <w:sz w:val="24"/>
                <w:szCs w:val="24"/>
              </w:rPr>
              <w:t>Налог, взимаемый с налогоплательщиков, выбравших в качестве объекта налогообложения доходы</w:t>
            </w:r>
          </w:p>
        </w:tc>
        <w:tc>
          <w:tcPr>
            <w:tcW w:w="1561" w:type="dxa"/>
            <w:noWrap/>
            <w:hideMark/>
          </w:tcPr>
          <w:p w:rsidR="000404CF" w:rsidRPr="000404CF" w:rsidRDefault="000404CF" w:rsidP="000404CF">
            <w:pPr>
              <w:jc w:val="both"/>
              <w:rPr>
                <w:sz w:val="24"/>
                <w:szCs w:val="24"/>
              </w:rPr>
            </w:pPr>
            <w:r w:rsidRPr="000404CF">
              <w:rPr>
                <w:sz w:val="24"/>
                <w:szCs w:val="24"/>
              </w:rPr>
              <w:t>13 760 000,0</w:t>
            </w:r>
          </w:p>
        </w:tc>
      </w:tr>
      <w:tr w:rsidR="000404CF" w:rsidRPr="000404CF" w:rsidTr="000404CF">
        <w:trPr>
          <w:trHeight w:val="960"/>
          <w:jc w:val="right"/>
        </w:trPr>
        <w:tc>
          <w:tcPr>
            <w:tcW w:w="2195" w:type="dxa"/>
            <w:hideMark/>
          </w:tcPr>
          <w:p w:rsidR="000404CF" w:rsidRPr="000404CF" w:rsidRDefault="000404CF" w:rsidP="000404CF">
            <w:pPr>
              <w:jc w:val="both"/>
              <w:rPr>
                <w:sz w:val="24"/>
                <w:szCs w:val="24"/>
              </w:rPr>
            </w:pPr>
            <w:r w:rsidRPr="000404CF">
              <w:rPr>
                <w:sz w:val="24"/>
                <w:szCs w:val="24"/>
              </w:rPr>
              <w:t>1 05 01020 01 0000 110</w:t>
            </w:r>
          </w:p>
        </w:tc>
        <w:tc>
          <w:tcPr>
            <w:tcW w:w="11325" w:type="dxa"/>
            <w:hideMark/>
          </w:tcPr>
          <w:p w:rsidR="000404CF" w:rsidRPr="000404CF" w:rsidRDefault="000404CF" w:rsidP="000404CF">
            <w:pPr>
              <w:jc w:val="both"/>
              <w:rPr>
                <w:sz w:val="24"/>
                <w:szCs w:val="24"/>
              </w:rPr>
            </w:pPr>
            <w:r w:rsidRPr="000404CF">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561" w:type="dxa"/>
            <w:noWrap/>
            <w:hideMark/>
          </w:tcPr>
          <w:p w:rsidR="000404CF" w:rsidRPr="000404CF" w:rsidRDefault="000404CF" w:rsidP="000404CF">
            <w:pPr>
              <w:jc w:val="both"/>
              <w:rPr>
                <w:sz w:val="24"/>
                <w:szCs w:val="24"/>
              </w:rPr>
            </w:pPr>
            <w:r w:rsidRPr="000404CF">
              <w:rPr>
                <w:sz w:val="24"/>
                <w:szCs w:val="24"/>
              </w:rPr>
              <w:t>11 595 000,0</w:t>
            </w:r>
          </w:p>
        </w:tc>
      </w:tr>
      <w:tr w:rsidR="000404CF" w:rsidRPr="000404CF" w:rsidTr="000404CF">
        <w:trPr>
          <w:trHeight w:val="1560"/>
          <w:jc w:val="right"/>
        </w:trPr>
        <w:tc>
          <w:tcPr>
            <w:tcW w:w="2195" w:type="dxa"/>
            <w:noWrap/>
            <w:hideMark/>
          </w:tcPr>
          <w:p w:rsidR="000404CF" w:rsidRPr="000404CF" w:rsidRDefault="000404CF" w:rsidP="000404CF">
            <w:pPr>
              <w:jc w:val="both"/>
              <w:rPr>
                <w:sz w:val="24"/>
                <w:szCs w:val="24"/>
              </w:rPr>
            </w:pPr>
            <w:r w:rsidRPr="000404CF">
              <w:rPr>
                <w:sz w:val="24"/>
                <w:szCs w:val="24"/>
              </w:rPr>
              <w:t>1 05 01021 01 0000 110</w:t>
            </w:r>
          </w:p>
        </w:tc>
        <w:tc>
          <w:tcPr>
            <w:tcW w:w="11325" w:type="dxa"/>
            <w:hideMark/>
          </w:tcPr>
          <w:p w:rsidR="000404CF" w:rsidRPr="000404CF" w:rsidRDefault="000404CF" w:rsidP="000404CF">
            <w:pPr>
              <w:jc w:val="both"/>
              <w:rPr>
                <w:sz w:val="24"/>
                <w:szCs w:val="24"/>
              </w:rPr>
            </w:pPr>
            <w:r w:rsidRPr="000404CF">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61" w:type="dxa"/>
            <w:noWrap/>
            <w:hideMark/>
          </w:tcPr>
          <w:p w:rsidR="000404CF" w:rsidRPr="000404CF" w:rsidRDefault="000404CF" w:rsidP="000404CF">
            <w:pPr>
              <w:jc w:val="both"/>
              <w:rPr>
                <w:sz w:val="24"/>
                <w:szCs w:val="24"/>
              </w:rPr>
            </w:pPr>
            <w:r w:rsidRPr="000404CF">
              <w:rPr>
                <w:sz w:val="24"/>
                <w:szCs w:val="24"/>
              </w:rPr>
              <w:t>11 595 000,0</w:t>
            </w:r>
          </w:p>
        </w:tc>
      </w:tr>
      <w:tr w:rsidR="000404CF" w:rsidRPr="000404CF" w:rsidTr="000404CF">
        <w:trPr>
          <w:trHeight w:val="285"/>
          <w:jc w:val="right"/>
        </w:trPr>
        <w:tc>
          <w:tcPr>
            <w:tcW w:w="2195" w:type="dxa"/>
            <w:hideMark/>
          </w:tcPr>
          <w:p w:rsidR="000404CF" w:rsidRPr="000404CF" w:rsidRDefault="000404CF" w:rsidP="000404CF">
            <w:pPr>
              <w:jc w:val="both"/>
              <w:rPr>
                <w:sz w:val="24"/>
                <w:szCs w:val="24"/>
              </w:rPr>
            </w:pPr>
            <w:r w:rsidRPr="000404CF">
              <w:rPr>
                <w:sz w:val="24"/>
                <w:szCs w:val="24"/>
              </w:rPr>
              <w:t xml:space="preserve">1 05 03000 01 0000 110 </w:t>
            </w:r>
          </w:p>
        </w:tc>
        <w:tc>
          <w:tcPr>
            <w:tcW w:w="11325" w:type="dxa"/>
            <w:hideMark/>
          </w:tcPr>
          <w:p w:rsidR="000404CF" w:rsidRPr="000404CF" w:rsidRDefault="000404CF" w:rsidP="000404CF">
            <w:pPr>
              <w:jc w:val="both"/>
              <w:rPr>
                <w:sz w:val="24"/>
                <w:szCs w:val="24"/>
              </w:rPr>
            </w:pPr>
            <w:r w:rsidRPr="000404CF">
              <w:rPr>
                <w:sz w:val="24"/>
                <w:szCs w:val="24"/>
              </w:rPr>
              <w:t>Единый сельскохозяйственный налог</w:t>
            </w:r>
          </w:p>
        </w:tc>
        <w:tc>
          <w:tcPr>
            <w:tcW w:w="1561" w:type="dxa"/>
            <w:noWrap/>
            <w:hideMark/>
          </w:tcPr>
          <w:p w:rsidR="000404CF" w:rsidRPr="000404CF" w:rsidRDefault="000404CF" w:rsidP="000404CF">
            <w:pPr>
              <w:jc w:val="both"/>
              <w:rPr>
                <w:sz w:val="24"/>
                <w:szCs w:val="24"/>
              </w:rPr>
            </w:pPr>
            <w:r w:rsidRPr="000404CF">
              <w:rPr>
                <w:sz w:val="24"/>
                <w:szCs w:val="24"/>
              </w:rPr>
              <w:t>160 000,0</w:t>
            </w:r>
          </w:p>
        </w:tc>
      </w:tr>
      <w:tr w:rsidR="000404CF" w:rsidRPr="000404CF" w:rsidTr="000404CF">
        <w:trPr>
          <w:trHeight w:val="330"/>
          <w:jc w:val="right"/>
        </w:trPr>
        <w:tc>
          <w:tcPr>
            <w:tcW w:w="2195" w:type="dxa"/>
            <w:hideMark/>
          </w:tcPr>
          <w:p w:rsidR="000404CF" w:rsidRPr="000404CF" w:rsidRDefault="000404CF" w:rsidP="000404CF">
            <w:pPr>
              <w:jc w:val="both"/>
              <w:rPr>
                <w:sz w:val="24"/>
                <w:szCs w:val="24"/>
              </w:rPr>
            </w:pPr>
            <w:r w:rsidRPr="000404CF">
              <w:rPr>
                <w:sz w:val="24"/>
                <w:szCs w:val="24"/>
              </w:rPr>
              <w:t>1 05 03010 01 0000 110</w:t>
            </w:r>
          </w:p>
        </w:tc>
        <w:tc>
          <w:tcPr>
            <w:tcW w:w="11325" w:type="dxa"/>
            <w:hideMark/>
          </w:tcPr>
          <w:p w:rsidR="000404CF" w:rsidRPr="000404CF" w:rsidRDefault="000404CF" w:rsidP="000404CF">
            <w:pPr>
              <w:jc w:val="both"/>
              <w:rPr>
                <w:sz w:val="24"/>
                <w:szCs w:val="24"/>
              </w:rPr>
            </w:pPr>
            <w:r w:rsidRPr="000404CF">
              <w:rPr>
                <w:sz w:val="24"/>
                <w:szCs w:val="24"/>
              </w:rPr>
              <w:t>Единый сельскохозяйственный налог</w:t>
            </w:r>
          </w:p>
        </w:tc>
        <w:tc>
          <w:tcPr>
            <w:tcW w:w="1561" w:type="dxa"/>
            <w:noWrap/>
            <w:hideMark/>
          </w:tcPr>
          <w:p w:rsidR="000404CF" w:rsidRPr="000404CF" w:rsidRDefault="000404CF" w:rsidP="000404CF">
            <w:pPr>
              <w:jc w:val="both"/>
              <w:rPr>
                <w:sz w:val="24"/>
                <w:szCs w:val="24"/>
              </w:rPr>
            </w:pPr>
            <w:r w:rsidRPr="000404CF">
              <w:rPr>
                <w:sz w:val="24"/>
                <w:szCs w:val="24"/>
              </w:rPr>
              <w:t>160 000,0</w:t>
            </w:r>
          </w:p>
        </w:tc>
      </w:tr>
      <w:tr w:rsidR="000404CF" w:rsidRPr="000404CF" w:rsidTr="000404CF">
        <w:trPr>
          <w:trHeight w:val="675"/>
          <w:jc w:val="right"/>
        </w:trPr>
        <w:tc>
          <w:tcPr>
            <w:tcW w:w="2195" w:type="dxa"/>
            <w:hideMark/>
          </w:tcPr>
          <w:p w:rsidR="000404CF" w:rsidRPr="000404CF" w:rsidRDefault="000404CF" w:rsidP="000404CF">
            <w:pPr>
              <w:jc w:val="both"/>
              <w:rPr>
                <w:sz w:val="24"/>
                <w:szCs w:val="24"/>
              </w:rPr>
            </w:pPr>
            <w:r w:rsidRPr="000404CF">
              <w:rPr>
                <w:sz w:val="24"/>
                <w:szCs w:val="24"/>
              </w:rPr>
              <w:lastRenderedPageBreak/>
              <w:t xml:space="preserve">1 05 04000 02 0000 110 </w:t>
            </w:r>
          </w:p>
        </w:tc>
        <w:tc>
          <w:tcPr>
            <w:tcW w:w="11325" w:type="dxa"/>
            <w:hideMark/>
          </w:tcPr>
          <w:p w:rsidR="000404CF" w:rsidRPr="000404CF" w:rsidRDefault="000404CF" w:rsidP="000404CF">
            <w:pPr>
              <w:jc w:val="both"/>
              <w:rPr>
                <w:sz w:val="24"/>
                <w:szCs w:val="24"/>
              </w:rPr>
            </w:pPr>
            <w:r w:rsidRPr="000404CF">
              <w:rPr>
                <w:sz w:val="24"/>
                <w:szCs w:val="24"/>
              </w:rPr>
              <w:t>Налог, взимаемый в связи с применением патентной системы налогобложения</w:t>
            </w:r>
          </w:p>
        </w:tc>
        <w:tc>
          <w:tcPr>
            <w:tcW w:w="1561" w:type="dxa"/>
            <w:noWrap/>
            <w:hideMark/>
          </w:tcPr>
          <w:p w:rsidR="000404CF" w:rsidRPr="000404CF" w:rsidRDefault="000404CF" w:rsidP="000404CF">
            <w:pPr>
              <w:jc w:val="both"/>
              <w:rPr>
                <w:sz w:val="24"/>
                <w:szCs w:val="24"/>
              </w:rPr>
            </w:pPr>
            <w:r w:rsidRPr="000404CF">
              <w:rPr>
                <w:sz w:val="24"/>
                <w:szCs w:val="24"/>
              </w:rPr>
              <w:t>1 211 400,0</w:t>
            </w:r>
          </w:p>
        </w:tc>
      </w:tr>
      <w:tr w:rsidR="000404CF" w:rsidRPr="000404CF" w:rsidTr="000404CF">
        <w:trPr>
          <w:trHeight w:val="1020"/>
          <w:jc w:val="right"/>
        </w:trPr>
        <w:tc>
          <w:tcPr>
            <w:tcW w:w="2195" w:type="dxa"/>
            <w:hideMark/>
          </w:tcPr>
          <w:p w:rsidR="000404CF" w:rsidRPr="000404CF" w:rsidRDefault="000404CF" w:rsidP="000404CF">
            <w:pPr>
              <w:jc w:val="both"/>
              <w:rPr>
                <w:sz w:val="24"/>
                <w:szCs w:val="24"/>
              </w:rPr>
            </w:pPr>
            <w:r w:rsidRPr="000404CF">
              <w:rPr>
                <w:sz w:val="24"/>
                <w:szCs w:val="24"/>
              </w:rPr>
              <w:t>1 05 04060 02 0000 110</w:t>
            </w:r>
          </w:p>
        </w:tc>
        <w:tc>
          <w:tcPr>
            <w:tcW w:w="11325" w:type="dxa"/>
            <w:hideMark/>
          </w:tcPr>
          <w:p w:rsidR="000404CF" w:rsidRPr="000404CF" w:rsidRDefault="000404CF" w:rsidP="000404CF">
            <w:pPr>
              <w:jc w:val="both"/>
              <w:rPr>
                <w:sz w:val="24"/>
                <w:szCs w:val="24"/>
              </w:rPr>
            </w:pPr>
            <w:r w:rsidRPr="000404CF">
              <w:rPr>
                <w:sz w:val="24"/>
                <w:szCs w:val="24"/>
              </w:rPr>
              <w:t>Налог, взимаемый в связи с применением патентной системы налогообложения, зачисляемый в бюджеты муниципальных округов</w:t>
            </w:r>
          </w:p>
        </w:tc>
        <w:tc>
          <w:tcPr>
            <w:tcW w:w="1561" w:type="dxa"/>
            <w:noWrap/>
            <w:hideMark/>
          </w:tcPr>
          <w:p w:rsidR="000404CF" w:rsidRPr="000404CF" w:rsidRDefault="000404CF" w:rsidP="000404CF">
            <w:pPr>
              <w:jc w:val="both"/>
              <w:rPr>
                <w:sz w:val="24"/>
                <w:szCs w:val="24"/>
              </w:rPr>
            </w:pPr>
            <w:r w:rsidRPr="000404CF">
              <w:rPr>
                <w:sz w:val="24"/>
                <w:szCs w:val="24"/>
              </w:rPr>
              <w:t>1 211 400,0</w:t>
            </w:r>
          </w:p>
        </w:tc>
      </w:tr>
      <w:tr w:rsidR="000404CF" w:rsidRPr="000404CF" w:rsidTr="000404CF">
        <w:trPr>
          <w:trHeight w:val="405"/>
          <w:jc w:val="right"/>
        </w:trPr>
        <w:tc>
          <w:tcPr>
            <w:tcW w:w="2195" w:type="dxa"/>
            <w:hideMark/>
          </w:tcPr>
          <w:p w:rsidR="000404CF" w:rsidRPr="000404CF" w:rsidRDefault="000404CF" w:rsidP="000404CF">
            <w:pPr>
              <w:jc w:val="both"/>
              <w:rPr>
                <w:b/>
                <w:bCs/>
                <w:sz w:val="24"/>
                <w:szCs w:val="24"/>
              </w:rPr>
            </w:pPr>
            <w:r w:rsidRPr="000404CF">
              <w:rPr>
                <w:b/>
                <w:bCs/>
                <w:sz w:val="24"/>
                <w:szCs w:val="24"/>
              </w:rPr>
              <w:t>1 06 00000 00 0000 000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НАЛОГИ НА ИМУЩЕСТВО</w:t>
            </w:r>
          </w:p>
        </w:tc>
        <w:tc>
          <w:tcPr>
            <w:tcW w:w="1561" w:type="dxa"/>
            <w:noWrap/>
            <w:hideMark/>
          </w:tcPr>
          <w:p w:rsidR="000404CF" w:rsidRPr="000404CF" w:rsidRDefault="000404CF" w:rsidP="000404CF">
            <w:pPr>
              <w:jc w:val="both"/>
              <w:rPr>
                <w:b/>
                <w:bCs/>
                <w:sz w:val="24"/>
                <w:szCs w:val="24"/>
              </w:rPr>
            </w:pPr>
            <w:r w:rsidRPr="000404CF">
              <w:rPr>
                <w:b/>
                <w:bCs/>
                <w:sz w:val="24"/>
                <w:szCs w:val="24"/>
              </w:rPr>
              <w:t>5 014 000,0</w:t>
            </w:r>
          </w:p>
        </w:tc>
      </w:tr>
      <w:tr w:rsidR="000404CF" w:rsidRPr="000404CF" w:rsidTr="000404CF">
        <w:trPr>
          <w:trHeight w:val="465"/>
          <w:jc w:val="right"/>
        </w:trPr>
        <w:tc>
          <w:tcPr>
            <w:tcW w:w="2195" w:type="dxa"/>
            <w:hideMark/>
          </w:tcPr>
          <w:p w:rsidR="000404CF" w:rsidRPr="000404CF" w:rsidRDefault="000404CF" w:rsidP="000404CF">
            <w:pPr>
              <w:jc w:val="both"/>
              <w:rPr>
                <w:sz w:val="24"/>
                <w:szCs w:val="24"/>
              </w:rPr>
            </w:pPr>
            <w:r w:rsidRPr="000404CF">
              <w:rPr>
                <w:sz w:val="24"/>
                <w:szCs w:val="24"/>
              </w:rPr>
              <w:t>1 06 01000 00 0000 110</w:t>
            </w:r>
          </w:p>
        </w:tc>
        <w:tc>
          <w:tcPr>
            <w:tcW w:w="11325" w:type="dxa"/>
            <w:hideMark/>
          </w:tcPr>
          <w:p w:rsidR="000404CF" w:rsidRPr="000404CF" w:rsidRDefault="000404CF" w:rsidP="000404CF">
            <w:pPr>
              <w:jc w:val="both"/>
              <w:rPr>
                <w:sz w:val="24"/>
                <w:szCs w:val="24"/>
              </w:rPr>
            </w:pPr>
            <w:r w:rsidRPr="000404CF">
              <w:rPr>
                <w:sz w:val="24"/>
                <w:szCs w:val="24"/>
              </w:rPr>
              <w:t>Налог на имущество физических лиц</w:t>
            </w:r>
          </w:p>
        </w:tc>
        <w:tc>
          <w:tcPr>
            <w:tcW w:w="1561" w:type="dxa"/>
            <w:noWrap/>
            <w:hideMark/>
          </w:tcPr>
          <w:p w:rsidR="000404CF" w:rsidRPr="000404CF" w:rsidRDefault="000404CF" w:rsidP="000404CF">
            <w:pPr>
              <w:jc w:val="both"/>
              <w:rPr>
                <w:sz w:val="24"/>
                <w:szCs w:val="24"/>
              </w:rPr>
            </w:pPr>
            <w:r w:rsidRPr="000404CF">
              <w:rPr>
                <w:sz w:val="24"/>
                <w:szCs w:val="24"/>
              </w:rPr>
              <w:t>2 109 000,0</w:t>
            </w:r>
          </w:p>
        </w:tc>
      </w:tr>
      <w:tr w:rsidR="000404CF" w:rsidRPr="000404CF" w:rsidTr="000404CF">
        <w:trPr>
          <w:trHeight w:val="1020"/>
          <w:jc w:val="right"/>
        </w:trPr>
        <w:tc>
          <w:tcPr>
            <w:tcW w:w="2195" w:type="dxa"/>
            <w:hideMark/>
          </w:tcPr>
          <w:p w:rsidR="000404CF" w:rsidRPr="000404CF" w:rsidRDefault="000404CF" w:rsidP="000404CF">
            <w:pPr>
              <w:jc w:val="both"/>
              <w:rPr>
                <w:sz w:val="24"/>
                <w:szCs w:val="24"/>
              </w:rPr>
            </w:pPr>
            <w:r w:rsidRPr="000404CF">
              <w:rPr>
                <w:sz w:val="24"/>
                <w:szCs w:val="24"/>
              </w:rPr>
              <w:t>1 06 01020 14 0000 110</w:t>
            </w:r>
          </w:p>
        </w:tc>
        <w:tc>
          <w:tcPr>
            <w:tcW w:w="11325" w:type="dxa"/>
            <w:hideMark/>
          </w:tcPr>
          <w:p w:rsidR="000404CF" w:rsidRPr="000404CF" w:rsidRDefault="000404CF" w:rsidP="000404CF">
            <w:pPr>
              <w:jc w:val="both"/>
              <w:rPr>
                <w:sz w:val="24"/>
                <w:szCs w:val="24"/>
              </w:rPr>
            </w:pPr>
            <w:r w:rsidRPr="000404CF">
              <w:rPr>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561" w:type="dxa"/>
            <w:noWrap/>
            <w:hideMark/>
          </w:tcPr>
          <w:p w:rsidR="000404CF" w:rsidRPr="000404CF" w:rsidRDefault="000404CF" w:rsidP="000404CF">
            <w:pPr>
              <w:jc w:val="both"/>
              <w:rPr>
                <w:sz w:val="24"/>
                <w:szCs w:val="24"/>
              </w:rPr>
            </w:pPr>
            <w:r w:rsidRPr="000404CF">
              <w:rPr>
                <w:sz w:val="24"/>
                <w:szCs w:val="24"/>
              </w:rPr>
              <w:t>2 109 000,0</w:t>
            </w:r>
          </w:p>
        </w:tc>
      </w:tr>
      <w:tr w:rsidR="000404CF" w:rsidRPr="000404CF" w:rsidTr="000404CF">
        <w:trPr>
          <w:trHeight w:val="360"/>
          <w:jc w:val="right"/>
        </w:trPr>
        <w:tc>
          <w:tcPr>
            <w:tcW w:w="2195" w:type="dxa"/>
            <w:hideMark/>
          </w:tcPr>
          <w:p w:rsidR="000404CF" w:rsidRPr="000404CF" w:rsidRDefault="000404CF" w:rsidP="000404CF">
            <w:pPr>
              <w:jc w:val="both"/>
              <w:rPr>
                <w:sz w:val="24"/>
                <w:szCs w:val="24"/>
              </w:rPr>
            </w:pPr>
            <w:r w:rsidRPr="000404CF">
              <w:rPr>
                <w:sz w:val="24"/>
                <w:szCs w:val="24"/>
              </w:rPr>
              <w:t>1 06 06000 00 0000 110</w:t>
            </w:r>
          </w:p>
        </w:tc>
        <w:tc>
          <w:tcPr>
            <w:tcW w:w="11325" w:type="dxa"/>
            <w:hideMark/>
          </w:tcPr>
          <w:p w:rsidR="000404CF" w:rsidRPr="000404CF" w:rsidRDefault="000404CF" w:rsidP="000404CF">
            <w:pPr>
              <w:jc w:val="both"/>
              <w:rPr>
                <w:sz w:val="24"/>
                <w:szCs w:val="24"/>
              </w:rPr>
            </w:pPr>
            <w:r w:rsidRPr="000404CF">
              <w:rPr>
                <w:sz w:val="24"/>
                <w:szCs w:val="24"/>
              </w:rPr>
              <w:t>Земельный налог</w:t>
            </w:r>
          </w:p>
        </w:tc>
        <w:tc>
          <w:tcPr>
            <w:tcW w:w="1561" w:type="dxa"/>
            <w:noWrap/>
            <w:hideMark/>
          </w:tcPr>
          <w:p w:rsidR="000404CF" w:rsidRPr="000404CF" w:rsidRDefault="000404CF" w:rsidP="000404CF">
            <w:pPr>
              <w:jc w:val="both"/>
              <w:rPr>
                <w:sz w:val="24"/>
                <w:szCs w:val="24"/>
              </w:rPr>
            </w:pPr>
            <w:r w:rsidRPr="000404CF">
              <w:rPr>
                <w:sz w:val="24"/>
                <w:szCs w:val="24"/>
              </w:rPr>
              <w:t>2 905 000,0</w:t>
            </w:r>
          </w:p>
        </w:tc>
      </w:tr>
      <w:tr w:rsidR="000404CF" w:rsidRPr="000404CF" w:rsidTr="000404CF">
        <w:trPr>
          <w:trHeight w:val="360"/>
          <w:jc w:val="right"/>
        </w:trPr>
        <w:tc>
          <w:tcPr>
            <w:tcW w:w="2195" w:type="dxa"/>
            <w:hideMark/>
          </w:tcPr>
          <w:p w:rsidR="000404CF" w:rsidRPr="000404CF" w:rsidRDefault="000404CF" w:rsidP="000404CF">
            <w:pPr>
              <w:jc w:val="both"/>
              <w:rPr>
                <w:sz w:val="24"/>
                <w:szCs w:val="24"/>
              </w:rPr>
            </w:pPr>
            <w:r w:rsidRPr="000404CF">
              <w:rPr>
                <w:sz w:val="24"/>
                <w:szCs w:val="24"/>
              </w:rPr>
              <w:t>1 06 06030 00 0000 110</w:t>
            </w:r>
          </w:p>
        </w:tc>
        <w:tc>
          <w:tcPr>
            <w:tcW w:w="11325" w:type="dxa"/>
            <w:hideMark/>
          </w:tcPr>
          <w:p w:rsidR="000404CF" w:rsidRPr="000404CF" w:rsidRDefault="000404CF" w:rsidP="000404CF">
            <w:pPr>
              <w:jc w:val="both"/>
              <w:rPr>
                <w:sz w:val="24"/>
                <w:szCs w:val="24"/>
              </w:rPr>
            </w:pPr>
            <w:r w:rsidRPr="000404CF">
              <w:rPr>
                <w:sz w:val="24"/>
                <w:szCs w:val="24"/>
              </w:rPr>
              <w:t>Земельный налог с организаций</w:t>
            </w:r>
          </w:p>
        </w:tc>
        <w:tc>
          <w:tcPr>
            <w:tcW w:w="1561" w:type="dxa"/>
            <w:noWrap/>
            <w:hideMark/>
          </w:tcPr>
          <w:p w:rsidR="000404CF" w:rsidRPr="000404CF" w:rsidRDefault="000404CF" w:rsidP="000404CF">
            <w:pPr>
              <w:jc w:val="both"/>
              <w:rPr>
                <w:sz w:val="24"/>
                <w:szCs w:val="24"/>
              </w:rPr>
            </w:pPr>
            <w:r w:rsidRPr="000404CF">
              <w:rPr>
                <w:sz w:val="24"/>
                <w:szCs w:val="24"/>
              </w:rPr>
              <w:t>1 225 000,0</w:t>
            </w:r>
          </w:p>
        </w:tc>
      </w:tr>
      <w:tr w:rsidR="000404CF" w:rsidRPr="000404CF" w:rsidTr="000404CF">
        <w:trPr>
          <w:trHeight w:val="945"/>
          <w:jc w:val="right"/>
        </w:trPr>
        <w:tc>
          <w:tcPr>
            <w:tcW w:w="2195" w:type="dxa"/>
            <w:hideMark/>
          </w:tcPr>
          <w:p w:rsidR="000404CF" w:rsidRPr="000404CF" w:rsidRDefault="000404CF" w:rsidP="000404CF">
            <w:pPr>
              <w:jc w:val="both"/>
              <w:rPr>
                <w:sz w:val="24"/>
                <w:szCs w:val="24"/>
              </w:rPr>
            </w:pPr>
            <w:r w:rsidRPr="000404CF">
              <w:rPr>
                <w:sz w:val="24"/>
                <w:szCs w:val="24"/>
              </w:rPr>
              <w:t>1 06 06032 14 0000 110</w:t>
            </w:r>
          </w:p>
        </w:tc>
        <w:tc>
          <w:tcPr>
            <w:tcW w:w="11325" w:type="dxa"/>
            <w:hideMark/>
          </w:tcPr>
          <w:p w:rsidR="000404CF" w:rsidRPr="000404CF" w:rsidRDefault="000404CF" w:rsidP="000404CF">
            <w:pPr>
              <w:jc w:val="both"/>
              <w:rPr>
                <w:sz w:val="24"/>
                <w:szCs w:val="24"/>
              </w:rPr>
            </w:pPr>
            <w:r w:rsidRPr="000404CF">
              <w:rPr>
                <w:sz w:val="24"/>
                <w:szCs w:val="24"/>
              </w:rPr>
              <w:t>Земельный налог с организаций, обладающих земельным участком, расположенным в границах муниципальных округов</w:t>
            </w:r>
          </w:p>
        </w:tc>
        <w:tc>
          <w:tcPr>
            <w:tcW w:w="1561" w:type="dxa"/>
            <w:noWrap/>
            <w:hideMark/>
          </w:tcPr>
          <w:p w:rsidR="000404CF" w:rsidRPr="000404CF" w:rsidRDefault="000404CF" w:rsidP="000404CF">
            <w:pPr>
              <w:jc w:val="both"/>
              <w:rPr>
                <w:sz w:val="24"/>
                <w:szCs w:val="24"/>
              </w:rPr>
            </w:pPr>
            <w:r w:rsidRPr="000404CF">
              <w:rPr>
                <w:sz w:val="24"/>
                <w:szCs w:val="24"/>
              </w:rPr>
              <w:t>1 225 000,0</w:t>
            </w:r>
          </w:p>
        </w:tc>
      </w:tr>
      <w:tr w:rsidR="000404CF" w:rsidRPr="000404CF" w:rsidTr="000404CF">
        <w:trPr>
          <w:trHeight w:val="420"/>
          <w:jc w:val="right"/>
        </w:trPr>
        <w:tc>
          <w:tcPr>
            <w:tcW w:w="2195" w:type="dxa"/>
            <w:hideMark/>
          </w:tcPr>
          <w:p w:rsidR="000404CF" w:rsidRPr="000404CF" w:rsidRDefault="000404CF" w:rsidP="000404CF">
            <w:pPr>
              <w:jc w:val="both"/>
              <w:rPr>
                <w:sz w:val="24"/>
                <w:szCs w:val="24"/>
              </w:rPr>
            </w:pPr>
            <w:r w:rsidRPr="000404CF">
              <w:rPr>
                <w:sz w:val="24"/>
                <w:szCs w:val="24"/>
              </w:rPr>
              <w:t>1 06 06040 00 0000 110</w:t>
            </w:r>
          </w:p>
        </w:tc>
        <w:tc>
          <w:tcPr>
            <w:tcW w:w="11325" w:type="dxa"/>
            <w:hideMark/>
          </w:tcPr>
          <w:p w:rsidR="000404CF" w:rsidRPr="000404CF" w:rsidRDefault="000404CF" w:rsidP="000404CF">
            <w:pPr>
              <w:jc w:val="both"/>
              <w:rPr>
                <w:sz w:val="24"/>
                <w:szCs w:val="24"/>
              </w:rPr>
            </w:pPr>
            <w:r w:rsidRPr="000404CF">
              <w:rPr>
                <w:sz w:val="24"/>
                <w:szCs w:val="24"/>
              </w:rPr>
              <w:t>Земельный налог с физических лиц</w:t>
            </w:r>
          </w:p>
        </w:tc>
        <w:tc>
          <w:tcPr>
            <w:tcW w:w="1561" w:type="dxa"/>
            <w:noWrap/>
            <w:hideMark/>
          </w:tcPr>
          <w:p w:rsidR="000404CF" w:rsidRPr="000404CF" w:rsidRDefault="000404CF" w:rsidP="000404CF">
            <w:pPr>
              <w:jc w:val="both"/>
              <w:rPr>
                <w:sz w:val="24"/>
                <w:szCs w:val="24"/>
              </w:rPr>
            </w:pPr>
            <w:r w:rsidRPr="000404CF">
              <w:rPr>
                <w:sz w:val="24"/>
                <w:szCs w:val="24"/>
              </w:rPr>
              <w:t>1 680 000,0</w:t>
            </w:r>
          </w:p>
        </w:tc>
      </w:tr>
      <w:tr w:rsidR="000404CF" w:rsidRPr="000404CF" w:rsidTr="000404CF">
        <w:trPr>
          <w:trHeight w:val="1035"/>
          <w:jc w:val="right"/>
        </w:trPr>
        <w:tc>
          <w:tcPr>
            <w:tcW w:w="2195" w:type="dxa"/>
            <w:hideMark/>
          </w:tcPr>
          <w:p w:rsidR="000404CF" w:rsidRPr="000404CF" w:rsidRDefault="000404CF" w:rsidP="000404CF">
            <w:pPr>
              <w:jc w:val="both"/>
              <w:rPr>
                <w:sz w:val="24"/>
                <w:szCs w:val="24"/>
              </w:rPr>
            </w:pPr>
            <w:r w:rsidRPr="000404CF">
              <w:rPr>
                <w:sz w:val="24"/>
                <w:szCs w:val="24"/>
              </w:rPr>
              <w:t>1 06 06042 14 0000 110</w:t>
            </w:r>
          </w:p>
        </w:tc>
        <w:tc>
          <w:tcPr>
            <w:tcW w:w="11325" w:type="dxa"/>
            <w:hideMark/>
          </w:tcPr>
          <w:p w:rsidR="000404CF" w:rsidRPr="000404CF" w:rsidRDefault="000404CF" w:rsidP="000404CF">
            <w:pPr>
              <w:jc w:val="both"/>
              <w:rPr>
                <w:sz w:val="24"/>
                <w:szCs w:val="24"/>
              </w:rPr>
            </w:pPr>
            <w:r w:rsidRPr="000404CF">
              <w:rPr>
                <w:sz w:val="24"/>
                <w:szCs w:val="24"/>
              </w:rPr>
              <w:t>Земельный налог с физических лиц, обладающих земельным участком, расположенным в границах муниципальных округов</w:t>
            </w:r>
          </w:p>
        </w:tc>
        <w:tc>
          <w:tcPr>
            <w:tcW w:w="1561" w:type="dxa"/>
            <w:noWrap/>
            <w:hideMark/>
          </w:tcPr>
          <w:p w:rsidR="000404CF" w:rsidRPr="000404CF" w:rsidRDefault="000404CF" w:rsidP="000404CF">
            <w:pPr>
              <w:jc w:val="both"/>
              <w:rPr>
                <w:sz w:val="24"/>
                <w:szCs w:val="24"/>
              </w:rPr>
            </w:pPr>
            <w:r w:rsidRPr="000404CF">
              <w:rPr>
                <w:sz w:val="24"/>
                <w:szCs w:val="24"/>
              </w:rPr>
              <w:t>1 680 000,0</w:t>
            </w:r>
          </w:p>
        </w:tc>
      </w:tr>
      <w:tr w:rsidR="000404CF" w:rsidRPr="000404CF" w:rsidTr="000404CF">
        <w:trPr>
          <w:trHeight w:val="435"/>
          <w:jc w:val="right"/>
        </w:trPr>
        <w:tc>
          <w:tcPr>
            <w:tcW w:w="2195" w:type="dxa"/>
            <w:hideMark/>
          </w:tcPr>
          <w:p w:rsidR="000404CF" w:rsidRPr="000404CF" w:rsidRDefault="000404CF" w:rsidP="000404CF">
            <w:pPr>
              <w:jc w:val="both"/>
              <w:rPr>
                <w:b/>
                <w:bCs/>
                <w:sz w:val="24"/>
                <w:szCs w:val="24"/>
              </w:rPr>
            </w:pPr>
            <w:r w:rsidRPr="000404CF">
              <w:rPr>
                <w:b/>
                <w:bCs/>
                <w:sz w:val="24"/>
                <w:szCs w:val="24"/>
              </w:rPr>
              <w:t>1 08 00000 00 0000 000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ГОСУДАРСТВЕННАЯ ПОШЛИНА</w:t>
            </w:r>
          </w:p>
        </w:tc>
        <w:tc>
          <w:tcPr>
            <w:tcW w:w="1561" w:type="dxa"/>
            <w:noWrap/>
            <w:hideMark/>
          </w:tcPr>
          <w:p w:rsidR="000404CF" w:rsidRPr="000404CF" w:rsidRDefault="000404CF" w:rsidP="000404CF">
            <w:pPr>
              <w:jc w:val="both"/>
              <w:rPr>
                <w:b/>
                <w:bCs/>
                <w:sz w:val="24"/>
                <w:szCs w:val="24"/>
              </w:rPr>
            </w:pPr>
            <w:r w:rsidRPr="000404CF">
              <w:rPr>
                <w:b/>
                <w:bCs/>
                <w:sz w:val="24"/>
                <w:szCs w:val="24"/>
              </w:rPr>
              <w:t>164 000,0</w:t>
            </w:r>
          </w:p>
        </w:tc>
      </w:tr>
      <w:tr w:rsidR="000404CF" w:rsidRPr="000404CF" w:rsidTr="000404CF">
        <w:trPr>
          <w:trHeight w:val="795"/>
          <w:jc w:val="right"/>
        </w:trPr>
        <w:tc>
          <w:tcPr>
            <w:tcW w:w="2195" w:type="dxa"/>
            <w:hideMark/>
          </w:tcPr>
          <w:p w:rsidR="000404CF" w:rsidRPr="000404CF" w:rsidRDefault="000404CF" w:rsidP="000404CF">
            <w:pPr>
              <w:jc w:val="both"/>
              <w:rPr>
                <w:sz w:val="24"/>
                <w:szCs w:val="24"/>
              </w:rPr>
            </w:pPr>
            <w:r w:rsidRPr="000404CF">
              <w:rPr>
                <w:sz w:val="24"/>
                <w:szCs w:val="24"/>
              </w:rPr>
              <w:t>1 08 03000 01 0000 110</w:t>
            </w:r>
          </w:p>
        </w:tc>
        <w:tc>
          <w:tcPr>
            <w:tcW w:w="11325" w:type="dxa"/>
            <w:hideMark/>
          </w:tcPr>
          <w:p w:rsidR="000404CF" w:rsidRPr="000404CF" w:rsidRDefault="000404CF" w:rsidP="000404CF">
            <w:pPr>
              <w:jc w:val="both"/>
              <w:rPr>
                <w:sz w:val="24"/>
                <w:szCs w:val="24"/>
              </w:rPr>
            </w:pPr>
            <w:r w:rsidRPr="000404CF">
              <w:rPr>
                <w:sz w:val="24"/>
                <w:szCs w:val="24"/>
              </w:rPr>
              <w:t>Государственная пошлина по делам, рассматриваемым в судах общей юрисдикции, мировыми судьями</w:t>
            </w:r>
          </w:p>
        </w:tc>
        <w:tc>
          <w:tcPr>
            <w:tcW w:w="1561" w:type="dxa"/>
            <w:noWrap/>
            <w:hideMark/>
          </w:tcPr>
          <w:p w:rsidR="000404CF" w:rsidRPr="000404CF" w:rsidRDefault="000404CF" w:rsidP="000404CF">
            <w:pPr>
              <w:jc w:val="both"/>
              <w:rPr>
                <w:sz w:val="24"/>
                <w:szCs w:val="24"/>
              </w:rPr>
            </w:pPr>
            <w:r w:rsidRPr="000404CF">
              <w:rPr>
                <w:sz w:val="24"/>
                <w:szCs w:val="24"/>
              </w:rPr>
              <w:t>164 000,0</w:t>
            </w:r>
          </w:p>
        </w:tc>
      </w:tr>
      <w:tr w:rsidR="000404CF" w:rsidRPr="000404CF" w:rsidTr="000404CF">
        <w:trPr>
          <w:trHeight w:val="1050"/>
          <w:jc w:val="right"/>
        </w:trPr>
        <w:tc>
          <w:tcPr>
            <w:tcW w:w="2195" w:type="dxa"/>
            <w:hideMark/>
          </w:tcPr>
          <w:p w:rsidR="000404CF" w:rsidRPr="000404CF" w:rsidRDefault="000404CF" w:rsidP="000404CF">
            <w:pPr>
              <w:jc w:val="both"/>
              <w:rPr>
                <w:sz w:val="24"/>
                <w:szCs w:val="24"/>
              </w:rPr>
            </w:pPr>
            <w:r w:rsidRPr="000404CF">
              <w:rPr>
                <w:sz w:val="24"/>
                <w:szCs w:val="24"/>
              </w:rPr>
              <w:t>1 08 03010 01 0000 110</w:t>
            </w:r>
          </w:p>
        </w:tc>
        <w:tc>
          <w:tcPr>
            <w:tcW w:w="11325" w:type="dxa"/>
            <w:hideMark/>
          </w:tcPr>
          <w:p w:rsidR="000404CF" w:rsidRPr="000404CF" w:rsidRDefault="000404CF" w:rsidP="000404CF">
            <w:pPr>
              <w:jc w:val="both"/>
              <w:rPr>
                <w:sz w:val="24"/>
                <w:szCs w:val="24"/>
              </w:rPr>
            </w:pPr>
            <w:r w:rsidRPr="000404CF">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61" w:type="dxa"/>
            <w:noWrap/>
            <w:hideMark/>
          </w:tcPr>
          <w:p w:rsidR="000404CF" w:rsidRPr="000404CF" w:rsidRDefault="000404CF" w:rsidP="000404CF">
            <w:pPr>
              <w:jc w:val="both"/>
              <w:rPr>
                <w:sz w:val="24"/>
                <w:szCs w:val="24"/>
              </w:rPr>
            </w:pPr>
            <w:r w:rsidRPr="000404CF">
              <w:rPr>
                <w:sz w:val="24"/>
                <w:szCs w:val="24"/>
              </w:rPr>
              <w:t>164 000,0</w:t>
            </w:r>
          </w:p>
        </w:tc>
      </w:tr>
      <w:tr w:rsidR="000404CF" w:rsidRPr="000404CF" w:rsidTr="000404CF">
        <w:trPr>
          <w:trHeight w:val="1185"/>
          <w:jc w:val="right"/>
        </w:trPr>
        <w:tc>
          <w:tcPr>
            <w:tcW w:w="2195" w:type="dxa"/>
            <w:hideMark/>
          </w:tcPr>
          <w:p w:rsidR="000404CF" w:rsidRPr="000404CF" w:rsidRDefault="000404CF" w:rsidP="000404CF">
            <w:pPr>
              <w:jc w:val="both"/>
              <w:rPr>
                <w:b/>
                <w:bCs/>
                <w:sz w:val="24"/>
                <w:szCs w:val="24"/>
              </w:rPr>
            </w:pPr>
            <w:r w:rsidRPr="000404CF">
              <w:rPr>
                <w:b/>
                <w:bCs/>
                <w:sz w:val="24"/>
                <w:szCs w:val="24"/>
              </w:rPr>
              <w:t>1 11 00000 00 0000 000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ДОХОДЫ ОТ ИСПОЛЬЗОВАНИЯ ИМУЩЕСТВА, НАХОДЯЩЕГОСЯ В ГОСУДАРСТВЕННОЙ И МУНИЦИПАЛЬНОЙ СОБСТВЕННОСТИ</w:t>
            </w:r>
          </w:p>
        </w:tc>
        <w:tc>
          <w:tcPr>
            <w:tcW w:w="1561" w:type="dxa"/>
            <w:noWrap/>
            <w:hideMark/>
          </w:tcPr>
          <w:p w:rsidR="000404CF" w:rsidRPr="000404CF" w:rsidRDefault="000404CF" w:rsidP="000404CF">
            <w:pPr>
              <w:jc w:val="both"/>
              <w:rPr>
                <w:b/>
                <w:bCs/>
                <w:sz w:val="24"/>
                <w:szCs w:val="24"/>
              </w:rPr>
            </w:pPr>
            <w:r w:rsidRPr="000404CF">
              <w:rPr>
                <w:b/>
                <w:bCs/>
                <w:sz w:val="24"/>
                <w:szCs w:val="24"/>
              </w:rPr>
              <w:t>5 267 030,0</w:t>
            </w:r>
          </w:p>
        </w:tc>
      </w:tr>
      <w:tr w:rsidR="000404CF" w:rsidRPr="000404CF" w:rsidTr="000404CF">
        <w:trPr>
          <w:trHeight w:val="2190"/>
          <w:jc w:val="right"/>
        </w:trPr>
        <w:tc>
          <w:tcPr>
            <w:tcW w:w="2195" w:type="dxa"/>
            <w:hideMark/>
          </w:tcPr>
          <w:p w:rsidR="000404CF" w:rsidRPr="000404CF" w:rsidRDefault="000404CF" w:rsidP="000404CF">
            <w:pPr>
              <w:jc w:val="both"/>
              <w:rPr>
                <w:sz w:val="24"/>
                <w:szCs w:val="24"/>
              </w:rPr>
            </w:pPr>
            <w:r w:rsidRPr="000404CF">
              <w:rPr>
                <w:sz w:val="24"/>
                <w:szCs w:val="24"/>
              </w:rPr>
              <w:t>1 11 05000 00 0000 120</w:t>
            </w:r>
          </w:p>
        </w:tc>
        <w:tc>
          <w:tcPr>
            <w:tcW w:w="11325" w:type="dxa"/>
            <w:hideMark/>
          </w:tcPr>
          <w:p w:rsidR="000404CF" w:rsidRPr="000404CF" w:rsidRDefault="000404CF" w:rsidP="000404CF">
            <w:pPr>
              <w:jc w:val="both"/>
              <w:rPr>
                <w:sz w:val="24"/>
                <w:szCs w:val="24"/>
              </w:rPr>
            </w:pPr>
            <w:r w:rsidRPr="000404CF">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1" w:type="dxa"/>
            <w:noWrap/>
            <w:hideMark/>
          </w:tcPr>
          <w:p w:rsidR="000404CF" w:rsidRPr="000404CF" w:rsidRDefault="000404CF" w:rsidP="000404CF">
            <w:pPr>
              <w:jc w:val="both"/>
              <w:rPr>
                <w:sz w:val="24"/>
                <w:szCs w:val="24"/>
              </w:rPr>
            </w:pPr>
            <w:r w:rsidRPr="000404CF">
              <w:rPr>
                <w:sz w:val="24"/>
                <w:szCs w:val="24"/>
              </w:rPr>
              <w:t>4 908 800,0</w:t>
            </w:r>
          </w:p>
        </w:tc>
      </w:tr>
      <w:tr w:rsidR="000404CF" w:rsidRPr="000404CF" w:rsidTr="000404CF">
        <w:trPr>
          <w:trHeight w:val="1650"/>
          <w:jc w:val="right"/>
        </w:trPr>
        <w:tc>
          <w:tcPr>
            <w:tcW w:w="2195" w:type="dxa"/>
            <w:hideMark/>
          </w:tcPr>
          <w:p w:rsidR="000404CF" w:rsidRPr="000404CF" w:rsidRDefault="000404CF" w:rsidP="000404CF">
            <w:pPr>
              <w:jc w:val="both"/>
              <w:rPr>
                <w:sz w:val="24"/>
                <w:szCs w:val="24"/>
              </w:rPr>
            </w:pPr>
            <w:r w:rsidRPr="000404CF">
              <w:rPr>
                <w:sz w:val="24"/>
                <w:szCs w:val="24"/>
              </w:rPr>
              <w:lastRenderedPageBreak/>
              <w:t>1 11 05010 00 0000 120</w:t>
            </w:r>
          </w:p>
        </w:tc>
        <w:tc>
          <w:tcPr>
            <w:tcW w:w="11325" w:type="dxa"/>
            <w:hideMark/>
          </w:tcPr>
          <w:p w:rsidR="000404CF" w:rsidRPr="000404CF" w:rsidRDefault="000404CF" w:rsidP="000404CF">
            <w:pPr>
              <w:jc w:val="both"/>
              <w:rPr>
                <w:sz w:val="24"/>
                <w:szCs w:val="24"/>
              </w:rPr>
            </w:pPr>
            <w:r w:rsidRPr="000404CF">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61" w:type="dxa"/>
            <w:noWrap/>
            <w:hideMark/>
          </w:tcPr>
          <w:p w:rsidR="000404CF" w:rsidRPr="000404CF" w:rsidRDefault="000404CF" w:rsidP="000404CF">
            <w:pPr>
              <w:jc w:val="both"/>
              <w:rPr>
                <w:sz w:val="24"/>
                <w:szCs w:val="24"/>
              </w:rPr>
            </w:pPr>
            <w:r w:rsidRPr="000404CF">
              <w:rPr>
                <w:sz w:val="24"/>
                <w:szCs w:val="24"/>
              </w:rPr>
              <w:t>4 484 100,0</w:t>
            </w:r>
          </w:p>
        </w:tc>
      </w:tr>
      <w:tr w:rsidR="000404CF" w:rsidRPr="000404CF" w:rsidTr="000404CF">
        <w:trPr>
          <w:trHeight w:val="1905"/>
          <w:jc w:val="right"/>
        </w:trPr>
        <w:tc>
          <w:tcPr>
            <w:tcW w:w="2195" w:type="dxa"/>
            <w:hideMark/>
          </w:tcPr>
          <w:p w:rsidR="000404CF" w:rsidRPr="000404CF" w:rsidRDefault="000404CF" w:rsidP="000404CF">
            <w:pPr>
              <w:jc w:val="both"/>
              <w:rPr>
                <w:sz w:val="24"/>
                <w:szCs w:val="24"/>
              </w:rPr>
            </w:pPr>
            <w:r w:rsidRPr="000404CF">
              <w:rPr>
                <w:sz w:val="24"/>
                <w:szCs w:val="24"/>
              </w:rPr>
              <w:t>1 11 05012 14 0000 120</w:t>
            </w:r>
          </w:p>
        </w:tc>
        <w:tc>
          <w:tcPr>
            <w:tcW w:w="11325" w:type="dxa"/>
            <w:hideMark/>
          </w:tcPr>
          <w:p w:rsidR="000404CF" w:rsidRPr="000404CF" w:rsidRDefault="000404CF" w:rsidP="000404CF">
            <w:pPr>
              <w:jc w:val="both"/>
              <w:rPr>
                <w:sz w:val="24"/>
                <w:szCs w:val="24"/>
              </w:rPr>
            </w:pPr>
            <w:r w:rsidRPr="000404CF">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561" w:type="dxa"/>
            <w:noWrap/>
            <w:hideMark/>
          </w:tcPr>
          <w:p w:rsidR="000404CF" w:rsidRPr="000404CF" w:rsidRDefault="000404CF" w:rsidP="000404CF">
            <w:pPr>
              <w:jc w:val="both"/>
              <w:rPr>
                <w:sz w:val="24"/>
                <w:szCs w:val="24"/>
              </w:rPr>
            </w:pPr>
            <w:r w:rsidRPr="000404CF">
              <w:rPr>
                <w:sz w:val="24"/>
                <w:szCs w:val="24"/>
              </w:rPr>
              <w:t>4 484 100,0</w:t>
            </w:r>
          </w:p>
        </w:tc>
      </w:tr>
      <w:tr w:rsidR="000404CF" w:rsidRPr="000404CF" w:rsidTr="000404CF">
        <w:trPr>
          <w:trHeight w:val="2040"/>
          <w:jc w:val="right"/>
        </w:trPr>
        <w:tc>
          <w:tcPr>
            <w:tcW w:w="2195" w:type="dxa"/>
            <w:hideMark/>
          </w:tcPr>
          <w:p w:rsidR="000404CF" w:rsidRPr="000404CF" w:rsidRDefault="000404CF" w:rsidP="000404CF">
            <w:pPr>
              <w:jc w:val="both"/>
              <w:rPr>
                <w:sz w:val="24"/>
                <w:szCs w:val="24"/>
              </w:rPr>
            </w:pPr>
            <w:r w:rsidRPr="000404CF">
              <w:rPr>
                <w:sz w:val="24"/>
                <w:szCs w:val="24"/>
              </w:rPr>
              <w:t>1 11 05020 00 0000 120</w:t>
            </w:r>
          </w:p>
        </w:tc>
        <w:tc>
          <w:tcPr>
            <w:tcW w:w="11325" w:type="dxa"/>
            <w:hideMark/>
          </w:tcPr>
          <w:p w:rsidR="000404CF" w:rsidRPr="000404CF" w:rsidRDefault="000404CF" w:rsidP="000404CF">
            <w:pPr>
              <w:jc w:val="both"/>
              <w:rPr>
                <w:sz w:val="24"/>
                <w:szCs w:val="24"/>
              </w:rPr>
            </w:pPr>
            <w:proofErr w:type="gramStart"/>
            <w:r w:rsidRPr="000404CF">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61" w:type="dxa"/>
            <w:noWrap/>
            <w:hideMark/>
          </w:tcPr>
          <w:p w:rsidR="000404CF" w:rsidRPr="000404CF" w:rsidRDefault="000404CF" w:rsidP="000404CF">
            <w:pPr>
              <w:jc w:val="both"/>
              <w:rPr>
                <w:sz w:val="24"/>
                <w:szCs w:val="24"/>
              </w:rPr>
            </w:pPr>
            <w:r w:rsidRPr="000404CF">
              <w:rPr>
                <w:sz w:val="24"/>
                <w:szCs w:val="24"/>
              </w:rPr>
              <w:t>142 700,0</w:t>
            </w:r>
          </w:p>
        </w:tc>
      </w:tr>
      <w:tr w:rsidR="000404CF" w:rsidRPr="000404CF" w:rsidTr="000404CF">
        <w:trPr>
          <w:trHeight w:val="1935"/>
          <w:jc w:val="right"/>
        </w:trPr>
        <w:tc>
          <w:tcPr>
            <w:tcW w:w="2195" w:type="dxa"/>
            <w:hideMark/>
          </w:tcPr>
          <w:p w:rsidR="000404CF" w:rsidRPr="000404CF" w:rsidRDefault="000404CF" w:rsidP="000404CF">
            <w:pPr>
              <w:jc w:val="both"/>
              <w:rPr>
                <w:sz w:val="24"/>
                <w:szCs w:val="24"/>
              </w:rPr>
            </w:pPr>
            <w:r w:rsidRPr="000404CF">
              <w:rPr>
                <w:sz w:val="24"/>
                <w:szCs w:val="24"/>
              </w:rPr>
              <w:t>1 11 05024 14 0000 120</w:t>
            </w:r>
          </w:p>
        </w:tc>
        <w:tc>
          <w:tcPr>
            <w:tcW w:w="11325" w:type="dxa"/>
            <w:hideMark/>
          </w:tcPr>
          <w:p w:rsidR="000404CF" w:rsidRPr="000404CF" w:rsidRDefault="000404CF" w:rsidP="000404CF">
            <w:pPr>
              <w:jc w:val="both"/>
              <w:rPr>
                <w:sz w:val="24"/>
                <w:szCs w:val="24"/>
              </w:rPr>
            </w:pPr>
            <w:proofErr w:type="gramStart"/>
            <w:r w:rsidRPr="000404CF">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561" w:type="dxa"/>
            <w:noWrap/>
            <w:hideMark/>
          </w:tcPr>
          <w:p w:rsidR="000404CF" w:rsidRPr="000404CF" w:rsidRDefault="000404CF" w:rsidP="000404CF">
            <w:pPr>
              <w:jc w:val="both"/>
              <w:rPr>
                <w:sz w:val="24"/>
                <w:szCs w:val="24"/>
              </w:rPr>
            </w:pPr>
            <w:r w:rsidRPr="000404CF">
              <w:rPr>
                <w:sz w:val="24"/>
                <w:szCs w:val="24"/>
              </w:rPr>
              <w:t>142 700,0</w:t>
            </w:r>
          </w:p>
        </w:tc>
      </w:tr>
      <w:tr w:rsidR="000404CF" w:rsidRPr="000404CF" w:rsidTr="000404CF">
        <w:trPr>
          <w:trHeight w:val="1860"/>
          <w:jc w:val="right"/>
        </w:trPr>
        <w:tc>
          <w:tcPr>
            <w:tcW w:w="2195" w:type="dxa"/>
            <w:hideMark/>
          </w:tcPr>
          <w:p w:rsidR="000404CF" w:rsidRPr="000404CF" w:rsidRDefault="000404CF" w:rsidP="000404CF">
            <w:pPr>
              <w:jc w:val="both"/>
              <w:rPr>
                <w:sz w:val="24"/>
                <w:szCs w:val="24"/>
              </w:rPr>
            </w:pPr>
            <w:r w:rsidRPr="000404CF">
              <w:rPr>
                <w:sz w:val="24"/>
                <w:szCs w:val="24"/>
              </w:rPr>
              <w:t>1 11 05030 00 0000 120</w:t>
            </w:r>
          </w:p>
        </w:tc>
        <w:tc>
          <w:tcPr>
            <w:tcW w:w="11325" w:type="dxa"/>
            <w:hideMark/>
          </w:tcPr>
          <w:p w:rsidR="000404CF" w:rsidRPr="000404CF" w:rsidRDefault="000404CF" w:rsidP="000404CF">
            <w:pPr>
              <w:jc w:val="both"/>
              <w:rPr>
                <w:sz w:val="24"/>
                <w:szCs w:val="24"/>
              </w:rPr>
            </w:pPr>
            <w:r w:rsidRPr="000404CF">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561" w:type="dxa"/>
            <w:noWrap/>
            <w:hideMark/>
          </w:tcPr>
          <w:p w:rsidR="000404CF" w:rsidRPr="000404CF" w:rsidRDefault="000404CF" w:rsidP="000404CF">
            <w:pPr>
              <w:jc w:val="both"/>
              <w:rPr>
                <w:sz w:val="24"/>
                <w:szCs w:val="24"/>
              </w:rPr>
            </w:pPr>
            <w:r w:rsidRPr="000404CF">
              <w:rPr>
                <w:sz w:val="24"/>
                <w:szCs w:val="24"/>
              </w:rPr>
              <w:t>282 000,0</w:t>
            </w:r>
          </w:p>
        </w:tc>
      </w:tr>
      <w:tr w:rsidR="000404CF" w:rsidRPr="000404CF" w:rsidTr="000404CF">
        <w:trPr>
          <w:trHeight w:val="1560"/>
          <w:jc w:val="right"/>
        </w:trPr>
        <w:tc>
          <w:tcPr>
            <w:tcW w:w="2195" w:type="dxa"/>
            <w:hideMark/>
          </w:tcPr>
          <w:p w:rsidR="000404CF" w:rsidRPr="000404CF" w:rsidRDefault="000404CF" w:rsidP="000404CF">
            <w:pPr>
              <w:jc w:val="both"/>
              <w:rPr>
                <w:sz w:val="24"/>
                <w:szCs w:val="24"/>
              </w:rPr>
            </w:pPr>
            <w:r w:rsidRPr="000404CF">
              <w:rPr>
                <w:sz w:val="24"/>
                <w:szCs w:val="24"/>
              </w:rPr>
              <w:t>1 11 05034 14 0000 120</w:t>
            </w:r>
          </w:p>
        </w:tc>
        <w:tc>
          <w:tcPr>
            <w:tcW w:w="11325" w:type="dxa"/>
            <w:hideMark/>
          </w:tcPr>
          <w:p w:rsidR="000404CF" w:rsidRPr="000404CF" w:rsidRDefault="000404CF" w:rsidP="000404CF">
            <w:pPr>
              <w:jc w:val="both"/>
              <w:rPr>
                <w:sz w:val="24"/>
                <w:szCs w:val="24"/>
              </w:rPr>
            </w:pPr>
            <w:r w:rsidRPr="000404CF">
              <w:rPr>
                <w:sz w:val="24"/>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561" w:type="dxa"/>
            <w:noWrap/>
            <w:hideMark/>
          </w:tcPr>
          <w:p w:rsidR="000404CF" w:rsidRPr="000404CF" w:rsidRDefault="000404CF" w:rsidP="000404CF">
            <w:pPr>
              <w:jc w:val="both"/>
              <w:rPr>
                <w:sz w:val="24"/>
                <w:szCs w:val="24"/>
              </w:rPr>
            </w:pPr>
            <w:r w:rsidRPr="000404CF">
              <w:rPr>
                <w:sz w:val="24"/>
                <w:szCs w:val="24"/>
              </w:rPr>
              <w:t>282 000,0</w:t>
            </w:r>
          </w:p>
        </w:tc>
      </w:tr>
      <w:tr w:rsidR="000404CF" w:rsidRPr="000404CF" w:rsidTr="000404CF">
        <w:trPr>
          <w:trHeight w:val="1020"/>
          <w:jc w:val="right"/>
        </w:trPr>
        <w:tc>
          <w:tcPr>
            <w:tcW w:w="2195" w:type="dxa"/>
            <w:hideMark/>
          </w:tcPr>
          <w:p w:rsidR="000404CF" w:rsidRPr="000404CF" w:rsidRDefault="000404CF" w:rsidP="000404CF">
            <w:pPr>
              <w:jc w:val="both"/>
              <w:rPr>
                <w:sz w:val="24"/>
                <w:szCs w:val="24"/>
              </w:rPr>
            </w:pPr>
            <w:r w:rsidRPr="000404CF">
              <w:rPr>
                <w:sz w:val="24"/>
                <w:szCs w:val="24"/>
              </w:rPr>
              <w:t>1 11 05300 00 0000 120</w:t>
            </w:r>
          </w:p>
        </w:tc>
        <w:tc>
          <w:tcPr>
            <w:tcW w:w="11325" w:type="dxa"/>
            <w:hideMark/>
          </w:tcPr>
          <w:p w:rsidR="000404CF" w:rsidRPr="000404CF" w:rsidRDefault="000404CF" w:rsidP="000404CF">
            <w:pPr>
              <w:jc w:val="both"/>
              <w:rPr>
                <w:sz w:val="24"/>
                <w:szCs w:val="24"/>
              </w:rPr>
            </w:pPr>
            <w:r w:rsidRPr="000404CF">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561" w:type="dxa"/>
            <w:noWrap/>
            <w:hideMark/>
          </w:tcPr>
          <w:p w:rsidR="000404CF" w:rsidRPr="000404CF" w:rsidRDefault="000404CF" w:rsidP="000404CF">
            <w:pPr>
              <w:jc w:val="both"/>
              <w:rPr>
                <w:sz w:val="24"/>
                <w:szCs w:val="24"/>
              </w:rPr>
            </w:pPr>
            <w:r w:rsidRPr="000404CF">
              <w:rPr>
                <w:sz w:val="24"/>
                <w:szCs w:val="24"/>
              </w:rPr>
              <w:t>230,0</w:t>
            </w:r>
          </w:p>
        </w:tc>
      </w:tr>
      <w:tr w:rsidR="000404CF" w:rsidRPr="000404CF" w:rsidTr="000404CF">
        <w:trPr>
          <w:trHeight w:val="2445"/>
          <w:jc w:val="right"/>
        </w:trPr>
        <w:tc>
          <w:tcPr>
            <w:tcW w:w="2195" w:type="dxa"/>
            <w:hideMark/>
          </w:tcPr>
          <w:p w:rsidR="000404CF" w:rsidRPr="000404CF" w:rsidRDefault="000404CF" w:rsidP="000404CF">
            <w:pPr>
              <w:jc w:val="both"/>
              <w:rPr>
                <w:sz w:val="24"/>
                <w:szCs w:val="24"/>
              </w:rPr>
            </w:pPr>
            <w:r w:rsidRPr="000404CF">
              <w:rPr>
                <w:sz w:val="24"/>
                <w:szCs w:val="24"/>
              </w:rPr>
              <w:lastRenderedPageBreak/>
              <w:t>1 11 05312 14 0000 120</w:t>
            </w:r>
          </w:p>
        </w:tc>
        <w:tc>
          <w:tcPr>
            <w:tcW w:w="11325" w:type="dxa"/>
            <w:hideMark/>
          </w:tcPr>
          <w:p w:rsidR="000404CF" w:rsidRPr="000404CF" w:rsidRDefault="000404CF" w:rsidP="000404CF">
            <w:pPr>
              <w:jc w:val="both"/>
              <w:rPr>
                <w:sz w:val="24"/>
                <w:szCs w:val="24"/>
              </w:rPr>
            </w:pPr>
            <w:r w:rsidRPr="000404CF">
              <w:rPr>
                <w:sz w:val="24"/>
                <w:szCs w:val="24"/>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61" w:type="dxa"/>
            <w:noWrap/>
            <w:hideMark/>
          </w:tcPr>
          <w:p w:rsidR="000404CF" w:rsidRPr="000404CF" w:rsidRDefault="000404CF" w:rsidP="000404CF">
            <w:pPr>
              <w:jc w:val="both"/>
              <w:rPr>
                <w:sz w:val="24"/>
                <w:szCs w:val="24"/>
              </w:rPr>
            </w:pPr>
            <w:r w:rsidRPr="000404CF">
              <w:rPr>
                <w:sz w:val="24"/>
                <w:szCs w:val="24"/>
              </w:rPr>
              <w:t>230,0</w:t>
            </w:r>
          </w:p>
        </w:tc>
      </w:tr>
      <w:tr w:rsidR="000404CF" w:rsidRPr="000404CF" w:rsidTr="000404CF">
        <w:trPr>
          <w:trHeight w:val="1980"/>
          <w:jc w:val="right"/>
        </w:trPr>
        <w:tc>
          <w:tcPr>
            <w:tcW w:w="2195" w:type="dxa"/>
            <w:hideMark/>
          </w:tcPr>
          <w:p w:rsidR="000404CF" w:rsidRPr="000404CF" w:rsidRDefault="000404CF" w:rsidP="000404CF">
            <w:pPr>
              <w:jc w:val="both"/>
              <w:rPr>
                <w:sz w:val="24"/>
                <w:szCs w:val="24"/>
              </w:rPr>
            </w:pPr>
            <w:r w:rsidRPr="000404CF">
              <w:rPr>
                <w:sz w:val="24"/>
                <w:szCs w:val="24"/>
              </w:rPr>
              <w:t>1 11 09000 00 0000 120</w:t>
            </w:r>
          </w:p>
        </w:tc>
        <w:tc>
          <w:tcPr>
            <w:tcW w:w="11325" w:type="dxa"/>
            <w:hideMark/>
          </w:tcPr>
          <w:p w:rsidR="000404CF" w:rsidRPr="000404CF" w:rsidRDefault="000404CF" w:rsidP="000404CF">
            <w:pPr>
              <w:jc w:val="both"/>
              <w:rPr>
                <w:sz w:val="24"/>
                <w:szCs w:val="24"/>
              </w:rPr>
            </w:pPr>
            <w:r w:rsidRPr="000404CF">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1" w:type="dxa"/>
            <w:noWrap/>
            <w:hideMark/>
          </w:tcPr>
          <w:p w:rsidR="000404CF" w:rsidRPr="000404CF" w:rsidRDefault="000404CF" w:rsidP="000404CF">
            <w:pPr>
              <w:jc w:val="both"/>
              <w:rPr>
                <w:sz w:val="24"/>
                <w:szCs w:val="24"/>
              </w:rPr>
            </w:pPr>
            <w:r w:rsidRPr="000404CF">
              <w:rPr>
                <w:sz w:val="24"/>
                <w:szCs w:val="24"/>
              </w:rPr>
              <w:t>358 000,0</w:t>
            </w:r>
          </w:p>
        </w:tc>
      </w:tr>
      <w:tr w:rsidR="000404CF" w:rsidRPr="000404CF" w:rsidTr="000404CF">
        <w:trPr>
          <w:trHeight w:val="1890"/>
          <w:jc w:val="right"/>
        </w:trPr>
        <w:tc>
          <w:tcPr>
            <w:tcW w:w="2195" w:type="dxa"/>
            <w:hideMark/>
          </w:tcPr>
          <w:p w:rsidR="000404CF" w:rsidRPr="000404CF" w:rsidRDefault="000404CF" w:rsidP="000404CF">
            <w:pPr>
              <w:jc w:val="both"/>
              <w:rPr>
                <w:sz w:val="24"/>
                <w:szCs w:val="24"/>
              </w:rPr>
            </w:pPr>
            <w:r w:rsidRPr="000404CF">
              <w:rPr>
                <w:sz w:val="24"/>
                <w:szCs w:val="24"/>
              </w:rPr>
              <w:t>1 11 09040 00 0000 120</w:t>
            </w:r>
          </w:p>
        </w:tc>
        <w:tc>
          <w:tcPr>
            <w:tcW w:w="11325" w:type="dxa"/>
            <w:hideMark/>
          </w:tcPr>
          <w:p w:rsidR="000404CF" w:rsidRPr="000404CF" w:rsidRDefault="000404CF" w:rsidP="000404CF">
            <w:pPr>
              <w:jc w:val="both"/>
              <w:rPr>
                <w:sz w:val="24"/>
                <w:szCs w:val="24"/>
              </w:rPr>
            </w:pPr>
            <w:r w:rsidRPr="000404CF">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0404CF">
              <w:rPr>
                <w:sz w:val="24"/>
                <w:szCs w:val="24"/>
              </w:rPr>
              <w:br/>
              <w:t xml:space="preserve"> предприятий, в том числе казенных)</w:t>
            </w:r>
          </w:p>
        </w:tc>
        <w:tc>
          <w:tcPr>
            <w:tcW w:w="1561" w:type="dxa"/>
            <w:noWrap/>
            <w:hideMark/>
          </w:tcPr>
          <w:p w:rsidR="000404CF" w:rsidRPr="000404CF" w:rsidRDefault="000404CF" w:rsidP="000404CF">
            <w:pPr>
              <w:jc w:val="both"/>
              <w:rPr>
                <w:sz w:val="24"/>
                <w:szCs w:val="24"/>
              </w:rPr>
            </w:pPr>
            <w:r w:rsidRPr="000404CF">
              <w:rPr>
                <w:sz w:val="24"/>
                <w:szCs w:val="24"/>
              </w:rPr>
              <w:t>330 000,0</w:t>
            </w:r>
          </w:p>
        </w:tc>
      </w:tr>
      <w:tr w:rsidR="000404CF" w:rsidRPr="000404CF" w:rsidTr="000404CF">
        <w:trPr>
          <w:trHeight w:val="1875"/>
          <w:jc w:val="right"/>
        </w:trPr>
        <w:tc>
          <w:tcPr>
            <w:tcW w:w="2195" w:type="dxa"/>
            <w:hideMark/>
          </w:tcPr>
          <w:p w:rsidR="000404CF" w:rsidRPr="000404CF" w:rsidRDefault="000404CF" w:rsidP="000404CF">
            <w:pPr>
              <w:jc w:val="both"/>
              <w:rPr>
                <w:sz w:val="24"/>
                <w:szCs w:val="24"/>
              </w:rPr>
            </w:pPr>
            <w:r w:rsidRPr="000404CF">
              <w:rPr>
                <w:sz w:val="24"/>
                <w:szCs w:val="24"/>
              </w:rPr>
              <w:t>1 11 09044 14 0000 120</w:t>
            </w:r>
          </w:p>
        </w:tc>
        <w:tc>
          <w:tcPr>
            <w:tcW w:w="11325" w:type="dxa"/>
            <w:hideMark/>
          </w:tcPr>
          <w:p w:rsidR="000404CF" w:rsidRPr="000404CF" w:rsidRDefault="000404CF" w:rsidP="000404CF">
            <w:pPr>
              <w:jc w:val="both"/>
              <w:rPr>
                <w:sz w:val="24"/>
                <w:szCs w:val="24"/>
              </w:rPr>
            </w:pPr>
            <w:r w:rsidRPr="000404CF">
              <w:rPr>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1" w:type="dxa"/>
            <w:noWrap/>
            <w:hideMark/>
          </w:tcPr>
          <w:p w:rsidR="000404CF" w:rsidRPr="000404CF" w:rsidRDefault="000404CF" w:rsidP="000404CF">
            <w:pPr>
              <w:jc w:val="both"/>
              <w:rPr>
                <w:sz w:val="24"/>
                <w:szCs w:val="24"/>
              </w:rPr>
            </w:pPr>
            <w:r w:rsidRPr="000404CF">
              <w:rPr>
                <w:sz w:val="24"/>
                <w:szCs w:val="24"/>
              </w:rPr>
              <w:t>330 000,0</w:t>
            </w:r>
          </w:p>
        </w:tc>
      </w:tr>
      <w:tr w:rsidR="000404CF" w:rsidRPr="000404CF" w:rsidTr="000404CF">
        <w:trPr>
          <w:trHeight w:val="2505"/>
          <w:jc w:val="right"/>
        </w:trPr>
        <w:tc>
          <w:tcPr>
            <w:tcW w:w="2195" w:type="dxa"/>
            <w:hideMark/>
          </w:tcPr>
          <w:p w:rsidR="000404CF" w:rsidRPr="000404CF" w:rsidRDefault="000404CF" w:rsidP="000404CF">
            <w:pPr>
              <w:jc w:val="both"/>
              <w:rPr>
                <w:sz w:val="24"/>
                <w:szCs w:val="24"/>
              </w:rPr>
            </w:pPr>
            <w:r w:rsidRPr="000404CF">
              <w:rPr>
                <w:sz w:val="24"/>
                <w:szCs w:val="24"/>
              </w:rPr>
              <w:t>1 11 09080 00 0000 120</w:t>
            </w:r>
          </w:p>
        </w:tc>
        <w:tc>
          <w:tcPr>
            <w:tcW w:w="11325" w:type="dxa"/>
            <w:hideMark/>
          </w:tcPr>
          <w:p w:rsidR="000404CF" w:rsidRPr="000404CF" w:rsidRDefault="000404CF" w:rsidP="000404CF">
            <w:pPr>
              <w:jc w:val="both"/>
              <w:rPr>
                <w:sz w:val="24"/>
                <w:szCs w:val="24"/>
              </w:rPr>
            </w:pPr>
            <w:r w:rsidRPr="000404CF">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561" w:type="dxa"/>
            <w:noWrap/>
            <w:hideMark/>
          </w:tcPr>
          <w:p w:rsidR="000404CF" w:rsidRPr="000404CF" w:rsidRDefault="000404CF" w:rsidP="000404CF">
            <w:pPr>
              <w:jc w:val="both"/>
              <w:rPr>
                <w:sz w:val="24"/>
                <w:szCs w:val="24"/>
              </w:rPr>
            </w:pPr>
            <w:r w:rsidRPr="000404CF">
              <w:rPr>
                <w:sz w:val="24"/>
                <w:szCs w:val="24"/>
              </w:rPr>
              <w:t>28 000,0</w:t>
            </w:r>
          </w:p>
        </w:tc>
      </w:tr>
      <w:tr w:rsidR="000404CF" w:rsidRPr="000404CF" w:rsidTr="000404CF">
        <w:trPr>
          <w:trHeight w:val="2475"/>
          <w:jc w:val="right"/>
        </w:trPr>
        <w:tc>
          <w:tcPr>
            <w:tcW w:w="2195" w:type="dxa"/>
            <w:hideMark/>
          </w:tcPr>
          <w:p w:rsidR="000404CF" w:rsidRPr="000404CF" w:rsidRDefault="000404CF" w:rsidP="000404CF">
            <w:pPr>
              <w:jc w:val="both"/>
              <w:rPr>
                <w:sz w:val="24"/>
                <w:szCs w:val="24"/>
              </w:rPr>
            </w:pPr>
            <w:r w:rsidRPr="000404CF">
              <w:rPr>
                <w:sz w:val="24"/>
                <w:szCs w:val="24"/>
              </w:rPr>
              <w:t>1 11 09080 14 0000 120</w:t>
            </w:r>
          </w:p>
        </w:tc>
        <w:tc>
          <w:tcPr>
            <w:tcW w:w="11325" w:type="dxa"/>
            <w:hideMark/>
          </w:tcPr>
          <w:p w:rsidR="000404CF" w:rsidRPr="000404CF" w:rsidRDefault="000404CF" w:rsidP="000404CF">
            <w:pPr>
              <w:jc w:val="both"/>
              <w:rPr>
                <w:sz w:val="24"/>
                <w:szCs w:val="24"/>
              </w:rPr>
            </w:pPr>
            <w:r w:rsidRPr="000404CF">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561" w:type="dxa"/>
            <w:noWrap/>
            <w:hideMark/>
          </w:tcPr>
          <w:p w:rsidR="000404CF" w:rsidRPr="000404CF" w:rsidRDefault="000404CF" w:rsidP="000404CF">
            <w:pPr>
              <w:jc w:val="both"/>
              <w:rPr>
                <w:sz w:val="24"/>
                <w:szCs w:val="24"/>
              </w:rPr>
            </w:pPr>
            <w:r w:rsidRPr="000404CF">
              <w:rPr>
                <w:sz w:val="24"/>
                <w:szCs w:val="24"/>
              </w:rPr>
              <w:t>28 000,0</w:t>
            </w:r>
          </w:p>
        </w:tc>
      </w:tr>
      <w:tr w:rsidR="000404CF" w:rsidRPr="000404CF" w:rsidTr="000404CF">
        <w:trPr>
          <w:trHeight w:val="630"/>
          <w:jc w:val="right"/>
        </w:trPr>
        <w:tc>
          <w:tcPr>
            <w:tcW w:w="2195" w:type="dxa"/>
            <w:hideMark/>
          </w:tcPr>
          <w:p w:rsidR="000404CF" w:rsidRPr="000404CF" w:rsidRDefault="000404CF" w:rsidP="000404CF">
            <w:pPr>
              <w:jc w:val="both"/>
              <w:rPr>
                <w:b/>
                <w:bCs/>
                <w:sz w:val="24"/>
                <w:szCs w:val="24"/>
              </w:rPr>
            </w:pPr>
            <w:r w:rsidRPr="000404CF">
              <w:rPr>
                <w:b/>
                <w:bCs/>
                <w:sz w:val="24"/>
                <w:szCs w:val="24"/>
              </w:rPr>
              <w:t>1 13 00000 00 0000 000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ДОХОДЫ ОТ ОКАЗАНИЯ ПЛАТНЫХ УСЛУГ И КОМПЕНСАЦИИ ЗАТРАТ ГОСУДАРСТВА</w:t>
            </w:r>
          </w:p>
        </w:tc>
        <w:tc>
          <w:tcPr>
            <w:tcW w:w="1561" w:type="dxa"/>
            <w:noWrap/>
            <w:hideMark/>
          </w:tcPr>
          <w:p w:rsidR="000404CF" w:rsidRPr="000404CF" w:rsidRDefault="000404CF" w:rsidP="000404CF">
            <w:pPr>
              <w:jc w:val="both"/>
              <w:rPr>
                <w:b/>
                <w:bCs/>
                <w:sz w:val="24"/>
                <w:szCs w:val="24"/>
              </w:rPr>
            </w:pPr>
            <w:r w:rsidRPr="000404CF">
              <w:rPr>
                <w:b/>
                <w:bCs/>
                <w:sz w:val="24"/>
                <w:szCs w:val="24"/>
              </w:rPr>
              <w:t>20 831 000,0</w:t>
            </w:r>
          </w:p>
        </w:tc>
      </w:tr>
      <w:tr w:rsidR="000404CF" w:rsidRPr="000404CF" w:rsidTr="000404CF">
        <w:trPr>
          <w:trHeight w:val="285"/>
          <w:jc w:val="right"/>
        </w:trPr>
        <w:tc>
          <w:tcPr>
            <w:tcW w:w="2195" w:type="dxa"/>
            <w:hideMark/>
          </w:tcPr>
          <w:p w:rsidR="000404CF" w:rsidRPr="000404CF" w:rsidRDefault="000404CF" w:rsidP="000404CF">
            <w:pPr>
              <w:jc w:val="both"/>
              <w:rPr>
                <w:sz w:val="24"/>
                <w:szCs w:val="24"/>
              </w:rPr>
            </w:pPr>
            <w:r w:rsidRPr="000404CF">
              <w:rPr>
                <w:sz w:val="24"/>
                <w:szCs w:val="24"/>
              </w:rPr>
              <w:t>1 13 01000 00 0000 130</w:t>
            </w:r>
          </w:p>
        </w:tc>
        <w:tc>
          <w:tcPr>
            <w:tcW w:w="11325" w:type="dxa"/>
            <w:hideMark/>
          </w:tcPr>
          <w:p w:rsidR="000404CF" w:rsidRPr="000404CF" w:rsidRDefault="000404CF" w:rsidP="000404CF">
            <w:pPr>
              <w:jc w:val="both"/>
              <w:rPr>
                <w:sz w:val="24"/>
                <w:szCs w:val="24"/>
              </w:rPr>
            </w:pPr>
            <w:r w:rsidRPr="000404CF">
              <w:rPr>
                <w:sz w:val="24"/>
                <w:szCs w:val="24"/>
              </w:rPr>
              <w:t>Доходы от оказания платных услуг (работ)</w:t>
            </w:r>
          </w:p>
        </w:tc>
        <w:tc>
          <w:tcPr>
            <w:tcW w:w="1561" w:type="dxa"/>
            <w:noWrap/>
            <w:hideMark/>
          </w:tcPr>
          <w:p w:rsidR="000404CF" w:rsidRPr="000404CF" w:rsidRDefault="000404CF" w:rsidP="000404CF">
            <w:pPr>
              <w:jc w:val="both"/>
              <w:rPr>
                <w:sz w:val="24"/>
                <w:szCs w:val="24"/>
              </w:rPr>
            </w:pPr>
            <w:r w:rsidRPr="000404CF">
              <w:rPr>
                <w:sz w:val="24"/>
                <w:szCs w:val="24"/>
              </w:rPr>
              <w:t>16 158 000,0</w:t>
            </w:r>
          </w:p>
        </w:tc>
      </w:tr>
      <w:tr w:rsidR="000404CF" w:rsidRPr="000404CF" w:rsidTr="000404CF">
        <w:trPr>
          <w:trHeight w:val="375"/>
          <w:jc w:val="right"/>
        </w:trPr>
        <w:tc>
          <w:tcPr>
            <w:tcW w:w="2195" w:type="dxa"/>
            <w:hideMark/>
          </w:tcPr>
          <w:p w:rsidR="000404CF" w:rsidRPr="000404CF" w:rsidRDefault="000404CF" w:rsidP="000404CF">
            <w:pPr>
              <w:jc w:val="both"/>
              <w:rPr>
                <w:sz w:val="24"/>
                <w:szCs w:val="24"/>
              </w:rPr>
            </w:pPr>
            <w:r w:rsidRPr="000404CF">
              <w:rPr>
                <w:sz w:val="24"/>
                <w:szCs w:val="24"/>
              </w:rPr>
              <w:lastRenderedPageBreak/>
              <w:t>1 13 01990 00 0000 130</w:t>
            </w:r>
          </w:p>
        </w:tc>
        <w:tc>
          <w:tcPr>
            <w:tcW w:w="11325" w:type="dxa"/>
            <w:hideMark/>
          </w:tcPr>
          <w:p w:rsidR="000404CF" w:rsidRPr="000404CF" w:rsidRDefault="000404CF" w:rsidP="000404CF">
            <w:pPr>
              <w:jc w:val="both"/>
              <w:rPr>
                <w:sz w:val="24"/>
                <w:szCs w:val="24"/>
              </w:rPr>
            </w:pPr>
            <w:r w:rsidRPr="000404CF">
              <w:rPr>
                <w:sz w:val="24"/>
                <w:szCs w:val="24"/>
              </w:rPr>
              <w:t>Прочие доходы от оказания платных услуг (работ)</w:t>
            </w:r>
          </w:p>
        </w:tc>
        <w:tc>
          <w:tcPr>
            <w:tcW w:w="1561" w:type="dxa"/>
            <w:noWrap/>
            <w:hideMark/>
          </w:tcPr>
          <w:p w:rsidR="000404CF" w:rsidRPr="000404CF" w:rsidRDefault="000404CF" w:rsidP="000404CF">
            <w:pPr>
              <w:jc w:val="both"/>
              <w:rPr>
                <w:sz w:val="24"/>
                <w:szCs w:val="24"/>
              </w:rPr>
            </w:pPr>
            <w:r w:rsidRPr="000404CF">
              <w:rPr>
                <w:sz w:val="24"/>
                <w:szCs w:val="24"/>
              </w:rPr>
              <w:t>16 158 000,0</w:t>
            </w:r>
          </w:p>
        </w:tc>
      </w:tr>
      <w:tr w:rsidR="000404CF" w:rsidRPr="000404CF" w:rsidTr="000404CF">
        <w:trPr>
          <w:trHeight w:val="1035"/>
          <w:jc w:val="right"/>
        </w:trPr>
        <w:tc>
          <w:tcPr>
            <w:tcW w:w="2195" w:type="dxa"/>
            <w:hideMark/>
          </w:tcPr>
          <w:p w:rsidR="000404CF" w:rsidRPr="000404CF" w:rsidRDefault="000404CF" w:rsidP="000404CF">
            <w:pPr>
              <w:jc w:val="both"/>
              <w:rPr>
                <w:sz w:val="24"/>
                <w:szCs w:val="24"/>
              </w:rPr>
            </w:pPr>
            <w:r w:rsidRPr="000404CF">
              <w:rPr>
                <w:sz w:val="24"/>
                <w:szCs w:val="24"/>
              </w:rPr>
              <w:t>1 13 01994 14 0000 130</w:t>
            </w:r>
          </w:p>
        </w:tc>
        <w:tc>
          <w:tcPr>
            <w:tcW w:w="11325" w:type="dxa"/>
            <w:hideMark/>
          </w:tcPr>
          <w:p w:rsidR="000404CF" w:rsidRPr="000404CF" w:rsidRDefault="000404CF" w:rsidP="000404CF">
            <w:pPr>
              <w:jc w:val="both"/>
              <w:rPr>
                <w:sz w:val="24"/>
                <w:szCs w:val="24"/>
              </w:rPr>
            </w:pPr>
            <w:r w:rsidRPr="000404CF">
              <w:rPr>
                <w:sz w:val="24"/>
                <w:szCs w:val="24"/>
              </w:rPr>
              <w:t>Прочие доходы от оказания платных услуг (работ) получателями средств бюджетов муниципальных округов</w:t>
            </w:r>
          </w:p>
        </w:tc>
        <w:tc>
          <w:tcPr>
            <w:tcW w:w="1561" w:type="dxa"/>
            <w:noWrap/>
            <w:hideMark/>
          </w:tcPr>
          <w:p w:rsidR="000404CF" w:rsidRPr="000404CF" w:rsidRDefault="000404CF" w:rsidP="000404CF">
            <w:pPr>
              <w:jc w:val="both"/>
              <w:rPr>
                <w:sz w:val="24"/>
                <w:szCs w:val="24"/>
              </w:rPr>
            </w:pPr>
            <w:r w:rsidRPr="000404CF">
              <w:rPr>
                <w:sz w:val="24"/>
                <w:szCs w:val="24"/>
              </w:rPr>
              <w:t>16 158 000,0</w:t>
            </w:r>
          </w:p>
        </w:tc>
      </w:tr>
      <w:tr w:rsidR="000404CF" w:rsidRPr="000404CF" w:rsidTr="000404CF">
        <w:trPr>
          <w:trHeight w:val="285"/>
          <w:jc w:val="right"/>
        </w:trPr>
        <w:tc>
          <w:tcPr>
            <w:tcW w:w="2195" w:type="dxa"/>
            <w:hideMark/>
          </w:tcPr>
          <w:p w:rsidR="000404CF" w:rsidRPr="000404CF" w:rsidRDefault="000404CF" w:rsidP="000404CF">
            <w:pPr>
              <w:jc w:val="both"/>
              <w:rPr>
                <w:sz w:val="24"/>
                <w:szCs w:val="24"/>
              </w:rPr>
            </w:pPr>
            <w:r w:rsidRPr="000404CF">
              <w:rPr>
                <w:sz w:val="24"/>
                <w:szCs w:val="24"/>
              </w:rPr>
              <w:t>1 13 02000 00 0000 130</w:t>
            </w:r>
          </w:p>
        </w:tc>
        <w:tc>
          <w:tcPr>
            <w:tcW w:w="11325" w:type="dxa"/>
            <w:hideMark/>
          </w:tcPr>
          <w:p w:rsidR="000404CF" w:rsidRPr="000404CF" w:rsidRDefault="000404CF" w:rsidP="000404CF">
            <w:pPr>
              <w:jc w:val="both"/>
              <w:rPr>
                <w:sz w:val="24"/>
                <w:szCs w:val="24"/>
              </w:rPr>
            </w:pPr>
            <w:r w:rsidRPr="000404CF">
              <w:rPr>
                <w:sz w:val="24"/>
                <w:szCs w:val="24"/>
              </w:rPr>
              <w:t>Доходы от компенсации затрат государства</w:t>
            </w:r>
          </w:p>
        </w:tc>
        <w:tc>
          <w:tcPr>
            <w:tcW w:w="1561" w:type="dxa"/>
            <w:noWrap/>
            <w:hideMark/>
          </w:tcPr>
          <w:p w:rsidR="000404CF" w:rsidRPr="000404CF" w:rsidRDefault="000404CF" w:rsidP="000404CF">
            <w:pPr>
              <w:jc w:val="both"/>
              <w:rPr>
                <w:sz w:val="24"/>
                <w:szCs w:val="24"/>
              </w:rPr>
            </w:pPr>
            <w:r w:rsidRPr="000404CF">
              <w:rPr>
                <w:sz w:val="24"/>
                <w:szCs w:val="24"/>
              </w:rPr>
              <w:t>4 673 000,0</w:t>
            </w:r>
          </w:p>
        </w:tc>
      </w:tr>
      <w:tr w:rsidR="000404CF" w:rsidRPr="000404CF" w:rsidTr="000404CF">
        <w:trPr>
          <w:trHeight w:val="960"/>
          <w:jc w:val="right"/>
        </w:trPr>
        <w:tc>
          <w:tcPr>
            <w:tcW w:w="2195" w:type="dxa"/>
            <w:hideMark/>
          </w:tcPr>
          <w:p w:rsidR="000404CF" w:rsidRPr="000404CF" w:rsidRDefault="000404CF" w:rsidP="000404CF">
            <w:pPr>
              <w:jc w:val="both"/>
              <w:rPr>
                <w:sz w:val="24"/>
                <w:szCs w:val="24"/>
              </w:rPr>
            </w:pPr>
            <w:r w:rsidRPr="000404CF">
              <w:rPr>
                <w:sz w:val="24"/>
                <w:szCs w:val="24"/>
              </w:rPr>
              <w:t>1 13 02060 00 0000 130</w:t>
            </w:r>
          </w:p>
        </w:tc>
        <w:tc>
          <w:tcPr>
            <w:tcW w:w="11325" w:type="dxa"/>
            <w:hideMark/>
          </w:tcPr>
          <w:p w:rsidR="000404CF" w:rsidRPr="000404CF" w:rsidRDefault="000404CF" w:rsidP="000404CF">
            <w:pPr>
              <w:jc w:val="both"/>
              <w:rPr>
                <w:sz w:val="24"/>
                <w:szCs w:val="24"/>
              </w:rPr>
            </w:pPr>
            <w:r w:rsidRPr="000404CF">
              <w:rPr>
                <w:sz w:val="24"/>
                <w:szCs w:val="24"/>
              </w:rPr>
              <w:t>Доходы, поступающие в порядке возмещения расходов, понесенных в связи с эксплуатацией имущества</w:t>
            </w:r>
          </w:p>
        </w:tc>
        <w:tc>
          <w:tcPr>
            <w:tcW w:w="1561" w:type="dxa"/>
            <w:noWrap/>
            <w:hideMark/>
          </w:tcPr>
          <w:p w:rsidR="000404CF" w:rsidRPr="000404CF" w:rsidRDefault="000404CF" w:rsidP="000404CF">
            <w:pPr>
              <w:jc w:val="both"/>
              <w:rPr>
                <w:sz w:val="24"/>
                <w:szCs w:val="24"/>
              </w:rPr>
            </w:pPr>
            <w:r w:rsidRPr="000404CF">
              <w:rPr>
                <w:sz w:val="24"/>
                <w:szCs w:val="24"/>
              </w:rPr>
              <w:t>4 673 000,0</w:t>
            </w:r>
          </w:p>
        </w:tc>
      </w:tr>
      <w:tr w:rsidR="000404CF" w:rsidRPr="000404CF" w:rsidTr="000404CF">
        <w:trPr>
          <w:trHeight w:val="1170"/>
          <w:jc w:val="right"/>
        </w:trPr>
        <w:tc>
          <w:tcPr>
            <w:tcW w:w="2195" w:type="dxa"/>
            <w:hideMark/>
          </w:tcPr>
          <w:p w:rsidR="000404CF" w:rsidRPr="000404CF" w:rsidRDefault="000404CF" w:rsidP="000404CF">
            <w:pPr>
              <w:jc w:val="both"/>
              <w:rPr>
                <w:sz w:val="24"/>
                <w:szCs w:val="24"/>
              </w:rPr>
            </w:pPr>
            <w:r w:rsidRPr="000404CF">
              <w:rPr>
                <w:sz w:val="24"/>
                <w:szCs w:val="24"/>
              </w:rPr>
              <w:t>1 13 02064 14 0000 130</w:t>
            </w:r>
          </w:p>
        </w:tc>
        <w:tc>
          <w:tcPr>
            <w:tcW w:w="11325" w:type="dxa"/>
            <w:hideMark/>
          </w:tcPr>
          <w:p w:rsidR="000404CF" w:rsidRPr="000404CF" w:rsidRDefault="000404CF" w:rsidP="000404CF">
            <w:pPr>
              <w:jc w:val="both"/>
              <w:rPr>
                <w:sz w:val="24"/>
                <w:szCs w:val="24"/>
              </w:rPr>
            </w:pPr>
            <w:r w:rsidRPr="000404CF">
              <w:rPr>
                <w:sz w:val="24"/>
                <w:szCs w:val="24"/>
              </w:rPr>
              <w:t>Доходы, поступающие в порядке возмещения расходов, понесенных в связи с эксплуатацией имущества муниципальных округов</w:t>
            </w:r>
          </w:p>
        </w:tc>
        <w:tc>
          <w:tcPr>
            <w:tcW w:w="1561" w:type="dxa"/>
            <w:noWrap/>
            <w:hideMark/>
          </w:tcPr>
          <w:p w:rsidR="000404CF" w:rsidRPr="000404CF" w:rsidRDefault="000404CF" w:rsidP="000404CF">
            <w:pPr>
              <w:jc w:val="both"/>
              <w:rPr>
                <w:sz w:val="24"/>
                <w:szCs w:val="24"/>
              </w:rPr>
            </w:pPr>
            <w:r w:rsidRPr="000404CF">
              <w:rPr>
                <w:sz w:val="24"/>
                <w:szCs w:val="24"/>
              </w:rPr>
              <w:t>4 673 000,0</w:t>
            </w:r>
          </w:p>
        </w:tc>
      </w:tr>
      <w:tr w:rsidR="000404CF" w:rsidRPr="000404CF" w:rsidTr="000404CF">
        <w:trPr>
          <w:trHeight w:val="630"/>
          <w:jc w:val="right"/>
        </w:trPr>
        <w:tc>
          <w:tcPr>
            <w:tcW w:w="2195" w:type="dxa"/>
            <w:hideMark/>
          </w:tcPr>
          <w:p w:rsidR="000404CF" w:rsidRPr="000404CF" w:rsidRDefault="000404CF" w:rsidP="000404CF">
            <w:pPr>
              <w:jc w:val="both"/>
              <w:rPr>
                <w:b/>
                <w:bCs/>
                <w:sz w:val="24"/>
                <w:szCs w:val="24"/>
              </w:rPr>
            </w:pPr>
            <w:r w:rsidRPr="000404CF">
              <w:rPr>
                <w:b/>
                <w:bCs/>
                <w:sz w:val="24"/>
                <w:szCs w:val="24"/>
              </w:rPr>
              <w:t>1 14 00000 00 0000 000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ДОХОДЫ ОТ ПРОДАЖИ МАТЕРИАЛЬНЫХ И НЕМАТЕРИАЛЬНЫХ АКТИВОВ</w:t>
            </w:r>
          </w:p>
        </w:tc>
        <w:tc>
          <w:tcPr>
            <w:tcW w:w="1561" w:type="dxa"/>
            <w:noWrap/>
            <w:hideMark/>
          </w:tcPr>
          <w:p w:rsidR="000404CF" w:rsidRPr="000404CF" w:rsidRDefault="000404CF" w:rsidP="000404CF">
            <w:pPr>
              <w:jc w:val="both"/>
              <w:rPr>
                <w:b/>
                <w:bCs/>
                <w:sz w:val="24"/>
                <w:szCs w:val="24"/>
              </w:rPr>
            </w:pPr>
            <w:r w:rsidRPr="000404CF">
              <w:rPr>
                <w:b/>
                <w:bCs/>
                <w:sz w:val="24"/>
                <w:szCs w:val="24"/>
              </w:rPr>
              <w:t>5 600 000,0</w:t>
            </w:r>
          </w:p>
        </w:tc>
      </w:tr>
      <w:tr w:rsidR="000404CF" w:rsidRPr="000404CF" w:rsidTr="000404CF">
        <w:trPr>
          <w:trHeight w:val="735"/>
          <w:jc w:val="right"/>
        </w:trPr>
        <w:tc>
          <w:tcPr>
            <w:tcW w:w="2195" w:type="dxa"/>
            <w:hideMark/>
          </w:tcPr>
          <w:p w:rsidR="000404CF" w:rsidRPr="000404CF" w:rsidRDefault="000404CF" w:rsidP="000404CF">
            <w:pPr>
              <w:jc w:val="both"/>
              <w:rPr>
                <w:sz w:val="24"/>
                <w:szCs w:val="24"/>
              </w:rPr>
            </w:pPr>
            <w:r w:rsidRPr="000404CF">
              <w:rPr>
                <w:sz w:val="24"/>
                <w:szCs w:val="24"/>
              </w:rPr>
              <w:t>1 14 06000 00 0000 430</w:t>
            </w:r>
          </w:p>
        </w:tc>
        <w:tc>
          <w:tcPr>
            <w:tcW w:w="11325" w:type="dxa"/>
            <w:hideMark/>
          </w:tcPr>
          <w:p w:rsidR="000404CF" w:rsidRPr="000404CF" w:rsidRDefault="000404CF" w:rsidP="000404CF">
            <w:pPr>
              <w:jc w:val="both"/>
              <w:rPr>
                <w:sz w:val="24"/>
                <w:szCs w:val="24"/>
              </w:rPr>
            </w:pPr>
            <w:r w:rsidRPr="000404CF">
              <w:rPr>
                <w:sz w:val="24"/>
                <w:szCs w:val="24"/>
              </w:rPr>
              <w:t xml:space="preserve">Доходы от продажи земельных участков, находящихся в  государственной и муниципальной собственности </w:t>
            </w:r>
          </w:p>
        </w:tc>
        <w:tc>
          <w:tcPr>
            <w:tcW w:w="1561" w:type="dxa"/>
            <w:noWrap/>
            <w:hideMark/>
          </w:tcPr>
          <w:p w:rsidR="000404CF" w:rsidRPr="000404CF" w:rsidRDefault="000404CF" w:rsidP="000404CF">
            <w:pPr>
              <w:jc w:val="both"/>
              <w:rPr>
                <w:sz w:val="24"/>
                <w:szCs w:val="24"/>
              </w:rPr>
            </w:pPr>
            <w:r w:rsidRPr="000404CF">
              <w:rPr>
                <w:sz w:val="24"/>
                <w:szCs w:val="24"/>
              </w:rPr>
              <w:t>5 300 000,0</w:t>
            </w:r>
          </w:p>
        </w:tc>
      </w:tr>
      <w:tr w:rsidR="000404CF" w:rsidRPr="000404CF" w:rsidTr="000404CF">
        <w:trPr>
          <w:trHeight w:val="975"/>
          <w:jc w:val="right"/>
        </w:trPr>
        <w:tc>
          <w:tcPr>
            <w:tcW w:w="2195" w:type="dxa"/>
            <w:hideMark/>
          </w:tcPr>
          <w:p w:rsidR="000404CF" w:rsidRPr="000404CF" w:rsidRDefault="000404CF" w:rsidP="000404CF">
            <w:pPr>
              <w:jc w:val="both"/>
              <w:rPr>
                <w:sz w:val="24"/>
                <w:szCs w:val="24"/>
              </w:rPr>
            </w:pPr>
            <w:r w:rsidRPr="000404CF">
              <w:rPr>
                <w:sz w:val="24"/>
                <w:szCs w:val="24"/>
              </w:rPr>
              <w:t>1 14 06010 00 0000 430</w:t>
            </w:r>
          </w:p>
        </w:tc>
        <w:tc>
          <w:tcPr>
            <w:tcW w:w="11325" w:type="dxa"/>
            <w:hideMark/>
          </w:tcPr>
          <w:p w:rsidR="000404CF" w:rsidRPr="000404CF" w:rsidRDefault="000404CF" w:rsidP="000404CF">
            <w:pPr>
              <w:jc w:val="both"/>
              <w:rPr>
                <w:sz w:val="24"/>
                <w:szCs w:val="24"/>
              </w:rPr>
            </w:pPr>
            <w:r w:rsidRPr="000404CF">
              <w:rPr>
                <w:sz w:val="24"/>
                <w:szCs w:val="24"/>
              </w:rPr>
              <w:t>Доходы от продажи земельных участков, государственная собственность на которые не</w:t>
            </w:r>
            <w:r w:rsidRPr="000404CF">
              <w:rPr>
                <w:sz w:val="24"/>
                <w:szCs w:val="24"/>
              </w:rPr>
              <w:br/>
              <w:t>разграничена</w:t>
            </w:r>
          </w:p>
        </w:tc>
        <w:tc>
          <w:tcPr>
            <w:tcW w:w="1561" w:type="dxa"/>
            <w:noWrap/>
            <w:hideMark/>
          </w:tcPr>
          <w:p w:rsidR="000404CF" w:rsidRPr="000404CF" w:rsidRDefault="000404CF" w:rsidP="000404CF">
            <w:pPr>
              <w:jc w:val="both"/>
              <w:rPr>
                <w:sz w:val="24"/>
                <w:szCs w:val="24"/>
              </w:rPr>
            </w:pPr>
            <w:r w:rsidRPr="000404CF">
              <w:rPr>
                <w:sz w:val="24"/>
                <w:szCs w:val="24"/>
              </w:rPr>
              <w:t>5 300 000,0</w:t>
            </w:r>
          </w:p>
        </w:tc>
      </w:tr>
      <w:tr w:rsidR="000404CF" w:rsidRPr="000404CF" w:rsidTr="000404CF">
        <w:trPr>
          <w:trHeight w:val="1335"/>
          <w:jc w:val="right"/>
        </w:trPr>
        <w:tc>
          <w:tcPr>
            <w:tcW w:w="2195" w:type="dxa"/>
            <w:hideMark/>
          </w:tcPr>
          <w:p w:rsidR="000404CF" w:rsidRPr="000404CF" w:rsidRDefault="000404CF" w:rsidP="000404CF">
            <w:pPr>
              <w:jc w:val="both"/>
              <w:rPr>
                <w:sz w:val="24"/>
                <w:szCs w:val="24"/>
              </w:rPr>
            </w:pPr>
            <w:r w:rsidRPr="000404CF">
              <w:rPr>
                <w:sz w:val="24"/>
                <w:szCs w:val="24"/>
              </w:rPr>
              <w:t>1 14 06012 14 0000 430</w:t>
            </w:r>
          </w:p>
        </w:tc>
        <w:tc>
          <w:tcPr>
            <w:tcW w:w="11325" w:type="dxa"/>
            <w:hideMark/>
          </w:tcPr>
          <w:p w:rsidR="000404CF" w:rsidRPr="000404CF" w:rsidRDefault="000404CF" w:rsidP="000404CF">
            <w:pPr>
              <w:jc w:val="both"/>
              <w:rPr>
                <w:sz w:val="24"/>
                <w:szCs w:val="24"/>
              </w:rPr>
            </w:pPr>
            <w:r w:rsidRPr="000404CF">
              <w:rPr>
                <w:sz w:val="24"/>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61" w:type="dxa"/>
            <w:noWrap/>
            <w:hideMark/>
          </w:tcPr>
          <w:p w:rsidR="000404CF" w:rsidRPr="000404CF" w:rsidRDefault="000404CF" w:rsidP="000404CF">
            <w:pPr>
              <w:jc w:val="both"/>
              <w:rPr>
                <w:sz w:val="24"/>
                <w:szCs w:val="24"/>
              </w:rPr>
            </w:pPr>
            <w:r w:rsidRPr="000404CF">
              <w:rPr>
                <w:sz w:val="24"/>
                <w:szCs w:val="24"/>
              </w:rPr>
              <w:t>5 300 000,0</w:t>
            </w:r>
          </w:p>
        </w:tc>
      </w:tr>
      <w:tr w:rsidR="000404CF" w:rsidRPr="000404CF" w:rsidTr="000404CF">
        <w:trPr>
          <w:trHeight w:val="780"/>
          <w:jc w:val="right"/>
        </w:trPr>
        <w:tc>
          <w:tcPr>
            <w:tcW w:w="2195" w:type="dxa"/>
            <w:hideMark/>
          </w:tcPr>
          <w:p w:rsidR="000404CF" w:rsidRPr="000404CF" w:rsidRDefault="000404CF" w:rsidP="000404CF">
            <w:pPr>
              <w:jc w:val="both"/>
              <w:rPr>
                <w:sz w:val="24"/>
                <w:szCs w:val="24"/>
              </w:rPr>
            </w:pPr>
            <w:r w:rsidRPr="000404CF">
              <w:rPr>
                <w:sz w:val="24"/>
                <w:szCs w:val="24"/>
              </w:rPr>
              <w:t>1 14 13000 00 0000 000</w:t>
            </w:r>
          </w:p>
        </w:tc>
        <w:tc>
          <w:tcPr>
            <w:tcW w:w="11325" w:type="dxa"/>
            <w:hideMark/>
          </w:tcPr>
          <w:p w:rsidR="000404CF" w:rsidRPr="000404CF" w:rsidRDefault="000404CF" w:rsidP="000404CF">
            <w:pPr>
              <w:jc w:val="both"/>
              <w:rPr>
                <w:sz w:val="24"/>
                <w:szCs w:val="24"/>
              </w:rPr>
            </w:pPr>
            <w:r w:rsidRPr="000404CF">
              <w:rPr>
                <w:sz w:val="24"/>
                <w:szCs w:val="24"/>
              </w:rPr>
              <w:t>Доходы от приватизации имущества, находящегося в государственной и муниципальной собственности</w:t>
            </w:r>
          </w:p>
        </w:tc>
        <w:tc>
          <w:tcPr>
            <w:tcW w:w="1561" w:type="dxa"/>
            <w:noWrap/>
            <w:hideMark/>
          </w:tcPr>
          <w:p w:rsidR="000404CF" w:rsidRPr="000404CF" w:rsidRDefault="000404CF" w:rsidP="000404CF">
            <w:pPr>
              <w:jc w:val="both"/>
              <w:rPr>
                <w:sz w:val="24"/>
                <w:szCs w:val="24"/>
              </w:rPr>
            </w:pPr>
            <w:r w:rsidRPr="000404CF">
              <w:rPr>
                <w:sz w:val="24"/>
                <w:szCs w:val="24"/>
              </w:rPr>
              <w:t>300 000,0</w:t>
            </w:r>
          </w:p>
        </w:tc>
      </w:tr>
      <w:tr w:rsidR="000404CF" w:rsidRPr="000404CF" w:rsidTr="000404CF">
        <w:trPr>
          <w:trHeight w:val="1140"/>
          <w:jc w:val="right"/>
        </w:trPr>
        <w:tc>
          <w:tcPr>
            <w:tcW w:w="2195" w:type="dxa"/>
            <w:hideMark/>
          </w:tcPr>
          <w:p w:rsidR="000404CF" w:rsidRPr="000404CF" w:rsidRDefault="000404CF" w:rsidP="000404CF">
            <w:pPr>
              <w:jc w:val="both"/>
              <w:rPr>
                <w:sz w:val="24"/>
                <w:szCs w:val="24"/>
              </w:rPr>
            </w:pPr>
            <w:r w:rsidRPr="000404CF">
              <w:rPr>
                <w:sz w:val="24"/>
                <w:szCs w:val="24"/>
              </w:rPr>
              <w:t>1 14 13040 14 0000 410</w:t>
            </w:r>
          </w:p>
        </w:tc>
        <w:tc>
          <w:tcPr>
            <w:tcW w:w="11325" w:type="dxa"/>
            <w:hideMark/>
          </w:tcPr>
          <w:p w:rsidR="000404CF" w:rsidRPr="000404CF" w:rsidRDefault="000404CF" w:rsidP="000404CF">
            <w:pPr>
              <w:jc w:val="both"/>
              <w:rPr>
                <w:sz w:val="24"/>
                <w:szCs w:val="24"/>
              </w:rPr>
            </w:pPr>
            <w:r w:rsidRPr="000404CF">
              <w:rPr>
                <w:sz w:val="24"/>
                <w:szCs w:val="24"/>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561" w:type="dxa"/>
            <w:noWrap/>
            <w:hideMark/>
          </w:tcPr>
          <w:p w:rsidR="000404CF" w:rsidRPr="000404CF" w:rsidRDefault="000404CF" w:rsidP="000404CF">
            <w:pPr>
              <w:jc w:val="both"/>
              <w:rPr>
                <w:sz w:val="24"/>
                <w:szCs w:val="24"/>
              </w:rPr>
            </w:pPr>
            <w:r w:rsidRPr="000404CF">
              <w:rPr>
                <w:sz w:val="24"/>
                <w:szCs w:val="24"/>
              </w:rPr>
              <w:t>300 000,0</w:t>
            </w:r>
          </w:p>
        </w:tc>
      </w:tr>
      <w:tr w:rsidR="000404CF" w:rsidRPr="000404CF" w:rsidTr="000404CF">
        <w:trPr>
          <w:trHeight w:val="420"/>
          <w:jc w:val="right"/>
        </w:trPr>
        <w:tc>
          <w:tcPr>
            <w:tcW w:w="2195" w:type="dxa"/>
            <w:hideMark/>
          </w:tcPr>
          <w:p w:rsidR="000404CF" w:rsidRPr="000404CF" w:rsidRDefault="000404CF" w:rsidP="000404CF">
            <w:pPr>
              <w:jc w:val="both"/>
              <w:rPr>
                <w:b/>
                <w:bCs/>
                <w:sz w:val="24"/>
                <w:szCs w:val="24"/>
              </w:rPr>
            </w:pPr>
            <w:r w:rsidRPr="000404CF">
              <w:rPr>
                <w:b/>
                <w:bCs/>
                <w:sz w:val="24"/>
                <w:szCs w:val="24"/>
              </w:rPr>
              <w:t>1 16 00000 00 0000 000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ШТРАФЫ, САНКЦИИ, ВОЗМЕЩЕНИЕ УЩЕРБА</w:t>
            </w:r>
          </w:p>
        </w:tc>
        <w:tc>
          <w:tcPr>
            <w:tcW w:w="1561" w:type="dxa"/>
            <w:noWrap/>
            <w:hideMark/>
          </w:tcPr>
          <w:p w:rsidR="000404CF" w:rsidRPr="000404CF" w:rsidRDefault="000404CF" w:rsidP="000404CF">
            <w:pPr>
              <w:jc w:val="both"/>
              <w:rPr>
                <w:b/>
                <w:bCs/>
                <w:sz w:val="24"/>
                <w:szCs w:val="24"/>
              </w:rPr>
            </w:pPr>
            <w:r w:rsidRPr="000404CF">
              <w:rPr>
                <w:b/>
                <w:bCs/>
                <w:sz w:val="24"/>
                <w:szCs w:val="24"/>
              </w:rPr>
              <w:t>521 500,0</w:t>
            </w:r>
          </w:p>
        </w:tc>
      </w:tr>
      <w:tr w:rsidR="000404CF" w:rsidRPr="000404CF" w:rsidTr="000404CF">
        <w:trPr>
          <w:trHeight w:val="990"/>
          <w:jc w:val="right"/>
        </w:trPr>
        <w:tc>
          <w:tcPr>
            <w:tcW w:w="2195" w:type="dxa"/>
            <w:hideMark/>
          </w:tcPr>
          <w:p w:rsidR="000404CF" w:rsidRPr="000404CF" w:rsidRDefault="000404CF" w:rsidP="000404CF">
            <w:pPr>
              <w:jc w:val="both"/>
              <w:rPr>
                <w:sz w:val="24"/>
                <w:szCs w:val="24"/>
              </w:rPr>
            </w:pPr>
            <w:r w:rsidRPr="000404CF">
              <w:rPr>
                <w:sz w:val="24"/>
                <w:szCs w:val="24"/>
              </w:rPr>
              <w:t>1 16 01000 01 0000 140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Кодексом Российской Федерации об административных правонарушениях</w:t>
            </w:r>
          </w:p>
        </w:tc>
        <w:tc>
          <w:tcPr>
            <w:tcW w:w="1561" w:type="dxa"/>
            <w:noWrap/>
            <w:hideMark/>
          </w:tcPr>
          <w:p w:rsidR="000404CF" w:rsidRPr="000404CF" w:rsidRDefault="000404CF" w:rsidP="000404CF">
            <w:pPr>
              <w:jc w:val="both"/>
              <w:rPr>
                <w:sz w:val="24"/>
                <w:szCs w:val="24"/>
              </w:rPr>
            </w:pPr>
            <w:r w:rsidRPr="000404CF">
              <w:rPr>
                <w:sz w:val="24"/>
                <w:szCs w:val="24"/>
              </w:rPr>
              <w:t>31 500,0</w:t>
            </w:r>
          </w:p>
        </w:tc>
      </w:tr>
      <w:tr w:rsidR="000404CF" w:rsidRPr="000404CF" w:rsidTr="000404CF">
        <w:trPr>
          <w:trHeight w:val="1290"/>
          <w:jc w:val="right"/>
        </w:trPr>
        <w:tc>
          <w:tcPr>
            <w:tcW w:w="2195" w:type="dxa"/>
            <w:hideMark/>
          </w:tcPr>
          <w:p w:rsidR="000404CF" w:rsidRPr="000404CF" w:rsidRDefault="000404CF" w:rsidP="000404CF">
            <w:pPr>
              <w:jc w:val="both"/>
              <w:rPr>
                <w:sz w:val="24"/>
                <w:szCs w:val="24"/>
              </w:rPr>
            </w:pPr>
            <w:r w:rsidRPr="000404CF">
              <w:rPr>
                <w:sz w:val="24"/>
                <w:szCs w:val="24"/>
              </w:rPr>
              <w:t>1 16 01050 01 0000 140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61" w:type="dxa"/>
            <w:noWrap/>
            <w:hideMark/>
          </w:tcPr>
          <w:p w:rsidR="000404CF" w:rsidRPr="000404CF" w:rsidRDefault="000404CF" w:rsidP="000404CF">
            <w:pPr>
              <w:jc w:val="both"/>
              <w:rPr>
                <w:sz w:val="24"/>
                <w:szCs w:val="24"/>
              </w:rPr>
            </w:pPr>
            <w:r w:rsidRPr="000404CF">
              <w:rPr>
                <w:sz w:val="24"/>
                <w:szCs w:val="24"/>
              </w:rPr>
              <w:t>5 000,0</w:t>
            </w:r>
          </w:p>
        </w:tc>
      </w:tr>
      <w:tr w:rsidR="000404CF" w:rsidRPr="000404CF" w:rsidTr="000404CF">
        <w:trPr>
          <w:trHeight w:val="1890"/>
          <w:jc w:val="right"/>
        </w:trPr>
        <w:tc>
          <w:tcPr>
            <w:tcW w:w="2195" w:type="dxa"/>
            <w:hideMark/>
          </w:tcPr>
          <w:p w:rsidR="000404CF" w:rsidRPr="000404CF" w:rsidRDefault="000404CF" w:rsidP="000404CF">
            <w:pPr>
              <w:jc w:val="both"/>
              <w:rPr>
                <w:sz w:val="24"/>
                <w:szCs w:val="24"/>
              </w:rPr>
            </w:pPr>
            <w:r w:rsidRPr="000404CF">
              <w:rPr>
                <w:sz w:val="24"/>
                <w:szCs w:val="24"/>
              </w:rPr>
              <w:lastRenderedPageBreak/>
              <w:t>1 16 01053 01 0000 140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61" w:type="dxa"/>
            <w:noWrap/>
            <w:hideMark/>
          </w:tcPr>
          <w:p w:rsidR="000404CF" w:rsidRPr="000404CF" w:rsidRDefault="000404CF" w:rsidP="000404CF">
            <w:pPr>
              <w:jc w:val="both"/>
              <w:rPr>
                <w:sz w:val="24"/>
                <w:szCs w:val="24"/>
              </w:rPr>
            </w:pPr>
            <w:r w:rsidRPr="000404CF">
              <w:rPr>
                <w:sz w:val="24"/>
                <w:szCs w:val="24"/>
              </w:rPr>
              <w:t>5 000,0</w:t>
            </w:r>
          </w:p>
        </w:tc>
      </w:tr>
      <w:tr w:rsidR="000404CF" w:rsidRPr="000404CF" w:rsidTr="000404CF">
        <w:trPr>
          <w:trHeight w:val="1830"/>
          <w:jc w:val="right"/>
        </w:trPr>
        <w:tc>
          <w:tcPr>
            <w:tcW w:w="2195" w:type="dxa"/>
            <w:hideMark/>
          </w:tcPr>
          <w:p w:rsidR="000404CF" w:rsidRPr="000404CF" w:rsidRDefault="000404CF" w:rsidP="000404CF">
            <w:pPr>
              <w:jc w:val="both"/>
              <w:rPr>
                <w:sz w:val="24"/>
                <w:szCs w:val="24"/>
              </w:rPr>
            </w:pPr>
            <w:r w:rsidRPr="000404CF">
              <w:rPr>
                <w:sz w:val="24"/>
                <w:szCs w:val="24"/>
              </w:rPr>
              <w:t>1 16 01060 01 0000 140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61" w:type="dxa"/>
            <w:noWrap/>
            <w:hideMark/>
          </w:tcPr>
          <w:p w:rsidR="000404CF" w:rsidRPr="000404CF" w:rsidRDefault="000404CF" w:rsidP="000404CF">
            <w:pPr>
              <w:jc w:val="both"/>
              <w:rPr>
                <w:sz w:val="24"/>
                <w:szCs w:val="24"/>
              </w:rPr>
            </w:pPr>
            <w:r w:rsidRPr="000404CF">
              <w:rPr>
                <w:sz w:val="24"/>
                <w:szCs w:val="24"/>
              </w:rPr>
              <w:t>1 000,0</w:t>
            </w:r>
          </w:p>
        </w:tc>
      </w:tr>
      <w:tr w:rsidR="000404CF" w:rsidRPr="000404CF" w:rsidTr="000404CF">
        <w:trPr>
          <w:trHeight w:val="2520"/>
          <w:jc w:val="right"/>
        </w:trPr>
        <w:tc>
          <w:tcPr>
            <w:tcW w:w="2195" w:type="dxa"/>
            <w:hideMark/>
          </w:tcPr>
          <w:p w:rsidR="000404CF" w:rsidRPr="000404CF" w:rsidRDefault="000404CF" w:rsidP="000404CF">
            <w:pPr>
              <w:jc w:val="both"/>
              <w:rPr>
                <w:sz w:val="24"/>
                <w:szCs w:val="24"/>
              </w:rPr>
            </w:pPr>
            <w:r w:rsidRPr="000404CF">
              <w:rPr>
                <w:sz w:val="24"/>
                <w:szCs w:val="24"/>
              </w:rPr>
              <w:t>1 16 01063 01 0000 140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61" w:type="dxa"/>
            <w:noWrap/>
            <w:hideMark/>
          </w:tcPr>
          <w:p w:rsidR="000404CF" w:rsidRPr="000404CF" w:rsidRDefault="000404CF" w:rsidP="000404CF">
            <w:pPr>
              <w:jc w:val="both"/>
              <w:rPr>
                <w:sz w:val="24"/>
                <w:szCs w:val="24"/>
              </w:rPr>
            </w:pPr>
            <w:r w:rsidRPr="000404CF">
              <w:rPr>
                <w:sz w:val="24"/>
                <w:szCs w:val="24"/>
              </w:rPr>
              <w:t>1 000,0</w:t>
            </w:r>
          </w:p>
        </w:tc>
      </w:tr>
      <w:tr w:rsidR="000404CF" w:rsidRPr="000404CF" w:rsidTr="000404CF">
        <w:trPr>
          <w:trHeight w:val="1305"/>
          <w:jc w:val="right"/>
        </w:trPr>
        <w:tc>
          <w:tcPr>
            <w:tcW w:w="2195" w:type="dxa"/>
            <w:hideMark/>
          </w:tcPr>
          <w:p w:rsidR="000404CF" w:rsidRPr="000404CF" w:rsidRDefault="000404CF" w:rsidP="000404CF">
            <w:pPr>
              <w:jc w:val="both"/>
              <w:rPr>
                <w:sz w:val="24"/>
                <w:szCs w:val="24"/>
              </w:rPr>
            </w:pPr>
            <w:r w:rsidRPr="000404CF">
              <w:rPr>
                <w:sz w:val="24"/>
                <w:szCs w:val="24"/>
              </w:rPr>
              <w:t>1 16 01070 01 0000 140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61" w:type="dxa"/>
            <w:noWrap/>
            <w:hideMark/>
          </w:tcPr>
          <w:p w:rsidR="000404CF" w:rsidRPr="000404CF" w:rsidRDefault="000404CF" w:rsidP="000404CF">
            <w:pPr>
              <w:jc w:val="both"/>
              <w:rPr>
                <w:sz w:val="24"/>
                <w:szCs w:val="24"/>
              </w:rPr>
            </w:pPr>
            <w:r w:rsidRPr="000404CF">
              <w:rPr>
                <w:sz w:val="24"/>
                <w:szCs w:val="24"/>
              </w:rPr>
              <w:t>500,0</w:t>
            </w:r>
          </w:p>
        </w:tc>
      </w:tr>
      <w:tr w:rsidR="000404CF" w:rsidRPr="000404CF" w:rsidTr="000404CF">
        <w:trPr>
          <w:trHeight w:val="1800"/>
          <w:jc w:val="right"/>
        </w:trPr>
        <w:tc>
          <w:tcPr>
            <w:tcW w:w="2195" w:type="dxa"/>
            <w:hideMark/>
          </w:tcPr>
          <w:p w:rsidR="000404CF" w:rsidRPr="000404CF" w:rsidRDefault="000404CF" w:rsidP="000404CF">
            <w:pPr>
              <w:jc w:val="both"/>
              <w:rPr>
                <w:sz w:val="24"/>
                <w:szCs w:val="24"/>
              </w:rPr>
            </w:pPr>
            <w:r w:rsidRPr="000404CF">
              <w:rPr>
                <w:sz w:val="24"/>
                <w:szCs w:val="24"/>
              </w:rPr>
              <w:t>1 16 01073 01 0000 140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61" w:type="dxa"/>
            <w:noWrap/>
            <w:hideMark/>
          </w:tcPr>
          <w:p w:rsidR="000404CF" w:rsidRPr="000404CF" w:rsidRDefault="000404CF" w:rsidP="000404CF">
            <w:pPr>
              <w:jc w:val="both"/>
              <w:rPr>
                <w:sz w:val="24"/>
                <w:szCs w:val="24"/>
              </w:rPr>
            </w:pPr>
            <w:r w:rsidRPr="000404CF">
              <w:rPr>
                <w:sz w:val="24"/>
                <w:szCs w:val="24"/>
              </w:rPr>
              <w:t>500,0</w:t>
            </w:r>
          </w:p>
        </w:tc>
      </w:tr>
      <w:tr w:rsidR="000404CF" w:rsidRPr="000404CF" w:rsidTr="000404CF">
        <w:trPr>
          <w:trHeight w:val="1545"/>
          <w:jc w:val="right"/>
        </w:trPr>
        <w:tc>
          <w:tcPr>
            <w:tcW w:w="2195" w:type="dxa"/>
            <w:hideMark/>
          </w:tcPr>
          <w:p w:rsidR="000404CF" w:rsidRPr="000404CF" w:rsidRDefault="000404CF" w:rsidP="000404CF">
            <w:pPr>
              <w:jc w:val="both"/>
              <w:rPr>
                <w:sz w:val="24"/>
                <w:szCs w:val="24"/>
              </w:rPr>
            </w:pPr>
            <w:r w:rsidRPr="000404CF">
              <w:rPr>
                <w:sz w:val="24"/>
                <w:szCs w:val="24"/>
              </w:rPr>
              <w:t>1 16 01080 01 0000 140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561" w:type="dxa"/>
            <w:noWrap/>
            <w:hideMark/>
          </w:tcPr>
          <w:p w:rsidR="000404CF" w:rsidRPr="000404CF" w:rsidRDefault="000404CF" w:rsidP="000404CF">
            <w:pPr>
              <w:jc w:val="both"/>
              <w:rPr>
                <w:sz w:val="24"/>
                <w:szCs w:val="24"/>
              </w:rPr>
            </w:pPr>
            <w:r w:rsidRPr="000404CF">
              <w:rPr>
                <w:sz w:val="24"/>
                <w:szCs w:val="24"/>
              </w:rPr>
              <w:t>10 000,0</w:t>
            </w:r>
          </w:p>
        </w:tc>
      </w:tr>
      <w:tr w:rsidR="000404CF" w:rsidRPr="000404CF" w:rsidTr="000404CF">
        <w:trPr>
          <w:trHeight w:val="2190"/>
          <w:jc w:val="right"/>
        </w:trPr>
        <w:tc>
          <w:tcPr>
            <w:tcW w:w="2195" w:type="dxa"/>
            <w:hideMark/>
          </w:tcPr>
          <w:p w:rsidR="000404CF" w:rsidRPr="000404CF" w:rsidRDefault="000404CF" w:rsidP="000404CF">
            <w:pPr>
              <w:jc w:val="both"/>
              <w:rPr>
                <w:sz w:val="24"/>
                <w:szCs w:val="24"/>
              </w:rPr>
            </w:pPr>
            <w:r w:rsidRPr="000404CF">
              <w:rPr>
                <w:sz w:val="24"/>
                <w:szCs w:val="24"/>
              </w:rPr>
              <w:t>1 16 01083 01 0000 140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561" w:type="dxa"/>
            <w:noWrap/>
            <w:hideMark/>
          </w:tcPr>
          <w:p w:rsidR="000404CF" w:rsidRPr="000404CF" w:rsidRDefault="000404CF" w:rsidP="000404CF">
            <w:pPr>
              <w:jc w:val="both"/>
              <w:rPr>
                <w:sz w:val="24"/>
                <w:szCs w:val="24"/>
              </w:rPr>
            </w:pPr>
            <w:r w:rsidRPr="000404CF">
              <w:rPr>
                <w:sz w:val="24"/>
                <w:szCs w:val="24"/>
              </w:rPr>
              <w:t>10 000,0</w:t>
            </w:r>
          </w:p>
        </w:tc>
      </w:tr>
      <w:tr w:rsidR="000404CF" w:rsidRPr="000404CF" w:rsidTr="000404CF">
        <w:trPr>
          <w:trHeight w:val="1305"/>
          <w:jc w:val="right"/>
        </w:trPr>
        <w:tc>
          <w:tcPr>
            <w:tcW w:w="2195" w:type="dxa"/>
            <w:hideMark/>
          </w:tcPr>
          <w:p w:rsidR="000404CF" w:rsidRPr="000404CF" w:rsidRDefault="000404CF" w:rsidP="000404CF">
            <w:pPr>
              <w:jc w:val="both"/>
              <w:rPr>
                <w:sz w:val="24"/>
                <w:szCs w:val="24"/>
              </w:rPr>
            </w:pPr>
            <w:r w:rsidRPr="000404CF">
              <w:rPr>
                <w:sz w:val="24"/>
                <w:szCs w:val="24"/>
              </w:rPr>
              <w:lastRenderedPageBreak/>
              <w:t>1 16 01120 01 0000 140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561" w:type="dxa"/>
            <w:noWrap/>
            <w:hideMark/>
          </w:tcPr>
          <w:p w:rsidR="000404CF" w:rsidRPr="000404CF" w:rsidRDefault="000404CF" w:rsidP="000404CF">
            <w:pPr>
              <w:jc w:val="both"/>
              <w:rPr>
                <w:sz w:val="24"/>
                <w:szCs w:val="24"/>
              </w:rPr>
            </w:pPr>
            <w:r w:rsidRPr="000404CF">
              <w:rPr>
                <w:sz w:val="24"/>
                <w:szCs w:val="24"/>
              </w:rPr>
              <w:t>10 000,0</w:t>
            </w:r>
          </w:p>
        </w:tc>
      </w:tr>
      <w:tr w:rsidR="000404CF" w:rsidRPr="000404CF" w:rsidTr="000404CF">
        <w:trPr>
          <w:trHeight w:val="1875"/>
          <w:jc w:val="right"/>
        </w:trPr>
        <w:tc>
          <w:tcPr>
            <w:tcW w:w="2195" w:type="dxa"/>
            <w:hideMark/>
          </w:tcPr>
          <w:p w:rsidR="000404CF" w:rsidRPr="000404CF" w:rsidRDefault="000404CF" w:rsidP="000404CF">
            <w:pPr>
              <w:jc w:val="both"/>
              <w:rPr>
                <w:sz w:val="24"/>
                <w:szCs w:val="24"/>
              </w:rPr>
            </w:pPr>
            <w:r w:rsidRPr="000404CF">
              <w:rPr>
                <w:sz w:val="24"/>
                <w:szCs w:val="24"/>
              </w:rPr>
              <w:t>1 16 01123 01 0000 140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561" w:type="dxa"/>
            <w:noWrap/>
            <w:hideMark/>
          </w:tcPr>
          <w:p w:rsidR="000404CF" w:rsidRPr="000404CF" w:rsidRDefault="000404CF" w:rsidP="000404CF">
            <w:pPr>
              <w:jc w:val="both"/>
              <w:rPr>
                <w:sz w:val="24"/>
                <w:szCs w:val="24"/>
              </w:rPr>
            </w:pPr>
            <w:r w:rsidRPr="000404CF">
              <w:rPr>
                <w:sz w:val="24"/>
                <w:szCs w:val="24"/>
              </w:rPr>
              <w:t>10 000,0</w:t>
            </w:r>
          </w:p>
        </w:tc>
      </w:tr>
      <w:tr w:rsidR="000404CF" w:rsidRPr="000404CF" w:rsidTr="000404CF">
        <w:trPr>
          <w:trHeight w:val="1605"/>
          <w:jc w:val="right"/>
        </w:trPr>
        <w:tc>
          <w:tcPr>
            <w:tcW w:w="2195" w:type="dxa"/>
            <w:hideMark/>
          </w:tcPr>
          <w:p w:rsidR="000404CF" w:rsidRPr="000404CF" w:rsidRDefault="000404CF" w:rsidP="000404CF">
            <w:pPr>
              <w:jc w:val="both"/>
              <w:rPr>
                <w:sz w:val="24"/>
                <w:szCs w:val="24"/>
              </w:rPr>
            </w:pPr>
            <w:r w:rsidRPr="000404CF">
              <w:rPr>
                <w:sz w:val="24"/>
                <w:szCs w:val="24"/>
              </w:rPr>
              <w:t>1 16 01200 01 0000 140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61" w:type="dxa"/>
            <w:noWrap/>
            <w:hideMark/>
          </w:tcPr>
          <w:p w:rsidR="000404CF" w:rsidRPr="000404CF" w:rsidRDefault="000404CF" w:rsidP="000404CF">
            <w:pPr>
              <w:jc w:val="both"/>
              <w:rPr>
                <w:sz w:val="24"/>
                <w:szCs w:val="24"/>
              </w:rPr>
            </w:pPr>
            <w:r w:rsidRPr="000404CF">
              <w:rPr>
                <w:sz w:val="24"/>
                <w:szCs w:val="24"/>
              </w:rPr>
              <w:t>5 000,0</w:t>
            </w:r>
          </w:p>
        </w:tc>
      </w:tr>
      <w:tr w:rsidR="000404CF" w:rsidRPr="000404CF" w:rsidTr="000404CF">
        <w:trPr>
          <w:trHeight w:val="2190"/>
          <w:jc w:val="right"/>
        </w:trPr>
        <w:tc>
          <w:tcPr>
            <w:tcW w:w="2195" w:type="dxa"/>
            <w:hideMark/>
          </w:tcPr>
          <w:p w:rsidR="000404CF" w:rsidRPr="000404CF" w:rsidRDefault="000404CF" w:rsidP="000404CF">
            <w:pPr>
              <w:jc w:val="both"/>
              <w:rPr>
                <w:sz w:val="24"/>
                <w:szCs w:val="24"/>
              </w:rPr>
            </w:pPr>
            <w:r w:rsidRPr="000404CF">
              <w:rPr>
                <w:sz w:val="24"/>
                <w:szCs w:val="24"/>
              </w:rPr>
              <w:t>1 16 01203 01 0000 140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61" w:type="dxa"/>
            <w:noWrap/>
            <w:hideMark/>
          </w:tcPr>
          <w:p w:rsidR="000404CF" w:rsidRPr="000404CF" w:rsidRDefault="000404CF" w:rsidP="000404CF">
            <w:pPr>
              <w:jc w:val="both"/>
              <w:rPr>
                <w:sz w:val="24"/>
                <w:szCs w:val="24"/>
              </w:rPr>
            </w:pPr>
            <w:r w:rsidRPr="000404CF">
              <w:rPr>
                <w:sz w:val="24"/>
                <w:szCs w:val="24"/>
              </w:rPr>
              <w:t>5 000,0</w:t>
            </w:r>
          </w:p>
        </w:tc>
      </w:tr>
      <w:tr w:rsidR="000404CF" w:rsidRPr="000404CF" w:rsidTr="000404CF">
        <w:trPr>
          <w:trHeight w:val="1155"/>
          <w:jc w:val="right"/>
        </w:trPr>
        <w:tc>
          <w:tcPr>
            <w:tcW w:w="2195" w:type="dxa"/>
            <w:hideMark/>
          </w:tcPr>
          <w:p w:rsidR="000404CF" w:rsidRPr="000404CF" w:rsidRDefault="000404CF" w:rsidP="000404CF">
            <w:pPr>
              <w:jc w:val="both"/>
              <w:rPr>
                <w:sz w:val="24"/>
                <w:szCs w:val="24"/>
              </w:rPr>
            </w:pPr>
            <w:r w:rsidRPr="000404CF">
              <w:rPr>
                <w:sz w:val="24"/>
                <w:szCs w:val="24"/>
              </w:rPr>
              <w:t>1 16 02000 02 0000 140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561" w:type="dxa"/>
            <w:noWrap/>
            <w:hideMark/>
          </w:tcPr>
          <w:p w:rsidR="000404CF" w:rsidRPr="000404CF" w:rsidRDefault="000404CF" w:rsidP="000404CF">
            <w:pPr>
              <w:jc w:val="both"/>
              <w:rPr>
                <w:sz w:val="24"/>
                <w:szCs w:val="24"/>
              </w:rPr>
            </w:pPr>
            <w:r w:rsidRPr="000404CF">
              <w:rPr>
                <w:sz w:val="24"/>
                <w:szCs w:val="24"/>
              </w:rPr>
              <w:t>40 000,0</w:t>
            </w:r>
          </w:p>
        </w:tc>
      </w:tr>
      <w:tr w:rsidR="000404CF" w:rsidRPr="000404CF" w:rsidTr="000404CF">
        <w:trPr>
          <w:trHeight w:val="1545"/>
          <w:jc w:val="right"/>
        </w:trPr>
        <w:tc>
          <w:tcPr>
            <w:tcW w:w="2195" w:type="dxa"/>
            <w:hideMark/>
          </w:tcPr>
          <w:p w:rsidR="000404CF" w:rsidRPr="000404CF" w:rsidRDefault="000404CF" w:rsidP="000404CF">
            <w:pPr>
              <w:jc w:val="both"/>
              <w:rPr>
                <w:sz w:val="24"/>
                <w:szCs w:val="24"/>
              </w:rPr>
            </w:pPr>
            <w:r w:rsidRPr="000404CF">
              <w:rPr>
                <w:sz w:val="24"/>
                <w:szCs w:val="24"/>
              </w:rPr>
              <w:t>1 16 02010 02 0000 140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61" w:type="dxa"/>
            <w:noWrap/>
            <w:hideMark/>
          </w:tcPr>
          <w:p w:rsidR="000404CF" w:rsidRPr="000404CF" w:rsidRDefault="000404CF" w:rsidP="000404CF">
            <w:pPr>
              <w:jc w:val="both"/>
              <w:rPr>
                <w:sz w:val="24"/>
                <w:szCs w:val="24"/>
              </w:rPr>
            </w:pPr>
            <w:r w:rsidRPr="000404CF">
              <w:rPr>
                <w:sz w:val="24"/>
                <w:szCs w:val="24"/>
              </w:rPr>
              <w:t>30 000,0</w:t>
            </w:r>
          </w:p>
        </w:tc>
      </w:tr>
      <w:tr w:rsidR="000404CF" w:rsidRPr="000404CF" w:rsidTr="000404CF">
        <w:trPr>
          <w:trHeight w:val="1350"/>
          <w:jc w:val="right"/>
        </w:trPr>
        <w:tc>
          <w:tcPr>
            <w:tcW w:w="2195" w:type="dxa"/>
            <w:hideMark/>
          </w:tcPr>
          <w:p w:rsidR="000404CF" w:rsidRPr="000404CF" w:rsidRDefault="000404CF" w:rsidP="000404CF">
            <w:pPr>
              <w:jc w:val="both"/>
              <w:rPr>
                <w:sz w:val="24"/>
                <w:szCs w:val="24"/>
              </w:rPr>
            </w:pPr>
            <w:r w:rsidRPr="000404CF">
              <w:rPr>
                <w:sz w:val="24"/>
                <w:szCs w:val="24"/>
              </w:rPr>
              <w:t>1 16 02020 02 0000 140</w:t>
            </w:r>
          </w:p>
        </w:tc>
        <w:tc>
          <w:tcPr>
            <w:tcW w:w="11325" w:type="dxa"/>
            <w:hideMark/>
          </w:tcPr>
          <w:p w:rsidR="000404CF" w:rsidRPr="000404CF" w:rsidRDefault="000404CF" w:rsidP="000404CF">
            <w:pPr>
              <w:jc w:val="both"/>
              <w:rPr>
                <w:sz w:val="24"/>
                <w:szCs w:val="24"/>
              </w:rPr>
            </w:pPr>
            <w:r w:rsidRPr="000404CF">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61" w:type="dxa"/>
            <w:noWrap/>
            <w:hideMark/>
          </w:tcPr>
          <w:p w:rsidR="000404CF" w:rsidRPr="000404CF" w:rsidRDefault="000404CF" w:rsidP="000404CF">
            <w:pPr>
              <w:jc w:val="both"/>
              <w:rPr>
                <w:sz w:val="24"/>
                <w:szCs w:val="24"/>
              </w:rPr>
            </w:pPr>
            <w:r w:rsidRPr="000404CF">
              <w:rPr>
                <w:sz w:val="24"/>
                <w:szCs w:val="24"/>
              </w:rPr>
              <w:t>10 000,0</w:t>
            </w:r>
          </w:p>
        </w:tc>
      </w:tr>
      <w:tr w:rsidR="000404CF" w:rsidRPr="000404CF" w:rsidTr="000404CF">
        <w:trPr>
          <w:trHeight w:val="600"/>
          <w:jc w:val="right"/>
        </w:trPr>
        <w:tc>
          <w:tcPr>
            <w:tcW w:w="2195" w:type="dxa"/>
            <w:noWrap/>
            <w:hideMark/>
          </w:tcPr>
          <w:p w:rsidR="000404CF" w:rsidRPr="000404CF" w:rsidRDefault="000404CF" w:rsidP="000404CF">
            <w:pPr>
              <w:jc w:val="both"/>
              <w:rPr>
                <w:sz w:val="24"/>
                <w:szCs w:val="24"/>
              </w:rPr>
            </w:pPr>
            <w:r w:rsidRPr="000404CF">
              <w:rPr>
                <w:sz w:val="24"/>
                <w:szCs w:val="24"/>
              </w:rPr>
              <w:t>1 16 10000 00 0000 140</w:t>
            </w:r>
          </w:p>
        </w:tc>
        <w:tc>
          <w:tcPr>
            <w:tcW w:w="11325" w:type="dxa"/>
            <w:hideMark/>
          </w:tcPr>
          <w:p w:rsidR="000404CF" w:rsidRPr="000404CF" w:rsidRDefault="000404CF" w:rsidP="000404CF">
            <w:pPr>
              <w:jc w:val="both"/>
              <w:rPr>
                <w:sz w:val="24"/>
                <w:szCs w:val="24"/>
              </w:rPr>
            </w:pPr>
            <w:r w:rsidRPr="000404CF">
              <w:rPr>
                <w:sz w:val="24"/>
                <w:szCs w:val="24"/>
              </w:rPr>
              <w:t>Платежи в целях возмещения причиненного ущерба (убытков)</w:t>
            </w:r>
          </w:p>
        </w:tc>
        <w:tc>
          <w:tcPr>
            <w:tcW w:w="1561" w:type="dxa"/>
            <w:noWrap/>
            <w:hideMark/>
          </w:tcPr>
          <w:p w:rsidR="000404CF" w:rsidRPr="000404CF" w:rsidRDefault="000404CF" w:rsidP="000404CF">
            <w:pPr>
              <w:jc w:val="both"/>
              <w:rPr>
                <w:sz w:val="24"/>
                <w:szCs w:val="24"/>
              </w:rPr>
            </w:pPr>
            <w:r w:rsidRPr="000404CF">
              <w:rPr>
                <w:sz w:val="24"/>
                <w:szCs w:val="24"/>
              </w:rPr>
              <w:t>300 000,0</w:t>
            </w:r>
          </w:p>
        </w:tc>
      </w:tr>
      <w:tr w:rsidR="000404CF" w:rsidRPr="000404CF" w:rsidTr="000404CF">
        <w:trPr>
          <w:trHeight w:val="2220"/>
          <w:jc w:val="right"/>
        </w:trPr>
        <w:tc>
          <w:tcPr>
            <w:tcW w:w="2195" w:type="dxa"/>
            <w:noWrap/>
            <w:hideMark/>
          </w:tcPr>
          <w:p w:rsidR="000404CF" w:rsidRPr="000404CF" w:rsidRDefault="000404CF" w:rsidP="000404CF">
            <w:pPr>
              <w:jc w:val="both"/>
              <w:rPr>
                <w:sz w:val="24"/>
                <w:szCs w:val="24"/>
              </w:rPr>
            </w:pPr>
            <w:r w:rsidRPr="000404CF">
              <w:rPr>
                <w:sz w:val="24"/>
                <w:szCs w:val="24"/>
              </w:rPr>
              <w:t>1 16 10030 14 0000 140</w:t>
            </w:r>
          </w:p>
        </w:tc>
        <w:tc>
          <w:tcPr>
            <w:tcW w:w="11325" w:type="dxa"/>
            <w:hideMark/>
          </w:tcPr>
          <w:p w:rsidR="000404CF" w:rsidRPr="000404CF" w:rsidRDefault="000404CF" w:rsidP="000404CF">
            <w:pPr>
              <w:jc w:val="both"/>
              <w:rPr>
                <w:sz w:val="24"/>
                <w:szCs w:val="24"/>
              </w:rPr>
            </w:pPr>
            <w:r w:rsidRPr="000404CF">
              <w:rPr>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561" w:type="dxa"/>
            <w:noWrap/>
            <w:hideMark/>
          </w:tcPr>
          <w:p w:rsidR="000404CF" w:rsidRPr="000404CF" w:rsidRDefault="000404CF" w:rsidP="000404CF">
            <w:pPr>
              <w:jc w:val="both"/>
              <w:rPr>
                <w:sz w:val="24"/>
                <w:szCs w:val="24"/>
              </w:rPr>
            </w:pPr>
            <w:r w:rsidRPr="000404CF">
              <w:rPr>
                <w:sz w:val="24"/>
                <w:szCs w:val="24"/>
              </w:rPr>
              <w:t>10 000,0</w:t>
            </w:r>
          </w:p>
        </w:tc>
      </w:tr>
      <w:tr w:rsidR="000404CF" w:rsidRPr="000404CF" w:rsidTr="000404CF">
        <w:trPr>
          <w:trHeight w:val="1710"/>
          <w:jc w:val="right"/>
        </w:trPr>
        <w:tc>
          <w:tcPr>
            <w:tcW w:w="2195" w:type="dxa"/>
            <w:noWrap/>
            <w:hideMark/>
          </w:tcPr>
          <w:p w:rsidR="000404CF" w:rsidRPr="000404CF" w:rsidRDefault="000404CF" w:rsidP="000404CF">
            <w:pPr>
              <w:jc w:val="both"/>
              <w:rPr>
                <w:sz w:val="24"/>
                <w:szCs w:val="24"/>
              </w:rPr>
            </w:pPr>
            <w:r w:rsidRPr="000404CF">
              <w:rPr>
                <w:sz w:val="24"/>
                <w:szCs w:val="24"/>
              </w:rPr>
              <w:lastRenderedPageBreak/>
              <w:t>1 16 10032 14 0000 140</w:t>
            </w:r>
          </w:p>
        </w:tc>
        <w:tc>
          <w:tcPr>
            <w:tcW w:w="11325" w:type="dxa"/>
            <w:hideMark/>
          </w:tcPr>
          <w:p w:rsidR="000404CF" w:rsidRPr="000404CF" w:rsidRDefault="000404CF" w:rsidP="000404CF">
            <w:pPr>
              <w:jc w:val="both"/>
              <w:rPr>
                <w:sz w:val="24"/>
                <w:szCs w:val="24"/>
              </w:rPr>
            </w:pPr>
            <w:r w:rsidRPr="000404CF">
              <w:rPr>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561" w:type="dxa"/>
            <w:noWrap/>
            <w:hideMark/>
          </w:tcPr>
          <w:p w:rsidR="000404CF" w:rsidRPr="000404CF" w:rsidRDefault="000404CF" w:rsidP="000404CF">
            <w:pPr>
              <w:jc w:val="both"/>
              <w:rPr>
                <w:sz w:val="24"/>
                <w:szCs w:val="24"/>
              </w:rPr>
            </w:pPr>
            <w:r w:rsidRPr="000404CF">
              <w:rPr>
                <w:sz w:val="24"/>
                <w:szCs w:val="24"/>
              </w:rPr>
              <w:t>10 000,0</w:t>
            </w:r>
          </w:p>
        </w:tc>
      </w:tr>
      <w:tr w:rsidR="000404CF" w:rsidRPr="000404CF" w:rsidTr="000404CF">
        <w:trPr>
          <w:trHeight w:val="1935"/>
          <w:jc w:val="right"/>
        </w:trPr>
        <w:tc>
          <w:tcPr>
            <w:tcW w:w="2195" w:type="dxa"/>
            <w:noWrap/>
            <w:hideMark/>
          </w:tcPr>
          <w:p w:rsidR="000404CF" w:rsidRPr="000404CF" w:rsidRDefault="000404CF" w:rsidP="000404CF">
            <w:pPr>
              <w:jc w:val="both"/>
              <w:rPr>
                <w:sz w:val="24"/>
                <w:szCs w:val="24"/>
              </w:rPr>
            </w:pPr>
            <w:r w:rsidRPr="000404CF">
              <w:rPr>
                <w:sz w:val="24"/>
                <w:szCs w:val="24"/>
              </w:rPr>
              <w:t>1 16 10120 00 0000 140</w:t>
            </w:r>
          </w:p>
        </w:tc>
        <w:tc>
          <w:tcPr>
            <w:tcW w:w="11325" w:type="dxa"/>
            <w:hideMark/>
          </w:tcPr>
          <w:p w:rsidR="000404CF" w:rsidRPr="000404CF" w:rsidRDefault="000404CF" w:rsidP="000404CF">
            <w:pPr>
              <w:jc w:val="both"/>
              <w:rPr>
                <w:sz w:val="24"/>
                <w:szCs w:val="24"/>
              </w:rPr>
            </w:pPr>
            <w:r w:rsidRPr="000404C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561" w:type="dxa"/>
            <w:noWrap/>
            <w:hideMark/>
          </w:tcPr>
          <w:p w:rsidR="000404CF" w:rsidRPr="000404CF" w:rsidRDefault="000404CF" w:rsidP="000404CF">
            <w:pPr>
              <w:jc w:val="both"/>
              <w:rPr>
                <w:sz w:val="24"/>
                <w:szCs w:val="24"/>
              </w:rPr>
            </w:pPr>
            <w:r w:rsidRPr="000404CF">
              <w:rPr>
                <w:sz w:val="24"/>
                <w:szCs w:val="24"/>
              </w:rPr>
              <w:t>290 000,0</w:t>
            </w:r>
          </w:p>
        </w:tc>
      </w:tr>
      <w:tr w:rsidR="000404CF" w:rsidRPr="000404CF" w:rsidTr="000404CF">
        <w:trPr>
          <w:trHeight w:val="1635"/>
          <w:jc w:val="right"/>
        </w:trPr>
        <w:tc>
          <w:tcPr>
            <w:tcW w:w="2195" w:type="dxa"/>
            <w:noWrap/>
            <w:hideMark/>
          </w:tcPr>
          <w:p w:rsidR="000404CF" w:rsidRPr="000404CF" w:rsidRDefault="000404CF" w:rsidP="000404CF">
            <w:pPr>
              <w:jc w:val="both"/>
              <w:rPr>
                <w:sz w:val="24"/>
                <w:szCs w:val="24"/>
              </w:rPr>
            </w:pPr>
            <w:r w:rsidRPr="000404CF">
              <w:rPr>
                <w:sz w:val="24"/>
                <w:szCs w:val="24"/>
              </w:rPr>
              <w:t>1 16 10123 01 0000 140</w:t>
            </w:r>
          </w:p>
        </w:tc>
        <w:tc>
          <w:tcPr>
            <w:tcW w:w="11325" w:type="dxa"/>
            <w:hideMark/>
          </w:tcPr>
          <w:p w:rsidR="000404CF" w:rsidRPr="000404CF" w:rsidRDefault="000404CF" w:rsidP="000404CF">
            <w:pPr>
              <w:jc w:val="both"/>
              <w:rPr>
                <w:sz w:val="24"/>
                <w:szCs w:val="24"/>
              </w:rPr>
            </w:pPr>
            <w:r w:rsidRPr="000404CF">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561" w:type="dxa"/>
            <w:noWrap/>
            <w:hideMark/>
          </w:tcPr>
          <w:p w:rsidR="000404CF" w:rsidRPr="000404CF" w:rsidRDefault="000404CF" w:rsidP="000404CF">
            <w:pPr>
              <w:jc w:val="both"/>
              <w:rPr>
                <w:sz w:val="24"/>
                <w:szCs w:val="24"/>
              </w:rPr>
            </w:pPr>
            <w:r w:rsidRPr="000404CF">
              <w:rPr>
                <w:sz w:val="24"/>
                <w:szCs w:val="24"/>
              </w:rPr>
              <w:t>290 000,0</w:t>
            </w:r>
          </w:p>
        </w:tc>
      </w:tr>
      <w:tr w:rsidR="000404CF" w:rsidRPr="000404CF" w:rsidTr="000404CF">
        <w:trPr>
          <w:trHeight w:val="300"/>
          <w:jc w:val="right"/>
        </w:trPr>
        <w:tc>
          <w:tcPr>
            <w:tcW w:w="2195" w:type="dxa"/>
            <w:noWrap/>
            <w:hideMark/>
          </w:tcPr>
          <w:p w:rsidR="000404CF" w:rsidRPr="000404CF" w:rsidRDefault="000404CF" w:rsidP="000404CF">
            <w:pPr>
              <w:jc w:val="both"/>
              <w:rPr>
                <w:sz w:val="24"/>
                <w:szCs w:val="24"/>
              </w:rPr>
            </w:pPr>
            <w:r w:rsidRPr="000404CF">
              <w:rPr>
                <w:sz w:val="24"/>
                <w:szCs w:val="24"/>
              </w:rPr>
              <w:t>1 16 11000 01 0000 140</w:t>
            </w:r>
          </w:p>
        </w:tc>
        <w:tc>
          <w:tcPr>
            <w:tcW w:w="11325" w:type="dxa"/>
            <w:hideMark/>
          </w:tcPr>
          <w:p w:rsidR="000404CF" w:rsidRPr="000404CF" w:rsidRDefault="000404CF" w:rsidP="000404CF">
            <w:pPr>
              <w:jc w:val="both"/>
              <w:rPr>
                <w:sz w:val="24"/>
                <w:szCs w:val="24"/>
              </w:rPr>
            </w:pPr>
            <w:r w:rsidRPr="000404CF">
              <w:rPr>
                <w:sz w:val="24"/>
                <w:szCs w:val="24"/>
              </w:rPr>
              <w:t>Платежи, уплачиваемые в целях возмещения вреда</w:t>
            </w:r>
          </w:p>
        </w:tc>
        <w:tc>
          <w:tcPr>
            <w:tcW w:w="1561" w:type="dxa"/>
            <w:noWrap/>
            <w:hideMark/>
          </w:tcPr>
          <w:p w:rsidR="000404CF" w:rsidRPr="000404CF" w:rsidRDefault="000404CF" w:rsidP="000404CF">
            <w:pPr>
              <w:jc w:val="both"/>
              <w:rPr>
                <w:sz w:val="24"/>
                <w:szCs w:val="24"/>
              </w:rPr>
            </w:pPr>
            <w:r w:rsidRPr="000404CF">
              <w:rPr>
                <w:sz w:val="24"/>
                <w:szCs w:val="24"/>
              </w:rPr>
              <w:t>150 000,0</w:t>
            </w:r>
          </w:p>
        </w:tc>
      </w:tr>
      <w:tr w:rsidR="000404CF" w:rsidRPr="000404CF" w:rsidTr="000404CF">
        <w:trPr>
          <w:trHeight w:val="3690"/>
          <w:jc w:val="right"/>
        </w:trPr>
        <w:tc>
          <w:tcPr>
            <w:tcW w:w="2195" w:type="dxa"/>
            <w:noWrap/>
            <w:hideMark/>
          </w:tcPr>
          <w:p w:rsidR="000404CF" w:rsidRPr="000404CF" w:rsidRDefault="000404CF" w:rsidP="000404CF">
            <w:pPr>
              <w:jc w:val="both"/>
              <w:rPr>
                <w:sz w:val="24"/>
                <w:szCs w:val="24"/>
              </w:rPr>
            </w:pPr>
            <w:r w:rsidRPr="000404CF">
              <w:rPr>
                <w:sz w:val="24"/>
                <w:szCs w:val="24"/>
              </w:rPr>
              <w:t>1 16 11050 01 0000 140</w:t>
            </w:r>
          </w:p>
        </w:tc>
        <w:tc>
          <w:tcPr>
            <w:tcW w:w="11325" w:type="dxa"/>
            <w:hideMark/>
          </w:tcPr>
          <w:p w:rsidR="000404CF" w:rsidRPr="000404CF" w:rsidRDefault="000404CF" w:rsidP="000404CF">
            <w:pPr>
              <w:jc w:val="both"/>
              <w:rPr>
                <w:sz w:val="24"/>
                <w:szCs w:val="24"/>
              </w:rPr>
            </w:pPr>
            <w:proofErr w:type="gramStart"/>
            <w:r w:rsidRPr="000404CF">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0404CF">
              <w:rPr>
                <w:sz w:val="24"/>
                <w:szCs w:val="24"/>
              </w:rPr>
              <w:t xml:space="preserve"> рыболовства и среде их обитания), подлежащие зачислению в бюджет муниципального образования</w:t>
            </w:r>
          </w:p>
        </w:tc>
        <w:tc>
          <w:tcPr>
            <w:tcW w:w="1561" w:type="dxa"/>
            <w:noWrap/>
            <w:hideMark/>
          </w:tcPr>
          <w:p w:rsidR="000404CF" w:rsidRPr="000404CF" w:rsidRDefault="000404CF" w:rsidP="000404CF">
            <w:pPr>
              <w:jc w:val="both"/>
              <w:rPr>
                <w:sz w:val="24"/>
                <w:szCs w:val="24"/>
              </w:rPr>
            </w:pPr>
            <w:r w:rsidRPr="000404CF">
              <w:rPr>
                <w:sz w:val="24"/>
                <w:szCs w:val="24"/>
              </w:rPr>
              <w:t>150 000,0</w:t>
            </w:r>
          </w:p>
        </w:tc>
      </w:tr>
      <w:tr w:rsidR="000404CF" w:rsidRPr="000404CF" w:rsidTr="000404CF">
        <w:trPr>
          <w:trHeight w:val="315"/>
          <w:jc w:val="right"/>
        </w:trPr>
        <w:tc>
          <w:tcPr>
            <w:tcW w:w="2195" w:type="dxa"/>
            <w:noWrap/>
            <w:hideMark/>
          </w:tcPr>
          <w:p w:rsidR="000404CF" w:rsidRPr="000404CF" w:rsidRDefault="000404CF" w:rsidP="000404CF">
            <w:pPr>
              <w:jc w:val="both"/>
              <w:rPr>
                <w:b/>
                <w:bCs/>
                <w:sz w:val="24"/>
                <w:szCs w:val="24"/>
              </w:rPr>
            </w:pPr>
            <w:r w:rsidRPr="000404CF">
              <w:rPr>
                <w:b/>
                <w:bCs/>
                <w:sz w:val="24"/>
                <w:szCs w:val="24"/>
              </w:rPr>
              <w:t>2 00 00000 00 0000 000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БЕЗВОЗМЕЗДНЫЕ ПОСТУПЛЕНИЯ</w:t>
            </w:r>
          </w:p>
        </w:tc>
        <w:tc>
          <w:tcPr>
            <w:tcW w:w="1561" w:type="dxa"/>
            <w:noWrap/>
            <w:hideMark/>
          </w:tcPr>
          <w:p w:rsidR="000404CF" w:rsidRPr="000404CF" w:rsidRDefault="000404CF" w:rsidP="000404CF">
            <w:pPr>
              <w:jc w:val="both"/>
              <w:rPr>
                <w:b/>
                <w:bCs/>
                <w:sz w:val="24"/>
                <w:szCs w:val="24"/>
              </w:rPr>
            </w:pPr>
            <w:r w:rsidRPr="000404CF">
              <w:rPr>
                <w:b/>
                <w:bCs/>
                <w:sz w:val="24"/>
                <w:szCs w:val="24"/>
              </w:rPr>
              <w:t>376 228 699,0</w:t>
            </w:r>
          </w:p>
        </w:tc>
      </w:tr>
      <w:tr w:rsidR="000404CF" w:rsidRPr="000404CF" w:rsidTr="000404CF">
        <w:trPr>
          <w:trHeight w:val="945"/>
          <w:jc w:val="right"/>
        </w:trPr>
        <w:tc>
          <w:tcPr>
            <w:tcW w:w="2195" w:type="dxa"/>
            <w:noWrap/>
            <w:hideMark/>
          </w:tcPr>
          <w:p w:rsidR="000404CF" w:rsidRPr="000404CF" w:rsidRDefault="000404CF" w:rsidP="000404CF">
            <w:pPr>
              <w:jc w:val="both"/>
              <w:rPr>
                <w:b/>
                <w:bCs/>
                <w:sz w:val="24"/>
                <w:szCs w:val="24"/>
              </w:rPr>
            </w:pPr>
            <w:r w:rsidRPr="000404CF">
              <w:rPr>
                <w:b/>
                <w:bCs/>
                <w:sz w:val="24"/>
                <w:szCs w:val="24"/>
              </w:rPr>
              <w:t>2 02 00000 00 0000 000</w:t>
            </w:r>
          </w:p>
        </w:tc>
        <w:tc>
          <w:tcPr>
            <w:tcW w:w="11325" w:type="dxa"/>
            <w:hideMark/>
          </w:tcPr>
          <w:p w:rsidR="000404CF" w:rsidRPr="000404CF" w:rsidRDefault="000404CF" w:rsidP="000404CF">
            <w:pPr>
              <w:jc w:val="both"/>
              <w:rPr>
                <w:b/>
                <w:bCs/>
                <w:sz w:val="24"/>
                <w:szCs w:val="24"/>
              </w:rPr>
            </w:pPr>
            <w:r w:rsidRPr="000404CF">
              <w:rPr>
                <w:b/>
                <w:bCs/>
                <w:sz w:val="24"/>
                <w:szCs w:val="24"/>
              </w:rPr>
              <w:t xml:space="preserve">БЕЗВОЗМЕЗДНЫЕ ПОСТУПЛЕНИЯ ОТ ДРУГИХ БЮДЖЕТОВ БЮДЖЕТНОЙ СИСТЕМЫ РОССИЙСКОЙ ФЕДЕРАЦИИ </w:t>
            </w:r>
          </w:p>
        </w:tc>
        <w:tc>
          <w:tcPr>
            <w:tcW w:w="1561" w:type="dxa"/>
            <w:noWrap/>
            <w:hideMark/>
          </w:tcPr>
          <w:p w:rsidR="000404CF" w:rsidRPr="000404CF" w:rsidRDefault="000404CF" w:rsidP="000404CF">
            <w:pPr>
              <w:jc w:val="both"/>
              <w:rPr>
                <w:b/>
                <w:bCs/>
                <w:sz w:val="24"/>
                <w:szCs w:val="24"/>
              </w:rPr>
            </w:pPr>
            <w:r w:rsidRPr="000404CF">
              <w:rPr>
                <w:b/>
                <w:bCs/>
                <w:sz w:val="24"/>
                <w:szCs w:val="24"/>
              </w:rPr>
              <w:t>376 228 699,0</w:t>
            </w:r>
          </w:p>
        </w:tc>
      </w:tr>
      <w:tr w:rsidR="000404CF" w:rsidRPr="000404CF" w:rsidTr="000404CF">
        <w:trPr>
          <w:trHeight w:val="705"/>
          <w:jc w:val="right"/>
        </w:trPr>
        <w:tc>
          <w:tcPr>
            <w:tcW w:w="2195" w:type="dxa"/>
            <w:noWrap/>
            <w:hideMark/>
          </w:tcPr>
          <w:p w:rsidR="000404CF" w:rsidRPr="000404CF" w:rsidRDefault="000404CF" w:rsidP="000404CF">
            <w:pPr>
              <w:jc w:val="both"/>
              <w:rPr>
                <w:b/>
                <w:bCs/>
                <w:sz w:val="24"/>
                <w:szCs w:val="24"/>
              </w:rPr>
            </w:pPr>
            <w:r w:rsidRPr="000404CF">
              <w:rPr>
                <w:b/>
                <w:bCs/>
                <w:sz w:val="24"/>
                <w:szCs w:val="24"/>
              </w:rPr>
              <w:t>2 02 10000 00 0000 150</w:t>
            </w:r>
          </w:p>
        </w:tc>
        <w:tc>
          <w:tcPr>
            <w:tcW w:w="11325" w:type="dxa"/>
            <w:hideMark/>
          </w:tcPr>
          <w:p w:rsidR="000404CF" w:rsidRPr="000404CF" w:rsidRDefault="000404CF" w:rsidP="000404CF">
            <w:pPr>
              <w:jc w:val="both"/>
              <w:rPr>
                <w:b/>
                <w:bCs/>
                <w:sz w:val="24"/>
                <w:szCs w:val="24"/>
              </w:rPr>
            </w:pPr>
            <w:r w:rsidRPr="000404CF">
              <w:rPr>
                <w:b/>
                <w:bCs/>
                <w:sz w:val="24"/>
                <w:szCs w:val="24"/>
              </w:rPr>
              <w:t>Дотации бюджетам бюджетной системы Российской Федерации</w:t>
            </w:r>
          </w:p>
        </w:tc>
        <w:tc>
          <w:tcPr>
            <w:tcW w:w="1561" w:type="dxa"/>
            <w:noWrap/>
            <w:hideMark/>
          </w:tcPr>
          <w:p w:rsidR="000404CF" w:rsidRPr="000404CF" w:rsidRDefault="000404CF" w:rsidP="000404CF">
            <w:pPr>
              <w:jc w:val="both"/>
              <w:rPr>
                <w:b/>
                <w:bCs/>
                <w:sz w:val="24"/>
                <w:szCs w:val="24"/>
              </w:rPr>
            </w:pPr>
            <w:r w:rsidRPr="000404CF">
              <w:rPr>
                <w:b/>
                <w:bCs/>
                <w:sz w:val="24"/>
                <w:szCs w:val="24"/>
              </w:rPr>
              <w:t>200 215 000,0</w:t>
            </w:r>
          </w:p>
        </w:tc>
      </w:tr>
      <w:tr w:rsidR="000404CF" w:rsidRPr="000404CF" w:rsidTr="000404CF">
        <w:trPr>
          <w:trHeight w:val="300"/>
          <w:jc w:val="right"/>
        </w:trPr>
        <w:tc>
          <w:tcPr>
            <w:tcW w:w="2195" w:type="dxa"/>
            <w:noWrap/>
            <w:hideMark/>
          </w:tcPr>
          <w:p w:rsidR="000404CF" w:rsidRPr="000404CF" w:rsidRDefault="000404CF" w:rsidP="000404CF">
            <w:pPr>
              <w:jc w:val="both"/>
              <w:rPr>
                <w:sz w:val="24"/>
                <w:szCs w:val="24"/>
              </w:rPr>
            </w:pPr>
            <w:r w:rsidRPr="000404CF">
              <w:rPr>
                <w:sz w:val="24"/>
                <w:szCs w:val="24"/>
              </w:rPr>
              <w:t>2 02 15001 00 0000 150</w:t>
            </w:r>
          </w:p>
        </w:tc>
        <w:tc>
          <w:tcPr>
            <w:tcW w:w="11325" w:type="dxa"/>
            <w:noWrap/>
            <w:hideMark/>
          </w:tcPr>
          <w:p w:rsidR="000404CF" w:rsidRPr="000404CF" w:rsidRDefault="000404CF" w:rsidP="000404CF">
            <w:pPr>
              <w:jc w:val="both"/>
              <w:rPr>
                <w:sz w:val="24"/>
                <w:szCs w:val="24"/>
              </w:rPr>
            </w:pPr>
            <w:r w:rsidRPr="000404CF">
              <w:rPr>
                <w:sz w:val="24"/>
                <w:szCs w:val="24"/>
              </w:rPr>
              <w:t>Дотации  на выравнивание бюджетной обеспеченности</w:t>
            </w:r>
          </w:p>
        </w:tc>
        <w:tc>
          <w:tcPr>
            <w:tcW w:w="1561" w:type="dxa"/>
            <w:noWrap/>
            <w:hideMark/>
          </w:tcPr>
          <w:p w:rsidR="000404CF" w:rsidRPr="000404CF" w:rsidRDefault="000404CF" w:rsidP="000404CF">
            <w:pPr>
              <w:jc w:val="both"/>
              <w:rPr>
                <w:sz w:val="24"/>
                <w:szCs w:val="24"/>
              </w:rPr>
            </w:pPr>
            <w:r w:rsidRPr="000404CF">
              <w:rPr>
                <w:sz w:val="24"/>
                <w:szCs w:val="24"/>
              </w:rPr>
              <w:t>200 215 000,0</w:t>
            </w:r>
          </w:p>
        </w:tc>
      </w:tr>
      <w:tr w:rsidR="000404CF" w:rsidRPr="000404CF" w:rsidTr="000404CF">
        <w:trPr>
          <w:trHeight w:val="1320"/>
          <w:jc w:val="right"/>
        </w:trPr>
        <w:tc>
          <w:tcPr>
            <w:tcW w:w="2195" w:type="dxa"/>
            <w:noWrap/>
            <w:hideMark/>
          </w:tcPr>
          <w:p w:rsidR="000404CF" w:rsidRPr="000404CF" w:rsidRDefault="000404CF" w:rsidP="000404CF">
            <w:pPr>
              <w:jc w:val="both"/>
              <w:rPr>
                <w:sz w:val="24"/>
                <w:szCs w:val="24"/>
              </w:rPr>
            </w:pPr>
            <w:r w:rsidRPr="000404CF">
              <w:rPr>
                <w:sz w:val="24"/>
                <w:szCs w:val="24"/>
              </w:rPr>
              <w:t>2 02 15001 14 0000 150</w:t>
            </w:r>
          </w:p>
        </w:tc>
        <w:tc>
          <w:tcPr>
            <w:tcW w:w="11325" w:type="dxa"/>
            <w:hideMark/>
          </w:tcPr>
          <w:p w:rsidR="000404CF" w:rsidRPr="000404CF" w:rsidRDefault="000404CF" w:rsidP="000404CF">
            <w:pPr>
              <w:jc w:val="both"/>
              <w:rPr>
                <w:sz w:val="24"/>
                <w:szCs w:val="24"/>
              </w:rPr>
            </w:pPr>
            <w:r w:rsidRPr="000404CF">
              <w:rPr>
                <w:sz w:val="24"/>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561" w:type="dxa"/>
            <w:noWrap/>
            <w:hideMark/>
          </w:tcPr>
          <w:p w:rsidR="000404CF" w:rsidRPr="000404CF" w:rsidRDefault="000404CF" w:rsidP="000404CF">
            <w:pPr>
              <w:jc w:val="both"/>
              <w:rPr>
                <w:sz w:val="24"/>
                <w:szCs w:val="24"/>
              </w:rPr>
            </w:pPr>
            <w:r w:rsidRPr="000404CF">
              <w:rPr>
                <w:sz w:val="24"/>
                <w:szCs w:val="24"/>
              </w:rPr>
              <w:t>200 215 000,0</w:t>
            </w:r>
          </w:p>
        </w:tc>
      </w:tr>
      <w:tr w:rsidR="000404CF" w:rsidRPr="000404CF" w:rsidTr="000404CF">
        <w:trPr>
          <w:trHeight w:val="870"/>
          <w:jc w:val="right"/>
        </w:trPr>
        <w:tc>
          <w:tcPr>
            <w:tcW w:w="2195" w:type="dxa"/>
            <w:noWrap/>
            <w:hideMark/>
          </w:tcPr>
          <w:p w:rsidR="000404CF" w:rsidRPr="000404CF" w:rsidRDefault="000404CF" w:rsidP="000404CF">
            <w:pPr>
              <w:jc w:val="both"/>
              <w:rPr>
                <w:b/>
                <w:bCs/>
                <w:sz w:val="24"/>
                <w:szCs w:val="24"/>
              </w:rPr>
            </w:pPr>
            <w:r w:rsidRPr="000404CF">
              <w:rPr>
                <w:b/>
                <w:bCs/>
                <w:sz w:val="24"/>
                <w:szCs w:val="24"/>
              </w:rPr>
              <w:lastRenderedPageBreak/>
              <w:t>2 02 20000 00 0000 150</w:t>
            </w:r>
          </w:p>
        </w:tc>
        <w:tc>
          <w:tcPr>
            <w:tcW w:w="11325" w:type="dxa"/>
            <w:hideMark/>
          </w:tcPr>
          <w:p w:rsidR="000404CF" w:rsidRPr="000404CF" w:rsidRDefault="000404CF" w:rsidP="000404CF">
            <w:pPr>
              <w:jc w:val="both"/>
              <w:rPr>
                <w:b/>
                <w:bCs/>
                <w:sz w:val="24"/>
                <w:szCs w:val="24"/>
              </w:rPr>
            </w:pPr>
            <w:r w:rsidRPr="000404CF">
              <w:rPr>
                <w:b/>
                <w:bCs/>
                <w:sz w:val="24"/>
                <w:szCs w:val="24"/>
              </w:rPr>
              <w:t>Субсидии  бюджетам  бюджетной системы Российской Федерации (межбюджетные субсидии)</w:t>
            </w:r>
          </w:p>
        </w:tc>
        <w:tc>
          <w:tcPr>
            <w:tcW w:w="1561" w:type="dxa"/>
            <w:noWrap/>
            <w:hideMark/>
          </w:tcPr>
          <w:p w:rsidR="000404CF" w:rsidRPr="000404CF" w:rsidRDefault="000404CF" w:rsidP="000404CF">
            <w:pPr>
              <w:jc w:val="both"/>
              <w:rPr>
                <w:b/>
                <w:bCs/>
                <w:sz w:val="24"/>
                <w:szCs w:val="24"/>
              </w:rPr>
            </w:pPr>
            <w:r w:rsidRPr="000404CF">
              <w:rPr>
                <w:b/>
                <w:bCs/>
                <w:sz w:val="24"/>
                <w:szCs w:val="24"/>
              </w:rPr>
              <w:t>46 616 789,0</w:t>
            </w:r>
          </w:p>
        </w:tc>
      </w:tr>
      <w:tr w:rsidR="000404CF" w:rsidRPr="000404CF" w:rsidTr="000404CF">
        <w:trPr>
          <w:trHeight w:val="1590"/>
          <w:jc w:val="right"/>
        </w:trPr>
        <w:tc>
          <w:tcPr>
            <w:tcW w:w="2195" w:type="dxa"/>
            <w:noWrap/>
            <w:hideMark/>
          </w:tcPr>
          <w:p w:rsidR="000404CF" w:rsidRPr="000404CF" w:rsidRDefault="000404CF" w:rsidP="000404CF">
            <w:pPr>
              <w:jc w:val="both"/>
              <w:rPr>
                <w:sz w:val="24"/>
                <w:szCs w:val="24"/>
              </w:rPr>
            </w:pPr>
            <w:r w:rsidRPr="000404CF">
              <w:rPr>
                <w:sz w:val="24"/>
                <w:szCs w:val="24"/>
              </w:rPr>
              <w:t>2 02 25179 00 0000 150</w:t>
            </w:r>
          </w:p>
        </w:tc>
        <w:tc>
          <w:tcPr>
            <w:tcW w:w="11325" w:type="dxa"/>
            <w:hideMark/>
          </w:tcPr>
          <w:p w:rsidR="000404CF" w:rsidRPr="000404CF" w:rsidRDefault="000404CF" w:rsidP="000404CF">
            <w:pPr>
              <w:jc w:val="both"/>
              <w:rPr>
                <w:sz w:val="24"/>
                <w:szCs w:val="24"/>
              </w:rPr>
            </w:pPr>
            <w:r w:rsidRPr="000404CF">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1" w:type="dxa"/>
            <w:noWrap/>
            <w:hideMark/>
          </w:tcPr>
          <w:p w:rsidR="000404CF" w:rsidRPr="000404CF" w:rsidRDefault="000404CF" w:rsidP="000404CF">
            <w:pPr>
              <w:jc w:val="both"/>
              <w:rPr>
                <w:sz w:val="24"/>
                <w:szCs w:val="24"/>
              </w:rPr>
            </w:pPr>
            <w:r w:rsidRPr="000404CF">
              <w:rPr>
                <w:sz w:val="24"/>
                <w:szCs w:val="24"/>
              </w:rPr>
              <w:t>1 253 110,0</w:t>
            </w:r>
          </w:p>
        </w:tc>
      </w:tr>
      <w:tr w:rsidR="000404CF" w:rsidRPr="000404CF" w:rsidTr="000404CF">
        <w:trPr>
          <w:trHeight w:val="1575"/>
          <w:jc w:val="right"/>
        </w:trPr>
        <w:tc>
          <w:tcPr>
            <w:tcW w:w="2195" w:type="dxa"/>
            <w:noWrap/>
            <w:hideMark/>
          </w:tcPr>
          <w:p w:rsidR="000404CF" w:rsidRPr="000404CF" w:rsidRDefault="000404CF" w:rsidP="000404CF">
            <w:pPr>
              <w:jc w:val="both"/>
              <w:rPr>
                <w:sz w:val="24"/>
                <w:szCs w:val="24"/>
              </w:rPr>
            </w:pPr>
            <w:r w:rsidRPr="000404CF">
              <w:rPr>
                <w:sz w:val="24"/>
                <w:szCs w:val="24"/>
              </w:rPr>
              <w:t>2 02 25179 14 0000 150</w:t>
            </w:r>
          </w:p>
        </w:tc>
        <w:tc>
          <w:tcPr>
            <w:tcW w:w="11325" w:type="dxa"/>
            <w:hideMark/>
          </w:tcPr>
          <w:p w:rsidR="000404CF" w:rsidRPr="000404CF" w:rsidRDefault="000404CF" w:rsidP="000404CF">
            <w:pPr>
              <w:jc w:val="both"/>
              <w:rPr>
                <w:sz w:val="24"/>
                <w:szCs w:val="24"/>
              </w:rPr>
            </w:pPr>
            <w:r w:rsidRPr="000404CF">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1" w:type="dxa"/>
            <w:noWrap/>
            <w:hideMark/>
          </w:tcPr>
          <w:p w:rsidR="000404CF" w:rsidRPr="000404CF" w:rsidRDefault="000404CF" w:rsidP="000404CF">
            <w:pPr>
              <w:jc w:val="both"/>
              <w:rPr>
                <w:sz w:val="24"/>
                <w:szCs w:val="24"/>
              </w:rPr>
            </w:pPr>
            <w:r w:rsidRPr="000404CF">
              <w:rPr>
                <w:sz w:val="24"/>
                <w:szCs w:val="24"/>
              </w:rPr>
              <w:t>1 253 110,0</w:t>
            </w:r>
          </w:p>
        </w:tc>
      </w:tr>
      <w:tr w:rsidR="000404CF" w:rsidRPr="000404CF" w:rsidTr="000404CF">
        <w:trPr>
          <w:trHeight w:val="1245"/>
          <w:jc w:val="right"/>
        </w:trPr>
        <w:tc>
          <w:tcPr>
            <w:tcW w:w="2195" w:type="dxa"/>
            <w:noWrap/>
            <w:hideMark/>
          </w:tcPr>
          <w:p w:rsidR="000404CF" w:rsidRPr="000404CF" w:rsidRDefault="000404CF" w:rsidP="000404CF">
            <w:pPr>
              <w:jc w:val="both"/>
              <w:rPr>
                <w:sz w:val="24"/>
                <w:szCs w:val="24"/>
              </w:rPr>
            </w:pPr>
            <w:r w:rsidRPr="000404CF">
              <w:rPr>
                <w:sz w:val="24"/>
                <w:szCs w:val="24"/>
              </w:rPr>
              <w:t>2 02 25304 00 0000 150</w:t>
            </w:r>
          </w:p>
        </w:tc>
        <w:tc>
          <w:tcPr>
            <w:tcW w:w="11325" w:type="dxa"/>
            <w:hideMark/>
          </w:tcPr>
          <w:p w:rsidR="000404CF" w:rsidRPr="000404CF" w:rsidRDefault="000404CF" w:rsidP="000404CF">
            <w:pPr>
              <w:jc w:val="both"/>
              <w:rPr>
                <w:sz w:val="24"/>
                <w:szCs w:val="24"/>
              </w:rPr>
            </w:pPr>
            <w:proofErr w:type="gramStart"/>
            <w:r w:rsidRPr="000404CF">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61" w:type="dxa"/>
            <w:noWrap/>
            <w:hideMark/>
          </w:tcPr>
          <w:p w:rsidR="000404CF" w:rsidRPr="000404CF" w:rsidRDefault="000404CF" w:rsidP="000404CF">
            <w:pPr>
              <w:jc w:val="both"/>
              <w:rPr>
                <w:sz w:val="24"/>
                <w:szCs w:val="24"/>
              </w:rPr>
            </w:pPr>
            <w:r w:rsidRPr="000404CF">
              <w:rPr>
                <w:sz w:val="24"/>
                <w:szCs w:val="24"/>
              </w:rPr>
              <w:t>2 809 060,0</w:t>
            </w:r>
          </w:p>
        </w:tc>
      </w:tr>
      <w:tr w:rsidR="000404CF" w:rsidRPr="000404CF" w:rsidTr="000404CF">
        <w:trPr>
          <w:trHeight w:val="1620"/>
          <w:jc w:val="right"/>
        </w:trPr>
        <w:tc>
          <w:tcPr>
            <w:tcW w:w="2195" w:type="dxa"/>
            <w:noWrap/>
            <w:hideMark/>
          </w:tcPr>
          <w:p w:rsidR="000404CF" w:rsidRPr="000404CF" w:rsidRDefault="000404CF" w:rsidP="000404CF">
            <w:pPr>
              <w:jc w:val="both"/>
              <w:rPr>
                <w:sz w:val="24"/>
                <w:szCs w:val="24"/>
              </w:rPr>
            </w:pPr>
            <w:r w:rsidRPr="000404CF">
              <w:rPr>
                <w:sz w:val="24"/>
                <w:szCs w:val="24"/>
              </w:rPr>
              <w:t>2 02 25304 14 0000 150</w:t>
            </w:r>
          </w:p>
        </w:tc>
        <w:tc>
          <w:tcPr>
            <w:tcW w:w="11325" w:type="dxa"/>
            <w:hideMark/>
          </w:tcPr>
          <w:p w:rsidR="000404CF" w:rsidRPr="000404CF" w:rsidRDefault="000404CF" w:rsidP="000404CF">
            <w:pPr>
              <w:jc w:val="both"/>
              <w:rPr>
                <w:sz w:val="24"/>
                <w:szCs w:val="24"/>
              </w:rPr>
            </w:pPr>
            <w:r w:rsidRPr="000404CF">
              <w:rPr>
                <w:sz w:val="24"/>
                <w:szCs w:val="24"/>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1" w:type="dxa"/>
            <w:noWrap/>
            <w:hideMark/>
          </w:tcPr>
          <w:p w:rsidR="000404CF" w:rsidRPr="000404CF" w:rsidRDefault="000404CF" w:rsidP="000404CF">
            <w:pPr>
              <w:jc w:val="both"/>
              <w:rPr>
                <w:sz w:val="24"/>
                <w:szCs w:val="24"/>
              </w:rPr>
            </w:pPr>
            <w:r w:rsidRPr="000404CF">
              <w:rPr>
                <w:sz w:val="24"/>
                <w:szCs w:val="24"/>
              </w:rPr>
              <w:t>2 809 060,0</w:t>
            </w:r>
          </w:p>
        </w:tc>
      </w:tr>
      <w:tr w:rsidR="000404CF" w:rsidRPr="000404CF" w:rsidTr="000404CF">
        <w:trPr>
          <w:trHeight w:val="750"/>
          <w:jc w:val="right"/>
        </w:trPr>
        <w:tc>
          <w:tcPr>
            <w:tcW w:w="2195" w:type="dxa"/>
            <w:noWrap/>
            <w:hideMark/>
          </w:tcPr>
          <w:p w:rsidR="000404CF" w:rsidRPr="000404CF" w:rsidRDefault="000404CF" w:rsidP="000404CF">
            <w:pPr>
              <w:jc w:val="both"/>
              <w:rPr>
                <w:sz w:val="24"/>
                <w:szCs w:val="24"/>
              </w:rPr>
            </w:pPr>
            <w:r w:rsidRPr="000404CF">
              <w:rPr>
                <w:sz w:val="24"/>
                <w:szCs w:val="24"/>
              </w:rPr>
              <w:t>2 02 25497 00 0000 150</w:t>
            </w:r>
          </w:p>
        </w:tc>
        <w:tc>
          <w:tcPr>
            <w:tcW w:w="11325" w:type="dxa"/>
            <w:hideMark/>
          </w:tcPr>
          <w:p w:rsidR="000404CF" w:rsidRPr="000404CF" w:rsidRDefault="000404CF" w:rsidP="000404CF">
            <w:pPr>
              <w:jc w:val="both"/>
              <w:rPr>
                <w:sz w:val="24"/>
                <w:szCs w:val="24"/>
              </w:rPr>
            </w:pPr>
            <w:r w:rsidRPr="000404CF">
              <w:rPr>
                <w:sz w:val="24"/>
                <w:szCs w:val="24"/>
              </w:rPr>
              <w:t>Субсидии бюджетам на реализацию мероприятий по обеспечению жильем молодых семей</w:t>
            </w:r>
          </w:p>
        </w:tc>
        <w:tc>
          <w:tcPr>
            <w:tcW w:w="1561" w:type="dxa"/>
            <w:noWrap/>
            <w:hideMark/>
          </w:tcPr>
          <w:p w:rsidR="000404CF" w:rsidRPr="000404CF" w:rsidRDefault="000404CF" w:rsidP="000404CF">
            <w:pPr>
              <w:jc w:val="both"/>
              <w:rPr>
                <w:sz w:val="24"/>
                <w:szCs w:val="24"/>
              </w:rPr>
            </w:pPr>
            <w:r w:rsidRPr="000404CF">
              <w:rPr>
                <w:sz w:val="24"/>
                <w:szCs w:val="24"/>
              </w:rPr>
              <w:t>193 577,0</w:t>
            </w:r>
          </w:p>
        </w:tc>
      </w:tr>
      <w:tr w:rsidR="000404CF" w:rsidRPr="000404CF" w:rsidTr="000404CF">
        <w:trPr>
          <w:trHeight w:val="1020"/>
          <w:jc w:val="right"/>
        </w:trPr>
        <w:tc>
          <w:tcPr>
            <w:tcW w:w="2195" w:type="dxa"/>
            <w:noWrap/>
            <w:hideMark/>
          </w:tcPr>
          <w:p w:rsidR="000404CF" w:rsidRPr="000404CF" w:rsidRDefault="000404CF" w:rsidP="000404CF">
            <w:pPr>
              <w:jc w:val="both"/>
              <w:rPr>
                <w:sz w:val="24"/>
                <w:szCs w:val="24"/>
              </w:rPr>
            </w:pPr>
            <w:r w:rsidRPr="000404CF">
              <w:rPr>
                <w:sz w:val="24"/>
                <w:szCs w:val="24"/>
              </w:rPr>
              <w:t>2 02 25497 14 0000 150</w:t>
            </w:r>
          </w:p>
        </w:tc>
        <w:tc>
          <w:tcPr>
            <w:tcW w:w="11325" w:type="dxa"/>
            <w:hideMark/>
          </w:tcPr>
          <w:p w:rsidR="000404CF" w:rsidRPr="000404CF" w:rsidRDefault="000404CF" w:rsidP="000404CF">
            <w:pPr>
              <w:jc w:val="both"/>
              <w:rPr>
                <w:sz w:val="24"/>
                <w:szCs w:val="24"/>
              </w:rPr>
            </w:pPr>
            <w:r w:rsidRPr="000404CF">
              <w:rPr>
                <w:sz w:val="24"/>
                <w:szCs w:val="24"/>
              </w:rPr>
              <w:t>Субсидии бюджетам муниципальных округов на реализацию мероприятий по обеспечению жильем молодых семей</w:t>
            </w:r>
          </w:p>
        </w:tc>
        <w:tc>
          <w:tcPr>
            <w:tcW w:w="1561" w:type="dxa"/>
            <w:noWrap/>
            <w:hideMark/>
          </w:tcPr>
          <w:p w:rsidR="000404CF" w:rsidRPr="000404CF" w:rsidRDefault="000404CF" w:rsidP="000404CF">
            <w:pPr>
              <w:jc w:val="both"/>
              <w:rPr>
                <w:sz w:val="24"/>
                <w:szCs w:val="24"/>
              </w:rPr>
            </w:pPr>
            <w:r w:rsidRPr="000404CF">
              <w:rPr>
                <w:sz w:val="24"/>
                <w:szCs w:val="24"/>
              </w:rPr>
              <w:t>193 577,0</w:t>
            </w:r>
          </w:p>
        </w:tc>
      </w:tr>
      <w:tr w:rsidR="000404CF" w:rsidRPr="000404CF" w:rsidTr="000404CF">
        <w:trPr>
          <w:trHeight w:val="825"/>
          <w:jc w:val="right"/>
        </w:trPr>
        <w:tc>
          <w:tcPr>
            <w:tcW w:w="2195" w:type="dxa"/>
            <w:noWrap/>
            <w:hideMark/>
          </w:tcPr>
          <w:p w:rsidR="000404CF" w:rsidRPr="000404CF" w:rsidRDefault="000404CF" w:rsidP="000404CF">
            <w:pPr>
              <w:jc w:val="both"/>
              <w:rPr>
                <w:sz w:val="24"/>
                <w:szCs w:val="24"/>
              </w:rPr>
            </w:pPr>
            <w:r w:rsidRPr="000404CF">
              <w:rPr>
                <w:sz w:val="24"/>
                <w:szCs w:val="24"/>
              </w:rPr>
              <w:t>2 02 25513 00 0000 150</w:t>
            </w:r>
          </w:p>
        </w:tc>
        <w:tc>
          <w:tcPr>
            <w:tcW w:w="11325" w:type="dxa"/>
            <w:hideMark/>
          </w:tcPr>
          <w:p w:rsidR="000404CF" w:rsidRPr="000404CF" w:rsidRDefault="000404CF" w:rsidP="000404CF">
            <w:pPr>
              <w:jc w:val="both"/>
              <w:rPr>
                <w:sz w:val="24"/>
                <w:szCs w:val="24"/>
              </w:rPr>
            </w:pPr>
            <w:r w:rsidRPr="000404CF">
              <w:rPr>
                <w:sz w:val="24"/>
                <w:szCs w:val="24"/>
              </w:rPr>
              <w:t>Субсидии бюджетам на развитие сети учреждений культурно-досугового типа</w:t>
            </w:r>
          </w:p>
        </w:tc>
        <w:tc>
          <w:tcPr>
            <w:tcW w:w="1561" w:type="dxa"/>
            <w:noWrap/>
            <w:hideMark/>
          </w:tcPr>
          <w:p w:rsidR="000404CF" w:rsidRPr="000404CF" w:rsidRDefault="000404CF" w:rsidP="000404CF">
            <w:pPr>
              <w:jc w:val="both"/>
              <w:rPr>
                <w:sz w:val="24"/>
                <w:szCs w:val="24"/>
              </w:rPr>
            </w:pPr>
            <w:r w:rsidRPr="000404CF">
              <w:rPr>
                <w:sz w:val="24"/>
                <w:szCs w:val="24"/>
              </w:rPr>
              <w:t>35 358 600,0</w:t>
            </w:r>
          </w:p>
        </w:tc>
      </w:tr>
      <w:tr w:rsidR="000404CF" w:rsidRPr="000404CF" w:rsidTr="000404CF">
        <w:trPr>
          <w:trHeight w:val="720"/>
          <w:jc w:val="right"/>
        </w:trPr>
        <w:tc>
          <w:tcPr>
            <w:tcW w:w="2195" w:type="dxa"/>
            <w:noWrap/>
            <w:hideMark/>
          </w:tcPr>
          <w:p w:rsidR="000404CF" w:rsidRPr="000404CF" w:rsidRDefault="000404CF" w:rsidP="000404CF">
            <w:pPr>
              <w:jc w:val="both"/>
              <w:rPr>
                <w:sz w:val="24"/>
                <w:szCs w:val="24"/>
              </w:rPr>
            </w:pPr>
            <w:r w:rsidRPr="000404CF">
              <w:rPr>
                <w:sz w:val="24"/>
                <w:szCs w:val="24"/>
              </w:rPr>
              <w:t>2 02 25513 14 0000 150</w:t>
            </w:r>
          </w:p>
        </w:tc>
        <w:tc>
          <w:tcPr>
            <w:tcW w:w="11325" w:type="dxa"/>
            <w:hideMark/>
          </w:tcPr>
          <w:p w:rsidR="000404CF" w:rsidRPr="000404CF" w:rsidRDefault="000404CF" w:rsidP="000404CF">
            <w:pPr>
              <w:jc w:val="both"/>
              <w:rPr>
                <w:sz w:val="24"/>
                <w:szCs w:val="24"/>
              </w:rPr>
            </w:pPr>
            <w:r w:rsidRPr="000404CF">
              <w:rPr>
                <w:sz w:val="24"/>
                <w:szCs w:val="24"/>
              </w:rPr>
              <w:t xml:space="preserve"> Субсидии бюджетам муниципальных округов на </w:t>
            </w:r>
            <w:r w:rsidRPr="000404CF">
              <w:rPr>
                <w:sz w:val="24"/>
                <w:szCs w:val="24"/>
              </w:rPr>
              <w:br/>
              <w:t>развитие сети учреждений культурно-досугового типа</w:t>
            </w:r>
          </w:p>
        </w:tc>
        <w:tc>
          <w:tcPr>
            <w:tcW w:w="1561" w:type="dxa"/>
            <w:noWrap/>
            <w:hideMark/>
          </w:tcPr>
          <w:p w:rsidR="000404CF" w:rsidRPr="000404CF" w:rsidRDefault="000404CF" w:rsidP="000404CF">
            <w:pPr>
              <w:jc w:val="both"/>
              <w:rPr>
                <w:sz w:val="24"/>
                <w:szCs w:val="24"/>
              </w:rPr>
            </w:pPr>
            <w:r w:rsidRPr="000404CF">
              <w:rPr>
                <w:sz w:val="24"/>
                <w:szCs w:val="24"/>
              </w:rPr>
              <w:t>35 358 600,0</w:t>
            </w:r>
          </w:p>
        </w:tc>
      </w:tr>
      <w:tr w:rsidR="000404CF" w:rsidRPr="000404CF" w:rsidTr="000404CF">
        <w:trPr>
          <w:trHeight w:val="885"/>
          <w:jc w:val="right"/>
        </w:trPr>
        <w:tc>
          <w:tcPr>
            <w:tcW w:w="2195" w:type="dxa"/>
            <w:noWrap/>
            <w:hideMark/>
          </w:tcPr>
          <w:p w:rsidR="000404CF" w:rsidRPr="000404CF" w:rsidRDefault="000404CF" w:rsidP="000404CF">
            <w:pPr>
              <w:jc w:val="both"/>
              <w:rPr>
                <w:sz w:val="24"/>
                <w:szCs w:val="24"/>
              </w:rPr>
            </w:pPr>
            <w:r w:rsidRPr="000404CF">
              <w:rPr>
                <w:sz w:val="24"/>
                <w:szCs w:val="24"/>
              </w:rPr>
              <w:t>2 02 25555 00 0000 150</w:t>
            </w:r>
          </w:p>
        </w:tc>
        <w:tc>
          <w:tcPr>
            <w:tcW w:w="11325" w:type="dxa"/>
            <w:hideMark/>
          </w:tcPr>
          <w:p w:rsidR="000404CF" w:rsidRPr="000404CF" w:rsidRDefault="000404CF" w:rsidP="000404CF">
            <w:pPr>
              <w:jc w:val="both"/>
              <w:rPr>
                <w:sz w:val="24"/>
                <w:szCs w:val="24"/>
              </w:rPr>
            </w:pPr>
            <w:r w:rsidRPr="000404CF">
              <w:rPr>
                <w:sz w:val="24"/>
                <w:szCs w:val="24"/>
              </w:rPr>
              <w:t>Субсидии бюджетам на реализацию программ формирования современной городской среды</w:t>
            </w:r>
          </w:p>
        </w:tc>
        <w:tc>
          <w:tcPr>
            <w:tcW w:w="1561" w:type="dxa"/>
            <w:noWrap/>
            <w:hideMark/>
          </w:tcPr>
          <w:p w:rsidR="000404CF" w:rsidRPr="000404CF" w:rsidRDefault="000404CF" w:rsidP="000404CF">
            <w:pPr>
              <w:jc w:val="both"/>
              <w:rPr>
                <w:sz w:val="24"/>
                <w:szCs w:val="24"/>
              </w:rPr>
            </w:pPr>
            <w:r w:rsidRPr="000404CF">
              <w:rPr>
                <w:sz w:val="24"/>
                <w:szCs w:val="24"/>
              </w:rPr>
              <w:t>2 115 500,0</w:t>
            </w:r>
          </w:p>
        </w:tc>
      </w:tr>
      <w:tr w:rsidR="000404CF" w:rsidRPr="000404CF" w:rsidTr="000404CF">
        <w:trPr>
          <w:trHeight w:val="915"/>
          <w:jc w:val="right"/>
        </w:trPr>
        <w:tc>
          <w:tcPr>
            <w:tcW w:w="2195" w:type="dxa"/>
            <w:noWrap/>
            <w:hideMark/>
          </w:tcPr>
          <w:p w:rsidR="000404CF" w:rsidRPr="000404CF" w:rsidRDefault="000404CF" w:rsidP="000404CF">
            <w:pPr>
              <w:jc w:val="both"/>
              <w:rPr>
                <w:sz w:val="24"/>
                <w:szCs w:val="24"/>
              </w:rPr>
            </w:pPr>
            <w:r w:rsidRPr="000404CF">
              <w:rPr>
                <w:sz w:val="24"/>
                <w:szCs w:val="24"/>
              </w:rPr>
              <w:t>2 02 25555 14 0000 150</w:t>
            </w:r>
          </w:p>
        </w:tc>
        <w:tc>
          <w:tcPr>
            <w:tcW w:w="11325" w:type="dxa"/>
            <w:hideMark/>
          </w:tcPr>
          <w:p w:rsidR="000404CF" w:rsidRPr="000404CF" w:rsidRDefault="000404CF" w:rsidP="000404CF">
            <w:pPr>
              <w:jc w:val="both"/>
              <w:rPr>
                <w:sz w:val="24"/>
                <w:szCs w:val="24"/>
              </w:rPr>
            </w:pPr>
            <w:r w:rsidRPr="000404CF">
              <w:rPr>
                <w:sz w:val="24"/>
                <w:szCs w:val="24"/>
              </w:rPr>
              <w:t xml:space="preserve">Субсидии бюджетам муниципальных округов на </w:t>
            </w:r>
            <w:r w:rsidRPr="000404CF">
              <w:rPr>
                <w:sz w:val="24"/>
                <w:szCs w:val="24"/>
              </w:rPr>
              <w:br/>
              <w:t>реализацию программ формирования современной городской среды</w:t>
            </w:r>
          </w:p>
        </w:tc>
        <w:tc>
          <w:tcPr>
            <w:tcW w:w="1561" w:type="dxa"/>
            <w:noWrap/>
            <w:hideMark/>
          </w:tcPr>
          <w:p w:rsidR="000404CF" w:rsidRPr="000404CF" w:rsidRDefault="000404CF" w:rsidP="000404CF">
            <w:pPr>
              <w:jc w:val="both"/>
              <w:rPr>
                <w:sz w:val="24"/>
                <w:szCs w:val="24"/>
              </w:rPr>
            </w:pPr>
            <w:r w:rsidRPr="000404CF">
              <w:rPr>
                <w:sz w:val="24"/>
                <w:szCs w:val="24"/>
              </w:rPr>
              <w:t>2 115 500,0</w:t>
            </w:r>
          </w:p>
        </w:tc>
      </w:tr>
      <w:tr w:rsidR="000404CF" w:rsidRPr="000404CF" w:rsidTr="000404CF">
        <w:trPr>
          <w:trHeight w:val="420"/>
          <w:jc w:val="right"/>
        </w:trPr>
        <w:tc>
          <w:tcPr>
            <w:tcW w:w="2195" w:type="dxa"/>
            <w:noWrap/>
            <w:hideMark/>
          </w:tcPr>
          <w:p w:rsidR="000404CF" w:rsidRPr="000404CF" w:rsidRDefault="000404CF" w:rsidP="000404CF">
            <w:pPr>
              <w:jc w:val="both"/>
              <w:rPr>
                <w:sz w:val="24"/>
                <w:szCs w:val="24"/>
              </w:rPr>
            </w:pPr>
            <w:r w:rsidRPr="000404CF">
              <w:rPr>
                <w:sz w:val="24"/>
                <w:szCs w:val="24"/>
              </w:rPr>
              <w:t>2 02 29999 00 0000 150</w:t>
            </w:r>
          </w:p>
        </w:tc>
        <w:tc>
          <w:tcPr>
            <w:tcW w:w="11325" w:type="dxa"/>
            <w:hideMark/>
          </w:tcPr>
          <w:p w:rsidR="000404CF" w:rsidRPr="000404CF" w:rsidRDefault="000404CF" w:rsidP="000404CF">
            <w:pPr>
              <w:jc w:val="both"/>
              <w:rPr>
                <w:sz w:val="24"/>
                <w:szCs w:val="24"/>
              </w:rPr>
            </w:pPr>
            <w:r w:rsidRPr="000404CF">
              <w:rPr>
                <w:sz w:val="24"/>
                <w:szCs w:val="24"/>
              </w:rPr>
              <w:t>Прочие субсидии</w:t>
            </w:r>
          </w:p>
        </w:tc>
        <w:tc>
          <w:tcPr>
            <w:tcW w:w="1561" w:type="dxa"/>
            <w:noWrap/>
            <w:hideMark/>
          </w:tcPr>
          <w:p w:rsidR="000404CF" w:rsidRPr="000404CF" w:rsidRDefault="000404CF" w:rsidP="000404CF">
            <w:pPr>
              <w:jc w:val="both"/>
              <w:rPr>
                <w:sz w:val="24"/>
                <w:szCs w:val="24"/>
              </w:rPr>
            </w:pPr>
            <w:r w:rsidRPr="000404CF">
              <w:rPr>
                <w:sz w:val="24"/>
                <w:szCs w:val="24"/>
              </w:rPr>
              <w:t>4 886 942,0</w:t>
            </w:r>
          </w:p>
        </w:tc>
      </w:tr>
      <w:tr w:rsidR="000404CF" w:rsidRPr="000404CF" w:rsidTr="000404CF">
        <w:trPr>
          <w:trHeight w:val="510"/>
          <w:jc w:val="right"/>
        </w:trPr>
        <w:tc>
          <w:tcPr>
            <w:tcW w:w="2195" w:type="dxa"/>
            <w:noWrap/>
            <w:hideMark/>
          </w:tcPr>
          <w:p w:rsidR="000404CF" w:rsidRPr="000404CF" w:rsidRDefault="000404CF" w:rsidP="000404CF">
            <w:pPr>
              <w:jc w:val="both"/>
              <w:rPr>
                <w:sz w:val="24"/>
                <w:szCs w:val="24"/>
              </w:rPr>
            </w:pPr>
            <w:r w:rsidRPr="000404CF">
              <w:rPr>
                <w:sz w:val="24"/>
                <w:szCs w:val="24"/>
              </w:rPr>
              <w:t>2 02 29999 14 0000 150</w:t>
            </w:r>
          </w:p>
        </w:tc>
        <w:tc>
          <w:tcPr>
            <w:tcW w:w="11325" w:type="dxa"/>
            <w:hideMark/>
          </w:tcPr>
          <w:p w:rsidR="000404CF" w:rsidRPr="000404CF" w:rsidRDefault="000404CF" w:rsidP="000404CF">
            <w:pPr>
              <w:jc w:val="both"/>
              <w:rPr>
                <w:sz w:val="24"/>
                <w:szCs w:val="24"/>
              </w:rPr>
            </w:pPr>
            <w:r w:rsidRPr="000404CF">
              <w:rPr>
                <w:sz w:val="24"/>
                <w:szCs w:val="24"/>
              </w:rPr>
              <w:t>Прочие субсидии бюджетам муниципальных районов</w:t>
            </w:r>
          </w:p>
        </w:tc>
        <w:tc>
          <w:tcPr>
            <w:tcW w:w="1561" w:type="dxa"/>
            <w:noWrap/>
            <w:hideMark/>
          </w:tcPr>
          <w:p w:rsidR="000404CF" w:rsidRPr="000404CF" w:rsidRDefault="000404CF" w:rsidP="000404CF">
            <w:pPr>
              <w:jc w:val="both"/>
              <w:rPr>
                <w:sz w:val="24"/>
                <w:szCs w:val="24"/>
              </w:rPr>
            </w:pPr>
            <w:r w:rsidRPr="000404CF">
              <w:rPr>
                <w:sz w:val="24"/>
                <w:szCs w:val="24"/>
              </w:rPr>
              <w:t>4 886 942,0</w:t>
            </w:r>
          </w:p>
        </w:tc>
      </w:tr>
      <w:tr w:rsidR="000404CF" w:rsidRPr="000404CF" w:rsidTr="000404CF">
        <w:trPr>
          <w:trHeight w:val="675"/>
          <w:jc w:val="right"/>
        </w:trPr>
        <w:tc>
          <w:tcPr>
            <w:tcW w:w="2195" w:type="dxa"/>
            <w:noWrap/>
            <w:hideMark/>
          </w:tcPr>
          <w:p w:rsidR="000404CF" w:rsidRPr="000404CF" w:rsidRDefault="000404CF" w:rsidP="000404CF">
            <w:pPr>
              <w:jc w:val="both"/>
              <w:rPr>
                <w:b/>
                <w:bCs/>
                <w:sz w:val="24"/>
                <w:szCs w:val="24"/>
              </w:rPr>
            </w:pPr>
            <w:r w:rsidRPr="000404CF">
              <w:rPr>
                <w:b/>
                <w:bCs/>
                <w:sz w:val="24"/>
                <w:szCs w:val="24"/>
              </w:rPr>
              <w:t>2 02 30000 00 0000 150</w:t>
            </w:r>
          </w:p>
        </w:tc>
        <w:tc>
          <w:tcPr>
            <w:tcW w:w="11325" w:type="dxa"/>
            <w:hideMark/>
          </w:tcPr>
          <w:p w:rsidR="000404CF" w:rsidRPr="000404CF" w:rsidRDefault="000404CF" w:rsidP="000404CF">
            <w:pPr>
              <w:jc w:val="both"/>
              <w:rPr>
                <w:b/>
                <w:bCs/>
                <w:sz w:val="24"/>
                <w:szCs w:val="24"/>
              </w:rPr>
            </w:pPr>
            <w:r w:rsidRPr="000404CF">
              <w:rPr>
                <w:b/>
                <w:bCs/>
                <w:sz w:val="24"/>
                <w:szCs w:val="24"/>
              </w:rPr>
              <w:t>Субвенции бюджетам бюджетной системы Российской Федерации</w:t>
            </w:r>
          </w:p>
        </w:tc>
        <w:tc>
          <w:tcPr>
            <w:tcW w:w="1561" w:type="dxa"/>
            <w:noWrap/>
            <w:hideMark/>
          </w:tcPr>
          <w:p w:rsidR="000404CF" w:rsidRPr="000404CF" w:rsidRDefault="000404CF" w:rsidP="000404CF">
            <w:pPr>
              <w:jc w:val="both"/>
              <w:rPr>
                <w:b/>
                <w:bCs/>
                <w:sz w:val="24"/>
                <w:szCs w:val="24"/>
              </w:rPr>
            </w:pPr>
            <w:r w:rsidRPr="000404CF">
              <w:rPr>
                <w:b/>
                <w:bCs/>
                <w:sz w:val="24"/>
                <w:szCs w:val="24"/>
              </w:rPr>
              <w:t>117 289 330,0</w:t>
            </w:r>
          </w:p>
        </w:tc>
      </w:tr>
      <w:tr w:rsidR="000404CF" w:rsidRPr="000404CF" w:rsidTr="000404CF">
        <w:trPr>
          <w:trHeight w:val="1065"/>
          <w:jc w:val="right"/>
        </w:trPr>
        <w:tc>
          <w:tcPr>
            <w:tcW w:w="2195" w:type="dxa"/>
            <w:hideMark/>
          </w:tcPr>
          <w:p w:rsidR="000404CF" w:rsidRPr="000404CF" w:rsidRDefault="000404CF" w:rsidP="000404CF">
            <w:pPr>
              <w:jc w:val="both"/>
              <w:rPr>
                <w:sz w:val="24"/>
                <w:szCs w:val="24"/>
              </w:rPr>
            </w:pPr>
            <w:r w:rsidRPr="000404CF">
              <w:rPr>
                <w:sz w:val="24"/>
                <w:szCs w:val="24"/>
              </w:rPr>
              <w:lastRenderedPageBreak/>
              <w:t>2 02 30024 00 0000 150</w:t>
            </w:r>
          </w:p>
        </w:tc>
        <w:tc>
          <w:tcPr>
            <w:tcW w:w="11325" w:type="dxa"/>
            <w:hideMark/>
          </w:tcPr>
          <w:p w:rsidR="000404CF" w:rsidRPr="000404CF" w:rsidRDefault="000404CF" w:rsidP="000404CF">
            <w:pPr>
              <w:jc w:val="both"/>
              <w:rPr>
                <w:sz w:val="24"/>
                <w:szCs w:val="24"/>
              </w:rPr>
            </w:pPr>
            <w:r w:rsidRPr="000404CF">
              <w:rPr>
                <w:sz w:val="24"/>
                <w:szCs w:val="24"/>
              </w:rPr>
              <w:t>Субвенции местным бюджетам на выполнение передаваемых полномочий субъектов Российской Федерации</w:t>
            </w:r>
          </w:p>
        </w:tc>
        <w:tc>
          <w:tcPr>
            <w:tcW w:w="1561" w:type="dxa"/>
            <w:noWrap/>
            <w:hideMark/>
          </w:tcPr>
          <w:p w:rsidR="000404CF" w:rsidRPr="000404CF" w:rsidRDefault="000404CF" w:rsidP="000404CF">
            <w:pPr>
              <w:jc w:val="both"/>
              <w:rPr>
                <w:sz w:val="24"/>
                <w:szCs w:val="24"/>
              </w:rPr>
            </w:pPr>
            <w:r w:rsidRPr="000404CF">
              <w:rPr>
                <w:sz w:val="24"/>
                <w:szCs w:val="24"/>
              </w:rPr>
              <w:t>116 560 330,0</w:t>
            </w:r>
          </w:p>
        </w:tc>
      </w:tr>
      <w:tr w:rsidR="000404CF" w:rsidRPr="000404CF" w:rsidTr="000404CF">
        <w:trPr>
          <w:trHeight w:val="960"/>
          <w:jc w:val="right"/>
        </w:trPr>
        <w:tc>
          <w:tcPr>
            <w:tcW w:w="2195" w:type="dxa"/>
            <w:hideMark/>
          </w:tcPr>
          <w:p w:rsidR="000404CF" w:rsidRPr="000404CF" w:rsidRDefault="000404CF" w:rsidP="000404CF">
            <w:pPr>
              <w:jc w:val="both"/>
              <w:rPr>
                <w:sz w:val="24"/>
                <w:szCs w:val="24"/>
              </w:rPr>
            </w:pPr>
            <w:r w:rsidRPr="000404CF">
              <w:rPr>
                <w:sz w:val="24"/>
                <w:szCs w:val="24"/>
              </w:rPr>
              <w:t>2 02 30024 14 0000 150</w:t>
            </w:r>
          </w:p>
        </w:tc>
        <w:tc>
          <w:tcPr>
            <w:tcW w:w="11325" w:type="dxa"/>
            <w:hideMark/>
          </w:tcPr>
          <w:p w:rsidR="000404CF" w:rsidRPr="000404CF" w:rsidRDefault="000404CF" w:rsidP="000404CF">
            <w:pPr>
              <w:jc w:val="both"/>
              <w:rPr>
                <w:sz w:val="24"/>
                <w:szCs w:val="24"/>
              </w:rPr>
            </w:pPr>
            <w:r w:rsidRPr="000404CF">
              <w:rPr>
                <w:sz w:val="24"/>
                <w:szCs w:val="24"/>
              </w:rPr>
              <w:t>Субвенции бюджетам муниципальных округов на выполнение передаваемых полномочий субъектов Российской Федерации</w:t>
            </w:r>
          </w:p>
        </w:tc>
        <w:tc>
          <w:tcPr>
            <w:tcW w:w="1561" w:type="dxa"/>
            <w:noWrap/>
            <w:hideMark/>
          </w:tcPr>
          <w:p w:rsidR="000404CF" w:rsidRPr="000404CF" w:rsidRDefault="000404CF" w:rsidP="000404CF">
            <w:pPr>
              <w:jc w:val="both"/>
              <w:rPr>
                <w:sz w:val="24"/>
                <w:szCs w:val="24"/>
              </w:rPr>
            </w:pPr>
            <w:r w:rsidRPr="000404CF">
              <w:rPr>
                <w:sz w:val="24"/>
                <w:szCs w:val="24"/>
              </w:rPr>
              <w:t>116 560 330,0</w:t>
            </w:r>
          </w:p>
        </w:tc>
      </w:tr>
      <w:tr w:rsidR="000404CF" w:rsidRPr="000404CF" w:rsidTr="000404CF">
        <w:trPr>
          <w:trHeight w:val="960"/>
          <w:jc w:val="right"/>
        </w:trPr>
        <w:tc>
          <w:tcPr>
            <w:tcW w:w="2195" w:type="dxa"/>
            <w:hideMark/>
          </w:tcPr>
          <w:p w:rsidR="000404CF" w:rsidRPr="000404CF" w:rsidRDefault="000404CF" w:rsidP="000404CF">
            <w:pPr>
              <w:jc w:val="both"/>
              <w:rPr>
                <w:sz w:val="24"/>
                <w:szCs w:val="24"/>
              </w:rPr>
            </w:pPr>
            <w:r w:rsidRPr="000404CF">
              <w:rPr>
                <w:sz w:val="24"/>
                <w:szCs w:val="24"/>
              </w:rPr>
              <w:t>2 02 35118 00 0000 150</w:t>
            </w:r>
          </w:p>
        </w:tc>
        <w:tc>
          <w:tcPr>
            <w:tcW w:w="11325" w:type="dxa"/>
            <w:hideMark/>
          </w:tcPr>
          <w:p w:rsidR="000404CF" w:rsidRPr="000404CF" w:rsidRDefault="000404CF" w:rsidP="000404CF">
            <w:pPr>
              <w:jc w:val="both"/>
              <w:rPr>
                <w:sz w:val="24"/>
                <w:szCs w:val="24"/>
              </w:rPr>
            </w:pPr>
            <w:r w:rsidRPr="000404CF">
              <w:rPr>
                <w:sz w:val="24"/>
                <w:szCs w:val="24"/>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61" w:type="dxa"/>
            <w:noWrap/>
            <w:hideMark/>
          </w:tcPr>
          <w:p w:rsidR="000404CF" w:rsidRPr="000404CF" w:rsidRDefault="000404CF" w:rsidP="000404CF">
            <w:pPr>
              <w:jc w:val="both"/>
              <w:rPr>
                <w:sz w:val="24"/>
                <w:szCs w:val="24"/>
              </w:rPr>
            </w:pPr>
            <w:r w:rsidRPr="000404CF">
              <w:rPr>
                <w:sz w:val="24"/>
                <w:szCs w:val="24"/>
              </w:rPr>
              <w:t>698 600,0</w:t>
            </w:r>
          </w:p>
        </w:tc>
      </w:tr>
      <w:tr w:rsidR="000404CF" w:rsidRPr="000404CF" w:rsidTr="000404CF">
        <w:trPr>
          <w:trHeight w:val="1290"/>
          <w:jc w:val="right"/>
        </w:trPr>
        <w:tc>
          <w:tcPr>
            <w:tcW w:w="2195" w:type="dxa"/>
            <w:hideMark/>
          </w:tcPr>
          <w:p w:rsidR="000404CF" w:rsidRPr="000404CF" w:rsidRDefault="000404CF" w:rsidP="000404CF">
            <w:pPr>
              <w:jc w:val="both"/>
              <w:rPr>
                <w:sz w:val="24"/>
                <w:szCs w:val="24"/>
              </w:rPr>
            </w:pPr>
            <w:r w:rsidRPr="000404CF">
              <w:rPr>
                <w:sz w:val="24"/>
                <w:szCs w:val="24"/>
              </w:rPr>
              <w:t>2 02 35118 14 0000 150</w:t>
            </w:r>
          </w:p>
        </w:tc>
        <w:tc>
          <w:tcPr>
            <w:tcW w:w="11325" w:type="dxa"/>
            <w:hideMark/>
          </w:tcPr>
          <w:p w:rsidR="000404CF" w:rsidRPr="000404CF" w:rsidRDefault="000404CF" w:rsidP="000404CF">
            <w:pPr>
              <w:jc w:val="both"/>
              <w:rPr>
                <w:sz w:val="24"/>
                <w:szCs w:val="24"/>
              </w:rPr>
            </w:pPr>
            <w:r w:rsidRPr="000404CF">
              <w:rPr>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561" w:type="dxa"/>
            <w:noWrap/>
            <w:hideMark/>
          </w:tcPr>
          <w:p w:rsidR="000404CF" w:rsidRPr="000404CF" w:rsidRDefault="000404CF" w:rsidP="000404CF">
            <w:pPr>
              <w:jc w:val="both"/>
              <w:rPr>
                <w:sz w:val="24"/>
                <w:szCs w:val="24"/>
              </w:rPr>
            </w:pPr>
            <w:r w:rsidRPr="000404CF">
              <w:rPr>
                <w:sz w:val="24"/>
                <w:szCs w:val="24"/>
              </w:rPr>
              <w:t>698 600,0</w:t>
            </w:r>
          </w:p>
        </w:tc>
      </w:tr>
      <w:tr w:rsidR="000404CF" w:rsidRPr="000404CF" w:rsidTr="000404CF">
        <w:trPr>
          <w:trHeight w:val="1290"/>
          <w:jc w:val="right"/>
        </w:trPr>
        <w:tc>
          <w:tcPr>
            <w:tcW w:w="2195" w:type="dxa"/>
            <w:hideMark/>
          </w:tcPr>
          <w:p w:rsidR="000404CF" w:rsidRPr="000404CF" w:rsidRDefault="000404CF" w:rsidP="000404CF">
            <w:pPr>
              <w:jc w:val="both"/>
              <w:rPr>
                <w:sz w:val="24"/>
                <w:szCs w:val="24"/>
              </w:rPr>
            </w:pPr>
            <w:r w:rsidRPr="000404CF">
              <w:rPr>
                <w:sz w:val="24"/>
                <w:szCs w:val="24"/>
              </w:rPr>
              <w:t>2 02 35120 00 0000 150</w:t>
            </w:r>
          </w:p>
        </w:tc>
        <w:tc>
          <w:tcPr>
            <w:tcW w:w="11325" w:type="dxa"/>
            <w:hideMark/>
          </w:tcPr>
          <w:p w:rsidR="000404CF" w:rsidRPr="000404CF" w:rsidRDefault="000404CF" w:rsidP="000404CF">
            <w:pPr>
              <w:jc w:val="both"/>
              <w:rPr>
                <w:sz w:val="24"/>
                <w:szCs w:val="24"/>
              </w:rPr>
            </w:pPr>
            <w:r w:rsidRPr="000404CF">
              <w:rPr>
                <w:sz w:val="24"/>
                <w:szCs w:val="24"/>
              </w:rPr>
              <w:t xml:space="preserve">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561" w:type="dxa"/>
            <w:noWrap/>
            <w:hideMark/>
          </w:tcPr>
          <w:p w:rsidR="000404CF" w:rsidRPr="000404CF" w:rsidRDefault="000404CF" w:rsidP="000404CF">
            <w:pPr>
              <w:jc w:val="both"/>
              <w:rPr>
                <w:sz w:val="24"/>
                <w:szCs w:val="24"/>
              </w:rPr>
            </w:pPr>
            <w:r w:rsidRPr="000404CF">
              <w:rPr>
                <w:sz w:val="24"/>
                <w:szCs w:val="24"/>
              </w:rPr>
              <w:t>30 400,0</w:t>
            </w:r>
          </w:p>
        </w:tc>
      </w:tr>
      <w:tr w:rsidR="000404CF" w:rsidRPr="000404CF" w:rsidTr="000404CF">
        <w:trPr>
          <w:trHeight w:val="1635"/>
          <w:jc w:val="right"/>
        </w:trPr>
        <w:tc>
          <w:tcPr>
            <w:tcW w:w="2195" w:type="dxa"/>
            <w:hideMark/>
          </w:tcPr>
          <w:p w:rsidR="000404CF" w:rsidRPr="000404CF" w:rsidRDefault="000404CF" w:rsidP="000404CF">
            <w:pPr>
              <w:jc w:val="both"/>
              <w:rPr>
                <w:sz w:val="24"/>
                <w:szCs w:val="24"/>
              </w:rPr>
            </w:pPr>
            <w:r w:rsidRPr="000404CF">
              <w:rPr>
                <w:sz w:val="24"/>
                <w:szCs w:val="24"/>
              </w:rPr>
              <w:t>2 02 35120 14 0000 150</w:t>
            </w:r>
          </w:p>
        </w:tc>
        <w:tc>
          <w:tcPr>
            <w:tcW w:w="11325" w:type="dxa"/>
            <w:hideMark/>
          </w:tcPr>
          <w:p w:rsidR="000404CF" w:rsidRPr="000404CF" w:rsidRDefault="000404CF" w:rsidP="000404CF">
            <w:pPr>
              <w:jc w:val="both"/>
              <w:rPr>
                <w:sz w:val="24"/>
                <w:szCs w:val="24"/>
              </w:rPr>
            </w:pPr>
            <w:r w:rsidRPr="000404CF">
              <w:rPr>
                <w:sz w:val="24"/>
                <w:szCs w:val="24"/>
              </w:rPr>
              <w:t xml:space="preserve"> Субвенции бюджетам муниципальных округов на осуществление полномочий по составлению (изменению) списков кандидатов в присяжные </w:t>
            </w:r>
            <w:r w:rsidRPr="000404CF">
              <w:rPr>
                <w:sz w:val="24"/>
                <w:szCs w:val="24"/>
              </w:rPr>
              <w:br/>
              <w:t>заседатели федеральных судов общей юрисдикции в Российской Федерации</w:t>
            </w:r>
            <w:r w:rsidRPr="000404CF">
              <w:rPr>
                <w:sz w:val="24"/>
                <w:szCs w:val="24"/>
              </w:rPr>
              <w:br/>
              <w:t xml:space="preserve">                                                                                   </w:t>
            </w:r>
          </w:p>
        </w:tc>
        <w:tc>
          <w:tcPr>
            <w:tcW w:w="1561" w:type="dxa"/>
            <w:noWrap/>
            <w:hideMark/>
          </w:tcPr>
          <w:p w:rsidR="000404CF" w:rsidRPr="000404CF" w:rsidRDefault="000404CF" w:rsidP="000404CF">
            <w:pPr>
              <w:jc w:val="both"/>
              <w:rPr>
                <w:sz w:val="24"/>
                <w:szCs w:val="24"/>
              </w:rPr>
            </w:pPr>
            <w:r w:rsidRPr="000404CF">
              <w:rPr>
                <w:sz w:val="24"/>
                <w:szCs w:val="24"/>
              </w:rPr>
              <w:t>30 400,0</w:t>
            </w:r>
          </w:p>
        </w:tc>
      </w:tr>
      <w:tr w:rsidR="000404CF" w:rsidRPr="000404CF" w:rsidTr="000404CF">
        <w:trPr>
          <w:trHeight w:val="525"/>
          <w:jc w:val="right"/>
        </w:trPr>
        <w:tc>
          <w:tcPr>
            <w:tcW w:w="2195" w:type="dxa"/>
            <w:noWrap/>
            <w:hideMark/>
          </w:tcPr>
          <w:p w:rsidR="000404CF" w:rsidRPr="000404CF" w:rsidRDefault="000404CF" w:rsidP="000404CF">
            <w:pPr>
              <w:jc w:val="both"/>
              <w:rPr>
                <w:b/>
                <w:bCs/>
                <w:sz w:val="24"/>
                <w:szCs w:val="24"/>
              </w:rPr>
            </w:pPr>
            <w:r w:rsidRPr="000404CF">
              <w:rPr>
                <w:b/>
                <w:bCs/>
                <w:sz w:val="24"/>
                <w:szCs w:val="24"/>
              </w:rPr>
              <w:t>2 02 40000 00 0000 150</w:t>
            </w:r>
          </w:p>
        </w:tc>
        <w:tc>
          <w:tcPr>
            <w:tcW w:w="11325" w:type="dxa"/>
            <w:noWrap/>
            <w:hideMark/>
          </w:tcPr>
          <w:p w:rsidR="000404CF" w:rsidRPr="000404CF" w:rsidRDefault="000404CF" w:rsidP="000404CF">
            <w:pPr>
              <w:jc w:val="both"/>
              <w:rPr>
                <w:b/>
                <w:bCs/>
                <w:sz w:val="24"/>
                <w:szCs w:val="24"/>
              </w:rPr>
            </w:pPr>
            <w:r w:rsidRPr="000404CF">
              <w:rPr>
                <w:b/>
                <w:bCs/>
                <w:sz w:val="24"/>
                <w:szCs w:val="24"/>
              </w:rPr>
              <w:t>Иные межбюджетные трансферты</w:t>
            </w:r>
          </w:p>
        </w:tc>
        <w:tc>
          <w:tcPr>
            <w:tcW w:w="1561" w:type="dxa"/>
            <w:noWrap/>
            <w:hideMark/>
          </w:tcPr>
          <w:p w:rsidR="000404CF" w:rsidRPr="000404CF" w:rsidRDefault="000404CF" w:rsidP="000404CF">
            <w:pPr>
              <w:jc w:val="both"/>
              <w:rPr>
                <w:b/>
                <w:bCs/>
                <w:sz w:val="24"/>
                <w:szCs w:val="24"/>
              </w:rPr>
            </w:pPr>
            <w:r w:rsidRPr="000404CF">
              <w:rPr>
                <w:b/>
                <w:bCs/>
                <w:sz w:val="24"/>
                <w:szCs w:val="24"/>
              </w:rPr>
              <w:t>12 107 580,0</w:t>
            </w:r>
          </w:p>
        </w:tc>
      </w:tr>
      <w:tr w:rsidR="000404CF" w:rsidRPr="000404CF" w:rsidTr="000404CF">
        <w:trPr>
          <w:trHeight w:val="3465"/>
          <w:jc w:val="right"/>
        </w:trPr>
        <w:tc>
          <w:tcPr>
            <w:tcW w:w="2195" w:type="dxa"/>
            <w:hideMark/>
          </w:tcPr>
          <w:p w:rsidR="000404CF" w:rsidRPr="000404CF" w:rsidRDefault="000404CF" w:rsidP="000404CF">
            <w:pPr>
              <w:jc w:val="both"/>
              <w:rPr>
                <w:sz w:val="24"/>
                <w:szCs w:val="24"/>
              </w:rPr>
            </w:pPr>
            <w:r w:rsidRPr="000404CF">
              <w:rPr>
                <w:sz w:val="24"/>
                <w:szCs w:val="24"/>
              </w:rPr>
              <w:t>2 02 45050 00 0000 150</w:t>
            </w:r>
          </w:p>
        </w:tc>
        <w:tc>
          <w:tcPr>
            <w:tcW w:w="11325" w:type="dxa"/>
            <w:hideMark/>
          </w:tcPr>
          <w:p w:rsidR="000404CF" w:rsidRPr="000404CF" w:rsidRDefault="000404CF" w:rsidP="000404CF">
            <w:pPr>
              <w:jc w:val="both"/>
              <w:rPr>
                <w:sz w:val="24"/>
                <w:szCs w:val="24"/>
              </w:rPr>
            </w:pPr>
            <w:r w:rsidRPr="000404CF">
              <w:rPr>
                <w:sz w:val="24"/>
                <w:szCs w:val="24"/>
              </w:rPr>
              <w:t xml:space="preserve">Межбюджетные трансферты бюджетамна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0404CF">
              <w:rPr>
                <w:sz w:val="24"/>
                <w:szCs w:val="24"/>
              </w:rPr>
              <w:t>г</w:t>
            </w:r>
            <w:proofErr w:type="gramEnd"/>
            <w:r w:rsidRPr="000404CF">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1" w:type="dxa"/>
            <w:noWrap/>
            <w:hideMark/>
          </w:tcPr>
          <w:p w:rsidR="000404CF" w:rsidRPr="000404CF" w:rsidRDefault="000404CF" w:rsidP="000404CF">
            <w:pPr>
              <w:jc w:val="both"/>
              <w:rPr>
                <w:sz w:val="24"/>
                <w:szCs w:val="24"/>
              </w:rPr>
            </w:pPr>
            <w:r w:rsidRPr="000404CF">
              <w:rPr>
                <w:sz w:val="24"/>
                <w:szCs w:val="24"/>
              </w:rPr>
              <w:t>390 600,0</w:t>
            </w:r>
          </w:p>
        </w:tc>
      </w:tr>
      <w:tr w:rsidR="000404CF" w:rsidRPr="000404CF" w:rsidTr="000404CF">
        <w:trPr>
          <w:trHeight w:val="3420"/>
          <w:jc w:val="right"/>
        </w:trPr>
        <w:tc>
          <w:tcPr>
            <w:tcW w:w="2195" w:type="dxa"/>
            <w:hideMark/>
          </w:tcPr>
          <w:p w:rsidR="000404CF" w:rsidRPr="000404CF" w:rsidRDefault="000404CF" w:rsidP="000404CF">
            <w:pPr>
              <w:jc w:val="both"/>
              <w:rPr>
                <w:sz w:val="24"/>
                <w:szCs w:val="24"/>
              </w:rPr>
            </w:pPr>
            <w:r w:rsidRPr="000404CF">
              <w:rPr>
                <w:sz w:val="24"/>
                <w:szCs w:val="24"/>
              </w:rPr>
              <w:lastRenderedPageBreak/>
              <w:t>2 02 45050 14 0000 150</w:t>
            </w:r>
          </w:p>
        </w:tc>
        <w:tc>
          <w:tcPr>
            <w:tcW w:w="11325" w:type="dxa"/>
            <w:hideMark/>
          </w:tcPr>
          <w:p w:rsidR="000404CF" w:rsidRPr="000404CF" w:rsidRDefault="000404CF" w:rsidP="000404CF">
            <w:pPr>
              <w:jc w:val="both"/>
              <w:rPr>
                <w:sz w:val="24"/>
                <w:szCs w:val="24"/>
              </w:rPr>
            </w:pPr>
            <w:proofErr w:type="gramStart"/>
            <w:r w:rsidRPr="000404CF">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61" w:type="dxa"/>
            <w:noWrap/>
            <w:hideMark/>
          </w:tcPr>
          <w:p w:rsidR="000404CF" w:rsidRPr="000404CF" w:rsidRDefault="000404CF" w:rsidP="000404CF">
            <w:pPr>
              <w:jc w:val="both"/>
              <w:rPr>
                <w:sz w:val="24"/>
                <w:szCs w:val="24"/>
              </w:rPr>
            </w:pPr>
            <w:r w:rsidRPr="000404CF">
              <w:rPr>
                <w:sz w:val="24"/>
                <w:szCs w:val="24"/>
              </w:rPr>
              <w:t>390 600,0</w:t>
            </w:r>
          </w:p>
        </w:tc>
      </w:tr>
      <w:tr w:rsidR="000404CF" w:rsidRPr="000404CF" w:rsidTr="000404CF">
        <w:trPr>
          <w:trHeight w:val="1005"/>
          <w:jc w:val="right"/>
        </w:trPr>
        <w:tc>
          <w:tcPr>
            <w:tcW w:w="2195" w:type="dxa"/>
            <w:hideMark/>
          </w:tcPr>
          <w:p w:rsidR="000404CF" w:rsidRPr="000404CF" w:rsidRDefault="000404CF" w:rsidP="000404CF">
            <w:pPr>
              <w:jc w:val="both"/>
              <w:rPr>
                <w:sz w:val="24"/>
                <w:szCs w:val="24"/>
              </w:rPr>
            </w:pPr>
            <w:r w:rsidRPr="000404CF">
              <w:rPr>
                <w:sz w:val="24"/>
                <w:szCs w:val="24"/>
              </w:rPr>
              <w:t>2 02 45303 00 0000 150</w:t>
            </w:r>
          </w:p>
        </w:tc>
        <w:tc>
          <w:tcPr>
            <w:tcW w:w="11325" w:type="dxa"/>
            <w:hideMark/>
          </w:tcPr>
          <w:p w:rsidR="000404CF" w:rsidRPr="000404CF" w:rsidRDefault="000404CF" w:rsidP="000404CF">
            <w:pPr>
              <w:jc w:val="both"/>
              <w:rPr>
                <w:sz w:val="24"/>
                <w:szCs w:val="24"/>
              </w:rPr>
            </w:pPr>
            <w:r w:rsidRPr="000404CF">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61" w:type="dxa"/>
            <w:noWrap/>
            <w:hideMark/>
          </w:tcPr>
          <w:p w:rsidR="000404CF" w:rsidRPr="000404CF" w:rsidRDefault="000404CF" w:rsidP="000404CF">
            <w:pPr>
              <w:jc w:val="both"/>
              <w:rPr>
                <w:sz w:val="24"/>
                <w:szCs w:val="24"/>
              </w:rPr>
            </w:pPr>
            <w:r w:rsidRPr="000404CF">
              <w:rPr>
                <w:sz w:val="24"/>
                <w:szCs w:val="24"/>
              </w:rPr>
              <w:t>11 249 280,0</w:t>
            </w:r>
          </w:p>
        </w:tc>
      </w:tr>
      <w:tr w:rsidR="000404CF" w:rsidRPr="000404CF" w:rsidTr="000404CF">
        <w:trPr>
          <w:trHeight w:val="2295"/>
          <w:jc w:val="right"/>
        </w:trPr>
        <w:tc>
          <w:tcPr>
            <w:tcW w:w="2195" w:type="dxa"/>
            <w:hideMark/>
          </w:tcPr>
          <w:p w:rsidR="000404CF" w:rsidRPr="000404CF" w:rsidRDefault="000404CF" w:rsidP="000404CF">
            <w:pPr>
              <w:jc w:val="both"/>
              <w:rPr>
                <w:sz w:val="24"/>
                <w:szCs w:val="24"/>
              </w:rPr>
            </w:pPr>
            <w:r w:rsidRPr="000404CF">
              <w:rPr>
                <w:sz w:val="24"/>
                <w:szCs w:val="24"/>
              </w:rPr>
              <w:t>2 02 45303 14 0000 150</w:t>
            </w:r>
          </w:p>
        </w:tc>
        <w:tc>
          <w:tcPr>
            <w:tcW w:w="11325" w:type="dxa"/>
            <w:hideMark/>
          </w:tcPr>
          <w:p w:rsidR="000404CF" w:rsidRPr="000404CF" w:rsidRDefault="000404CF" w:rsidP="000404CF">
            <w:pPr>
              <w:jc w:val="both"/>
              <w:rPr>
                <w:sz w:val="24"/>
                <w:szCs w:val="24"/>
              </w:rPr>
            </w:pPr>
            <w:r w:rsidRPr="000404CF">
              <w:rPr>
                <w:sz w:val="24"/>
                <w:szCs w:val="24"/>
              </w:rPr>
              <w:t xml:space="preserve">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p>
        </w:tc>
        <w:tc>
          <w:tcPr>
            <w:tcW w:w="1561" w:type="dxa"/>
            <w:noWrap/>
            <w:hideMark/>
          </w:tcPr>
          <w:p w:rsidR="000404CF" w:rsidRPr="000404CF" w:rsidRDefault="000404CF" w:rsidP="000404CF">
            <w:pPr>
              <w:jc w:val="both"/>
              <w:rPr>
                <w:sz w:val="24"/>
                <w:szCs w:val="24"/>
              </w:rPr>
            </w:pPr>
            <w:r w:rsidRPr="000404CF">
              <w:rPr>
                <w:sz w:val="24"/>
                <w:szCs w:val="24"/>
              </w:rPr>
              <w:t>11 249 280,0</w:t>
            </w:r>
          </w:p>
        </w:tc>
      </w:tr>
      <w:tr w:rsidR="000404CF" w:rsidRPr="000404CF" w:rsidTr="000404CF">
        <w:trPr>
          <w:trHeight w:val="765"/>
          <w:jc w:val="right"/>
        </w:trPr>
        <w:tc>
          <w:tcPr>
            <w:tcW w:w="2195" w:type="dxa"/>
            <w:hideMark/>
          </w:tcPr>
          <w:p w:rsidR="000404CF" w:rsidRPr="000404CF" w:rsidRDefault="000404CF" w:rsidP="000404CF">
            <w:pPr>
              <w:jc w:val="both"/>
              <w:rPr>
                <w:sz w:val="24"/>
                <w:szCs w:val="24"/>
              </w:rPr>
            </w:pPr>
            <w:r w:rsidRPr="000404CF">
              <w:rPr>
                <w:sz w:val="24"/>
                <w:szCs w:val="24"/>
              </w:rPr>
              <w:t>2 02 49999 00 0000 150</w:t>
            </w:r>
          </w:p>
        </w:tc>
        <w:tc>
          <w:tcPr>
            <w:tcW w:w="11325" w:type="dxa"/>
            <w:hideMark/>
          </w:tcPr>
          <w:p w:rsidR="000404CF" w:rsidRPr="000404CF" w:rsidRDefault="000404CF" w:rsidP="000404CF">
            <w:pPr>
              <w:jc w:val="both"/>
              <w:rPr>
                <w:sz w:val="24"/>
                <w:szCs w:val="24"/>
              </w:rPr>
            </w:pPr>
            <w:r w:rsidRPr="000404CF">
              <w:rPr>
                <w:sz w:val="24"/>
                <w:szCs w:val="24"/>
              </w:rPr>
              <w:t>Прочие межбюджетные трансферты, передаваемые бюджетам</w:t>
            </w:r>
          </w:p>
        </w:tc>
        <w:tc>
          <w:tcPr>
            <w:tcW w:w="1561" w:type="dxa"/>
            <w:noWrap/>
            <w:hideMark/>
          </w:tcPr>
          <w:p w:rsidR="000404CF" w:rsidRPr="000404CF" w:rsidRDefault="000404CF" w:rsidP="000404CF">
            <w:pPr>
              <w:jc w:val="both"/>
              <w:rPr>
                <w:sz w:val="24"/>
                <w:szCs w:val="24"/>
              </w:rPr>
            </w:pPr>
            <w:r w:rsidRPr="000404CF">
              <w:rPr>
                <w:sz w:val="24"/>
                <w:szCs w:val="24"/>
              </w:rPr>
              <w:t>467 700,0</w:t>
            </w:r>
          </w:p>
        </w:tc>
      </w:tr>
      <w:tr w:rsidR="000404CF" w:rsidRPr="000404CF" w:rsidTr="000404CF">
        <w:trPr>
          <w:trHeight w:val="795"/>
          <w:jc w:val="right"/>
        </w:trPr>
        <w:tc>
          <w:tcPr>
            <w:tcW w:w="2195" w:type="dxa"/>
            <w:hideMark/>
          </w:tcPr>
          <w:p w:rsidR="000404CF" w:rsidRPr="000404CF" w:rsidRDefault="000404CF" w:rsidP="000404CF">
            <w:pPr>
              <w:jc w:val="both"/>
              <w:rPr>
                <w:sz w:val="24"/>
                <w:szCs w:val="24"/>
              </w:rPr>
            </w:pPr>
            <w:r w:rsidRPr="000404CF">
              <w:rPr>
                <w:sz w:val="24"/>
                <w:szCs w:val="24"/>
              </w:rPr>
              <w:t>2 02 49999 14 0000 150</w:t>
            </w:r>
          </w:p>
        </w:tc>
        <w:tc>
          <w:tcPr>
            <w:tcW w:w="11325" w:type="dxa"/>
            <w:hideMark/>
          </w:tcPr>
          <w:p w:rsidR="000404CF" w:rsidRPr="000404CF" w:rsidRDefault="000404CF" w:rsidP="000404CF">
            <w:pPr>
              <w:jc w:val="both"/>
              <w:rPr>
                <w:sz w:val="24"/>
                <w:szCs w:val="24"/>
              </w:rPr>
            </w:pPr>
            <w:r w:rsidRPr="000404CF">
              <w:rPr>
                <w:sz w:val="24"/>
                <w:szCs w:val="24"/>
              </w:rPr>
              <w:t xml:space="preserve"> Прочие межбюджетные трансферты, передаваемые бюджетам муниципальных округов</w:t>
            </w:r>
          </w:p>
        </w:tc>
        <w:tc>
          <w:tcPr>
            <w:tcW w:w="1561" w:type="dxa"/>
            <w:noWrap/>
            <w:hideMark/>
          </w:tcPr>
          <w:p w:rsidR="000404CF" w:rsidRPr="000404CF" w:rsidRDefault="000404CF" w:rsidP="000404CF">
            <w:pPr>
              <w:jc w:val="both"/>
              <w:rPr>
                <w:sz w:val="24"/>
                <w:szCs w:val="24"/>
              </w:rPr>
            </w:pPr>
            <w:r w:rsidRPr="000404CF">
              <w:rPr>
                <w:sz w:val="24"/>
                <w:szCs w:val="24"/>
              </w:rPr>
              <w:t>467 700,0</w:t>
            </w:r>
          </w:p>
        </w:tc>
      </w:tr>
      <w:tr w:rsidR="000404CF" w:rsidRPr="000404CF" w:rsidTr="000404CF">
        <w:trPr>
          <w:trHeight w:val="450"/>
          <w:jc w:val="right"/>
        </w:trPr>
        <w:tc>
          <w:tcPr>
            <w:tcW w:w="2195" w:type="dxa"/>
            <w:hideMark/>
          </w:tcPr>
          <w:p w:rsidR="000404CF" w:rsidRPr="000404CF" w:rsidRDefault="000404CF" w:rsidP="000404CF">
            <w:pPr>
              <w:jc w:val="both"/>
              <w:rPr>
                <w:sz w:val="24"/>
                <w:szCs w:val="24"/>
              </w:rPr>
            </w:pPr>
            <w:r w:rsidRPr="000404CF">
              <w:rPr>
                <w:sz w:val="24"/>
                <w:szCs w:val="24"/>
              </w:rPr>
              <w:t> </w:t>
            </w:r>
          </w:p>
        </w:tc>
        <w:tc>
          <w:tcPr>
            <w:tcW w:w="11325" w:type="dxa"/>
            <w:hideMark/>
          </w:tcPr>
          <w:p w:rsidR="000404CF" w:rsidRPr="000404CF" w:rsidRDefault="000404CF" w:rsidP="000404CF">
            <w:pPr>
              <w:jc w:val="both"/>
              <w:rPr>
                <w:b/>
                <w:bCs/>
                <w:sz w:val="24"/>
                <w:szCs w:val="24"/>
              </w:rPr>
            </w:pPr>
            <w:r w:rsidRPr="000404CF">
              <w:rPr>
                <w:b/>
                <w:bCs/>
                <w:sz w:val="24"/>
                <w:szCs w:val="24"/>
              </w:rPr>
              <w:t>ИТОГО</w:t>
            </w:r>
          </w:p>
        </w:tc>
        <w:tc>
          <w:tcPr>
            <w:tcW w:w="1561" w:type="dxa"/>
            <w:noWrap/>
            <w:hideMark/>
          </w:tcPr>
          <w:p w:rsidR="000404CF" w:rsidRPr="000404CF" w:rsidRDefault="000404CF" w:rsidP="000404CF">
            <w:pPr>
              <w:jc w:val="both"/>
              <w:rPr>
                <w:b/>
                <w:bCs/>
                <w:sz w:val="24"/>
                <w:szCs w:val="24"/>
              </w:rPr>
            </w:pPr>
            <w:r w:rsidRPr="000404CF">
              <w:rPr>
                <w:b/>
                <w:bCs/>
                <w:sz w:val="24"/>
                <w:szCs w:val="24"/>
              </w:rPr>
              <w:t>487 408 640,0</w:t>
            </w:r>
          </w:p>
        </w:tc>
      </w:tr>
    </w:tbl>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1397"/>
        <w:gridCol w:w="6846"/>
        <w:gridCol w:w="1019"/>
        <w:gridCol w:w="1019"/>
      </w:tblGrid>
      <w:tr w:rsidR="008E649D" w:rsidRPr="008E649D" w:rsidTr="008E649D">
        <w:trPr>
          <w:trHeight w:val="270"/>
        </w:trPr>
        <w:tc>
          <w:tcPr>
            <w:tcW w:w="16642" w:type="dxa"/>
            <w:gridSpan w:val="4"/>
            <w:noWrap/>
            <w:hideMark/>
          </w:tcPr>
          <w:p w:rsidR="008E649D" w:rsidRPr="008E649D" w:rsidRDefault="008E649D" w:rsidP="008E649D">
            <w:pPr>
              <w:jc w:val="right"/>
              <w:rPr>
                <w:sz w:val="24"/>
                <w:szCs w:val="24"/>
              </w:rPr>
            </w:pPr>
            <w:r w:rsidRPr="008E649D">
              <w:rPr>
                <w:sz w:val="24"/>
                <w:szCs w:val="24"/>
              </w:rPr>
              <w:t>Приложение №2</w:t>
            </w:r>
          </w:p>
        </w:tc>
      </w:tr>
      <w:tr w:rsidR="008E649D" w:rsidRPr="008E649D" w:rsidTr="008E649D">
        <w:trPr>
          <w:trHeight w:val="315"/>
        </w:trPr>
        <w:tc>
          <w:tcPr>
            <w:tcW w:w="2195" w:type="dxa"/>
            <w:hideMark/>
          </w:tcPr>
          <w:p w:rsidR="008E649D" w:rsidRPr="008E649D" w:rsidRDefault="008E649D" w:rsidP="008E649D">
            <w:pPr>
              <w:jc w:val="right"/>
              <w:rPr>
                <w:sz w:val="24"/>
                <w:szCs w:val="24"/>
              </w:rPr>
            </w:pPr>
          </w:p>
        </w:tc>
        <w:tc>
          <w:tcPr>
            <w:tcW w:w="14447" w:type="dxa"/>
            <w:gridSpan w:val="3"/>
            <w:hideMark/>
          </w:tcPr>
          <w:p w:rsidR="008E649D" w:rsidRPr="008E649D" w:rsidRDefault="008E649D" w:rsidP="008E649D">
            <w:pPr>
              <w:jc w:val="right"/>
              <w:rPr>
                <w:sz w:val="24"/>
                <w:szCs w:val="24"/>
              </w:rPr>
            </w:pPr>
            <w:r w:rsidRPr="008E649D">
              <w:rPr>
                <w:sz w:val="24"/>
                <w:szCs w:val="24"/>
              </w:rPr>
              <w:t>к решению Думы</w:t>
            </w:r>
          </w:p>
        </w:tc>
      </w:tr>
      <w:tr w:rsidR="008E649D" w:rsidRPr="008E649D" w:rsidTr="008E649D">
        <w:trPr>
          <w:trHeight w:val="315"/>
        </w:trPr>
        <w:tc>
          <w:tcPr>
            <w:tcW w:w="2195" w:type="dxa"/>
            <w:hideMark/>
          </w:tcPr>
          <w:p w:rsidR="008E649D" w:rsidRPr="008E649D" w:rsidRDefault="008E649D" w:rsidP="008E649D">
            <w:pPr>
              <w:jc w:val="right"/>
              <w:rPr>
                <w:sz w:val="24"/>
                <w:szCs w:val="24"/>
              </w:rPr>
            </w:pPr>
          </w:p>
        </w:tc>
        <w:tc>
          <w:tcPr>
            <w:tcW w:w="14447" w:type="dxa"/>
            <w:gridSpan w:val="3"/>
            <w:hideMark/>
          </w:tcPr>
          <w:p w:rsidR="008E649D" w:rsidRPr="008E649D" w:rsidRDefault="008E649D" w:rsidP="008E649D">
            <w:pPr>
              <w:jc w:val="right"/>
              <w:rPr>
                <w:sz w:val="24"/>
                <w:szCs w:val="24"/>
              </w:rPr>
            </w:pPr>
            <w:r w:rsidRPr="008E649D">
              <w:rPr>
                <w:sz w:val="24"/>
                <w:szCs w:val="24"/>
              </w:rPr>
              <w:t>Шарьинского муниципального округа</w:t>
            </w:r>
          </w:p>
        </w:tc>
      </w:tr>
      <w:tr w:rsidR="008E649D" w:rsidRPr="008E649D" w:rsidTr="008E649D">
        <w:trPr>
          <w:trHeight w:val="315"/>
        </w:trPr>
        <w:tc>
          <w:tcPr>
            <w:tcW w:w="2195" w:type="dxa"/>
            <w:hideMark/>
          </w:tcPr>
          <w:p w:rsidR="008E649D" w:rsidRPr="008E649D" w:rsidRDefault="008E649D" w:rsidP="008E649D">
            <w:pPr>
              <w:jc w:val="right"/>
              <w:rPr>
                <w:sz w:val="24"/>
                <w:szCs w:val="24"/>
              </w:rPr>
            </w:pPr>
          </w:p>
        </w:tc>
        <w:tc>
          <w:tcPr>
            <w:tcW w:w="14447" w:type="dxa"/>
            <w:gridSpan w:val="3"/>
            <w:hideMark/>
          </w:tcPr>
          <w:p w:rsidR="008E649D" w:rsidRPr="008E649D" w:rsidRDefault="008E649D" w:rsidP="008E649D">
            <w:pPr>
              <w:jc w:val="right"/>
              <w:rPr>
                <w:sz w:val="24"/>
                <w:szCs w:val="24"/>
              </w:rPr>
            </w:pPr>
            <w:r w:rsidRPr="008E649D">
              <w:rPr>
                <w:sz w:val="24"/>
                <w:szCs w:val="24"/>
              </w:rPr>
              <w:t>от "   "                   2025г. №</w:t>
            </w:r>
          </w:p>
        </w:tc>
      </w:tr>
      <w:tr w:rsidR="008E649D" w:rsidRPr="008E649D" w:rsidTr="008E649D">
        <w:trPr>
          <w:trHeight w:val="330"/>
        </w:trPr>
        <w:tc>
          <w:tcPr>
            <w:tcW w:w="16642" w:type="dxa"/>
            <w:gridSpan w:val="4"/>
            <w:hideMark/>
          </w:tcPr>
          <w:p w:rsidR="008E649D" w:rsidRPr="008E649D" w:rsidRDefault="008E649D" w:rsidP="008E649D">
            <w:pPr>
              <w:jc w:val="both"/>
              <w:rPr>
                <w:b/>
                <w:bCs/>
                <w:sz w:val="24"/>
                <w:szCs w:val="24"/>
              </w:rPr>
            </w:pPr>
          </w:p>
        </w:tc>
      </w:tr>
      <w:tr w:rsidR="008E649D" w:rsidRPr="008E649D" w:rsidTr="008E649D">
        <w:trPr>
          <w:trHeight w:val="870"/>
        </w:trPr>
        <w:tc>
          <w:tcPr>
            <w:tcW w:w="16642" w:type="dxa"/>
            <w:gridSpan w:val="4"/>
            <w:noWrap/>
            <w:hideMark/>
          </w:tcPr>
          <w:p w:rsidR="008E649D" w:rsidRPr="008E649D" w:rsidRDefault="008E649D" w:rsidP="008E649D">
            <w:pPr>
              <w:jc w:val="center"/>
              <w:rPr>
                <w:b/>
                <w:bCs/>
                <w:sz w:val="24"/>
                <w:szCs w:val="24"/>
              </w:rPr>
            </w:pPr>
            <w:r w:rsidRPr="008E649D">
              <w:rPr>
                <w:b/>
                <w:bCs/>
                <w:sz w:val="24"/>
                <w:szCs w:val="24"/>
              </w:rPr>
              <w:t>ПРОГНОЗИРУЕМЫЕ  ДОХОДЫ  БЮДЖЕТА ОКРУГА НА ПЛАНОВЫЙ ПЕРИОД 2027</w:t>
            </w:r>
            <w:proofErr w:type="gramStart"/>
            <w:r w:rsidRPr="008E649D">
              <w:rPr>
                <w:b/>
                <w:bCs/>
                <w:sz w:val="24"/>
                <w:szCs w:val="24"/>
              </w:rPr>
              <w:t xml:space="preserve"> И</w:t>
            </w:r>
            <w:proofErr w:type="gramEnd"/>
            <w:r w:rsidRPr="008E649D">
              <w:rPr>
                <w:b/>
                <w:bCs/>
                <w:sz w:val="24"/>
                <w:szCs w:val="24"/>
              </w:rPr>
              <w:t xml:space="preserve"> 2028 ГОДОВ</w:t>
            </w:r>
          </w:p>
        </w:tc>
      </w:tr>
      <w:tr w:rsidR="008E649D" w:rsidRPr="008E649D" w:rsidTr="008E649D">
        <w:trPr>
          <w:trHeight w:val="405"/>
        </w:trPr>
        <w:tc>
          <w:tcPr>
            <w:tcW w:w="2195" w:type="dxa"/>
            <w:hideMark/>
          </w:tcPr>
          <w:p w:rsidR="008E649D" w:rsidRPr="008E649D" w:rsidRDefault="008E649D" w:rsidP="008E649D">
            <w:pPr>
              <w:jc w:val="both"/>
              <w:rPr>
                <w:b/>
                <w:bCs/>
                <w:sz w:val="24"/>
                <w:szCs w:val="24"/>
              </w:rPr>
            </w:pPr>
          </w:p>
        </w:tc>
        <w:tc>
          <w:tcPr>
            <w:tcW w:w="11325" w:type="dxa"/>
            <w:hideMark/>
          </w:tcPr>
          <w:p w:rsidR="008E649D" w:rsidRPr="008E649D" w:rsidRDefault="008E649D" w:rsidP="008E649D">
            <w:pPr>
              <w:jc w:val="both"/>
              <w:rPr>
                <w:b/>
                <w:bCs/>
                <w:sz w:val="24"/>
                <w:szCs w:val="24"/>
              </w:rPr>
            </w:pPr>
          </w:p>
        </w:tc>
        <w:tc>
          <w:tcPr>
            <w:tcW w:w="1561" w:type="dxa"/>
            <w:hideMark/>
          </w:tcPr>
          <w:p w:rsidR="008E649D" w:rsidRPr="008E649D" w:rsidRDefault="008E649D" w:rsidP="008E649D">
            <w:pPr>
              <w:jc w:val="both"/>
              <w:rPr>
                <w:b/>
                <w:bCs/>
                <w:sz w:val="24"/>
                <w:szCs w:val="24"/>
              </w:rPr>
            </w:pPr>
          </w:p>
        </w:tc>
        <w:tc>
          <w:tcPr>
            <w:tcW w:w="1561" w:type="dxa"/>
            <w:noWrap/>
            <w:hideMark/>
          </w:tcPr>
          <w:p w:rsidR="008E649D" w:rsidRPr="008E649D" w:rsidRDefault="008E649D" w:rsidP="008E649D">
            <w:pPr>
              <w:jc w:val="both"/>
              <w:rPr>
                <w:sz w:val="24"/>
                <w:szCs w:val="24"/>
              </w:rPr>
            </w:pPr>
            <w:r w:rsidRPr="008E649D">
              <w:rPr>
                <w:sz w:val="24"/>
                <w:szCs w:val="24"/>
              </w:rPr>
              <w:t xml:space="preserve"> рублей</w:t>
            </w:r>
          </w:p>
        </w:tc>
      </w:tr>
      <w:tr w:rsidR="008E649D" w:rsidRPr="008E649D" w:rsidTr="008E649D">
        <w:trPr>
          <w:trHeight w:val="630"/>
        </w:trPr>
        <w:tc>
          <w:tcPr>
            <w:tcW w:w="2195" w:type="dxa"/>
            <w:hideMark/>
          </w:tcPr>
          <w:p w:rsidR="008E649D" w:rsidRPr="008E649D" w:rsidRDefault="008E649D" w:rsidP="008E649D">
            <w:pPr>
              <w:jc w:val="both"/>
              <w:rPr>
                <w:b/>
                <w:bCs/>
                <w:sz w:val="24"/>
                <w:szCs w:val="24"/>
              </w:rPr>
            </w:pPr>
            <w:r w:rsidRPr="008E649D">
              <w:rPr>
                <w:b/>
                <w:bCs/>
                <w:sz w:val="24"/>
                <w:szCs w:val="24"/>
              </w:rPr>
              <w:t>Коды бюджетной классификации</w:t>
            </w:r>
          </w:p>
        </w:tc>
        <w:tc>
          <w:tcPr>
            <w:tcW w:w="11325" w:type="dxa"/>
            <w:hideMark/>
          </w:tcPr>
          <w:p w:rsidR="008E649D" w:rsidRPr="008E649D" w:rsidRDefault="008E649D" w:rsidP="008E649D">
            <w:pPr>
              <w:jc w:val="both"/>
              <w:rPr>
                <w:b/>
                <w:bCs/>
                <w:sz w:val="24"/>
                <w:szCs w:val="24"/>
              </w:rPr>
            </w:pPr>
            <w:r w:rsidRPr="008E649D">
              <w:rPr>
                <w:b/>
                <w:bCs/>
                <w:sz w:val="24"/>
                <w:szCs w:val="24"/>
              </w:rPr>
              <w:t>Наименование кодов классификации доходов бюджетов</w:t>
            </w:r>
          </w:p>
        </w:tc>
        <w:tc>
          <w:tcPr>
            <w:tcW w:w="1561" w:type="dxa"/>
            <w:hideMark/>
          </w:tcPr>
          <w:p w:rsidR="008E649D" w:rsidRPr="008E649D" w:rsidRDefault="008E649D" w:rsidP="008E649D">
            <w:pPr>
              <w:jc w:val="both"/>
              <w:rPr>
                <w:b/>
                <w:bCs/>
                <w:sz w:val="24"/>
                <w:szCs w:val="24"/>
              </w:rPr>
            </w:pPr>
            <w:r w:rsidRPr="008E649D">
              <w:rPr>
                <w:b/>
                <w:bCs/>
                <w:sz w:val="24"/>
                <w:szCs w:val="24"/>
              </w:rPr>
              <w:t xml:space="preserve">Сумма  на 2027 год   </w:t>
            </w:r>
          </w:p>
        </w:tc>
        <w:tc>
          <w:tcPr>
            <w:tcW w:w="1561" w:type="dxa"/>
            <w:hideMark/>
          </w:tcPr>
          <w:p w:rsidR="008E649D" w:rsidRPr="008E649D" w:rsidRDefault="008E649D" w:rsidP="008E649D">
            <w:pPr>
              <w:jc w:val="both"/>
              <w:rPr>
                <w:b/>
                <w:bCs/>
                <w:sz w:val="24"/>
                <w:szCs w:val="24"/>
              </w:rPr>
            </w:pPr>
            <w:r w:rsidRPr="008E649D">
              <w:rPr>
                <w:b/>
                <w:bCs/>
                <w:sz w:val="24"/>
                <w:szCs w:val="24"/>
              </w:rPr>
              <w:t xml:space="preserve">Сумма на 2028 год    </w:t>
            </w:r>
          </w:p>
        </w:tc>
      </w:tr>
      <w:tr w:rsidR="008E649D" w:rsidRPr="008E649D" w:rsidTr="008E649D">
        <w:trPr>
          <w:trHeight w:val="285"/>
        </w:trPr>
        <w:tc>
          <w:tcPr>
            <w:tcW w:w="2195" w:type="dxa"/>
            <w:hideMark/>
          </w:tcPr>
          <w:p w:rsidR="008E649D" w:rsidRPr="008E649D" w:rsidRDefault="008E649D" w:rsidP="008E649D">
            <w:pPr>
              <w:jc w:val="both"/>
              <w:rPr>
                <w:b/>
                <w:bCs/>
                <w:sz w:val="24"/>
                <w:szCs w:val="24"/>
              </w:rPr>
            </w:pPr>
            <w:r w:rsidRPr="008E649D">
              <w:rPr>
                <w:b/>
                <w:bCs/>
                <w:sz w:val="24"/>
                <w:szCs w:val="24"/>
              </w:rPr>
              <w:t xml:space="preserve">1 00 00000 </w:t>
            </w:r>
            <w:r w:rsidRPr="008E649D">
              <w:rPr>
                <w:b/>
                <w:bCs/>
                <w:sz w:val="24"/>
                <w:szCs w:val="24"/>
              </w:rPr>
              <w:lastRenderedPageBreak/>
              <w:t>00 0000 000</w:t>
            </w:r>
          </w:p>
        </w:tc>
        <w:tc>
          <w:tcPr>
            <w:tcW w:w="11325" w:type="dxa"/>
            <w:hideMark/>
          </w:tcPr>
          <w:p w:rsidR="008E649D" w:rsidRPr="008E649D" w:rsidRDefault="008E649D" w:rsidP="008E649D">
            <w:pPr>
              <w:jc w:val="both"/>
              <w:rPr>
                <w:b/>
                <w:bCs/>
                <w:sz w:val="24"/>
                <w:szCs w:val="24"/>
              </w:rPr>
            </w:pPr>
            <w:r w:rsidRPr="008E649D">
              <w:rPr>
                <w:b/>
                <w:bCs/>
                <w:sz w:val="24"/>
                <w:szCs w:val="24"/>
              </w:rPr>
              <w:lastRenderedPageBreak/>
              <w:t xml:space="preserve">НАЛОГОВЫЕ И НЕНАЛОГОВЫЕ ДОХОДЫ </w:t>
            </w:r>
          </w:p>
        </w:tc>
        <w:tc>
          <w:tcPr>
            <w:tcW w:w="1561" w:type="dxa"/>
            <w:noWrap/>
            <w:hideMark/>
          </w:tcPr>
          <w:p w:rsidR="008E649D" w:rsidRPr="008E649D" w:rsidRDefault="008E649D" w:rsidP="008E649D">
            <w:pPr>
              <w:jc w:val="both"/>
              <w:rPr>
                <w:b/>
                <w:bCs/>
                <w:sz w:val="24"/>
                <w:szCs w:val="24"/>
              </w:rPr>
            </w:pPr>
            <w:r w:rsidRPr="008E649D">
              <w:rPr>
                <w:b/>
                <w:bCs/>
                <w:sz w:val="24"/>
                <w:szCs w:val="24"/>
              </w:rPr>
              <w:t xml:space="preserve">113 510 </w:t>
            </w:r>
            <w:r w:rsidRPr="008E649D">
              <w:rPr>
                <w:b/>
                <w:bCs/>
                <w:sz w:val="24"/>
                <w:szCs w:val="24"/>
              </w:rPr>
              <w:lastRenderedPageBreak/>
              <w:t>195,0</w:t>
            </w:r>
          </w:p>
        </w:tc>
        <w:tc>
          <w:tcPr>
            <w:tcW w:w="1561" w:type="dxa"/>
            <w:noWrap/>
            <w:hideMark/>
          </w:tcPr>
          <w:p w:rsidR="008E649D" w:rsidRPr="008E649D" w:rsidRDefault="008E649D" w:rsidP="008E649D">
            <w:pPr>
              <w:jc w:val="both"/>
              <w:rPr>
                <w:b/>
                <w:bCs/>
                <w:sz w:val="24"/>
                <w:szCs w:val="24"/>
              </w:rPr>
            </w:pPr>
            <w:r w:rsidRPr="008E649D">
              <w:rPr>
                <w:b/>
                <w:bCs/>
                <w:sz w:val="24"/>
                <w:szCs w:val="24"/>
              </w:rPr>
              <w:lastRenderedPageBreak/>
              <w:t xml:space="preserve">117 017 </w:t>
            </w:r>
            <w:r w:rsidRPr="008E649D">
              <w:rPr>
                <w:b/>
                <w:bCs/>
                <w:sz w:val="24"/>
                <w:szCs w:val="24"/>
              </w:rPr>
              <w:lastRenderedPageBreak/>
              <w:t>520,0</w:t>
            </w:r>
          </w:p>
        </w:tc>
      </w:tr>
      <w:tr w:rsidR="008E649D" w:rsidRPr="008E649D" w:rsidTr="008E649D">
        <w:trPr>
          <w:trHeight w:val="300"/>
        </w:trPr>
        <w:tc>
          <w:tcPr>
            <w:tcW w:w="2195" w:type="dxa"/>
            <w:hideMark/>
          </w:tcPr>
          <w:p w:rsidR="008E649D" w:rsidRPr="008E649D" w:rsidRDefault="008E649D" w:rsidP="008E649D">
            <w:pPr>
              <w:jc w:val="both"/>
              <w:rPr>
                <w:b/>
                <w:bCs/>
                <w:sz w:val="24"/>
                <w:szCs w:val="24"/>
              </w:rPr>
            </w:pPr>
            <w:r w:rsidRPr="008E649D">
              <w:rPr>
                <w:b/>
                <w:bCs/>
                <w:sz w:val="24"/>
                <w:szCs w:val="24"/>
              </w:rPr>
              <w:lastRenderedPageBreak/>
              <w:t>1 01 00000 00 0000 000</w:t>
            </w:r>
          </w:p>
        </w:tc>
        <w:tc>
          <w:tcPr>
            <w:tcW w:w="11325" w:type="dxa"/>
            <w:hideMark/>
          </w:tcPr>
          <w:p w:rsidR="008E649D" w:rsidRPr="008E649D" w:rsidRDefault="008E649D" w:rsidP="008E649D">
            <w:pPr>
              <w:jc w:val="both"/>
              <w:rPr>
                <w:b/>
                <w:bCs/>
                <w:sz w:val="24"/>
                <w:szCs w:val="24"/>
              </w:rPr>
            </w:pPr>
            <w:r w:rsidRPr="008E649D">
              <w:rPr>
                <w:b/>
                <w:bCs/>
                <w:sz w:val="24"/>
                <w:szCs w:val="24"/>
              </w:rPr>
              <w:t>НАЛОГИ НА ПРИБЫЛЬ, ДОХОДЫ</w:t>
            </w:r>
          </w:p>
        </w:tc>
        <w:tc>
          <w:tcPr>
            <w:tcW w:w="1561" w:type="dxa"/>
            <w:noWrap/>
            <w:hideMark/>
          </w:tcPr>
          <w:p w:rsidR="008E649D" w:rsidRPr="008E649D" w:rsidRDefault="008E649D" w:rsidP="008E649D">
            <w:pPr>
              <w:jc w:val="both"/>
              <w:rPr>
                <w:b/>
                <w:bCs/>
                <w:sz w:val="24"/>
                <w:szCs w:val="24"/>
              </w:rPr>
            </w:pPr>
            <w:r w:rsidRPr="008E649D">
              <w:rPr>
                <w:b/>
                <w:bCs/>
                <w:sz w:val="24"/>
                <w:szCs w:val="24"/>
              </w:rPr>
              <w:t>30 628 000,0</w:t>
            </w:r>
          </w:p>
        </w:tc>
        <w:tc>
          <w:tcPr>
            <w:tcW w:w="1561" w:type="dxa"/>
            <w:noWrap/>
            <w:hideMark/>
          </w:tcPr>
          <w:p w:rsidR="008E649D" w:rsidRPr="008E649D" w:rsidRDefault="008E649D" w:rsidP="008E649D">
            <w:pPr>
              <w:jc w:val="both"/>
              <w:rPr>
                <w:b/>
                <w:bCs/>
                <w:sz w:val="24"/>
                <w:szCs w:val="24"/>
              </w:rPr>
            </w:pPr>
            <w:r w:rsidRPr="008E649D">
              <w:rPr>
                <w:b/>
                <w:bCs/>
                <w:sz w:val="24"/>
                <w:szCs w:val="24"/>
              </w:rPr>
              <w:t>32 086 500,0</w:t>
            </w:r>
          </w:p>
        </w:tc>
      </w:tr>
      <w:tr w:rsidR="008E649D" w:rsidRPr="008E649D" w:rsidTr="008E649D">
        <w:trPr>
          <w:trHeight w:val="300"/>
        </w:trPr>
        <w:tc>
          <w:tcPr>
            <w:tcW w:w="2195" w:type="dxa"/>
            <w:hideMark/>
          </w:tcPr>
          <w:p w:rsidR="008E649D" w:rsidRPr="008E649D" w:rsidRDefault="008E649D" w:rsidP="008E649D">
            <w:pPr>
              <w:jc w:val="both"/>
              <w:rPr>
                <w:sz w:val="24"/>
                <w:szCs w:val="24"/>
              </w:rPr>
            </w:pPr>
            <w:r w:rsidRPr="008E649D">
              <w:rPr>
                <w:sz w:val="24"/>
                <w:szCs w:val="24"/>
              </w:rPr>
              <w:t xml:space="preserve">1 01 02000 01 0000 110 </w:t>
            </w:r>
          </w:p>
        </w:tc>
        <w:tc>
          <w:tcPr>
            <w:tcW w:w="11325" w:type="dxa"/>
            <w:hideMark/>
          </w:tcPr>
          <w:p w:rsidR="008E649D" w:rsidRPr="008E649D" w:rsidRDefault="008E649D" w:rsidP="008E649D">
            <w:pPr>
              <w:jc w:val="both"/>
              <w:rPr>
                <w:sz w:val="24"/>
                <w:szCs w:val="24"/>
              </w:rPr>
            </w:pPr>
            <w:r w:rsidRPr="008E649D">
              <w:rPr>
                <w:sz w:val="24"/>
                <w:szCs w:val="24"/>
              </w:rPr>
              <w:t>Налог на доходы физических лиц</w:t>
            </w:r>
          </w:p>
        </w:tc>
        <w:tc>
          <w:tcPr>
            <w:tcW w:w="1561" w:type="dxa"/>
            <w:noWrap/>
            <w:hideMark/>
          </w:tcPr>
          <w:p w:rsidR="008E649D" w:rsidRPr="008E649D" w:rsidRDefault="008E649D" w:rsidP="008E649D">
            <w:pPr>
              <w:jc w:val="both"/>
              <w:rPr>
                <w:sz w:val="24"/>
                <w:szCs w:val="24"/>
              </w:rPr>
            </w:pPr>
            <w:r w:rsidRPr="008E649D">
              <w:rPr>
                <w:sz w:val="24"/>
                <w:szCs w:val="24"/>
              </w:rPr>
              <w:t>30 628 000,0</w:t>
            </w:r>
          </w:p>
        </w:tc>
        <w:tc>
          <w:tcPr>
            <w:tcW w:w="1561" w:type="dxa"/>
            <w:noWrap/>
            <w:hideMark/>
          </w:tcPr>
          <w:p w:rsidR="008E649D" w:rsidRPr="008E649D" w:rsidRDefault="008E649D" w:rsidP="008E649D">
            <w:pPr>
              <w:jc w:val="both"/>
              <w:rPr>
                <w:sz w:val="24"/>
                <w:szCs w:val="24"/>
              </w:rPr>
            </w:pPr>
            <w:r w:rsidRPr="008E649D">
              <w:rPr>
                <w:sz w:val="24"/>
                <w:szCs w:val="24"/>
              </w:rPr>
              <w:t>32 086 500,0</w:t>
            </w:r>
          </w:p>
        </w:tc>
      </w:tr>
      <w:tr w:rsidR="008E649D" w:rsidRPr="008E649D" w:rsidTr="008E649D">
        <w:trPr>
          <w:trHeight w:val="5505"/>
        </w:trPr>
        <w:tc>
          <w:tcPr>
            <w:tcW w:w="2195" w:type="dxa"/>
            <w:hideMark/>
          </w:tcPr>
          <w:p w:rsidR="008E649D" w:rsidRPr="008E649D" w:rsidRDefault="008E649D" w:rsidP="008E649D">
            <w:pPr>
              <w:jc w:val="both"/>
              <w:rPr>
                <w:sz w:val="24"/>
                <w:szCs w:val="24"/>
              </w:rPr>
            </w:pPr>
            <w:r w:rsidRPr="008E649D">
              <w:rPr>
                <w:sz w:val="24"/>
                <w:szCs w:val="24"/>
              </w:rPr>
              <w:t>1 01 02010 01 0000 110</w:t>
            </w:r>
          </w:p>
        </w:tc>
        <w:tc>
          <w:tcPr>
            <w:tcW w:w="11325" w:type="dxa"/>
            <w:hideMark/>
          </w:tcPr>
          <w:p w:rsidR="008E649D" w:rsidRPr="008E649D" w:rsidRDefault="008E649D" w:rsidP="008E649D">
            <w:pPr>
              <w:jc w:val="both"/>
              <w:rPr>
                <w:sz w:val="24"/>
                <w:szCs w:val="24"/>
              </w:rPr>
            </w:pPr>
            <w:proofErr w:type="gramStart"/>
            <w:r w:rsidRPr="008E649D">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8E649D">
              <w:rPr>
                <w:sz w:val="24"/>
                <w:szCs w:val="24"/>
              </w:rPr>
              <w:t xml:space="preserve"> </w:t>
            </w:r>
            <w:proofErr w:type="gramStart"/>
            <w:r w:rsidRPr="008E649D">
              <w:rPr>
                <w:sz w:val="24"/>
                <w:szCs w:val="24"/>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61" w:type="dxa"/>
            <w:noWrap/>
            <w:hideMark/>
          </w:tcPr>
          <w:p w:rsidR="008E649D" w:rsidRPr="008E649D" w:rsidRDefault="008E649D" w:rsidP="008E649D">
            <w:pPr>
              <w:jc w:val="both"/>
              <w:rPr>
                <w:sz w:val="24"/>
                <w:szCs w:val="24"/>
              </w:rPr>
            </w:pPr>
            <w:r w:rsidRPr="008E649D">
              <w:rPr>
                <w:sz w:val="24"/>
                <w:szCs w:val="24"/>
              </w:rPr>
              <w:t>29 844 600,0</w:t>
            </w:r>
          </w:p>
        </w:tc>
        <w:tc>
          <w:tcPr>
            <w:tcW w:w="1561" w:type="dxa"/>
            <w:noWrap/>
            <w:hideMark/>
          </w:tcPr>
          <w:p w:rsidR="008E649D" w:rsidRPr="008E649D" w:rsidRDefault="008E649D" w:rsidP="008E649D">
            <w:pPr>
              <w:jc w:val="both"/>
              <w:rPr>
                <w:sz w:val="24"/>
                <w:szCs w:val="24"/>
              </w:rPr>
            </w:pPr>
            <w:r w:rsidRPr="008E649D">
              <w:rPr>
                <w:sz w:val="24"/>
                <w:szCs w:val="24"/>
              </w:rPr>
              <w:t>31 265 800,0</w:t>
            </w:r>
          </w:p>
        </w:tc>
      </w:tr>
      <w:tr w:rsidR="008E649D" w:rsidRPr="008E649D" w:rsidTr="008E649D">
        <w:trPr>
          <w:trHeight w:val="3960"/>
        </w:trPr>
        <w:tc>
          <w:tcPr>
            <w:tcW w:w="2195" w:type="dxa"/>
            <w:hideMark/>
          </w:tcPr>
          <w:p w:rsidR="008E649D" w:rsidRPr="008E649D" w:rsidRDefault="008E649D" w:rsidP="008E649D">
            <w:pPr>
              <w:jc w:val="both"/>
              <w:rPr>
                <w:sz w:val="24"/>
                <w:szCs w:val="24"/>
              </w:rPr>
            </w:pPr>
            <w:r w:rsidRPr="008E649D">
              <w:rPr>
                <w:sz w:val="24"/>
                <w:szCs w:val="24"/>
              </w:rPr>
              <w:t>1 01 02020 01 0000 110</w:t>
            </w:r>
          </w:p>
        </w:tc>
        <w:tc>
          <w:tcPr>
            <w:tcW w:w="11325" w:type="dxa"/>
            <w:hideMark/>
          </w:tcPr>
          <w:p w:rsidR="008E649D" w:rsidRPr="008E649D" w:rsidRDefault="008E649D" w:rsidP="008E649D">
            <w:pPr>
              <w:jc w:val="both"/>
              <w:rPr>
                <w:sz w:val="24"/>
                <w:szCs w:val="24"/>
              </w:rPr>
            </w:pPr>
            <w:proofErr w:type="gramStart"/>
            <w:r w:rsidRPr="008E649D">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8E649D">
              <w:rPr>
                <w:sz w:val="24"/>
                <w:szCs w:val="24"/>
              </w:rPr>
              <w:t xml:space="preserve"> в части суммы налога, не превышающей 312 тысяч рублей за налоговые периоды после 1 января 2025 года)</w:t>
            </w:r>
          </w:p>
        </w:tc>
        <w:tc>
          <w:tcPr>
            <w:tcW w:w="1561" w:type="dxa"/>
            <w:noWrap/>
            <w:hideMark/>
          </w:tcPr>
          <w:p w:rsidR="008E649D" w:rsidRPr="008E649D" w:rsidRDefault="008E649D" w:rsidP="008E649D">
            <w:pPr>
              <w:jc w:val="both"/>
              <w:rPr>
                <w:sz w:val="24"/>
                <w:szCs w:val="24"/>
              </w:rPr>
            </w:pPr>
            <w:r w:rsidRPr="008E649D">
              <w:rPr>
                <w:sz w:val="24"/>
                <w:szCs w:val="24"/>
              </w:rPr>
              <w:t>101 500,0</w:t>
            </w:r>
          </w:p>
        </w:tc>
        <w:tc>
          <w:tcPr>
            <w:tcW w:w="1561" w:type="dxa"/>
            <w:noWrap/>
            <w:hideMark/>
          </w:tcPr>
          <w:p w:rsidR="008E649D" w:rsidRPr="008E649D" w:rsidRDefault="008E649D" w:rsidP="008E649D">
            <w:pPr>
              <w:jc w:val="both"/>
              <w:rPr>
                <w:sz w:val="24"/>
                <w:szCs w:val="24"/>
              </w:rPr>
            </w:pPr>
            <w:r w:rsidRPr="008E649D">
              <w:rPr>
                <w:sz w:val="24"/>
                <w:szCs w:val="24"/>
              </w:rPr>
              <w:t>106 400,0</w:t>
            </w:r>
          </w:p>
        </w:tc>
      </w:tr>
      <w:tr w:rsidR="008E649D" w:rsidRPr="008E649D" w:rsidTr="008E649D">
        <w:trPr>
          <w:trHeight w:val="3405"/>
        </w:trPr>
        <w:tc>
          <w:tcPr>
            <w:tcW w:w="2195" w:type="dxa"/>
            <w:hideMark/>
          </w:tcPr>
          <w:p w:rsidR="008E649D" w:rsidRPr="008E649D" w:rsidRDefault="008E649D" w:rsidP="008E649D">
            <w:pPr>
              <w:jc w:val="both"/>
              <w:rPr>
                <w:sz w:val="24"/>
                <w:szCs w:val="24"/>
              </w:rPr>
            </w:pPr>
            <w:r w:rsidRPr="008E649D">
              <w:rPr>
                <w:sz w:val="24"/>
                <w:szCs w:val="24"/>
              </w:rPr>
              <w:lastRenderedPageBreak/>
              <w:t>1 01 02030 01 0000 110</w:t>
            </w:r>
          </w:p>
        </w:tc>
        <w:tc>
          <w:tcPr>
            <w:tcW w:w="11325" w:type="dxa"/>
            <w:hideMark/>
          </w:tcPr>
          <w:p w:rsidR="008E649D" w:rsidRPr="008E649D" w:rsidRDefault="008E649D" w:rsidP="008E649D">
            <w:pPr>
              <w:jc w:val="both"/>
              <w:rPr>
                <w:sz w:val="24"/>
                <w:szCs w:val="24"/>
              </w:rPr>
            </w:pPr>
            <w:proofErr w:type="gramStart"/>
            <w:r w:rsidRPr="008E649D">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E649D">
              <w:rPr>
                <w:sz w:val="24"/>
                <w:szCs w:val="24"/>
              </w:rPr>
              <w:t xml:space="preserve">, не </w:t>
            </w:r>
            <w:proofErr w:type="gramStart"/>
            <w:r w:rsidRPr="008E649D">
              <w:rPr>
                <w:sz w:val="24"/>
                <w:szCs w:val="24"/>
              </w:rPr>
              <w:t>превышающей</w:t>
            </w:r>
            <w:proofErr w:type="gramEnd"/>
            <w:r w:rsidRPr="008E649D">
              <w:rPr>
                <w:sz w:val="24"/>
                <w:szCs w:val="24"/>
              </w:rPr>
              <w:t xml:space="preserve"> 312 тысяч рублей за налоговые периоды после 1 января 2025 года)</w:t>
            </w:r>
          </w:p>
        </w:tc>
        <w:tc>
          <w:tcPr>
            <w:tcW w:w="1561" w:type="dxa"/>
            <w:noWrap/>
            <w:hideMark/>
          </w:tcPr>
          <w:p w:rsidR="008E649D" w:rsidRPr="008E649D" w:rsidRDefault="008E649D" w:rsidP="008E649D">
            <w:pPr>
              <w:jc w:val="both"/>
              <w:rPr>
                <w:sz w:val="24"/>
                <w:szCs w:val="24"/>
              </w:rPr>
            </w:pPr>
            <w:r w:rsidRPr="008E649D">
              <w:rPr>
                <w:sz w:val="24"/>
                <w:szCs w:val="24"/>
              </w:rPr>
              <w:t>498 900,0</w:t>
            </w:r>
          </w:p>
        </w:tc>
        <w:tc>
          <w:tcPr>
            <w:tcW w:w="1561" w:type="dxa"/>
            <w:noWrap/>
            <w:hideMark/>
          </w:tcPr>
          <w:p w:rsidR="008E649D" w:rsidRPr="008E649D" w:rsidRDefault="008E649D" w:rsidP="008E649D">
            <w:pPr>
              <w:jc w:val="both"/>
              <w:rPr>
                <w:sz w:val="24"/>
                <w:szCs w:val="24"/>
              </w:rPr>
            </w:pPr>
            <w:r w:rsidRPr="008E649D">
              <w:rPr>
                <w:sz w:val="24"/>
                <w:szCs w:val="24"/>
              </w:rPr>
              <w:t>522 600,0</w:t>
            </w:r>
          </w:p>
        </w:tc>
      </w:tr>
      <w:tr w:rsidR="008E649D" w:rsidRPr="008E649D" w:rsidTr="008E649D">
        <w:trPr>
          <w:trHeight w:val="2160"/>
        </w:trPr>
        <w:tc>
          <w:tcPr>
            <w:tcW w:w="2195" w:type="dxa"/>
            <w:hideMark/>
          </w:tcPr>
          <w:p w:rsidR="008E649D" w:rsidRPr="008E649D" w:rsidRDefault="008E649D" w:rsidP="008E649D">
            <w:pPr>
              <w:jc w:val="both"/>
              <w:rPr>
                <w:sz w:val="24"/>
                <w:szCs w:val="24"/>
              </w:rPr>
            </w:pPr>
            <w:r w:rsidRPr="008E649D">
              <w:rPr>
                <w:sz w:val="24"/>
                <w:szCs w:val="24"/>
              </w:rPr>
              <w:t>1 01 02040 01 0000 110</w:t>
            </w:r>
          </w:p>
        </w:tc>
        <w:tc>
          <w:tcPr>
            <w:tcW w:w="11325" w:type="dxa"/>
            <w:hideMark/>
          </w:tcPr>
          <w:p w:rsidR="008E649D" w:rsidRPr="008E649D" w:rsidRDefault="008E649D" w:rsidP="008E649D">
            <w:pPr>
              <w:jc w:val="both"/>
              <w:rPr>
                <w:sz w:val="24"/>
                <w:szCs w:val="24"/>
              </w:rPr>
            </w:pPr>
            <w:r w:rsidRPr="008E649D">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61" w:type="dxa"/>
            <w:noWrap/>
            <w:hideMark/>
          </w:tcPr>
          <w:p w:rsidR="008E649D" w:rsidRPr="008E649D" w:rsidRDefault="008E649D" w:rsidP="008E649D">
            <w:pPr>
              <w:jc w:val="both"/>
              <w:rPr>
                <w:sz w:val="24"/>
                <w:szCs w:val="24"/>
              </w:rPr>
            </w:pPr>
            <w:r w:rsidRPr="008E649D">
              <w:rPr>
                <w:sz w:val="24"/>
                <w:szCs w:val="24"/>
              </w:rPr>
              <w:t>156 600,0</w:t>
            </w:r>
          </w:p>
        </w:tc>
        <w:tc>
          <w:tcPr>
            <w:tcW w:w="1561" w:type="dxa"/>
            <w:noWrap/>
            <w:hideMark/>
          </w:tcPr>
          <w:p w:rsidR="008E649D" w:rsidRPr="008E649D" w:rsidRDefault="008E649D" w:rsidP="008E649D">
            <w:pPr>
              <w:jc w:val="both"/>
              <w:rPr>
                <w:sz w:val="24"/>
                <w:szCs w:val="24"/>
              </w:rPr>
            </w:pPr>
            <w:r w:rsidRPr="008E649D">
              <w:rPr>
                <w:sz w:val="24"/>
                <w:szCs w:val="24"/>
              </w:rPr>
              <w:t>164 100,0</w:t>
            </w:r>
          </w:p>
        </w:tc>
      </w:tr>
      <w:tr w:rsidR="008E649D" w:rsidRPr="008E649D" w:rsidTr="008E649D">
        <w:trPr>
          <w:trHeight w:val="2730"/>
        </w:trPr>
        <w:tc>
          <w:tcPr>
            <w:tcW w:w="2195" w:type="dxa"/>
            <w:hideMark/>
          </w:tcPr>
          <w:p w:rsidR="008E649D" w:rsidRPr="008E649D" w:rsidRDefault="008E649D" w:rsidP="008E649D">
            <w:pPr>
              <w:jc w:val="both"/>
              <w:rPr>
                <w:sz w:val="24"/>
                <w:szCs w:val="24"/>
              </w:rPr>
            </w:pPr>
            <w:r w:rsidRPr="008E649D">
              <w:rPr>
                <w:sz w:val="24"/>
                <w:szCs w:val="24"/>
              </w:rPr>
              <w:t>1 01 02130 01 0000 110</w:t>
            </w:r>
          </w:p>
        </w:tc>
        <w:tc>
          <w:tcPr>
            <w:tcW w:w="11325" w:type="dxa"/>
            <w:hideMark/>
          </w:tcPr>
          <w:p w:rsidR="008E649D" w:rsidRPr="008E649D" w:rsidRDefault="008E649D" w:rsidP="008E649D">
            <w:pPr>
              <w:jc w:val="both"/>
              <w:rPr>
                <w:sz w:val="24"/>
                <w:szCs w:val="24"/>
              </w:rPr>
            </w:pPr>
            <w:proofErr w:type="gramStart"/>
            <w:r w:rsidRPr="008E649D">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61" w:type="dxa"/>
            <w:noWrap/>
            <w:hideMark/>
          </w:tcPr>
          <w:p w:rsidR="008E649D" w:rsidRPr="008E649D" w:rsidRDefault="008E649D" w:rsidP="008E649D">
            <w:pPr>
              <w:jc w:val="both"/>
              <w:rPr>
                <w:sz w:val="24"/>
                <w:szCs w:val="24"/>
              </w:rPr>
            </w:pPr>
            <w:r w:rsidRPr="008E649D">
              <w:rPr>
                <w:sz w:val="24"/>
                <w:szCs w:val="24"/>
              </w:rPr>
              <w:t>26 400,0</w:t>
            </w:r>
          </w:p>
        </w:tc>
        <w:tc>
          <w:tcPr>
            <w:tcW w:w="1561" w:type="dxa"/>
            <w:noWrap/>
            <w:hideMark/>
          </w:tcPr>
          <w:p w:rsidR="008E649D" w:rsidRPr="008E649D" w:rsidRDefault="008E649D" w:rsidP="008E649D">
            <w:pPr>
              <w:jc w:val="both"/>
              <w:rPr>
                <w:sz w:val="24"/>
                <w:szCs w:val="24"/>
              </w:rPr>
            </w:pPr>
            <w:r w:rsidRPr="008E649D">
              <w:rPr>
                <w:sz w:val="24"/>
                <w:szCs w:val="24"/>
              </w:rPr>
              <w:t>27 600,0</w:t>
            </w:r>
          </w:p>
        </w:tc>
      </w:tr>
      <w:tr w:rsidR="008E649D" w:rsidRPr="008E649D" w:rsidTr="008E649D">
        <w:trPr>
          <w:trHeight w:val="1005"/>
        </w:trPr>
        <w:tc>
          <w:tcPr>
            <w:tcW w:w="2195" w:type="dxa"/>
            <w:hideMark/>
          </w:tcPr>
          <w:p w:rsidR="008E649D" w:rsidRPr="008E649D" w:rsidRDefault="008E649D" w:rsidP="008E649D">
            <w:pPr>
              <w:jc w:val="both"/>
              <w:rPr>
                <w:b/>
                <w:bCs/>
                <w:sz w:val="24"/>
                <w:szCs w:val="24"/>
              </w:rPr>
            </w:pPr>
            <w:r w:rsidRPr="008E649D">
              <w:rPr>
                <w:b/>
                <w:bCs/>
                <w:sz w:val="24"/>
                <w:szCs w:val="24"/>
              </w:rPr>
              <w:t>1 03 00000 00 0000 000</w:t>
            </w:r>
          </w:p>
        </w:tc>
        <w:tc>
          <w:tcPr>
            <w:tcW w:w="11325" w:type="dxa"/>
            <w:hideMark/>
          </w:tcPr>
          <w:p w:rsidR="008E649D" w:rsidRPr="008E649D" w:rsidRDefault="008E649D" w:rsidP="008E649D">
            <w:pPr>
              <w:jc w:val="both"/>
              <w:rPr>
                <w:b/>
                <w:bCs/>
                <w:sz w:val="24"/>
                <w:szCs w:val="24"/>
              </w:rPr>
            </w:pPr>
            <w:r w:rsidRPr="008E649D">
              <w:rPr>
                <w:b/>
                <w:bCs/>
                <w:sz w:val="24"/>
                <w:szCs w:val="24"/>
              </w:rPr>
              <w:t>НАЛОГИ НА ТОВАРЫ (РАБОТЫ, УСЛУГИ), РЕАЛИЗУЕМЫЕ НА ТЕРРИТОРИИ РОССИЙСКОЙ ФЕДЕРАЦИИ</w:t>
            </w:r>
          </w:p>
        </w:tc>
        <w:tc>
          <w:tcPr>
            <w:tcW w:w="1561" w:type="dxa"/>
            <w:noWrap/>
            <w:hideMark/>
          </w:tcPr>
          <w:p w:rsidR="008E649D" w:rsidRPr="008E649D" w:rsidRDefault="008E649D" w:rsidP="008E649D">
            <w:pPr>
              <w:jc w:val="both"/>
              <w:rPr>
                <w:b/>
                <w:bCs/>
                <w:sz w:val="24"/>
                <w:szCs w:val="24"/>
              </w:rPr>
            </w:pPr>
            <w:r w:rsidRPr="008E649D">
              <w:rPr>
                <w:b/>
                <w:bCs/>
                <w:sz w:val="24"/>
                <w:szCs w:val="24"/>
              </w:rPr>
              <w:t>18 055 365,0</w:t>
            </w:r>
          </w:p>
        </w:tc>
        <w:tc>
          <w:tcPr>
            <w:tcW w:w="1561" w:type="dxa"/>
            <w:noWrap/>
            <w:hideMark/>
          </w:tcPr>
          <w:p w:rsidR="008E649D" w:rsidRPr="008E649D" w:rsidRDefault="008E649D" w:rsidP="008E649D">
            <w:pPr>
              <w:jc w:val="both"/>
              <w:rPr>
                <w:b/>
                <w:bCs/>
                <w:sz w:val="24"/>
                <w:szCs w:val="24"/>
              </w:rPr>
            </w:pPr>
            <w:r w:rsidRPr="008E649D">
              <w:rPr>
                <w:b/>
                <w:bCs/>
                <w:sz w:val="24"/>
                <w:szCs w:val="24"/>
              </w:rPr>
              <w:t>18 638 390,0</w:t>
            </w:r>
          </w:p>
        </w:tc>
      </w:tr>
      <w:tr w:rsidR="008E649D" w:rsidRPr="008E649D" w:rsidTr="008E649D">
        <w:trPr>
          <w:trHeight w:val="660"/>
        </w:trPr>
        <w:tc>
          <w:tcPr>
            <w:tcW w:w="2195" w:type="dxa"/>
            <w:hideMark/>
          </w:tcPr>
          <w:p w:rsidR="008E649D" w:rsidRPr="008E649D" w:rsidRDefault="008E649D" w:rsidP="008E649D">
            <w:pPr>
              <w:jc w:val="both"/>
              <w:rPr>
                <w:sz w:val="24"/>
                <w:szCs w:val="24"/>
              </w:rPr>
            </w:pPr>
            <w:r w:rsidRPr="008E649D">
              <w:rPr>
                <w:sz w:val="24"/>
                <w:szCs w:val="24"/>
              </w:rPr>
              <w:t xml:space="preserve">1 03 02000 01 0000 110 </w:t>
            </w:r>
          </w:p>
        </w:tc>
        <w:tc>
          <w:tcPr>
            <w:tcW w:w="11325" w:type="dxa"/>
            <w:hideMark/>
          </w:tcPr>
          <w:p w:rsidR="008E649D" w:rsidRPr="008E649D" w:rsidRDefault="008E649D" w:rsidP="008E649D">
            <w:pPr>
              <w:jc w:val="both"/>
              <w:rPr>
                <w:sz w:val="24"/>
                <w:szCs w:val="24"/>
              </w:rPr>
            </w:pPr>
            <w:r w:rsidRPr="008E649D">
              <w:rPr>
                <w:sz w:val="24"/>
                <w:szCs w:val="24"/>
              </w:rPr>
              <w:t xml:space="preserve">Акцизы по подакцизным товарам (продукции), производимым на территории Российской Федерации </w:t>
            </w:r>
          </w:p>
        </w:tc>
        <w:tc>
          <w:tcPr>
            <w:tcW w:w="1561" w:type="dxa"/>
            <w:noWrap/>
            <w:hideMark/>
          </w:tcPr>
          <w:p w:rsidR="008E649D" w:rsidRPr="008E649D" w:rsidRDefault="008E649D" w:rsidP="008E649D">
            <w:pPr>
              <w:jc w:val="both"/>
              <w:rPr>
                <w:sz w:val="24"/>
                <w:szCs w:val="24"/>
              </w:rPr>
            </w:pPr>
            <w:r w:rsidRPr="008E649D">
              <w:rPr>
                <w:sz w:val="24"/>
                <w:szCs w:val="24"/>
              </w:rPr>
              <w:t>18 055 365,0</w:t>
            </w:r>
          </w:p>
        </w:tc>
        <w:tc>
          <w:tcPr>
            <w:tcW w:w="1561" w:type="dxa"/>
            <w:noWrap/>
            <w:hideMark/>
          </w:tcPr>
          <w:p w:rsidR="008E649D" w:rsidRPr="008E649D" w:rsidRDefault="008E649D" w:rsidP="008E649D">
            <w:pPr>
              <w:jc w:val="both"/>
              <w:rPr>
                <w:sz w:val="24"/>
                <w:szCs w:val="24"/>
              </w:rPr>
            </w:pPr>
            <w:r w:rsidRPr="008E649D">
              <w:rPr>
                <w:sz w:val="24"/>
                <w:szCs w:val="24"/>
              </w:rPr>
              <w:t>18 638 390,0</w:t>
            </w:r>
          </w:p>
        </w:tc>
      </w:tr>
      <w:tr w:rsidR="008E649D" w:rsidRPr="008E649D" w:rsidTr="008E649D">
        <w:trPr>
          <w:trHeight w:val="1920"/>
        </w:trPr>
        <w:tc>
          <w:tcPr>
            <w:tcW w:w="2195" w:type="dxa"/>
            <w:hideMark/>
          </w:tcPr>
          <w:p w:rsidR="008E649D" w:rsidRPr="008E649D" w:rsidRDefault="008E649D" w:rsidP="008E649D">
            <w:pPr>
              <w:jc w:val="both"/>
              <w:rPr>
                <w:sz w:val="24"/>
                <w:szCs w:val="24"/>
              </w:rPr>
            </w:pPr>
            <w:r w:rsidRPr="008E649D">
              <w:rPr>
                <w:sz w:val="24"/>
                <w:szCs w:val="24"/>
              </w:rPr>
              <w:t>1 03 02230 01 0000110</w:t>
            </w:r>
          </w:p>
        </w:tc>
        <w:tc>
          <w:tcPr>
            <w:tcW w:w="11325" w:type="dxa"/>
            <w:hideMark/>
          </w:tcPr>
          <w:p w:rsidR="008E649D" w:rsidRPr="008E649D" w:rsidRDefault="008E649D" w:rsidP="008E649D">
            <w:pPr>
              <w:jc w:val="both"/>
              <w:rPr>
                <w:sz w:val="24"/>
                <w:szCs w:val="24"/>
              </w:rPr>
            </w:pPr>
            <w:r w:rsidRPr="008E649D">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561" w:type="dxa"/>
            <w:noWrap/>
            <w:hideMark/>
          </w:tcPr>
          <w:p w:rsidR="008E649D" w:rsidRPr="008E649D" w:rsidRDefault="008E649D" w:rsidP="008E649D">
            <w:pPr>
              <w:jc w:val="both"/>
              <w:rPr>
                <w:sz w:val="24"/>
                <w:szCs w:val="24"/>
              </w:rPr>
            </w:pPr>
            <w:r w:rsidRPr="008E649D">
              <w:rPr>
                <w:sz w:val="24"/>
                <w:szCs w:val="24"/>
              </w:rPr>
              <w:t>9 436 076,0</w:t>
            </w:r>
          </w:p>
        </w:tc>
        <w:tc>
          <w:tcPr>
            <w:tcW w:w="1561" w:type="dxa"/>
            <w:noWrap/>
            <w:hideMark/>
          </w:tcPr>
          <w:p w:rsidR="008E649D" w:rsidRPr="008E649D" w:rsidRDefault="008E649D" w:rsidP="008E649D">
            <w:pPr>
              <w:jc w:val="both"/>
              <w:rPr>
                <w:sz w:val="24"/>
                <w:szCs w:val="24"/>
              </w:rPr>
            </w:pPr>
            <w:r w:rsidRPr="008E649D">
              <w:rPr>
                <w:sz w:val="24"/>
                <w:szCs w:val="24"/>
              </w:rPr>
              <w:t>9 725 440,0</w:t>
            </w:r>
          </w:p>
        </w:tc>
      </w:tr>
      <w:tr w:rsidR="008E649D" w:rsidRPr="008E649D" w:rsidTr="008E649D">
        <w:trPr>
          <w:trHeight w:val="2775"/>
        </w:trPr>
        <w:tc>
          <w:tcPr>
            <w:tcW w:w="2195" w:type="dxa"/>
            <w:hideMark/>
          </w:tcPr>
          <w:p w:rsidR="008E649D" w:rsidRPr="008E649D" w:rsidRDefault="008E649D" w:rsidP="008E649D">
            <w:pPr>
              <w:jc w:val="both"/>
              <w:rPr>
                <w:sz w:val="24"/>
                <w:szCs w:val="24"/>
              </w:rPr>
            </w:pPr>
            <w:r w:rsidRPr="008E649D">
              <w:rPr>
                <w:sz w:val="24"/>
                <w:szCs w:val="24"/>
              </w:rPr>
              <w:lastRenderedPageBreak/>
              <w:t>1 03 02231 01 0000 110</w:t>
            </w:r>
          </w:p>
        </w:tc>
        <w:tc>
          <w:tcPr>
            <w:tcW w:w="11325" w:type="dxa"/>
            <w:hideMark/>
          </w:tcPr>
          <w:p w:rsidR="008E649D" w:rsidRPr="008E649D" w:rsidRDefault="008E649D" w:rsidP="008E649D">
            <w:pPr>
              <w:jc w:val="both"/>
              <w:rPr>
                <w:sz w:val="24"/>
                <w:szCs w:val="24"/>
              </w:rPr>
            </w:pPr>
            <w:r w:rsidRPr="008E649D">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noWrap/>
            <w:hideMark/>
          </w:tcPr>
          <w:p w:rsidR="008E649D" w:rsidRPr="008E649D" w:rsidRDefault="008E649D" w:rsidP="008E649D">
            <w:pPr>
              <w:jc w:val="both"/>
              <w:rPr>
                <w:sz w:val="24"/>
                <w:szCs w:val="24"/>
              </w:rPr>
            </w:pPr>
            <w:r w:rsidRPr="008E649D">
              <w:rPr>
                <w:sz w:val="24"/>
                <w:szCs w:val="24"/>
              </w:rPr>
              <w:t>9 436 076,0</w:t>
            </w:r>
          </w:p>
        </w:tc>
        <w:tc>
          <w:tcPr>
            <w:tcW w:w="1561" w:type="dxa"/>
            <w:noWrap/>
            <w:hideMark/>
          </w:tcPr>
          <w:p w:rsidR="008E649D" w:rsidRPr="008E649D" w:rsidRDefault="008E649D" w:rsidP="008E649D">
            <w:pPr>
              <w:jc w:val="both"/>
              <w:rPr>
                <w:sz w:val="24"/>
                <w:szCs w:val="24"/>
              </w:rPr>
            </w:pPr>
            <w:r w:rsidRPr="008E649D">
              <w:rPr>
                <w:sz w:val="24"/>
                <w:szCs w:val="24"/>
              </w:rPr>
              <w:t>9 725 440,0</w:t>
            </w:r>
          </w:p>
        </w:tc>
      </w:tr>
      <w:tr w:rsidR="008E649D" w:rsidRPr="008E649D" w:rsidTr="008E649D">
        <w:trPr>
          <w:trHeight w:val="2145"/>
        </w:trPr>
        <w:tc>
          <w:tcPr>
            <w:tcW w:w="2195" w:type="dxa"/>
            <w:hideMark/>
          </w:tcPr>
          <w:p w:rsidR="008E649D" w:rsidRPr="008E649D" w:rsidRDefault="008E649D" w:rsidP="008E649D">
            <w:pPr>
              <w:jc w:val="both"/>
              <w:rPr>
                <w:sz w:val="24"/>
                <w:szCs w:val="24"/>
              </w:rPr>
            </w:pPr>
            <w:r w:rsidRPr="008E649D">
              <w:rPr>
                <w:sz w:val="24"/>
                <w:szCs w:val="24"/>
              </w:rPr>
              <w:t>1 03 02240 01 0000 110</w:t>
            </w:r>
          </w:p>
        </w:tc>
        <w:tc>
          <w:tcPr>
            <w:tcW w:w="11325" w:type="dxa"/>
            <w:hideMark/>
          </w:tcPr>
          <w:p w:rsidR="008E649D" w:rsidRPr="008E649D" w:rsidRDefault="008E649D" w:rsidP="008E649D">
            <w:pPr>
              <w:jc w:val="both"/>
              <w:rPr>
                <w:sz w:val="24"/>
                <w:szCs w:val="24"/>
              </w:rPr>
            </w:pPr>
            <w:r w:rsidRPr="008E649D">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1" w:type="dxa"/>
            <w:noWrap/>
            <w:hideMark/>
          </w:tcPr>
          <w:p w:rsidR="008E649D" w:rsidRPr="008E649D" w:rsidRDefault="008E649D" w:rsidP="008E649D">
            <w:pPr>
              <w:jc w:val="both"/>
              <w:rPr>
                <w:sz w:val="24"/>
                <w:szCs w:val="24"/>
              </w:rPr>
            </w:pPr>
            <w:r w:rsidRPr="008E649D">
              <w:rPr>
                <w:sz w:val="24"/>
                <w:szCs w:val="24"/>
              </w:rPr>
              <w:t>46 007,0</w:t>
            </w:r>
          </w:p>
        </w:tc>
        <w:tc>
          <w:tcPr>
            <w:tcW w:w="1561" w:type="dxa"/>
            <w:noWrap/>
            <w:hideMark/>
          </w:tcPr>
          <w:p w:rsidR="008E649D" w:rsidRPr="008E649D" w:rsidRDefault="008E649D" w:rsidP="008E649D">
            <w:pPr>
              <w:jc w:val="both"/>
              <w:rPr>
                <w:sz w:val="24"/>
                <w:szCs w:val="24"/>
              </w:rPr>
            </w:pPr>
            <w:r w:rsidRPr="008E649D">
              <w:rPr>
                <w:sz w:val="24"/>
                <w:szCs w:val="24"/>
              </w:rPr>
              <w:t>47 375,0</w:t>
            </w:r>
          </w:p>
        </w:tc>
      </w:tr>
      <w:tr w:rsidR="008E649D" w:rsidRPr="008E649D" w:rsidTr="008E649D">
        <w:trPr>
          <w:trHeight w:val="3105"/>
        </w:trPr>
        <w:tc>
          <w:tcPr>
            <w:tcW w:w="2195" w:type="dxa"/>
            <w:hideMark/>
          </w:tcPr>
          <w:p w:rsidR="008E649D" w:rsidRPr="008E649D" w:rsidRDefault="008E649D" w:rsidP="008E649D">
            <w:pPr>
              <w:jc w:val="both"/>
              <w:rPr>
                <w:sz w:val="24"/>
                <w:szCs w:val="24"/>
              </w:rPr>
            </w:pPr>
            <w:r w:rsidRPr="008E649D">
              <w:rPr>
                <w:sz w:val="24"/>
                <w:szCs w:val="24"/>
              </w:rPr>
              <w:t>1 03 02241 01 0000 110</w:t>
            </w:r>
          </w:p>
        </w:tc>
        <w:tc>
          <w:tcPr>
            <w:tcW w:w="11325" w:type="dxa"/>
            <w:hideMark/>
          </w:tcPr>
          <w:p w:rsidR="008E649D" w:rsidRPr="008E649D" w:rsidRDefault="008E649D" w:rsidP="008E649D">
            <w:pPr>
              <w:jc w:val="both"/>
              <w:rPr>
                <w:sz w:val="24"/>
                <w:szCs w:val="24"/>
              </w:rPr>
            </w:pPr>
            <w:r w:rsidRPr="008E649D">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noWrap/>
            <w:hideMark/>
          </w:tcPr>
          <w:p w:rsidR="008E649D" w:rsidRPr="008E649D" w:rsidRDefault="008E649D" w:rsidP="008E649D">
            <w:pPr>
              <w:jc w:val="both"/>
              <w:rPr>
                <w:sz w:val="24"/>
                <w:szCs w:val="24"/>
              </w:rPr>
            </w:pPr>
            <w:r w:rsidRPr="008E649D">
              <w:rPr>
                <w:sz w:val="24"/>
                <w:szCs w:val="24"/>
              </w:rPr>
              <w:t>46 007,0</w:t>
            </w:r>
          </w:p>
        </w:tc>
        <w:tc>
          <w:tcPr>
            <w:tcW w:w="1561" w:type="dxa"/>
            <w:noWrap/>
            <w:hideMark/>
          </w:tcPr>
          <w:p w:rsidR="008E649D" w:rsidRPr="008E649D" w:rsidRDefault="008E649D" w:rsidP="008E649D">
            <w:pPr>
              <w:jc w:val="both"/>
              <w:rPr>
                <w:sz w:val="24"/>
                <w:szCs w:val="24"/>
              </w:rPr>
            </w:pPr>
            <w:r w:rsidRPr="008E649D">
              <w:rPr>
                <w:sz w:val="24"/>
                <w:szCs w:val="24"/>
              </w:rPr>
              <w:t>47 375,0</w:t>
            </w:r>
          </w:p>
        </w:tc>
      </w:tr>
      <w:tr w:rsidR="008E649D" w:rsidRPr="008E649D" w:rsidTr="008E649D">
        <w:trPr>
          <w:trHeight w:val="1890"/>
        </w:trPr>
        <w:tc>
          <w:tcPr>
            <w:tcW w:w="2195" w:type="dxa"/>
            <w:hideMark/>
          </w:tcPr>
          <w:p w:rsidR="008E649D" w:rsidRPr="008E649D" w:rsidRDefault="008E649D" w:rsidP="008E649D">
            <w:pPr>
              <w:jc w:val="both"/>
              <w:rPr>
                <w:sz w:val="24"/>
                <w:szCs w:val="24"/>
              </w:rPr>
            </w:pPr>
            <w:r w:rsidRPr="008E649D">
              <w:rPr>
                <w:sz w:val="24"/>
                <w:szCs w:val="24"/>
              </w:rPr>
              <w:t>1 03 02250 01 0000 110</w:t>
            </w:r>
          </w:p>
        </w:tc>
        <w:tc>
          <w:tcPr>
            <w:tcW w:w="11325" w:type="dxa"/>
            <w:hideMark/>
          </w:tcPr>
          <w:p w:rsidR="008E649D" w:rsidRPr="008E649D" w:rsidRDefault="008E649D" w:rsidP="008E649D">
            <w:pPr>
              <w:jc w:val="both"/>
              <w:rPr>
                <w:sz w:val="24"/>
                <w:szCs w:val="24"/>
              </w:rPr>
            </w:pPr>
            <w:r w:rsidRPr="008E649D">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1" w:type="dxa"/>
            <w:noWrap/>
            <w:hideMark/>
          </w:tcPr>
          <w:p w:rsidR="008E649D" w:rsidRPr="008E649D" w:rsidRDefault="008E649D" w:rsidP="008E649D">
            <w:pPr>
              <w:jc w:val="both"/>
              <w:rPr>
                <w:sz w:val="24"/>
                <w:szCs w:val="24"/>
              </w:rPr>
            </w:pPr>
            <w:r w:rsidRPr="008E649D">
              <w:rPr>
                <w:sz w:val="24"/>
                <w:szCs w:val="24"/>
              </w:rPr>
              <w:t>9 126 684,0</w:t>
            </w:r>
          </w:p>
        </w:tc>
        <w:tc>
          <w:tcPr>
            <w:tcW w:w="1561" w:type="dxa"/>
            <w:noWrap/>
            <w:hideMark/>
          </w:tcPr>
          <w:p w:rsidR="008E649D" w:rsidRPr="008E649D" w:rsidRDefault="008E649D" w:rsidP="008E649D">
            <w:pPr>
              <w:jc w:val="both"/>
              <w:rPr>
                <w:sz w:val="24"/>
                <w:szCs w:val="24"/>
              </w:rPr>
            </w:pPr>
            <w:r w:rsidRPr="008E649D">
              <w:rPr>
                <w:sz w:val="24"/>
                <w:szCs w:val="24"/>
              </w:rPr>
              <w:t>9 413 520,0</w:t>
            </w:r>
          </w:p>
        </w:tc>
      </w:tr>
      <w:tr w:rsidR="008E649D" w:rsidRPr="008E649D" w:rsidTr="008E649D">
        <w:trPr>
          <w:trHeight w:val="2850"/>
        </w:trPr>
        <w:tc>
          <w:tcPr>
            <w:tcW w:w="2195" w:type="dxa"/>
            <w:hideMark/>
          </w:tcPr>
          <w:p w:rsidR="008E649D" w:rsidRPr="008E649D" w:rsidRDefault="008E649D" w:rsidP="008E649D">
            <w:pPr>
              <w:jc w:val="both"/>
              <w:rPr>
                <w:sz w:val="24"/>
                <w:szCs w:val="24"/>
              </w:rPr>
            </w:pPr>
            <w:r w:rsidRPr="008E649D">
              <w:rPr>
                <w:sz w:val="24"/>
                <w:szCs w:val="24"/>
              </w:rPr>
              <w:t>1 03 02251 01 0000 110</w:t>
            </w:r>
          </w:p>
        </w:tc>
        <w:tc>
          <w:tcPr>
            <w:tcW w:w="11325" w:type="dxa"/>
            <w:hideMark/>
          </w:tcPr>
          <w:p w:rsidR="008E649D" w:rsidRPr="008E649D" w:rsidRDefault="008E649D" w:rsidP="008E649D">
            <w:pPr>
              <w:jc w:val="both"/>
              <w:rPr>
                <w:sz w:val="24"/>
                <w:szCs w:val="24"/>
              </w:rPr>
            </w:pPr>
            <w:r w:rsidRPr="008E649D">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noWrap/>
            <w:hideMark/>
          </w:tcPr>
          <w:p w:rsidR="008E649D" w:rsidRPr="008E649D" w:rsidRDefault="008E649D" w:rsidP="008E649D">
            <w:pPr>
              <w:jc w:val="both"/>
              <w:rPr>
                <w:sz w:val="24"/>
                <w:szCs w:val="24"/>
              </w:rPr>
            </w:pPr>
            <w:r w:rsidRPr="008E649D">
              <w:rPr>
                <w:sz w:val="24"/>
                <w:szCs w:val="24"/>
              </w:rPr>
              <w:t>9 126 684,0</w:t>
            </w:r>
          </w:p>
        </w:tc>
        <w:tc>
          <w:tcPr>
            <w:tcW w:w="1561" w:type="dxa"/>
            <w:noWrap/>
            <w:hideMark/>
          </w:tcPr>
          <w:p w:rsidR="008E649D" w:rsidRPr="008E649D" w:rsidRDefault="008E649D" w:rsidP="008E649D">
            <w:pPr>
              <w:jc w:val="both"/>
              <w:rPr>
                <w:sz w:val="24"/>
                <w:szCs w:val="24"/>
              </w:rPr>
            </w:pPr>
            <w:r w:rsidRPr="008E649D">
              <w:rPr>
                <w:sz w:val="24"/>
                <w:szCs w:val="24"/>
              </w:rPr>
              <w:t>9 413 520,0</w:t>
            </w:r>
          </w:p>
        </w:tc>
      </w:tr>
      <w:tr w:rsidR="008E649D" w:rsidRPr="008E649D" w:rsidTr="008E649D">
        <w:trPr>
          <w:trHeight w:val="1815"/>
        </w:trPr>
        <w:tc>
          <w:tcPr>
            <w:tcW w:w="2195" w:type="dxa"/>
            <w:hideMark/>
          </w:tcPr>
          <w:p w:rsidR="008E649D" w:rsidRPr="008E649D" w:rsidRDefault="008E649D" w:rsidP="008E649D">
            <w:pPr>
              <w:jc w:val="both"/>
              <w:rPr>
                <w:sz w:val="24"/>
                <w:szCs w:val="24"/>
              </w:rPr>
            </w:pPr>
            <w:r w:rsidRPr="008E649D">
              <w:rPr>
                <w:sz w:val="24"/>
                <w:szCs w:val="24"/>
              </w:rPr>
              <w:lastRenderedPageBreak/>
              <w:t>1 03 02260 01 0000 110</w:t>
            </w:r>
          </w:p>
        </w:tc>
        <w:tc>
          <w:tcPr>
            <w:tcW w:w="11325" w:type="dxa"/>
            <w:hideMark/>
          </w:tcPr>
          <w:p w:rsidR="008E649D" w:rsidRPr="008E649D" w:rsidRDefault="008E649D" w:rsidP="008E649D">
            <w:pPr>
              <w:jc w:val="both"/>
              <w:rPr>
                <w:sz w:val="24"/>
                <w:szCs w:val="24"/>
              </w:rPr>
            </w:pPr>
            <w:r w:rsidRPr="008E649D">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1" w:type="dxa"/>
            <w:noWrap/>
            <w:hideMark/>
          </w:tcPr>
          <w:p w:rsidR="008E649D" w:rsidRPr="008E649D" w:rsidRDefault="008E649D" w:rsidP="008E649D">
            <w:pPr>
              <w:jc w:val="both"/>
              <w:rPr>
                <w:sz w:val="24"/>
                <w:szCs w:val="24"/>
              </w:rPr>
            </w:pPr>
            <w:r w:rsidRPr="008E649D">
              <w:rPr>
                <w:sz w:val="24"/>
                <w:szCs w:val="24"/>
              </w:rPr>
              <w:t>-553 402,0</w:t>
            </w:r>
          </w:p>
        </w:tc>
        <w:tc>
          <w:tcPr>
            <w:tcW w:w="1561" w:type="dxa"/>
            <w:noWrap/>
            <w:hideMark/>
          </w:tcPr>
          <w:p w:rsidR="008E649D" w:rsidRPr="008E649D" w:rsidRDefault="008E649D" w:rsidP="008E649D">
            <w:pPr>
              <w:jc w:val="both"/>
              <w:rPr>
                <w:sz w:val="24"/>
                <w:szCs w:val="24"/>
              </w:rPr>
            </w:pPr>
            <w:r w:rsidRPr="008E649D">
              <w:rPr>
                <w:sz w:val="24"/>
                <w:szCs w:val="24"/>
              </w:rPr>
              <w:t>-547 945,0</w:t>
            </w:r>
          </w:p>
        </w:tc>
      </w:tr>
      <w:tr w:rsidR="008E649D" w:rsidRPr="008E649D" w:rsidTr="008E649D">
        <w:trPr>
          <w:trHeight w:val="2775"/>
        </w:trPr>
        <w:tc>
          <w:tcPr>
            <w:tcW w:w="2195" w:type="dxa"/>
            <w:hideMark/>
          </w:tcPr>
          <w:p w:rsidR="008E649D" w:rsidRPr="008E649D" w:rsidRDefault="008E649D" w:rsidP="008E649D">
            <w:pPr>
              <w:jc w:val="both"/>
              <w:rPr>
                <w:sz w:val="24"/>
                <w:szCs w:val="24"/>
              </w:rPr>
            </w:pPr>
            <w:r w:rsidRPr="008E649D">
              <w:rPr>
                <w:sz w:val="24"/>
                <w:szCs w:val="24"/>
              </w:rPr>
              <w:t>1 03 02261 01 0000 110</w:t>
            </w:r>
          </w:p>
        </w:tc>
        <w:tc>
          <w:tcPr>
            <w:tcW w:w="11325" w:type="dxa"/>
            <w:hideMark/>
          </w:tcPr>
          <w:p w:rsidR="008E649D" w:rsidRPr="008E649D" w:rsidRDefault="008E649D" w:rsidP="008E649D">
            <w:pPr>
              <w:jc w:val="both"/>
              <w:rPr>
                <w:sz w:val="24"/>
                <w:szCs w:val="24"/>
              </w:rPr>
            </w:pPr>
            <w:r w:rsidRPr="008E649D">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1" w:type="dxa"/>
            <w:noWrap/>
            <w:hideMark/>
          </w:tcPr>
          <w:p w:rsidR="008E649D" w:rsidRPr="008E649D" w:rsidRDefault="008E649D" w:rsidP="008E649D">
            <w:pPr>
              <w:jc w:val="both"/>
              <w:rPr>
                <w:sz w:val="24"/>
                <w:szCs w:val="24"/>
              </w:rPr>
            </w:pPr>
            <w:r w:rsidRPr="008E649D">
              <w:rPr>
                <w:sz w:val="24"/>
                <w:szCs w:val="24"/>
              </w:rPr>
              <w:t>-553 402,0</w:t>
            </w:r>
          </w:p>
        </w:tc>
        <w:tc>
          <w:tcPr>
            <w:tcW w:w="1561" w:type="dxa"/>
            <w:noWrap/>
            <w:hideMark/>
          </w:tcPr>
          <w:p w:rsidR="008E649D" w:rsidRPr="008E649D" w:rsidRDefault="008E649D" w:rsidP="008E649D">
            <w:pPr>
              <w:jc w:val="both"/>
              <w:rPr>
                <w:sz w:val="24"/>
                <w:szCs w:val="24"/>
              </w:rPr>
            </w:pPr>
            <w:r w:rsidRPr="008E649D">
              <w:rPr>
                <w:sz w:val="24"/>
                <w:szCs w:val="24"/>
              </w:rPr>
              <w:t>-547 945,0</w:t>
            </w:r>
          </w:p>
        </w:tc>
      </w:tr>
      <w:tr w:rsidR="008E649D" w:rsidRPr="008E649D" w:rsidTr="008E649D">
        <w:trPr>
          <w:trHeight w:val="330"/>
        </w:trPr>
        <w:tc>
          <w:tcPr>
            <w:tcW w:w="2195" w:type="dxa"/>
            <w:hideMark/>
          </w:tcPr>
          <w:p w:rsidR="008E649D" w:rsidRPr="008E649D" w:rsidRDefault="008E649D" w:rsidP="008E649D">
            <w:pPr>
              <w:jc w:val="both"/>
              <w:rPr>
                <w:b/>
                <w:bCs/>
                <w:sz w:val="24"/>
                <w:szCs w:val="24"/>
              </w:rPr>
            </w:pPr>
            <w:r w:rsidRPr="008E649D">
              <w:rPr>
                <w:b/>
                <w:bCs/>
                <w:sz w:val="24"/>
                <w:szCs w:val="24"/>
              </w:rPr>
              <w:t>1 05 00000 00 0000 000</w:t>
            </w:r>
          </w:p>
        </w:tc>
        <w:tc>
          <w:tcPr>
            <w:tcW w:w="11325" w:type="dxa"/>
            <w:hideMark/>
          </w:tcPr>
          <w:p w:rsidR="008E649D" w:rsidRPr="008E649D" w:rsidRDefault="008E649D" w:rsidP="008E649D">
            <w:pPr>
              <w:jc w:val="both"/>
              <w:rPr>
                <w:b/>
                <w:bCs/>
                <w:sz w:val="24"/>
                <w:szCs w:val="24"/>
              </w:rPr>
            </w:pPr>
            <w:r w:rsidRPr="008E649D">
              <w:rPr>
                <w:b/>
                <w:bCs/>
                <w:sz w:val="24"/>
                <w:szCs w:val="24"/>
              </w:rPr>
              <w:t>НАЛОГИ НА СОВОКУПНЫЙ ДОХОД</w:t>
            </w:r>
          </w:p>
        </w:tc>
        <w:tc>
          <w:tcPr>
            <w:tcW w:w="1561" w:type="dxa"/>
            <w:noWrap/>
            <w:hideMark/>
          </w:tcPr>
          <w:p w:rsidR="008E649D" w:rsidRPr="008E649D" w:rsidRDefault="008E649D" w:rsidP="008E649D">
            <w:pPr>
              <w:jc w:val="both"/>
              <w:rPr>
                <w:b/>
                <w:bCs/>
                <w:sz w:val="24"/>
                <w:szCs w:val="24"/>
              </w:rPr>
            </w:pPr>
            <w:r w:rsidRPr="008E649D">
              <w:rPr>
                <w:b/>
                <w:bCs/>
                <w:sz w:val="24"/>
                <w:szCs w:val="24"/>
              </w:rPr>
              <w:t>26 656 000,0</w:t>
            </w:r>
          </w:p>
        </w:tc>
        <w:tc>
          <w:tcPr>
            <w:tcW w:w="1561" w:type="dxa"/>
            <w:noWrap/>
            <w:hideMark/>
          </w:tcPr>
          <w:p w:rsidR="008E649D" w:rsidRPr="008E649D" w:rsidRDefault="008E649D" w:rsidP="008E649D">
            <w:pPr>
              <w:jc w:val="both"/>
              <w:rPr>
                <w:b/>
                <w:bCs/>
                <w:sz w:val="24"/>
                <w:szCs w:val="24"/>
              </w:rPr>
            </w:pPr>
            <w:r w:rsidRPr="008E649D">
              <w:rPr>
                <w:b/>
                <w:bCs/>
                <w:sz w:val="24"/>
                <w:szCs w:val="24"/>
              </w:rPr>
              <w:t>27 715 800,0</w:t>
            </w:r>
          </w:p>
        </w:tc>
      </w:tr>
      <w:tr w:rsidR="008E649D" w:rsidRPr="008E649D" w:rsidTr="008E649D">
        <w:trPr>
          <w:trHeight w:val="720"/>
        </w:trPr>
        <w:tc>
          <w:tcPr>
            <w:tcW w:w="2195" w:type="dxa"/>
            <w:hideMark/>
          </w:tcPr>
          <w:p w:rsidR="008E649D" w:rsidRPr="008E649D" w:rsidRDefault="008E649D" w:rsidP="008E649D">
            <w:pPr>
              <w:jc w:val="both"/>
              <w:rPr>
                <w:sz w:val="24"/>
                <w:szCs w:val="24"/>
              </w:rPr>
            </w:pPr>
            <w:r w:rsidRPr="008E649D">
              <w:rPr>
                <w:sz w:val="24"/>
                <w:szCs w:val="24"/>
              </w:rPr>
              <w:t xml:space="preserve">1 05 01000 00 0000 110 </w:t>
            </w:r>
          </w:p>
        </w:tc>
        <w:tc>
          <w:tcPr>
            <w:tcW w:w="11325" w:type="dxa"/>
            <w:hideMark/>
          </w:tcPr>
          <w:p w:rsidR="008E649D" w:rsidRPr="008E649D" w:rsidRDefault="008E649D" w:rsidP="008E649D">
            <w:pPr>
              <w:jc w:val="both"/>
              <w:rPr>
                <w:sz w:val="24"/>
                <w:szCs w:val="24"/>
              </w:rPr>
            </w:pPr>
            <w:r w:rsidRPr="008E649D">
              <w:rPr>
                <w:sz w:val="24"/>
                <w:szCs w:val="24"/>
              </w:rPr>
              <w:t xml:space="preserve">Налог, взимаемый в связи с применением упрощенной системы налогообложения </w:t>
            </w:r>
          </w:p>
        </w:tc>
        <w:tc>
          <w:tcPr>
            <w:tcW w:w="1561" w:type="dxa"/>
            <w:noWrap/>
            <w:hideMark/>
          </w:tcPr>
          <w:p w:rsidR="008E649D" w:rsidRPr="008E649D" w:rsidRDefault="008E649D" w:rsidP="008E649D">
            <w:pPr>
              <w:jc w:val="both"/>
              <w:rPr>
                <w:sz w:val="24"/>
                <w:szCs w:val="24"/>
              </w:rPr>
            </w:pPr>
            <w:r w:rsidRPr="008E649D">
              <w:rPr>
                <w:sz w:val="24"/>
                <w:szCs w:val="24"/>
              </w:rPr>
              <w:t>26 496 000,0</w:t>
            </w:r>
          </w:p>
        </w:tc>
        <w:tc>
          <w:tcPr>
            <w:tcW w:w="1561" w:type="dxa"/>
            <w:noWrap/>
            <w:hideMark/>
          </w:tcPr>
          <w:p w:rsidR="008E649D" w:rsidRPr="008E649D" w:rsidRDefault="008E649D" w:rsidP="008E649D">
            <w:pPr>
              <w:jc w:val="both"/>
              <w:rPr>
                <w:sz w:val="24"/>
                <w:szCs w:val="24"/>
              </w:rPr>
            </w:pPr>
            <w:r w:rsidRPr="008E649D">
              <w:rPr>
                <w:sz w:val="24"/>
                <w:szCs w:val="24"/>
              </w:rPr>
              <w:t>27 555 800,0</w:t>
            </w:r>
          </w:p>
        </w:tc>
      </w:tr>
      <w:tr w:rsidR="008E649D" w:rsidRPr="008E649D" w:rsidTr="008E649D">
        <w:trPr>
          <w:trHeight w:val="795"/>
        </w:trPr>
        <w:tc>
          <w:tcPr>
            <w:tcW w:w="2195" w:type="dxa"/>
            <w:hideMark/>
          </w:tcPr>
          <w:p w:rsidR="008E649D" w:rsidRPr="008E649D" w:rsidRDefault="008E649D" w:rsidP="008E649D">
            <w:pPr>
              <w:jc w:val="both"/>
              <w:rPr>
                <w:sz w:val="24"/>
                <w:szCs w:val="24"/>
              </w:rPr>
            </w:pPr>
            <w:r w:rsidRPr="008E649D">
              <w:rPr>
                <w:sz w:val="24"/>
                <w:szCs w:val="24"/>
              </w:rPr>
              <w:t xml:space="preserve">1 05 01010 01 0000 110 </w:t>
            </w:r>
          </w:p>
        </w:tc>
        <w:tc>
          <w:tcPr>
            <w:tcW w:w="11325" w:type="dxa"/>
            <w:hideMark/>
          </w:tcPr>
          <w:p w:rsidR="008E649D" w:rsidRPr="008E649D" w:rsidRDefault="008E649D" w:rsidP="008E649D">
            <w:pPr>
              <w:jc w:val="both"/>
              <w:rPr>
                <w:sz w:val="24"/>
                <w:szCs w:val="24"/>
              </w:rPr>
            </w:pPr>
            <w:r w:rsidRPr="008E649D">
              <w:rPr>
                <w:sz w:val="24"/>
                <w:szCs w:val="24"/>
              </w:rPr>
              <w:t>Налог, взимаемый с налогоплательщиков, выбравших в качестве объекта налогообложения  доходы</w:t>
            </w:r>
          </w:p>
        </w:tc>
        <w:tc>
          <w:tcPr>
            <w:tcW w:w="1561" w:type="dxa"/>
            <w:noWrap/>
            <w:hideMark/>
          </w:tcPr>
          <w:p w:rsidR="008E649D" w:rsidRPr="008E649D" w:rsidRDefault="008E649D" w:rsidP="008E649D">
            <w:pPr>
              <w:jc w:val="both"/>
              <w:rPr>
                <w:sz w:val="24"/>
                <w:szCs w:val="24"/>
              </w:rPr>
            </w:pPr>
            <w:r w:rsidRPr="008E649D">
              <w:rPr>
                <w:sz w:val="24"/>
                <w:szCs w:val="24"/>
              </w:rPr>
              <w:t>14 379 200,0</w:t>
            </w:r>
          </w:p>
        </w:tc>
        <w:tc>
          <w:tcPr>
            <w:tcW w:w="1561" w:type="dxa"/>
            <w:noWrap/>
            <w:hideMark/>
          </w:tcPr>
          <w:p w:rsidR="008E649D" w:rsidRPr="008E649D" w:rsidRDefault="008E649D" w:rsidP="008E649D">
            <w:pPr>
              <w:jc w:val="both"/>
              <w:rPr>
                <w:sz w:val="24"/>
                <w:szCs w:val="24"/>
              </w:rPr>
            </w:pPr>
            <w:r w:rsidRPr="008E649D">
              <w:rPr>
                <w:sz w:val="24"/>
                <w:szCs w:val="24"/>
              </w:rPr>
              <w:t>14 954 300,0</w:t>
            </w:r>
          </w:p>
        </w:tc>
      </w:tr>
      <w:tr w:rsidR="008E649D" w:rsidRPr="008E649D" w:rsidTr="008E649D">
        <w:trPr>
          <w:trHeight w:val="660"/>
        </w:trPr>
        <w:tc>
          <w:tcPr>
            <w:tcW w:w="2195" w:type="dxa"/>
            <w:noWrap/>
            <w:hideMark/>
          </w:tcPr>
          <w:p w:rsidR="008E649D" w:rsidRPr="008E649D" w:rsidRDefault="008E649D" w:rsidP="008E649D">
            <w:pPr>
              <w:jc w:val="both"/>
              <w:rPr>
                <w:sz w:val="24"/>
                <w:szCs w:val="24"/>
              </w:rPr>
            </w:pPr>
            <w:r w:rsidRPr="008E649D">
              <w:rPr>
                <w:sz w:val="24"/>
                <w:szCs w:val="24"/>
              </w:rPr>
              <w:t>1 05 01011 01 0000 110</w:t>
            </w:r>
          </w:p>
        </w:tc>
        <w:tc>
          <w:tcPr>
            <w:tcW w:w="11325" w:type="dxa"/>
            <w:noWrap/>
            <w:hideMark/>
          </w:tcPr>
          <w:p w:rsidR="008E649D" w:rsidRPr="008E649D" w:rsidRDefault="008E649D" w:rsidP="008E649D">
            <w:pPr>
              <w:jc w:val="both"/>
              <w:rPr>
                <w:sz w:val="24"/>
                <w:szCs w:val="24"/>
              </w:rPr>
            </w:pPr>
            <w:r w:rsidRPr="008E649D">
              <w:rPr>
                <w:sz w:val="24"/>
                <w:szCs w:val="24"/>
              </w:rPr>
              <w:t>Налог, взимаемый с налогоплательщиков, выбравших в качестве объекта налогообложения доходы</w:t>
            </w:r>
          </w:p>
        </w:tc>
        <w:tc>
          <w:tcPr>
            <w:tcW w:w="1561" w:type="dxa"/>
            <w:noWrap/>
            <w:hideMark/>
          </w:tcPr>
          <w:p w:rsidR="008E649D" w:rsidRPr="008E649D" w:rsidRDefault="008E649D" w:rsidP="008E649D">
            <w:pPr>
              <w:jc w:val="both"/>
              <w:rPr>
                <w:sz w:val="24"/>
                <w:szCs w:val="24"/>
              </w:rPr>
            </w:pPr>
            <w:r w:rsidRPr="008E649D">
              <w:rPr>
                <w:sz w:val="24"/>
                <w:szCs w:val="24"/>
              </w:rPr>
              <w:t>14 379 200,0</w:t>
            </w:r>
          </w:p>
        </w:tc>
        <w:tc>
          <w:tcPr>
            <w:tcW w:w="1561" w:type="dxa"/>
            <w:noWrap/>
            <w:hideMark/>
          </w:tcPr>
          <w:p w:rsidR="008E649D" w:rsidRPr="008E649D" w:rsidRDefault="008E649D" w:rsidP="008E649D">
            <w:pPr>
              <w:jc w:val="both"/>
              <w:rPr>
                <w:sz w:val="24"/>
                <w:szCs w:val="24"/>
              </w:rPr>
            </w:pPr>
            <w:r w:rsidRPr="008E649D">
              <w:rPr>
                <w:sz w:val="24"/>
                <w:szCs w:val="24"/>
              </w:rPr>
              <w:t>14 954 300,0</w:t>
            </w:r>
          </w:p>
        </w:tc>
      </w:tr>
      <w:tr w:rsidR="008E649D" w:rsidRPr="008E649D" w:rsidTr="008E649D">
        <w:trPr>
          <w:trHeight w:val="960"/>
        </w:trPr>
        <w:tc>
          <w:tcPr>
            <w:tcW w:w="2195" w:type="dxa"/>
            <w:hideMark/>
          </w:tcPr>
          <w:p w:rsidR="008E649D" w:rsidRPr="008E649D" w:rsidRDefault="008E649D" w:rsidP="008E649D">
            <w:pPr>
              <w:jc w:val="both"/>
              <w:rPr>
                <w:sz w:val="24"/>
                <w:szCs w:val="24"/>
              </w:rPr>
            </w:pPr>
            <w:r w:rsidRPr="008E649D">
              <w:rPr>
                <w:sz w:val="24"/>
                <w:szCs w:val="24"/>
              </w:rPr>
              <w:t>1 05 01020 01 0000 110</w:t>
            </w:r>
          </w:p>
        </w:tc>
        <w:tc>
          <w:tcPr>
            <w:tcW w:w="11325" w:type="dxa"/>
            <w:hideMark/>
          </w:tcPr>
          <w:p w:rsidR="008E649D" w:rsidRPr="008E649D" w:rsidRDefault="008E649D" w:rsidP="008E649D">
            <w:pPr>
              <w:jc w:val="both"/>
              <w:rPr>
                <w:sz w:val="24"/>
                <w:szCs w:val="24"/>
              </w:rPr>
            </w:pPr>
            <w:r w:rsidRPr="008E649D">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561" w:type="dxa"/>
            <w:noWrap/>
            <w:hideMark/>
          </w:tcPr>
          <w:p w:rsidR="008E649D" w:rsidRPr="008E649D" w:rsidRDefault="008E649D" w:rsidP="008E649D">
            <w:pPr>
              <w:jc w:val="both"/>
              <w:rPr>
                <w:sz w:val="24"/>
                <w:szCs w:val="24"/>
              </w:rPr>
            </w:pPr>
            <w:r w:rsidRPr="008E649D">
              <w:rPr>
                <w:sz w:val="24"/>
                <w:szCs w:val="24"/>
              </w:rPr>
              <w:t>12 116 800,0</w:t>
            </w:r>
          </w:p>
        </w:tc>
        <w:tc>
          <w:tcPr>
            <w:tcW w:w="1561" w:type="dxa"/>
            <w:noWrap/>
            <w:hideMark/>
          </w:tcPr>
          <w:p w:rsidR="008E649D" w:rsidRPr="008E649D" w:rsidRDefault="008E649D" w:rsidP="008E649D">
            <w:pPr>
              <w:jc w:val="both"/>
              <w:rPr>
                <w:sz w:val="24"/>
                <w:szCs w:val="24"/>
              </w:rPr>
            </w:pPr>
            <w:r w:rsidRPr="008E649D">
              <w:rPr>
                <w:sz w:val="24"/>
                <w:szCs w:val="24"/>
              </w:rPr>
              <w:t>12 601 500,0</w:t>
            </w:r>
          </w:p>
        </w:tc>
      </w:tr>
      <w:tr w:rsidR="008E649D" w:rsidRPr="008E649D" w:rsidTr="008E649D">
        <w:trPr>
          <w:trHeight w:val="1560"/>
        </w:trPr>
        <w:tc>
          <w:tcPr>
            <w:tcW w:w="2195" w:type="dxa"/>
            <w:noWrap/>
            <w:hideMark/>
          </w:tcPr>
          <w:p w:rsidR="008E649D" w:rsidRPr="008E649D" w:rsidRDefault="008E649D" w:rsidP="008E649D">
            <w:pPr>
              <w:jc w:val="both"/>
              <w:rPr>
                <w:sz w:val="24"/>
                <w:szCs w:val="24"/>
              </w:rPr>
            </w:pPr>
            <w:r w:rsidRPr="008E649D">
              <w:rPr>
                <w:sz w:val="24"/>
                <w:szCs w:val="24"/>
              </w:rPr>
              <w:t>1 05 01021 01 0000 110</w:t>
            </w:r>
          </w:p>
        </w:tc>
        <w:tc>
          <w:tcPr>
            <w:tcW w:w="11325" w:type="dxa"/>
            <w:hideMark/>
          </w:tcPr>
          <w:p w:rsidR="008E649D" w:rsidRPr="008E649D" w:rsidRDefault="008E649D" w:rsidP="008E649D">
            <w:pPr>
              <w:jc w:val="both"/>
              <w:rPr>
                <w:sz w:val="24"/>
                <w:szCs w:val="24"/>
              </w:rPr>
            </w:pPr>
            <w:r w:rsidRPr="008E649D">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61" w:type="dxa"/>
            <w:noWrap/>
            <w:hideMark/>
          </w:tcPr>
          <w:p w:rsidR="008E649D" w:rsidRPr="008E649D" w:rsidRDefault="008E649D" w:rsidP="008E649D">
            <w:pPr>
              <w:jc w:val="both"/>
              <w:rPr>
                <w:sz w:val="24"/>
                <w:szCs w:val="24"/>
              </w:rPr>
            </w:pPr>
            <w:r w:rsidRPr="008E649D">
              <w:rPr>
                <w:sz w:val="24"/>
                <w:szCs w:val="24"/>
              </w:rPr>
              <w:t>12 116 800,0</w:t>
            </w:r>
          </w:p>
        </w:tc>
        <w:tc>
          <w:tcPr>
            <w:tcW w:w="1561" w:type="dxa"/>
            <w:noWrap/>
            <w:hideMark/>
          </w:tcPr>
          <w:p w:rsidR="008E649D" w:rsidRPr="008E649D" w:rsidRDefault="008E649D" w:rsidP="008E649D">
            <w:pPr>
              <w:jc w:val="both"/>
              <w:rPr>
                <w:sz w:val="24"/>
                <w:szCs w:val="24"/>
              </w:rPr>
            </w:pPr>
            <w:r w:rsidRPr="008E649D">
              <w:rPr>
                <w:sz w:val="24"/>
                <w:szCs w:val="24"/>
              </w:rPr>
              <w:t>12 601 500,0</w:t>
            </w:r>
          </w:p>
        </w:tc>
      </w:tr>
      <w:tr w:rsidR="008E649D" w:rsidRPr="008E649D" w:rsidTr="008E649D">
        <w:trPr>
          <w:trHeight w:val="285"/>
        </w:trPr>
        <w:tc>
          <w:tcPr>
            <w:tcW w:w="2195" w:type="dxa"/>
            <w:hideMark/>
          </w:tcPr>
          <w:p w:rsidR="008E649D" w:rsidRPr="008E649D" w:rsidRDefault="008E649D" w:rsidP="008E649D">
            <w:pPr>
              <w:jc w:val="both"/>
              <w:rPr>
                <w:sz w:val="24"/>
                <w:szCs w:val="24"/>
              </w:rPr>
            </w:pPr>
            <w:r w:rsidRPr="008E649D">
              <w:rPr>
                <w:sz w:val="24"/>
                <w:szCs w:val="24"/>
              </w:rPr>
              <w:t xml:space="preserve">1 05 03000 01 0000 110 </w:t>
            </w:r>
          </w:p>
        </w:tc>
        <w:tc>
          <w:tcPr>
            <w:tcW w:w="11325" w:type="dxa"/>
            <w:hideMark/>
          </w:tcPr>
          <w:p w:rsidR="008E649D" w:rsidRPr="008E649D" w:rsidRDefault="008E649D" w:rsidP="008E649D">
            <w:pPr>
              <w:jc w:val="both"/>
              <w:rPr>
                <w:sz w:val="24"/>
                <w:szCs w:val="24"/>
              </w:rPr>
            </w:pPr>
            <w:r w:rsidRPr="008E649D">
              <w:rPr>
                <w:sz w:val="24"/>
                <w:szCs w:val="24"/>
              </w:rPr>
              <w:t>Единый сельскохозяйственный налог</w:t>
            </w:r>
          </w:p>
        </w:tc>
        <w:tc>
          <w:tcPr>
            <w:tcW w:w="1561" w:type="dxa"/>
            <w:noWrap/>
            <w:hideMark/>
          </w:tcPr>
          <w:p w:rsidR="008E649D" w:rsidRPr="008E649D" w:rsidRDefault="008E649D" w:rsidP="008E649D">
            <w:pPr>
              <w:jc w:val="both"/>
              <w:rPr>
                <w:sz w:val="24"/>
                <w:szCs w:val="24"/>
              </w:rPr>
            </w:pPr>
            <w:r w:rsidRPr="008E649D">
              <w:rPr>
                <w:sz w:val="24"/>
                <w:szCs w:val="24"/>
              </w:rPr>
              <w:t>160 000,0</w:t>
            </w:r>
          </w:p>
        </w:tc>
        <w:tc>
          <w:tcPr>
            <w:tcW w:w="1561" w:type="dxa"/>
            <w:noWrap/>
            <w:hideMark/>
          </w:tcPr>
          <w:p w:rsidR="008E649D" w:rsidRPr="008E649D" w:rsidRDefault="008E649D" w:rsidP="008E649D">
            <w:pPr>
              <w:jc w:val="both"/>
              <w:rPr>
                <w:sz w:val="24"/>
                <w:szCs w:val="24"/>
              </w:rPr>
            </w:pPr>
            <w:r w:rsidRPr="008E649D">
              <w:rPr>
                <w:sz w:val="24"/>
                <w:szCs w:val="24"/>
              </w:rPr>
              <w:t>160 000,0</w:t>
            </w:r>
          </w:p>
        </w:tc>
      </w:tr>
      <w:tr w:rsidR="008E649D" w:rsidRPr="008E649D" w:rsidTr="008E649D">
        <w:trPr>
          <w:trHeight w:val="330"/>
        </w:trPr>
        <w:tc>
          <w:tcPr>
            <w:tcW w:w="2195" w:type="dxa"/>
            <w:hideMark/>
          </w:tcPr>
          <w:p w:rsidR="008E649D" w:rsidRPr="008E649D" w:rsidRDefault="008E649D" w:rsidP="008E649D">
            <w:pPr>
              <w:jc w:val="both"/>
              <w:rPr>
                <w:sz w:val="24"/>
                <w:szCs w:val="24"/>
              </w:rPr>
            </w:pPr>
            <w:r w:rsidRPr="008E649D">
              <w:rPr>
                <w:sz w:val="24"/>
                <w:szCs w:val="24"/>
              </w:rPr>
              <w:t>1 05 03010 01 0000 110</w:t>
            </w:r>
          </w:p>
        </w:tc>
        <w:tc>
          <w:tcPr>
            <w:tcW w:w="11325" w:type="dxa"/>
            <w:hideMark/>
          </w:tcPr>
          <w:p w:rsidR="008E649D" w:rsidRPr="008E649D" w:rsidRDefault="008E649D" w:rsidP="008E649D">
            <w:pPr>
              <w:jc w:val="both"/>
              <w:rPr>
                <w:sz w:val="24"/>
                <w:szCs w:val="24"/>
              </w:rPr>
            </w:pPr>
            <w:r w:rsidRPr="008E649D">
              <w:rPr>
                <w:sz w:val="24"/>
                <w:szCs w:val="24"/>
              </w:rPr>
              <w:t>Единый сельскохозяйственный налог</w:t>
            </w:r>
          </w:p>
        </w:tc>
        <w:tc>
          <w:tcPr>
            <w:tcW w:w="1561" w:type="dxa"/>
            <w:noWrap/>
            <w:hideMark/>
          </w:tcPr>
          <w:p w:rsidR="008E649D" w:rsidRPr="008E649D" w:rsidRDefault="008E649D" w:rsidP="008E649D">
            <w:pPr>
              <w:jc w:val="both"/>
              <w:rPr>
                <w:sz w:val="24"/>
                <w:szCs w:val="24"/>
              </w:rPr>
            </w:pPr>
            <w:r w:rsidRPr="008E649D">
              <w:rPr>
                <w:sz w:val="24"/>
                <w:szCs w:val="24"/>
              </w:rPr>
              <w:t>160 000,0</w:t>
            </w:r>
          </w:p>
        </w:tc>
        <w:tc>
          <w:tcPr>
            <w:tcW w:w="1561" w:type="dxa"/>
            <w:noWrap/>
            <w:hideMark/>
          </w:tcPr>
          <w:p w:rsidR="008E649D" w:rsidRPr="008E649D" w:rsidRDefault="008E649D" w:rsidP="008E649D">
            <w:pPr>
              <w:jc w:val="both"/>
              <w:rPr>
                <w:sz w:val="24"/>
                <w:szCs w:val="24"/>
              </w:rPr>
            </w:pPr>
            <w:r w:rsidRPr="008E649D">
              <w:rPr>
                <w:sz w:val="24"/>
                <w:szCs w:val="24"/>
              </w:rPr>
              <w:t>160 000,0</w:t>
            </w:r>
          </w:p>
        </w:tc>
      </w:tr>
      <w:tr w:rsidR="008E649D" w:rsidRPr="008E649D" w:rsidTr="008E649D">
        <w:trPr>
          <w:trHeight w:val="645"/>
        </w:trPr>
        <w:tc>
          <w:tcPr>
            <w:tcW w:w="2195" w:type="dxa"/>
            <w:hideMark/>
          </w:tcPr>
          <w:p w:rsidR="008E649D" w:rsidRPr="008E649D" w:rsidRDefault="008E649D" w:rsidP="008E649D">
            <w:pPr>
              <w:jc w:val="both"/>
              <w:rPr>
                <w:b/>
                <w:bCs/>
                <w:sz w:val="24"/>
                <w:szCs w:val="24"/>
              </w:rPr>
            </w:pPr>
            <w:r w:rsidRPr="008E649D">
              <w:rPr>
                <w:b/>
                <w:bCs/>
                <w:sz w:val="24"/>
                <w:szCs w:val="24"/>
              </w:rPr>
              <w:t>1 06 00000 00 0000 000</w:t>
            </w:r>
          </w:p>
        </w:tc>
        <w:tc>
          <w:tcPr>
            <w:tcW w:w="11325" w:type="dxa"/>
            <w:hideMark/>
          </w:tcPr>
          <w:p w:rsidR="008E649D" w:rsidRPr="008E649D" w:rsidRDefault="008E649D" w:rsidP="008E649D">
            <w:pPr>
              <w:jc w:val="both"/>
              <w:rPr>
                <w:b/>
                <w:bCs/>
                <w:sz w:val="24"/>
                <w:szCs w:val="24"/>
              </w:rPr>
            </w:pPr>
            <w:r w:rsidRPr="008E649D">
              <w:rPr>
                <w:b/>
                <w:bCs/>
                <w:sz w:val="24"/>
                <w:szCs w:val="24"/>
              </w:rPr>
              <w:t>Налоги на имущество</w:t>
            </w:r>
          </w:p>
        </w:tc>
        <w:tc>
          <w:tcPr>
            <w:tcW w:w="1561" w:type="dxa"/>
            <w:noWrap/>
            <w:hideMark/>
          </w:tcPr>
          <w:p w:rsidR="008E649D" w:rsidRPr="008E649D" w:rsidRDefault="008E649D" w:rsidP="008E649D">
            <w:pPr>
              <w:jc w:val="both"/>
              <w:rPr>
                <w:b/>
                <w:bCs/>
                <w:sz w:val="24"/>
                <w:szCs w:val="24"/>
              </w:rPr>
            </w:pPr>
            <w:r w:rsidRPr="008E649D">
              <w:rPr>
                <w:b/>
                <w:bCs/>
                <w:sz w:val="24"/>
                <w:szCs w:val="24"/>
              </w:rPr>
              <w:t>5 352 000,0</w:t>
            </w:r>
          </w:p>
        </w:tc>
        <w:tc>
          <w:tcPr>
            <w:tcW w:w="1561" w:type="dxa"/>
            <w:noWrap/>
            <w:hideMark/>
          </w:tcPr>
          <w:p w:rsidR="008E649D" w:rsidRPr="008E649D" w:rsidRDefault="008E649D" w:rsidP="008E649D">
            <w:pPr>
              <w:jc w:val="both"/>
              <w:rPr>
                <w:b/>
                <w:bCs/>
                <w:sz w:val="24"/>
                <w:szCs w:val="24"/>
              </w:rPr>
            </w:pPr>
            <w:r w:rsidRPr="008E649D">
              <w:rPr>
                <w:b/>
                <w:bCs/>
                <w:sz w:val="24"/>
                <w:szCs w:val="24"/>
              </w:rPr>
              <w:t>5 352 000,0</w:t>
            </w:r>
          </w:p>
        </w:tc>
      </w:tr>
      <w:tr w:rsidR="008E649D" w:rsidRPr="008E649D" w:rsidTr="008E649D">
        <w:trPr>
          <w:trHeight w:val="510"/>
        </w:trPr>
        <w:tc>
          <w:tcPr>
            <w:tcW w:w="2195" w:type="dxa"/>
            <w:hideMark/>
          </w:tcPr>
          <w:p w:rsidR="008E649D" w:rsidRPr="008E649D" w:rsidRDefault="008E649D" w:rsidP="008E649D">
            <w:pPr>
              <w:jc w:val="both"/>
              <w:rPr>
                <w:sz w:val="24"/>
                <w:szCs w:val="24"/>
              </w:rPr>
            </w:pPr>
            <w:r w:rsidRPr="008E649D">
              <w:rPr>
                <w:sz w:val="24"/>
                <w:szCs w:val="24"/>
              </w:rPr>
              <w:t>1 06 01000 00 0000 110</w:t>
            </w:r>
          </w:p>
        </w:tc>
        <w:tc>
          <w:tcPr>
            <w:tcW w:w="11325" w:type="dxa"/>
            <w:hideMark/>
          </w:tcPr>
          <w:p w:rsidR="008E649D" w:rsidRPr="008E649D" w:rsidRDefault="008E649D" w:rsidP="008E649D">
            <w:pPr>
              <w:jc w:val="both"/>
              <w:rPr>
                <w:sz w:val="24"/>
                <w:szCs w:val="24"/>
              </w:rPr>
            </w:pPr>
            <w:r w:rsidRPr="008E649D">
              <w:rPr>
                <w:sz w:val="24"/>
                <w:szCs w:val="24"/>
              </w:rPr>
              <w:t>Налог на имущество физических лиц</w:t>
            </w:r>
          </w:p>
        </w:tc>
        <w:tc>
          <w:tcPr>
            <w:tcW w:w="1561" w:type="dxa"/>
            <w:noWrap/>
            <w:hideMark/>
          </w:tcPr>
          <w:p w:rsidR="008E649D" w:rsidRPr="008E649D" w:rsidRDefault="008E649D" w:rsidP="008E649D">
            <w:pPr>
              <w:jc w:val="both"/>
              <w:rPr>
                <w:sz w:val="24"/>
                <w:szCs w:val="24"/>
              </w:rPr>
            </w:pPr>
            <w:r w:rsidRPr="008E649D">
              <w:rPr>
                <w:sz w:val="24"/>
                <w:szCs w:val="24"/>
              </w:rPr>
              <w:t>2 217 000,0</w:t>
            </w:r>
          </w:p>
        </w:tc>
        <w:tc>
          <w:tcPr>
            <w:tcW w:w="1561" w:type="dxa"/>
            <w:noWrap/>
            <w:hideMark/>
          </w:tcPr>
          <w:p w:rsidR="008E649D" w:rsidRPr="008E649D" w:rsidRDefault="008E649D" w:rsidP="008E649D">
            <w:pPr>
              <w:jc w:val="both"/>
              <w:rPr>
                <w:sz w:val="24"/>
                <w:szCs w:val="24"/>
              </w:rPr>
            </w:pPr>
            <w:r w:rsidRPr="008E649D">
              <w:rPr>
                <w:sz w:val="24"/>
                <w:szCs w:val="24"/>
              </w:rPr>
              <w:t>2 217 000,0</w:t>
            </w:r>
          </w:p>
        </w:tc>
      </w:tr>
      <w:tr w:rsidR="008E649D" w:rsidRPr="008E649D" w:rsidTr="008E649D">
        <w:trPr>
          <w:trHeight w:val="1020"/>
        </w:trPr>
        <w:tc>
          <w:tcPr>
            <w:tcW w:w="2195" w:type="dxa"/>
            <w:hideMark/>
          </w:tcPr>
          <w:p w:rsidR="008E649D" w:rsidRPr="008E649D" w:rsidRDefault="008E649D" w:rsidP="008E649D">
            <w:pPr>
              <w:jc w:val="both"/>
              <w:rPr>
                <w:sz w:val="24"/>
                <w:szCs w:val="24"/>
              </w:rPr>
            </w:pPr>
            <w:r w:rsidRPr="008E649D">
              <w:rPr>
                <w:sz w:val="24"/>
                <w:szCs w:val="24"/>
              </w:rPr>
              <w:lastRenderedPageBreak/>
              <w:t>1 06 01020 14 0000 110</w:t>
            </w:r>
          </w:p>
        </w:tc>
        <w:tc>
          <w:tcPr>
            <w:tcW w:w="11325" w:type="dxa"/>
            <w:hideMark/>
          </w:tcPr>
          <w:p w:rsidR="008E649D" w:rsidRPr="008E649D" w:rsidRDefault="008E649D" w:rsidP="008E649D">
            <w:pPr>
              <w:jc w:val="both"/>
              <w:rPr>
                <w:sz w:val="24"/>
                <w:szCs w:val="24"/>
              </w:rPr>
            </w:pPr>
            <w:r w:rsidRPr="008E649D">
              <w:rPr>
                <w:sz w:val="24"/>
                <w:szCs w:val="24"/>
              </w:rPr>
              <w:t xml:space="preserve">Налог на имущество физических лиц, взимаемый по ставкам, применяемым к объектам налогообложения, расположенным в границах муниципальных округов </w:t>
            </w:r>
          </w:p>
        </w:tc>
        <w:tc>
          <w:tcPr>
            <w:tcW w:w="1561" w:type="dxa"/>
            <w:noWrap/>
            <w:hideMark/>
          </w:tcPr>
          <w:p w:rsidR="008E649D" w:rsidRPr="008E649D" w:rsidRDefault="008E649D" w:rsidP="008E649D">
            <w:pPr>
              <w:jc w:val="both"/>
              <w:rPr>
                <w:sz w:val="24"/>
                <w:szCs w:val="24"/>
              </w:rPr>
            </w:pPr>
            <w:r w:rsidRPr="008E649D">
              <w:rPr>
                <w:sz w:val="24"/>
                <w:szCs w:val="24"/>
              </w:rPr>
              <w:t>2 217 000,0</w:t>
            </w:r>
          </w:p>
        </w:tc>
        <w:tc>
          <w:tcPr>
            <w:tcW w:w="1561" w:type="dxa"/>
            <w:noWrap/>
            <w:hideMark/>
          </w:tcPr>
          <w:p w:rsidR="008E649D" w:rsidRPr="008E649D" w:rsidRDefault="008E649D" w:rsidP="008E649D">
            <w:pPr>
              <w:jc w:val="both"/>
              <w:rPr>
                <w:sz w:val="24"/>
                <w:szCs w:val="24"/>
              </w:rPr>
            </w:pPr>
            <w:r w:rsidRPr="008E649D">
              <w:rPr>
                <w:sz w:val="24"/>
                <w:szCs w:val="24"/>
              </w:rPr>
              <w:t>2 217 000,0</w:t>
            </w:r>
          </w:p>
        </w:tc>
      </w:tr>
      <w:tr w:rsidR="008E649D" w:rsidRPr="008E649D" w:rsidTr="008E649D">
        <w:trPr>
          <w:trHeight w:val="600"/>
        </w:trPr>
        <w:tc>
          <w:tcPr>
            <w:tcW w:w="2195" w:type="dxa"/>
            <w:hideMark/>
          </w:tcPr>
          <w:p w:rsidR="008E649D" w:rsidRPr="008E649D" w:rsidRDefault="008E649D" w:rsidP="008E649D">
            <w:pPr>
              <w:jc w:val="both"/>
              <w:rPr>
                <w:sz w:val="24"/>
                <w:szCs w:val="24"/>
              </w:rPr>
            </w:pPr>
            <w:r w:rsidRPr="008E649D">
              <w:rPr>
                <w:sz w:val="24"/>
                <w:szCs w:val="24"/>
              </w:rPr>
              <w:t>1 06 06000 00 0000 110</w:t>
            </w:r>
          </w:p>
        </w:tc>
        <w:tc>
          <w:tcPr>
            <w:tcW w:w="11325" w:type="dxa"/>
            <w:hideMark/>
          </w:tcPr>
          <w:p w:rsidR="008E649D" w:rsidRPr="008E649D" w:rsidRDefault="008E649D" w:rsidP="008E649D">
            <w:pPr>
              <w:jc w:val="both"/>
              <w:rPr>
                <w:sz w:val="24"/>
                <w:szCs w:val="24"/>
              </w:rPr>
            </w:pPr>
            <w:r w:rsidRPr="008E649D">
              <w:rPr>
                <w:sz w:val="24"/>
                <w:szCs w:val="24"/>
              </w:rPr>
              <w:t>Земельный налог</w:t>
            </w:r>
          </w:p>
        </w:tc>
        <w:tc>
          <w:tcPr>
            <w:tcW w:w="1561" w:type="dxa"/>
            <w:noWrap/>
            <w:hideMark/>
          </w:tcPr>
          <w:p w:rsidR="008E649D" w:rsidRPr="008E649D" w:rsidRDefault="008E649D" w:rsidP="008E649D">
            <w:pPr>
              <w:jc w:val="both"/>
              <w:rPr>
                <w:sz w:val="24"/>
                <w:szCs w:val="24"/>
              </w:rPr>
            </w:pPr>
            <w:r w:rsidRPr="008E649D">
              <w:rPr>
                <w:sz w:val="24"/>
                <w:szCs w:val="24"/>
              </w:rPr>
              <w:t>3 135 000,0</w:t>
            </w:r>
          </w:p>
        </w:tc>
        <w:tc>
          <w:tcPr>
            <w:tcW w:w="1561" w:type="dxa"/>
            <w:noWrap/>
            <w:hideMark/>
          </w:tcPr>
          <w:p w:rsidR="008E649D" w:rsidRPr="008E649D" w:rsidRDefault="008E649D" w:rsidP="008E649D">
            <w:pPr>
              <w:jc w:val="both"/>
              <w:rPr>
                <w:sz w:val="24"/>
                <w:szCs w:val="24"/>
              </w:rPr>
            </w:pPr>
            <w:r w:rsidRPr="008E649D">
              <w:rPr>
                <w:sz w:val="24"/>
                <w:szCs w:val="24"/>
              </w:rPr>
              <w:t>3 135 000,0</w:t>
            </w:r>
          </w:p>
        </w:tc>
      </w:tr>
      <w:tr w:rsidR="008E649D" w:rsidRPr="008E649D" w:rsidTr="008E649D">
        <w:trPr>
          <w:trHeight w:val="600"/>
        </w:trPr>
        <w:tc>
          <w:tcPr>
            <w:tcW w:w="2195" w:type="dxa"/>
            <w:hideMark/>
          </w:tcPr>
          <w:p w:rsidR="008E649D" w:rsidRPr="008E649D" w:rsidRDefault="008E649D" w:rsidP="008E649D">
            <w:pPr>
              <w:jc w:val="both"/>
              <w:rPr>
                <w:sz w:val="24"/>
                <w:szCs w:val="24"/>
              </w:rPr>
            </w:pPr>
            <w:r w:rsidRPr="008E649D">
              <w:rPr>
                <w:sz w:val="24"/>
                <w:szCs w:val="24"/>
              </w:rPr>
              <w:t>1 06 06030 00 0000 110</w:t>
            </w:r>
          </w:p>
        </w:tc>
        <w:tc>
          <w:tcPr>
            <w:tcW w:w="11325" w:type="dxa"/>
            <w:hideMark/>
          </w:tcPr>
          <w:p w:rsidR="008E649D" w:rsidRPr="008E649D" w:rsidRDefault="008E649D" w:rsidP="008E649D">
            <w:pPr>
              <w:jc w:val="both"/>
              <w:rPr>
                <w:sz w:val="24"/>
                <w:szCs w:val="24"/>
              </w:rPr>
            </w:pPr>
            <w:r w:rsidRPr="008E649D">
              <w:rPr>
                <w:sz w:val="24"/>
                <w:szCs w:val="24"/>
              </w:rPr>
              <w:t>Земельный налог с организаций</w:t>
            </w:r>
          </w:p>
        </w:tc>
        <w:tc>
          <w:tcPr>
            <w:tcW w:w="1561" w:type="dxa"/>
            <w:noWrap/>
            <w:hideMark/>
          </w:tcPr>
          <w:p w:rsidR="008E649D" w:rsidRPr="008E649D" w:rsidRDefault="008E649D" w:rsidP="008E649D">
            <w:pPr>
              <w:jc w:val="both"/>
              <w:rPr>
                <w:sz w:val="24"/>
                <w:szCs w:val="24"/>
              </w:rPr>
            </w:pPr>
            <w:r w:rsidRPr="008E649D">
              <w:rPr>
                <w:sz w:val="24"/>
                <w:szCs w:val="24"/>
              </w:rPr>
              <w:t>1 455 000,0</w:t>
            </w:r>
          </w:p>
        </w:tc>
        <w:tc>
          <w:tcPr>
            <w:tcW w:w="1561" w:type="dxa"/>
            <w:noWrap/>
            <w:hideMark/>
          </w:tcPr>
          <w:p w:rsidR="008E649D" w:rsidRPr="008E649D" w:rsidRDefault="008E649D" w:rsidP="008E649D">
            <w:pPr>
              <w:jc w:val="both"/>
              <w:rPr>
                <w:sz w:val="24"/>
                <w:szCs w:val="24"/>
              </w:rPr>
            </w:pPr>
            <w:r w:rsidRPr="008E649D">
              <w:rPr>
                <w:sz w:val="24"/>
                <w:szCs w:val="24"/>
              </w:rPr>
              <w:t>1 455 000,0</w:t>
            </w:r>
          </w:p>
        </w:tc>
      </w:tr>
      <w:tr w:rsidR="008E649D" w:rsidRPr="008E649D" w:rsidTr="008E649D">
        <w:trPr>
          <w:trHeight w:val="1020"/>
        </w:trPr>
        <w:tc>
          <w:tcPr>
            <w:tcW w:w="2195" w:type="dxa"/>
            <w:hideMark/>
          </w:tcPr>
          <w:p w:rsidR="008E649D" w:rsidRPr="008E649D" w:rsidRDefault="008E649D" w:rsidP="008E649D">
            <w:pPr>
              <w:jc w:val="both"/>
              <w:rPr>
                <w:sz w:val="24"/>
                <w:szCs w:val="24"/>
              </w:rPr>
            </w:pPr>
            <w:r w:rsidRPr="008E649D">
              <w:rPr>
                <w:sz w:val="24"/>
                <w:szCs w:val="24"/>
              </w:rPr>
              <w:t>1 06 06032 14 0000 110</w:t>
            </w:r>
          </w:p>
        </w:tc>
        <w:tc>
          <w:tcPr>
            <w:tcW w:w="11325" w:type="dxa"/>
            <w:hideMark/>
          </w:tcPr>
          <w:p w:rsidR="008E649D" w:rsidRPr="008E649D" w:rsidRDefault="008E649D" w:rsidP="008E649D">
            <w:pPr>
              <w:jc w:val="both"/>
              <w:rPr>
                <w:sz w:val="24"/>
                <w:szCs w:val="24"/>
              </w:rPr>
            </w:pPr>
            <w:r w:rsidRPr="008E649D">
              <w:rPr>
                <w:sz w:val="24"/>
                <w:szCs w:val="24"/>
              </w:rPr>
              <w:t>Земельный налог с организаций, обладающих земельным участком, расположенным в границах муниципальных округов</w:t>
            </w:r>
          </w:p>
        </w:tc>
        <w:tc>
          <w:tcPr>
            <w:tcW w:w="1561" w:type="dxa"/>
            <w:noWrap/>
            <w:hideMark/>
          </w:tcPr>
          <w:p w:rsidR="008E649D" w:rsidRPr="008E649D" w:rsidRDefault="008E649D" w:rsidP="008E649D">
            <w:pPr>
              <w:jc w:val="both"/>
              <w:rPr>
                <w:sz w:val="24"/>
                <w:szCs w:val="24"/>
              </w:rPr>
            </w:pPr>
            <w:r w:rsidRPr="008E649D">
              <w:rPr>
                <w:sz w:val="24"/>
                <w:szCs w:val="24"/>
              </w:rPr>
              <w:t>1 455 000,0</w:t>
            </w:r>
          </w:p>
        </w:tc>
        <w:tc>
          <w:tcPr>
            <w:tcW w:w="1561" w:type="dxa"/>
            <w:noWrap/>
            <w:hideMark/>
          </w:tcPr>
          <w:p w:rsidR="008E649D" w:rsidRPr="008E649D" w:rsidRDefault="008E649D" w:rsidP="008E649D">
            <w:pPr>
              <w:jc w:val="both"/>
              <w:rPr>
                <w:sz w:val="24"/>
                <w:szCs w:val="24"/>
              </w:rPr>
            </w:pPr>
            <w:r w:rsidRPr="008E649D">
              <w:rPr>
                <w:sz w:val="24"/>
                <w:szCs w:val="24"/>
              </w:rPr>
              <w:t>1 455 000,0</w:t>
            </w:r>
          </w:p>
        </w:tc>
      </w:tr>
      <w:tr w:rsidR="008E649D" w:rsidRPr="008E649D" w:rsidTr="008E649D">
        <w:trPr>
          <w:trHeight w:val="630"/>
        </w:trPr>
        <w:tc>
          <w:tcPr>
            <w:tcW w:w="2195" w:type="dxa"/>
            <w:hideMark/>
          </w:tcPr>
          <w:p w:rsidR="008E649D" w:rsidRPr="008E649D" w:rsidRDefault="008E649D" w:rsidP="008E649D">
            <w:pPr>
              <w:jc w:val="both"/>
              <w:rPr>
                <w:sz w:val="24"/>
                <w:szCs w:val="24"/>
              </w:rPr>
            </w:pPr>
            <w:r w:rsidRPr="008E649D">
              <w:rPr>
                <w:sz w:val="24"/>
                <w:szCs w:val="24"/>
              </w:rPr>
              <w:t>1 06 06040 00 0000 110</w:t>
            </w:r>
          </w:p>
        </w:tc>
        <w:tc>
          <w:tcPr>
            <w:tcW w:w="11325" w:type="dxa"/>
            <w:hideMark/>
          </w:tcPr>
          <w:p w:rsidR="008E649D" w:rsidRPr="008E649D" w:rsidRDefault="008E649D" w:rsidP="008E649D">
            <w:pPr>
              <w:jc w:val="both"/>
              <w:rPr>
                <w:sz w:val="24"/>
                <w:szCs w:val="24"/>
              </w:rPr>
            </w:pPr>
            <w:r w:rsidRPr="008E649D">
              <w:rPr>
                <w:sz w:val="24"/>
                <w:szCs w:val="24"/>
              </w:rPr>
              <w:t>Земельный налог с физических лиц</w:t>
            </w:r>
          </w:p>
        </w:tc>
        <w:tc>
          <w:tcPr>
            <w:tcW w:w="1561" w:type="dxa"/>
            <w:noWrap/>
            <w:hideMark/>
          </w:tcPr>
          <w:p w:rsidR="008E649D" w:rsidRPr="008E649D" w:rsidRDefault="008E649D" w:rsidP="008E649D">
            <w:pPr>
              <w:jc w:val="both"/>
              <w:rPr>
                <w:sz w:val="24"/>
                <w:szCs w:val="24"/>
              </w:rPr>
            </w:pPr>
            <w:r w:rsidRPr="008E649D">
              <w:rPr>
                <w:sz w:val="24"/>
                <w:szCs w:val="24"/>
              </w:rPr>
              <w:t>1 680 000,0</w:t>
            </w:r>
          </w:p>
        </w:tc>
        <w:tc>
          <w:tcPr>
            <w:tcW w:w="1561" w:type="dxa"/>
            <w:noWrap/>
            <w:hideMark/>
          </w:tcPr>
          <w:p w:rsidR="008E649D" w:rsidRPr="008E649D" w:rsidRDefault="008E649D" w:rsidP="008E649D">
            <w:pPr>
              <w:jc w:val="both"/>
              <w:rPr>
                <w:sz w:val="24"/>
                <w:szCs w:val="24"/>
              </w:rPr>
            </w:pPr>
            <w:r w:rsidRPr="008E649D">
              <w:rPr>
                <w:sz w:val="24"/>
                <w:szCs w:val="24"/>
              </w:rPr>
              <w:t>1 680 000,0</w:t>
            </w:r>
          </w:p>
        </w:tc>
      </w:tr>
      <w:tr w:rsidR="008E649D" w:rsidRPr="008E649D" w:rsidTr="008E649D">
        <w:trPr>
          <w:trHeight w:val="1020"/>
        </w:trPr>
        <w:tc>
          <w:tcPr>
            <w:tcW w:w="2195" w:type="dxa"/>
            <w:hideMark/>
          </w:tcPr>
          <w:p w:rsidR="008E649D" w:rsidRPr="008E649D" w:rsidRDefault="008E649D" w:rsidP="008E649D">
            <w:pPr>
              <w:jc w:val="both"/>
              <w:rPr>
                <w:sz w:val="24"/>
                <w:szCs w:val="24"/>
              </w:rPr>
            </w:pPr>
            <w:r w:rsidRPr="008E649D">
              <w:rPr>
                <w:sz w:val="24"/>
                <w:szCs w:val="24"/>
              </w:rPr>
              <w:t>1 06 06042 14 0000 110</w:t>
            </w:r>
          </w:p>
        </w:tc>
        <w:tc>
          <w:tcPr>
            <w:tcW w:w="11325" w:type="dxa"/>
            <w:hideMark/>
          </w:tcPr>
          <w:p w:rsidR="008E649D" w:rsidRPr="008E649D" w:rsidRDefault="008E649D" w:rsidP="008E649D">
            <w:pPr>
              <w:jc w:val="both"/>
              <w:rPr>
                <w:sz w:val="24"/>
                <w:szCs w:val="24"/>
              </w:rPr>
            </w:pPr>
            <w:r w:rsidRPr="008E649D">
              <w:rPr>
                <w:sz w:val="24"/>
                <w:szCs w:val="24"/>
              </w:rPr>
              <w:t>Земельный налог с физических лиц, обладающих земельным участком, расположенным в границах муниципальных округов</w:t>
            </w:r>
          </w:p>
        </w:tc>
        <w:tc>
          <w:tcPr>
            <w:tcW w:w="1561" w:type="dxa"/>
            <w:noWrap/>
            <w:hideMark/>
          </w:tcPr>
          <w:p w:rsidR="008E649D" w:rsidRPr="008E649D" w:rsidRDefault="008E649D" w:rsidP="008E649D">
            <w:pPr>
              <w:jc w:val="both"/>
              <w:rPr>
                <w:sz w:val="24"/>
                <w:szCs w:val="24"/>
              </w:rPr>
            </w:pPr>
            <w:r w:rsidRPr="008E649D">
              <w:rPr>
                <w:sz w:val="24"/>
                <w:szCs w:val="24"/>
              </w:rPr>
              <w:t>1 680 000,0</w:t>
            </w:r>
          </w:p>
        </w:tc>
        <w:tc>
          <w:tcPr>
            <w:tcW w:w="1561" w:type="dxa"/>
            <w:noWrap/>
            <w:hideMark/>
          </w:tcPr>
          <w:p w:rsidR="008E649D" w:rsidRPr="008E649D" w:rsidRDefault="008E649D" w:rsidP="008E649D">
            <w:pPr>
              <w:jc w:val="both"/>
              <w:rPr>
                <w:sz w:val="24"/>
                <w:szCs w:val="24"/>
              </w:rPr>
            </w:pPr>
            <w:r w:rsidRPr="008E649D">
              <w:rPr>
                <w:sz w:val="24"/>
                <w:szCs w:val="24"/>
              </w:rPr>
              <w:t>1 680 000,0</w:t>
            </w:r>
          </w:p>
        </w:tc>
      </w:tr>
      <w:tr w:rsidR="008E649D" w:rsidRPr="008E649D" w:rsidTr="008E649D">
        <w:trPr>
          <w:trHeight w:val="480"/>
        </w:trPr>
        <w:tc>
          <w:tcPr>
            <w:tcW w:w="2195" w:type="dxa"/>
            <w:hideMark/>
          </w:tcPr>
          <w:p w:rsidR="008E649D" w:rsidRPr="008E649D" w:rsidRDefault="008E649D" w:rsidP="008E649D">
            <w:pPr>
              <w:jc w:val="both"/>
              <w:rPr>
                <w:sz w:val="24"/>
                <w:szCs w:val="24"/>
              </w:rPr>
            </w:pPr>
            <w:r w:rsidRPr="008E649D">
              <w:rPr>
                <w:sz w:val="24"/>
                <w:szCs w:val="24"/>
              </w:rPr>
              <w:t>1 08 00000 00 0000 000</w:t>
            </w:r>
          </w:p>
        </w:tc>
        <w:tc>
          <w:tcPr>
            <w:tcW w:w="11325" w:type="dxa"/>
            <w:hideMark/>
          </w:tcPr>
          <w:p w:rsidR="008E649D" w:rsidRPr="008E649D" w:rsidRDefault="008E649D" w:rsidP="008E649D">
            <w:pPr>
              <w:jc w:val="both"/>
              <w:rPr>
                <w:b/>
                <w:bCs/>
                <w:sz w:val="24"/>
                <w:szCs w:val="24"/>
              </w:rPr>
            </w:pPr>
            <w:r w:rsidRPr="008E649D">
              <w:rPr>
                <w:b/>
                <w:bCs/>
                <w:sz w:val="24"/>
                <w:szCs w:val="24"/>
              </w:rPr>
              <w:t>Государственная пошлина</w:t>
            </w:r>
          </w:p>
        </w:tc>
        <w:tc>
          <w:tcPr>
            <w:tcW w:w="1561" w:type="dxa"/>
            <w:noWrap/>
            <w:hideMark/>
          </w:tcPr>
          <w:p w:rsidR="008E649D" w:rsidRPr="008E649D" w:rsidRDefault="008E649D" w:rsidP="008E649D">
            <w:pPr>
              <w:jc w:val="both"/>
              <w:rPr>
                <w:b/>
                <w:bCs/>
                <w:sz w:val="24"/>
                <w:szCs w:val="24"/>
              </w:rPr>
            </w:pPr>
            <w:r w:rsidRPr="008E649D">
              <w:rPr>
                <w:b/>
                <w:bCs/>
                <w:sz w:val="24"/>
                <w:szCs w:val="24"/>
              </w:rPr>
              <w:t>170 000,0</w:t>
            </w:r>
          </w:p>
        </w:tc>
        <w:tc>
          <w:tcPr>
            <w:tcW w:w="1561" w:type="dxa"/>
            <w:noWrap/>
            <w:hideMark/>
          </w:tcPr>
          <w:p w:rsidR="008E649D" w:rsidRPr="008E649D" w:rsidRDefault="008E649D" w:rsidP="008E649D">
            <w:pPr>
              <w:jc w:val="both"/>
              <w:rPr>
                <w:b/>
                <w:bCs/>
                <w:sz w:val="24"/>
                <w:szCs w:val="24"/>
              </w:rPr>
            </w:pPr>
            <w:r w:rsidRPr="008E649D">
              <w:rPr>
                <w:b/>
                <w:bCs/>
                <w:sz w:val="24"/>
                <w:szCs w:val="24"/>
              </w:rPr>
              <w:t>170 000,0</w:t>
            </w:r>
          </w:p>
        </w:tc>
      </w:tr>
      <w:tr w:rsidR="008E649D" w:rsidRPr="008E649D" w:rsidTr="008E649D">
        <w:trPr>
          <w:trHeight w:val="1020"/>
        </w:trPr>
        <w:tc>
          <w:tcPr>
            <w:tcW w:w="2195" w:type="dxa"/>
            <w:hideMark/>
          </w:tcPr>
          <w:p w:rsidR="008E649D" w:rsidRPr="008E649D" w:rsidRDefault="008E649D" w:rsidP="008E649D">
            <w:pPr>
              <w:jc w:val="both"/>
              <w:rPr>
                <w:sz w:val="24"/>
                <w:szCs w:val="24"/>
              </w:rPr>
            </w:pPr>
            <w:r w:rsidRPr="008E649D">
              <w:rPr>
                <w:sz w:val="24"/>
                <w:szCs w:val="24"/>
              </w:rPr>
              <w:t>1 08 03000 01 0000 110</w:t>
            </w:r>
          </w:p>
        </w:tc>
        <w:tc>
          <w:tcPr>
            <w:tcW w:w="11325" w:type="dxa"/>
            <w:hideMark/>
          </w:tcPr>
          <w:p w:rsidR="008E649D" w:rsidRPr="008E649D" w:rsidRDefault="008E649D" w:rsidP="008E649D">
            <w:pPr>
              <w:jc w:val="both"/>
              <w:rPr>
                <w:sz w:val="24"/>
                <w:szCs w:val="24"/>
              </w:rPr>
            </w:pPr>
            <w:r w:rsidRPr="008E649D">
              <w:rPr>
                <w:sz w:val="24"/>
                <w:szCs w:val="24"/>
              </w:rPr>
              <w:t xml:space="preserve">Государственная пошлина по делам, рассматриваемым в судах общей юрисдикции, мировыми судьями  </w:t>
            </w:r>
          </w:p>
        </w:tc>
        <w:tc>
          <w:tcPr>
            <w:tcW w:w="1561" w:type="dxa"/>
            <w:noWrap/>
            <w:hideMark/>
          </w:tcPr>
          <w:p w:rsidR="008E649D" w:rsidRPr="008E649D" w:rsidRDefault="008E649D" w:rsidP="008E649D">
            <w:pPr>
              <w:jc w:val="both"/>
              <w:rPr>
                <w:sz w:val="24"/>
                <w:szCs w:val="24"/>
              </w:rPr>
            </w:pPr>
            <w:r w:rsidRPr="008E649D">
              <w:rPr>
                <w:sz w:val="24"/>
                <w:szCs w:val="24"/>
              </w:rPr>
              <w:t>170 000,0</w:t>
            </w:r>
          </w:p>
        </w:tc>
        <w:tc>
          <w:tcPr>
            <w:tcW w:w="1561" w:type="dxa"/>
            <w:noWrap/>
            <w:hideMark/>
          </w:tcPr>
          <w:p w:rsidR="008E649D" w:rsidRPr="008E649D" w:rsidRDefault="008E649D" w:rsidP="008E649D">
            <w:pPr>
              <w:jc w:val="both"/>
              <w:rPr>
                <w:sz w:val="24"/>
                <w:szCs w:val="24"/>
              </w:rPr>
            </w:pPr>
            <w:r w:rsidRPr="008E649D">
              <w:rPr>
                <w:sz w:val="24"/>
                <w:szCs w:val="24"/>
              </w:rPr>
              <w:t>170 000,0</w:t>
            </w:r>
          </w:p>
        </w:tc>
      </w:tr>
      <w:tr w:rsidR="008E649D" w:rsidRPr="008E649D" w:rsidTr="008E649D">
        <w:trPr>
          <w:trHeight w:val="1005"/>
        </w:trPr>
        <w:tc>
          <w:tcPr>
            <w:tcW w:w="2195" w:type="dxa"/>
            <w:hideMark/>
          </w:tcPr>
          <w:p w:rsidR="008E649D" w:rsidRPr="008E649D" w:rsidRDefault="008E649D" w:rsidP="008E649D">
            <w:pPr>
              <w:jc w:val="both"/>
              <w:rPr>
                <w:sz w:val="24"/>
                <w:szCs w:val="24"/>
              </w:rPr>
            </w:pPr>
            <w:r w:rsidRPr="008E649D">
              <w:rPr>
                <w:sz w:val="24"/>
                <w:szCs w:val="24"/>
              </w:rPr>
              <w:t>1 08 03010 01 0000 110</w:t>
            </w:r>
          </w:p>
        </w:tc>
        <w:tc>
          <w:tcPr>
            <w:tcW w:w="11325" w:type="dxa"/>
            <w:hideMark/>
          </w:tcPr>
          <w:p w:rsidR="008E649D" w:rsidRPr="008E649D" w:rsidRDefault="008E649D" w:rsidP="008E649D">
            <w:pPr>
              <w:jc w:val="both"/>
              <w:rPr>
                <w:sz w:val="24"/>
                <w:szCs w:val="24"/>
              </w:rPr>
            </w:pPr>
            <w:r w:rsidRPr="008E649D">
              <w:rPr>
                <w:sz w:val="24"/>
                <w:szCs w:val="24"/>
              </w:rPr>
              <w:t xml:space="preserve">Государственная пошлина по делам, рассматриваемым в судах общей юрисдикции, мировыми судьями  (за исключением Верховного Суда Россйской Федерации) </w:t>
            </w:r>
          </w:p>
        </w:tc>
        <w:tc>
          <w:tcPr>
            <w:tcW w:w="1561" w:type="dxa"/>
            <w:noWrap/>
            <w:hideMark/>
          </w:tcPr>
          <w:p w:rsidR="008E649D" w:rsidRPr="008E649D" w:rsidRDefault="008E649D" w:rsidP="008E649D">
            <w:pPr>
              <w:jc w:val="both"/>
              <w:rPr>
                <w:sz w:val="24"/>
                <w:szCs w:val="24"/>
              </w:rPr>
            </w:pPr>
            <w:r w:rsidRPr="008E649D">
              <w:rPr>
                <w:sz w:val="24"/>
                <w:szCs w:val="24"/>
              </w:rPr>
              <w:t>170 000,0</w:t>
            </w:r>
          </w:p>
        </w:tc>
        <w:tc>
          <w:tcPr>
            <w:tcW w:w="1561" w:type="dxa"/>
            <w:noWrap/>
            <w:hideMark/>
          </w:tcPr>
          <w:p w:rsidR="008E649D" w:rsidRPr="008E649D" w:rsidRDefault="008E649D" w:rsidP="008E649D">
            <w:pPr>
              <w:jc w:val="both"/>
              <w:rPr>
                <w:sz w:val="24"/>
                <w:szCs w:val="24"/>
              </w:rPr>
            </w:pPr>
            <w:r w:rsidRPr="008E649D">
              <w:rPr>
                <w:sz w:val="24"/>
                <w:szCs w:val="24"/>
              </w:rPr>
              <w:t>170 000,0</w:t>
            </w:r>
          </w:p>
        </w:tc>
      </w:tr>
      <w:tr w:rsidR="008E649D" w:rsidRPr="008E649D" w:rsidTr="008E649D">
        <w:trPr>
          <w:trHeight w:val="1005"/>
        </w:trPr>
        <w:tc>
          <w:tcPr>
            <w:tcW w:w="2195" w:type="dxa"/>
            <w:hideMark/>
          </w:tcPr>
          <w:p w:rsidR="008E649D" w:rsidRPr="008E649D" w:rsidRDefault="008E649D" w:rsidP="008E649D">
            <w:pPr>
              <w:jc w:val="both"/>
              <w:rPr>
                <w:b/>
                <w:bCs/>
                <w:sz w:val="24"/>
                <w:szCs w:val="24"/>
              </w:rPr>
            </w:pPr>
            <w:r w:rsidRPr="008E649D">
              <w:rPr>
                <w:b/>
                <w:bCs/>
                <w:sz w:val="24"/>
                <w:szCs w:val="24"/>
              </w:rPr>
              <w:t>1 11 00000 00 0000 000</w:t>
            </w:r>
          </w:p>
        </w:tc>
        <w:tc>
          <w:tcPr>
            <w:tcW w:w="11325" w:type="dxa"/>
            <w:hideMark/>
          </w:tcPr>
          <w:p w:rsidR="008E649D" w:rsidRPr="008E649D" w:rsidRDefault="008E649D" w:rsidP="008E649D">
            <w:pPr>
              <w:jc w:val="both"/>
              <w:rPr>
                <w:b/>
                <w:bCs/>
                <w:sz w:val="24"/>
                <w:szCs w:val="24"/>
              </w:rPr>
            </w:pPr>
            <w:r w:rsidRPr="008E649D">
              <w:rPr>
                <w:b/>
                <w:bCs/>
                <w:sz w:val="24"/>
                <w:szCs w:val="24"/>
              </w:rPr>
              <w:t>ДОХОДЫ ОТ ИСПОЛЬЗОВАНИЯ ИМУЩЕСТВА, НАХОДЯЩЕГОСЯ В ГОСУДАРСТВЕННОЙ И МУНИЦИПАЛЬНОЙ СОБСТВЕННОСТИ</w:t>
            </w:r>
          </w:p>
        </w:tc>
        <w:tc>
          <w:tcPr>
            <w:tcW w:w="1561" w:type="dxa"/>
            <w:noWrap/>
            <w:hideMark/>
          </w:tcPr>
          <w:p w:rsidR="008E649D" w:rsidRPr="008E649D" w:rsidRDefault="008E649D" w:rsidP="008E649D">
            <w:pPr>
              <w:jc w:val="both"/>
              <w:rPr>
                <w:b/>
                <w:bCs/>
                <w:sz w:val="24"/>
                <w:szCs w:val="24"/>
              </w:rPr>
            </w:pPr>
            <w:r w:rsidRPr="008E649D">
              <w:rPr>
                <w:b/>
                <w:bCs/>
                <w:sz w:val="24"/>
                <w:szCs w:val="24"/>
              </w:rPr>
              <w:t>5 312 030,0</w:t>
            </w:r>
          </w:p>
        </w:tc>
        <w:tc>
          <w:tcPr>
            <w:tcW w:w="1561" w:type="dxa"/>
            <w:noWrap/>
            <w:hideMark/>
          </w:tcPr>
          <w:p w:rsidR="008E649D" w:rsidRPr="008E649D" w:rsidRDefault="008E649D" w:rsidP="008E649D">
            <w:pPr>
              <w:jc w:val="both"/>
              <w:rPr>
                <w:b/>
                <w:bCs/>
                <w:sz w:val="24"/>
                <w:szCs w:val="24"/>
              </w:rPr>
            </w:pPr>
            <w:r w:rsidRPr="008E649D">
              <w:rPr>
                <w:b/>
                <w:bCs/>
                <w:sz w:val="24"/>
                <w:szCs w:val="24"/>
              </w:rPr>
              <w:t>5 525 330,0</w:t>
            </w:r>
          </w:p>
        </w:tc>
      </w:tr>
      <w:tr w:rsidR="008E649D" w:rsidRPr="008E649D" w:rsidTr="008E649D">
        <w:trPr>
          <w:trHeight w:val="2280"/>
        </w:trPr>
        <w:tc>
          <w:tcPr>
            <w:tcW w:w="2195" w:type="dxa"/>
            <w:hideMark/>
          </w:tcPr>
          <w:p w:rsidR="008E649D" w:rsidRPr="008E649D" w:rsidRDefault="008E649D" w:rsidP="008E649D">
            <w:pPr>
              <w:jc w:val="both"/>
              <w:rPr>
                <w:sz w:val="24"/>
                <w:szCs w:val="24"/>
              </w:rPr>
            </w:pPr>
            <w:r w:rsidRPr="008E649D">
              <w:rPr>
                <w:sz w:val="24"/>
                <w:szCs w:val="24"/>
              </w:rPr>
              <w:t>1 11 05000 00 0000 120</w:t>
            </w:r>
          </w:p>
        </w:tc>
        <w:tc>
          <w:tcPr>
            <w:tcW w:w="11325" w:type="dxa"/>
            <w:hideMark/>
          </w:tcPr>
          <w:p w:rsidR="008E649D" w:rsidRPr="008E649D" w:rsidRDefault="008E649D" w:rsidP="008E649D">
            <w:pPr>
              <w:jc w:val="both"/>
              <w:rPr>
                <w:sz w:val="24"/>
                <w:szCs w:val="24"/>
              </w:rPr>
            </w:pPr>
            <w:r w:rsidRPr="008E649D">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1" w:type="dxa"/>
            <w:noWrap/>
            <w:hideMark/>
          </w:tcPr>
          <w:p w:rsidR="008E649D" w:rsidRPr="008E649D" w:rsidRDefault="008E649D" w:rsidP="008E649D">
            <w:pPr>
              <w:jc w:val="both"/>
              <w:rPr>
                <w:sz w:val="24"/>
                <w:szCs w:val="24"/>
              </w:rPr>
            </w:pPr>
            <w:r w:rsidRPr="008E649D">
              <w:rPr>
                <w:sz w:val="24"/>
                <w:szCs w:val="24"/>
              </w:rPr>
              <w:t>4 953 800,0</w:t>
            </w:r>
          </w:p>
        </w:tc>
        <w:tc>
          <w:tcPr>
            <w:tcW w:w="1561" w:type="dxa"/>
            <w:noWrap/>
            <w:hideMark/>
          </w:tcPr>
          <w:p w:rsidR="008E649D" w:rsidRPr="008E649D" w:rsidRDefault="008E649D" w:rsidP="008E649D">
            <w:pPr>
              <w:jc w:val="both"/>
              <w:rPr>
                <w:sz w:val="24"/>
                <w:szCs w:val="24"/>
              </w:rPr>
            </w:pPr>
            <w:r w:rsidRPr="008E649D">
              <w:rPr>
                <w:sz w:val="24"/>
                <w:szCs w:val="24"/>
              </w:rPr>
              <w:t>5 167 100,0</w:t>
            </w:r>
          </w:p>
        </w:tc>
      </w:tr>
      <w:tr w:rsidR="008E649D" w:rsidRPr="008E649D" w:rsidTr="008E649D">
        <w:trPr>
          <w:trHeight w:val="1650"/>
        </w:trPr>
        <w:tc>
          <w:tcPr>
            <w:tcW w:w="2195" w:type="dxa"/>
            <w:hideMark/>
          </w:tcPr>
          <w:p w:rsidR="008E649D" w:rsidRPr="008E649D" w:rsidRDefault="008E649D" w:rsidP="008E649D">
            <w:pPr>
              <w:jc w:val="both"/>
              <w:rPr>
                <w:sz w:val="24"/>
                <w:szCs w:val="24"/>
              </w:rPr>
            </w:pPr>
            <w:r w:rsidRPr="008E649D">
              <w:rPr>
                <w:sz w:val="24"/>
                <w:szCs w:val="24"/>
              </w:rPr>
              <w:t>1 11 05010 00 0000 120</w:t>
            </w:r>
          </w:p>
        </w:tc>
        <w:tc>
          <w:tcPr>
            <w:tcW w:w="11325" w:type="dxa"/>
            <w:hideMark/>
          </w:tcPr>
          <w:p w:rsidR="008E649D" w:rsidRPr="008E649D" w:rsidRDefault="008E649D" w:rsidP="008E649D">
            <w:pPr>
              <w:jc w:val="both"/>
              <w:rPr>
                <w:sz w:val="24"/>
                <w:szCs w:val="24"/>
              </w:rPr>
            </w:pPr>
            <w:r w:rsidRPr="008E649D">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61" w:type="dxa"/>
            <w:noWrap/>
            <w:hideMark/>
          </w:tcPr>
          <w:p w:rsidR="008E649D" w:rsidRPr="008E649D" w:rsidRDefault="008E649D" w:rsidP="008E649D">
            <w:pPr>
              <w:jc w:val="both"/>
              <w:rPr>
                <w:sz w:val="24"/>
                <w:szCs w:val="24"/>
              </w:rPr>
            </w:pPr>
            <w:r w:rsidRPr="008E649D">
              <w:rPr>
                <w:sz w:val="24"/>
                <w:szCs w:val="24"/>
              </w:rPr>
              <w:t>4 522 800,0</w:t>
            </w:r>
          </w:p>
        </w:tc>
        <w:tc>
          <w:tcPr>
            <w:tcW w:w="1561" w:type="dxa"/>
            <w:noWrap/>
            <w:hideMark/>
          </w:tcPr>
          <w:p w:rsidR="008E649D" w:rsidRPr="008E649D" w:rsidRDefault="008E649D" w:rsidP="008E649D">
            <w:pPr>
              <w:jc w:val="both"/>
              <w:rPr>
                <w:sz w:val="24"/>
                <w:szCs w:val="24"/>
              </w:rPr>
            </w:pPr>
            <w:r w:rsidRPr="008E649D">
              <w:rPr>
                <w:sz w:val="24"/>
                <w:szCs w:val="24"/>
              </w:rPr>
              <w:t>4 726 300,0</w:t>
            </w:r>
          </w:p>
        </w:tc>
      </w:tr>
      <w:tr w:rsidR="008E649D" w:rsidRPr="008E649D" w:rsidTr="008E649D">
        <w:trPr>
          <w:trHeight w:val="1965"/>
        </w:trPr>
        <w:tc>
          <w:tcPr>
            <w:tcW w:w="2195" w:type="dxa"/>
            <w:hideMark/>
          </w:tcPr>
          <w:p w:rsidR="008E649D" w:rsidRPr="008E649D" w:rsidRDefault="008E649D" w:rsidP="008E649D">
            <w:pPr>
              <w:jc w:val="both"/>
              <w:rPr>
                <w:sz w:val="24"/>
                <w:szCs w:val="24"/>
              </w:rPr>
            </w:pPr>
            <w:r w:rsidRPr="008E649D">
              <w:rPr>
                <w:sz w:val="24"/>
                <w:szCs w:val="24"/>
              </w:rPr>
              <w:lastRenderedPageBreak/>
              <w:t>1 11 05012 14 0000 120</w:t>
            </w:r>
          </w:p>
        </w:tc>
        <w:tc>
          <w:tcPr>
            <w:tcW w:w="11325" w:type="dxa"/>
            <w:hideMark/>
          </w:tcPr>
          <w:p w:rsidR="008E649D" w:rsidRPr="008E649D" w:rsidRDefault="008E649D" w:rsidP="008E649D">
            <w:pPr>
              <w:jc w:val="both"/>
              <w:rPr>
                <w:sz w:val="24"/>
                <w:szCs w:val="24"/>
              </w:rPr>
            </w:pPr>
            <w:r w:rsidRPr="008E649D">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561" w:type="dxa"/>
            <w:noWrap/>
            <w:hideMark/>
          </w:tcPr>
          <w:p w:rsidR="008E649D" w:rsidRPr="008E649D" w:rsidRDefault="008E649D" w:rsidP="008E649D">
            <w:pPr>
              <w:jc w:val="both"/>
              <w:rPr>
                <w:sz w:val="24"/>
                <w:szCs w:val="24"/>
              </w:rPr>
            </w:pPr>
            <w:r w:rsidRPr="008E649D">
              <w:rPr>
                <w:sz w:val="24"/>
                <w:szCs w:val="24"/>
              </w:rPr>
              <w:t>4 522 800,0</w:t>
            </w:r>
          </w:p>
        </w:tc>
        <w:tc>
          <w:tcPr>
            <w:tcW w:w="1561" w:type="dxa"/>
            <w:noWrap/>
            <w:hideMark/>
          </w:tcPr>
          <w:p w:rsidR="008E649D" w:rsidRPr="008E649D" w:rsidRDefault="008E649D" w:rsidP="008E649D">
            <w:pPr>
              <w:jc w:val="both"/>
              <w:rPr>
                <w:sz w:val="24"/>
                <w:szCs w:val="24"/>
              </w:rPr>
            </w:pPr>
            <w:r w:rsidRPr="008E649D">
              <w:rPr>
                <w:sz w:val="24"/>
                <w:szCs w:val="24"/>
              </w:rPr>
              <w:t>4 726 300,0</w:t>
            </w:r>
          </w:p>
        </w:tc>
      </w:tr>
      <w:tr w:rsidR="008E649D" w:rsidRPr="008E649D" w:rsidTr="008E649D">
        <w:trPr>
          <w:trHeight w:val="2040"/>
        </w:trPr>
        <w:tc>
          <w:tcPr>
            <w:tcW w:w="2195" w:type="dxa"/>
            <w:hideMark/>
          </w:tcPr>
          <w:p w:rsidR="008E649D" w:rsidRPr="008E649D" w:rsidRDefault="008E649D" w:rsidP="008E649D">
            <w:pPr>
              <w:jc w:val="both"/>
              <w:rPr>
                <w:sz w:val="24"/>
                <w:szCs w:val="24"/>
              </w:rPr>
            </w:pPr>
            <w:r w:rsidRPr="008E649D">
              <w:rPr>
                <w:sz w:val="24"/>
                <w:szCs w:val="24"/>
              </w:rPr>
              <w:t>1 11 05020 00 0000 120</w:t>
            </w:r>
          </w:p>
        </w:tc>
        <w:tc>
          <w:tcPr>
            <w:tcW w:w="11325" w:type="dxa"/>
            <w:hideMark/>
          </w:tcPr>
          <w:p w:rsidR="008E649D" w:rsidRPr="008E649D" w:rsidRDefault="008E649D" w:rsidP="008E649D">
            <w:pPr>
              <w:jc w:val="both"/>
              <w:rPr>
                <w:sz w:val="24"/>
                <w:szCs w:val="24"/>
              </w:rPr>
            </w:pPr>
            <w:proofErr w:type="gramStart"/>
            <w:r w:rsidRPr="008E649D">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61" w:type="dxa"/>
            <w:noWrap/>
            <w:hideMark/>
          </w:tcPr>
          <w:p w:rsidR="008E649D" w:rsidRPr="008E649D" w:rsidRDefault="008E649D" w:rsidP="008E649D">
            <w:pPr>
              <w:jc w:val="both"/>
              <w:rPr>
                <w:sz w:val="24"/>
                <w:szCs w:val="24"/>
              </w:rPr>
            </w:pPr>
            <w:r w:rsidRPr="008E649D">
              <w:rPr>
                <w:sz w:val="24"/>
                <w:szCs w:val="24"/>
              </w:rPr>
              <w:t>149 000,0</w:t>
            </w:r>
          </w:p>
        </w:tc>
        <w:tc>
          <w:tcPr>
            <w:tcW w:w="1561" w:type="dxa"/>
            <w:noWrap/>
            <w:hideMark/>
          </w:tcPr>
          <w:p w:rsidR="008E649D" w:rsidRPr="008E649D" w:rsidRDefault="008E649D" w:rsidP="008E649D">
            <w:pPr>
              <w:jc w:val="both"/>
              <w:rPr>
                <w:sz w:val="24"/>
                <w:szCs w:val="24"/>
              </w:rPr>
            </w:pPr>
            <w:r w:rsidRPr="008E649D">
              <w:rPr>
                <w:sz w:val="24"/>
                <w:szCs w:val="24"/>
              </w:rPr>
              <w:t>155 800,0</w:t>
            </w:r>
          </w:p>
        </w:tc>
      </w:tr>
      <w:tr w:rsidR="008E649D" w:rsidRPr="008E649D" w:rsidTr="008E649D">
        <w:trPr>
          <w:trHeight w:val="1935"/>
        </w:trPr>
        <w:tc>
          <w:tcPr>
            <w:tcW w:w="2195" w:type="dxa"/>
            <w:hideMark/>
          </w:tcPr>
          <w:p w:rsidR="008E649D" w:rsidRPr="008E649D" w:rsidRDefault="008E649D" w:rsidP="008E649D">
            <w:pPr>
              <w:jc w:val="both"/>
              <w:rPr>
                <w:sz w:val="24"/>
                <w:szCs w:val="24"/>
              </w:rPr>
            </w:pPr>
            <w:r w:rsidRPr="008E649D">
              <w:rPr>
                <w:sz w:val="24"/>
                <w:szCs w:val="24"/>
              </w:rPr>
              <w:t>1 11 05024 14 0000 120</w:t>
            </w:r>
          </w:p>
        </w:tc>
        <w:tc>
          <w:tcPr>
            <w:tcW w:w="11325" w:type="dxa"/>
            <w:hideMark/>
          </w:tcPr>
          <w:p w:rsidR="008E649D" w:rsidRPr="008E649D" w:rsidRDefault="008E649D" w:rsidP="008E649D">
            <w:pPr>
              <w:jc w:val="both"/>
              <w:rPr>
                <w:sz w:val="24"/>
                <w:szCs w:val="24"/>
              </w:rPr>
            </w:pPr>
            <w:proofErr w:type="gramStart"/>
            <w:r w:rsidRPr="008E649D">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561" w:type="dxa"/>
            <w:noWrap/>
            <w:hideMark/>
          </w:tcPr>
          <w:p w:rsidR="008E649D" w:rsidRPr="008E649D" w:rsidRDefault="008E649D" w:rsidP="008E649D">
            <w:pPr>
              <w:jc w:val="both"/>
              <w:rPr>
                <w:sz w:val="24"/>
                <w:szCs w:val="24"/>
              </w:rPr>
            </w:pPr>
            <w:r w:rsidRPr="008E649D">
              <w:rPr>
                <w:sz w:val="24"/>
                <w:szCs w:val="24"/>
              </w:rPr>
              <w:t>149 000,0</w:t>
            </w:r>
          </w:p>
        </w:tc>
        <w:tc>
          <w:tcPr>
            <w:tcW w:w="1561" w:type="dxa"/>
            <w:noWrap/>
            <w:hideMark/>
          </w:tcPr>
          <w:p w:rsidR="008E649D" w:rsidRPr="008E649D" w:rsidRDefault="008E649D" w:rsidP="008E649D">
            <w:pPr>
              <w:jc w:val="both"/>
              <w:rPr>
                <w:sz w:val="24"/>
                <w:szCs w:val="24"/>
              </w:rPr>
            </w:pPr>
            <w:r w:rsidRPr="008E649D">
              <w:rPr>
                <w:sz w:val="24"/>
                <w:szCs w:val="24"/>
              </w:rPr>
              <w:t>155 800,0</w:t>
            </w:r>
          </w:p>
        </w:tc>
      </w:tr>
      <w:tr w:rsidR="008E649D" w:rsidRPr="008E649D" w:rsidTr="008E649D">
        <w:trPr>
          <w:trHeight w:val="1860"/>
        </w:trPr>
        <w:tc>
          <w:tcPr>
            <w:tcW w:w="2195" w:type="dxa"/>
            <w:hideMark/>
          </w:tcPr>
          <w:p w:rsidR="008E649D" w:rsidRPr="008E649D" w:rsidRDefault="008E649D" w:rsidP="008E649D">
            <w:pPr>
              <w:jc w:val="both"/>
              <w:rPr>
                <w:sz w:val="24"/>
                <w:szCs w:val="24"/>
              </w:rPr>
            </w:pPr>
            <w:r w:rsidRPr="008E649D">
              <w:rPr>
                <w:sz w:val="24"/>
                <w:szCs w:val="24"/>
              </w:rPr>
              <w:t>1 11 05030 00 0000 120</w:t>
            </w:r>
          </w:p>
        </w:tc>
        <w:tc>
          <w:tcPr>
            <w:tcW w:w="11325" w:type="dxa"/>
            <w:hideMark/>
          </w:tcPr>
          <w:p w:rsidR="008E649D" w:rsidRPr="008E649D" w:rsidRDefault="008E649D" w:rsidP="008E649D">
            <w:pPr>
              <w:jc w:val="both"/>
              <w:rPr>
                <w:sz w:val="24"/>
                <w:szCs w:val="24"/>
              </w:rPr>
            </w:pPr>
            <w:r w:rsidRPr="008E649D">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561" w:type="dxa"/>
            <w:noWrap/>
            <w:hideMark/>
          </w:tcPr>
          <w:p w:rsidR="008E649D" w:rsidRPr="008E649D" w:rsidRDefault="008E649D" w:rsidP="008E649D">
            <w:pPr>
              <w:jc w:val="both"/>
              <w:rPr>
                <w:sz w:val="24"/>
                <w:szCs w:val="24"/>
              </w:rPr>
            </w:pPr>
            <w:r w:rsidRPr="008E649D">
              <w:rPr>
                <w:sz w:val="24"/>
                <w:szCs w:val="24"/>
              </w:rPr>
              <w:t>282 000,0</w:t>
            </w:r>
          </w:p>
        </w:tc>
        <w:tc>
          <w:tcPr>
            <w:tcW w:w="1561" w:type="dxa"/>
            <w:noWrap/>
            <w:hideMark/>
          </w:tcPr>
          <w:p w:rsidR="008E649D" w:rsidRPr="008E649D" w:rsidRDefault="008E649D" w:rsidP="008E649D">
            <w:pPr>
              <w:jc w:val="both"/>
              <w:rPr>
                <w:sz w:val="24"/>
                <w:szCs w:val="24"/>
              </w:rPr>
            </w:pPr>
            <w:r w:rsidRPr="008E649D">
              <w:rPr>
                <w:sz w:val="24"/>
                <w:szCs w:val="24"/>
              </w:rPr>
              <w:t>285 000,0</w:t>
            </w:r>
          </w:p>
        </w:tc>
      </w:tr>
      <w:tr w:rsidR="008E649D" w:rsidRPr="008E649D" w:rsidTr="008E649D">
        <w:trPr>
          <w:trHeight w:val="1560"/>
        </w:trPr>
        <w:tc>
          <w:tcPr>
            <w:tcW w:w="2195" w:type="dxa"/>
            <w:hideMark/>
          </w:tcPr>
          <w:p w:rsidR="008E649D" w:rsidRPr="008E649D" w:rsidRDefault="008E649D" w:rsidP="008E649D">
            <w:pPr>
              <w:jc w:val="both"/>
              <w:rPr>
                <w:sz w:val="24"/>
                <w:szCs w:val="24"/>
              </w:rPr>
            </w:pPr>
            <w:r w:rsidRPr="008E649D">
              <w:rPr>
                <w:sz w:val="24"/>
                <w:szCs w:val="24"/>
              </w:rPr>
              <w:t>1 11 05034 14 0000 120</w:t>
            </w:r>
          </w:p>
        </w:tc>
        <w:tc>
          <w:tcPr>
            <w:tcW w:w="11325" w:type="dxa"/>
            <w:hideMark/>
          </w:tcPr>
          <w:p w:rsidR="008E649D" w:rsidRPr="008E649D" w:rsidRDefault="008E649D" w:rsidP="008E649D">
            <w:pPr>
              <w:jc w:val="both"/>
              <w:rPr>
                <w:sz w:val="24"/>
                <w:szCs w:val="24"/>
              </w:rPr>
            </w:pPr>
            <w:r w:rsidRPr="008E649D">
              <w:rPr>
                <w:sz w:val="24"/>
                <w:szCs w:val="24"/>
              </w:rPr>
              <w:t xml:space="preserve">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 </w:t>
            </w:r>
          </w:p>
        </w:tc>
        <w:tc>
          <w:tcPr>
            <w:tcW w:w="1561" w:type="dxa"/>
            <w:noWrap/>
            <w:hideMark/>
          </w:tcPr>
          <w:p w:rsidR="008E649D" w:rsidRPr="008E649D" w:rsidRDefault="008E649D" w:rsidP="008E649D">
            <w:pPr>
              <w:jc w:val="both"/>
              <w:rPr>
                <w:sz w:val="24"/>
                <w:szCs w:val="24"/>
              </w:rPr>
            </w:pPr>
            <w:r w:rsidRPr="008E649D">
              <w:rPr>
                <w:sz w:val="24"/>
                <w:szCs w:val="24"/>
              </w:rPr>
              <w:t>282 000,0</w:t>
            </w:r>
          </w:p>
        </w:tc>
        <w:tc>
          <w:tcPr>
            <w:tcW w:w="1561" w:type="dxa"/>
            <w:noWrap/>
            <w:hideMark/>
          </w:tcPr>
          <w:p w:rsidR="008E649D" w:rsidRPr="008E649D" w:rsidRDefault="008E649D" w:rsidP="008E649D">
            <w:pPr>
              <w:jc w:val="both"/>
              <w:rPr>
                <w:sz w:val="24"/>
                <w:szCs w:val="24"/>
              </w:rPr>
            </w:pPr>
            <w:r w:rsidRPr="008E649D">
              <w:rPr>
                <w:sz w:val="24"/>
                <w:szCs w:val="24"/>
              </w:rPr>
              <w:t>285 000,0</w:t>
            </w:r>
          </w:p>
        </w:tc>
      </w:tr>
      <w:tr w:rsidR="008E649D" w:rsidRPr="008E649D" w:rsidTr="008E649D">
        <w:trPr>
          <w:trHeight w:val="1125"/>
        </w:trPr>
        <w:tc>
          <w:tcPr>
            <w:tcW w:w="2195" w:type="dxa"/>
            <w:hideMark/>
          </w:tcPr>
          <w:p w:rsidR="008E649D" w:rsidRPr="008E649D" w:rsidRDefault="008E649D" w:rsidP="008E649D">
            <w:pPr>
              <w:jc w:val="both"/>
              <w:rPr>
                <w:sz w:val="24"/>
                <w:szCs w:val="24"/>
              </w:rPr>
            </w:pPr>
            <w:r w:rsidRPr="008E649D">
              <w:rPr>
                <w:sz w:val="24"/>
                <w:szCs w:val="24"/>
              </w:rPr>
              <w:t>1 11 05300 00 0000 120</w:t>
            </w:r>
          </w:p>
        </w:tc>
        <w:tc>
          <w:tcPr>
            <w:tcW w:w="11325" w:type="dxa"/>
            <w:hideMark/>
          </w:tcPr>
          <w:p w:rsidR="008E649D" w:rsidRPr="008E649D" w:rsidRDefault="008E649D" w:rsidP="008E649D">
            <w:pPr>
              <w:jc w:val="both"/>
              <w:rPr>
                <w:sz w:val="24"/>
                <w:szCs w:val="24"/>
              </w:rPr>
            </w:pPr>
            <w:r w:rsidRPr="008E649D">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561" w:type="dxa"/>
            <w:noWrap/>
            <w:hideMark/>
          </w:tcPr>
          <w:p w:rsidR="008E649D" w:rsidRPr="008E649D" w:rsidRDefault="008E649D" w:rsidP="008E649D">
            <w:pPr>
              <w:jc w:val="both"/>
              <w:rPr>
                <w:sz w:val="24"/>
                <w:szCs w:val="24"/>
              </w:rPr>
            </w:pPr>
            <w:r w:rsidRPr="008E649D">
              <w:rPr>
                <w:sz w:val="24"/>
                <w:szCs w:val="24"/>
              </w:rPr>
              <w:t>230,0</w:t>
            </w:r>
          </w:p>
        </w:tc>
        <w:tc>
          <w:tcPr>
            <w:tcW w:w="1561" w:type="dxa"/>
            <w:noWrap/>
            <w:hideMark/>
          </w:tcPr>
          <w:p w:rsidR="008E649D" w:rsidRPr="008E649D" w:rsidRDefault="008E649D" w:rsidP="008E649D">
            <w:pPr>
              <w:jc w:val="both"/>
              <w:rPr>
                <w:sz w:val="24"/>
                <w:szCs w:val="24"/>
              </w:rPr>
            </w:pPr>
            <w:r w:rsidRPr="008E649D">
              <w:rPr>
                <w:sz w:val="24"/>
                <w:szCs w:val="24"/>
              </w:rPr>
              <w:t>230,0</w:t>
            </w:r>
          </w:p>
        </w:tc>
      </w:tr>
      <w:tr w:rsidR="008E649D" w:rsidRPr="008E649D" w:rsidTr="008E649D">
        <w:trPr>
          <w:trHeight w:val="2550"/>
        </w:trPr>
        <w:tc>
          <w:tcPr>
            <w:tcW w:w="2195" w:type="dxa"/>
            <w:hideMark/>
          </w:tcPr>
          <w:p w:rsidR="008E649D" w:rsidRPr="008E649D" w:rsidRDefault="008E649D" w:rsidP="008E649D">
            <w:pPr>
              <w:jc w:val="both"/>
              <w:rPr>
                <w:sz w:val="24"/>
                <w:szCs w:val="24"/>
              </w:rPr>
            </w:pPr>
            <w:r w:rsidRPr="008E649D">
              <w:rPr>
                <w:sz w:val="24"/>
                <w:szCs w:val="24"/>
              </w:rPr>
              <w:t>1 11 05312 14 0000 120</w:t>
            </w:r>
          </w:p>
        </w:tc>
        <w:tc>
          <w:tcPr>
            <w:tcW w:w="11325" w:type="dxa"/>
            <w:hideMark/>
          </w:tcPr>
          <w:p w:rsidR="008E649D" w:rsidRPr="008E649D" w:rsidRDefault="008E649D" w:rsidP="008E649D">
            <w:pPr>
              <w:jc w:val="both"/>
              <w:rPr>
                <w:sz w:val="24"/>
                <w:szCs w:val="24"/>
              </w:rPr>
            </w:pPr>
            <w:r w:rsidRPr="008E649D">
              <w:rPr>
                <w:sz w:val="24"/>
                <w:szCs w:val="24"/>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61" w:type="dxa"/>
            <w:noWrap/>
            <w:hideMark/>
          </w:tcPr>
          <w:p w:rsidR="008E649D" w:rsidRPr="008E649D" w:rsidRDefault="008E649D" w:rsidP="008E649D">
            <w:pPr>
              <w:jc w:val="both"/>
              <w:rPr>
                <w:sz w:val="24"/>
                <w:szCs w:val="24"/>
              </w:rPr>
            </w:pPr>
            <w:r w:rsidRPr="008E649D">
              <w:rPr>
                <w:sz w:val="24"/>
                <w:szCs w:val="24"/>
              </w:rPr>
              <w:t>230,0</w:t>
            </w:r>
          </w:p>
        </w:tc>
        <w:tc>
          <w:tcPr>
            <w:tcW w:w="1561" w:type="dxa"/>
            <w:noWrap/>
            <w:hideMark/>
          </w:tcPr>
          <w:p w:rsidR="008E649D" w:rsidRPr="008E649D" w:rsidRDefault="008E649D" w:rsidP="008E649D">
            <w:pPr>
              <w:jc w:val="both"/>
              <w:rPr>
                <w:sz w:val="24"/>
                <w:szCs w:val="24"/>
              </w:rPr>
            </w:pPr>
            <w:r w:rsidRPr="008E649D">
              <w:rPr>
                <w:sz w:val="24"/>
                <w:szCs w:val="24"/>
              </w:rPr>
              <w:t>230,0</w:t>
            </w:r>
          </w:p>
        </w:tc>
      </w:tr>
      <w:tr w:rsidR="008E649D" w:rsidRPr="008E649D" w:rsidTr="008E649D">
        <w:trPr>
          <w:trHeight w:val="1935"/>
        </w:trPr>
        <w:tc>
          <w:tcPr>
            <w:tcW w:w="2195" w:type="dxa"/>
            <w:hideMark/>
          </w:tcPr>
          <w:p w:rsidR="008E649D" w:rsidRPr="008E649D" w:rsidRDefault="008E649D" w:rsidP="008E649D">
            <w:pPr>
              <w:jc w:val="both"/>
              <w:rPr>
                <w:sz w:val="24"/>
                <w:szCs w:val="24"/>
              </w:rPr>
            </w:pPr>
            <w:r w:rsidRPr="008E649D">
              <w:rPr>
                <w:sz w:val="24"/>
                <w:szCs w:val="24"/>
              </w:rPr>
              <w:lastRenderedPageBreak/>
              <w:t>1 11 09000 00 0000 120</w:t>
            </w:r>
          </w:p>
        </w:tc>
        <w:tc>
          <w:tcPr>
            <w:tcW w:w="11325" w:type="dxa"/>
            <w:hideMark/>
          </w:tcPr>
          <w:p w:rsidR="008E649D" w:rsidRPr="008E649D" w:rsidRDefault="008E649D" w:rsidP="008E649D">
            <w:pPr>
              <w:jc w:val="both"/>
              <w:rPr>
                <w:sz w:val="24"/>
                <w:szCs w:val="24"/>
              </w:rPr>
            </w:pPr>
            <w:r w:rsidRPr="008E649D">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1" w:type="dxa"/>
            <w:noWrap/>
            <w:hideMark/>
          </w:tcPr>
          <w:p w:rsidR="008E649D" w:rsidRPr="008E649D" w:rsidRDefault="008E649D" w:rsidP="008E649D">
            <w:pPr>
              <w:jc w:val="both"/>
              <w:rPr>
                <w:sz w:val="24"/>
                <w:szCs w:val="24"/>
              </w:rPr>
            </w:pPr>
            <w:r w:rsidRPr="008E649D">
              <w:rPr>
                <w:sz w:val="24"/>
                <w:szCs w:val="24"/>
              </w:rPr>
              <w:t>330 000,0</w:t>
            </w:r>
          </w:p>
        </w:tc>
        <w:tc>
          <w:tcPr>
            <w:tcW w:w="1561" w:type="dxa"/>
            <w:noWrap/>
            <w:hideMark/>
          </w:tcPr>
          <w:p w:rsidR="008E649D" w:rsidRPr="008E649D" w:rsidRDefault="008E649D" w:rsidP="008E649D">
            <w:pPr>
              <w:jc w:val="both"/>
              <w:rPr>
                <w:sz w:val="24"/>
                <w:szCs w:val="24"/>
              </w:rPr>
            </w:pPr>
            <w:r w:rsidRPr="008E649D">
              <w:rPr>
                <w:sz w:val="24"/>
                <w:szCs w:val="24"/>
              </w:rPr>
              <w:t>330 000,0</w:t>
            </w:r>
          </w:p>
        </w:tc>
      </w:tr>
      <w:tr w:rsidR="008E649D" w:rsidRPr="008E649D" w:rsidTr="008E649D">
        <w:trPr>
          <w:trHeight w:val="1890"/>
        </w:trPr>
        <w:tc>
          <w:tcPr>
            <w:tcW w:w="2195" w:type="dxa"/>
            <w:hideMark/>
          </w:tcPr>
          <w:p w:rsidR="008E649D" w:rsidRPr="008E649D" w:rsidRDefault="008E649D" w:rsidP="008E649D">
            <w:pPr>
              <w:jc w:val="both"/>
              <w:rPr>
                <w:sz w:val="24"/>
                <w:szCs w:val="24"/>
              </w:rPr>
            </w:pPr>
            <w:r w:rsidRPr="008E649D">
              <w:rPr>
                <w:sz w:val="24"/>
                <w:szCs w:val="24"/>
              </w:rPr>
              <w:t>1 11 09040 00 0000 120</w:t>
            </w:r>
          </w:p>
        </w:tc>
        <w:tc>
          <w:tcPr>
            <w:tcW w:w="11325" w:type="dxa"/>
            <w:hideMark/>
          </w:tcPr>
          <w:p w:rsidR="008E649D" w:rsidRPr="008E649D" w:rsidRDefault="008E649D" w:rsidP="008E649D">
            <w:pPr>
              <w:jc w:val="both"/>
              <w:rPr>
                <w:sz w:val="24"/>
                <w:szCs w:val="24"/>
              </w:rPr>
            </w:pPr>
            <w:r w:rsidRPr="008E649D">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8E649D">
              <w:rPr>
                <w:sz w:val="24"/>
                <w:szCs w:val="24"/>
              </w:rPr>
              <w:br/>
              <w:t xml:space="preserve"> предприятий, в том числе казенных)</w:t>
            </w:r>
          </w:p>
        </w:tc>
        <w:tc>
          <w:tcPr>
            <w:tcW w:w="1561" w:type="dxa"/>
            <w:noWrap/>
            <w:hideMark/>
          </w:tcPr>
          <w:p w:rsidR="008E649D" w:rsidRPr="008E649D" w:rsidRDefault="008E649D" w:rsidP="008E649D">
            <w:pPr>
              <w:jc w:val="both"/>
              <w:rPr>
                <w:sz w:val="24"/>
                <w:szCs w:val="24"/>
              </w:rPr>
            </w:pPr>
            <w:r w:rsidRPr="008E649D">
              <w:rPr>
                <w:sz w:val="24"/>
                <w:szCs w:val="24"/>
              </w:rPr>
              <w:t>330 000,0</w:t>
            </w:r>
          </w:p>
        </w:tc>
        <w:tc>
          <w:tcPr>
            <w:tcW w:w="1561" w:type="dxa"/>
            <w:noWrap/>
            <w:hideMark/>
          </w:tcPr>
          <w:p w:rsidR="008E649D" w:rsidRPr="008E649D" w:rsidRDefault="008E649D" w:rsidP="008E649D">
            <w:pPr>
              <w:jc w:val="both"/>
              <w:rPr>
                <w:sz w:val="24"/>
                <w:szCs w:val="24"/>
              </w:rPr>
            </w:pPr>
            <w:r w:rsidRPr="008E649D">
              <w:rPr>
                <w:sz w:val="24"/>
                <w:szCs w:val="24"/>
              </w:rPr>
              <w:t>330 000,0</w:t>
            </w:r>
          </w:p>
        </w:tc>
      </w:tr>
      <w:tr w:rsidR="008E649D" w:rsidRPr="008E649D" w:rsidTr="008E649D">
        <w:trPr>
          <w:trHeight w:val="1875"/>
        </w:trPr>
        <w:tc>
          <w:tcPr>
            <w:tcW w:w="2195" w:type="dxa"/>
            <w:hideMark/>
          </w:tcPr>
          <w:p w:rsidR="008E649D" w:rsidRPr="008E649D" w:rsidRDefault="008E649D" w:rsidP="008E649D">
            <w:pPr>
              <w:jc w:val="both"/>
              <w:rPr>
                <w:sz w:val="24"/>
                <w:szCs w:val="24"/>
              </w:rPr>
            </w:pPr>
            <w:r w:rsidRPr="008E649D">
              <w:rPr>
                <w:sz w:val="24"/>
                <w:szCs w:val="24"/>
              </w:rPr>
              <w:t>1 11 09044 14 0000 120</w:t>
            </w:r>
          </w:p>
        </w:tc>
        <w:tc>
          <w:tcPr>
            <w:tcW w:w="11325" w:type="dxa"/>
            <w:hideMark/>
          </w:tcPr>
          <w:p w:rsidR="008E649D" w:rsidRPr="008E649D" w:rsidRDefault="008E649D" w:rsidP="008E649D">
            <w:pPr>
              <w:jc w:val="both"/>
              <w:rPr>
                <w:sz w:val="24"/>
                <w:szCs w:val="24"/>
              </w:rPr>
            </w:pPr>
            <w:r w:rsidRPr="008E649D">
              <w:rPr>
                <w:sz w:val="24"/>
                <w:szCs w:val="24"/>
              </w:rPr>
              <w:t xml:space="preserve">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w:t>
            </w:r>
            <w:r w:rsidRPr="008E649D">
              <w:rPr>
                <w:sz w:val="24"/>
                <w:szCs w:val="24"/>
              </w:rPr>
              <w:br/>
              <w:t>в том числе казенных)</w:t>
            </w:r>
          </w:p>
        </w:tc>
        <w:tc>
          <w:tcPr>
            <w:tcW w:w="1561" w:type="dxa"/>
            <w:noWrap/>
            <w:hideMark/>
          </w:tcPr>
          <w:p w:rsidR="008E649D" w:rsidRPr="008E649D" w:rsidRDefault="008E649D" w:rsidP="008E649D">
            <w:pPr>
              <w:jc w:val="both"/>
              <w:rPr>
                <w:sz w:val="24"/>
                <w:szCs w:val="24"/>
              </w:rPr>
            </w:pPr>
            <w:r w:rsidRPr="008E649D">
              <w:rPr>
                <w:sz w:val="24"/>
                <w:szCs w:val="24"/>
              </w:rPr>
              <w:t>330 000,0</w:t>
            </w:r>
          </w:p>
        </w:tc>
        <w:tc>
          <w:tcPr>
            <w:tcW w:w="1561" w:type="dxa"/>
            <w:noWrap/>
            <w:hideMark/>
          </w:tcPr>
          <w:p w:rsidR="008E649D" w:rsidRPr="008E649D" w:rsidRDefault="008E649D" w:rsidP="008E649D">
            <w:pPr>
              <w:jc w:val="both"/>
              <w:rPr>
                <w:sz w:val="24"/>
                <w:szCs w:val="24"/>
              </w:rPr>
            </w:pPr>
            <w:r w:rsidRPr="008E649D">
              <w:rPr>
                <w:sz w:val="24"/>
                <w:szCs w:val="24"/>
              </w:rPr>
              <w:t>330 000,0</w:t>
            </w:r>
          </w:p>
        </w:tc>
      </w:tr>
      <w:tr w:rsidR="008E649D" w:rsidRPr="008E649D" w:rsidTr="008E649D">
        <w:trPr>
          <w:trHeight w:val="2400"/>
        </w:trPr>
        <w:tc>
          <w:tcPr>
            <w:tcW w:w="2195" w:type="dxa"/>
            <w:hideMark/>
          </w:tcPr>
          <w:p w:rsidR="008E649D" w:rsidRPr="008E649D" w:rsidRDefault="008E649D" w:rsidP="008E649D">
            <w:pPr>
              <w:jc w:val="both"/>
              <w:rPr>
                <w:sz w:val="24"/>
                <w:szCs w:val="24"/>
              </w:rPr>
            </w:pPr>
            <w:r w:rsidRPr="008E649D">
              <w:rPr>
                <w:sz w:val="24"/>
                <w:szCs w:val="24"/>
              </w:rPr>
              <w:t>1 11 09080 00 0000 120</w:t>
            </w:r>
          </w:p>
        </w:tc>
        <w:tc>
          <w:tcPr>
            <w:tcW w:w="11325" w:type="dxa"/>
            <w:hideMark/>
          </w:tcPr>
          <w:p w:rsidR="008E649D" w:rsidRPr="008E649D" w:rsidRDefault="008E649D" w:rsidP="008E649D">
            <w:pPr>
              <w:jc w:val="both"/>
              <w:rPr>
                <w:sz w:val="24"/>
                <w:szCs w:val="24"/>
              </w:rPr>
            </w:pPr>
            <w:r w:rsidRPr="008E649D">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561" w:type="dxa"/>
            <w:noWrap/>
            <w:hideMark/>
          </w:tcPr>
          <w:p w:rsidR="008E649D" w:rsidRPr="008E649D" w:rsidRDefault="008E649D" w:rsidP="008E649D">
            <w:pPr>
              <w:jc w:val="both"/>
              <w:rPr>
                <w:sz w:val="24"/>
                <w:szCs w:val="24"/>
              </w:rPr>
            </w:pPr>
            <w:r w:rsidRPr="008E649D">
              <w:rPr>
                <w:sz w:val="24"/>
                <w:szCs w:val="24"/>
              </w:rPr>
              <w:t>28 000,0</w:t>
            </w:r>
          </w:p>
        </w:tc>
        <w:tc>
          <w:tcPr>
            <w:tcW w:w="1561" w:type="dxa"/>
            <w:noWrap/>
            <w:hideMark/>
          </w:tcPr>
          <w:p w:rsidR="008E649D" w:rsidRPr="008E649D" w:rsidRDefault="008E649D" w:rsidP="008E649D">
            <w:pPr>
              <w:jc w:val="both"/>
              <w:rPr>
                <w:sz w:val="24"/>
                <w:szCs w:val="24"/>
              </w:rPr>
            </w:pPr>
            <w:r w:rsidRPr="008E649D">
              <w:rPr>
                <w:sz w:val="24"/>
                <w:szCs w:val="24"/>
              </w:rPr>
              <w:t>28 000,0</w:t>
            </w:r>
          </w:p>
        </w:tc>
      </w:tr>
      <w:tr w:rsidR="008E649D" w:rsidRPr="008E649D" w:rsidTr="008E649D">
        <w:trPr>
          <w:trHeight w:val="2430"/>
        </w:trPr>
        <w:tc>
          <w:tcPr>
            <w:tcW w:w="2195" w:type="dxa"/>
            <w:hideMark/>
          </w:tcPr>
          <w:p w:rsidR="008E649D" w:rsidRPr="008E649D" w:rsidRDefault="008E649D" w:rsidP="008E649D">
            <w:pPr>
              <w:jc w:val="both"/>
              <w:rPr>
                <w:sz w:val="24"/>
                <w:szCs w:val="24"/>
              </w:rPr>
            </w:pPr>
            <w:r w:rsidRPr="008E649D">
              <w:rPr>
                <w:sz w:val="24"/>
                <w:szCs w:val="24"/>
              </w:rPr>
              <w:t>1 11 09080 14 0000 120</w:t>
            </w:r>
          </w:p>
        </w:tc>
        <w:tc>
          <w:tcPr>
            <w:tcW w:w="11325" w:type="dxa"/>
            <w:hideMark/>
          </w:tcPr>
          <w:p w:rsidR="008E649D" w:rsidRPr="008E649D" w:rsidRDefault="008E649D" w:rsidP="008E649D">
            <w:pPr>
              <w:jc w:val="both"/>
              <w:rPr>
                <w:sz w:val="24"/>
                <w:szCs w:val="24"/>
              </w:rPr>
            </w:pPr>
            <w:r w:rsidRPr="008E649D">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561" w:type="dxa"/>
            <w:noWrap/>
            <w:hideMark/>
          </w:tcPr>
          <w:p w:rsidR="008E649D" w:rsidRPr="008E649D" w:rsidRDefault="008E649D" w:rsidP="008E649D">
            <w:pPr>
              <w:jc w:val="both"/>
              <w:rPr>
                <w:sz w:val="24"/>
                <w:szCs w:val="24"/>
              </w:rPr>
            </w:pPr>
            <w:r w:rsidRPr="008E649D">
              <w:rPr>
                <w:sz w:val="24"/>
                <w:szCs w:val="24"/>
              </w:rPr>
              <w:t>28 000,0</w:t>
            </w:r>
          </w:p>
        </w:tc>
        <w:tc>
          <w:tcPr>
            <w:tcW w:w="1561" w:type="dxa"/>
            <w:noWrap/>
            <w:hideMark/>
          </w:tcPr>
          <w:p w:rsidR="008E649D" w:rsidRPr="008E649D" w:rsidRDefault="008E649D" w:rsidP="008E649D">
            <w:pPr>
              <w:jc w:val="both"/>
              <w:rPr>
                <w:sz w:val="24"/>
                <w:szCs w:val="24"/>
              </w:rPr>
            </w:pPr>
            <w:r w:rsidRPr="008E649D">
              <w:rPr>
                <w:sz w:val="24"/>
                <w:szCs w:val="24"/>
              </w:rPr>
              <w:t>28 000,0</w:t>
            </w:r>
          </w:p>
        </w:tc>
      </w:tr>
      <w:tr w:rsidR="008E649D" w:rsidRPr="008E649D" w:rsidTr="008E649D">
        <w:trPr>
          <w:trHeight w:val="630"/>
        </w:trPr>
        <w:tc>
          <w:tcPr>
            <w:tcW w:w="2195" w:type="dxa"/>
            <w:hideMark/>
          </w:tcPr>
          <w:p w:rsidR="008E649D" w:rsidRPr="008E649D" w:rsidRDefault="008E649D" w:rsidP="008E649D">
            <w:pPr>
              <w:jc w:val="both"/>
              <w:rPr>
                <w:b/>
                <w:bCs/>
                <w:sz w:val="24"/>
                <w:szCs w:val="24"/>
              </w:rPr>
            </w:pPr>
            <w:r w:rsidRPr="008E649D">
              <w:rPr>
                <w:b/>
                <w:bCs/>
                <w:sz w:val="24"/>
                <w:szCs w:val="24"/>
              </w:rPr>
              <w:t>1 13 00000 00 0000 000</w:t>
            </w:r>
          </w:p>
        </w:tc>
        <w:tc>
          <w:tcPr>
            <w:tcW w:w="11325" w:type="dxa"/>
            <w:hideMark/>
          </w:tcPr>
          <w:p w:rsidR="008E649D" w:rsidRPr="008E649D" w:rsidRDefault="008E649D" w:rsidP="008E649D">
            <w:pPr>
              <w:jc w:val="both"/>
              <w:rPr>
                <w:b/>
                <w:bCs/>
                <w:sz w:val="24"/>
                <w:szCs w:val="24"/>
              </w:rPr>
            </w:pPr>
            <w:r w:rsidRPr="008E649D">
              <w:rPr>
                <w:b/>
                <w:bCs/>
                <w:sz w:val="24"/>
                <w:szCs w:val="24"/>
              </w:rPr>
              <w:t>ДОХОДЫ ОТ ОКАЗАНИЯ ПЛАТНЫХ УСЛУГ И КОМПЕНСАЦИИ ЗАТРАТ ГОСУДАРСТВА</w:t>
            </w:r>
          </w:p>
        </w:tc>
        <w:tc>
          <w:tcPr>
            <w:tcW w:w="1561" w:type="dxa"/>
            <w:noWrap/>
            <w:hideMark/>
          </w:tcPr>
          <w:p w:rsidR="008E649D" w:rsidRPr="008E649D" w:rsidRDefault="008E649D" w:rsidP="008E649D">
            <w:pPr>
              <w:jc w:val="both"/>
              <w:rPr>
                <w:b/>
                <w:bCs/>
                <w:sz w:val="24"/>
                <w:szCs w:val="24"/>
              </w:rPr>
            </w:pPr>
            <w:r w:rsidRPr="008E649D">
              <w:rPr>
                <w:b/>
                <w:bCs/>
                <w:sz w:val="24"/>
                <w:szCs w:val="24"/>
              </w:rPr>
              <w:t>20 985 300,0</w:t>
            </w:r>
          </w:p>
        </w:tc>
        <w:tc>
          <w:tcPr>
            <w:tcW w:w="1561" w:type="dxa"/>
            <w:noWrap/>
            <w:hideMark/>
          </w:tcPr>
          <w:p w:rsidR="008E649D" w:rsidRPr="008E649D" w:rsidRDefault="008E649D" w:rsidP="008E649D">
            <w:pPr>
              <w:jc w:val="both"/>
              <w:rPr>
                <w:b/>
                <w:bCs/>
                <w:sz w:val="24"/>
                <w:szCs w:val="24"/>
              </w:rPr>
            </w:pPr>
            <w:r w:rsidRPr="008E649D">
              <w:rPr>
                <w:b/>
                <w:bCs/>
                <w:sz w:val="24"/>
                <w:szCs w:val="24"/>
              </w:rPr>
              <w:t>21 138 000,0</w:t>
            </w:r>
          </w:p>
        </w:tc>
      </w:tr>
      <w:tr w:rsidR="008E649D" w:rsidRPr="008E649D" w:rsidTr="008E649D">
        <w:trPr>
          <w:trHeight w:val="285"/>
        </w:trPr>
        <w:tc>
          <w:tcPr>
            <w:tcW w:w="2195" w:type="dxa"/>
            <w:hideMark/>
          </w:tcPr>
          <w:p w:rsidR="008E649D" w:rsidRPr="008E649D" w:rsidRDefault="008E649D" w:rsidP="008E649D">
            <w:pPr>
              <w:jc w:val="both"/>
              <w:rPr>
                <w:sz w:val="24"/>
                <w:szCs w:val="24"/>
              </w:rPr>
            </w:pPr>
            <w:r w:rsidRPr="008E649D">
              <w:rPr>
                <w:sz w:val="24"/>
                <w:szCs w:val="24"/>
              </w:rPr>
              <w:t>1 13 01000 00 0000 130</w:t>
            </w:r>
          </w:p>
        </w:tc>
        <w:tc>
          <w:tcPr>
            <w:tcW w:w="11325" w:type="dxa"/>
            <w:hideMark/>
          </w:tcPr>
          <w:p w:rsidR="008E649D" w:rsidRPr="008E649D" w:rsidRDefault="008E649D" w:rsidP="008E649D">
            <w:pPr>
              <w:jc w:val="both"/>
              <w:rPr>
                <w:sz w:val="24"/>
                <w:szCs w:val="24"/>
              </w:rPr>
            </w:pPr>
            <w:r w:rsidRPr="008E649D">
              <w:rPr>
                <w:sz w:val="24"/>
                <w:szCs w:val="24"/>
              </w:rPr>
              <w:t>Доходы от оказания платных услуг (работ)</w:t>
            </w:r>
          </w:p>
        </w:tc>
        <w:tc>
          <w:tcPr>
            <w:tcW w:w="1561" w:type="dxa"/>
            <w:noWrap/>
            <w:hideMark/>
          </w:tcPr>
          <w:p w:rsidR="008E649D" w:rsidRPr="008E649D" w:rsidRDefault="008E649D" w:rsidP="008E649D">
            <w:pPr>
              <w:jc w:val="both"/>
              <w:rPr>
                <w:sz w:val="24"/>
                <w:szCs w:val="24"/>
              </w:rPr>
            </w:pPr>
            <w:r w:rsidRPr="008E649D">
              <w:rPr>
                <w:sz w:val="24"/>
                <w:szCs w:val="24"/>
              </w:rPr>
              <w:t>16 158 000,0</w:t>
            </w:r>
          </w:p>
        </w:tc>
        <w:tc>
          <w:tcPr>
            <w:tcW w:w="1561" w:type="dxa"/>
            <w:noWrap/>
            <w:hideMark/>
          </w:tcPr>
          <w:p w:rsidR="008E649D" w:rsidRPr="008E649D" w:rsidRDefault="008E649D" w:rsidP="008E649D">
            <w:pPr>
              <w:jc w:val="both"/>
              <w:rPr>
                <w:sz w:val="24"/>
                <w:szCs w:val="24"/>
              </w:rPr>
            </w:pPr>
            <w:r w:rsidRPr="008E649D">
              <w:rPr>
                <w:sz w:val="24"/>
                <w:szCs w:val="24"/>
              </w:rPr>
              <w:t>16 158 000,0</w:t>
            </w:r>
          </w:p>
        </w:tc>
      </w:tr>
      <w:tr w:rsidR="008E649D" w:rsidRPr="008E649D" w:rsidTr="008E649D">
        <w:trPr>
          <w:trHeight w:val="375"/>
        </w:trPr>
        <w:tc>
          <w:tcPr>
            <w:tcW w:w="2195" w:type="dxa"/>
            <w:hideMark/>
          </w:tcPr>
          <w:p w:rsidR="008E649D" w:rsidRPr="008E649D" w:rsidRDefault="008E649D" w:rsidP="008E649D">
            <w:pPr>
              <w:jc w:val="both"/>
              <w:rPr>
                <w:sz w:val="24"/>
                <w:szCs w:val="24"/>
              </w:rPr>
            </w:pPr>
            <w:r w:rsidRPr="008E649D">
              <w:rPr>
                <w:sz w:val="24"/>
                <w:szCs w:val="24"/>
              </w:rPr>
              <w:t>1 13 01990 00 0000 130</w:t>
            </w:r>
          </w:p>
        </w:tc>
        <w:tc>
          <w:tcPr>
            <w:tcW w:w="11325" w:type="dxa"/>
            <w:hideMark/>
          </w:tcPr>
          <w:p w:rsidR="008E649D" w:rsidRPr="008E649D" w:rsidRDefault="008E649D" w:rsidP="008E649D">
            <w:pPr>
              <w:jc w:val="both"/>
              <w:rPr>
                <w:sz w:val="24"/>
                <w:szCs w:val="24"/>
              </w:rPr>
            </w:pPr>
            <w:r w:rsidRPr="008E649D">
              <w:rPr>
                <w:sz w:val="24"/>
                <w:szCs w:val="24"/>
              </w:rPr>
              <w:t>Прочие доходы от оказания платных услуг (работ)</w:t>
            </w:r>
          </w:p>
        </w:tc>
        <w:tc>
          <w:tcPr>
            <w:tcW w:w="1561" w:type="dxa"/>
            <w:noWrap/>
            <w:hideMark/>
          </w:tcPr>
          <w:p w:rsidR="008E649D" w:rsidRPr="008E649D" w:rsidRDefault="008E649D" w:rsidP="008E649D">
            <w:pPr>
              <w:jc w:val="both"/>
              <w:rPr>
                <w:sz w:val="24"/>
                <w:szCs w:val="24"/>
              </w:rPr>
            </w:pPr>
            <w:r w:rsidRPr="008E649D">
              <w:rPr>
                <w:sz w:val="24"/>
                <w:szCs w:val="24"/>
              </w:rPr>
              <w:t>16 158 000,0</w:t>
            </w:r>
          </w:p>
        </w:tc>
        <w:tc>
          <w:tcPr>
            <w:tcW w:w="1561" w:type="dxa"/>
            <w:noWrap/>
            <w:hideMark/>
          </w:tcPr>
          <w:p w:rsidR="008E649D" w:rsidRPr="008E649D" w:rsidRDefault="008E649D" w:rsidP="008E649D">
            <w:pPr>
              <w:jc w:val="both"/>
              <w:rPr>
                <w:sz w:val="24"/>
                <w:szCs w:val="24"/>
              </w:rPr>
            </w:pPr>
            <w:r w:rsidRPr="008E649D">
              <w:rPr>
                <w:sz w:val="24"/>
                <w:szCs w:val="24"/>
              </w:rPr>
              <w:t>16 158 000,0</w:t>
            </w:r>
          </w:p>
        </w:tc>
      </w:tr>
      <w:tr w:rsidR="008E649D" w:rsidRPr="008E649D" w:rsidTr="008E649D">
        <w:trPr>
          <w:trHeight w:val="1035"/>
        </w:trPr>
        <w:tc>
          <w:tcPr>
            <w:tcW w:w="2195" w:type="dxa"/>
            <w:hideMark/>
          </w:tcPr>
          <w:p w:rsidR="008E649D" w:rsidRPr="008E649D" w:rsidRDefault="008E649D" w:rsidP="008E649D">
            <w:pPr>
              <w:jc w:val="both"/>
              <w:rPr>
                <w:sz w:val="24"/>
                <w:szCs w:val="24"/>
              </w:rPr>
            </w:pPr>
            <w:r w:rsidRPr="008E649D">
              <w:rPr>
                <w:sz w:val="24"/>
                <w:szCs w:val="24"/>
              </w:rPr>
              <w:t>1 13 01995 05 0000 130</w:t>
            </w:r>
          </w:p>
        </w:tc>
        <w:tc>
          <w:tcPr>
            <w:tcW w:w="11325" w:type="dxa"/>
            <w:hideMark/>
          </w:tcPr>
          <w:p w:rsidR="008E649D" w:rsidRPr="008E649D" w:rsidRDefault="008E649D" w:rsidP="008E649D">
            <w:pPr>
              <w:jc w:val="both"/>
              <w:rPr>
                <w:sz w:val="24"/>
                <w:szCs w:val="24"/>
              </w:rPr>
            </w:pPr>
            <w:r w:rsidRPr="008E649D">
              <w:rPr>
                <w:sz w:val="24"/>
                <w:szCs w:val="24"/>
              </w:rPr>
              <w:t>Прочие доходы от оказания платных услуг (работ) получателями средств бюджетов муниципальных районов</w:t>
            </w:r>
          </w:p>
        </w:tc>
        <w:tc>
          <w:tcPr>
            <w:tcW w:w="1561" w:type="dxa"/>
            <w:noWrap/>
            <w:hideMark/>
          </w:tcPr>
          <w:p w:rsidR="008E649D" w:rsidRPr="008E649D" w:rsidRDefault="008E649D" w:rsidP="008E649D">
            <w:pPr>
              <w:jc w:val="both"/>
              <w:rPr>
                <w:sz w:val="24"/>
                <w:szCs w:val="24"/>
              </w:rPr>
            </w:pPr>
            <w:r w:rsidRPr="008E649D">
              <w:rPr>
                <w:sz w:val="24"/>
                <w:szCs w:val="24"/>
              </w:rPr>
              <w:t>16 158 000,0</w:t>
            </w:r>
          </w:p>
        </w:tc>
        <w:tc>
          <w:tcPr>
            <w:tcW w:w="1561" w:type="dxa"/>
            <w:noWrap/>
            <w:hideMark/>
          </w:tcPr>
          <w:p w:rsidR="008E649D" w:rsidRPr="008E649D" w:rsidRDefault="008E649D" w:rsidP="008E649D">
            <w:pPr>
              <w:jc w:val="both"/>
              <w:rPr>
                <w:sz w:val="24"/>
                <w:szCs w:val="24"/>
              </w:rPr>
            </w:pPr>
            <w:r w:rsidRPr="008E649D">
              <w:rPr>
                <w:sz w:val="24"/>
                <w:szCs w:val="24"/>
              </w:rPr>
              <w:t>16 158 000,0</w:t>
            </w:r>
          </w:p>
        </w:tc>
      </w:tr>
      <w:tr w:rsidR="008E649D" w:rsidRPr="008E649D" w:rsidTr="008E649D">
        <w:trPr>
          <w:trHeight w:val="285"/>
        </w:trPr>
        <w:tc>
          <w:tcPr>
            <w:tcW w:w="2195" w:type="dxa"/>
            <w:hideMark/>
          </w:tcPr>
          <w:p w:rsidR="008E649D" w:rsidRPr="008E649D" w:rsidRDefault="008E649D" w:rsidP="008E649D">
            <w:pPr>
              <w:jc w:val="both"/>
              <w:rPr>
                <w:sz w:val="24"/>
                <w:szCs w:val="24"/>
              </w:rPr>
            </w:pPr>
            <w:r w:rsidRPr="008E649D">
              <w:rPr>
                <w:sz w:val="24"/>
                <w:szCs w:val="24"/>
              </w:rPr>
              <w:lastRenderedPageBreak/>
              <w:t>1 13 02000 00 0000 130</w:t>
            </w:r>
          </w:p>
        </w:tc>
        <w:tc>
          <w:tcPr>
            <w:tcW w:w="11325" w:type="dxa"/>
            <w:hideMark/>
          </w:tcPr>
          <w:p w:rsidR="008E649D" w:rsidRPr="008E649D" w:rsidRDefault="008E649D" w:rsidP="008E649D">
            <w:pPr>
              <w:jc w:val="both"/>
              <w:rPr>
                <w:sz w:val="24"/>
                <w:szCs w:val="24"/>
              </w:rPr>
            </w:pPr>
            <w:r w:rsidRPr="008E649D">
              <w:rPr>
                <w:sz w:val="24"/>
                <w:szCs w:val="24"/>
              </w:rPr>
              <w:t>Доходы от компенсации затрат государства</w:t>
            </w:r>
          </w:p>
        </w:tc>
        <w:tc>
          <w:tcPr>
            <w:tcW w:w="1561" w:type="dxa"/>
            <w:noWrap/>
            <w:hideMark/>
          </w:tcPr>
          <w:p w:rsidR="008E649D" w:rsidRPr="008E649D" w:rsidRDefault="008E649D" w:rsidP="008E649D">
            <w:pPr>
              <w:jc w:val="both"/>
              <w:rPr>
                <w:sz w:val="24"/>
                <w:szCs w:val="24"/>
              </w:rPr>
            </w:pPr>
            <w:r w:rsidRPr="008E649D">
              <w:rPr>
                <w:sz w:val="24"/>
                <w:szCs w:val="24"/>
              </w:rPr>
              <w:t>4 827 300,0</w:t>
            </w:r>
          </w:p>
        </w:tc>
        <w:tc>
          <w:tcPr>
            <w:tcW w:w="1561" w:type="dxa"/>
            <w:noWrap/>
            <w:hideMark/>
          </w:tcPr>
          <w:p w:rsidR="008E649D" w:rsidRPr="008E649D" w:rsidRDefault="008E649D" w:rsidP="008E649D">
            <w:pPr>
              <w:jc w:val="both"/>
              <w:rPr>
                <w:sz w:val="24"/>
                <w:szCs w:val="24"/>
              </w:rPr>
            </w:pPr>
            <w:r w:rsidRPr="008E649D">
              <w:rPr>
                <w:sz w:val="24"/>
                <w:szCs w:val="24"/>
              </w:rPr>
              <w:t>4 980 000,0</w:t>
            </w:r>
          </w:p>
        </w:tc>
      </w:tr>
      <w:tr w:rsidR="008E649D" w:rsidRPr="008E649D" w:rsidTr="008E649D">
        <w:trPr>
          <w:trHeight w:val="960"/>
        </w:trPr>
        <w:tc>
          <w:tcPr>
            <w:tcW w:w="2195" w:type="dxa"/>
            <w:hideMark/>
          </w:tcPr>
          <w:p w:rsidR="008E649D" w:rsidRPr="008E649D" w:rsidRDefault="008E649D" w:rsidP="008E649D">
            <w:pPr>
              <w:jc w:val="both"/>
              <w:rPr>
                <w:sz w:val="24"/>
                <w:szCs w:val="24"/>
              </w:rPr>
            </w:pPr>
            <w:r w:rsidRPr="008E649D">
              <w:rPr>
                <w:sz w:val="24"/>
                <w:szCs w:val="24"/>
              </w:rPr>
              <w:t>1 13 02060 00 0000 130</w:t>
            </w:r>
          </w:p>
        </w:tc>
        <w:tc>
          <w:tcPr>
            <w:tcW w:w="11325" w:type="dxa"/>
            <w:hideMark/>
          </w:tcPr>
          <w:p w:rsidR="008E649D" w:rsidRPr="008E649D" w:rsidRDefault="008E649D" w:rsidP="008E649D">
            <w:pPr>
              <w:jc w:val="both"/>
              <w:rPr>
                <w:sz w:val="24"/>
                <w:szCs w:val="24"/>
              </w:rPr>
            </w:pPr>
            <w:r w:rsidRPr="008E649D">
              <w:rPr>
                <w:sz w:val="24"/>
                <w:szCs w:val="24"/>
              </w:rPr>
              <w:t>Доходы, поступающие в порядке возмещения расходов, понесенных в связи с эксплуатацией имущества</w:t>
            </w:r>
          </w:p>
        </w:tc>
        <w:tc>
          <w:tcPr>
            <w:tcW w:w="1561" w:type="dxa"/>
            <w:noWrap/>
            <w:hideMark/>
          </w:tcPr>
          <w:p w:rsidR="008E649D" w:rsidRPr="008E649D" w:rsidRDefault="008E649D" w:rsidP="008E649D">
            <w:pPr>
              <w:jc w:val="both"/>
              <w:rPr>
                <w:sz w:val="24"/>
                <w:szCs w:val="24"/>
              </w:rPr>
            </w:pPr>
            <w:r w:rsidRPr="008E649D">
              <w:rPr>
                <w:sz w:val="24"/>
                <w:szCs w:val="24"/>
              </w:rPr>
              <w:t>4 827 300,0</w:t>
            </w:r>
          </w:p>
        </w:tc>
        <w:tc>
          <w:tcPr>
            <w:tcW w:w="1561" w:type="dxa"/>
            <w:noWrap/>
            <w:hideMark/>
          </w:tcPr>
          <w:p w:rsidR="008E649D" w:rsidRPr="008E649D" w:rsidRDefault="008E649D" w:rsidP="008E649D">
            <w:pPr>
              <w:jc w:val="both"/>
              <w:rPr>
                <w:sz w:val="24"/>
                <w:szCs w:val="24"/>
              </w:rPr>
            </w:pPr>
            <w:r w:rsidRPr="008E649D">
              <w:rPr>
                <w:sz w:val="24"/>
                <w:szCs w:val="24"/>
              </w:rPr>
              <w:t>4 980 000,0</w:t>
            </w:r>
          </w:p>
        </w:tc>
      </w:tr>
      <w:tr w:rsidR="008E649D" w:rsidRPr="008E649D" w:rsidTr="008E649D">
        <w:trPr>
          <w:trHeight w:val="1170"/>
        </w:trPr>
        <w:tc>
          <w:tcPr>
            <w:tcW w:w="2195" w:type="dxa"/>
            <w:hideMark/>
          </w:tcPr>
          <w:p w:rsidR="008E649D" w:rsidRPr="008E649D" w:rsidRDefault="008E649D" w:rsidP="008E649D">
            <w:pPr>
              <w:jc w:val="both"/>
              <w:rPr>
                <w:sz w:val="24"/>
                <w:szCs w:val="24"/>
              </w:rPr>
            </w:pPr>
            <w:r w:rsidRPr="008E649D">
              <w:rPr>
                <w:sz w:val="24"/>
                <w:szCs w:val="24"/>
              </w:rPr>
              <w:t>1 13 02065 05 0000 130</w:t>
            </w:r>
          </w:p>
        </w:tc>
        <w:tc>
          <w:tcPr>
            <w:tcW w:w="11325" w:type="dxa"/>
            <w:hideMark/>
          </w:tcPr>
          <w:p w:rsidR="008E649D" w:rsidRPr="008E649D" w:rsidRDefault="008E649D" w:rsidP="008E649D">
            <w:pPr>
              <w:jc w:val="both"/>
              <w:rPr>
                <w:sz w:val="24"/>
                <w:szCs w:val="24"/>
              </w:rPr>
            </w:pPr>
            <w:r w:rsidRPr="008E649D">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561" w:type="dxa"/>
            <w:noWrap/>
            <w:hideMark/>
          </w:tcPr>
          <w:p w:rsidR="008E649D" w:rsidRPr="008E649D" w:rsidRDefault="008E649D" w:rsidP="008E649D">
            <w:pPr>
              <w:jc w:val="both"/>
              <w:rPr>
                <w:sz w:val="24"/>
                <w:szCs w:val="24"/>
              </w:rPr>
            </w:pPr>
            <w:r w:rsidRPr="008E649D">
              <w:rPr>
                <w:sz w:val="24"/>
                <w:szCs w:val="24"/>
              </w:rPr>
              <w:t>4 827 300,0</w:t>
            </w:r>
          </w:p>
        </w:tc>
        <w:tc>
          <w:tcPr>
            <w:tcW w:w="1561" w:type="dxa"/>
            <w:noWrap/>
            <w:hideMark/>
          </w:tcPr>
          <w:p w:rsidR="008E649D" w:rsidRPr="008E649D" w:rsidRDefault="008E649D" w:rsidP="008E649D">
            <w:pPr>
              <w:jc w:val="both"/>
              <w:rPr>
                <w:sz w:val="24"/>
                <w:szCs w:val="24"/>
              </w:rPr>
            </w:pPr>
            <w:r w:rsidRPr="008E649D">
              <w:rPr>
                <w:sz w:val="24"/>
                <w:szCs w:val="24"/>
              </w:rPr>
              <w:t>4 980 000,0</w:t>
            </w:r>
          </w:p>
        </w:tc>
      </w:tr>
      <w:tr w:rsidR="008E649D" w:rsidRPr="008E649D" w:rsidTr="008E649D">
        <w:trPr>
          <w:trHeight w:val="630"/>
        </w:trPr>
        <w:tc>
          <w:tcPr>
            <w:tcW w:w="2195" w:type="dxa"/>
            <w:hideMark/>
          </w:tcPr>
          <w:p w:rsidR="008E649D" w:rsidRPr="008E649D" w:rsidRDefault="008E649D" w:rsidP="008E649D">
            <w:pPr>
              <w:jc w:val="both"/>
              <w:rPr>
                <w:b/>
                <w:bCs/>
                <w:sz w:val="24"/>
                <w:szCs w:val="24"/>
              </w:rPr>
            </w:pPr>
            <w:r w:rsidRPr="008E649D">
              <w:rPr>
                <w:b/>
                <w:bCs/>
                <w:sz w:val="24"/>
                <w:szCs w:val="24"/>
              </w:rPr>
              <w:t>1 14 00000 00 0000 000</w:t>
            </w:r>
          </w:p>
        </w:tc>
        <w:tc>
          <w:tcPr>
            <w:tcW w:w="11325" w:type="dxa"/>
            <w:hideMark/>
          </w:tcPr>
          <w:p w:rsidR="008E649D" w:rsidRPr="008E649D" w:rsidRDefault="008E649D" w:rsidP="008E649D">
            <w:pPr>
              <w:jc w:val="both"/>
              <w:rPr>
                <w:b/>
                <w:bCs/>
                <w:sz w:val="24"/>
                <w:szCs w:val="24"/>
              </w:rPr>
            </w:pPr>
            <w:r w:rsidRPr="008E649D">
              <w:rPr>
                <w:b/>
                <w:bCs/>
                <w:sz w:val="24"/>
                <w:szCs w:val="24"/>
              </w:rPr>
              <w:t>ДОХОДЫ ОТ ПРОДАЖИ МАТЕРИАЛЬНЫХ И НЕМАТЕРИАЛЬНЫХ АКТИВОВ</w:t>
            </w:r>
          </w:p>
        </w:tc>
        <w:tc>
          <w:tcPr>
            <w:tcW w:w="1561" w:type="dxa"/>
            <w:noWrap/>
            <w:hideMark/>
          </w:tcPr>
          <w:p w:rsidR="008E649D" w:rsidRPr="008E649D" w:rsidRDefault="008E649D" w:rsidP="008E649D">
            <w:pPr>
              <w:jc w:val="both"/>
              <w:rPr>
                <w:b/>
                <w:bCs/>
                <w:sz w:val="24"/>
                <w:szCs w:val="24"/>
              </w:rPr>
            </w:pPr>
            <w:r w:rsidRPr="008E649D">
              <w:rPr>
                <w:b/>
                <w:bCs/>
                <w:sz w:val="24"/>
                <w:szCs w:val="24"/>
              </w:rPr>
              <w:t>5 820 000,0</w:t>
            </w:r>
          </w:p>
        </w:tc>
        <w:tc>
          <w:tcPr>
            <w:tcW w:w="1561" w:type="dxa"/>
            <w:noWrap/>
            <w:hideMark/>
          </w:tcPr>
          <w:p w:rsidR="008E649D" w:rsidRPr="008E649D" w:rsidRDefault="008E649D" w:rsidP="008E649D">
            <w:pPr>
              <w:jc w:val="both"/>
              <w:rPr>
                <w:b/>
                <w:bCs/>
                <w:sz w:val="24"/>
                <w:szCs w:val="24"/>
              </w:rPr>
            </w:pPr>
            <w:r w:rsidRPr="008E649D">
              <w:rPr>
                <w:b/>
                <w:bCs/>
                <w:sz w:val="24"/>
                <w:szCs w:val="24"/>
              </w:rPr>
              <w:t>5 850 000,0</w:t>
            </w:r>
          </w:p>
        </w:tc>
      </w:tr>
      <w:tr w:rsidR="008E649D" w:rsidRPr="008E649D" w:rsidTr="008E649D">
        <w:trPr>
          <w:trHeight w:val="735"/>
        </w:trPr>
        <w:tc>
          <w:tcPr>
            <w:tcW w:w="2195" w:type="dxa"/>
            <w:hideMark/>
          </w:tcPr>
          <w:p w:rsidR="008E649D" w:rsidRPr="008E649D" w:rsidRDefault="008E649D" w:rsidP="008E649D">
            <w:pPr>
              <w:jc w:val="both"/>
              <w:rPr>
                <w:sz w:val="24"/>
                <w:szCs w:val="24"/>
              </w:rPr>
            </w:pPr>
            <w:r w:rsidRPr="008E649D">
              <w:rPr>
                <w:sz w:val="24"/>
                <w:szCs w:val="24"/>
              </w:rPr>
              <w:t>1 14 06000 00 0000 430</w:t>
            </w:r>
          </w:p>
        </w:tc>
        <w:tc>
          <w:tcPr>
            <w:tcW w:w="11325" w:type="dxa"/>
            <w:hideMark/>
          </w:tcPr>
          <w:p w:rsidR="008E649D" w:rsidRPr="008E649D" w:rsidRDefault="008E649D" w:rsidP="008E649D">
            <w:pPr>
              <w:jc w:val="both"/>
              <w:rPr>
                <w:sz w:val="24"/>
                <w:szCs w:val="24"/>
              </w:rPr>
            </w:pPr>
            <w:r w:rsidRPr="008E649D">
              <w:rPr>
                <w:sz w:val="24"/>
                <w:szCs w:val="24"/>
              </w:rPr>
              <w:t xml:space="preserve">Доходы от продажи земельных участков, находящихся в  государственной и муниципальной собственности </w:t>
            </w:r>
          </w:p>
        </w:tc>
        <w:tc>
          <w:tcPr>
            <w:tcW w:w="1561" w:type="dxa"/>
            <w:noWrap/>
            <w:hideMark/>
          </w:tcPr>
          <w:p w:rsidR="008E649D" w:rsidRPr="008E649D" w:rsidRDefault="008E649D" w:rsidP="008E649D">
            <w:pPr>
              <w:jc w:val="both"/>
              <w:rPr>
                <w:sz w:val="24"/>
                <w:szCs w:val="24"/>
              </w:rPr>
            </w:pPr>
            <w:r w:rsidRPr="008E649D">
              <w:rPr>
                <w:sz w:val="24"/>
                <w:szCs w:val="24"/>
              </w:rPr>
              <w:t>5 470 000,0</w:t>
            </w:r>
          </w:p>
        </w:tc>
        <w:tc>
          <w:tcPr>
            <w:tcW w:w="1561" w:type="dxa"/>
            <w:noWrap/>
            <w:hideMark/>
          </w:tcPr>
          <w:p w:rsidR="008E649D" w:rsidRPr="008E649D" w:rsidRDefault="008E649D" w:rsidP="008E649D">
            <w:pPr>
              <w:jc w:val="both"/>
              <w:rPr>
                <w:sz w:val="24"/>
                <w:szCs w:val="24"/>
              </w:rPr>
            </w:pPr>
            <w:r w:rsidRPr="008E649D">
              <w:rPr>
                <w:sz w:val="24"/>
                <w:szCs w:val="24"/>
              </w:rPr>
              <w:t>5 500 000,0</w:t>
            </w:r>
          </w:p>
        </w:tc>
      </w:tr>
      <w:tr w:rsidR="008E649D" w:rsidRPr="008E649D" w:rsidTr="008E649D">
        <w:trPr>
          <w:trHeight w:val="975"/>
        </w:trPr>
        <w:tc>
          <w:tcPr>
            <w:tcW w:w="2195" w:type="dxa"/>
            <w:hideMark/>
          </w:tcPr>
          <w:p w:rsidR="008E649D" w:rsidRPr="008E649D" w:rsidRDefault="008E649D" w:rsidP="008E649D">
            <w:pPr>
              <w:jc w:val="both"/>
              <w:rPr>
                <w:sz w:val="24"/>
                <w:szCs w:val="24"/>
              </w:rPr>
            </w:pPr>
            <w:r w:rsidRPr="008E649D">
              <w:rPr>
                <w:sz w:val="24"/>
                <w:szCs w:val="24"/>
              </w:rPr>
              <w:t>1 14 06010 00 0000 430</w:t>
            </w:r>
          </w:p>
        </w:tc>
        <w:tc>
          <w:tcPr>
            <w:tcW w:w="11325" w:type="dxa"/>
            <w:hideMark/>
          </w:tcPr>
          <w:p w:rsidR="008E649D" w:rsidRPr="008E649D" w:rsidRDefault="008E649D" w:rsidP="008E649D">
            <w:pPr>
              <w:jc w:val="both"/>
              <w:rPr>
                <w:sz w:val="24"/>
                <w:szCs w:val="24"/>
              </w:rPr>
            </w:pPr>
            <w:r w:rsidRPr="008E649D">
              <w:rPr>
                <w:sz w:val="24"/>
                <w:szCs w:val="24"/>
              </w:rPr>
              <w:t>Доходы от продажи земельных участков, государственная собственность на которые не</w:t>
            </w:r>
            <w:r w:rsidRPr="008E649D">
              <w:rPr>
                <w:sz w:val="24"/>
                <w:szCs w:val="24"/>
              </w:rPr>
              <w:br/>
              <w:t>разграничена</w:t>
            </w:r>
          </w:p>
        </w:tc>
        <w:tc>
          <w:tcPr>
            <w:tcW w:w="1561" w:type="dxa"/>
            <w:noWrap/>
            <w:hideMark/>
          </w:tcPr>
          <w:p w:rsidR="008E649D" w:rsidRPr="008E649D" w:rsidRDefault="008E649D" w:rsidP="008E649D">
            <w:pPr>
              <w:jc w:val="both"/>
              <w:rPr>
                <w:sz w:val="24"/>
                <w:szCs w:val="24"/>
              </w:rPr>
            </w:pPr>
            <w:r w:rsidRPr="008E649D">
              <w:rPr>
                <w:sz w:val="24"/>
                <w:szCs w:val="24"/>
              </w:rPr>
              <w:t>5 470 000,0</w:t>
            </w:r>
          </w:p>
        </w:tc>
        <w:tc>
          <w:tcPr>
            <w:tcW w:w="1561" w:type="dxa"/>
            <w:noWrap/>
            <w:hideMark/>
          </w:tcPr>
          <w:p w:rsidR="008E649D" w:rsidRPr="008E649D" w:rsidRDefault="008E649D" w:rsidP="008E649D">
            <w:pPr>
              <w:jc w:val="both"/>
              <w:rPr>
                <w:sz w:val="24"/>
                <w:szCs w:val="24"/>
              </w:rPr>
            </w:pPr>
            <w:r w:rsidRPr="008E649D">
              <w:rPr>
                <w:sz w:val="24"/>
                <w:szCs w:val="24"/>
              </w:rPr>
              <w:t>5 500 000,0</w:t>
            </w:r>
          </w:p>
        </w:tc>
      </w:tr>
      <w:tr w:rsidR="008E649D" w:rsidRPr="008E649D" w:rsidTr="008E649D">
        <w:trPr>
          <w:trHeight w:val="1530"/>
        </w:trPr>
        <w:tc>
          <w:tcPr>
            <w:tcW w:w="2195" w:type="dxa"/>
            <w:hideMark/>
          </w:tcPr>
          <w:p w:rsidR="008E649D" w:rsidRPr="008E649D" w:rsidRDefault="008E649D" w:rsidP="008E649D">
            <w:pPr>
              <w:jc w:val="both"/>
              <w:rPr>
                <w:sz w:val="24"/>
                <w:szCs w:val="24"/>
              </w:rPr>
            </w:pPr>
            <w:r w:rsidRPr="008E649D">
              <w:rPr>
                <w:sz w:val="24"/>
                <w:szCs w:val="24"/>
              </w:rPr>
              <w:t>1 14 06013 05 0000 430</w:t>
            </w:r>
          </w:p>
        </w:tc>
        <w:tc>
          <w:tcPr>
            <w:tcW w:w="11325" w:type="dxa"/>
            <w:hideMark/>
          </w:tcPr>
          <w:p w:rsidR="008E649D" w:rsidRPr="008E649D" w:rsidRDefault="008E649D" w:rsidP="008E649D">
            <w:pPr>
              <w:jc w:val="both"/>
              <w:rPr>
                <w:sz w:val="24"/>
                <w:szCs w:val="24"/>
              </w:rPr>
            </w:pPr>
            <w:r w:rsidRPr="008E649D">
              <w:rPr>
                <w:sz w:val="24"/>
                <w:szCs w:val="24"/>
              </w:rPr>
              <w:t>Доходы от продажи земельных участков, государственная собственность на которые не</w:t>
            </w:r>
            <w:r w:rsidRPr="008E649D">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561" w:type="dxa"/>
            <w:noWrap/>
            <w:hideMark/>
          </w:tcPr>
          <w:p w:rsidR="008E649D" w:rsidRPr="008E649D" w:rsidRDefault="008E649D" w:rsidP="008E649D">
            <w:pPr>
              <w:jc w:val="both"/>
              <w:rPr>
                <w:sz w:val="24"/>
                <w:szCs w:val="24"/>
              </w:rPr>
            </w:pPr>
            <w:r w:rsidRPr="008E649D">
              <w:rPr>
                <w:sz w:val="24"/>
                <w:szCs w:val="24"/>
              </w:rPr>
              <w:t>5 470 000,0</w:t>
            </w:r>
          </w:p>
        </w:tc>
        <w:tc>
          <w:tcPr>
            <w:tcW w:w="1561" w:type="dxa"/>
            <w:noWrap/>
            <w:hideMark/>
          </w:tcPr>
          <w:p w:rsidR="008E649D" w:rsidRPr="008E649D" w:rsidRDefault="008E649D" w:rsidP="008E649D">
            <w:pPr>
              <w:jc w:val="both"/>
              <w:rPr>
                <w:sz w:val="24"/>
                <w:szCs w:val="24"/>
              </w:rPr>
            </w:pPr>
            <w:r w:rsidRPr="008E649D">
              <w:rPr>
                <w:sz w:val="24"/>
                <w:szCs w:val="24"/>
              </w:rPr>
              <w:t>5 500 000,0</w:t>
            </w:r>
          </w:p>
        </w:tc>
      </w:tr>
      <w:tr w:rsidR="008E649D" w:rsidRPr="008E649D" w:rsidTr="008E649D">
        <w:trPr>
          <w:trHeight w:val="660"/>
        </w:trPr>
        <w:tc>
          <w:tcPr>
            <w:tcW w:w="2195" w:type="dxa"/>
            <w:hideMark/>
          </w:tcPr>
          <w:p w:rsidR="008E649D" w:rsidRPr="008E649D" w:rsidRDefault="008E649D" w:rsidP="008E649D">
            <w:pPr>
              <w:jc w:val="both"/>
              <w:rPr>
                <w:sz w:val="24"/>
                <w:szCs w:val="24"/>
              </w:rPr>
            </w:pPr>
            <w:r w:rsidRPr="008E649D">
              <w:rPr>
                <w:sz w:val="24"/>
                <w:szCs w:val="24"/>
              </w:rPr>
              <w:t>1 14 13000 00 0000 000</w:t>
            </w:r>
          </w:p>
        </w:tc>
        <w:tc>
          <w:tcPr>
            <w:tcW w:w="11325" w:type="dxa"/>
            <w:hideMark/>
          </w:tcPr>
          <w:p w:rsidR="008E649D" w:rsidRPr="008E649D" w:rsidRDefault="008E649D" w:rsidP="008E649D">
            <w:pPr>
              <w:jc w:val="both"/>
              <w:rPr>
                <w:sz w:val="24"/>
                <w:szCs w:val="24"/>
              </w:rPr>
            </w:pPr>
            <w:r w:rsidRPr="008E649D">
              <w:rPr>
                <w:sz w:val="24"/>
                <w:szCs w:val="24"/>
              </w:rPr>
              <w:t>Доходы от приватизации имущества, находящегося в государственной и муниципальной собственности</w:t>
            </w:r>
          </w:p>
        </w:tc>
        <w:tc>
          <w:tcPr>
            <w:tcW w:w="1561" w:type="dxa"/>
            <w:noWrap/>
            <w:hideMark/>
          </w:tcPr>
          <w:p w:rsidR="008E649D" w:rsidRPr="008E649D" w:rsidRDefault="008E649D" w:rsidP="008E649D">
            <w:pPr>
              <w:jc w:val="both"/>
              <w:rPr>
                <w:sz w:val="24"/>
                <w:szCs w:val="24"/>
              </w:rPr>
            </w:pPr>
            <w:r w:rsidRPr="008E649D">
              <w:rPr>
                <w:sz w:val="24"/>
                <w:szCs w:val="24"/>
              </w:rPr>
              <w:t>350 000,0</w:t>
            </w:r>
          </w:p>
        </w:tc>
        <w:tc>
          <w:tcPr>
            <w:tcW w:w="1561" w:type="dxa"/>
            <w:noWrap/>
            <w:hideMark/>
          </w:tcPr>
          <w:p w:rsidR="008E649D" w:rsidRPr="008E649D" w:rsidRDefault="008E649D" w:rsidP="008E649D">
            <w:pPr>
              <w:jc w:val="both"/>
              <w:rPr>
                <w:sz w:val="24"/>
                <w:szCs w:val="24"/>
              </w:rPr>
            </w:pPr>
            <w:r w:rsidRPr="008E649D">
              <w:rPr>
                <w:sz w:val="24"/>
                <w:szCs w:val="24"/>
              </w:rPr>
              <w:t>350 000,0</w:t>
            </w:r>
          </w:p>
        </w:tc>
      </w:tr>
      <w:tr w:rsidR="008E649D" w:rsidRPr="008E649D" w:rsidTr="008E649D">
        <w:trPr>
          <w:trHeight w:val="1065"/>
        </w:trPr>
        <w:tc>
          <w:tcPr>
            <w:tcW w:w="2195" w:type="dxa"/>
            <w:hideMark/>
          </w:tcPr>
          <w:p w:rsidR="008E649D" w:rsidRPr="008E649D" w:rsidRDefault="008E649D" w:rsidP="008E649D">
            <w:pPr>
              <w:jc w:val="both"/>
              <w:rPr>
                <w:sz w:val="24"/>
                <w:szCs w:val="24"/>
              </w:rPr>
            </w:pPr>
            <w:r w:rsidRPr="008E649D">
              <w:rPr>
                <w:sz w:val="24"/>
                <w:szCs w:val="24"/>
              </w:rPr>
              <w:t>1 14 13040 14 0000 410</w:t>
            </w:r>
          </w:p>
        </w:tc>
        <w:tc>
          <w:tcPr>
            <w:tcW w:w="11325" w:type="dxa"/>
            <w:hideMark/>
          </w:tcPr>
          <w:p w:rsidR="008E649D" w:rsidRPr="008E649D" w:rsidRDefault="008E649D" w:rsidP="008E649D">
            <w:pPr>
              <w:jc w:val="both"/>
              <w:rPr>
                <w:sz w:val="24"/>
                <w:szCs w:val="24"/>
              </w:rPr>
            </w:pPr>
            <w:r w:rsidRPr="008E649D">
              <w:rPr>
                <w:sz w:val="24"/>
                <w:szCs w:val="24"/>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561" w:type="dxa"/>
            <w:noWrap/>
            <w:hideMark/>
          </w:tcPr>
          <w:p w:rsidR="008E649D" w:rsidRPr="008E649D" w:rsidRDefault="008E649D" w:rsidP="008E649D">
            <w:pPr>
              <w:jc w:val="both"/>
              <w:rPr>
                <w:sz w:val="24"/>
                <w:szCs w:val="24"/>
              </w:rPr>
            </w:pPr>
            <w:r w:rsidRPr="008E649D">
              <w:rPr>
                <w:sz w:val="24"/>
                <w:szCs w:val="24"/>
              </w:rPr>
              <w:t>350 000,0</w:t>
            </w:r>
          </w:p>
        </w:tc>
        <w:tc>
          <w:tcPr>
            <w:tcW w:w="1561" w:type="dxa"/>
            <w:noWrap/>
            <w:hideMark/>
          </w:tcPr>
          <w:p w:rsidR="008E649D" w:rsidRPr="008E649D" w:rsidRDefault="008E649D" w:rsidP="008E649D">
            <w:pPr>
              <w:jc w:val="both"/>
              <w:rPr>
                <w:sz w:val="24"/>
                <w:szCs w:val="24"/>
              </w:rPr>
            </w:pPr>
            <w:r w:rsidRPr="008E649D">
              <w:rPr>
                <w:sz w:val="24"/>
                <w:szCs w:val="24"/>
              </w:rPr>
              <w:t>350 000,0</w:t>
            </w:r>
          </w:p>
        </w:tc>
      </w:tr>
      <w:tr w:rsidR="008E649D" w:rsidRPr="008E649D" w:rsidTr="008E649D">
        <w:trPr>
          <w:trHeight w:val="270"/>
        </w:trPr>
        <w:tc>
          <w:tcPr>
            <w:tcW w:w="2195" w:type="dxa"/>
            <w:hideMark/>
          </w:tcPr>
          <w:p w:rsidR="008E649D" w:rsidRPr="008E649D" w:rsidRDefault="008E649D" w:rsidP="008E649D">
            <w:pPr>
              <w:jc w:val="both"/>
              <w:rPr>
                <w:b/>
                <w:bCs/>
                <w:sz w:val="24"/>
                <w:szCs w:val="24"/>
              </w:rPr>
            </w:pPr>
            <w:r w:rsidRPr="008E649D">
              <w:rPr>
                <w:b/>
                <w:bCs/>
                <w:sz w:val="24"/>
                <w:szCs w:val="24"/>
              </w:rPr>
              <w:t>1 16 00000 00 0000 000</w:t>
            </w:r>
          </w:p>
        </w:tc>
        <w:tc>
          <w:tcPr>
            <w:tcW w:w="11325" w:type="dxa"/>
            <w:hideMark/>
          </w:tcPr>
          <w:p w:rsidR="008E649D" w:rsidRPr="008E649D" w:rsidRDefault="008E649D" w:rsidP="008E649D">
            <w:pPr>
              <w:jc w:val="both"/>
              <w:rPr>
                <w:b/>
                <w:bCs/>
                <w:sz w:val="24"/>
                <w:szCs w:val="24"/>
              </w:rPr>
            </w:pPr>
            <w:r w:rsidRPr="008E649D">
              <w:rPr>
                <w:b/>
                <w:bCs/>
                <w:sz w:val="24"/>
                <w:szCs w:val="24"/>
              </w:rPr>
              <w:t>ШТРАФЫ, САНКЦИИ, ВОЗМЕЩЕНИЕ УЩЕРБА</w:t>
            </w:r>
          </w:p>
        </w:tc>
        <w:tc>
          <w:tcPr>
            <w:tcW w:w="1561" w:type="dxa"/>
            <w:noWrap/>
            <w:hideMark/>
          </w:tcPr>
          <w:p w:rsidR="008E649D" w:rsidRPr="008E649D" w:rsidRDefault="008E649D" w:rsidP="008E649D">
            <w:pPr>
              <w:jc w:val="both"/>
              <w:rPr>
                <w:b/>
                <w:bCs/>
                <w:sz w:val="24"/>
                <w:szCs w:val="24"/>
              </w:rPr>
            </w:pPr>
            <w:r w:rsidRPr="008E649D">
              <w:rPr>
                <w:b/>
                <w:bCs/>
                <w:sz w:val="24"/>
                <w:szCs w:val="24"/>
              </w:rPr>
              <w:t>531 500,0</w:t>
            </w:r>
          </w:p>
        </w:tc>
        <w:tc>
          <w:tcPr>
            <w:tcW w:w="1561" w:type="dxa"/>
            <w:noWrap/>
            <w:hideMark/>
          </w:tcPr>
          <w:p w:rsidR="008E649D" w:rsidRPr="008E649D" w:rsidRDefault="008E649D" w:rsidP="008E649D">
            <w:pPr>
              <w:jc w:val="both"/>
              <w:rPr>
                <w:b/>
                <w:bCs/>
                <w:sz w:val="24"/>
                <w:szCs w:val="24"/>
              </w:rPr>
            </w:pPr>
            <w:r w:rsidRPr="008E649D">
              <w:rPr>
                <w:b/>
                <w:bCs/>
                <w:sz w:val="24"/>
                <w:szCs w:val="24"/>
              </w:rPr>
              <w:t>541 500,0</w:t>
            </w:r>
          </w:p>
        </w:tc>
      </w:tr>
      <w:tr w:rsidR="008E649D" w:rsidRPr="008E649D" w:rsidTr="008E649D">
        <w:trPr>
          <w:trHeight w:val="990"/>
        </w:trPr>
        <w:tc>
          <w:tcPr>
            <w:tcW w:w="2195" w:type="dxa"/>
            <w:hideMark/>
          </w:tcPr>
          <w:p w:rsidR="008E649D" w:rsidRPr="008E649D" w:rsidRDefault="008E649D" w:rsidP="008E649D">
            <w:pPr>
              <w:jc w:val="both"/>
              <w:rPr>
                <w:sz w:val="24"/>
                <w:szCs w:val="24"/>
              </w:rPr>
            </w:pPr>
            <w:r w:rsidRPr="008E649D">
              <w:rPr>
                <w:sz w:val="24"/>
                <w:szCs w:val="24"/>
              </w:rPr>
              <w:t>1 16 01000 01 0000 140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Кодексом Российской Федерации об административных правонарушениях</w:t>
            </w:r>
          </w:p>
        </w:tc>
        <w:tc>
          <w:tcPr>
            <w:tcW w:w="1561" w:type="dxa"/>
            <w:noWrap/>
            <w:hideMark/>
          </w:tcPr>
          <w:p w:rsidR="008E649D" w:rsidRPr="008E649D" w:rsidRDefault="008E649D" w:rsidP="008E649D">
            <w:pPr>
              <w:jc w:val="both"/>
              <w:rPr>
                <w:sz w:val="24"/>
                <w:szCs w:val="24"/>
              </w:rPr>
            </w:pPr>
            <w:r w:rsidRPr="008E649D">
              <w:rPr>
                <w:sz w:val="24"/>
                <w:szCs w:val="24"/>
              </w:rPr>
              <w:t>31 500,0</w:t>
            </w:r>
          </w:p>
        </w:tc>
        <w:tc>
          <w:tcPr>
            <w:tcW w:w="1561" w:type="dxa"/>
            <w:noWrap/>
            <w:hideMark/>
          </w:tcPr>
          <w:p w:rsidR="008E649D" w:rsidRPr="008E649D" w:rsidRDefault="008E649D" w:rsidP="008E649D">
            <w:pPr>
              <w:jc w:val="both"/>
              <w:rPr>
                <w:sz w:val="24"/>
                <w:szCs w:val="24"/>
              </w:rPr>
            </w:pPr>
            <w:r w:rsidRPr="008E649D">
              <w:rPr>
                <w:sz w:val="24"/>
                <w:szCs w:val="24"/>
              </w:rPr>
              <w:t>31 500,0</w:t>
            </w:r>
          </w:p>
        </w:tc>
      </w:tr>
      <w:tr w:rsidR="008E649D" w:rsidRPr="008E649D" w:rsidTr="008E649D">
        <w:trPr>
          <w:trHeight w:val="1290"/>
        </w:trPr>
        <w:tc>
          <w:tcPr>
            <w:tcW w:w="2195" w:type="dxa"/>
            <w:hideMark/>
          </w:tcPr>
          <w:p w:rsidR="008E649D" w:rsidRPr="008E649D" w:rsidRDefault="008E649D" w:rsidP="008E649D">
            <w:pPr>
              <w:jc w:val="both"/>
              <w:rPr>
                <w:sz w:val="24"/>
                <w:szCs w:val="24"/>
              </w:rPr>
            </w:pPr>
            <w:r w:rsidRPr="008E649D">
              <w:rPr>
                <w:sz w:val="24"/>
                <w:szCs w:val="24"/>
              </w:rPr>
              <w:t>1 16 01050 01 0000 140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61" w:type="dxa"/>
            <w:noWrap/>
            <w:hideMark/>
          </w:tcPr>
          <w:p w:rsidR="008E649D" w:rsidRPr="008E649D" w:rsidRDefault="008E649D" w:rsidP="008E649D">
            <w:pPr>
              <w:jc w:val="both"/>
              <w:rPr>
                <w:sz w:val="24"/>
                <w:szCs w:val="24"/>
              </w:rPr>
            </w:pPr>
            <w:r w:rsidRPr="008E649D">
              <w:rPr>
                <w:sz w:val="24"/>
                <w:szCs w:val="24"/>
              </w:rPr>
              <w:t>5 000,0</w:t>
            </w:r>
          </w:p>
        </w:tc>
        <w:tc>
          <w:tcPr>
            <w:tcW w:w="1561" w:type="dxa"/>
            <w:noWrap/>
            <w:hideMark/>
          </w:tcPr>
          <w:p w:rsidR="008E649D" w:rsidRPr="008E649D" w:rsidRDefault="008E649D" w:rsidP="008E649D">
            <w:pPr>
              <w:jc w:val="both"/>
              <w:rPr>
                <w:sz w:val="24"/>
                <w:szCs w:val="24"/>
              </w:rPr>
            </w:pPr>
            <w:r w:rsidRPr="008E649D">
              <w:rPr>
                <w:sz w:val="24"/>
                <w:szCs w:val="24"/>
              </w:rPr>
              <w:t>5 000,0</w:t>
            </w:r>
          </w:p>
        </w:tc>
      </w:tr>
      <w:tr w:rsidR="008E649D" w:rsidRPr="008E649D" w:rsidTr="008E649D">
        <w:trPr>
          <w:trHeight w:val="1890"/>
        </w:trPr>
        <w:tc>
          <w:tcPr>
            <w:tcW w:w="2195" w:type="dxa"/>
            <w:hideMark/>
          </w:tcPr>
          <w:p w:rsidR="008E649D" w:rsidRPr="008E649D" w:rsidRDefault="008E649D" w:rsidP="008E649D">
            <w:pPr>
              <w:jc w:val="both"/>
              <w:rPr>
                <w:sz w:val="24"/>
                <w:szCs w:val="24"/>
              </w:rPr>
            </w:pPr>
            <w:r w:rsidRPr="008E649D">
              <w:rPr>
                <w:sz w:val="24"/>
                <w:szCs w:val="24"/>
              </w:rPr>
              <w:t>1 16 01053 01 0000 140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61" w:type="dxa"/>
            <w:noWrap/>
            <w:hideMark/>
          </w:tcPr>
          <w:p w:rsidR="008E649D" w:rsidRPr="008E649D" w:rsidRDefault="008E649D" w:rsidP="008E649D">
            <w:pPr>
              <w:jc w:val="both"/>
              <w:rPr>
                <w:sz w:val="24"/>
                <w:szCs w:val="24"/>
              </w:rPr>
            </w:pPr>
            <w:r w:rsidRPr="008E649D">
              <w:rPr>
                <w:sz w:val="24"/>
                <w:szCs w:val="24"/>
              </w:rPr>
              <w:t>5 000,0</w:t>
            </w:r>
          </w:p>
        </w:tc>
        <w:tc>
          <w:tcPr>
            <w:tcW w:w="1561" w:type="dxa"/>
            <w:noWrap/>
            <w:hideMark/>
          </w:tcPr>
          <w:p w:rsidR="008E649D" w:rsidRPr="008E649D" w:rsidRDefault="008E649D" w:rsidP="008E649D">
            <w:pPr>
              <w:jc w:val="both"/>
              <w:rPr>
                <w:sz w:val="24"/>
                <w:szCs w:val="24"/>
              </w:rPr>
            </w:pPr>
            <w:r w:rsidRPr="008E649D">
              <w:rPr>
                <w:sz w:val="24"/>
                <w:szCs w:val="24"/>
              </w:rPr>
              <w:t>5 000,0</w:t>
            </w:r>
          </w:p>
        </w:tc>
      </w:tr>
      <w:tr w:rsidR="008E649D" w:rsidRPr="008E649D" w:rsidTr="008E649D">
        <w:trPr>
          <w:trHeight w:val="1830"/>
        </w:trPr>
        <w:tc>
          <w:tcPr>
            <w:tcW w:w="2195" w:type="dxa"/>
            <w:hideMark/>
          </w:tcPr>
          <w:p w:rsidR="008E649D" w:rsidRPr="008E649D" w:rsidRDefault="008E649D" w:rsidP="008E649D">
            <w:pPr>
              <w:jc w:val="both"/>
              <w:rPr>
                <w:sz w:val="24"/>
                <w:szCs w:val="24"/>
              </w:rPr>
            </w:pPr>
            <w:r w:rsidRPr="008E649D">
              <w:rPr>
                <w:sz w:val="24"/>
                <w:szCs w:val="24"/>
              </w:rPr>
              <w:lastRenderedPageBreak/>
              <w:t>1 16 01060 01 0000 140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61" w:type="dxa"/>
            <w:noWrap/>
            <w:hideMark/>
          </w:tcPr>
          <w:p w:rsidR="008E649D" w:rsidRPr="008E649D" w:rsidRDefault="008E649D" w:rsidP="008E649D">
            <w:pPr>
              <w:jc w:val="both"/>
              <w:rPr>
                <w:sz w:val="24"/>
                <w:szCs w:val="24"/>
              </w:rPr>
            </w:pPr>
            <w:r w:rsidRPr="008E649D">
              <w:rPr>
                <w:sz w:val="24"/>
                <w:szCs w:val="24"/>
              </w:rPr>
              <w:t>1 000,0</w:t>
            </w:r>
          </w:p>
        </w:tc>
        <w:tc>
          <w:tcPr>
            <w:tcW w:w="1561" w:type="dxa"/>
            <w:noWrap/>
            <w:hideMark/>
          </w:tcPr>
          <w:p w:rsidR="008E649D" w:rsidRPr="008E649D" w:rsidRDefault="008E649D" w:rsidP="008E649D">
            <w:pPr>
              <w:jc w:val="both"/>
              <w:rPr>
                <w:sz w:val="24"/>
                <w:szCs w:val="24"/>
              </w:rPr>
            </w:pPr>
            <w:r w:rsidRPr="008E649D">
              <w:rPr>
                <w:sz w:val="24"/>
                <w:szCs w:val="24"/>
              </w:rPr>
              <w:t>1 000,0</w:t>
            </w:r>
          </w:p>
        </w:tc>
      </w:tr>
      <w:tr w:rsidR="008E649D" w:rsidRPr="008E649D" w:rsidTr="008E649D">
        <w:trPr>
          <w:trHeight w:val="2520"/>
        </w:trPr>
        <w:tc>
          <w:tcPr>
            <w:tcW w:w="2195" w:type="dxa"/>
            <w:hideMark/>
          </w:tcPr>
          <w:p w:rsidR="008E649D" w:rsidRPr="008E649D" w:rsidRDefault="008E649D" w:rsidP="008E649D">
            <w:pPr>
              <w:jc w:val="both"/>
              <w:rPr>
                <w:sz w:val="24"/>
                <w:szCs w:val="24"/>
              </w:rPr>
            </w:pPr>
            <w:r w:rsidRPr="008E649D">
              <w:rPr>
                <w:sz w:val="24"/>
                <w:szCs w:val="24"/>
              </w:rPr>
              <w:t>1 16 01063 01 0000 140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61" w:type="dxa"/>
            <w:noWrap/>
            <w:hideMark/>
          </w:tcPr>
          <w:p w:rsidR="008E649D" w:rsidRPr="008E649D" w:rsidRDefault="008E649D" w:rsidP="008E649D">
            <w:pPr>
              <w:jc w:val="both"/>
              <w:rPr>
                <w:sz w:val="24"/>
                <w:szCs w:val="24"/>
              </w:rPr>
            </w:pPr>
            <w:r w:rsidRPr="008E649D">
              <w:rPr>
                <w:sz w:val="24"/>
                <w:szCs w:val="24"/>
              </w:rPr>
              <w:t>1 000,0</w:t>
            </w:r>
          </w:p>
        </w:tc>
        <w:tc>
          <w:tcPr>
            <w:tcW w:w="1561" w:type="dxa"/>
            <w:noWrap/>
            <w:hideMark/>
          </w:tcPr>
          <w:p w:rsidR="008E649D" w:rsidRPr="008E649D" w:rsidRDefault="008E649D" w:rsidP="008E649D">
            <w:pPr>
              <w:jc w:val="both"/>
              <w:rPr>
                <w:sz w:val="24"/>
                <w:szCs w:val="24"/>
              </w:rPr>
            </w:pPr>
            <w:r w:rsidRPr="008E649D">
              <w:rPr>
                <w:sz w:val="24"/>
                <w:szCs w:val="24"/>
              </w:rPr>
              <w:t>1 000,0</w:t>
            </w:r>
          </w:p>
        </w:tc>
      </w:tr>
      <w:tr w:rsidR="008E649D" w:rsidRPr="008E649D" w:rsidTr="008E649D">
        <w:trPr>
          <w:trHeight w:val="1305"/>
        </w:trPr>
        <w:tc>
          <w:tcPr>
            <w:tcW w:w="2195" w:type="dxa"/>
            <w:hideMark/>
          </w:tcPr>
          <w:p w:rsidR="008E649D" w:rsidRPr="008E649D" w:rsidRDefault="008E649D" w:rsidP="008E649D">
            <w:pPr>
              <w:jc w:val="both"/>
              <w:rPr>
                <w:sz w:val="24"/>
                <w:szCs w:val="24"/>
              </w:rPr>
            </w:pPr>
            <w:r w:rsidRPr="008E649D">
              <w:rPr>
                <w:sz w:val="24"/>
                <w:szCs w:val="24"/>
              </w:rPr>
              <w:t>1 16 01070 01 0000 140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61" w:type="dxa"/>
            <w:noWrap/>
            <w:hideMark/>
          </w:tcPr>
          <w:p w:rsidR="008E649D" w:rsidRPr="008E649D" w:rsidRDefault="008E649D" w:rsidP="008E649D">
            <w:pPr>
              <w:jc w:val="both"/>
              <w:rPr>
                <w:sz w:val="24"/>
                <w:szCs w:val="24"/>
              </w:rPr>
            </w:pPr>
            <w:r w:rsidRPr="008E649D">
              <w:rPr>
                <w:sz w:val="24"/>
                <w:szCs w:val="24"/>
              </w:rPr>
              <w:t>500,0</w:t>
            </w:r>
          </w:p>
        </w:tc>
        <w:tc>
          <w:tcPr>
            <w:tcW w:w="1561" w:type="dxa"/>
            <w:noWrap/>
            <w:hideMark/>
          </w:tcPr>
          <w:p w:rsidR="008E649D" w:rsidRPr="008E649D" w:rsidRDefault="008E649D" w:rsidP="008E649D">
            <w:pPr>
              <w:jc w:val="both"/>
              <w:rPr>
                <w:sz w:val="24"/>
                <w:szCs w:val="24"/>
              </w:rPr>
            </w:pPr>
            <w:r w:rsidRPr="008E649D">
              <w:rPr>
                <w:sz w:val="24"/>
                <w:szCs w:val="24"/>
              </w:rPr>
              <w:t>500,0</w:t>
            </w:r>
          </w:p>
        </w:tc>
      </w:tr>
      <w:tr w:rsidR="008E649D" w:rsidRPr="008E649D" w:rsidTr="008E649D">
        <w:trPr>
          <w:trHeight w:val="1800"/>
        </w:trPr>
        <w:tc>
          <w:tcPr>
            <w:tcW w:w="2195" w:type="dxa"/>
            <w:hideMark/>
          </w:tcPr>
          <w:p w:rsidR="008E649D" w:rsidRPr="008E649D" w:rsidRDefault="008E649D" w:rsidP="008E649D">
            <w:pPr>
              <w:jc w:val="both"/>
              <w:rPr>
                <w:sz w:val="24"/>
                <w:szCs w:val="24"/>
              </w:rPr>
            </w:pPr>
            <w:r w:rsidRPr="008E649D">
              <w:rPr>
                <w:sz w:val="24"/>
                <w:szCs w:val="24"/>
              </w:rPr>
              <w:t>1 16 01073 01 0000 140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61" w:type="dxa"/>
            <w:noWrap/>
            <w:hideMark/>
          </w:tcPr>
          <w:p w:rsidR="008E649D" w:rsidRPr="008E649D" w:rsidRDefault="008E649D" w:rsidP="008E649D">
            <w:pPr>
              <w:jc w:val="both"/>
              <w:rPr>
                <w:sz w:val="24"/>
                <w:szCs w:val="24"/>
              </w:rPr>
            </w:pPr>
            <w:r w:rsidRPr="008E649D">
              <w:rPr>
                <w:sz w:val="24"/>
                <w:szCs w:val="24"/>
              </w:rPr>
              <w:t>500,0</w:t>
            </w:r>
          </w:p>
        </w:tc>
        <w:tc>
          <w:tcPr>
            <w:tcW w:w="1561" w:type="dxa"/>
            <w:noWrap/>
            <w:hideMark/>
          </w:tcPr>
          <w:p w:rsidR="008E649D" w:rsidRPr="008E649D" w:rsidRDefault="008E649D" w:rsidP="008E649D">
            <w:pPr>
              <w:jc w:val="both"/>
              <w:rPr>
                <w:sz w:val="24"/>
                <w:szCs w:val="24"/>
              </w:rPr>
            </w:pPr>
            <w:r w:rsidRPr="008E649D">
              <w:rPr>
                <w:sz w:val="24"/>
                <w:szCs w:val="24"/>
              </w:rPr>
              <w:t>500,0</w:t>
            </w:r>
          </w:p>
        </w:tc>
      </w:tr>
      <w:tr w:rsidR="008E649D" w:rsidRPr="008E649D" w:rsidTr="008E649D">
        <w:trPr>
          <w:trHeight w:val="1545"/>
        </w:trPr>
        <w:tc>
          <w:tcPr>
            <w:tcW w:w="2195" w:type="dxa"/>
            <w:hideMark/>
          </w:tcPr>
          <w:p w:rsidR="008E649D" w:rsidRPr="008E649D" w:rsidRDefault="008E649D" w:rsidP="008E649D">
            <w:pPr>
              <w:jc w:val="both"/>
              <w:rPr>
                <w:sz w:val="24"/>
                <w:szCs w:val="24"/>
              </w:rPr>
            </w:pPr>
            <w:r w:rsidRPr="008E649D">
              <w:rPr>
                <w:sz w:val="24"/>
                <w:szCs w:val="24"/>
              </w:rPr>
              <w:t>1 16 01080 01 0000 140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561" w:type="dxa"/>
            <w:noWrap/>
            <w:hideMark/>
          </w:tcPr>
          <w:p w:rsidR="008E649D" w:rsidRPr="008E649D" w:rsidRDefault="008E649D" w:rsidP="008E649D">
            <w:pPr>
              <w:jc w:val="both"/>
              <w:rPr>
                <w:sz w:val="24"/>
                <w:szCs w:val="24"/>
              </w:rPr>
            </w:pPr>
            <w:r w:rsidRPr="008E649D">
              <w:rPr>
                <w:sz w:val="24"/>
                <w:szCs w:val="24"/>
              </w:rPr>
              <w:t>10 000,0</w:t>
            </w:r>
          </w:p>
        </w:tc>
        <w:tc>
          <w:tcPr>
            <w:tcW w:w="1561" w:type="dxa"/>
            <w:noWrap/>
            <w:hideMark/>
          </w:tcPr>
          <w:p w:rsidR="008E649D" w:rsidRPr="008E649D" w:rsidRDefault="008E649D" w:rsidP="008E649D">
            <w:pPr>
              <w:jc w:val="both"/>
              <w:rPr>
                <w:sz w:val="24"/>
                <w:szCs w:val="24"/>
              </w:rPr>
            </w:pPr>
            <w:r w:rsidRPr="008E649D">
              <w:rPr>
                <w:sz w:val="24"/>
                <w:szCs w:val="24"/>
              </w:rPr>
              <w:t>10 000,0</w:t>
            </w:r>
          </w:p>
        </w:tc>
      </w:tr>
      <w:tr w:rsidR="008E649D" w:rsidRPr="008E649D" w:rsidTr="008E649D">
        <w:trPr>
          <w:trHeight w:val="2190"/>
        </w:trPr>
        <w:tc>
          <w:tcPr>
            <w:tcW w:w="2195" w:type="dxa"/>
            <w:hideMark/>
          </w:tcPr>
          <w:p w:rsidR="008E649D" w:rsidRPr="008E649D" w:rsidRDefault="008E649D" w:rsidP="008E649D">
            <w:pPr>
              <w:jc w:val="both"/>
              <w:rPr>
                <w:sz w:val="24"/>
                <w:szCs w:val="24"/>
              </w:rPr>
            </w:pPr>
            <w:r w:rsidRPr="008E649D">
              <w:rPr>
                <w:sz w:val="24"/>
                <w:szCs w:val="24"/>
              </w:rPr>
              <w:t>1 16 01083 01 0000 140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561" w:type="dxa"/>
            <w:noWrap/>
            <w:hideMark/>
          </w:tcPr>
          <w:p w:rsidR="008E649D" w:rsidRPr="008E649D" w:rsidRDefault="008E649D" w:rsidP="008E649D">
            <w:pPr>
              <w:jc w:val="both"/>
              <w:rPr>
                <w:sz w:val="24"/>
                <w:szCs w:val="24"/>
              </w:rPr>
            </w:pPr>
            <w:r w:rsidRPr="008E649D">
              <w:rPr>
                <w:sz w:val="24"/>
                <w:szCs w:val="24"/>
              </w:rPr>
              <w:t>10 000,0</w:t>
            </w:r>
          </w:p>
        </w:tc>
        <w:tc>
          <w:tcPr>
            <w:tcW w:w="1561" w:type="dxa"/>
            <w:noWrap/>
            <w:hideMark/>
          </w:tcPr>
          <w:p w:rsidR="008E649D" w:rsidRPr="008E649D" w:rsidRDefault="008E649D" w:rsidP="008E649D">
            <w:pPr>
              <w:jc w:val="both"/>
              <w:rPr>
                <w:sz w:val="24"/>
                <w:szCs w:val="24"/>
              </w:rPr>
            </w:pPr>
            <w:r w:rsidRPr="008E649D">
              <w:rPr>
                <w:sz w:val="24"/>
                <w:szCs w:val="24"/>
              </w:rPr>
              <w:t>10 000,0</w:t>
            </w:r>
          </w:p>
        </w:tc>
      </w:tr>
      <w:tr w:rsidR="008E649D" w:rsidRPr="008E649D" w:rsidTr="008E649D">
        <w:trPr>
          <w:trHeight w:val="1305"/>
        </w:trPr>
        <w:tc>
          <w:tcPr>
            <w:tcW w:w="2195" w:type="dxa"/>
            <w:hideMark/>
          </w:tcPr>
          <w:p w:rsidR="008E649D" w:rsidRPr="008E649D" w:rsidRDefault="008E649D" w:rsidP="008E649D">
            <w:pPr>
              <w:jc w:val="both"/>
              <w:rPr>
                <w:sz w:val="24"/>
                <w:szCs w:val="24"/>
              </w:rPr>
            </w:pPr>
            <w:r w:rsidRPr="008E649D">
              <w:rPr>
                <w:sz w:val="24"/>
                <w:szCs w:val="24"/>
              </w:rPr>
              <w:t>1 16 01120 01 0000 140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561" w:type="dxa"/>
            <w:noWrap/>
            <w:hideMark/>
          </w:tcPr>
          <w:p w:rsidR="008E649D" w:rsidRPr="008E649D" w:rsidRDefault="008E649D" w:rsidP="008E649D">
            <w:pPr>
              <w:jc w:val="both"/>
              <w:rPr>
                <w:sz w:val="24"/>
                <w:szCs w:val="24"/>
              </w:rPr>
            </w:pPr>
            <w:r w:rsidRPr="008E649D">
              <w:rPr>
                <w:sz w:val="24"/>
                <w:szCs w:val="24"/>
              </w:rPr>
              <w:t>10 000,0</w:t>
            </w:r>
          </w:p>
        </w:tc>
        <w:tc>
          <w:tcPr>
            <w:tcW w:w="1561" w:type="dxa"/>
            <w:noWrap/>
            <w:hideMark/>
          </w:tcPr>
          <w:p w:rsidR="008E649D" w:rsidRPr="008E649D" w:rsidRDefault="008E649D" w:rsidP="008E649D">
            <w:pPr>
              <w:jc w:val="both"/>
              <w:rPr>
                <w:sz w:val="24"/>
                <w:szCs w:val="24"/>
              </w:rPr>
            </w:pPr>
            <w:r w:rsidRPr="008E649D">
              <w:rPr>
                <w:sz w:val="24"/>
                <w:szCs w:val="24"/>
              </w:rPr>
              <w:t>10 000,0</w:t>
            </w:r>
          </w:p>
        </w:tc>
      </w:tr>
      <w:tr w:rsidR="008E649D" w:rsidRPr="008E649D" w:rsidTr="008E649D">
        <w:trPr>
          <w:trHeight w:val="1875"/>
        </w:trPr>
        <w:tc>
          <w:tcPr>
            <w:tcW w:w="2195" w:type="dxa"/>
            <w:hideMark/>
          </w:tcPr>
          <w:p w:rsidR="008E649D" w:rsidRPr="008E649D" w:rsidRDefault="008E649D" w:rsidP="008E649D">
            <w:pPr>
              <w:jc w:val="both"/>
              <w:rPr>
                <w:sz w:val="24"/>
                <w:szCs w:val="24"/>
              </w:rPr>
            </w:pPr>
            <w:r w:rsidRPr="008E649D">
              <w:rPr>
                <w:sz w:val="24"/>
                <w:szCs w:val="24"/>
              </w:rPr>
              <w:lastRenderedPageBreak/>
              <w:t>1 16 01123 01 0000 140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561" w:type="dxa"/>
            <w:noWrap/>
            <w:hideMark/>
          </w:tcPr>
          <w:p w:rsidR="008E649D" w:rsidRPr="008E649D" w:rsidRDefault="008E649D" w:rsidP="008E649D">
            <w:pPr>
              <w:jc w:val="both"/>
              <w:rPr>
                <w:sz w:val="24"/>
                <w:szCs w:val="24"/>
              </w:rPr>
            </w:pPr>
            <w:r w:rsidRPr="008E649D">
              <w:rPr>
                <w:sz w:val="24"/>
                <w:szCs w:val="24"/>
              </w:rPr>
              <w:t>10 000,0</w:t>
            </w:r>
          </w:p>
        </w:tc>
        <w:tc>
          <w:tcPr>
            <w:tcW w:w="1561" w:type="dxa"/>
            <w:noWrap/>
            <w:hideMark/>
          </w:tcPr>
          <w:p w:rsidR="008E649D" w:rsidRPr="008E649D" w:rsidRDefault="008E649D" w:rsidP="008E649D">
            <w:pPr>
              <w:jc w:val="both"/>
              <w:rPr>
                <w:sz w:val="24"/>
                <w:szCs w:val="24"/>
              </w:rPr>
            </w:pPr>
            <w:r w:rsidRPr="008E649D">
              <w:rPr>
                <w:sz w:val="24"/>
                <w:szCs w:val="24"/>
              </w:rPr>
              <w:t>10 000,0</w:t>
            </w:r>
          </w:p>
        </w:tc>
      </w:tr>
      <w:tr w:rsidR="008E649D" w:rsidRPr="008E649D" w:rsidTr="008E649D">
        <w:trPr>
          <w:trHeight w:val="1605"/>
        </w:trPr>
        <w:tc>
          <w:tcPr>
            <w:tcW w:w="2195" w:type="dxa"/>
            <w:hideMark/>
          </w:tcPr>
          <w:p w:rsidR="008E649D" w:rsidRPr="008E649D" w:rsidRDefault="008E649D" w:rsidP="008E649D">
            <w:pPr>
              <w:jc w:val="both"/>
              <w:rPr>
                <w:sz w:val="24"/>
                <w:szCs w:val="24"/>
              </w:rPr>
            </w:pPr>
            <w:r w:rsidRPr="008E649D">
              <w:rPr>
                <w:sz w:val="24"/>
                <w:szCs w:val="24"/>
              </w:rPr>
              <w:t>1 16 01200 01 0000 140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61" w:type="dxa"/>
            <w:noWrap/>
            <w:hideMark/>
          </w:tcPr>
          <w:p w:rsidR="008E649D" w:rsidRPr="008E649D" w:rsidRDefault="008E649D" w:rsidP="008E649D">
            <w:pPr>
              <w:jc w:val="both"/>
              <w:rPr>
                <w:sz w:val="24"/>
                <w:szCs w:val="24"/>
              </w:rPr>
            </w:pPr>
            <w:r w:rsidRPr="008E649D">
              <w:rPr>
                <w:sz w:val="24"/>
                <w:szCs w:val="24"/>
              </w:rPr>
              <w:t>5 000,0</w:t>
            </w:r>
          </w:p>
        </w:tc>
        <w:tc>
          <w:tcPr>
            <w:tcW w:w="1561" w:type="dxa"/>
            <w:noWrap/>
            <w:hideMark/>
          </w:tcPr>
          <w:p w:rsidR="008E649D" w:rsidRPr="008E649D" w:rsidRDefault="008E649D" w:rsidP="008E649D">
            <w:pPr>
              <w:jc w:val="both"/>
              <w:rPr>
                <w:sz w:val="24"/>
                <w:szCs w:val="24"/>
              </w:rPr>
            </w:pPr>
            <w:r w:rsidRPr="008E649D">
              <w:rPr>
                <w:sz w:val="24"/>
                <w:szCs w:val="24"/>
              </w:rPr>
              <w:t>5 000,0</w:t>
            </w:r>
          </w:p>
        </w:tc>
      </w:tr>
      <w:tr w:rsidR="008E649D" w:rsidRPr="008E649D" w:rsidTr="008E649D">
        <w:trPr>
          <w:trHeight w:val="2190"/>
        </w:trPr>
        <w:tc>
          <w:tcPr>
            <w:tcW w:w="2195" w:type="dxa"/>
            <w:hideMark/>
          </w:tcPr>
          <w:p w:rsidR="008E649D" w:rsidRPr="008E649D" w:rsidRDefault="008E649D" w:rsidP="008E649D">
            <w:pPr>
              <w:jc w:val="both"/>
              <w:rPr>
                <w:sz w:val="24"/>
                <w:szCs w:val="24"/>
              </w:rPr>
            </w:pPr>
            <w:r w:rsidRPr="008E649D">
              <w:rPr>
                <w:sz w:val="24"/>
                <w:szCs w:val="24"/>
              </w:rPr>
              <w:t>1 16 01203 01 0000 140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61" w:type="dxa"/>
            <w:noWrap/>
            <w:hideMark/>
          </w:tcPr>
          <w:p w:rsidR="008E649D" w:rsidRPr="008E649D" w:rsidRDefault="008E649D" w:rsidP="008E649D">
            <w:pPr>
              <w:jc w:val="both"/>
              <w:rPr>
                <w:sz w:val="24"/>
                <w:szCs w:val="24"/>
              </w:rPr>
            </w:pPr>
            <w:r w:rsidRPr="008E649D">
              <w:rPr>
                <w:sz w:val="24"/>
                <w:szCs w:val="24"/>
              </w:rPr>
              <w:t>5 000,0</w:t>
            </w:r>
          </w:p>
        </w:tc>
        <w:tc>
          <w:tcPr>
            <w:tcW w:w="1561" w:type="dxa"/>
            <w:noWrap/>
            <w:hideMark/>
          </w:tcPr>
          <w:p w:rsidR="008E649D" w:rsidRPr="008E649D" w:rsidRDefault="008E649D" w:rsidP="008E649D">
            <w:pPr>
              <w:jc w:val="both"/>
              <w:rPr>
                <w:sz w:val="24"/>
                <w:szCs w:val="24"/>
              </w:rPr>
            </w:pPr>
            <w:r w:rsidRPr="008E649D">
              <w:rPr>
                <w:sz w:val="24"/>
                <w:szCs w:val="24"/>
              </w:rPr>
              <w:t>5 000,0</w:t>
            </w:r>
          </w:p>
        </w:tc>
      </w:tr>
      <w:tr w:rsidR="008E649D" w:rsidRPr="008E649D" w:rsidTr="008E649D">
        <w:trPr>
          <w:trHeight w:val="1050"/>
        </w:trPr>
        <w:tc>
          <w:tcPr>
            <w:tcW w:w="2195" w:type="dxa"/>
            <w:hideMark/>
          </w:tcPr>
          <w:p w:rsidR="008E649D" w:rsidRPr="008E649D" w:rsidRDefault="008E649D" w:rsidP="008E649D">
            <w:pPr>
              <w:jc w:val="both"/>
              <w:rPr>
                <w:sz w:val="24"/>
                <w:szCs w:val="24"/>
              </w:rPr>
            </w:pPr>
            <w:r w:rsidRPr="008E649D">
              <w:rPr>
                <w:sz w:val="24"/>
                <w:szCs w:val="24"/>
              </w:rPr>
              <w:t>1 16 02000 02 0000 140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561" w:type="dxa"/>
            <w:noWrap/>
            <w:hideMark/>
          </w:tcPr>
          <w:p w:rsidR="008E649D" w:rsidRPr="008E649D" w:rsidRDefault="008E649D" w:rsidP="008E649D">
            <w:pPr>
              <w:jc w:val="both"/>
              <w:rPr>
                <w:sz w:val="24"/>
                <w:szCs w:val="24"/>
              </w:rPr>
            </w:pPr>
            <w:r w:rsidRPr="008E649D">
              <w:rPr>
                <w:sz w:val="24"/>
                <w:szCs w:val="24"/>
              </w:rPr>
              <w:t>40 000,0</w:t>
            </w:r>
          </w:p>
        </w:tc>
        <w:tc>
          <w:tcPr>
            <w:tcW w:w="1561" w:type="dxa"/>
            <w:noWrap/>
            <w:hideMark/>
          </w:tcPr>
          <w:p w:rsidR="008E649D" w:rsidRPr="008E649D" w:rsidRDefault="008E649D" w:rsidP="008E649D">
            <w:pPr>
              <w:jc w:val="both"/>
              <w:rPr>
                <w:sz w:val="24"/>
                <w:szCs w:val="24"/>
              </w:rPr>
            </w:pPr>
            <w:r w:rsidRPr="008E649D">
              <w:rPr>
                <w:sz w:val="24"/>
                <w:szCs w:val="24"/>
              </w:rPr>
              <w:t>40 000,0</w:t>
            </w:r>
          </w:p>
        </w:tc>
      </w:tr>
      <w:tr w:rsidR="008E649D" w:rsidRPr="008E649D" w:rsidTr="008E649D">
        <w:trPr>
          <w:trHeight w:val="1305"/>
        </w:trPr>
        <w:tc>
          <w:tcPr>
            <w:tcW w:w="2195" w:type="dxa"/>
            <w:hideMark/>
          </w:tcPr>
          <w:p w:rsidR="008E649D" w:rsidRPr="008E649D" w:rsidRDefault="008E649D" w:rsidP="008E649D">
            <w:pPr>
              <w:jc w:val="both"/>
              <w:rPr>
                <w:sz w:val="24"/>
                <w:szCs w:val="24"/>
              </w:rPr>
            </w:pPr>
            <w:r w:rsidRPr="008E649D">
              <w:rPr>
                <w:sz w:val="24"/>
                <w:szCs w:val="24"/>
              </w:rPr>
              <w:t>1 16 02010 02 0000 140</w:t>
            </w:r>
          </w:p>
        </w:tc>
        <w:tc>
          <w:tcPr>
            <w:tcW w:w="11325" w:type="dxa"/>
            <w:hideMark/>
          </w:tcPr>
          <w:p w:rsidR="008E649D" w:rsidRPr="008E649D" w:rsidRDefault="008E649D" w:rsidP="008E649D">
            <w:pPr>
              <w:jc w:val="both"/>
              <w:rPr>
                <w:sz w:val="24"/>
                <w:szCs w:val="24"/>
              </w:rPr>
            </w:pPr>
            <w:r w:rsidRPr="008E649D">
              <w:rPr>
                <w:sz w:val="24"/>
                <w:szCs w:val="24"/>
              </w:rP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p>
        </w:tc>
        <w:tc>
          <w:tcPr>
            <w:tcW w:w="1561" w:type="dxa"/>
            <w:noWrap/>
            <w:hideMark/>
          </w:tcPr>
          <w:p w:rsidR="008E649D" w:rsidRPr="008E649D" w:rsidRDefault="008E649D" w:rsidP="008E649D">
            <w:pPr>
              <w:jc w:val="both"/>
              <w:rPr>
                <w:sz w:val="24"/>
                <w:szCs w:val="24"/>
              </w:rPr>
            </w:pPr>
            <w:r w:rsidRPr="008E649D">
              <w:rPr>
                <w:sz w:val="24"/>
                <w:szCs w:val="24"/>
              </w:rPr>
              <w:t>30 000,0</w:t>
            </w:r>
          </w:p>
        </w:tc>
        <w:tc>
          <w:tcPr>
            <w:tcW w:w="1561" w:type="dxa"/>
            <w:noWrap/>
            <w:hideMark/>
          </w:tcPr>
          <w:p w:rsidR="008E649D" w:rsidRPr="008E649D" w:rsidRDefault="008E649D" w:rsidP="008E649D">
            <w:pPr>
              <w:jc w:val="both"/>
              <w:rPr>
                <w:sz w:val="24"/>
                <w:szCs w:val="24"/>
              </w:rPr>
            </w:pPr>
            <w:r w:rsidRPr="008E649D">
              <w:rPr>
                <w:sz w:val="24"/>
                <w:szCs w:val="24"/>
              </w:rPr>
              <w:t>30 000,0</w:t>
            </w:r>
          </w:p>
        </w:tc>
      </w:tr>
      <w:tr w:rsidR="008E649D" w:rsidRPr="008E649D" w:rsidTr="008E649D">
        <w:trPr>
          <w:trHeight w:val="1665"/>
        </w:trPr>
        <w:tc>
          <w:tcPr>
            <w:tcW w:w="2195" w:type="dxa"/>
            <w:hideMark/>
          </w:tcPr>
          <w:p w:rsidR="008E649D" w:rsidRPr="008E649D" w:rsidRDefault="008E649D" w:rsidP="008E649D">
            <w:pPr>
              <w:jc w:val="both"/>
              <w:rPr>
                <w:sz w:val="24"/>
                <w:szCs w:val="24"/>
              </w:rPr>
            </w:pPr>
            <w:r w:rsidRPr="008E649D">
              <w:rPr>
                <w:sz w:val="24"/>
                <w:szCs w:val="24"/>
              </w:rPr>
              <w:t>1 16 02020 02 0000 140</w:t>
            </w:r>
          </w:p>
        </w:tc>
        <w:tc>
          <w:tcPr>
            <w:tcW w:w="11325" w:type="dxa"/>
            <w:hideMark/>
          </w:tcPr>
          <w:p w:rsidR="008E649D" w:rsidRPr="008E649D" w:rsidRDefault="008E649D" w:rsidP="008E649D">
            <w:pPr>
              <w:jc w:val="both"/>
              <w:rPr>
                <w:sz w:val="24"/>
                <w:szCs w:val="24"/>
              </w:rPr>
            </w:pPr>
            <w:r w:rsidRPr="008E649D">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61" w:type="dxa"/>
            <w:noWrap/>
            <w:hideMark/>
          </w:tcPr>
          <w:p w:rsidR="008E649D" w:rsidRPr="008E649D" w:rsidRDefault="008E649D" w:rsidP="008E649D">
            <w:pPr>
              <w:jc w:val="both"/>
              <w:rPr>
                <w:sz w:val="24"/>
                <w:szCs w:val="24"/>
              </w:rPr>
            </w:pPr>
            <w:r w:rsidRPr="008E649D">
              <w:rPr>
                <w:sz w:val="24"/>
                <w:szCs w:val="24"/>
              </w:rPr>
              <w:t>10 000,0</w:t>
            </w:r>
          </w:p>
        </w:tc>
        <w:tc>
          <w:tcPr>
            <w:tcW w:w="1561" w:type="dxa"/>
            <w:noWrap/>
            <w:hideMark/>
          </w:tcPr>
          <w:p w:rsidR="008E649D" w:rsidRPr="008E649D" w:rsidRDefault="008E649D" w:rsidP="008E649D">
            <w:pPr>
              <w:jc w:val="both"/>
              <w:rPr>
                <w:sz w:val="24"/>
                <w:szCs w:val="24"/>
              </w:rPr>
            </w:pPr>
            <w:r w:rsidRPr="008E649D">
              <w:rPr>
                <w:sz w:val="24"/>
                <w:szCs w:val="24"/>
              </w:rPr>
              <w:t>10 000,0</w:t>
            </w:r>
          </w:p>
        </w:tc>
      </w:tr>
      <w:tr w:rsidR="008E649D" w:rsidRPr="008E649D" w:rsidTr="008E649D">
        <w:trPr>
          <w:trHeight w:val="600"/>
        </w:trPr>
        <w:tc>
          <w:tcPr>
            <w:tcW w:w="2195" w:type="dxa"/>
            <w:noWrap/>
            <w:hideMark/>
          </w:tcPr>
          <w:p w:rsidR="008E649D" w:rsidRPr="008E649D" w:rsidRDefault="008E649D" w:rsidP="008E649D">
            <w:pPr>
              <w:jc w:val="both"/>
              <w:rPr>
                <w:sz w:val="24"/>
                <w:szCs w:val="24"/>
              </w:rPr>
            </w:pPr>
            <w:r w:rsidRPr="008E649D">
              <w:rPr>
                <w:sz w:val="24"/>
                <w:szCs w:val="24"/>
              </w:rPr>
              <w:t>1 16 10000 00 0000 140</w:t>
            </w:r>
          </w:p>
        </w:tc>
        <w:tc>
          <w:tcPr>
            <w:tcW w:w="11325" w:type="dxa"/>
            <w:hideMark/>
          </w:tcPr>
          <w:p w:rsidR="008E649D" w:rsidRPr="008E649D" w:rsidRDefault="008E649D" w:rsidP="008E649D">
            <w:pPr>
              <w:jc w:val="both"/>
              <w:rPr>
                <w:sz w:val="24"/>
                <w:szCs w:val="24"/>
              </w:rPr>
            </w:pPr>
            <w:r w:rsidRPr="008E649D">
              <w:rPr>
                <w:sz w:val="24"/>
                <w:szCs w:val="24"/>
              </w:rPr>
              <w:t>Платежи в целях возмещения причиненного ущерба (убытков)</w:t>
            </w:r>
          </w:p>
        </w:tc>
        <w:tc>
          <w:tcPr>
            <w:tcW w:w="1561" w:type="dxa"/>
            <w:noWrap/>
            <w:hideMark/>
          </w:tcPr>
          <w:p w:rsidR="008E649D" w:rsidRPr="008E649D" w:rsidRDefault="008E649D" w:rsidP="008E649D">
            <w:pPr>
              <w:jc w:val="both"/>
              <w:rPr>
                <w:sz w:val="24"/>
                <w:szCs w:val="24"/>
              </w:rPr>
            </w:pPr>
            <w:r w:rsidRPr="008E649D">
              <w:rPr>
                <w:sz w:val="24"/>
                <w:szCs w:val="24"/>
              </w:rPr>
              <w:t>310 000,0</w:t>
            </w:r>
          </w:p>
        </w:tc>
        <w:tc>
          <w:tcPr>
            <w:tcW w:w="1561" w:type="dxa"/>
            <w:noWrap/>
            <w:hideMark/>
          </w:tcPr>
          <w:p w:rsidR="008E649D" w:rsidRPr="008E649D" w:rsidRDefault="008E649D" w:rsidP="008E649D">
            <w:pPr>
              <w:jc w:val="both"/>
              <w:rPr>
                <w:sz w:val="24"/>
                <w:szCs w:val="24"/>
              </w:rPr>
            </w:pPr>
            <w:r w:rsidRPr="008E649D">
              <w:rPr>
                <w:sz w:val="24"/>
                <w:szCs w:val="24"/>
              </w:rPr>
              <w:t>320 000,0</w:t>
            </w:r>
          </w:p>
        </w:tc>
      </w:tr>
      <w:tr w:rsidR="008E649D" w:rsidRPr="008E649D" w:rsidTr="008E649D">
        <w:trPr>
          <w:trHeight w:val="2100"/>
        </w:trPr>
        <w:tc>
          <w:tcPr>
            <w:tcW w:w="2195" w:type="dxa"/>
            <w:noWrap/>
            <w:hideMark/>
          </w:tcPr>
          <w:p w:rsidR="008E649D" w:rsidRPr="008E649D" w:rsidRDefault="008E649D" w:rsidP="008E649D">
            <w:pPr>
              <w:jc w:val="both"/>
              <w:rPr>
                <w:sz w:val="24"/>
                <w:szCs w:val="24"/>
              </w:rPr>
            </w:pPr>
            <w:r w:rsidRPr="008E649D">
              <w:rPr>
                <w:sz w:val="24"/>
                <w:szCs w:val="24"/>
              </w:rPr>
              <w:t>1 16 10032 14 0000 140</w:t>
            </w:r>
          </w:p>
        </w:tc>
        <w:tc>
          <w:tcPr>
            <w:tcW w:w="11325" w:type="dxa"/>
            <w:hideMark/>
          </w:tcPr>
          <w:p w:rsidR="008E649D" w:rsidRPr="008E649D" w:rsidRDefault="008E649D" w:rsidP="008E649D">
            <w:pPr>
              <w:jc w:val="both"/>
              <w:rPr>
                <w:sz w:val="24"/>
                <w:szCs w:val="24"/>
              </w:rPr>
            </w:pPr>
            <w:r w:rsidRPr="008E649D">
              <w:rPr>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561" w:type="dxa"/>
            <w:noWrap/>
            <w:hideMark/>
          </w:tcPr>
          <w:p w:rsidR="008E649D" w:rsidRPr="008E649D" w:rsidRDefault="008E649D" w:rsidP="008E649D">
            <w:pPr>
              <w:jc w:val="both"/>
              <w:rPr>
                <w:sz w:val="24"/>
                <w:szCs w:val="24"/>
              </w:rPr>
            </w:pPr>
            <w:r w:rsidRPr="008E649D">
              <w:rPr>
                <w:sz w:val="24"/>
                <w:szCs w:val="24"/>
              </w:rPr>
              <w:t>10 000,0</w:t>
            </w:r>
          </w:p>
        </w:tc>
        <w:tc>
          <w:tcPr>
            <w:tcW w:w="1561" w:type="dxa"/>
            <w:noWrap/>
            <w:hideMark/>
          </w:tcPr>
          <w:p w:rsidR="008E649D" w:rsidRPr="008E649D" w:rsidRDefault="008E649D" w:rsidP="008E649D">
            <w:pPr>
              <w:jc w:val="both"/>
              <w:rPr>
                <w:sz w:val="24"/>
                <w:szCs w:val="24"/>
              </w:rPr>
            </w:pPr>
            <w:r w:rsidRPr="008E649D">
              <w:rPr>
                <w:sz w:val="24"/>
                <w:szCs w:val="24"/>
              </w:rPr>
              <w:t>10 000,0</w:t>
            </w:r>
          </w:p>
        </w:tc>
      </w:tr>
      <w:tr w:rsidR="008E649D" w:rsidRPr="008E649D" w:rsidTr="008E649D">
        <w:trPr>
          <w:trHeight w:val="1680"/>
        </w:trPr>
        <w:tc>
          <w:tcPr>
            <w:tcW w:w="2195" w:type="dxa"/>
            <w:noWrap/>
            <w:hideMark/>
          </w:tcPr>
          <w:p w:rsidR="008E649D" w:rsidRPr="008E649D" w:rsidRDefault="008E649D" w:rsidP="008E649D">
            <w:pPr>
              <w:jc w:val="both"/>
              <w:rPr>
                <w:sz w:val="24"/>
                <w:szCs w:val="24"/>
              </w:rPr>
            </w:pPr>
            <w:r w:rsidRPr="008E649D">
              <w:rPr>
                <w:sz w:val="24"/>
                <w:szCs w:val="24"/>
              </w:rPr>
              <w:t>1 16 10032 14 0000 140</w:t>
            </w:r>
          </w:p>
        </w:tc>
        <w:tc>
          <w:tcPr>
            <w:tcW w:w="11325" w:type="dxa"/>
            <w:hideMark/>
          </w:tcPr>
          <w:p w:rsidR="008E649D" w:rsidRPr="008E649D" w:rsidRDefault="008E649D" w:rsidP="008E649D">
            <w:pPr>
              <w:jc w:val="both"/>
              <w:rPr>
                <w:sz w:val="24"/>
                <w:szCs w:val="24"/>
              </w:rPr>
            </w:pPr>
            <w:r w:rsidRPr="008E649D">
              <w:rPr>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561" w:type="dxa"/>
            <w:noWrap/>
            <w:hideMark/>
          </w:tcPr>
          <w:p w:rsidR="008E649D" w:rsidRPr="008E649D" w:rsidRDefault="008E649D" w:rsidP="008E649D">
            <w:pPr>
              <w:jc w:val="both"/>
              <w:rPr>
                <w:sz w:val="24"/>
                <w:szCs w:val="24"/>
              </w:rPr>
            </w:pPr>
            <w:r w:rsidRPr="008E649D">
              <w:rPr>
                <w:sz w:val="24"/>
                <w:szCs w:val="24"/>
              </w:rPr>
              <w:t>10 000,0</w:t>
            </w:r>
          </w:p>
        </w:tc>
        <w:tc>
          <w:tcPr>
            <w:tcW w:w="1561" w:type="dxa"/>
            <w:noWrap/>
            <w:hideMark/>
          </w:tcPr>
          <w:p w:rsidR="008E649D" w:rsidRPr="008E649D" w:rsidRDefault="008E649D" w:rsidP="008E649D">
            <w:pPr>
              <w:jc w:val="both"/>
              <w:rPr>
                <w:sz w:val="24"/>
                <w:szCs w:val="24"/>
              </w:rPr>
            </w:pPr>
            <w:r w:rsidRPr="008E649D">
              <w:rPr>
                <w:sz w:val="24"/>
                <w:szCs w:val="24"/>
              </w:rPr>
              <w:t>10 000,0</w:t>
            </w:r>
          </w:p>
        </w:tc>
      </w:tr>
      <w:tr w:rsidR="008E649D" w:rsidRPr="008E649D" w:rsidTr="008E649D">
        <w:trPr>
          <w:trHeight w:val="1935"/>
        </w:trPr>
        <w:tc>
          <w:tcPr>
            <w:tcW w:w="2195" w:type="dxa"/>
            <w:noWrap/>
            <w:hideMark/>
          </w:tcPr>
          <w:p w:rsidR="008E649D" w:rsidRPr="008E649D" w:rsidRDefault="008E649D" w:rsidP="008E649D">
            <w:pPr>
              <w:jc w:val="both"/>
              <w:rPr>
                <w:sz w:val="24"/>
                <w:szCs w:val="24"/>
              </w:rPr>
            </w:pPr>
            <w:r w:rsidRPr="008E649D">
              <w:rPr>
                <w:sz w:val="24"/>
                <w:szCs w:val="24"/>
              </w:rPr>
              <w:lastRenderedPageBreak/>
              <w:t>1 16 10120 00 0000 140</w:t>
            </w:r>
          </w:p>
        </w:tc>
        <w:tc>
          <w:tcPr>
            <w:tcW w:w="11325" w:type="dxa"/>
            <w:hideMark/>
          </w:tcPr>
          <w:p w:rsidR="008E649D" w:rsidRPr="008E649D" w:rsidRDefault="008E649D" w:rsidP="008E649D">
            <w:pPr>
              <w:jc w:val="both"/>
              <w:rPr>
                <w:sz w:val="24"/>
                <w:szCs w:val="24"/>
              </w:rPr>
            </w:pPr>
            <w:r w:rsidRPr="008E649D">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561" w:type="dxa"/>
            <w:noWrap/>
            <w:hideMark/>
          </w:tcPr>
          <w:p w:rsidR="008E649D" w:rsidRPr="008E649D" w:rsidRDefault="008E649D" w:rsidP="008E649D">
            <w:pPr>
              <w:jc w:val="both"/>
              <w:rPr>
                <w:sz w:val="24"/>
                <w:szCs w:val="24"/>
              </w:rPr>
            </w:pPr>
            <w:r w:rsidRPr="008E649D">
              <w:rPr>
                <w:sz w:val="24"/>
                <w:szCs w:val="24"/>
              </w:rPr>
              <w:t>300 000,0</w:t>
            </w:r>
          </w:p>
        </w:tc>
        <w:tc>
          <w:tcPr>
            <w:tcW w:w="1561" w:type="dxa"/>
            <w:noWrap/>
            <w:hideMark/>
          </w:tcPr>
          <w:p w:rsidR="008E649D" w:rsidRPr="008E649D" w:rsidRDefault="008E649D" w:rsidP="008E649D">
            <w:pPr>
              <w:jc w:val="both"/>
              <w:rPr>
                <w:sz w:val="24"/>
                <w:szCs w:val="24"/>
              </w:rPr>
            </w:pPr>
            <w:r w:rsidRPr="008E649D">
              <w:rPr>
                <w:sz w:val="24"/>
                <w:szCs w:val="24"/>
              </w:rPr>
              <w:t>310 000,0</w:t>
            </w:r>
          </w:p>
        </w:tc>
      </w:tr>
      <w:tr w:rsidR="008E649D" w:rsidRPr="008E649D" w:rsidTr="008E649D">
        <w:trPr>
          <w:trHeight w:val="1755"/>
        </w:trPr>
        <w:tc>
          <w:tcPr>
            <w:tcW w:w="2195" w:type="dxa"/>
            <w:noWrap/>
            <w:hideMark/>
          </w:tcPr>
          <w:p w:rsidR="008E649D" w:rsidRPr="008E649D" w:rsidRDefault="008E649D" w:rsidP="008E649D">
            <w:pPr>
              <w:jc w:val="both"/>
              <w:rPr>
                <w:sz w:val="24"/>
                <w:szCs w:val="24"/>
              </w:rPr>
            </w:pPr>
            <w:r w:rsidRPr="008E649D">
              <w:rPr>
                <w:sz w:val="24"/>
                <w:szCs w:val="24"/>
              </w:rPr>
              <w:t>1 16 10123 01 0000 140</w:t>
            </w:r>
          </w:p>
        </w:tc>
        <w:tc>
          <w:tcPr>
            <w:tcW w:w="11325" w:type="dxa"/>
            <w:hideMark/>
          </w:tcPr>
          <w:p w:rsidR="008E649D" w:rsidRPr="008E649D" w:rsidRDefault="008E649D" w:rsidP="008E649D">
            <w:pPr>
              <w:jc w:val="both"/>
              <w:rPr>
                <w:sz w:val="24"/>
                <w:szCs w:val="24"/>
              </w:rPr>
            </w:pPr>
            <w:r w:rsidRPr="008E649D">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561" w:type="dxa"/>
            <w:noWrap/>
            <w:hideMark/>
          </w:tcPr>
          <w:p w:rsidR="008E649D" w:rsidRPr="008E649D" w:rsidRDefault="008E649D" w:rsidP="008E649D">
            <w:pPr>
              <w:jc w:val="both"/>
              <w:rPr>
                <w:sz w:val="24"/>
                <w:szCs w:val="24"/>
              </w:rPr>
            </w:pPr>
            <w:r w:rsidRPr="008E649D">
              <w:rPr>
                <w:sz w:val="24"/>
                <w:szCs w:val="24"/>
              </w:rPr>
              <w:t>300 000,0</w:t>
            </w:r>
          </w:p>
        </w:tc>
        <w:tc>
          <w:tcPr>
            <w:tcW w:w="1561" w:type="dxa"/>
            <w:noWrap/>
            <w:hideMark/>
          </w:tcPr>
          <w:p w:rsidR="008E649D" w:rsidRPr="008E649D" w:rsidRDefault="008E649D" w:rsidP="008E649D">
            <w:pPr>
              <w:jc w:val="both"/>
              <w:rPr>
                <w:sz w:val="24"/>
                <w:szCs w:val="24"/>
              </w:rPr>
            </w:pPr>
            <w:r w:rsidRPr="008E649D">
              <w:rPr>
                <w:sz w:val="24"/>
                <w:szCs w:val="24"/>
              </w:rPr>
              <w:t>310 000,0</w:t>
            </w:r>
          </w:p>
        </w:tc>
      </w:tr>
      <w:tr w:rsidR="008E649D" w:rsidRPr="008E649D" w:rsidTr="008E649D">
        <w:trPr>
          <w:trHeight w:val="300"/>
        </w:trPr>
        <w:tc>
          <w:tcPr>
            <w:tcW w:w="2195" w:type="dxa"/>
            <w:noWrap/>
            <w:hideMark/>
          </w:tcPr>
          <w:p w:rsidR="008E649D" w:rsidRPr="008E649D" w:rsidRDefault="008E649D" w:rsidP="008E649D">
            <w:pPr>
              <w:jc w:val="both"/>
              <w:rPr>
                <w:sz w:val="24"/>
                <w:szCs w:val="24"/>
              </w:rPr>
            </w:pPr>
            <w:r w:rsidRPr="008E649D">
              <w:rPr>
                <w:sz w:val="24"/>
                <w:szCs w:val="24"/>
              </w:rPr>
              <w:t>1 16 11000 01 0000 140</w:t>
            </w:r>
          </w:p>
        </w:tc>
        <w:tc>
          <w:tcPr>
            <w:tcW w:w="11325" w:type="dxa"/>
            <w:hideMark/>
          </w:tcPr>
          <w:p w:rsidR="008E649D" w:rsidRPr="008E649D" w:rsidRDefault="008E649D" w:rsidP="008E649D">
            <w:pPr>
              <w:jc w:val="both"/>
              <w:rPr>
                <w:sz w:val="24"/>
                <w:szCs w:val="24"/>
              </w:rPr>
            </w:pPr>
            <w:r w:rsidRPr="008E649D">
              <w:rPr>
                <w:sz w:val="24"/>
                <w:szCs w:val="24"/>
              </w:rPr>
              <w:t>Платежи, уплачиваемые в целях возмещения вреда</w:t>
            </w:r>
          </w:p>
        </w:tc>
        <w:tc>
          <w:tcPr>
            <w:tcW w:w="1561" w:type="dxa"/>
            <w:noWrap/>
            <w:hideMark/>
          </w:tcPr>
          <w:p w:rsidR="008E649D" w:rsidRPr="008E649D" w:rsidRDefault="008E649D" w:rsidP="008E649D">
            <w:pPr>
              <w:jc w:val="both"/>
              <w:rPr>
                <w:sz w:val="24"/>
                <w:szCs w:val="24"/>
              </w:rPr>
            </w:pPr>
            <w:r w:rsidRPr="008E649D">
              <w:rPr>
                <w:sz w:val="24"/>
                <w:szCs w:val="24"/>
              </w:rPr>
              <w:t>150 000,0</w:t>
            </w:r>
          </w:p>
        </w:tc>
        <w:tc>
          <w:tcPr>
            <w:tcW w:w="1561" w:type="dxa"/>
            <w:noWrap/>
            <w:hideMark/>
          </w:tcPr>
          <w:p w:rsidR="008E649D" w:rsidRPr="008E649D" w:rsidRDefault="008E649D" w:rsidP="008E649D">
            <w:pPr>
              <w:jc w:val="both"/>
              <w:rPr>
                <w:sz w:val="24"/>
                <w:szCs w:val="24"/>
              </w:rPr>
            </w:pPr>
            <w:r w:rsidRPr="008E649D">
              <w:rPr>
                <w:sz w:val="24"/>
                <w:szCs w:val="24"/>
              </w:rPr>
              <w:t>150 000,0</w:t>
            </w:r>
          </w:p>
        </w:tc>
      </w:tr>
      <w:tr w:rsidR="008E649D" w:rsidRPr="008E649D" w:rsidTr="008E649D">
        <w:trPr>
          <w:trHeight w:val="3705"/>
        </w:trPr>
        <w:tc>
          <w:tcPr>
            <w:tcW w:w="2195" w:type="dxa"/>
            <w:noWrap/>
            <w:hideMark/>
          </w:tcPr>
          <w:p w:rsidR="008E649D" w:rsidRPr="008E649D" w:rsidRDefault="008E649D" w:rsidP="008E649D">
            <w:pPr>
              <w:jc w:val="both"/>
              <w:rPr>
                <w:sz w:val="24"/>
                <w:szCs w:val="24"/>
              </w:rPr>
            </w:pPr>
            <w:r w:rsidRPr="008E649D">
              <w:rPr>
                <w:sz w:val="24"/>
                <w:szCs w:val="24"/>
              </w:rPr>
              <w:t>1 16 11050 01 0000 140</w:t>
            </w:r>
          </w:p>
        </w:tc>
        <w:tc>
          <w:tcPr>
            <w:tcW w:w="11325" w:type="dxa"/>
            <w:hideMark/>
          </w:tcPr>
          <w:p w:rsidR="008E649D" w:rsidRPr="008E649D" w:rsidRDefault="008E649D" w:rsidP="008E649D">
            <w:pPr>
              <w:jc w:val="both"/>
              <w:rPr>
                <w:sz w:val="24"/>
                <w:szCs w:val="24"/>
              </w:rPr>
            </w:pPr>
            <w:proofErr w:type="gramStart"/>
            <w:r w:rsidRPr="008E649D">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8E649D">
              <w:rPr>
                <w:sz w:val="24"/>
                <w:szCs w:val="24"/>
              </w:rPr>
              <w:t xml:space="preserve"> рыболовства и среде их обитания), подлежащие зачислению в бюджет муниципального образования</w:t>
            </w:r>
          </w:p>
        </w:tc>
        <w:tc>
          <w:tcPr>
            <w:tcW w:w="1561" w:type="dxa"/>
            <w:noWrap/>
            <w:hideMark/>
          </w:tcPr>
          <w:p w:rsidR="008E649D" w:rsidRPr="008E649D" w:rsidRDefault="008E649D" w:rsidP="008E649D">
            <w:pPr>
              <w:jc w:val="both"/>
              <w:rPr>
                <w:sz w:val="24"/>
                <w:szCs w:val="24"/>
              </w:rPr>
            </w:pPr>
            <w:r w:rsidRPr="008E649D">
              <w:rPr>
                <w:sz w:val="24"/>
                <w:szCs w:val="24"/>
              </w:rPr>
              <w:t>150 000,0</w:t>
            </w:r>
          </w:p>
        </w:tc>
        <w:tc>
          <w:tcPr>
            <w:tcW w:w="1561" w:type="dxa"/>
            <w:noWrap/>
            <w:hideMark/>
          </w:tcPr>
          <w:p w:rsidR="008E649D" w:rsidRPr="008E649D" w:rsidRDefault="008E649D" w:rsidP="008E649D">
            <w:pPr>
              <w:jc w:val="both"/>
              <w:rPr>
                <w:sz w:val="24"/>
                <w:szCs w:val="24"/>
              </w:rPr>
            </w:pPr>
            <w:r w:rsidRPr="008E649D">
              <w:rPr>
                <w:sz w:val="24"/>
                <w:szCs w:val="24"/>
              </w:rPr>
              <w:t>150 000,0</w:t>
            </w:r>
          </w:p>
        </w:tc>
      </w:tr>
      <w:tr w:rsidR="008E649D" w:rsidRPr="008E649D" w:rsidTr="008E649D">
        <w:trPr>
          <w:trHeight w:val="315"/>
        </w:trPr>
        <w:tc>
          <w:tcPr>
            <w:tcW w:w="2195" w:type="dxa"/>
            <w:noWrap/>
            <w:hideMark/>
          </w:tcPr>
          <w:p w:rsidR="008E649D" w:rsidRPr="008E649D" w:rsidRDefault="008E649D" w:rsidP="008E649D">
            <w:pPr>
              <w:jc w:val="both"/>
              <w:rPr>
                <w:b/>
                <w:bCs/>
                <w:sz w:val="24"/>
                <w:szCs w:val="24"/>
              </w:rPr>
            </w:pPr>
            <w:r w:rsidRPr="008E649D">
              <w:rPr>
                <w:b/>
                <w:bCs/>
                <w:sz w:val="24"/>
                <w:szCs w:val="24"/>
              </w:rPr>
              <w:t>2 00 00000 00 0000 000</w:t>
            </w:r>
          </w:p>
        </w:tc>
        <w:tc>
          <w:tcPr>
            <w:tcW w:w="11325" w:type="dxa"/>
            <w:hideMark/>
          </w:tcPr>
          <w:p w:rsidR="008E649D" w:rsidRPr="008E649D" w:rsidRDefault="008E649D" w:rsidP="008E649D">
            <w:pPr>
              <w:jc w:val="both"/>
              <w:rPr>
                <w:b/>
                <w:bCs/>
                <w:sz w:val="24"/>
                <w:szCs w:val="24"/>
              </w:rPr>
            </w:pPr>
            <w:r w:rsidRPr="008E649D">
              <w:rPr>
                <w:b/>
                <w:bCs/>
                <w:sz w:val="24"/>
                <w:szCs w:val="24"/>
              </w:rPr>
              <w:t>БЕЗВОЗМЕЗДНЫЕ ПОСТУПЛЕНИЯ</w:t>
            </w:r>
          </w:p>
        </w:tc>
        <w:tc>
          <w:tcPr>
            <w:tcW w:w="1561" w:type="dxa"/>
            <w:noWrap/>
            <w:hideMark/>
          </w:tcPr>
          <w:p w:rsidR="008E649D" w:rsidRPr="008E649D" w:rsidRDefault="008E649D" w:rsidP="008E649D">
            <w:pPr>
              <w:jc w:val="both"/>
              <w:rPr>
                <w:b/>
                <w:bCs/>
                <w:sz w:val="24"/>
                <w:szCs w:val="24"/>
              </w:rPr>
            </w:pPr>
            <w:r w:rsidRPr="008E649D">
              <w:rPr>
                <w:b/>
                <w:bCs/>
                <w:sz w:val="24"/>
                <w:szCs w:val="24"/>
              </w:rPr>
              <w:t>316 220 514,0</w:t>
            </w:r>
          </w:p>
        </w:tc>
        <w:tc>
          <w:tcPr>
            <w:tcW w:w="1561" w:type="dxa"/>
            <w:noWrap/>
            <w:hideMark/>
          </w:tcPr>
          <w:p w:rsidR="008E649D" w:rsidRPr="008E649D" w:rsidRDefault="008E649D" w:rsidP="008E649D">
            <w:pPr>
              <w:jc w:val="both"/>
              <w:rPr>
                <w:b/>
                <w:bCs/>
                <w:sz w:val="24"/>
                <w:szCs w:val="24"/>
              </w:rPr>
            </w:pPr>
            <w:r w:rsidRPr="008E649D">
              <w:rPr>
                <w:b/>
                <w:bCs/>
                <w:sz w:val="24"/>
                <w:szCs w:val="24"/>
              </w:rPr>
              <w:t>324 917 015,0</w:t>
            </w:r>
          </w:p>
        </w:tc>
      </w:tr>
      <w:tr w:rsidR="008E649D" w:rsidRPr="008E649D" w:rsidTr="008E649D">
        <w:trPr>
          <w:trHeight w:val="945"/>
        </w:trPr>
        <w:tc>
          <w:tcPr>
            <w:tcW w:w="2195" w:type="dxa"/>
            <w:noWrap/>
            <w:hideMark/>
          </w:tcPr>
          <w:p w:rsidR="008E649D" w:rsidRPr="008E649D" w:rsidRDefault="008E649D" w:rsidP="008E649D">
            <w:pPr>
              <w:jc w:val="both"/>
              <w:rPr>
                <w:b/>
                <w:bCs/>
                <w:sz w:val="24"/>
                <w:szCs w:val="24"/>
              </w:rPr>
            </w:pPr>
            <w:r w:rsidRPr="008E649D">
              <w:rPr>
                <w:b/>
                <w:bCs/>
                <w:sz w:val="24"/>
                <w:szCs w:val="24"/>
              </w:rPr>
              <w:t>2 02 00000 00 0000 000</w:t>
            </w:r>
          </w:p>
        </w:tc>
        <w:tc>
          <w:tcPr>
            <w:tcW w:w="11325" w:type="dxa"/>
            <w:hideMark/>
          </w:tcPr>
          <w:p w:rsidR="008E649D" w:rsidRPr="008E649D" w:rsidRDefault="008E649D" w:rsidP="008E649D">
            <w:pPr>
              <w:jc w:val="both"/>
              <w:rPr>
                <w:b/>
                <w:bCs/>
                <w:sz w:val="24"/>
                <w:szCs w:val="24"/>
              </w:rPr>
            </w:pPr>
            <w:r w:rsidRPr="008E649D">
              <w:rPr>
                <w:b/>
                <w:bCs/>
                <w:sz w:val="24"/>
                <w:szCs w:val="24"/>
              </w:rPr>
              <w:t xml:space="preserve">БЕЗВОЗМЕЗДНЫЕ ПОСТУПЛЕНИЯ ОТ ДРУГИХ БЮДЖЕТОВ БЮДЖЕТНОЙ СИСТЕМЫ РОССИЙСКОЙ ФЕДЕРАЦИИ </w:t>
            </w:r>
          </w:p>
        </w:tc>
        <w:tc>
          <w:tcPr>
            <w:tcW w:w="1561" w:type="dxa"/>
            <w:noWrap/>
            <w:hideMark/>
          </w:tcPr>
          <w:p w:rsidR="008E649D" w:rsidRPr="008E649D" w:rsidRDefault="008E649D" w:rsidP="008E649D">
            <w:pPr>
              <w:jc w:val="both"/>
              <w:rPr>
                <w:b/>
                <w:bCs/>
                <w:sz w:val="24"/>
                <w:szCs w:val="24"/>
              </w:rPr>
            </w:pPr>
            <w:r w:rsidRPr="008E649D">
              <w:rPr>
                <w:b/>
                <w:bCs/>
                <w:sz w:val="24"/>
                <w:szCs w:val="24"/>
              </w:rPr>
              <w:t>316 220 514,0</w:t>
            </w:r>
          </w:p>
        </w:tc>
        <w:tc>
          <w:tcPr>
            <w:tcW w:w="1561" w:type="dxa"/>
            <w:noWrap/>
            <w:hideMark/>
          </w:tcPr>
          <w:p w:rsidR="008E649D" w:rsidRPr="008E649D" w:rsidRDefault="008E649D" w:rsidP="008E649D">
            <w:pPr>
              <w:jc w:val="both"/>
              <w:rPr>
                <w:b/>
                <w:bCs/>
                <w:sz w:val="24"/>
                <w:szCs w:val="24"/>
              </w:rPr>
            </w:pPr>
            <w:r w:rsidRPr="008E649D">
              <w:rPr>
                <w:b/>
                <w:bCs/>
                <w:sz w:val="24"/>
                <w:szCs w:val="24"/>
              </w:rPr>
              <w:t>324 917 015,0</w:t>
            </w:r>
          </w:p>
        </w:tc>
      </w:tr>
      <w:tr w:rsidR="008E649D" w:rsidRPr="008E649D" w:rsidTr="008E649D">
        <w:trPr>
          <w:trHeight w:val="705"/>
        </w:trPr>
        <w:tc>
          <w:tcPr>
            <w:tcW w:w="2195" w:type="dxa"/>
            <w:noWrap/>
            <w:hideMark/>
          </w:tcPr>
          <w:p w:rsidR="008E649D" w:rsidRPr="008E649D" w:rsidRDefault="008E649D" w:rsidP="008E649D">
            <w:pPr>
              <w:jc w:val="both"/>
              <w:rPr>
                <w:b/>
                <w:bCs/>
                <w:sz w:val="24"/>
                <w:szCs w:val="24"/>
              </w:rPr>
            </w:pPr>
            <w:r w:rsidRPr="008E649D">
              <w:rPr>
                <w:b/>
                <w:bCs/>
                <w:sz w:val="24"/>
                <w:szCs w:val="24"/>
              </w:rPr>
              <w:t>2 02 10000 00 0000 150</w:t>
            </w:r>
          </w:p>
        </w:tc>
        <w:tc>
          <w:tcPr>
            <w:tcW w:w="11325" w:type="dxa"/>
            <w:hideMark/>
          </w:tcPr>
          <w:p w:rsidR="008E649D" w:rsidRPr="008E649D" w:rsidRDefault="008E649D" w:rsidP="008E649D">
            <w:pPr>
              <w:jc w:val="both"/>
              <w:rPr>
                <w:b/>
                <w:bCs/>
                <w:sz w:val="24"/>
                <w:szCs w:val="24"/>
              </w:rPr>
            </w:pPr>
            <w:r w:rsidRPr="008E649D">
              <w:rPr>
                <w:b/>
                <w:bCs/>
                <w:sz w:val="24"/>
                <w:szCs w:val="24"/>
              </w:rPr>
              <w:t>Дотации бюджетам бюджетной системы Российской Федерации</w:t>
            </w:r>
          </w:p>
        </w:tc>
        <w:tc>
          <w:tcPr>
            <w:tcW w:w="1561" w:type="dxa"/>
            <w:noWrap/>
            <w:hideMark/>
          </w:tcPr>
          <w:p w:rsidR="008E649D" w:rsidRPr="008E649D" w:rsidRDefault="008E649D" w:rsidP="008E649D">
            <w:pPr>
              <w:jc w:val="both"/>
              <w:rPr>
                <w:b/>
                <w:bCs/>
                <w:sz w:val="24"/>
                <w:szCs w:val="24"/>
              </w:rPr>
            </w:pPr>
            <w:r w:rsidRPr="008E649D">
              <w:rPr>
                <w:b/>
                <w:bCs/>
                <w:sz w:val="24"/>
                <w:szCs w:val="24"/>
              </w:rPr>
              <w:t>177 810 000,0</w:t>
            </w:r>
          </w:p>
        </w:tc>
        <w:tc>
          <w:tcPr>
            <w:tcW w:w="1561" w:type="dxa"/>
            <w:noWrap/>
            <w:hideMark/>
          </w:tcPr>
          <w:p w:rsidR="008E649D" w:rsidRPr="008E649D" w:rsidRDefault="008E649D" w:rsidP="008E649D">
            <w:pPr>
              <w:jc w:val="both"/>
              <w:rPr>
                <w:b/>
                <w:bCs/>
                <w:sz w:val="24"/>
                <w:szCs w:val="24"/>
              </w:rPr>
            </w:pPr>
            <w:r w:rsidRPr="008E649D">
              <w:rPr>
                <w:b/>
                <w:bCs/>
                <w:sz w:val="24"/>
                <w:szCs w:val="24"/>
              </w:rPr>
              <w:t>186 619 000,0</w:t>
            </w:r>
          </w:p>
        </w:tc>
      </w:tr>
      <w:tr w:rsidR="008E649D" w:rsidRPr="008E649D" w:rsidTr="008E649D">
        <w:trPr>
          <w:trHeight w:val="600"/>
        </w:trPr>
        <w:tc>
          <w:tcPr>
            <w:tcW w:w="2195" w:type="dxa"/>
            <w:noWrap/>
            <w:hideMark/>
          </w:tcPr>
          <w:p w:rsidR="008E649D" w:rsidRPr="008E649D" w:rsidRDefault="008E649D" w:rsidP="008E649D">
            <w:pPr>
              <w:jc w:val="both"/>
              <w:rPr>
                <w:sz w:val="24"/>
                <w:szCs w:val="24"/>
              </w:rPr>
            </w:pPr>
            <w:r w:rsidRPr="008E649D">
              <w:rPr>
                <w:sz w:val="24"/>
                <w:szCs w:val="24"/>
              </w:rPr>
              <w:t>2 02 15001 00 0000 150</w:t>
            </w:r>
          </w:p>
        </w:tc>
        <w:tc>
          <w:tcPr>
            <w:tcW w:w="11325" w:type="dxa"/>
            <w:noWrap/>
            <w:hideMark/>
          </w:tcPr>
          <w:p w:rsidR="008E649D" w:rsidRPr="008E649D" w:rsidRDefault="008E649D" w:rsidP="008E649D">
            <w:pPr>
              <w:jc w:val="both"/>
              <w:rPr>
                <w:sz w:val="24"/>
                <w:szCs w:val="24"/>
              </w:rPr>
            </w:pPr>
            <w:r w:rsidRPr="008E649D">
              <w:rPr>
                <w:sz w:val="24"/>
                <w:szCs w:val="24"/>
              </w:rPr>
              <w:t>Дотации  на выравнивание бюджетной обеспеченности</w:t>
            </w:r>
          </w:p>
        </w:tc>
        <w:tc>
          <w:tcPr>
            <w:tcW w:w="1561" w:type="dxa"/>
            <w:noWrap/>
            <w:hideMark/>
          </w:tcPr>
          <w:p w:rsidR="008E649D" w:rsidRPr="008E649D" w:rsidRDefault="008E649D" w:rsidP="008E649D">
            <w:pPr>
              <w:jc w:val="both"/>
              <w:rPr>
                <w:sz w:val="24"/>
                <w:szCs w:val="24"/>
              </w:rPr>
            </w:pPr>
            <w:r w:rsidRPr="008E649D">
              <w:rPr>
                <w:sz w:val="24"/>
                <w:szCs w:val="24"/>
              </w:rPr>
              <w:t>177 810 000,0</w:t>
            </w:r>
          </w:p>
        </w:tc>
        <w:tc>
          <w:tcPr>
            <w:tcW w:w="1561" w:type="dxa"/>
            <w:noWrap/>
            <w:hideMark/>
          </w:tcPr>
          <w:p w:rsidR="008E649D" w:rsidRPr="008E649D" w:rsidRDefault="008E649D" w:rsidP="008E649D">
            <w:pPr>
              <w:jc w:val="both"/>
              <w:rPr>
                <w:sz w:val="24"/>
                <w:szCs w:val="24"/>
              </w:rPr>
            </w:pPr>
            <w:r w:rsidRPr="008E649D">
              <w:rPr>
                <w:sz w:val="24"/>
                <w:szCs w:val="24"/>
              </w:rPr>
              <w:t>186 619 000,0</w:t>
            </w:r>
          </w:p>
        </w:tc>
      </w:tr>
      <w:tr w:rsidR="008E649D" w:rsidRPr="008E649D" w:rsidTr="008E649D">
        <w:trPr>
          <w:trHeight w:val="1200"/>
        </w:trPr>
        <w:tc>
          <w:tcPr>
            <w:tcW w:w="2195" w:type="dxa"/>
            <w:noWrap/>
            <w:hideMark/>
          </w:tcPr>
          <w:p w:rsidR="008E649D" w:rsidRPr="008E649D" w:rsidRDefault="008E649D" w:rsidP="008E649D">
            <w:pPr>
              <w:jc w:val="both"/>
              <w:rPr>
                <w:sz w:val="24"/>
                <w:szCs w:val="24"/>
              </w:rPr>
            </w:pPr>
            <w:r w:rsidRPr="008E649D">
              <w:rPr>
                <w:sz w:val="24"/>
                <w:szCs w:val="24"/>
              </w:rPr>
              <w:t>2 02 15001 14 0000 150</w:t>
            </w:r>
          </w:p>
        </w:tc>
        <w:tc>
          <w:tcPr>
            <w:tcW w:w="11325" w:type="dxa"/>
            <w:hideMark/>
          </w:tcPr>
          <w:p w:rsidR="008E649D" w:rsidRPr="008E649D" w:rsidRDefault="008E649D" w:rsidP="008E649D">
            <w:pPr>
              <w:jc w:val="both"/>
              <w:rPr>
                <w:sz w:val="24"/>
                <w:szCs w:val="24"/>
              </w:rPr>
            </w:pPr>
            <w:r w:rsidRPr="008E649D">
              <w:rPr>
                <w:sz w:val="24"/>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561" w:type="dxa"/>
            <w:noWrap/>
            <w:hideMark/>
          </w:tcPr>
          <w:p w:rsidR="008E649D" w:rsidRPr="008E649D" w:rsidRDefault="008E649D" w:rsidP="008E649D">
            <w:pPr>
              <w:jc w:val="both"/>
              <w:rPr>
                <w:sz w:val="24"/>
                <w:szCs w:val="24"/>
              </w:rPr>
            </w:pPr>
            <w:r w:rsidRPr="008E649D">
              <w:rPr>
                <w:sz w:val="24"/>
                <w:szCs w:val="24"/>
              </w:rPr>
              <w:t>177810000,0</w:t>
            </w:r>
          </w:p>
        </w:tc>
        <w:tc>
          <w:tcPr>
            <w:tcW w:w="1561" w:type="dxa"/>
            <w:noWrap/>
            <w:hideMark/>
          </w:tcPr>
          <w:p w:rsidR="008E649D" w:rsidRPr="008E649D" w:rsidRDefault="008E649D" w:rsidP="008E649D">
            <w:pPr>
              <w:jc w:val="both"/>
              <w:rPr>
                <w:sz w:val="24"/>
                <w:szCs w:val="24"/>
              </w:rPr>
            </w:pPr>
            <w:r w:rsidRPr="008E649D">
              <w:rPr>
                <w:sz w:val="24"/>
                <w:szCs w:val="24"/>
              </w:rPr>
              <w:t>186 619 000,0</w:t>
            </w:r>
          </w:p>
        </w:tc>
      </w:tr>
      <w:tr w:rsidR="008E649D" w:rsidRPr="008E649D" w:rsidTr="008E649D">
        <w:trPr>
          <w:trHeight w:val="1080"/>
        </w:trPr>
        <w:tc>
          <w:tcPr>
            <w:tcW w:w="2195" w:type="dxa"/>
            <w:noWrap/>
            <w:hideMark/>
          </w:tcPr>
          <w:p w:rsidR="008E649D" w:rsidRPr="008E649D" w:rsidRDefault="008E649D" w:rsidP="008E649D">
            <w:pPr>
              <w:jc w:val="both"/>
              <w:rPr>
                <w:b/>
                <w:bCs/>
                <w:sz w:val="24"/>
                <w:szCs w:val="24"/>
              </w:rPr>
            </w:pPr>
            <w:r w:rsidRPr="008E649D">
              <w:rPr>
                <w:b/>
                <w:bCs/>
                <w:sz w:val="24"/>
                <w:szCs w:val="24"/>
              </w:rPr>
              <w:t>2 02 20000 00 0000 150</w:t>
            </w:r>
          </w:p>
        </w:tc>
        <w:tc>
          <w:tcPr>
            <w:tcW w:w="11325" w:type="dxa"/>
            <w:hideMark/>
          </w:tcPr>
          <w:p w:rsidR="008E649D" w:rsidRPr="008E649D" w:rsidRDefault="008E649D" w:rsidP="008E649D">
            <w:pPr>
              <w:jc w:val="both"/>
              <w:rPr>
                <w:b/>
                <w:bCs/>
                <w:sz w:val="24"/>
                <w:szCs w:val="24"/>
              </w:rPr>
            </w:pPr>
            <w:r w:rsidRPr="008E649D">
              <w:rPr>
                <w:b/>
                <w:bCs/>
                <w:sz w:val="24"/>
                <w:szCs w:val="24"/>
              </w:rPr>
              <w:t>Субсидии  бюджетам  бюджетной системы Российской Федерации (межбюджетные субсидии)</w:t>
            </w:r>
          </w:p>
        </w:tc>
        <w:tc>
          <w:tcPr>
            <w:tcW w:w="1561" w:type="dxa"/>
            <w:noWrap/>
            <w:hideMark/>
          </w:tcPr>
          <w:p w:rsidR="008E649D" w:rsidRPr="008E649D" w:rsidRDefault="008E649D" w:rsidP="008E649D">
            <w:pPr>
              <w:jc w:val="both"/>
              <w:rPr>
                <w:b/>
                <w:bCs/>
                <w:sz w:val="24"/>
                <w:szCs w:val="24"/>
              </w:rPr>
            </w:pPr>
            <w:r w:rsidRPr="008E649D">
              <w:rPr>
                <w:b/>
                <w:bCs/>
                <w:sz w:val="24"/>
                <w:szCs w:val="24"/>
              </w:rPr>
              <w:t>9 047 494,0</w:t>
            </w:r>
          </w:p>
        </w:tc>
        <w:tc>
          <w:tcPr>
            <w:tcW w:w="1561" w:type="dxa"/>
            <w:noWrap/>
            <w:hideMark/>
          </w:tcPr>
          <w:p w:rsidR="008E649D" w:rsidRPr="008E649D" w:rsidRDefault="008E649D" w:rsidP="008E649D">
            <w:pPr>
              <w:jc w:val="both"/>
              <w:rPr>
                <w:b/>
                <w:bCs/>
                <w:sz w:val="24"/>
                <w:szCs w:val="24"/>
              </w:rPr>
            </w:pPr>
            <w:r w:rsidRPr="008E649D">
              <w:rPr>
                <w:b/>
                <w:bCs/>
                <w:sz w:val="24"/>
                <w:szCs w:val="24"/>
              </w:rPr>
              <w:t>8 934 995,0</w:t>
            </w:r>
          </w:p>
        </w:tc>
      </w:tr>
      <w:tr w:rsidR="008E649D" w:rsidRPr="008E649D" w:rsidTr="008E649D">
        <w:trPr>
          <w:trHeight w:val="1605"/>
        </w:trPr>
        <w:tc>
          <w:tcPr>
            <w:tcW w:w="2195" w:type="dxa"/>
            <w:noWrap/>
            <w:hideMark/>
          </w:tcPr>
          <w:p w:rsidR="008E649D" w:rsidRPr="008E649D" w:rsidRDefault="008E649D" w:rsidP="008E649D">
            <w:pPr>
              <w:jc w:val="both"/>
              <w:rPr>
                <w:sz w:val="24"/>
                <w:szCs w:val="24"/>
              </w:rPr>
            </w:pPr>
            <w:r w:rsidRPr="008E649D">
              <w:rPr>
                <w:sz w:val="24"/>
                <w:szCs w:val="24"/>
              </w:rPr>
              <w:lastRenderedPageBreak/>
              <w:t>2 02 25179 00 0000 150</w:t>
            </w:r>
          </w:p>
        </w:tc>
        <w:tc>
          <w:tcPr>
            <w:tcW w:w="11325" w:type="dxa"/>
            <w:hideMark/>
          </w:tcPr>
          <w:p w:rsidR="008E649D" w:rsidRPr="008E649D" w:rsidRDefault="008E649D" w:rsidP="008E649D">
            <w:pPr>
              <w:jc w:val="both"/>
              <w:rPr>
                <w:sz w:val="24"/>
                <w:szCs w:val="24"/>
              </w:rPr>
            </w:pPr>
            <w:r w:rsidRPr="008E649D">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1" w:type="dxa"/>
            <w:noWrap/>
            <w:hideMark/>
          </w:tcPr>
          <w:p w:rsidR="008E649D" w:rsidRPr="008E649D" w:rsidRDefault="008E649D" w:rsidP="008E649D">
            <w:pPr>
              <w:jc w:val="both"/>
              <w:rPr>
                <w:sz w:val="24"/>
                <w:szCs w:val="24"/>
              </w:rPr>
            </w:pPr>
            <w:r w:rsidRPr="008E649D">
              <w:rPr>
                <w:sz w:val="24"/>
                <w:szCs w:val="24"/>
              </w:rPr>
              <w:t>1 275 770,0</w:t>
            </w:r>
          </w:p>
        </w:tc>
        <w:tc>
          <w:tcPr>
            <w:tcW w:w="1561" w:type="dxa"/>
            <w:noWrap/>
            <w:hideMark/>
          </w:tcPr>
          <w:p w:rsidR="008E649D" w:rsidRPr="008E649D" w:rsidRDefault="008E649D" w:rsidP="008E649D">
            <w:pPr>
              <w:jc w:val="both"/>
              <w:rPr>
                <w:sz w:val="24"/>
                <w:szCs w:val="24"/>
              </w:rPr>
            </w:pPr>
            <w:r w:rsidRPr="008E649D">
              <w:rPr>
                <w:sz w:val="24"/>
                <w:szCs w:val="24"/>
              </w:rPr>
              <w:t>1 275 770,0</w:t>
            </w:r>
          </w:p>
        </w:tc>
      </w:tr>
      <w:tr w:rsidR="008E649D" w:rsidRPr="008E649D" w:rsidTr="008E649D">
        <w:trPr>
          <w:trHeight w:val="1695"/>
        </w:trPr>
        <w:tc>
          <w:tcPr>
            <w:tcW w:w="2195" w:type="dxa"/>
            <w:noWrap/>
            <w:hideMark/>
          </w:tcPr>
          <w:p w:rsidR="008E649D" w:rsidRPr="008E649D" w:rsidRDefault="008E649D" w:rsidP="008E649D">
            <w:pPr>
              <w:jc w:val="both"/>
              <w:rPr>
                <w:sz w:val="24"/>
                <w:szCs w:val="24"/>
              </w:rPr>
            </w:pPr>
            <w:r w:rsidRPr="008E649D">
              <w:rPr>
                <w:sz w:val="24"/>
                <w:szCs w:val="24"/>
              </w:rPr>
              <w:t>2 02 25179 14 0000 150</w:t>
            </w:r>
          </w:p>
        </w:tc>
        <w:tc>
          <w:tcPr>
            <w:tcW w:w="11325" w:type="dxa"/>
            <w:hideMark/>
          </w:tcPr>
          <w:p w:rsidR="008E649D" w:rsidRPr="008E649D" w:rsidRDefault="008E649D" w:rsidP="008E649D">
            <w:pPr>
              <w:jc w:val="both"/>
              <w:rPr>
                <w:sz w:val="24"/>
                <w:szCs w:val="24"/>
              </w:rPr>
            </w:pPr>
            <w:r w:rsidRPr="008E649D">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1" w:type="dxa"/>
            <w:hideMark/>
          </w:tcPr>
          <w:p w:rsidR="008E649D" w:rsidRPr="008E649D" w:rsidRDefault="008E649D" w:rsidP="008E649D">
            <w:pPr>
              <w:jc w:val="both"/>
              <w:rPr>
                <w:sz w:val="24"/>
                <w:szCs w:val="24"/>
              </w:rPr>
            </w:pPr>
            <w:r w:rsidRPr="008E649D">
              <w:rPr>
                <w:sz w:val="24"/>
                <w:szCs w:val="24"/>
              </w:rPr>
              <w:t>1275770,0</w:t>
            </w:r>
          </w:p>
        </w:tc>
        <w:tc>
          <w:tcPr>
            <w:tcW w:w="1561" w:type="dxa"/>
            <w:noWrap/>
            <w:hideMark/>
          </w:tcPr>
          <w:p w:rsidR="008E649D" w:rsidRPr="008E649D" w:rsidRDefault="008E649D" w:rsidP="008E649D">
            <w:pPr>
              <w:jc w:val="both"/>
              <w:rPr>
                <w:sz w:val="24"/>
                <w:szCs w:val="24"/>
              </w:rPr>
            </w:pPr>
            <w:r w:rsidRPr="008E649D">
              <w:rPr>
                <w:sz w:val="24"/>
                <w:szCs w:val="24"/>
              </w:rPr>
              <w:t>1 275 770,0</w:t>
            </w:r>
          </w:p>
        </w:tc>
      </w:tr>
      <w:tr w:rsidR="008E649D" w:rsidRPr="008E649D" w:rsidTr="008E649D">
        <w:trPr>
          <w:trHeight w:val="1335"/>
        </w:trPr>
        <w:tc>
          <w:tcPr>
            <w:tcW w:w="2195" w:type="dxa"/>
            <w:noWrap/>
            <w:hideMark/>
          </w:tcPr>
          <w:p w:rsidR="008E649D" w:rsidRPr="008E649D" w:rsidRDefault="008E649D" w:rsidP="008E649D">
            <w:pPr>
              <w:jc w:val="both"/>
              <w:rPr>
                <w:sz w:val="24"/>
                <w:szCs w:val="24"/>
              </w:rPr>
            </w:pPr>
            <w:r w:rsidRPr="008E649D">
              <w:rPr>
                <w:sz w:val="24"/>
                <w:szCs w:val="24"/>
              </w:rPr>
              <w:t>2 02 25304 00 0000 150</w:t>
            </w:r>
          </w:p>
        </w:tc>
        <w:tc>
          <w:tcPr>
            <w:tcW w:w="11325" w:type="dxa"/>
            <w:hideMark/>
          </w:tcPr>
          <w:p w:rsidR="008E649D" w:rsidRPr="008E649D" w:rsidRDefault="008E649D" w:rsidP="008E649D">
            <w:pPr>
              <w:jc w:val="both"/>
              <w:rPr>
                <w:sz w:val="24"/>
                <w:szCs w:val="24"/>
              </w:rPr>
            </w:pPr>
            <w:proofErr w:type="gramStart"/>
            <w:r w:rsidRPr="008E649D">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61" w:type="dxa"/>
            <w:noWrap/>
            <w:hideMark/>
          </w:tcPr>
          <w:p w:rsidR="008E649D" w:rsidRPr="008E649D" w:rsidRDefault="008E649D" w:rsidP="008E649D">
            <w:pPr>
              <w:jc w:val="both"/>
              <w:rPr>
                <w:sz w:val="24"/>
                <w:szCs w:val="24"/>
              </w:rPr>
            </w:pPr>
            <w:r w:rsidRPr="008E649D">
              <w:rPr>
                <w:sz w:val="24"/>
                <w:szCs w:val="24"/>
              </w:rPr>
              <w:t>2 687 930,0</w:t>
            </w:r>
          </w:p>
        </w:tc>
        <w:tc>
          <w:tcPr>
            <w:tcW w:w="1561" w:type="dxa"/>
            <w:noWrap/>
            <w:hideMark/>
          </w:tcPr>
          <w:p w:rsidR="008E649D" w:rsidRPr="008E649D" w:rsidRDefault="008E649D" w:rsidP="008E649D">
            <w:pPr>
              <w:jc w:val="both"/>
              <w:rPr>
                <w:sz w:val="24"/>
                <w:szCs w:val="24"/>
              </w:rPr>
            </w:pPr>
            <w:r w:rsidRPr="008E649D">
              <w:rPr>
                <w:sz w:val="24"/>
                <w:szCs w:val="24"/>
              </w:rPr>
              <w:t>2 687 930,0</w:t>
            </w:r>
          </w:p>
        </w:tc>
      </w:tr>
      <w:tr w:rsidR="008E649D" w:rsidRPr="008E649D" w:rsidTr="008E649D">
        <w:trPr>
          <w:trHeight w:val="1575"/>
        </w:trPr>
        <w:tc>
          <w:tcPr>
            <w:tcW w:w="2195" w:type="dxa"/>
            <w:noWrap/>
            <w:hideMark/>
          </w:tcPr>
          <w:p w:rsidR="008E649D" w:rsidRPr="008E649D" w:rsidRDefault="008E649D" w:rsidP="008E649D">
            <w:pPr>
              <w:jc w:val="both"/>
              <w:rPr>
                <w:sz w:val="24"/>
                <w:szCs w:val="24"/>
              </w:rPr>
            </w:pPr>
            <w:r w:rsidRPr="008E649D">
              <w:rPr>
                <w:sz w:val="24"/>
                <w:szCs w:val="24"/>
              </w:rPr>
              <w:t>2 02 25304 14 0000 150</w:t>
            </w:r>
          </w:p>
        </w:tc>
        <w:tc>
          <w:tcPr>
            <w:tcW w:w="11325" w:type="dxa"/>
            <w:hideMark/>
          </w:tcPr>
          <w:p w:rsidR="008E649D" w:rsidRPr="008E649D" w:rsidRDefault="008E649D" w:rsidP="008E649D">
            <w:pPr>
              <w:jc w:val="both"/>
              <w:rPr>
                <w:sz w:val="24"/>
                <w:szCs w:val="24"/>
              </w:rPr>
            </w:pPr>
            <w:r w:rsidRPr="008E649D">
              <w:rPr>
                <w:sz w:val="24"/>
                <w:szCs w:val="24"/>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1" w:type="dxa"/>
            <w:hideMark/>
          </w:tcPr>
          <w:p w:rsidR="008E649D" w:rsidRPr="008E649D" w:rsidRDefault="008E649D" w:rsidP="008E649D">
            <w:pPr>
              <w:jc w:val="both"/>
              <w:rPr>
                <w:sz w:val="24"/>
                <w:szCs w:val="24"/>
              </w:rPr>
            </w:pPr>
            <w:r w:rsidRPr="008E649D">
              <w:rPr>
                <w:sz w:val="24"/>
                <w:szCs w:val="24"/>
              </w:rPr>
              <w:t>2687930,0</w:t>
            </w:r>
          </w:p>
        </w:tc>
        <w:tc>
          <w:tcPr>
            <w:tcW w:w="1561" w:type="dxa"/>
            <w:noWrap/>
            <w:hideMark/>
          </w:tcPr>
          <w:p w:rsidR="008E649D" w:rsidRPr="008E649D" w:rsidRDefault="008E649D" w:rsidP="008E649D">
            <w:pPr>
              <w:jc w:val="both"/>
              <w:rPr>
                <w:sz w:val="24"/>
                <w:szCs w:val="24"/>
              </w:rPr>
            </w:pPr>
            <w:r w:rsidRPr="008E649D">
              <w:rPr>
                <w:sz w:val="24"/>
                <w:szCs w:val="24"/>
              </w:rPr>
              <w:t>2 687 930,0</w:t>
            </w:r>
          </w:p>
        </w:tc>
      </w:tr>
      <w:tr w:rsidR="008E649D" w:rsidRPr="008E649D" w:rsidTr="008E649D">
        <w:trPr>
          <w:trHeight w:val="750"/>
        </w:trPr>
        <w:tc>
          <w:tcPr>
            <w:tcW w:w="2195" w:type="dxa"/>
            <w:noWrap/>
            <w:hideMark/>
          </w:tcPr>
          <w:p w:rsidR="008E649D" w:rsidRPr="008E649D" w:rsidRDefault="008E649D" w:rsidP="008E649D">
            <w:pPr>
              <w:jc w:val="both"/>
              <w:rPr>
                <w:sz w:val="24"/>
                <w:szCs w:val="24"/>
              </w:rPr>
            </w:pPr>
            <w:r w:rsidRPr="008E649D">
              <w:rPr>
                <w:sz w:val="24"/>
                <w:szCs w:val="24"/>
              </w:rPr>
              <w:t>2 02 25497 00 0000 150</w:t>
            </w:r>
          </w:p>
        </w:tc>
        <w:tc>
          <w:tcPr>
            <w:tcW w:w="11325" w:type="dxa"/>
            <w:hideMark/>
          </w:tcPr>
          <w:p w:rsidR="008E649D" w:rsidRPr="008E649D" w:rsidRDefault="008E649D" w:rsidP="008E649D">
            <w:pPr>
              <w:jc w:val="both"/>
              <w:rPr>
                <w:sz w:val="24"/>
                <w:szCs w:val="24"/>
              </w:rPr>
            </w:pPr>
            <w:r w:rsidRPr="008E649D">
              <w:rPr>
                <w:sz w:val="24"/>
                <w:szCs w:val="24"/>
              </w:rPr>
              <w:t>Субсидии бюджетам на реализацию мероприятий по обеспечению жильем молодых семей</w:t>
            </w:r>
          </w:p>
        </w:tc>
        <w:tc>
          <w:tcPr>
            <w:tcW w:w="1561" w:type="dxa"/>
            <w:noWrap/>
            <w:hideMark/>
          </w:tcPr>
          <w:p w:rsidR="008E649D" w:rsidRPr="008E649D" w:rsidRDefault="008E649D" w:rsidP="008E649D">
            <w:pPr>
              <w:jc w:val="both"/>
              <w:rPr>
                <w:sz w:val="24"/>
                <w:szCs w:val="24"/>
              </w:rPr>
            </w:pPr>
            <w:r w:rsidRPr="008E649D">
              <w:rPr>
                <w:sz w:val="24"/>
                <w:szCs w:val="24"/>
              </w:rPr>
              <w:t>196 852,0</w:t>
            </w:r>
          </w:p>
        </w:tc>
        <w:tc>
          <w:tcPr>
            <w:tcW w:w="1561" w:type="dxa"/>
            <w:noWrap/>
            <w:hideMark/>
          </w:tcPr>
          <w:p w:rsidR="008E649D" w:rsidRPr="008E649D" w:rsidRDefault="008E649D" w:rsidP="008E649D">
            <w:pPr>
              <w:jc w:val="both"/>
              <w:rPr>
                <w:sz w:val="24"/>
                <w:szCs w:val="24"/>
              </w:rPr>
            </w:pPr>
            <w:r w:rsidRPr="008E649D">
              <w:rPr>
                <w:sz w:val="24"/>
                <w:szCs w:val="24"/>
              </w:rPr>
              <w:t>84 353,0</w:t>
            </w:r>
          </w:p>
        </w:tc>
      </w:tr>
      <w:tr w:rsidR="008E649D" w:rsidRPr="008E649D" w:rsidTr="008E649D">
        <w:trPr>
          <w:trHeight w:val="1020"/>
        </w:trPr>
        <w:tc>
          <w:tcPr>
            <w:tcW w:w="2195" w:type="dxa"/>
            <w:noWrap/>
            <w:hideMark/>
          </w:tcPr>
          <w:p w:rsidR="008E649D" w:rsidRPr="008E649D" w:rsidRDefault="008E649D" w:rsidP="008E649D">
            <w:pPr>
              <w:jc w:val="both"/>
              <w:rPr>
                <w:sz w:val="24"/>
                <w:szCs w:val="24"/>
              </w:rPr>
            </w:pPr>
            <w:r w:rsidRPr="008E649D">
              <w:rPr>
                <w:sz w:val="24"/>
                <w:szCs w:val="24"/>
              </w:rPr>
              <w:t>2 02 25497 14 0000 150</w:t>
            </w:r>
          </w:p>
        </w:tc>
        <w:tc>
          <w:tcPr>
            <w:tcW w:w="11325" w:type="dxa"/>
            <w:hideMark/>
          </w:tcPr>
          <w:p w:rsidR="008E649D" w:rsidRPr="008E649D" w:rsidRDefault="008E649D" w:rsidP="008E649D">
            <w:pPr>
              <w:jc w:val="both"/>
              <w:rPr>
                <w:sz w:val="24"/>
                <w:szCs w:val="24"/>
              </w:rPr>
            </w:pPr>
            <w:r w:rsidRPr="008E649D">
              <w:rPr>
                <w:sz w:val="24"/>
                <w:szCs w:val="24"/>
              </w:rPr>
              <w:t>Субсидии бюджетам муниципальных округов на реализацию мероприятий по обеспечению жильем молодых семей</w:t>
            </w:r>
          </w:p>
        </w:tc>
        <w:tc>
          <w:tcPr>
            <w:tcW w:w="1561" w:type="dxa"/>
            <w:hideMark/>
          </w:tcPr>
          <w:p w:rsidR="008E649D" w:rsidRPr="008E649D" w:rsidRDefault="008E649D" w:rsidP="008E649D">
            <w:pPr>
              <w:jc w:val="both"/>
              <w:rPr>
                <w:sz w:val="24"/>
                <w:szCs w:val="24"/>
              </w:rPr>
            </w:pPr>
            <w:r w:rsidRPr="008E649D">
              <w:rPr>
                <w:sz w:val="24"/>
                <w:szCs w:val="24"/>
              </w:rPr>
              <w:t>196852,00</w:t>
            </w:r>
          </w:p>
        </w:tc>
        <w:tc>
          <w:tcPr>
            <w:tcW w:w="1561" w:type="dxa"/>
            <w:noWrap/>
            <w:hideMark/>
          </w:tcPr>
          <w:p w:rsidR="008E649D" w:rsidRPr="008E649D" w:rsidRDefault="008E649D" w:rsidP="008E649D">
            <w:pPr>
              <w:jc w:val="both"/>
              <w:rPr>
                <w:sz w:val="24"/>
                <w:szCs w:val="24"/>
              </w:rPr>
            </w:pPr>
            <w:r w:rsidRPr="008E649D">
              <w:rPr>
                <w:sz w:val="24"/>
                <w:szCs w:val="24"/>
              </w:rPr>
              <w:t>84 353,0</w:t>
            </w:r>
          </w:p>
        </w:tc>
      </w:tr>
      <w:tr w:rsidR="008E649D" w:rsidRPr="008E649D" w:rsidTr="008E649D">
        <w:trPr>
          <w:trHeight w:val="420"/>
        </w:trPr>
        <w:tc>
          <w:tcPr>
            <w:tcW w:w="2195" w:type="dxa"/>
            <w:noWrap/>
            <w:hideMark/>
          </w:tcPr>
          <w:p w:rsidR="008E649D" w:rsidRPr="008E649D" w:rsidRDefault="008E649D" w:rsidP="008E649D">
            <w:pPr>
              <w:jc w:val="both"/>
              <w:rPr>
                <w:sz w:val="24"/>
                <w:szCs w:val="24"/>
              </w:rPr>
            </w:pPr>
            <w:r w:rsidRPr="008E649D">
              <w:rPr>
                <w:sz w:val="24"/>
                <w:szCs w:val="24"/>
              </w:rPr>
              <w:t>2 02 29999 00 0000 150</w:t>
            </w:r>
          </w:p>
        </w:tc>
        <w:tc>
          <w:tcPr>
            <w:tcW w:w="11325" w:type="dxa"/>
            <w:hideMark/>
          </w:tcPr>
          <w:p w:rsidR="008E649D" w:rsidRPr="008E649D" w:rsidRDefault="008E649D" w:rsidP="008E649D">
            <w:pPr>
              <w:jc w:val="both"/>
              <w:rPr>
                <w:sz w:val="24"/>
                <w:szCs w:val="24"/>
              </w:rPr>
            </w:pPr>
            <w:r w:rsidRPr="008E649D">
              <w:rPr>
                <w:sz w:val="24"/>
                <w:szCs w:val="24"/>
              </w:rPr>
              <w:t>Прочие субсидии</w:t>
            </w:r>
          </w:p>
        </w:tc>
        <w:tc>
          <w:tcPr>
            <w:tcW w:w="1561" w:type="dxa"/>
            <w:noWrap/>
            <w:hideMark/>
          </w:tcPr>
          <w:p w:rsidR="008E649D" w:rsidRPr="008E649D" w:rsidRDefault="008E649D" w:rsidP="008E649D">
            <w:pPr>
              <w:jc w:val="both"/>
              <w:rPr>
                <w:sz w:val="24"/>
                <w:szCs w:val="24"/>
              </w:rPr>
            </w:pPr>
            <w:r w:rsidRPr="008E649D">
              <w:rPr>
                <w:sz w:val="24"/>
                <w:szCs w:val="24"/>
              </w:rPr>
              <w:t>4 886 942,0</w:t>
            </w:r>
          </w:p>
        </w:tc>
        <w:tc>
          <w:tcPr>
            <w:tcW w:w="1561" w:type="dxa"/>
            <w:noWrap/>
            <w:hideMark/>
          </w:tcPr>
          <w:p w:rsidR="008E649D" w:rsidRPr="008E649D" w:rsidRDefault="008E649D" w:rsidP="008E649D">
            <w:pPr>
              <w:jc w:val="both"/>
              <w:rPr>
                <w:sz w:val="24"/>
                <w:szCs w:val="24"/>
              </w:rPr>
            </w:pPr>
            <w:r w:rsidRPr="008E649D">
              <w:rPr>
                <w:sz w:val="24"/>
                <w:szCs w:val="24"/>
              </w:rPr>
              <w:t>4 886 942,0</w:t>
            </w:r>
          </w:p>
        </w:tc>
      </w:tr>
      <w:tr w:rsidR="008E649D" w:rsidRPr="008E649D" w:rsidTr="008E649D">
        <w:trPr>
          <w:trHeight w:val="555"/>
        </w:trPr>
        <w:tc>
          <w:tcPr>
            <w:tcW w:w="2195" w:type="dxa"/>
            <w:noWrap/>
            <w:hideMark/>
          </w:tcPr>
          <w:p w:rsidR="008E649D" w:rsidRPr="008E649D" w:rsidRDefault="008E649D" w:rsidP="008E649D">
            <w:pPr>
              <w:jc w:val="both"/>
              <w:rPr>
                <w:sz w:val="24"/>
                <w:szCs w:val="24"/>
              </w:rPr>
            </w:pPr>
            <w:r w:rsidRPr="008E649D">
              <w:rPr>
                <w:sz w:val="24"/>
                <w:szCs w:val="24"/>
              </w:rPr>
              <w:t>2 02 29999 14 0000 150</w:t>
            </w:r>
          </w:p>
        </w:tc>
        <w:tc>
          <w:tcPr>
            <w:tcW w:w="11325" w:type="dxa"/>
            <w:hideMark/>
          </w:tcPr>
          <w:p w:rsidR="008E649D" w:rsidRPr="008E649D" w:rsidRDefault="008E649D" w:rsidP="008E649D">
            <w:pPr>
              <w:jc w:val="both"/>
              <w:rPr>
                <w:sz w:val="24"/>
                <w:szCs w:val="24"/>
              </w:rPr>
            </w:pPr>
            <w:r w:rsidRPr="008E649D">
              <w:rPr>
                <w:sz w:val="24"/>
                <w:szCs w:val="24"/>
              </w:rPr>
              <w:t>Прочие субсидии бюджетам муниципальных районов</w:t>
            </w:r>
          </w:p>
        </w:tc>
        <w:tc>
          <w:tcPr>
            <w:tcW w:w="1561" w:type="dxa"/>
            <w:hideMark/>
          </w:tcPr>
          <w:p w:rsidR="008E649D" w:rsidRPr="008E649D" w:rsidRDefault="008E649D" w:rsidP="008E649D">
            <w:pPr>
              <w:jc w:val="both"/>
              <w:rPr>
                <w:sz w:val="24"/>
                <w:szCs w:val="24"/>
              </w:rPr>
            </w:pPr>
            <w:r w:rsidRPr="008E649D">
              <w:rPr>
                <w:sz w:val="24"/>
                <w:szCs w:val="24"/>
              </w:rPr>
              <w:t>4886942,00</w:t>
            </w:r>
          </w:p>
        </w:tc>
        <w:tc>
          <w:tcPr>
            <w:tcW w:w="1561" w:type="dxa"/>
            <w:noWrap/>
            <w:hideMark/>
          </w:tcPr>
          <w:p w:rsidR="008E649D" w:rsidRPr="008E649D" w:rsidRDefault="008E649D" w:rsidP="008E649D">
            <w:pPr>
              <w:jc w:val="both"/>
              <w:rPr>
                <w:sz w:val="24"/>
                <w:szCs w:val="24"/>
              </w:rPr>
            </w:pPr>
            <w:r w:rsidRPr="008E649D">
              <w:rPr>
                <w:sz w:val="24"/>
                <w:szCs w:val="24"/>
              </w:rPr>
              <w:t>4 886 942,0</w:t>
            </w:r>
          </w:p>
        </w:tc>
      </w:tr>
      <w:tr w:rsidR="008E649D" w:rsidRPr="008E649D" w:rsidTr="008E649D">
        <w:trPr>
          <w:trHeight w:val="675"/>
        </w:trPr>
        <w:tc>
          <w:tcPr>
            <w:tcW w:w="2195" w:type="dxa"/>
            <w:noWrap/>
            <w:hideMark/>
          </w:tcPr>
          <w:p w:rsidR="008E649D" w:rsidRPr="008E649D" w:rsidRDefault="008E649D" w:rsidP="008E649D">
            <w:pPr>
              <w:jc w:val="both"/>
              <w:rPr>
                <w:b/>
                <w:bCs/>
                <w:sz w:val="24"/>
                <w:szCs w:val="24"/>
              </w:rPr>
            </w:pPr>
            <w:r w:rsidRPr="008E649D">
              <w:rPr>
                <w:b/>
                <w:bCs/>
                <w:sz w:val="24"/>
                <w:szCs w:val="24"/>
              </w:rPr>
              <w:t>2 02 30000 00 0000 150</w:t>
            </w:r>
          </w:p>
        </w:tc>
        <w:tc>
          <w:tcPr>
            <w:tcW w:w="11325" w:type="dxa"/>
            <w:hideMark/>
          </w:tcPr>
          <w:p w:rsidR="008E649D" w:rsidRPr="008E649D" w:rsidRDefault="008E649D" w:rsidP="008E649D">
            <w:pPr>
              <w:jc w:val="both"/>
              <w:rPr>
                <w:b/>
                <w:bCs/>
                <w:sz w:val="24"/>
                <w:szCs w:val="24"/>
              </w:rPr>
            </w:pPr>
            <w:r w:rsidRPr="008E649D">
              <w:rPr>
                <w:b/>
                <w:bCs/>
                <w:sz w:val="24"/>
                <w:szCs w:val="24"/>
              </w:rPr>
              <w:t>Субвенции бюджетам бюджетной системы Российской Федерации</w:t>
            </w:r>
          </w:p>
        </w:tc>
        <w:tc>
          <w:tcPr>
            <w:tcW w:w="1561" w:type="dxa"/>
            <w:noWrap/>
            <w:hideMark/>
          </w:tcPr>
          <w:p w:rsidR="008E649D" w:rsidRPr="008E649D" w:rsidRDefault="008E649D" w:rsidP="008E649D">
            <w:pPr>
              <w:jc w:val="both"/>
              <w:rPr>
                <w:b/>
                <w:bCs/>
                <w:sz w:val="24"/>
                <w:szCs w:val="24"/>
              </w:rPr>
            </w:pPr>
            <w:r w:rsidRPr="008E649D">
              <w:rPr>
                <w:b/>
                <w:bCs/>
                <w:sz w:val="24"/>
                <w:szCs w:val="24"/>
              </w:rPr>
              <w:t>117 255 440,0</w:t>
            </w:r>
          </w:p>
        </w:tc>
        <w:tc>
          <w:tcPr>
            <w:tcW w:w="1561" w:type="dxa"/>
            <w:noWrap/>
            <w:hideMark/>
          </w:tcPr>
          <w:p w:rsidR="008E649D" w:rsidRPr="008E649D" w:rsidRDefault="008E649D" w:rsidP="008E649D">
            <w:pPr>
              <w:jc w:val="both"/>
              <w:rPr>
                <w:b/>
                <w:bCs/>
                <w:sz w:val="24"/>
                <w:szCs w:val="24"/>
              </w:rPr>
            </w:pPr>
            <w:r w:rsidRPr="008E649D">
              <w:rPr>
                <w:b/>
                <w:bCs/>
                <w:sz w:val="24"/>
                <w:szCs w:val="24"/>
              </w:rPr>
              <w:t>117 255 440,0</w:t>
            </w:r>
          </w:p>
        </w:tc>
      </w:tr>
      <w:tr w:rsidR="008E649D" w:rsidRPr="008E649D" w:rsidTr="008E649D">
        <w:trPr>
          <w:trHeight w:val="1065"/>
        </w:trPr>
        <w:tc>
          <w:tcPr>
            <w:tcW w:w="2195" w:type="dxa"/>
            <w:hideMark/>
          </w:tcPr>
          <w:p w:rsidR="008E649D" w:rsidRPr="008E649D" w:rsidRDefault="008E649D" w:rsidP="008E649D">
            <w:pPr>
              <w:jc w:val="both"/>
              <w:rPr>
                <w:sz w:val="24"/>
                <w:szCs w:val="24"/>
              </w:rPr>
            </w:pPr>
            <w:r w:rsidRPr="008E649D">
              <w:rPr>
                <w:sz w:val="24"/>
                <w:szCs w:val="24"/>
              </w:rPr>
              <w:t>2 02 30024 00 0000 150</w:t>
            </w:r>
          </w:p>
        </w:tc>
        <w:tc>
          <w:tcPr>
            <w:tcW w:w="11325" w:type="dxa"/>
            <w:hideMark/>
          </w:tcPr>
          <w:p w:rsidR="008E649D" w:rsidRPr="008E649D" w:rsidRDefault="008E649D" w:rsidP="008E649D">
            <w:pPr>
              <w:jc w:val="both"/>
              <w:rPr>
                <w:sz w:val="24"/>
                <w:szCs w:val="24"/>
              </w:rPr>
            </w:pPr>
            <w:r w:rsidRPr="008E649D">
              <w:rPr>
                <w:sz w:val="24"/>
                <w:szCs w:val="24"/>
              </w:rPr>
              <w:t>Субвенции местным бюджетам на выполнение передаваемых полномочий субъектов Российской Федерации</w:t>
            </w:r>
          </w:p>
        </w:tc>
        <w:tc>
          <w:tcPr>
            <w:tcW w:w="1561" w:type="dxa"/>
            <w:noWrap/>
            <w:hideMark/>
          </w:tcPr>
          <w:p w:rsidR="008E649D" w:rsidRPr="008E649D" w:rsidRDefault="008E649D" w:rsidP="008E649D">
            <w:pPr>
              <w:jc w:val="both"/>
              <w:rPr>
                <w:sz w:val="24"/>
                <w:szCs w:val="24"/>
              </w:rPr>
            </w:pPr>
            <w:r w:rsidRPr="008E649D">
              <w:rPr>
                <w:sz w:val="24"/>
                <w:szCs w:val="24"/>
              </w:rPr>
              <w:t>116 493 240,0</w:t>
            </w:r>
          </w:p>
        </w:tc>
        <w:tc>
          <w:tcPr>
            <w:tcW w:w="1561" w:type="dxa"/>
            <w:noWrap/>
            <w:hideMark/>
          </w:tcPr>
          <w:p w:rsidR="008E649D" w:rsidRPr="008E649D" w:rsidRDefault="008E649D" w:rsidP="008E649D">
            <w:pPr>
              <w:jc w:val="both"/>
              <w:rPr>
                <w:sz w:val="24"/>
                <w:szCs w:val="24"/>
              </w:rPr>
            </w:pPr>
            <w:r w:rsidRPr="008E649D">
              <w:rPr>
                <w:sz w:val="24"/>
                <w:szCs w:val="24"/>
              </w:rPr>
              <w:t>116 493 240,0</w:t>
            </w:r>
          </w:p>
        </w:tc>
      </w:tr>
      <w:tr w:rsidR="008E649D" w:rsidRPr="008E649D" w:rsidTr="008E649D">
        <w:trPr>
          <w:trHeight w:val="960"/>
        </w:trPr>
        <w:tc>
          <w:tcPr>
            <w:tcW w:w="2195" w:type="dxa"/>
            <w:hideMark/>
          </w:tcPr>
          <w:p w:rsidR="008E649D" w:rsidRPr="008E649D" w:rsidRDefault="008E649D" w:rsidP="008E649D">
            <w:pPr>
              <w:jc w:val="both"/>
              <w:rPr>
                <w:sz w:val="24"/>
                <w:szCs w:val="24"/>
              </w:rPr>
            </w:pPr>
            <w:r w:rsidRPr="008E649D">
              <w:rPr>
                <w:sz w:val="24"/>
                <w:szCs w:val="24"/>
              </w:rPr>
              <w:t>2 02 30024 14 0000 150</w:t>
            </w:r>
          </w:p>
        </w:tc>
        <w:tc>
          <w:tcPr>
            <w:tcW w:w="11325" w:type="dxa"/>
            <w:hideMark/>
          </w:tcPr>
          <w:p w:rsidR="008E649D" w:rsidRPr="008E649D" w:rsidRDefault="008E649D" w:rsidP="008E649D">
            <w:pPr>
              <w:jc w:val="both"/>
              <w:rPr>
                <w:sz w:val="24"/>
                <w:szCs w:val="24"/>
              </w:rPr>
            </w:pPr>
            <w:r w:rsidRPr="008E649D">
              <w:rPr>
                <w:sz w:val="24"/>
                <w:szCs w:val="24"/>
              </w:rPr>
              <w:t>Субвенции бюджетам муниципальных округов на выполнение передаваемых полномочий субъектов Российской Федерации</w:t>
            </w:r>
          </w:p>
        </w:tc>
        <w:tc>
          <w:tcPr>
            <w:tcW w:w="1561" w:type="dxa"/>
            <w:noWrap/>
            <w:hideMark/>
          </w:tcPr>
          <w:p w:rsidR="008E649D" w:rsidRPr="008E649D" w:rsidRDefault="008E649D" w:rsidP="008E649D">
            <w:pPr>
              <w:jc w:val="both"/>
              <w:rPr>
                <w:sz w:val="24"/>
                <w:szCs w:val="24"/>
              </w:rPr>
            </w:pPr>
            <w:r w:rsidRPr="008E649D">
              <w:rPr>
                <w:sz w:val="24"/>
                <w:szCs w:val="24"/>
              </w:rPr>
              <w:t>116 493 240,0</w:t>
            </w:r>
          </w:p>
        </w:tc>
        <w:tc>
          <w:tcPr>
            <w:tcW w:w="1561" w:type="dxa"/>
            <w:noWrap/>
            <w:hideMark/>
          </w:tcPr>
          <w:p w:rsidR="008E649D" w:rsidRPr="008E649D" w:rsidRDefault="008E649D" w:rsidP="008E649D">
            <w:pPr>
              <w:jc w:val="both"/>
              <w:rPr>
                <w:sz w:val="24"/>
                <w:szCs w:val="24"/>
              </w:rPr>
            </w:pPr>
            <w:r w:rsidRPr="008E649D">
              <w:rPr>
                <w:sz w:val="24"/>
                <w:szCs w:val="24"/>
              </w:rPr>
              <w:t>116 493 240,0</w:t>
            </w:r>
          </w:p>
        </w:tc>
      </w:tr>
      <w:tr w:rsidR="008E649D" w:rsidRPr="008E649D" w:rsidTr="008E649D">
        <w:trPr>
          <w:trHeight w:val="915"/>
        </w:trPr>
        <w:tc>
          <w:tcPr>
            <w:tcW w:w="2195" w:type="dxa"/>
            <w:hideMark/>
          </w:tcPr>
          <w:p w:rsidR="008E649D" w:rsidRPr="008E649D" w:rsidRDefault="008E649D" w:rsidP="008E649D">
            <w:pPr>
              <w:jc w:val="both"/>
              <w:rPr>
                <w:sz w:val="24"/>
                <w:szCs w:val="24"/>
              </w:rPr>
            </w:pPr>
            <w:r w:rsidRPr="008E649D">
              <w:rPr>
                <w:sz w:val="24"/>
                <w:szCs w:val="24"/>
              </w:rPr>
              <w:t>2 02 35118 00 0000 150</w:t>
            </w:r>
          </w:p>
        </w:tc>
        <w:tc>
          <w:tcPr>
            <w:tcW w:w="11325" w:type="dxa"/>
            <w:hideMark/>
          </w:tcPr>
          <w:p w:rsidR="008E649D" w:rsidRPr="008E649D" w:rsidRDefault="008E649D" w:rsidP="008E649D">
            <w:pPr>
              <w:jc w:val="both"/>
              <w:rPr>
                <w:sz w:val="24"/>
                <w:szCs w:val="24"/>
              </w:rPr>
            </w:pPr>
            <w:r w:rsidRPr="008E649D">
              <w:rPr>
                <w:sz w:val="24"/>
                <w:szCs w:val="24"/>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61" w:type="dxa"/>
            <w:noWrap/>
            <w:hideMark/>
          </w:tcPr>
          <w:p w:rsidR="008E649D" w:rsidRPr="008E649D" w:rsidRDefault="008E649D" w:rsidP="008E649D">
            <w:pPr>
              <w:jc w:val="both"/>
              <w:rPr>
                <w:sz w:val="24"/>
                <w:szCs w:val="24"/>
              </w:rPr>
            </w:pPr>
            <w:r w:rsidRPr="008E649D">
              <w:rPr>
                <w:sz w:val="24"/>
                <w:szCs w:val="24"/>
              </w:rPr>
              <w:t>762 200,0</w:t>
            </w:r>
          </w:p>
        </w:tc>
        <w:tc>
          <w:tcPr>
            <w:tcW w:w="1561" w:type="dxa"/>
            <w:noWrap/>
            <w:hideMark/>
          </w:tcPr>
          <w:p w:rsidR="008E649D" w:rsidRPr="008E649D" w:rsidRDefault="008E649D" w:rsidP="008E649D">
            <w:pPr>
              <w:jc w:val="both"/>
              <w:rPr>
                <w:sz w:val="24"/>
                <w:szCs w:val="24"/>
              </w:rPr>
            </w:pPr>
            <w:r w:rsidRPr="008E649D">
              <w:rPr>
                <w:sz w:val="24"/>
                <w:szCs w:val="24"/>
              </w:rPr>
              <w:t>762 200,0</w:t>
            </w:r>
          </w:p>
        </w:tc>
      </w:tr>
      <w:tr w:rsidR="008E649D" w:rsidRPr="008E649D" w:rsidTr="008E649D">
        <w:trPr>
          <w:trHeight w:val="1290"/>
        </w:trPr>
        <w:tc>
          <w:tcPr>
            <w:tcW w:w="2195" w:type="dxa"/>
            <w:hideMark/>
          </w:tcPr>
          <w:p w:rsidR="008E649D" w:rsidRPr="008E649D" w:rsidRDefault="008E649D" w:rsidP="008E649D">
            <w:pPr>
              <w:jc w:val="both"/>
              <w:rPr>
                <w:sz w:val="24"/>
                <w:szCs w:val="24"/>
              </w:rPr>
            </w:pPr>
            <w:r w:rsidRPr="008E649D">
              <w:rPr>
                <w:sz w:val="24"/>
                <w:szCs w:val="24"/>
              </w:rPr>
              <w:lastRenderedPageBreak/>
              <w:t>2 02 35118 14 0000 150</w:t>
            </w:r>
          </w:p>
        </w:tc>
        <w:tc>
          <w:tcPr>
            <w:tcW w:w="11325" w:type="dxa"/>
            <w:hideMark/>
          </w:tcPr>
          <w:p w:rsidR="008E649D" w:rsidRPr="008E649D" w:rsidRDefault="008E649D" w:rsidP="008E649D">
            <w:pPr>
              <w:jc w:val="both"/>
              <w:rPr>
                <w:sz w:val="24"/>
                <w:szCs w:val="24"/>
              </w:rPr>
            </w:pPr>
            <w:r w:rsidRPr="008E649D">
              <w:rPr>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561" w:type="dxa"/>
            <w:noWrap/>
            <w:hideMark/>
          </w:tcPr>
          <w:p w:rsidR="008E649D" w:rsidRPr="008E649D" w:rsidRDefault="008E649D" w:rsidP="008E649D">
            <w:pPr>
              <w:jc w:val="both"/>
              <w:rPr>
                <w:sz w:val="24"/>
                <w:szCs w:val="24"/>
              </w:rPr>
            </w:pPr>
            <w:r w:rsidRPr="008E649D">
              <w:rPr>
                <w:sz w:val="24"/>
                <w:szCs w:val="24"/>
              </w:rPr>
              <w:t>762 200,0</w:t>
            </w:r>
          </w:p>
        </w:tc>
        <w:tc>
          <w:tcPr>
            <w:tcW w:w="1561" w:type="dxa"/>
            <w:noWrap/>
            <w:hideMark/>
          </w:tcPr>
          <w:p w:rsidR="008E649D" w:rsidRPr="008E649D" w:rsidRDefault="008E649D" w:rsidP="008E649D">
            <w:pPr>
              <w:jc w:val="both"/>
              <w:rPr>
                <w:sz w:val="24"/>
                <w:szCs w:val="24"/>
              </w:rPr>
            </w:pPr>
            <w:r w:rsidRPr="008E649D">
              <w:rPr>
                <w:sz w:val="24"/>
                <w:szCs w:val="24"/>
              </w:rPr>
              <w:t>762 200,0</w:t>
            </w:r>
          </w:p>
        </w:tc>
      </w:tr>
      <w:tr w:rsidR="008E649D" w:rsidRPr="008E649D" w:rsidTr="008E649D">
        <w:trPr>
          <w:trHeight w:val="525"/>
        </w:trPr>
        <w:tc>
          <w:tcPr>
            <w:tcW w:w="2195" w:type="dxa"/>
            <w:noWrap/>
            <w:hideMark/>
          </w:tcPr>
          <w:p w:rsidR="008E649D" w:rsidRPr="008E649D" w:rsidRDefault="008E649D" w:rsidP="008E649D">
            <w:pPr>
              <w:jc w:val="both"/>
              <w:rPr>
                <w:b/>
                <w:bCs/>
                <w:sz w:val="24"/>
                <w:szCs w:val="24"/>
              </w:rPr>
            </w:pPr>
            <w:r w:rsidRPr="008E649D">
              <w:rPr>
                <w:b/>
                <w:bCs/>
                <w:sz w:val="24"/>
                <w:szCs w:val="24"/>
              </w:rPr>
              <w:t>2 02 40000 00 0000 150</w:t>
            </w:r>
          </w:p>
        </w:tc>
        <w:tc>
          <w:tcPr>
            <w:tcW w:w="11325" w:type="dxa"/>
            <w:noWrap/>
            <w:hideMark/>
          </w:tcPr>
          <w:p w:rsidR="008E649D" w:rsidRPr="008E649D" w:rsidRDefault="008E649D" w:rsidP="008E649D">
            <w:pPr>
              <w:jc w:val="both"/>
              <w:rPr>
                <w:b/>
                <w:bCs/>
                <w:sz w:val="24"/>
                <w:szCs w:val="24"/>
              </w:rPr>
            </w:pPr>
            <w:r w:rsidRPr="008E649D">
              <w:rPr>
                <w:b/>
                <w:bCs/>
                <w:sz w:val="24"/>
                <w:szCs w:val="24"/>
              </w:rPr>
              <w:t>Иные межбюджетные трансферты</w:t>
            </w:r>
          </w:p>
        </w:tc>
        <w:tc>
          <w:tcPr>
            <w:tcW w:w="1561" w:type="dxa"/>
            <w:noWrap/>
            <w:hideMark/>
          </w:tcPr>
          <w:p w:rsidR="008E649D" w:rsidRPr="008E649D" w:rsidRDefault="008E649D" w:rsidP="008E649D">
            <w:pPr>
              <w:jc w:val="both"/>
              <w:rPr>
                <w:b/>
                <w:bCs/>
                <w:sz w:val="24"/>
                <w:szCs w:val="24"/>
              </w:rPr>
            </w:pPr>
            <w:r w:rsidRPr="008E649D">
              <w:rPr>
                <w:b/>
                <w:bCs/>
                <w:sz w:val="24"/>
                <w:szCs w:val="24"/>
              </w:rPr>
              <w:t>12 107 580,0</w:t>
            </w:r>
          </w:p>
        </w:tc>
        <w:tc>
          <w:tcPr>
            <w:tcW w:w="1561" w:type="dxa"/>
            <w:noWrap/>
            <w:hideMark/>
          </w:tcPr>
          <w:p w:rsidR="008E649D" w:rsidRPr="008E649D" w:rsidRDefault="008E649D" w:rsidP="008E649D">
            <w:pPr>
              <w:jc w:val="both"/>
              <w:rPr>
                <w:b/>
                <w:bCs/>
                <w:sz w:val="24"/>
                <w:szCs w:val="24"/>
              </w:rPr>
            </w:pPr>
            <w:r w:rsidRPr="008E649D">
              <w:rPr>
                <w:b/>
                <w:bCs/>
                <w:sz w:val="24"/>
                <w:szCs w:val="24"/>
              </w:rPr>
              <w:t>12 107 580,0</w:t>
            </w:r>
          </w:p>
        </w:tc>
      </w:tr>
      <w:tr w:rsidR="008E649D" w:rsidRPr="008E649D" w:rsidTr="008E649D">
        <w:trPr>
          <w:trHeight w:val="3375"/>
        </w:trPr>
        <w:tc>
          <w:tcPr>
            <w:tcW w:w="2195" w:type="dxa"/>
            <w:hideMark/>
          </w:tcPr>
          <w:p w:rsidR="008E649D" w:rsidRPr="008E649D" w:rsidRDefault="008E649D" w:rsidP="008E649D">
            <w:pPr>
              <w:jc w:val="both"/>
              <w:rPr>
                <w:sz w:val="24"/>
                <w:szCs w:val="24"/>
              </w:rPr>
            </w:pPr>
            <w:r w:rsidRPr="008E649D">
              <w:rPr>
                <w:sz w:val="24"/>
                <w:szCs w:val="24"/>
              </w:rPr>
              <w:t>2 02 45050 00 0000 150</w:t>
            </w:r>
          </w:p>
        </w:tc>
        <w:tc>
          <w:tcPr>
            <w:tcW w:w="11325" w:type="dxa"/>
            <w:hideMark/>
          </w:tcPr>
          <w:p w:rsidR="008E649D" w:rsidRPr="008E649D" w:rsidRDefault="008E649D" w:rsidP="008E649D">
            <w:pPr>
              <w:jc w:val="both"/>
              <w:rPr>
                <w:sz w:val="24"/>
                <w:szCs w:val="24"/>
              </w:rPr>
            </w:pPr>
            <w:r w:rsidRPr="008E649D">
              <w:rPr>
                <w:sz w:val="24"/>
                <w:szCs w:val="24"/>
              </w:rPr>
              <w:t xml:space="preserve">Межбюджетные трансферты бюджетамна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E649D">
              <w:rPr>
                <w:sz w:val="24"/>
                <w:szCs w:val="24"/>
              </w:rPr>
              <w:t>г</w:t>
            </w:r>
            <w:proofErr w:type="gramEnd"/>
            <w:r w:rsidRPr="008E649D">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1" w:type="dxa"/>
            <w:noWrap/>
            <w:hideMark/>
          </w:tcPr>
          <w:p w:rsidR="008E649D" w:rsidRPr="008E649D" w:rsidRDefault="008E649D" w:rsidP="008E649D">
            <w:pPr>
              <w:jc w:val="both"/>
              <w:rPr>
                <w:sz w:val="24"/>
                <w:szCs w:val="24"/>
              </w:rPr>
            </w:pPr>
            <w:r w:rsidRPr="008E649D">
              <w:rPr>
                <w:sz w:val="24"/>
                <w:szCs w:val="24"/>
              </w:rPr>
              <w:t>390 600,0</w:t>
            </w:r>
          </w:p>
        </w:tc>
        <w:tc>
          <w:tcPr>
            <w:tcW w:w="1561" w:type="dxa"/>
            <w:noWrap/>
            <w:hideMark/>
          </w:tcPr>
          <w:p w:rsidR="008E649D" w:rsidRPr="008E649D" w:rsidRDefault="008E649D" w:rsidP="008E649D">
            <w:pPr>
              <w:jc w:val="both"/>
              <w:rPr>
                <w:sz w:val="24"/>
                <w:szCs w:val="24"/>
              </w:rPr>
            </w:pPr>
            <w:r w:rsidRPr="008E649D">
              <w:rPr>
                <w:sz w:val="24"/>
                <w:szCs w:val="24"/>
              </w:rPr>
              <w:t>390 600,0</w:t>
            </w:r>
          </w:p>
        </w:tc>
      </w:tr>
      <w:tr w:rsidR="008E649D" w:rsidRPr="008E649D" w:rsidTr="008E649D">
        <w:trPr>
          <w:trHeight w:val="3690"/>
        </w:trPr>
        <w:tc>
          <w:tcPr>
            <w:tcW w:w="2195" w:type="dxa"/>
            <w:hideMark/>
          </w:tcPr>
          <w:p w:rsidR="008E649D" w:rsidRPr="008E649D" w:rsidRDefault="008E649D" w:rsidP="008E649D">
            <w:pPr>
              <w:jc w:val="both"/>
              <w:rPr>
                <w:sz w:val="24"/>
                <w:szCs w:val="24"/>
              </w:rPr>
            </w:pPr>
            <w:r w:rsidRPr="008E649D">
              <w:rPr>
                <w:sz w:val="24"/>
                <w:szCs w:val="24"/>
              </w:rPr>
              <w:t>2 02 45050 14 0000 150</w:t>
            </w:r>
          </w:p>
        </w:tc>
        <w:tc>
          <w:tcPr>
            <w:tcW w:w="11325" w:type="dxa"/>
            <w:hideMark/>
          </w:tcPr>
          <w:p w:rsidR="008E649D" w:rsidRPr="008E649D" w:rsidRDefault="008E649D" w:rsidP="008E649D">
            <w:pPr>
              <w:jc w:val="both"/>
              <w:rPr>
                <w:sz w:val="24"/>
                <w:szCs w:val="24"/>
              </w:rPr>
            </w:pPr>
            <w:proofErr w:type="gramStart"/>
            <w:r w:rsidRPr="008E649D">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61" w:type="dxa"/>
            <w:noWrap/>
            <w:hideMark/>
          </w:tcPr>
          <w:p w:rsidR="008E649D" w:rsidRPr="008E649D" w:rsidRDefault="008E649D" w:rsidP="008E649D">
            <w:pPr>
              <w:jc w:val="both"/>
              <w:rPr>
                <w:sz w:val="24"/>
                <w:szCs w:val="24"/>
              </w:rPr>
            </w:pPr>
            <w:r w:rsidRPr="008E649D">
              <w:rPr>
                <w:sz w:val="24"/>
                <w:szCs w:val="24"/>
              </w:rPr>
              <w:t>390 600,0</w:t>
            </w:r>
          </w:p>
        </w:tc>
        <w:tc>
          <w:tcPr>
            <w:tcW w:w="1561" w:type="dxa"/>
            <w:noWrap/>
            <w:hideMark/>
          </w:tcPr>
          <w:p w:rsidR="008E649D" w:rsidRPr="008E649D" w:rsidRDefault="008E649D" w:rsidP="008E649D">
            <w:pPr>
              <w:jc w:val="both"/>
              <w:rPr>
                <w:sz w:val="24"/>
                <w:szCs w:val="24"/>
              </w:rPr>
            </w:pPr>
            <w:r w:rsidRPr="008E649D">
              <w:rPr>
                <w:sz w:val="24"/>
                <w:szCs w:val="24"/>
              </w:rPr>
              <w:t>390 600,0</w:t>
            </w:r>
          </w:p>
        </w:tc>
      </w:tr>
      <w:tr w:rsidR="008E649D" w:rsidRPr="008E649D" w:rsidTr="008E649D">
        <w:trPr>
          <w:trHeight w:val="1005"/>
        </w:trPr>
        <w:tc>
          <w:tcPr>
            <w:tcW w:w="2195" w:type="dxa"/>
            <w:hideMark/>
          </w:tcPr>
          <w:p w:rsidR="008E649D" w:rsidRPr="008E649D" w:rsidRDefault="008E649D" w:rsidP="008E649D">
            <w:pPr>
              <w:jc w:val="both"/>
              <w:rPr>
                <w:sz w:val="24"/>
                <w:szCs w:val="24"/>
              </w:rPr>
            </w:pPr>
            <w:r w:rsidRPr="008E649D">
              <w:rPr>
                <w:sz w:val="24"/>
                <w:szCs w:val="24"/>
              </w:rPr>
              <w:t>2 02 45303 00 0000 150</w:t>
            </w:r>
          </w:p>
        </w:tc>
        <w:tc>
          <w:tcPr>
            <w:tcW w:w="11325" w:type="dxa"/>
            <w:hideMark/>
          </w:tcPr>
          <w:p w:rsidR="008E649D" w:rsidRPr="008E649D" w:rsidRDefault="008E649D" w:rsidP="008E649D">
            <w:pPr>
              <w:jc w:val="both"/>
              <w:rPr>
                <w:sz w:val="24"/>
                <w:szCs w:val="24"/>
              </w:rPr>
            </w:pPr>
            <w:r w:rsidRPr="008E649D">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61" w:type="dxa"/>
            <w:noWrap/>
            <w:hideMark/>
          </w:tcPr>
          <w:p w:rsidR="008E649D" w:rsidRPr="008E649D" w:rsidRDefault="008E649D" w:rsidP="008E649D">
            <w:pPr>
              <w:jc w:val="both"/>
              <w:rPr>
                <w:sz w:val="24"/>
                <w:szCs w:val="24"/>
              </w:rPr>
            </w:pPr>
            <w:r w:rsidRPr="008E649D">
              <w:rPr>
                <w:sz w:val="24"/>
                <w:szCs w:val="24"/>
              </w:rPr>
              <w:t>11 249 280,0</w:t>
            </w:r>
          </w:p>
        </w:tc>
        <w:tc>
          <w:tcPr>
            <w:tcW w:w="1561" w:type="dxa"/>
            <w:noWrap/>
            <w:hideMark/>
          </w:tcPr>
          <w:p w:rsidR="008E649D" w:rsidRPr="008E649D" w:rsidRDefault="008E649D" w:rsidP="008E649D">
            <w:pPr>
              <w:jc w:val="both"/>
              <w:rPr>
                <w:sz w:val="24"/>
                <w:szCs w:val="24"/>
              </w:rPr>
            </w:pPr>
            <w:r w:rsidRPr="008E649D">
              <w:rPr>
                <w:sz w:val="24"/>
                <w:szCs w:val="24"/>
              </w:rPr>
              <w:t>11 249 280,0</w:t>
            </w:r>
          </w:p>
        </w:tc>
      </w:tr>
      <w:tr w:rsidR="008E649D" w:rsidRPr="008E649D" w:rsidTr="008E649D">
        <w:trPr>
          <w:trHeight w:val="1605"/>
        </w:trPr>
        <w:tc>
          <w:tcPr>
            <w:tcW w:w="2195" w:type="dxa"/>
            <w:hideMark/>
          </w:tcPr>
          <w:p w:rsidR="008E649D" w:rsidRPr="008E649D" w:rsidRDefault="008E649D" w:rsidP="008E649D">
            <w:pPr>
              <w:jc w:val="both"/>
              <w:rPr>
                <w:sz w:val="24"/>
                <w:szCs w:val="24"/>
              </w:rPr>
            </w:pPr>
            <w:r w:rsidRPr="008E649D">
              <w:rPr>
                <w:sz w:val="24"/>
                <w:szCs w:val="24"/>
              </w:rPr>
              <w:t>2 02 45303 14 0000 150</w:t>
            </w:r>
          </w:p>
        </w:tc>
        <w:tc>
          <w:tcPr>
            <w:tcW w:w="11325" w:type="dxa"/>
            <w:hideMark/>
          </w:tcPr>
          <w:p w:rsidR="008E649D" w:rsidRPr="008E649D" w:rsidRDefault="008E649D" w:rsidP="008E649D">
            <w:pPr>
              <w:jc w:val="both"/>
              <w:rPr>
                <w:sz w:val="24"/>
                <w:szCs w:val="24"/>
              </w:rPr>
            </w:pPr>
            <w:r w:rsidRPr="008E649D">
              <w:rPr>
                <w:sz w:val="24"/>
                <w:szCs w:val="24"/>
              </w:rPr>
              <w:t xml:space="preserve">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p>
        </w:tc>
        <w:tc>
          <w:tcPr>
            <w:tcW w:w="1561" w:type="dxa"/>
            <w:hideMark/>
          </w:tcPr>
          <w:p w:rsidR="008E649D" w:rsidRPr="008E649D" w:rsidRDefault="008E649D" w:rsidP="008E649D">
            <w:pPr>
              <w:jc w:val="both"/>
              <w:rPr>
                <w:sz w:val="24"/>
                <w:szCs w:val="24"/>
              </w:rPr>
            </w:pPr>
            <w:r w:rsidRPr="008E649D">
              <w:rPr>
                <w:sz w:val="24"/>
                <w:szCs w:val="24"/>
              </w:rPr>
              <w:t>11249280,0</w:t>
            </w:r>
          </w:p>
        </w:tc>
        <w:tc>
          <w:tcPr>
            <w:tcW w:w="1561" w:type="dxa"/>
            <w:noWrap/>
            <w:hideMark/>
          </w:tcPr>
          <w:p w:rsidR="008E649D" w:rsidRPr="008E649D" w:rsidRDefault="008E649D" w:rsidP="008E649D">
            <w:pPr>
              <w:jc w:val="both"/>
              <w:rPr>
                <w:sz w:val="24"/>
                <w:szCs w:val="24"/>
              </w:rPr>
            </w:pPr>
            <w:r w:rsidRPr="008E649D">
              <w:rPr>
                <w:sz w:val="24"/>
                <w:szCs w:val="24"/>
              </w:rPr>
              <w:t>11 249 280,0</w:t>
            </w:r>
          </w:p>
        </w:tc>
      </w:tr>
      <w:tr w:rsidR="008E649D" w:rsidRPr="008E649D" w:rsidTr="008E649D">
        <w:trPr>
          <w:trHeight w:val="735"/>
        </w:trPr>
        <w:tc>
          <w:tcPr>
            <w:tcW w:w="2195" w:type="dxa"/>
            <w:hideMark/>
          </w:tcPr>
          <w:p w:rsidR="008E649D" w:rsidRPr="008E649D" w:rsidRDefault="008E649D" w:rsidP="008E649D">
            <w:pPr>
              <w:jc w:val="both"/>
              <w:rPr>
                <w:sz w:val="24"/>
                <w:szCs w:val="24"/>
              </w:rPr>
            </w:pPr>
            <w:r w:rsidRPr="008E649D">
              <w:rPr>
                <w:sz w:val="24"/>
                <w:szCs w:val="24"/>
              </w:rPr>
              <w:t>2 02 49999 00 0000 150</w:t>
            </w:r>
          </w:p>
        </w:tc>
        <w:tc>
          <w:tcPr>
            <w:tcW w:w="11325" w:type="dxa"/>
            <w:hideMark/>
          </w:tcPr>
          <w:p w:rsidR="008E649D" w:rsidRPr="008E649D" w:rsidRDefault="008E649D" w:rsidP="008E649D">
            <w:pPr>
              <w:jc w:val="both"/>
              <w:rPr>
                <w:sz w:val="24"/>
                <w:szCs w:val="24"/>
              </w:rPr>
            </w:pPr>
            <w:r w:rsidRPr="008E649D">
              <w:rPr>
                <w:sz w:val="24"/>
                <w:szCs w:val="24"/>
              </w:rPr>
              <w:t>Прочие межбюджетные трансферты, передаваемые бюджетам</w:t>
            </w:r>
          </w:p>
        </w:tc>
        <w:tc>
          <w:tcPr>
            <w:tcW w:w="1561" w:type="dxa"/>
            <w:noWrap/>
            <w:hideMark/>
          </w:tcPr>
          <w:p w:rsidR="008E649D" w:rsidRPr="008E649D" w:rsidRDefault="008E649D" w:rsidP="008E649D">
            <w:pPr>
              <w:jc w:val="both"/>
              <w:rPr>
                <w:sz w:val="24"/>
                <w:szCs w:val="24"/>
              </w:rPr>
            </w:pPr>
            <w:r w:rsidRPr="008E649D">
              <w:rPr>
                <w:sz w:val="24"/>
                <w:szCs w:val="24"/>
              </w:rPr>
              <w:t>467 700,0</w:t>
            </w:r>
          </w:p>
        </w:tc>
        <w:tc>
          <w:tcPr>
            <w:tcW w:w="1561" w:type="dxa"/>
            <w:noWrap/>
            <w:hideMark/>
          </w:tcPr>
          <w:p w:rsidR="008E649D" w:rsidRPr="008E649D" w:rsidRDefault="008E649D" w:rsidP="008E649D">
            <w:pPr>
              <w:jc w:val="both"/>
              <w:rPr>
                <w:sz w:val="24"/>
                <w:szCs w:val="24"/>
              </w:rPr>
            </w:pPr>
            <w:r w:rsidRPr="008E649D">
              <w:rPr>
                <w:sz w:val="24"/>
                <w:szCs w:val="24"/>
              </w:rPr>
              <w:t>467 700,0</w:t>
            </w:r>
          </w:p>
        </w:tc>
      </w:tr>
      <w:tr w:rsidR="008E649D" w:rsidRPr="008E649D" w:rsidTr="008E649D">
        <w:trPr>
          <w:trHeight w:val="735"/>
        </w:trPr>
        <w:tc>
          <w:tcPr>
            <w:tcW w:w="2195" w:type="dxa"/>
            <w:hideMark/>
          </w:tcPr>
          <w:p w:rsidR="008E649D" w:rsidRPr="008E649D" w:rsidRDefault="008E649D" w:rsidP="008E649D">
            <w:pPr>
              <w:jc w:val="both"/>
              <w:rPr>
                <w:sz w:val="24"/>
                <w:szCs w:val="24"/>
              </w:rPr>
            </w:pPr>
            <w:r w:rsidRPr="008E649D">
              <w:rPr>
                <w:sz w:val="24"/>
                <w:szCs w:val="24"/>
              </w:rPr>
              <w:t>2 02 49999 14 0000 150</w:t>
            </w:r>
          </w:p>
        </w:tc>
        <w:tc>
          <w:tcPr>
            <w:tcW w:w="11325" w:type="dxa"/>
            <w:hideMark/>
          </w:tcPr>
          <w:p w:rsidR="008E649D" w:rsidRPr="008E649D" w:rsidRDefault="008E649D" w:rsidP="008E649D">
            <w:pPr>
              <w:jc w:val="both"/>
              <w:rPr>
                <w:sz w:val="24"/>
                <w:szCs w:val="24"/>
              </w:rPr>
            </w:pPr>
            <w:r w:rsidRPr="008E649D">
              <w:rPr>
                <w:sz w:val="24"/>
                <w:szCs w:val="24"/>
              </w:rPr>
              <w:t xml:space="preserve"> Прочие межбюджетные трансферты, передаваемые бюджетам муниципальных округов</w:t>
            </w:r>
          </w:p>
        </w:tc>
        <w:tc>
          <w:tcPr>
            <w:tcW w:w="1561" w:type="dxa"/>
            <w:hideMark/>
          </w:tcPr>
          <w:p w:rsidR="008E649D" w:rsidRPr="008E649D" w:rsidRDefault="008E649D" w:rsidP="008E649D">
            <w:pPr>
              <w:jc w:val="both"/>
              <w:rPr>
                <w:sz w:val="24"/>
                <w:szCs w:val="24"/>
              </w:rPr>
            </w:pPr>
            <w:r w:rsidRPr="008E649D">
              <w:rPr>
                <w:sz w:val="24"/>
                <w:szCs w:val="24"/>
              </w:rPr>
              <w:t>467700,0</w:t>
            </w:r>
          </w:p>
        </w:tc>
        <w:tc>
          <w:tcPr>
            <w:tcW w:w="1561" w:type="dxa"/>
            <w:noWrap/>
            <w:hideMark/>
          </w:tcPr>
          <w:p w:rsidR="008E649D" w:rsidRPr="008E649D" w:rsidRDefault="008E649D" w:rsidP="008E649D">
            <w:pPr>
              <w:jc w:val="both"/>
              <w:rPr>
                <w:sz w:val="24"/>
                <w:szCs w:val="24"/>
              </w:rPr>
            </w:pPr>
            <w:r w:rsidRPr="008E649D">
              <w:rPr>
                <w:sz w:val="24"/>
                <w:szCs w:val="24"/>
              </w:rPr>
              <w:t>467 700,0</w:t>
            </w:r>
          </w:p>
        </w:tc>
      </w:tr>
      <w:tr w:rsidR="008E649D" w:rsidRPr="008E649D" w:rsidTr="008E649D">
        <w:trPr>
          <w:trHeight w:val="450"/>
        </w:trPr>
        <w:tc>
          <w:tcPr>
            <w:tcW w:w="2195" w:type="dxa"/>
            <w:hideMark/>
          </w:tcPr>
          <w:p w:rsidR="008E649D" w:rsidRPr="008E649D" w:rsidRDefault="008E649D" w:rsidP="008E649D">
            <w:pPr>
              <w:jc w:val="both"/>
              <w:rPr>
                <w:sz w:val="24"/>
                <w:szCs w:val="24"/>
              </w:rPr>
            </w:pPr>
            <w:r w:rsidRPr="008E649D">
              <w:rPr>
                <w:sz w:val="24"/>
                <w:szCs w:val="24"/>
              </w:rPr>
              <w:t> </w:t>
            </w:r>
          </w:p>
        </w:tc>
        <w:tc>
          <w:tcPr>
            <w:tcW w:w="11325" w:type="dxa"/>
            <w:hideMark/>
          </w:tcPr>
          <w:p w:rsidR="008E649D" w:rsidRPr="008E649D" w:rsidRDefault="008E649D" w:rsidP="008E649D">
            <w:pPr>
              <w:jc w:val="both"/>
              <w:rPr>
                <w:b/>
                <w:bCs/>
                <w:sz w:val="24"/>
                <w:szCs w:val="24"/>
              </w:rPr>
            </w:pPr>
            <w:r w:rsidRPr="008E649D">
              <w:rPr>
                <w:b/>
                <w:bCs/>
                <w:sz w:val="24"/>
                <w:szCs w:val="24"/>
              </w:rPr>
              <w:t>ИТОГО</w:t>
            </w:r>
          </w:p>
        </w:tc>
        <w:tc>
          <w:tcPr>
            <w:tcW w:w="1561" w:type="dxa"/>
            <w:noWrap/>
            <w:hideMark/>
          </w:tcPr>
          <w:p w:rsidR="008E649D" w:rsidRPr="008E649D" w:rsidRDefault="008E649D" w:rsidP="008E649D">
            <w:pPr>
              <w:jc w:val="both"/>
              <w:rPr>
                <w:b/>
                <w:bCs/>
                <w:sz w:val="24"/>
                <w:szCs w:val="24"/>
              </w:rPr>
            </w:pPr>
            <w:r w:rsidRPr="008E649D">
              <w:rPr>
                <w:b/>
                <w:bCs/>
                <w:sz w:val="24"/>
                <w:szCs w:val="24"/>
              </w:rPr>
              <w:t xml:space="preserve">429 730 </w:t>
            </w:r>
            <w:r w:rsidRPr="008E649D">
              <w:rPr>
                <w:b/>
                <w:bCs/>
                <w:sz w:val="24"/>
                <w:szCs w:val="24"/>
              </w:rPr>
              <w:lastRenderedPageBreak/>
              <w:t>709,0</w:t>
            </w:r>
          </w:p>
        </w:tc>
        <w:tc>
          <w:tcPr>
            <w:tcW w:w="1561" w:type="dxa"/>
            <w:noWrap/>
            <w:hideMark/>
          </w:tcPr>
          <w:p w:rsidR="008E649D" w:rsidRPr="008E649D" w:rsidRDefault="008E649D" w:rsidP="008E649D">
            <w:pPr>
              <w:jc w:val="both"/>
              <w:rPr>
                <w:b/>
                <w:bCs/>
                <w:sz w:val="24"/>
                <w:szCs w:val="24"/>
              </w:rPr>
            </w:pPr>
            <w:r w:rsidRPr="008E649D">
              <w:rPr>
                <w:b/>
                <w:bCs/>
                <w:sz w:val="24"/>
                <w:szCs w:val="24"/>
              </w:rPr>
              <w:lastRenderedPageBreak/>
              <w:t xml:space="preserve">441 934 </w:t>
            </w:r>
            <w:r w:rsidRPr="008E649D">
              <w:rPr>
                <w:b/>
                <w:bCs/>
                <w:sz w:val="24"/>
                <w:szCs w:val="24"/>
              </w:rPr>
              <w:lastRenderedPageBreak/>
              <w:t>535,0</w:t>
            </w:r>
          </w:p>
        </w:tc>
      </w:tr>
    </w:tbl>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Pr="000404CF" w:rsidRDefault="000404CF" w:rsidP="000404CF">
      <w:pPr>
        <w:spacing w:after="0" w:line="240" w:lineRule="auto"/>
        <w:ind w:firstLine="709"/>
        <w:jc w:val="both"/>
        <w:rPr>
          <w:rFonts w:ascii="Times New Roman" w:hAnsi="Times New Roman" w:cs="Times New Roman"/>
          <w:sz w:val="24"/>
          <w:szCs w:val="24"/>
        </w:rPr>
      </w:pPr>
    </w:p>
    <w:tbl>
      <w:tblPr>
        <w:tblW w:w="10020" w:type="dxa"/>
        <w:tblInd w:w="95" w:type="dxa"/>
        <w:tblLook w:val="04A0"/>
      </w:tblPr>
      <w:tblGrid>
        <w:gridCol w:w="2195"/>
        <w:gridCol w:w="6263"/>
        <w:gridCol w:w="1562"/>
      </w:tblGrid>
      <w:tr w:rsidR="004C0742" w:rsidRPr="004C0742" w:rsidTr="004C0742">
        <w:trPr>
          <w:trHeight w:val="270"/>
        </w:trPr>
        <w:tc>
          <w:tcPr>
            <w:tcW w:w="10020" w:type="dxa"/>
            <w:gridSpan w:val="3"/>
            <w:tcBorders>
              <w:top w:val="nil"/>
              <w:left w:val="nil"/>
              <w:bottom w:val="nil"/>
              <w:right w:val="nil"/>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Приложение №3</w:t>
            </w:r>
          </w:p>
        </w:tc>
      </w:tr>
      <w:tr w:rsidR="004C0742" w:rsidRPr="004C0742" w:rsidTr="004C0742">
        <w:trPr>
          <w:trHeight w:val="315"/>
        </w:trPr>
        <w:tc>
          <w:tcPr>
            <w:tcW w:w="2195" w:type="dxa"/>
            <w:tcBorders>
              <w:top w:val="nil"/>
              <w:left w:val="nil"/>
              <w:bottom w:val="nil"/>
              <w:right w:val="nil"/>
            </w:tcBorders>
            <w:shd w:val="clear" w:color="auto" w:fill="auto"/>
            <w:hideMark/>
          </w:tcPr>
          <w:p w:rsidR="004C0742" w:rsidRPr="004C0742" w:rsidRDefault="004C0742" w:rsidP="004C0742">
            <w:pPr>
              <w:spacing w:after="0" w:line="240" w:lineRule="auto"/>
              <w:jc w:val="center"/>
              <w:rPr>
                <w:rFonts w:ascii="Times New Roman" w:eastAsia="Times New Roman" w:hAnsi="Times New Roman" w:cs="Times New Roman"/>
                <w:sz w:val="24"/>
                <w:szCs w:val="24"/>
              </w:rPr>
            </w:pPr>
          </w:p>
        </w:tc>
        <w:tc>
          <w:tcPr>
            <w:tcW w:w="7825" w:type="dxa"/>
            <w:gridSpan w:val="2"/>
            <w:tcBorders>
              <w:top w:val="nil"/>
              <w:left w:val="nil"/>
              <w:bottom w:val="nil"/>
              <w:right w:val="nil"/>
            </w:tcBorders>
            <w:shd w:val="clear" w:color="auto" w:fill="auto"/>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к решению Думы</w:t>
            </w:r>
          </w:p>
        </w:tc>
      </w:tr>
      <w:tr w:rsidR="004C0742" w:rsidRPr="004C0742" w:rsidTr="004C0742">
        <w:trPr>
          <w:trHeight w:val="315"/>
        </w:trPr>
        <w:tc>
          <w:tcPr>
            <w:tcW w:w="2195" w:type="dxa"/>
            <w:tcBorders>
              <w:top w:val="nil"/>
              <w:left w:val="nil"/>
              <w:bottom w:val="nil"/>
              <w:right w:val="nil"/>
            </w:tcBorders>
            <w:shd w:val="clear" w:color="auto" w:fill="auto"/>
            <w:hideMark/>
          </w:tcPr>
          <w:p w:rsidR="004C0742" w:rsidRPr="004C0742" w:rsidRDefault="004C0742" w:rsidP="004C0742">
            <w:pPr>
              <w:spacing w:after="0" w:line="240" w:lineRule="auto"/>
              <w:jc w:val="center"/>
              <w:rPr>
                <w:rFonts w:ascii="Times New Roman" w:eastAsia="Times New Roman" w:hAnsi="Times New Roman" w:cs="Times New Roman"/>
                <w:sz w:val="24"/>
                <w:szCs w:val="24"/>
              </w:rPr>
            </w:pPr>
          </w:p>
        </w:tc>
        <w:tc>
          <w:tcPr>
            <w:tcW w:w="7825" w:type="dxa"/>
            <w:gridSpan w:val="2"/>
            <w:tcBorders>
              <w:top w:val="nil"/>
              <w:left w:val="nil"/>
              <w:bottom w:val="nil"/>
              <w:right w:val="nil"/>
            </w:tcBorders>
            <w:shd w:val="clear" w:color="auto" w:fill="auto"/>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Шарьинского муниципального округа</w:t>
            </w:r>
          </w:p>
        </w:tc>
      </w:tr>
      <w:tr w:rsidR="004C0742" w:rsidRPr="004C0742" w:rsidTr="004C0742">
        <w:trPr>
          <w:trHeight w:val="315"/>
        </w:trPr>
        <w:tc>
          <w:tcPr>
            <w:tcW w:w="2195" w:type="dxa"/>
            <w:tcBorders>
              <w:top w:val="nil"/>
              <w:left w:val="nil"/>
              <w:bottom w:val="nil"/>
              <w:right w:val="nil"/>
            </w:tcBorders>
            <w:shd w:val="clear" w:color="auto" w:fill="auto"/>
            <w:hideMark/>
          </w:tcPr>
          <w:p w:rsidR="004C0742" w:rsidRPr="004C0742" w:rsidRDefault="004C0742" w:rsidP="004C0742">
            <w:pPr>
              <w:spacing w:after="0" w:line="240" w:lineRule="auto"/>
              <w:jc w:val="center"/>
              <w:rPr>
                <w:rFonts w:ascii="Times New Roman" w:eastAsia="Times New Roman" w:hAnsi="Times New Roman" w:cs="Times New Roman"/>
                <w:sz w:val="24"/>
                <w:szCs w:val="24"/>
              </w:rPr>
            </w:pPr>
          </w:p>
        </w:tc>
        <w:tc>
          <w:tcPr>
            <w:tcW w:w="7825" w:type="dxa"/>
            <w:gridSpan w:val="2"/>
            <w:tcBorders>
              <w:top w:val="nil"/>
              <w:left w:val="nil"/>
              <w:bottom w:val="nil"/>
              <w:right w:val="nil"/>
            </w:tcBorders>
            <w:shd w:val="clear" w:color="auto" w:fill="auto"/>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от "       "               2025г. №</w:t>
            </w:r>
          </w:p>
        </w:tc>
      </w:tr>
      <w:tr w:rsidR="004C0742" w:rsidRPr="004C0742" w:rsidTr="004C0742">
        <w:trPr>
          <w:trHeight w:val="330"/>
        </w:trPr>
        <w:tc>
          <w:tcPr>
            <w:tcW w:w="10020" w:type="dxa"/>
            <w:gridSpan w:val="3"/>
            <w:tcBorders>
              <w:top w:val="nil"/>
              <w:left w:val="nil"/>
              <w:bottom w:val="nil"/>
              <w:right w:val="nil"/>
            </w:tcBorders>
            <w:shd w:val="clear" w:color="auto" w:fill="auto"/>
            <w:vAlign w:val="center"/>
            <w:hideMark/>
          </w:tcPr>
          <w:p w:rsidR="004C0742" w:rsidRPr="004C0742" w:rsidRDefault="004C0742" w:rsidP="004C0742">
            <w:pPr>
              <w:spacing w:after="0" w:line="240" w:lineRule="auto"/>
              <w:jc w:val="center"/>
              <w:rPr>
                <w:rFonts w:ascii="Times New Roman" w:eastAsia="Times New Roman" w:hAnsi="Times New Roman" w:cs="Times New Roman"/>
                <w:b/>
                <w:bCs/>
                <w:sz w:val="24"/>
                <w:szCs w:val="24"/>
              </w:rPr>
            </w:pPr>
          </w:p>
        </w:tc>
      </w:tr>
      <w:tr w:rsidR="004C0742" w:rsidRPr="004C0742" w:rsidTr="004C0742">
        <w:trPr>
          <w:trHeight w:val="900"/>
        </w:trPr>
        <w:tc>
          <w:tcPr>
            <w:tcW w:w="10020" w:type="dxa"/>
            <w:gridSpan w:val="3"/>
            <w:tcBorders>
              <w:top w:val="nil"/>
              <w:left w:val="nil"/>
              <w:bottom w:val="nil"/>
              <w:right w:val="nil"/>
            </w:tcBorders>
            <w:shd w:val="clear" w:color="auto" w:fill="auto"/>
            <w:hideMark/>
          </w:tcPr>
          <w:p w:rsidR="004C0742" w:rsidRPr="004C0742" w:rsidRDefault="004C0742" w:rsidP="004C0742">
            <w:pPr>
              <w:spacing w:after="0" w:line="240" w:lineRule="auto"/>
              <w:jc w:val="center"/>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2026 году</w:t>
            </w:r>
          </w:p>
        </w:tc>
      </w:tr>
      <w:tr w:rsidR="004C0742" w:rsidRPr="004C0742" w:rsidTr="004C0742">
        <w:trPr>
          <w:trHeight w:val="405"/>
        </w:trPr>
        <w:tc>
          <w:tcPr>
            <w:tcW w:w="2195" w:type="dxa"/>
            <w:tcBorders>
              <w:top w:val="nil"/>
              <w:left w:val="nil"/>
              <w:bottom w:val="nil"/>
              <w:right w:val="nil"/>
            </w:tcBorders>
            <w:shd w:val="clear" w:color="auto" w:fill="auto"/>
            <w:vAlign w:val="center"/>
            <w:hideMark/>
          </w:tcPr>
          <w:p w:rsidR="004C0742" w:rsidRPr="004C0742" w:rsidRDefault="004C0742" w:rsidP="004C0742">
            <w:pPr>
              <w:spacing w:after="0" w:line="240" w:lineRule="auto"/>
              <w:jc w:val="center"/>
              <w:rPr>
                <w:rFonts w:ascii="Times New Roman" w:eastAsia="Times New Roman" w:hAnsi="Times New Roman" w:cs="Times New Roman"/>
                <w:b/>
                <w:bCs/>
                <w:sz w:val="24"/>
                <w:szCs w:val="24"/>
              </w:rPr>
            </w:pPr>
          </w:p>
        </w:tc>
        <w:tc>
          <w:tcPr>
            <w:tcW w:w="6263" w:type="dxa"/>
            <w:tcBorders>
              <w:top w:val="nil"/>
              <w:left w:val="nil"/>
              <w:bottom w:val="nil"/>
              <w:right w:val="nil"/>
            </w:tcBorders>
            <w:shd w:val="clear" w:color="auto" w:fill="auto"/>
            <w:hideMark/>
          </w:tcPr>
          <w:p w:rsidR="004C0742" w:rsidRPr="004C0742" w:rsidRDefault="004C0742" w:rsidP="004C0742">
            <w:pPr>
              <w:spacing w:after="0" w:line="240" w:lineRule="auto"/>
              <w:jc w:val="center"/>
              <w:rPr>
                <w:rFonts w:ascii="Times New Roman" w:eastAsia="Times New Roman" w:hAnsi="Times New Roman" w:cs="Times New Roman"/>
                <w:b/>
                <w:bCs/>
                <w:sz w:val="24"/>
                <w:szCs w:val="24"/>
              </w:rPr>
            </w:pPr>
          </w:p>
        </w:tc>
        <w:tc>
          <w:tcPr>
            <w:tcW w:w="1562" w:type="dxa"/>
            <w:tcBorders>
              <w:top w:val="nil"/>
              <w:left w:val="nil"/>
              <w:bottom w:val="nil"/>
              <w:right w:val="nil"/>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 xml:space="preserve"> рублей</w:t>
            </w:r>
          </w:p>
        </w:tc>
      </w:tr>
      <w:tr w:rsidR="004C0742" w:rsidRPr="004C0742" w:rsidTr="004C0742">
        <w:trPr>
          <w:trHeight w:val="630"/>
        </w:trPr>
        <w:tc>
          <w:tcPr>
            <w:tcW w:w="2195" w:type="dxa"/>
            <w:tcBorders>
              <w:top w:val="single" w:sz="4" w:space="0" w:color="auto"/>
              <w:left w:val="single" w:sz="4" w:space="0" w:color="auto"/>
              <w:bottom w:val="single" w:sz="4" w:space="0" w:color="auto"/>
              <w:right w:val="nil"/>
            </w:tcBorders>
            <w:shd w:val="clear" w:color="auto" w:fill="auto"/>
            <w:vAlign w:val="center"/>
            <w:hideMark/>
          </w:tcPr>
          <w:p w:rsidR="004C0742" w:rsidRPr="004C0742" w:rsidRDefault="004C0742" w:rsidP="004C0742">
            <w:pPr>
              <w:spacing w:after="0" w:line="240" w:lineRule="auto"/>
              <w:jc w:val="center"/>
              <w:rPr>
                <w:rFonts w:ascii="Times New Roman" w:eastAsia="Times New Roman" w:hAnsi="Times New Roman" w:cs="Times New Roman"/>
                <w:b/>
                <w:bCs/>
                <w:sz w:val="20"/>
                <w:szCs w:val="20"/>
              </w:rPr>
            </w:pPr>
            <w:r w:rsidRPr="004C0742">
              <w:rPr>
                <w:rFonts w:ascii="Times New Roman" w:eastAsia="Times New Roman" w:hAnsi="Times New Roman" w:cs="Times New Roman"/>
                <w:b/>
                <w:bCs/>
                <w:sz w:val="20"/>
                <w:szCs w:val="20"/>
              </w:rPr>
              <w:t>Коды бюджетной классификации</w:t>
            </w:r>
          </w:p>
        </w:tc>
        <w:tc>
          <w:tcPr>
            <w:tcW w:w="6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742" w:rsidRPr="004C0742" w:rsidRDefault="004C0742" w:rsidP="004C0742">
            <w:pPr>
              <w:spacing w:after="0" w:line="240" w:lineRule="auto"/>
              <w:jc w:val="center"/>
              <w:rPr>
                <w:rFonts w:ascii="Times New Roman" w:eastAsia="Times New Roman" w:hAnsi="Times New Roman" w:cs="Times New Roman"/>
                <w:b/>
                <w:bCs/>
                <w:sz w:val="20"/>
                <w:szCs w:val="20"/>
              </w:rPr>
            </w:pPr>
            <w:r w:rsidRPr="004C0742">
              <w:rPr>
                <w:rFonts w:ascii="Times New Roman" w:eastAsia="Times New Roman" w:hAnsi="Times New Roman" w:cs="Times New Roman"/>
                <w:b/>
                <w:bCs/>
                <w:sz w:val="20"/>
                <w:szCs w:val="20"/>
              </w:rPr>
              <w:t>Наименование кодов классификации доходов бюджетов</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4C0742" w:rsidRPr="004C0742" w:rsidRDefault="004C0742" w:rsidP="004C0742">
            <w:pPr>
              <w:spacing w:after="0" w:line="240" w:lineRule="auto"/>
              <w:jc w:val="center"/>
              <w:rPr>
                <w:rFonts w:ascii="Times New Roman" w:eastAsia="Times New Roman" w:hAnsi="Times New Roman" w:cs="Times New Roman"/>
                <w:b/>
                <w:bCs/>
                <w:sz w:val="20"/>
                <w:szCs w:val="20"/>
              </w:rPr>
            </w:pPr>
            <w:r w:rsidRPr="004C0742">
              <w:rPr>
                <w:rFonts w:ascii="Times New Roman" w:eastAsia="Times New Roman" w:hAnsi="Times New Roman" w:cs="Times New Roman"/>
                <w:b/>
                <w:bCs/>
                <w:sz w:val="20"/>
                <w:szCs w:val="20"/>
              </w:rPr>
              <w:t xml:space="preserve">Сумма     </w:t>
            </w:r>
          </w:p>
        </w:tc>
      </w:tr>
      <w:tr w:rsidR="004C0742" w:rsidRPr="004C0742" w:rsidTr="004C0742">
        <w:trPr>
          <w:trHeight w:val="945"/>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b/>
                <w:bCs/>
                <w:sz w:val="20"/>
                <w:szCs w:val="20"/>
              </w:rPr>
            </w:pPr>
            <w:r w:rsidRPr="004C0742">
              <w:rPr>
                <w:rFonts w:ascii="Times New Roman" w:eastAsia="Times New Roman" w:hAnsi="Times New Roman" w:cs="Times New Roman"/>
                <w:b/>
                <w:bCs/>
                <w:sz w:val="20"/>
                <w:szCs w:val="20"/>
              </w:rPr>
              <w:t>2 02 00000 00 0000 000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 xml:space="preserve">БЕЗВОЗМЕЗДНЫЕ ПОСТУПЛЕНИЯ ОТ ДРУГИХ БЮДЖЕТОВ БЮДЖЕТНОЙ СИСТЕМЫ РОССИЙСКОЙ ФЕДЕРАЦИИ </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376 228 699,0</w:t>
            </w:r>
          </w:p>
        </w:tc>
      </w:tr>
      <w:tr w:rsidR="004C0742" w:rsidRPr="004C0742" w:rsidTr="004C0742">
        <w:trPr>
          <w:trHeight w:val="705"/>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b/>
                <w:bCs/>
                <w:sz w:val="20"/>
                <w:szCs w:val="20"/>
              </w:rPr>
            </w:pPr>
            <w:r w:rsidRPr="004C0742">
              <w:rPr>
                <w:rFonts w:ascii="Times New Roman" w:eastAsia="Times New Roman" w:hAnsi="Times New Roman" w:cs="Times New Roman"/>
                <w:b/>
                <w:bCs/>
                <w:sz w:val="20"/>
                <w:szCs w:val="20"/>
              </w:rPr>
              <w:t>2 02 10000 00 0000 150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Дотации бюджетам бюджетной системы Российской Федерации</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200 215 000,0</w:t>
            </w:r>
          </w:p>
        </w:tc>
      </w:tr>
      <w:tr w:rsidR="004C0742" w:rsidRPr="004C0742" w:rsidTr="004C0742">
        <w:trPr>
          <w:trHeight w:val="600"/>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2 02 15001 00 0000 150</w:t>
            </w:r>
          </w:p>
        </w:tc>
        <w:tc>
          <w:tcPr>
            <w:tcW w:w="6263" w:type="dxa"/>
            <w:tcBorders>
              <w:top w:val="nil"/>
              <w:left w:val="nil"/>
              <w:bottom w:val="single" w:sz="4" w:space="0" w:color="auto"/>
              <w:right w:val="single" w:sz="4" w:space="0" w:color="auto"/>
            </w:tcBorders>
            <w:shd w:val="clear" w:color="auto" w:fill="auto"/>
            <w:noWrap/>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Дотации  на выравнивание бюджетной обеспеченности</w:t>
            </w:r>
          </w:p>
        </w:tc>
        <w:tc>
          <w:tcPr>
            <w:tcW w:w="1562" w:type="dxa"/>
            <w:tcBorders>
              <w:top w:val="nil"/>
              <w:left w:val="nil"/>
              <w:bottom w:val="single" w:sz="4" w:space="0" w:color="auto"/>
              <w:right w:val="single" w:sz="4" w:space="0" w:color="auto"/>
            </w:tcBorders>
            <w:shd w:val="clear" w:color="auto" w:fill="auto"/>
            <w:noWrap/>
            <w:vAlign w:val="center"/>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200 215 000,0</w:t>
            </w:r>
          </w:p>
        </w:tc>
      </w:tr>
      <w:tr w:rsidR="004C0742" w:rsidRPr="004C0742" w:rsidTr="004C0742">
        <w:trPr>
          <w:trHeight w:val="1200"/>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2 02 15001 14 0000 150</w:t>
            </w:r>
          </w:p>
        </w:tc>
        <w:tc>
          <w:tcPr>
            <w:tcW w:w="6263" w:type="dxa"/>
            <w:tcBorders>
              <w:top w:val="nil"/>
              <w:left w:val="nil"/>
              <w:bottom w:val="nil"/>
              <w:right w:val="nil"/>
            </w:tcBorders>
            <w:shd w:val="clear" w:color="auto" w:fill="auto"/>
            <w:vAlign w:val="bottom"/>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200 215 000,0</w:t>
            </w:r>
          </w:p>
        </w:tc>
      </w:tr>
      <w:tr w:rsidR="004C0742" w:rsidRPr="004C0742" w:rsidTr="004C0742">
        <w:trPr>
          <w:trHeight w:val="1080"/>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b/>
                <w:bCs/>
                <w:sz w:val="20"/>
                <w:szCs w:val="20"/>
              </w:rPr>
            </w:pPr>
            <w:r w:rsidRPr="004C0742">
              <w:rPr>
                <w:rFonts w:ascii="Times New Roman" w:eastAsia="Times New Roman" w:hAnsi="Times New Roman" w:cs="Times New Roman"/>
                <w:b/>
                <w:bCs/>
                <w:sz w:val="20"/>
                <w:szCs w:val="20"/>
              </w:rPr>
              <w:t>2 02 20000 00 0000 150</w:t>
            </w:r>
          </w:p>
        </w:tc>
        <w:tc>
          <w:tcPr>
            <w:tcW w:w="6263" w:type="dxa"/>
            <w:tcBorders>
              <w:top w:val="single" w:sz="4" w:space="0" w:color="auto"/>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Субсидии  бюджетам  бюджетной системы Российской Федерации (межбюджетные субсидии)</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46 616 789,0</w:t>
            </w:r>
          </w:p>
        </w:tc>
      </w:tr>
      <w:tr w:rsidR="004C0742" w:rsidRPr="004C0742" w:rsidTr="004C0742">
        <w:trPr>
          <w:trHeight w:val="1500"/>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2 02 25179 00 0000 150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1 253 110,0</w:t>
            </w:r>
          </w:p>
        </w:tc>
      </w:tr>
      <w:tr w:rsidR="004C0742" w:rsidRPr="004C0742" w:rsidTr="004C0742">
        <w:trPr>
          <w:trHeight w:val="1830"/>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2 02 25179 14 0000 150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1 253 110,0</w:t>
            </w:r>
          </w:p>
        </w:tc>
      </w:tr>
      <w:tr w:rsidR="004C0742" w:rsidRPr="004C0742" w:rsidTr="004C0742">
        <w:trPr>
          <w:trHeight w:val="1425"/>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2 02 25304 00 0000 150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proofErr w:type="gramStart"/>
            <w:r w:rsidRPr="004C0742">
              <w:rPr>
                <w:rFonts w:ascii="Times New Roman" w:eastAsia="Times New Roman" w:hAnsi="Times New Roman" w:cs="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2 809 060,0</w:t>
            </w:r>
          </w:p>
        </w:tc>
      </w:tr>
      <w:tr w:rsidR="004C0742" w:rsidRPr="004C0742" w:rsidTr="004C0742">
        <w:trPr>
          <w:trHeight w:val="1515"/>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lastRenderedPageBreak/>
              <w:t>2 02 25304 14 0000 150</w:t>
            </w:r>
          </w:p>
        </w:tc>
        <w:tc>
          <w:tcPr>
            <w:tcW w:w="6263" w:type="dxa"/>
            <w:tcBorders>
              <w:top w:val="nil"/>
              <w:left w:val="nil"/>
              <w:bottom w:val="single" w:sz="4" w:space="0" w:color="auto"/>
              <w:right w:val="nil"/>
            </w:tcBorders>
            <w:shd w:val="clear" w:color="auto" w:fill="auto"/>
            <w:vAlign w:val="center"/>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2 809 060,0</w:t>
            </w:r>
          </w:p>
        </w:tc>
      </w:tr>
      <w:tr w:rsidR="004C0742" w:rsidRPr="004C0742" w:rsidTr="004C0742">
        <w:trPr>
          <w:trHeight w:val="750"/>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2 02 25497 00 0000 150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Субсидии бюджетам на реализацию мероприятий по обеспечению жильем молодых семей</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193 577,0</w:t>
            </w:r>
          </w:p>
        </w:tc>
      </w:tr>
      <w:tr w:rsidR="004C0742" w:rsidRPr="004C0742" w:rsidTr="004C0742">
        <w:trPr>
          <w:trHeight w:val="1020"/>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2 02 25497 14 0000 150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Субсидии бюджетам муниципальных округов на реализацию мероприятий по обеспечению жильем молодых семей</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193 577,0</w:t>
            </w:r>
          </w:p>
        </w:tc>
      </w:tr>
      <w:tr w:rsidR="004C0742" w:rsidRPr="004C0742" w:rsidTr="004C0742">
        <w:trPr>
          <w:trHeight w:val="675"/>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2 02 25513 00 0000 150</w:t>
            </w:r>
          </w:p>
        </w:tc>
        <w:tc>
          <w:tcPr>
            <w:tcW w:w="6263" w:type="dxa"/>
            <w:tcBorders>
              <w:top w:val="single" w:sz="8" w:space="0" w:color="000000"/>
              <w:left w:val="single" w:sz="8" w:space="0" w:color="000000"/>
              <w:bottom w:val="single" w:sz="8" w:space="0" w:color="000000"/>
              <w:right w:val="single" w:sz="8" w:space="0" w:color="000000"/>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color w:val="000000"/>
                <w:sz w:val="24"/>
                <w:szCs w:val="24"/>
              </w:rPr>
            </w:pPr>
            <w:r w:rsidRPr="004C0742">
              <w:rPr>
                <w:rFonts w:ascii="Times New Roman" w:eastAsia="Times New Roman" w:hAnsi="Times New Roman" w:cs="Times New Roman"/>
                <w:color w:val="000000"/>
                <w:sz w:val="24"/>
                <w:szCs w:val="24"/>
              </w:rPr>
              <w:t>Субсидии бюджетам на развитие сети учреждений культурно-досугового типа</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35 358 600,0</w:t>
            </w:r>
          </w:p>
        </w:tc>
      </w:tr>
      <w:tr w:rsidR="004C0742" w:rsidRPr="004C0742" w:rsidTr="004C0742">
        <w:trPr>
          <w:trHeight w:val="780"/>
        </w:trPr>
        <w:tc>
          <w:tcPr>
            <w:tcW w:w="2195" w:type="dxa"/>
            <w:tcBorders>
              <w:top w:val="nil"/>
              <w:left w:val="single" w:sz="4" w:space="0" w:color="auto"/>
              <w:bottom w:val="nil"/>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2 02 25513 14 0000 150</w:t>
            </w:r>
          </w:p>
        </w:tc>
        <w:tc>
          <w:tcPr>
            <w:tcW w:w="6263" w:type="dxa"/>
            <w:tcBorders>
              <w:top w:val="nil"/>
              <w:left w:val="single" w:sz="8" w:space="0" w:color="000000"/>
              <w:bottom w:val="nil"/>
              <w:right w:val="single" w:sz="8" w:space="0" w:color="000000"/>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color w:val="000000"/>
                <w:sz w:val="24"/>
                <w:szCs w:val="24"/>
              </w:rPr>
            </w:pPr>
            <w:r w:rsidRPr="004C0742">
              <w:rPr>
                <w:rFonts w:ascii="Times New Roman" w:eastAsia="Times New Roman" w:hAnsi="Times New Roman" w:cs="Times New Roman"/>
                <w:color w:val="000000"/>
                <w:sz w:val="24"/>
                <w:szCs w:val="24"/>
              </w:rPr>
              <w:t xml:space="preserve"> Субсидии бюджетам муниципальных округов на </w:t>
            </w:r>
            <w:r w:rsidRPr="004C0742">
              <w:rPr>
                <w:rFonts w:ascii="Times New Roman" w:eastAsia="Times New Roman" w:hAnsi="Times New Roman" w:cs="Times New Roman"/>
                <w:color w:val="000000"/>
                <w:sz w:val="24"/>
                <w:szCs w:val="24"/>
              </w:rPr>
              <w:br/>
              <w:t>развитие сети учреждений культурно-досугового типа</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35 358 600,0</w:t>
            </w:r>
          </w:p>
        </w:tc>
      </w:tr>
      <w:tr w:rsidR="004C0742" w:rsidRPr="004C0742" w:rsidTr="004C0742">
        <w:trPr>
          <w:trHeight w:val="645"/>
        </w:trPr>
        <w:tc>
          <w:tcPr>
            <w:tcW w:w="2195" w:type="dxa"/>
            <w:tcBorders>
              <w:top w:val="single" w:sz="4" w:space="0" w:color="auto"/>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2 02 25555 00 0000 150</w:t>
            </w:r>
          </w:p>
        </w:tc>
        <w:tc>
          <w:tcPr>
            <w:tcW w:w="6263" w:type="dxa"/>
            <w:tcBorders>
              <w:top w:val="single" w:sz="4" w:space="0" w:color="auto"/>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Субсидии бюджетам на реализацию программ формирования современной городской среды</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2 115 500,0</w:t>
            </w:r>
          </w:p>
        </w:tc>
      </w:tr>
      <w:tr w:rsidR="004C0742" w:rsidRPr="004C0742" w:rsidTr="004C0742">
        <w:trPr>
          <w:trHeight w:val="1020"/>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2 02 25555 14 0000 150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 xml:space="preserve">Субсидии бюджетам муниципальных округов на </w:t>
            </w:r>
            <w:r w:rsidRPr="004C0742">
              <w:rPr>
                <w:rFonts w:ascii="Times New Roman" w:eastAsia="Times New Roman" w:hAnsi="Times New Roman" w:cs="Times New Roman"/>
                <w:sz w:val="24"/>
                <w:szCs w:val="24"/>
              </w:rPr>
              <w:br/>
              <w:t>реализацию программ формирования современной городской среды</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2 115 500,0</w:t>
            </w:r>
          </w:p>
        </w:tc>
      </w:tr>
      <w:tr w:rsidR="004C0742" w:rsidRPr="004C0742" w:rsidTr="004C0742">
        <w:trPr>
          <w:trHeight w:val="420"/>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2 02 29999 00 0000 150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Прочие субсидии</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4 886 942,0</w:t>
            </w:r>
          </w:p>
        </w:tc>
      </w:tr>
      <w:tr w:rsidR="004C0742" w:rsidRPr="004C0742" w:rsidTr="004C0742">
        <w:trPr>
          <w:trHeight w:val="690"/>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2 02 29999 14 0000 150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 xml:space="preserve"> Прочие субсидии бюджетам муниципальных округов</w:t>
            </w:r>
            <w:r w:rsidRPr="004C0742">
              <w:rPr>
                <w:rFonts w:ascii="Times New Roman" w:eastAsia="Times New Roman" w:hAnsi="Times New Roman" w:cs="Times New Roman"/>
                <w:sz w:val="24"/>
                <w:szCs w:val="24"/>
              </w:rPr>
              <w:br/>
              <w:t>(на организациюотдыха детей в каникулярное время)</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411 374,0</w:t>
            </w:r>
          </w:p>
        </w:tc>
      </w:tr>
      <w:tr w:rsidR="004C0742" w:rsidRPr="004C0742" w:rsidTr="004C0742">
        <w:trPr>
          <w:trHeight w:val="1020"/>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2 02 29999 14 0000 150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Прочие субсидии бюджетам муниципальных округо</w:t>
            </w:r>
            <w:proofErr w:type="gramStart"/>
            <w:r w:rsidRPr="004C0742">
              <w:rPr>
                <w:rFonts w:ascii="Times New Roman" w:eastAsia="Times New Roman" w:hAnsi="Times New Roman" w:cs="Times New Roman"/>
                <w:sz w:val="24"/>
                <w:szCs w:val="24"/>
              </w:rPr>
              <w:t>в(</w:t>
            </w:r>
            <w:proofErr w:type="gramEnd"/>
            <w:r w:rsidRPr="004C0742">
              <w:rPr>
                <w:rFonts w:ascii="Times New Roman" w:eastAsia="Times New Roman" w:hAnsi="Times New Roman" w:cs="Times New Roman"/>
                <w:sz w:val="24"/>
                <w:szCs w:val="24"/>
              </w:rPr>
              <w:t>на организацию отдыха детей в каникулярное время в рахновозрастных отрядах)</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340 085,0</w:t>
            </w:r>
          </w:p>
        </w:tc>
      </w:tr>
      <w:tr w:rsidR="004C0742" w:rsidRPr="004C0742" w:rsidTr="004C0742">
        <w:trPr>
          <w:trHeight w:val="1185"/>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2 02 29999 14 0000 150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Прочие субсидии бюджетам муниципальных округо</w:t>
            </w:r>
            <w:proofErr w:type="gramStart"/>
            <w:r w:rsidRPr="004C0742">
              <w:rPr>
                <w:rFonts w:ascii="Times New Roman" w:eastAsia="Times New Roman" w:hAnsi="Times New Roman" w:cs="Times New Roman"/>
                <w:sz w:val="24"/>
                <w:szCs w:val="24"/>
              </w:rPr>
              <w:t>в(</w:t>
            </w:r>
            <w:proofErr w:type="gramEnd"/>
            <w:r w:rsidRPr="004C0742">
              <w:rPr>
                <w:rFonts w:ascii="Times New Roman" w:eastAsia="Times New Roman" w:hAnsi="Times New Roman" w:cs="Times New Roman"/>
                <w:sz w:val="24"/>
                <w:szCs w:val="24"/>
              </w:rPr>
              <w:t xml:space="preserve"> на софинансирование мероприятий по борьбе с борщевиком Сосновского на территории Костромской области)</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4 135 483,0</w:t>
            </w:r>
          </w:p>
        </w:tc>
      </w:tr>
      <w:tr w:rsidR="004C0742" w:rsidRPr="004C0742" w:rsidTr="004C0742">
        <w:trPr>
          <w:trHeight w:val="675"/>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b/>
                <w:bCs/>
                <w:sz w:val="20"/>
                <w:szCs w:val="20"/>
              </w:rPr>
            </w:pPr>
            <w:r w:rsidRPr="004C0742">
              <w:rPr>
                <w:rFonts w:ascii="Times New Roman" w:eastAsia="Times New Roman" w:hAnsi="Times New Roman" w:cs="Times New Roman"/>
                <w:b/>
                <w:bCs/>
                <w:sz w:val="20"/>
                <w:szCs w:val="20"/>
              </w:rPr>
              <w:t>2 02 30000 00 0000 150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Субвенции бюджетам бюджетной системы Российской Федерации</w:t>
            </w:r>
          </w:p>
        </w:tc>
        <w:tc>
          <w:tcPr>
            <w:tcW w:w="1562" w:type="dxa"/>
            <w:tcBorders>
              <w:top w:val="nil"/>
              <w:left w:val="nil"/>
              <w:bottom w:val="single" w:sz="4" w:space="0" w:color="auto"/>
              <w:right w:val="single" w:sz="4" w:space="0" w:color="auto"/>
            </w:tcBorders>
            <w:shd w:val="clear" w:color="auto" w:fill="auto"/>
            <w:noWrap/>
            <w:hideMark/>
          </w:tcPr>
          <w:p w:rsidR="004C0742" w:rsidRPr="004C0742" w:rsidRDefault="004C0742" w:rsidP="004C0742">
            <w:pPr>
              <w:spacing w:after="0" w:line="240" w:lineRule="auto"/>
              <w:jc w:val="right"/>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117 289 330,0</w:t>
            </w:r>
          </w:p>
        </w:tc>
      </w:tr>
      <w:tr w:rsidR="004C0742" w:rsidRPr="004C0742" w:rsidTr="004C0742">
        <w:trPr>
          <w:trHeight w:val="1050"/>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2 02 30024 00 0000 150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Субвенции местным бюджетам на выполнение передаваемых полномочий субъектов Российской Федерации</w:t>
            </w:r>
          </w:p>
        </w:tc>
        <w:tc>
          <w:tcPr>
            <w:tcW w:w="1562" w:type="dxa"/>
            <w:tcBorders>
              <w:top w:val="nil"/>
              <w:left w:val="nil"/>
              <w:bottom w:val="single" w:sz="4" w:space="0" w:color="auto"/>
              <w:right w:val="single" w:sz="4" w:space="0" w:color="auto"/>
            </w:tcBorders>
            <w:shd w:val="clear" w:color="auto" w:fill="auto"/>
            <w:noWrap/>
            <w:hideMark/>
          </w:tcPr>
          <w:p w:rsidR="004C0742" w:rsidRPr="004C0742" w:rsidRDefault="004C0742" w:rsidP="004C0742">
            <w:pPr>
              <w:spacing w:after="0" w:line="240" w:lineRule="auto"/>
              <w:jc w:val="right"/>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116 560 330,0</w:t>
            </w:r>
          </w:p>
        </w:tc>
      </w:tr>
      <w:tr w:rsidR="004C0742" w:rsidRPr="004C0742" w:rsidTr="004C0742">
        <w:trPr>
          <w:trHeight w:val="1590"/>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w:t>
            </w:r>
            <w:proofErr w:type="gramStart"/>
            <w:r w:rsidRPr="004C0742">
              <w:rPr>
                <w:rFonts w:ascii="Times New Roman" w:eastAsia="Times New Roman" w:hAnsi="Times New Roman" w:cs="Times New Roman"/>
                <w:sz w:val="24"/>
                <w:szCs w:val="24"/>
              </w:rPr>
              <w:t>и(</w:t>
            </w:r>
            <w:proofErr w:type="gramEnd"/>
            <w:r w:rsidRPr="004C0742">
              <w:rPr>
                <w:rFonts w:ascii="Times New Roman" w:eastAsia="Times New Roman" w:hAnsi="Times New Roman" w:cs="Times New Roman"/>
                <w:sz w:val="24"/>
                <w:szCs w:val="24"/>
              </w:rPr>
              <w:t>на реализацию основных общеобразовательных программ в муниципальных общеобразовательных организациях)</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100 908 390,0</w:t>
            </w:r>
          </w:p>
        </w:tc>
      </w:tr>
      <w:tr w:rsidR="004C0742" w:rsidRPr="004C0742" w:rsidTr="004C0742">
        <w:trPr>
          <w:trHeight w:val="1485"/>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lastRenderedPageBreak/>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 xml:space="preserve">Субвенции бюджетам муниципальных округов на выполнение передаваемых полномочий субъектов Российской Федерации </w:t>
            </w:r>
            <w:proofErr w:type="gramStart"/>
            <w:r w:rsidRPr="004C0742">
              <w:rPr>
                <w:rFonts w:ascii="Times New Roman" w:eastAsia="Times New Roman" w:hAnsi="Times New Roman" w:cs="Times New Roman"/>
                <w:sz w:val="24"/>
                <w:szCs w:val="24"/>
              </w:rPr>
              <w:t xml:space="preserve">( </w:t>
            </w:r>
            <w:proofErr w:type="gramEnd"/>
            <w:r w:rsidRPr="004C0742">
              <w:rPr>
                <w:rFonts w:ascii="Times New Roman" w:eastAsia="Times New Roman" w:hAnsi="Times New Roman" w:cs="Times New Roman"/>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4 831 210,0</w:t>
            </w:r>
          </w:p>
        </w:tc>
      </w:tr>
      <w:tr w:rsidR="004C0742" w:rsidRPr="004C0742" w:rsidTr="004C0742">
        <w:trPr>
          <w:trHeight w:val="1860"/>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 xml:space="preserve">Субвенции бюджетам муниципальных округов на выполнение передаваемых полномочий субъектов Российской Федерации </w:t>
            </w:r>
            <w:proofErr w:type="gramStart"/>
            <w:r w:rsidRPr="004C0742">
              <w:rPr>
                <w:rFonts w:ascii="Times New Roman" w:eastAsia="Times New Roman" w:hAnsi="Times New Roman" w:cs="Times New Roman"/>
                <w:sz w:val="24"/>
                <w:szCs w:val="24"/>
              </w:rPr>
              <w:t xml:space="preserve">( </w:t>
            </w:r>
            <w:proofErr w:type="gramEnd"/>
            <w:r w:rsidRPr="004C0742">
              <w:rPr>
                <w:rFonts w:ascii="Times New Roman" w:eastAsia="Times New Roman" w:hAnsi="Times New Roman" w:cs="Times New Roman"/>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5 468 310,0</w:t>
            </w:r>
          </w:p>
        </w:tc>
      </w:tr>
      <w:tr w:rsidR="004C0742" w:rsidRPr="004C0742" w:rsidTr="004C0742">
        <w:trPr>
          <w:trHeight w:val="1920"/>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4C0742">
              <w:rPr>
                <w:rFonts w:ascii="Times New Roman" w:eastAsia="Times New Roman" w:hAnsi="Times New Roman" w:cs="Times New Roman"/>
                <w:sz w:val="24"/>
                <w:szCs w:val="24"/>
              </w:rPr>
              <w:t xml:space="preserve"> )</w:t>
            </w:r>
            <w:proofErr w:type="gramEnd"/>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847 800,0</w:t>
            </w:r>
          </w:p>
        </w:tc>
      </w:tr>
      <w:tr w:rsidR="004C0742" w:rsidRPr="004C0742" w:rsidTr="004C0742">
        <w:trPr>
          <w:trHeight w:val="1950"/>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 xml:space="preserve">Субвенции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608 300,0</w:t>
            </w:r>
          </w:p>
        </w:tc>
      </w:tr>
      <w:tr w:rsidR="004C0742" w:rsidRPr="004C0742" w:rsidTr="004C0742">
        <w:trPr>
          <w:trHeight w:val="2145"/>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2 02 30024 05 0000 150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 xml:space="preserve">Субвенции  бюджетам муниципальных округов на выполнение передаваемых полномочий субъектов Российской Федерации </w:t>
            </w:r>
            <w:proofErr w:type="gramStart"/>
            <w:r w:rsidRPr="004C0742">
              <w:rPr>
                <w:rFonts w:ascii="Times New Roman" w:eastAsia="Times New Roman" w:hAnsi="Times New Roman" w:cs="Times New Roman"/>
                <w:sz w:val="24"/>
                <w:szCs w:val="24"/>
              </w:rPr>
              <w:t xml:space="preserve">( </w:t>
            </w:r>
            <w:proofErr w:type="gramEnd"/>
            <w:r w:rsidRPr="004C0742">
              <w:rPr>
                <w:rFonts w:ascii="Times New Roman" w:eastAsia="Times New Roman" w:hAnsi="Times New Roman" w:cs="Times New Roman"/>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696 100,0</w:t>
            </w:r>
          </w:p>
        </w:tc>
      </w:tr>
      <w:tr w:rsidR="004C0742" w:rsidRPr="004C0742" w:rsidTr="004C0742">
        <w:trPr>
          <w:trHeight w:val="1950"/>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 xml:space="preserve">Субвенции  бюджетам муниципальных округов на выполнение передаваемых полномочий субъектов Российской Федерации </w:t>
            </w:r>
            <w:proofErr w:type="gramStart"/>
            <w:r w:rsidRPr="004C0742">
              <w:rPr>
                <w:rFonts w:ascii="Times New Roman" w:eastAsia="Times New Roman" w:hAnsi="Times New Roman" w:cs="Times New Roman"/>
                <w:sz w:val="24"/>
                <w:szCs w:val="24"/>
              </w:rPr>
              <w:t xml:space="preserve">( </w:t>
            </w:r>
            <w:proofErr w:type="gramEnd"/>
            <w:r w:rsidRPr="004C0742">
              <w:rPr>
                <w:rFonts w:ascii="Times New Roman" w:eastAsia="Times New Roman" w:hAnsi="Times New Roman" w:cs="Times New Roman"/>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23 500,0</w:t>
            </w:r>
          </w:p>
        </w:tc>
      </w:tr>
      <w:tr w:rsidR="004C0742" w:rsidRPr="004C0742" w:rsidTr="004C0742">
        <w:trPr>
          <w:trHeight w:val="2205"/>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Субвенции  бюджетам муниципальных окоугов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4C0742">
              <w:rPr>
                <w:rFonts w:ascii="Times New Roman" w:eastAsia="Times New Roman" w:hAnsi="Times New Roman" w:cs="Times New Roman"/>
                <w:sz w:val="24"/>
                <w:szCs w:val="24"/>
              </w:rPr>
              <w:t xml:space="preserve"> )</w:t>
            </w:r>
            <w:proofErr w:type="gramEnd"/>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16 600,0</w:t>
            </w:r>
          </w:p>
        </w:tc>
      </w:tr>
      <w:tr w:rsidR="004C0742" w:rsidRPr="004C0742" w:rsidTr="004C0742">
        <w:trPr>
          <w:trHeight w:val="3390"/>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lastRenderedPageBreak/>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 xml:space="preserve">Субвенции  бюджетам муниципальных округов на выполнение передаваемых полномочий субъектов Российской Федерации </w:t>
            </w:r>
            <w:proofErr w:type="gramStart"/>
            <w:r w:rsidRPr="004C0742">
              <w:rPr>
                <w:rFonts w:ascii="Times New Roman" w:eastAsia="Times New Roman" w:hAnsi="Times New Roman" w:cs="Times New Roman"/>
                <w:sz w:val="24"/>
                <w:szCs w:val="24"/>
              </w:rPr>
              <w:t xml:space="preserve">( </w:t>
            </w:r>
            <w:proofErr w:type="gramEnd"/>
            <w:r w:rsidRPr="004C0742">
              <w:rPr>
                <w:rFonts w:ascii="Times New Roman" w:eastAsia="Times New Roman" w:hAnsi="Times New Roman" w:cs="Times New Roman"/>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10 000,0</w:t>
            </w:r>
          </w:p>
        </w:tc>
      </w:tr>
      <w:tr w:rsidR="004C0742" w:rsidRPr="004C0742" w:rsidTr="004C0742">
        <w:trPr>
          <w:trHeight w:val="2535"/>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w:t>
            </w:r>
            <w:r>
              <w:rPr>
                <w:rFonts w:ascii="Times New Roman" w:eastAsia="Times New Roman" w:hAnsi="Times New Roman" w:cs="Times New Roman"/>
                <w:sz w:val="24"/>
                <w:szCs w:val="24"/>
              </w:rPr>
              <w:t xml:space="preserve"> </w:t>
            </w:r>
            <w:r w:rsidRPr="004C0742">
              <w:rPr>
                <w:rFonts w:ascii="Times New Roman" w:eastAsia="Times New Roman" w:hAnsi="Times New Roman" w:cs="Times New Roman"/>
                <w:sz w:val="24"/>
                <w:szCs w:val="24"/>
              </w:rPr>
              <w:t>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4C0742">
              <w:rPr>
                <w:rFonts w:ascii="Times New Roman" w:eastAsia="Times New Roman" w:hAnsi="Times New Roman" w:cs="Times New Roman"/>
                <w:sz w:val="24"/>
                <w:szCs w:val="24"/>
              </w:rPr>
              <w:t xml:space="preserve"> )</w:t>
            </w:r>
            <w:proofErr w:type="gramEnd"/>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142 500,0</w:t>
            </w:r>
          </w:p>
        </w:tc>
      </w:tr>
      <w:tr w:rsidR="004C0742" w:rsidRPr="004C0742" w:rsidTr="004C0742">
        <w:trPr>
          <w:trHeight w:val="2175"/>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w:t>
            </w:r>
            <w:proofErr w:type="gramStart"/>
            <w:r w:rsidRPr="004C0742">
              <w:rPr>
                <w:rFonts w:ascii="Times New Roman" w:eastAsia="Times New Roman" w:hAnsi="Times New Roman" w:cs="Times New Roman"/>
                <w:sz w:val="24"/>
                <w:szCs w:val="24"/>
              </w:rPr>
              <w:t>и(</w:t>
            </w:r>
            <w:proofErr w:type="gramEnd"/>
            <w:r w:rsidRPr="004C0742">
              <w:rPr>
                <w:rFonts w:ascii="Times New Roman" w:eastAsia="Times New Roman" w:hAnsi="Times New Roman" w:cs="Times New Roman"/>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1 218 200,0</w:t>
            </w:r>
          </w:p>
        </w:tc>
      </w:tr>
      <w:tr w:rsidR="004C0742" w:rsidRPr="004C0742" w:rsidTr="004C0742">
        <w:trPr>
          <w:trHeight w:val="2490"/>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color w:val="000000"/>
                <w:sz w:val="24"/>
                <w:szCs w:val="24"/>
              </w:rPr>
            </w:pPr>
            <w:r w:rsidRPr="004C0742">
              <w:rPr>
                <w:rFonts w:ascii="Times New Roman" w:eastAsia="Times New Roman" w:hAnsi="Times New Roman" w:cs="Times New Roman"/>
                <w:color w:val="000000"/>
                <w:sz w:val="24"/>
                <w:szCs w:val="24"/>
              </w:rPr>
              <w:t>Субвенции бюджетам муниципальных округов на выполнение передаваемых полномочий субъектов Российской Федераци</w:t>
            </w:r>
            <w:proofErr w:type="gramStart"/>
            <w:r w:rsidRPr="004C0742">
              <w:rPr>
                <w:rFonts w:ascii="Times New Roman" w:eastAsia="Times New Roman" w:hAnsi="Times New Roman" w:cs="Times New Roman"/>
                <w:color w:val="000000"/>
                <w:sz w:val="24"/>
                <w:szCs w:val="24"/>
              </w:rPr>
              <w:t>и(</w:t>
            </w:r>
            <w:proofErr w:type="gramEnd"/>
            <w:r w:rsidRPr="004C0742">
              <w:rPr>
                <w:rFonts w:ascii="Times New Roman" w:eastAsia="Times New Roman" w:hAnsi="Times New Roman" w:cs="Times New Roman"/>
                <w:color w:val="000000"/>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136 800,0</w:t>
            </w:r>
          </w:p>
        </w:tc>
      </w:tr>
      <w:tr w:rsidR="004C0742" w:rsidRPr="004C0742" w:rsidTr="004C0742">
        <w:trPr>
          <w:trHeight w:val="1785"/>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2 02 30024 14 0000 150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w:t>
            </w:r>
            <w:proofErr w:type="gramStart"/>
            <w:r w:rsidRPr="004C0742">
              <w:rPr>
                <w:rFonts w:ascii="Times New Roman" w:eastAsia="Times New Roman" w:hAnsi="Times New Roman" w:cs="Times New Roman"/>
                <w:sz w:val="24"/>
                <w:szCs w:val="24"/>
              </w:rPr>
              <w:t>и(</w:t>
            </w:r>
            <w:proofErr w:type="gramEnd"/>
            <w:r w:rsidRPr="004C0742">
              <w:rPr>
                <w:rFonts w:ascii="Times New Roman" w:eastAsia="Times New Roman" w:hAnsi="Times New Roman" w:cs="Times New Roman"/>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1 652 620,0</w:t>
            </w:r>
          </w:p>
        </w:tc>
      </w:tr>
      <w:tr w:rsidR="004C0742" w:rsidRPr="004C0742" w:rsidTr="004C0742">
        <w:trPr>
          <w:trHeight w:val="1050"/>
        </w:trPr>
        <w:tc>
          <w:tcPr>
            <w:tcW w:w="2195" w:type="dxa"/>
            <w:tcBorders>
              <w:top w:val="nil"/>
              <w:left w:val="single" w:sz="4" w:space="0" w:color="auto"/>
              <w:bottom w:val="nil"/>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2 02 35118 00 0000 150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698 600,0</w:t>
            </w:r>
          </w:p>
        </w:tc>
      </w:tr>
      <w:tr w:rsidR="004C0742" w:rsidRPr="004C0742" w:rsidTr="004C0742">
        <w:trPr>
          <w:trHeight w:val="1320"/>
        </w:trPr>
        <w:tc>
          <w:tcPr>
            <w:tcW w:w="2195" w:type="dxa"/>
            <w:tcBorders>
              <w:top w:val="single" w:sz="4" w:space="0" w:color="auto"/>
              <w:left w:val="single" w:sz="4" w:space="0" w:color="auto"/>
              <w:bottom w:val="nil"/>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lastRenderedPageBreak/>
              <w:t>2 02 35118 14 0000 150</w:t>
            </w:r>
          </w:p>
        </w:tc>
        <w:tc>
          <w:tcPr>
            <w:tcW w:w="6263" w:type="dxa"/>
            <w:tcBorders>
              <w:top w:val="nil"/>
              <w:left w:val="nil"/>
              <w:bottom w:val="nil"/>
              <w:right w:val="nil"/>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698 600,0</w:t>
            </w:r>
          </w:p>
        </w:tc>
      </w:tr>
      <w:tr w:rsidR="004C0742" w:rsidRPr="004C0742" w:rsidTr="004C0742">
        <w:trPr>
          <w:trHeight w:val="1275"/>
        </w:trPr>
        <w:tc>
          <w:tcPr>
            <w:tcW w:w="2195" w:type="dxa"/>
            <w:tcBorders>
              <w:top w:val="single" w:sz="4" w:space="0" w:color="auto"/>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2 02 35120 00 0000 150</w:t>
            </w:r>
          </w:p>
        </w:tc>
        <w:tc>
          <w:tcPr>
            <w:tcW w:w="6263" w:type="dxa"/>
            <w:tcBorders>
              <w:top w:val="single" w:sz="4" w:space="0" w:color="auto"/>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color w:val="000000"/>
                <w:sz w:val="24"/>
                <w:szCs w:val="24"/>
              </w:rPr>
            </w:pPr>
            <w:r w:rsidRPr="004C0742">
              <w:rPr>
                <w:rFonts w:ascii="Times New Roman" w:eastAsia="Times New Roman" w:hAnsi="Times New Roman" w:cs="Times New Roman"/>
                <w:color w:val="000000"/>
                <w:sz w:val="24"/>
                <w:szCs w:val="24"/>
              </w:rPr>
              <w:t xml:space="preserve">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30 400,0</w:t>
            </w:r>
          </w:p>
        </w:tc>
      </w:tr>
      <w:tr w:rsidR="004C0742" w:rsidRPr="004C0742" w:rsidTr="004C0742">
        <w:trPr>
          <w:trHeight w:val="1620"/>
        </w:trPr>
        <w:tc>
          <w:tcPr>
            <w:tcW w:w="2195" w:type="dxa"/>
            <w:tcBorders>
              <w:top w:val="nil"/>
              <w:left w:val="single" w:sz="4" w:space="0" w:color="auto"/>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2 02 35120 14 0000 150</w:t>
            </w:r>
          </w:p>
        </w:tc>
        <w:tc>
          <w:tcPr>
            <w:tcW w:w="6263" w:type="dxa"/>
            <w:tcBorders>
              <w:top w:val="nil"/>
              <w:left w:val="nil"/>
              <w:bottom w:val="nil"/>
              <w:right w:val="nil"/>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color w:val="000000"/>
                <w:sz w:val="24"/>
                <w:szCs w:val="24"/>
              </w:rPr>
            </w:pPr>
            <w:r w:rsidRPr="004C0742">
              <w:rPr>
                <w:rFonts w:ascii="Times New Roman" w:eastAsia="Times New Roman" w:hAnsi="Times New Roman" w:cs="Times New Roman"/>
                <w:color w:val="000000"/>
                <w:sz w:val="24"/>
                <w:szCs w:val="24"/>
              </w:rPr>
              <w:t xml:space="preserve"> Субвенции бюджетам муниципальных округов на осуществление полномочий по составлению (изменению) списков кандидатов в присяжные </w:t>
            </w:r>
            <w:r w:rsidRPr="004C0742">
              <w:rPr>
                <w:rFonts w:ascii="Times New Roman" w:eastAsia="Times New Roman" w:hAnsi="Times New Roman" w:cs="Times New Roman"/>
                <w:color w:val="000000"/>
                <w:sz w:val="24"/>
                <w:szCs w:val="24"/>
              </w:rPr>
              <w:br/>
              <w:t>заседатели федеральных судов общей юрисдикции в Российской Федерации</w:t>
            </w:r>
            <w:r w:rsidRPr="004C0742">
              <w:rPr>
                <w:rFonts w:ascii="Times New Roman" w:eastAsia="Times New Roman" w:hAnsi="Times New Roman" w:cs="Times New Roman"/>
                <w:color w:val="000000"/>
                <w:sz w:val="24"/>
                <w:szCs w:val="24"/>
              </w:rPr>
              <w:br/>
              <w:t xml:space="preserve">                                                                                   </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30 400,0</w:t>
            </w:r>
          </w:p>
        </w:tc>
      </w:tr>
      <w:tr w:rsidR="004C0742" w:rsidRPr="004C0742" w:rsidTr="004C0742">
        <w:trPr>
          <w:trHeight w:val="525"/>
        </w:trPr>
        <w:tc>
          <w:tcPr>
            <w:tcW w:w="2195" w:type="dxa"/>
            <w:tcBorders>
              <w:top w:val="nil"/>
              <w:left w:val="single" w:sz="4" w:space="0" w:color="auto"/>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b/>
                <w:bCs/>
                <w:sz w:val="20"/>
                <w:szCs w:val="20"/>
              </w:rPr>
            </w:pPr>
            <w:r w:rsidRPr="004C0742">
              <w:rPr>
                <w:rFonts w:ascii="Times New Roman" w:eastAsia="Times New Roman" w:hAnsi="Times New Roman" w:cs="Times New Roman"/>
                <w:b/>
                <w:bCs/>
                <w:sz w:val="20"/>
                <w:szCs w:val="20"/>
              </w:rPr>
              <w:t>2 02 40000 00 0000 150</w:t>
            </w:r>
          </w:p>
        </w:tc>
        <w:tc>
          <w:tcPr>
            <w:tcW w:w="6263" w:type="dxa"/>
            <w:tcBorders>
              <w:top w:val="single" w:sz="4" w:space="0" w:color="auto"/>
              <w:left w:val="nil"/>
              <w:bottom w:val="single" w:sz="4" w:space="0" w:color="auto"/>
              <w:right w:val="single" w:sz="4" w:space="0" w:color="auto"/>
            </w:tcBorders>
            <w:shd w:val="clear" w:color="auto" w:fill="auto"/>
            <w:noWrap/>
            <w:hideMark/>
          </w:tcPr>
          <w:p w:rsidR="004C0742" w:rsidRPr="004C0742" w:rsidRDefault="004C0742" w:rsidP="004C0742">
            <w:pPr>
              <w:spacing w:after="0" w:line="240" w:lineRule="auto"/>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Иные межбюджетные трансферты</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b/>
                <w:bCs/>
                <w:sz w:val="24"/>
                <w:szCs w:val="24"/>
              </w:rPr>
            </w:pPr>
            <w:r w:rsidRPr="004C0742">
              <w:rPr>
                <w:rFonts w:ascii="Times New Roman" w:eastAsia="Times New Roman" w:hAnsi="Times New Roman" w:cs="Times New Roman"/>
                <w:b/>
                <w:bCs/>
                <w:sz w:val="24"/>
                <w:szCs w:val="24"/>
              </w:rPr>
              <w:t>12 107 580,0</w:t>
            </w:r>
          </w:p>
        </w:tc>
      </w:tr>
      <w:tr w:rsidR="004C0742" w:rsidRPr="004C0742" w:rsidTr="004C0742">
        <w:trPr>
          <w:trHeight w:val="3420"/>
        </w:trPr>
        <w:tc>
          <w:tcPr>
            <w:tcW w:w="2195" w:type="dxa"/>
            <w:tcBorders>
              <w:top w:val="nil"/>
              <w:left w:val="single" w:sz="4" w:space="0" w:color="auto"/>
              <w:bottom w:val="single" w:sz="4" w:space="0" w:color="auto"/>
              <w:right w:val="single" w:sz="4" w:space="0" w:color="auto"/>
            </w:tcBorders>
            <w:shd w:val="clear" w:color="000000" w:fill="FFFFFF"/>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2 02 45050 00 0000 150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Межбюджетные трансферты бюджетам</w:t>
            </w:r>
            <w:r>
              <w:rPr>
                <w:rFonts w:ascii="Times New Roman" w:eastAsia="Times New Roman" w:hAnsi="Times New Roman" w:cs="Times New Roman"/>
                <w:sz w:val="24"/>
                <w:szCs w:val="24"/>
              </w:rPr>
              <w:t xml:space="preserve"> </w:t>
            </w:r>
            <w:r w:rsidRPr="004C0742">
              <w:rPr>
                <w:rFonts w:ascii="Times New Roman" w:eastAsia="Times New Roman" w:hAnsi="Times New Roman" w:cs="Times New Roman"/>
                <w:sz w:val="24"/>
                <w:szCs w:val="24"/>
              </w:rPr>
              <w:t xml:space="preserve">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4C0742">
              <w:rPr>
                <w:rFonts w:ascii="Times New Roman" w:eastAsia="Times New Roman" w:hAnsi="Times New Roman" w:cs="Times New Roman"/>
                <w:sz w:val="24"/>
                <w:szCs w:val="24"/>
              </w:rPr>
              <w:t>г</w:t>
            </w:r>
            <w:proofErr w:type="gramEnd"/>
            <w:r w:rsidRPr="004C0742">
              <w:rPr>
                <w:rFonts w:ascii="Times New Roman" w:eastAsia="Times New Roman" w:hAnsi="Times New Roman" w:cs="Times New Roman"/>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390 600,0</w:t>
            </w:r>
          </w:p>
        </w:tc>
      </w:tr>
      <w:tr w:rsidR="004C0742" w:rsidRPr="004C0742" w:rsidTr="004C0742">
        <w:trPr>
          <w:trHeight w:val="3615"/>
        </w:trPr>
        <w:tc>
          <w:tcPr>
            <w:tcW w:w="2195" w:type="dxa"/>
            <w:tcBorders>
              <w:top w:val="nil"/>
              <w:left w:val="single" w:sz="4" w:space="0" w:color="auto"/>
              <w:bottom w:val="single" w:sz="4" w:space="0" w:color="auto"/>
              <w:right w:val="single" w:sz="4" w:space="0" w:color="auto"/>
            </w:tcBorders>
            <w:shd w:val="clear" w:color="000000" w:fill="FFFFFF"/>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2 02 45050 14 0000 150</w:t>
            </w:r>
          </w:p>
        </w:tc>
        <w:tc>
          <w:tcPr>
            <w:tcW w:w="6263" w:type="dxa"/>
            <w:tcBorders>
              <w:top w:val="nil"/>
              <w:left w:val="nil"/>
              <w:bottom w:val="nil"/>
              <w:right w:val="nil"/>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proofErr w:type="gramStart"/>
            <w:r w:rsidRPr="004C0742">
              <w:rPr>
                <w:rFonts w:ascii="Times New Roman" w:eastAsia="Times New Roman" w:hAnsi="Times New Roman" w:cs="Times New Roman"/>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390 600,0</w:t>
            </w:r>
          </w:p>
        </w:tc>
      </w:tr>
      <w:tr w:rsidR="004C0742" w:rsidRPr="004C0742" w:rsidTr="004C0742">
        <w:trPr>
          <w:trHeight w:val="1575"/>
        </w:trPr>
        <w:tc>
          <w:tcPr>
            <w:tcW w:w="2195" w:type="dxa"/>
            <w:tcBorders>
              <w:top w:val="nil"/>
              <w:left w:val="single" w:sz="4" w:space="0" w:color="auto"/>
              <w:bottom w:val="single" w:sz="4" w:space="0" w:color="auto"/>
              <w:right w:val="single" w:sz="4" w:space="0" w:color="auto"/>
            </w:tcBorders>
            <w:shd w:val="clear" w:color="000000" w:fill="FFFFFF"/>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2 02 45303 00 0000 150</w:t>
            </w:r>
          </w:p>
        </w:tc>
        <w:tc>
          <w:tcPr>
            <w:tcW w:w="6263" w:type="dxa"/>
            <w:tcBorders>
              <w:top w:val="single" w:sz="4" w:space="0" w:color="auto"/>
              <w:left w:val="nil"/>
              <w:bottom w:val="single" w:sz="4" w:space="0" w:color="auto"/>
              <w:right w:val="single" w:sz="4" w:space="0" w:color="auto"/>
            </w:tcBorders>
            <w:shd w:val="clear" w:color="auto" w:fill="auto"/>
            <w:hideMark/>
          </w:tcPr>
          <w:p w:rsidR="004C0742" w:rsidRPr="004C0742" w:rsidRDefault="004C0742" w:rsidP="004C0742">
            <w:pPr>
              <w:spacing w:after="24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11 249 280,0</w:t>
            </w:r>
          </w:p>
        </w:tc>
      </w:tr>
      <w:tr w:rsidR="004C0742" w:rsidRPr="004C0742" w:rsidTr="004C0742">
        <w:trPr>
          <w:trHeight w:val="1605"/>
        </w:trPr>
        <w:tc>
          <w:tcPr>
            <w:tcW w:w="2195" w:type="dxa"/>
            <w:tcBorders>
              <w:top w:val="nil"/>
              <w:left w:val="single" w:sz="4" w:space="0" w:color="auto"/>
              <w:bottom w:val="single" w:sz="4" w:space="0" w:color="auto"/>
              <w:right w:val="single" w:sz="4" w:space="0" w:color="auto"/>
            </w:tcBorders>
            <w:shd w:val="clear" w:color="000000" w:fill="FFFFFF"/>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lastRenderedPageBreak/>
              <w:t>2 02 45303 14 0000 150</w:t>
            </w:r>
          </w:p>
        </w:tc>
        <w:tc>
          <w:tcPr>
            <w:tcW w:w="6263" w:type="dxa"/>
            <w:tcBorders>
              <w:top w:val="nil"/>
              <w:left w:val="nil"/>
              <w:bottom w:val="nil"/>
              <w:right w:val="nil"/>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 xml:space="preserve">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11 249 280,0</w:t>
            </w:r>
          </w:p>
        </w:tc>
      </w:tr>
      <w:tr w:rsidR="004C0742" w:rsidRPr="004C0742" w:rsidTr="004C0742">
        <w:trPr>
          <w:trHeight w:val="735"/>
        </w:trPr>
        <w:tc>
          <w:tcPr>
            <w:tcW w:w="2195" w:type="dxa"/>
            <w:tcBorders>
              <w:top w:val="nil"/>
              <w:left w:val="single" w:sz="4" w:space="0" w:color="auto"/>
              <w:bottom w:val="single" w:sz="4" w:space="0" w:color="auto"/>
              <w:right w:val="single" w:sz="4" w:space="0" w:color="auto"/>
            </w:tcBorders>
            <w:shd w:val="clear" w:color="000000" w:fill="FFFFFF"/>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2 02 49999 00 0000 150</w:t>
            </w:r>
          </w:p>
        </w:tc>
        <w:tc>
          <w:tcPr>
            <w:tcW w:w="6263" w:type="dxa"/>
            <w:tcBorders>
              <w:top w:val="single" w:sz="4" w:space="0" w:color="auto"/>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Прочие межбюджетные трансферты, передаваемые бюджетам</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467 700,0</w:t>
            </w:r>
          </w:p>
        </w:tc>
      </w:tr>
      <w:tr w:rsidR="004C0742" w:rsidRPr="004C0742" w:rsidTr="004C0742">
        <w:trPr>
          <w:trHeight w:val="1590"/>
        </w:trPr>
        <w:tc>
          <w:tcPr>
            <w:tcW w:w="2195" w:type="dxa"/>
            <w:tcBorders>
              <w:top w:val="nil"/>
              <w:left w:val="single" w:sz="4" w:space="0" w:color="auto"/>
              <w:bottom w:val="single" w:sz="4" w:space="0" w:color="auto"/>
              <w:right w:val="single" w:sz="4" w:space="0" w:color="auto"/>
            </w:tcBorders>
            <w:shd w:val="clear" w:color="000000" w:fill="FFFFFF"/>
            <w:hideMark/>
          </w:tcPr>
          <w:p w:rsidR="004C0742" w:rsidRPr="004C0742" w:rsidRDefault="004C0742" w:rsidP="004C0742">
            <w:pPr>
              <w:spacing w:after="0" w:line="240" w:lineRule="auto"/>
              <w:jc w:val="both"/>
              <w:rPr>
                <w:rFonts w:ascii="Times New Roman" w:eastAsia="Times New Roman" w:hAnsi="Times New Roman" w:cs="Times New Roman"/>
                <w:sz w:val="20"/>
                <w:szCs w:val="20"/>
              </w:rPr>
            </w:pPr>
            <w:r w:rsidRPr="004C0742">
              <w:rPr>
                <w:rFonts w:ascii="Times New Roman" w:eastAsia="Times New Roman" w:hAnsi="Times New Roman" w:cs="Times New Roman"/>
                <w:sz w:val="20"/>
                <w:szCs w:val="20"/>
              </w:rPr>
              <w:t>2 02 49999 14 0000 150</w:t>
            </w:r>
          </w:p>
        </w:tc>
        <w:tc>
          <w:tcPr>
            <w:tcW w:w="6263" w:type="dxa"/>
            <w:tcBorders>
              <w:top w:val="nil"/>
              <w:left w:val="nil"/>
              <w:bottom w:val="single" w:sz="4" w:space="0" w:color="auto"/>
              <w:right w:val="single" w:sz="4" w:space="0" w:color="auto"/>
            </w:tcBorders>
            <w:shd w:val="clear" w:color="auto" w:fill="auto"/>
            <w:hideMark/>
          </w:tcPr>
          <w:p w:rsidR="004C0742" w:rsidRPr="004C0742" w:rsidRDefault="004C0742" w:rsidP="004C0742">
            <w:pPr>
              <w:spacing w:after="0" w:line="240" w:lineRule="auto"/>
              <w:jc w:val="both"/>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Прочие межбюджетные трансферты, передаваемые бюджетам муниципальных округов (на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562" w:type="dxa"/>
            <w:tcBorders>
              <w:top w:val="nil"/>
              <w:left w:val="nil"/>
              <w:bottom w:val="single" w:sz="4" w:space="0" w:color="auto"/>
              <w:right w:val="single" w:sz="4" w:space="0" w:color="auto"/>
            </w:tcBorders>
            <w:shd w:val="clear" w:color="auto" w:fill="auto"/>
            <w:noWrap/>
            <w:vAlign w:val="bottom"/>
            <w:hideMark/>
          </w:tcPr>
          <w:p w:rsidR="004C0742" w:rsidRPr="004C0742" w:rsidRDefault="004C0742" w:rsidP="004C0742">
            <w:pPr>
              <w:spacing w:after="0" w:line="240" w:lineRule="auto"/>
              <w:jc w:val="right"/>
              <w:rPr>
                <w:rFonts w:ascii="Times New Roman" w:eastAsia="Times New Roman" w:hAnsi="Times New Roman" w:cs="Times New Roman"/>
                <w:sz w:val="24"/>
                <w:szCs w:val="24"/>
              </w:rPr>
            </w:pPr>
            <w:r w:rsidRPr="004C0742">
              <w:rPr>
                <w:rFonts w:ascii="Times New Roman" w:eastAsia="Times New Roman" w:hAnsi="Times New Roman" w:cs="Times New Roman"/>
                <w:sz w:val="24"/>
                <w:szCs w:val="24"/>
              </w:rPr>
              <w:t>467 700,0</w:t>
            </w:r>
          </w:p>
        </w:tc>
      </w:tr>
    </w:tbl>
    <w:p w:rsidR="000404CF" w:rsidRPr="000404CF" w:rsidRDefault="000404CF" w:rsidP="000404CF">
      <w:pPr>
        <w:spacing w:after="0" w:line="240" w:lineRule="auto"/>
        <w:ind w:firstLine="709"/>
        <w:jc w:val="both"/>
        <w:rPr>
          <w:rFonts w:ascii="Times New Roman" w:hAnsi="Times New Roman" w:cs="Times New Roman"/>
          <w:color w:val="C00000"/>
          <w:sz w:val="24"/>
          <w:szCs w:val="24"/>
        </w:rPr>
      </w:pPr>
    </w:p>
    <w:p w:rsidR="000404CF" w:rsidRPr="000404CF" w:rsidRDefault="000404CF" w:rsidP="000404CF">
      <w:pPr>
        <w:spacing w:after="0" w:line="240" w:lineRule="auto"/>
        <w:ind w:firstLine="709"/>
        <w:jc w:val="both"/>
        <w:rPr>
          <w:rFonts w:ascii="Times New Roman" w:hAnsi="Times New Roman" w:cs="Times New Roman"/>
          <w:sz w:val="24"/>
          <w:szCs w:val="24"/>
        </w:rPr>
      </w:pPr>
    </w:p>
    <w:p w:rsidR="000404CF" w:rsidRDefault="000404CF" w:rsidP="000404CF">
      <w:pPr>
        <w:spacing w:after="0" w:line="240" w:lineRule="auto"/>
        <w:ind w:firstLine="709"/>
        <w:jc w:val="both"/>
        <w:rPr>
          <w:rFonts w:ascii="Times New Roman" w:eastAsia="Times New Roman" w:hAnsi="Times New Roman" w:cs="Times New Roman"/>
          <w:sz w:val="24"/>
          <w:szCs w:val="24"/>
        </w:rPr>
      </w:pPr>
    </w:p>
    <w:tbl>
      <w:tblPr>
        <w:tblStyle w:val="af0"/>
        <w:tblW w:w="0" w:type="auto"/>
        <w:tblLook w:val="04A0"/>
      </w:tblPr>
      <w:tblGrid>
        <w:gridCol w:w="2107"/>
        <w:gridCol w:w="5266"/>
        <w:gridCol w:w="1486"/>
        <w:gridCol w:w="1422"/>
      </w:tblGrid>
      <w:tr w:rsidR="00401A65" w:rsidRPr="00401A65" w:rsidTr="00401A65">
        <w:trPr>
          <w:trHeight w:val="270"/>
        </w:trPr>
        <w:tc>
          <w:tcPr>
            <w:tcW w:w="12140" w:type="dxa"/>
            <w:gridSpan w:val="4"/>
            <w:noWrap/>
            <w:hideMark/>
          </w:tcPr>
          <w:p w:rsidR="00401A65" w:rsidRPr="00401A65" w:rsidRDefault="00401A65" w:rsidP="00401A65">
            <w:pPr>
              <w:jc w:val="right"/>
              <w:rPr>
                <w:rFonts w:eastAsia="Times New Roman"/>
                <w:sz w:val="24"/>
                <w:szCs w:val="24"/>
              </w:rPr>
            </w:pPr>
            <w:r w:rsidRPr="00401A65">
              <w:rPr>
                <w:rFonts w:eastAsia="Times New Roman"/>
                <w:sz w:val="24"/>
                <w:szCs w:val="24"/>
              </w:rPr>
              <w:t>Приложение №4</w:t>
            </w:r>
          </w:p>
        </w:tc>
      </w:tr>
      <w:tr w:rsidR="00401A65" w:rsidRPr="00401A65" w:rsidTr="00401A65">
        <w:trPr>
          <w:trHeight w:val="315"/>
        </w:trPr>
        <w:tc>
          <w:tcPr>
            <w:tcW w:w="2480" w:type="dxa"/>
            <w:hideMark/>
          </w:tcPr>
          <w:p w:rsidR="00401A65" w:rsidRPr="00401A65" w:rsidRDefault="00401A65" w:rsidP="00401A65">
            <w:pPr>
              <w:jc w:val="right"/>
              <w:rPr>
                <w:rFonts w:eastAsia="Times New Roman"/>
                <w:sz w:val="24"/>
                <w:szCs w:val="24"/>
              </w:rPr>
            </w:pPr>
          </w:p>
        </w:tc>
        <w:tc>
          <w:tcPr>
            <w:tcW w:w="9660" w:type="dxa"/>
            <w:gridSpan w:val="3"/>
            <w:hideMark/>
          </w:tcPr>
          <w:p w:rsidR="00401A65" w:rsidRPr="00401A65" w:rsidRDefault="00401A65" w:rsidP="00401A65">
            <w:pPr>
              <w:jc w:val="right"/>
              <w:rPr>
                <w:rFonts w:eastAsia="Times New Roman"/>
                <w:sz w:val="24"/>
                <w:szCs w:val="24"/>
              </w:rPr>
            </w:pPr>
            <w:r w:rsidRPr="00401A65">
              <w:rPr>
                <w:rFonts w:eastAsia="Times New Roman"/>
                <w:sz w:val="24"/>
                <w:szCs w:val="24"/>
              </w:rPr>
              <w:t>к решению Думы</w:t>
            </w:r>
          </w:p>
        </w:tc>
      </w:tr>
      <w:tr w:rsidR="00401A65" w:rsidRPr="00401A65" w:rsidTr="00401A65">
        <w:trPr>
          <w:trHeight w:val="315"/>
        </w:trPr>
        <w:tc>
          <w:tcPr>
            <w:tcW w:w="2480" w:type="dxa"/>
            <w:hideMark/>
          </w:tcPr>
          <w:p w:rsidR="00401A65" w:rsidRPr="00401A65" w:rsidRDefault="00401A65" w:rsidP="00401A65">
            <w:pPr>
              <w:jc w:val="right"/>
              <w:rPr>
                <w:rFonts w:eastAsia="Times New Roman"/>
                <w:sz w:val="24"/>
                <w:szCs w:val="24"/>
              </w:rPr>
            </w:pPr>
          </w:p>
        </w:tc>
        <w:tc>
          <w:tcPr>
            <w:tcW w:w="9660" w:type="dxa"/>
            <w:gridSpan w:val="3"/>
            <w:hideMark/>
          </w:tcPr>
          <w:p w:rsidR="00401A65" w:rsidRPr="00401A65" w:rsidRDefault="00401A65" w:rsidP="00401A65">
            <w:pPr>
              <w:jc w:val="right"/>
              <w:rPr>
                <w:rFonts w:eastAsia="Times New Roman"/>
                <w:sz w:val="24"/>
                <w:szCs w:val="24"/>
              </w:rPr>
            </w:pPr>
            <w:r w:rsidRPr="00401A65">
              <w:rPr>
                <w:rFonts w:eastAsia="Times New Roman"/>
                <w:sz w:val="24"/>
                <w:szCs w:val="24"/>
              </w:rPr>
              <w:t>Шарьинского муниципального округа</w:t>
            </w:r>
          </w:p>
        </w:tc>
      </w:tr>
      <w:tr w:rsidR="00401A65" w:rsidRPr="00401A65" w:rsidTr="00401A65">
        <w:trPr>
          <w:trHeight w:val="315"/>
        </w:trPr>
        <w:tc>
          <w:tcPr>
            <w:tcW w:w="2480" w:type="dxa"/>
            <w:hideMark/>
          </w:tcPr>
          <w:p w:rsidR="00401A65" w:rsidRPr="00401A65" w:rsidRDefault="00401A65" w:rsidP="00401A65">
            <w:pPr>
              <w:jc w:val="right"/>
              <w:rPr>
                <w:rFonts w:eastAsia="Times New Roman"/>
                <w:sz w:val="24"/>
                <w:szCs w:val="24"/>
              </w:rPr>
            </w:pPr>
          </w:p>
        </w:tc>
        <w:tc>
          <w:tcPr>
            <w:tcW w:w="9660" w:type="dxa"/>
            <w:gridSpan w:val="3"/>
            <w:hideMark/>
          </w:tcPr>
          <w:p w:rsidR="00401A65" w:rsidRPr="00401A65" w:rsidRDefault="00401A65" w:rsidP="00401A65">
            <w:pPr>
              <w:jc w:val="right"/>
              <w:rPr>
                <w:rFonts w:eastAsia="Times New Roman"/>
                <w:sz w:val="24"/>
                <w:szCs w:val="24"/>
              </w:rPr>
            </w:pPr>
            <w:r w:rsidRPr="00401A65">
              <w:rPr>
                <w:rFonts w:eastAsia="Times New Roman"/>
                <w:sz w:val="24"/>
                <w:szCs w:val="24"/>
              </w:rPr>
              <w:t xml:space="preserve">от "      "              2025г. №    </w:t>
            </w:r>
          </w:p>
        </w:tc>
      </w:tr>
      <w:tr w:rsidR="00401A65" w:rsidRPr="00401A65" w:rsidTr="00401A65">
        <w:trPr>
          <w:trHeight w:val="330"/>
        </w:trPr>
        <w:tc>
          <w:tcPr>
            <w:tcW w:w="12140" w:type="dxa"/>
            <w:gridSpan w:val="4"/>
            <w:hideMark/>
          </w:tcPr>
          <w:p w:rsidR="00401A65" w:rsidRPr="00401A65" w:rsidRDefault="00401A65" w:rsidP="00401A65">
            <w:pPr>
              <w:jc w:val="both"/>
              <w:rPr>
                <w:rFonts w:eastAsia="Times New Roman"/>
                <w:b/>
                <w:bCs/>
                <w:sz w:val="24"/>
                <w:szCs w:val="24"/>
              </w:rPr>
            </w:pPr>
          </w:p>
        </w:tc>
      </w:tr>
      <w:tr w:rsidR="00401A65" w:rsidRPr="00401A65" w:rsidTr="00401A65">
        <w:trPr>
          <w:trHeight w:val="900"/>
        </w:trPr>
        <w:tc>
          <w:tcPr>
            <w:tcW w:w="12140" w:type="dxa"/>
            <w:gridSpan w:val="4"/>
            <w:hideMark/>
          </w:tcPr>
          <w:p w:rsidR="00401A65" w:rsidRPr="00401A65" w:rsidRDefault="00401A65" w:rsidP="00401A65">
            <w:pPr>
              <w:jc w:val="center"/>
              <w:rPr>
                <w:rFonts w:eastAsia="Times New Roman"/>
                <w:b/>
                <w:bCs/>
                <w:sz w:val="24"/>
                <w:szCs w:val="24"/>
              </w:rPr>
            </w:pPr>
            <w:r w:rsidRPr="00401A65">
              <w:rPr>
                <w:rFonts w:eastAsia="Times New Roman"/>
                <w:b/>
                <w:bCs/>
                <w:sz w:val="24"/>
                <w:szCs w:val="24"/>
              </w:rPr>
              <w:t>Объем безвозмездных поступлений, получаемых от других бюджетов бюджетной системы Российской Федерации на плановый период  2027 и 2028  годов</w:t>
            </w:r>
          </w:p>
        </w:tc>
      </w:tr>
      <w:tr w:rsidR="00401A65" w:rsidRPr="00401A65" w:rsidTr="00401A65">
        <w:trPr>
          <w:trHeight w:val="405"/>
        </w:trPr>
        <w:tc>
          <w:tcPr>
            <w:tcW w:w="2480" w:type="dxa"/>
            <w:hideMark/>
          </w:tcPr>
          <w:p w:rsidR="00401A65" w:rsidRPr="00401A65" w:rsidRDefault="00401A65" w:rsidP="00401A65">
            <w:pPr>
              <w:jc w:val="both"/>
              <w:rPr>
                <w:rFonts w:eastAsia="Times New Roman"/>
                <w:b/>
                <w:bCs/>
                <w:sz w:val="24"/>
                <w:szCs w:val="24"/>
              </w:rPr>
            </w:pPr>
          </w:p>
        </w:tc>
        <w:tc>
          <w:tcPr>
            <w:tcW w:w="6263" w:type="dxa"/>
            <w:hideMark/>
          </w:tcPr>
          <w:p w:rsidR="00401A65" w:rsidRPr="00401A65" w:rsidRDefault="00401A65" w:rsidP="00401A65">
            <w:pPr>
              <w:jc w:val="both"/>
              <w:rPr>
                <w:rFonts w:eastAsia="Times New Roman"/>
                <w:b/>
                <w:bCs/>
                <w:sz w:val="24"/>
                <w:szCs w:val="24"/>
              </w:rPr>
            </w:pPr>
          </w:p>
        </w:tc>
        <w:tc>
          <w:tcPr>
            <w:tcW w:w="1737" w:type="dxa"/>
            <w:hideMark/>
          </w:tcPr>
          <w:p w:rsidR="00401A65" w:rsidRPr="00401A65" w:rsidRDefault="00401A65" w:rsidP="00401A65">
            <w:pPr>
              <w:jc w:val="both"/>
              <w:rPr>
                <w:rFonts w:eastAsia="Times New Roman"/>
                <w:b/>
                <w:bCs/>
                <w:sz w:val="24"/>
                <w:szCs w:val="24"/>
              </w:rPr>
            </w:pP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 рублей</w:t>
            </w:r>
          </w:p>
        </w:tc>
      </w:tr>
      <w:tr w:rsidR="00401A65" w:rsidRPr="00401A65" w:rsidTr="00401A65">
        <w:trPr>
          <w:trHeight w:val="630"/>
        </w:trPr>
        <w:tc>
          <w:tcPr>
            <w:tcW w:w="2480"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Коды бюджетной классификации</w:t>
            </w:r>
          </w:p>
        </w:tc>
        <w:tc>
          <w:tcPr>
            <w:tcW w:w="6263"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Наименование кодов классификации доходов бюджетов</w:t>
            </w:r>
          </w:p>
        </w:tc>
        <w:tc>
          <w:tcPr>
            <w:tcW w:w="1737"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Сумма на 2027 год</w:t>
            </w:r>
          </w:p>
        </w:tc>
        <w:tc>
          <w:tcPr>
            <w:tcW w:w="1660"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 xml:space="preserve">Сумма  на 2028 год   </w:t>
            </w:r>
          </w:p>
        </w:tc>
      </w:tr>
      <w:tr w:rsidR="00401A65" w:rsidRPr="00401A65" w:rsidTr="00401A65">
        <w:trPr>
          <w:trHeight w:val="945"/>
        </w:trPr>
        <w:tc>
          <w:tcPr>
            <w:tcW w:w="2480"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2 02 00000 00 0000 000</w:t>
            </w:r>
          </w:p>
        </w:tc>
        <w:tc>
          <w:tcPr>
            <w:tcW w:w="6263"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 xml:space="preserve">БЕЗВОЗМЕЗДНЫЕ ПОСТУПЛЕНИЯ ОТ ДРУГИХ БЮДЖЕТОВ БЮДЖЕТНОЙ СИСТЕМЫ РОССИЙСКОЙ ФЕДЕРАЦИИ </w:t>
            </w:r>
          </w:p>
        </w:tc>
        <w:tc>
          <w:tcPr>
            <w:tcW w:w="1737"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316 220 514,0</w:t>
            </w:r>
          </w:p>
        </w:tc>
        <w:tc>
          <w:tcPr>
            <w:tcW w:w="1660"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324 917 015,0</w:t>
            </w:r>
          </w:p>
        </w:tc>
      </w:tr>
      <w:tr w:rsidR="00401A65" w:rsidRPr="00401A65" w:rsidTr="00401A65">
        <w:trPr>
          <w:trHeight w:val="705"/>
        </w:trPr>
        <w:tc>
          <w:tcPr>
            <w:tcW w:w="2480"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2 02 10000 00 0000 150</w:t>
            </w:r>
          </w:p>
        </w:tc>
        <w:tc>
          <w:tcPr>
            <w:tcW w:w="6263"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Дотации бюджетам бюджетной системы Российской Федерации</w:t>
            </w:r>
          </w:p>
        </w:tc>
        <w:tc>
          <w:tcPr>
            <w:tcW w:w="1737"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177 810 000,0</w:t>
            </w:r>
          </w:p>
        </w:tc>
        <w:tc>
          <w:tcPr>
            <w:tcW w:w="1660"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186 619 000,0</w:t>
            </w:r>
          </w:p>
        </w:tc>
      </w:tr>
      <w:tr w:rsidR="00401A65" w:rsidRPr="00401A65" w:rsidTr="00401A65">
        <w:trPr>
          <w:trHeight w:val="765"/>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2 02 15001 00 0000 150</w:t>
            </w:r>
          </w:p>
        </w:tc>
        <w:tc>
          <w:tcPr>
            <w:tcW w:w="626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Дотации  на выравнивание бюджетной обеспеченности</w:t>
            </w:r>
          </w:p>
        </w:tc>
        <w:tc>
          <w:tcPr>
            <w:tcW w:w="1737"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177 810 000,0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186 619 000,0</w:t>
            </w:r>
          </w:p>
        </w:tc>
      </w:tr>
      <w:tr w:rsidR="00401A65" w:rsidRPr="00401A65" w:rsidTr="00401A65">
        <w:trPr>
          <w:trHeight w:val="1215"/>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2 02 15001 14 0000 150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177810000,0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186 619 000,0</w:t>
            </w:r>
          </w:p>
        </w:tc>
      </w:tr>
      <w:tr w:rsidR="00401A65" w:rsidRPr="00401A65" w:rsidTr="00401A65">
        <w:trPr>
          <w:trHeight w:val="960"/>
        </w:trPr>
        <w:tc>
          <w:tcPr>
            <w:tcW w:w="2480"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2 02 20000 00 0000 150</w:t>
            </w:r>
          </w:p>
        </w:tc>
        <w:tc>
          <w:tcPr>
            <w:tcW w:w="6263"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Субсидии  бюджетам  бюджетной системы Российской Федерации (межбюджетные субсидии)</w:t>
            </w:r>
          </w:p>
        </w:tc>
        <w:tc>
          <w:tcPr>
            <w:tcW w:w="1737"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9047494,0</w:t>
            </w:r>
          </w:p>
        </w:tc>
        <w:tc>
          <w:tcPr>
            <w:tcW w:w="1660"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8934995,0</w:t>
            </w:r>
          </w:p>
        </w:tc>
      </w:tr>
      <w:tr w:rsidR="00401A65" w:rsidRPr="00401A65" w:rsidTr="00401A65">
        <w:trPr>
          <w:trHeight w:val="1800"/>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2 02 25179 00 0000 150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37"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1 275 770,0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1 275 770,0</w:t>
            </w:r>
          </w:p>
        </w:tc>
      </w:tr>
      <w:tr w:rsidR="00401A65" w:rsidRPr="00401A65" w:rsidTr="00401A65">
        <w:trPr>
          <w:trHeight w:val="1890"/>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2 02 25179 14 0000 150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1275770,0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1 275 770,0</w:t>
            </w:r>
          </w:p>
        </w:tc>
      </w:tr>
      <w:tr w:rsidR="00401A65" w:rsidRPr="00401A65" w:rsidTr="00401A65">
        <w:trPr>
          <w:trHeight w:val="1320"/>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2 02 25304 00 0000 150</w:t>
            </w:r>
          </w:p>
        </w:tc>
        <w:tc>
          <w:tcPr>
            <w:tcW w:w="6263" w:type="dxa"/>
            <w:hideMark/>
          </w:tcPr>
          <w:p w:rsidR="00401A65" w:rsidRPr="00401A65" w:rsidRDefault="00401A65" w:rsidP="00401A65">
            <w:pPr>
              <w:jc w:val="both"/>
              <w:rPr>
                <w:rFonts w:eastAsia="Times New Roman"/>
                <w:sz w:val="24"/>
                <w:szCs w:val="24"/>
              </w:rPr>
            </w:pPr>
            <w:proofErr w:type="gramStart"/>
            <w:r w:rsidRPr="00401A65">
              <w:rPr>
                <w:rFonts w:eastAsia="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37"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2 687 930,0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2 687 930,0</w:t>
            </w:r>
          </w:p>
        </w:tc>
      </w:tr>
      <w:tr w:rsidR="00401A65" w:rsidRPr="00401A65" w:rsidTr="00401A65">
        <w:trPr>
          <w:trHeight w:val="1605"/>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2 02 25304 14 0000 150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2687930,0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2 687 930,0</w:t>
            </w:r>
          </w:p>
        </w:tc>
      </w:tr>
      <w:tr w:rsidR="00401A65" w:rsidRPr="00401A65" w:rsidTr="00401A65">
        <w:trPr>
          <w:trHeight w:val="750"/>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2 02 25497 00 0000 150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бюджетам на реализацию мероприятий по обеспечению жильем молодых семей</w:t>
            </w:r>
          </w:p>
        </w:tc>
        <w:tc>
          <w:tcPr>
            <w:tcW w:w="1737"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196 852,0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84 353,0</w:t>
            </w:r>
          </w:p>
        </w:tc>
      </w:tr>
      <w:tr w:rsidR="00401A65" w:rsidRPr="00401A65" w:rsidTr="00401A65">
        <w:trPr>
          <w:trHeight w:val="1020"/>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2 02 25497 14 0000 150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бюджетам муниципальных округов на реализацию мероприятий по обеспечению жильем молодых семей</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196852,0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84 353,0</w:t>
            </w:r>
          </w:p>
        </w:tc>
      </w:tr>
      <w:tr w:rsidR="00401A65" w:rsidRPr="00401A65" w:rsidTr="00401A65">
        <w:trPr>
          <w:trHeight w:val="450"/>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2 02 29999 00 0000 150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Прочие субсидии</w:t>
            </w:r>
          </w:p>
        </w:tc>
        <w:tc>
          <w:tcPr>
            <w:tcW w:w="1737"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4 886 942,0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4 886 942,0</w:t>
            </w:r>
          </w:p>
        </w:tc>
      </w:tr>
      <w:tr w:rsidR="00401A65" w:rsidRPr="00401A65" w:rsidTr="00401A65">
        <w:trPr>
          <w:trHeight w:val="780"/>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2 02 29999 14 0000 150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 Прочие субсидии бюджетам муниципальных округов</w:t>
            </w:r>
            <w:r w:rsidRPr="00401A65">
              <w:rPr>
                <w:rFonts w:eastAsia="Times New Roman"/>
                <w:sz w:val="24"/>
                <w:szCs w:val="24"/>
              </w:rPr>
              <w:br/>
              <w:t>(на организациюотдыха детей в каникулярное время)</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411374,0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411 374,0</w:t>
            </w:r>
          </w:p>
        </w:tc>
      </w:tr>
      <w:tr w:rsidR="00401A65" w:rsidRPr="00401A65" w:rsidTr="00401A65">
        <w:trPr>
          <w:trHeight w:val="945"/>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2 02 29999 14 0000 150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Прочие субсидии бюджетам муниципальных округо</w:t>
            </w:r>
            <w:proofErr w:type="gramStart"/>
            <w:r w:rsidRPr="00401A65">
              <w:rPr>
                <w:rFonts w:eastAsia="Times New Roman"/>
                <w:sz w:val="24"/>
                <w:szCs w:val="24"/>
              </w:rPr>
              <w:t>в(</w:t>
            </w:r>
            <w:proofErr w:type="gramEnd"/>
            <w:r w:rsidRPr="00401A65">
              <w:rPr>
                <w:rFonts w:eastAsia="Times New Roman"/>
                <w:sz w:val="24"/>
                <w:szCs w:val="24"/>
              </w:rPr>
              <w:t>на организацию отдыха детей в каникулярное время в рахновозрастных отрядах)</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340085,0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340 085,0</w:t>
            </w:r>
          </w:p>
        </w:tc>
      </w:tr>
      <w:tr w:rsidR="00401A65" w:rsidRPr="00401A65" w:rsidTr="00401A65">
        <w:trPr>
          <w:trHeight w:val="1200"/>
        </w:trPr>
        <w:tc>
          <w:tcPr>
            <w:tcW w:w="248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2 02 29999 14 0000 150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Прочие субсидии бюджетам муниципальных округо</w:t>
            </w:r>
            <w:proofErr w:type="gramStart"/>
            <w:r w:rsidRPr="00401A65">
              <w:rPr>
                <w:rFonts w:eastAsia="Times New Roman"/>
                <w:sz w:val="24"/>
                <w:szCs w:val="24"/>
              </w:rPr>
              <w:t>в(</w:t>
            </w:r>
            <w:proofErr w:type="gramEnd"/>
            <w:r w:rsidRPr="00401A65">
              <w:rPr>
                <w:rFonts w:eastAsia="Times New Roman"/>
                <w:sz w:val="24"/>
                <w:szCs w:val="24"/>
              </w:rPr>
              <w:t xml:space="preserve"> на софинансирование мероприятий по борьбе с борщевиком Сосновского на территории Костромской области)</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4135483,0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4 135 483,0</w:t>
            </w:r>
          </w:p>
        </w:tc>
      </w:tr>
      <w:tr w:rsidR="00401A65" w:rsidRPr="00401A65" w:rsidTr="00401A65">
        <w:trPr>
          <w:trHeight w:val="675"/>
        </w:trPr>
        <w:tc>
          <w:tcPr>
            <w:tcW w:w="2480"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2 02 30000 00 0000 150</w:t>
            </w:r>
          </w:p>
        </w:tc>
        <w:tc>
          <w:tcPr>
            <w:tcW w:w="6263"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Субвенции бюджетам бюджетной системы Российской Федерации</w:t>
            </w:r>
          </w:p>
        </w:tc>
        <w:tc>
          <w:tcPr>
            <w:tcW w:w="1737"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117255440,0</w:t>
            </w:r>
          </w:p>
        </w:tc>
        <w:tc>
          <w:tcPr>
            <w:tcW w:w="1660"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117255440,0</w:t>
            </w:r>
          </w:p>
        </w:tc>
      </w:tr>
      <w:tr w:rsidR="00401A65" w:rsidRPr="00401A65" w:rsidTr="00401A65">
        <w:trPr>
          <w:trHeight w:val="105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2 02 30024 00 0000 150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местным бюджетам на выполнение передаваемых полномочий субъектов Российской Федерации</w:t>
            </w:r>
          </w:p>
        </w:tc>
        <w:tc>
          <w:tcPr>
            <w:tcW w:w="1737"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116493240,0</w:t>
            </w:r>
          </w:p>
        </w:tc>
        <w:tc>
          <w:tcPr>
            <w:tcW w:w="1660"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116493240,0</w:t>
            </w:r>
          </w:p>
        </w:tc>
      </w:tr>
      <w:tr w:rsidR="00401A65" w:rsidRPr="00401A65" w:rsidTr="00401A65">
        <w:trPr>
          <w:trHeight w:val="159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бюджетам муниципальных округов на выполнение передаваемых полномочий субъектов Российской Федераци</w:t>
            </w:r>
            <w:proofErr w:type="gramStart"/>
            <w:r w:rsidRPr="00401A65">
              <w:rPr>
                <w:rFonts w:eastAsia="Times New Roman"/>
                <w:sz w:val="24"/>
                <w:szCs w:val="24"/>
              </w:rPr>
              <w:t>и(</w:t>
            </w:r>
            <w:proofErr w:type="gramEnd"/>
            <w:r w:rsidRPr="00401A65">
              <w:rPr>
                <w:rFonts w:eastAsia="Times New Roman"/>
                <w:sz w:val="24"/>
                <w:szCs w:val="24"/>
              </w:rPr>
              <w:t>на реализацию основных общеобразовательных программ в муниципальных общеобразовательных организациях)</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100908390,0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100 908 390,0</w:t>
            </w:r>
          </w:p>
        </w:tc>
      </w:tr>
      <w:tr w:rsidR="00401A65" w:rsidRPr="00401A65" w:rsidTr="00401A65">
        <w:trPr>
          <w:trHeight w:val="186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бюджетам муниципальных округов на выполнение передаваемых полномочий субъектов Российской Федерации </w:t>
            </w:r>
            <w:proofErr w:type="gramStart"/>
            <w:r w:rsidRPr="00401A65">
              <w:rPr>
                <w:rFonts w:eastAsia="Times New Roman"/>
                <w:sz w:val="24"/>
                <w:szCs w:val="24"/>
              </w:rPr>
              <w:t xml:space="preserve">( </w:t>
            </w:r>
            <w:proofErr w:type="gramEnd"/>
            <w:r w:rsidRPr="00401A65">
              <w:rPr>
                <w:rFonts w:eastAsia="Times New Roman"/>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4831210,0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4 831 210,0</w:t>
            </w:r>
          </w:p>
        </w:tc>
      </w:tr>
      <w:tr w:rsidR="00401A65" w:rsidRPr="00401A65" w:rsidTr="00401A65">
        <w:trPr>
          <w:trHeight w:val="186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бюджетам муниципальных округов на выполнение передаваемых полномочий субъектов Российской Федерации </w:t>
            </w:r>
            <w:proofErr w:type="gramStart"/>
            <w:r w:rsidRPr="00401A65">
              <w:rPr>
                <w:rFonts w:eastAsia="Times New Roman"/>
                <w:sz w:val="24"/>
                <w:szCs w:val="24"/>
              </w:rPr>
              <w:t xml:space="preserve">( </w:t>
            </w:r>
            <w:proofErr w:type="gramEnd"/>
            <w:r w:rsidRPr="00401A65">
              <w:rPr>
                <w:rFonts w:eastAsia="Times New Roman"/>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5401220,0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5 401 220,0</w:t>
            </w:r>
          </w:p>
        </w:tc>
      </w:tr>
      <w:tr w:rsidR="00401A65" w:rsidRPr="00401A65" w:rsidTr="00401A65">
        <w:trPr>
          <w:trHeight w:val="192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401A65">
              <w:rPr>
                <w:rFonts w:eastAsia="Times New Roman"/>
                <w:sz w:val="24"/>
                <w:szCs w:val="24"/>
              </w:rPr>
              <w:t xml:space="preserve"> )</w:t>
            </w:r>
            <w:proofErr w:type="gramEnd"/>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847800,0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847 800,0</w:t>
            </w:r>
          </w:p>
        </w:tc>
      </w:tr>
      <w:tr w:rsidR="00401A65" w:rsidRPr="00401A65" w:rsidTr="00401A65">
        <w:trPr>
          <w:trHeight w:val="195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608300,0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608 300,0</w:t>
            </w:r>
          </w:p>
        </w:tc>
      </w:tr>
      <w:tr w:rsidR="00401A65" w:rsidRPr="00401A65" w:rsidTr="00401A65">
        <w:trPr>
          <w:trHeight w:val="2145"/>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бюджетам муниципальных округов на выполнение передаваемых полномочий субъектов Российской Федерации </w:t>
            </w:r>
            <w:proofErr w:type="gramStart"/>
            <w:r w:rsidRPr="00401A65">
              <w:rPr>
                <w:rFonts w:eastAsia="Times New Roman"/>
                <w:sz w:val="24"/>
                <w:szCs w:val="24"/>
              </w:rPr>
              <w:t xml:space="preserve">( </w:t>
            </w:r>
            <w:proofErr w:type="gramEnd"/>
            <w:r w:rsidRPr="00401A65">
              <w:rPr>
                <w:rFonts w:eastAsia="Times New Roman"/>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696100,0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696 100,0</w:t>
            </w:r>
          </w:p>
        </w:tc>
      </w:tr>
      <w:tr w:rsidR="00401A65" w:rsidRPr="00401A65" w:rsidTr="00401A65">
        <w:trPr>
          <w:trHeight w:val="195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бюджетам муниципальных округов на выполнение передаваемых полномочий субъектов Российской Федерации </w:t>
            </w:r>
            <w:proofErr w:type="gramStart"/>
            <w:r w:rsidRPr="00401A65">
              <w:rPr>
                <w:rFonts w:eastAsia="Times New Roman"/>
                <w:sz w:val="24"/>
                <w:szCs w:val="24"/>
              </w:rPr>
              <w:t xml:space="preserve">( </w:t>
            </w:r>
            <w:proofErr w:type="gramEnd"/>
            <w:r w:rsidRPr="00401A65">
              <w:rPr>
                <w:rFonts w:eastAsia="Times New Roman"/>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23500,0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23 500,0</w:t>
            </w:r>
          </w:p>
        </w:tc>
      </w:tr>
      <w:tr w:rsidR="00401A65" w:rsidRPr="00401A65" w:rsidTr="00401A65">
        <w:trPr>
          <w:trHeight w:val="2205"/>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401A65">
              <w:rPr>
                <w:rFonts w:eastAsia="Times New Roman"/>
                <w:sz w:val="24"/>
                <w:szCs w:val="24"/>
              </w:rPr>
              <w:t xml:space="preserve"> )</w:t>
            </w:r>
            <w:proofErr w:type="gramEnd"/>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16600,0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16 600,0</w:t>
            </w:r>
          </w:p>
        </w:tc>
      </w:tr>
      <w:tr w:rsidR="00401A65" w:rsidRPr="00401A65" w:rsidTr="00401A65">
        <w:trPr>
          <w:trHeight w:val="339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бюджетам муниципальных округов на выполнение передаваемых полномочий субъектов Российской Федерации </w:t>
            </w:r>
            <w:proofErr w:type="gramStart"/>
            <w:r w:rsidRPr="00401A65">
              <w:rPr>
                <w:rFonts w:eastAsia="Times New Roman"/>
                <w:sz w:val="24"/>
                <w:szCs w:val="24"/>
              </w:rPr>
              <w:t xml:space="preserve">( </w:t>
            </w:r>
            <w:proofErr w:type="gramEnd"/>
            <w:r w:rsidRPr="00401A65">
              <w:rPr>
                <w:rFonts w:eastAsia="Times New Roman"/>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10000,0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10 000,0</w:t>
            </w:r>
          </w:p>
        </w:tc>
      </w:tr>
      <w:tr w:rsidR="00401A65" w:rsidRPr="00401A65" w:rsidTr="00401A65">
        <w:trPr>
          <w:trHeight w:val="2535"/>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401A65">
              <w:rPr>
                <w:rFonts w:eastAsia="Times New Roman"/>
                <w:sz w:val="24"/>
                <w:szCs w:val="24"/>
              </w:rPr>
              <w:t xml:space="preserve"> )</w:t>
            </w:r>
            <w:proofErr w:type="gramEnd"/>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142500,0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142 500,0</w:t>
            </w:r>
          </w:p>
        </w:tc>
      </w:tr>
      <w:tr w:rsidR="00401A65" w:rsidRPr="00401A65" w:rsidTr="00401A65">
        <w:trPr>
          <w:trHeight w:val="2265"/>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бюджетам муниципальных округов на выполнение передаваемых полномочий субъектов Российской Федераци</w:t>
            </w:r>
            <w:proofErr w:type="gramStart"/>
            <w:r w:rsidRPr="00401A65">
              <w:rPr>
                <w:rFonts w:eastAsia="Times New Roman"/>
                <w:sz w:val="24"/>
                <w:szCs w:val="24"/>
              </w:rPr>
              <w:t>и(</w:t>
            </w:r>
            <w:proofErr w:type="gramEnd"/>
            <w:r w:rsidRPr="00401A65">
              <w:rPr>
                <w:rFonts w:eastAsia="Times New Roman"/>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1218200,0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1 218 200,0</w:t>
            </w:r>
          </w:p>
        </w:tc>
      </w:tr>
      <w:tr w:rsidR="00401A65" w:rsidRPr="00401A65" w:rsidTr="00401A65">
        <w:trPr>
          <w:trHeight w:val="273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бюджетам муниципальных округов на выполнение передаваемых полномочий субъектов Российской Федераци</w:t>
            </w:r>
            <w:proofErr w:type="gramStart"/>
            <w:r w:rsidRPr="00401A65">
              <w:rPr>
                <w:rFonts w:eastAsia="Times New Roman"/>
                <w:sz w:val="24"/>
                <w:szCs w:val="24"/>
              </w:rPr>
              <w:t>и(</w:t>
            </w:r>
            <w:proofErr w:type="gramEnd"/>
            <w:r w:rsidRPr="00401A65">
              <w:rPr>
                <w:rFonts w:eastAsia="Times New Roman"/>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136800,0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136 800,0</w:t>
            </w:r>
          </w:p>
        </w:tc>
      </w:tr>
      <w:tr w:rsidR="00401A65" w:rsidRPr="00401A65" w:rsidTr="00401A65">
        <w:trPr>
          <w:trHeight w:val="192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2 02 30024 14 0000 150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бюджетам муниципальных округов на выполнение передаваемых полномочий субъектов Российской Федераци</w:t>
            </w:r>
            <w:proofErr w:type="gramStart"/>
            <w:r w:rsidRPr="00401A65">
              <w:rPr>
                <w:rFonts w:eastAsia="Times New Roman"/>
                <w:sz w:val="24"/>
                <w:szCs w:val="24"/>
              </w:rPr>
              <w:t>и(</w:t>
            </w:r>
            <w:proofErr w:type="gramEnd"/>
            <w:r w:rsidRPr="00401A65">
              <w:rPr>
                <w:rFonts w:eastAsia="Times New Roman"/>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1652620,0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1 652 620,0</w:t>
            </w:r>
          </w:p>
        </w:tc>
      </w:tr>
      <w:tr w:rsidR="00401A65" w:rsidRPr="00401A65" w:rsidTr="00401A65">
        <w:trPr>
          <w:trHeight w:val="192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2 02 35118 00 0000 150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37"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762 200,0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762 200,0</w:t>
            </w:r>
          </w:p>
        </w:tc>
      </w:tr>
      <w:tr w:rsidR="00401A65" w:rsidRPr="00401A65" w:rsidTr="00401A65">
        <w:trPr>
          <w:trHeight w:val="1665"/>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2 02 35118 14 0000 150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737"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762 200,0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762 200,0</w:t>
            </w:r>
          </w:p>
        </w:tc>
      </w:tr>
      <w:tr w:rsidR="00401A65" w:rsidRPr="00401A65" w:rsidTr="00401A65">
        <w:trPr>
          <w:trHeight w:val="525"/>
        </w:trPr>
        <w:tc>
          <w:tcPr>
            <w:tcW w:w="2480"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2 02 40000 00 0000 150</w:t>
            </w:r>
          </w:p>
        </w:tc>
        <w:tc>
          <w:tcPr>
            <w:tcW w:w="6263"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Иные межбюджетные трансферты</w:t>
            </w:r>
          </w:p>
        </w:tc>
        <w:tc>
          <w:tcPr>
            <w:tcW w:w="1737"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12107580,0</w:t>
            </w:r>
          </w:p>
        </w:tc>
        <w:tc>
          <w:tcPr>
            <w:tcW w:w="1660"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12107580,0</w:t>
            </w:r>
          </w:p>
        </w:tc>
      </w:tr>
      <w:tr w:rsidR="00401A65" w:rsidRPr="00401A65" w:rsidTr="00401A65">
        <w:trPr>
          <w:trHeight w:val="3450"/>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2 02 45050 00 0000 150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Межбюджетные трансферты бюджетам</w:t>
            </w:r>
            <w:r>
              <w:rPr>
                <w:rFonts w:eastAsia="Times New Roman"/>
                <w:sz w:val="24"/>
                <w:szCs w:val="24"/>
              </w:rPr>
              <w:t xml:space="preserve"> </w:t>
            </w:r>
            <w:r w:rsidRPr="00401A65">
              <w:rPr>
                <w:rFonts w:eastAsia="Times New Roman"/>
                <w:sz w:val="24"/>
                <w:szCs w:val="24"/>
              </w:rPr>
              <w:t xml:space="preserve">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401A65">
              <w:rPr>
                <w:rFonts w:eastAsia="Times New Roman"/>
                <w:sz w:val="24"/>
                <w:szCs w:val="24"/>
              </w:rPr>
              <w:t>г</w:t>
            </w:r>
            <w:proofErr w:type="gramEnd"/>
            <w:r w:rsidRPr="00401A65">
              <w:rPr>
                <w:rFonts w:eastAsia="Times New Roman"/>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37"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390 600,0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390 600,0</w:t>
            </w:r>
          </w:p>
        </w:tc>
      </w:tr>
      <w:tr w:rsidR="00401A65" w:rsidRPr="00401A65" w:rsidTr="00401A65">
        <w:trPr>
          <w:trHeight w:val="3765"/>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2 02 45050 14 0000 150</w:t>
            </w:r>
          </w:p>
        </w:tc>
        <w:tc>
          <w:tcPr>
            <w:tcW w:w="6263" w:type="dxa"/>
            <w:hideMark/>
          </w:tcPr>
          <w:p w:rsidR="00401A65" w:rsidRPr="00401A65" w:rsidRDefault="00401A65" w:rsidP="00401A65">
            <w:pPr>
              <w:jc w:val="both"/>
              <w:rPr>
                <w:rFonts w:eastAsia="Times New Roman"/>
                <w:sz w:val="24"/>
                <w:szCs w:val="24"/>
              </w:rPr>
            </w:pPr>
            <w:proofErr w:type="gramStart"/>
            <w:r w:rsidRPr="00401A65">
              <w:rPr>
                <w:rFonts w:eastAsia="Times New Roman"/>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37"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390600,0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390 600,0</w:t>
            </w:r>
          </w:p>
        </w:tc>
      </w:tr>
      <w:tr w:rsidR="00401A65" w:rsidRPr="00401A65" w:rsidTr="00401A65">
        <w:trPr>
          <w:trHeight w:val="1005"/>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2 02 45303 00 0000 150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37"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11 249 280,0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11 249 280,0</w:t>
            </w:r>
          </w:p>
        </w:tc>
      </w:tr>
      <w:tr w:rsidR="00401A65" w:rsidRPr="00401A65" w:rsidTr="00401A65">
        <w:trPr>
          <w:trHeight w:val="1605"/>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2 02 45303 05 0000 150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11249280,0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11 249 280,0</w:t>
            </w:r>
          </w:p>
        </w:tc>
      </w:tr>
      <w:tr w:rsidR="00401A65" w:rsidRPr="00401A65" w:rsidTr="00401A65">
        <w:trPr>
          <w:trHeight w:val="735"/>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2 02 49999 00 0000 150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Прочие межбюджетные трансферты, передаваемые бюджетам</w:t>
            </w:r>
          </w:p>
        </w:tc>
        <w:tc>
          <w:tcPr>
            <w:tcW w:w="1737"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467 700,0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467 700,0</w:t>
            </w:r>
          </w:p>
        </w:tc>
      </w:tr>
      <w:tr w:rsidR="00401A65" w:rsidRPr="00401A65" w:rsidTr="00401A65">
        <w:trPr>
          <w:trHeight w:val="1935"/>
        </w:trPr>
        <w:tc>
          <w:tcPr>
            <w:tcW w:w="2480" w:type="dxa"/>
            <w:hideMark/>
          </w:tcPr>
          <w:p w:rsidR="00401A65" w:rsidRPr="00401A65" w:rsidRDefault="00401A65" w:rsidP="00401A65">
            <w:pPr>
              <w:jc w:val="both"/>
              <w:rPr>
                <w:rFonts w:eastAsia="Times New Roman"/>
                <w:sz w:val="24"/>
                <w:szCs w:val="24"/>
              </w:rPr>
            </w:pPr>
            <w:r w:rsidRPr="00401A65">
              <w:rPr>
                <w:rFonts w:eastAsia="Times New Roman"/>
                <w:sz w:val="24"/>
                <w:szCs w:val="24"/>
              </w:rPr>
              <w:t>2 02 49999 05 0000 150</w:t>
            </w:r>
          </w:p>
        </w:tc>
        <w:tc>
          <w:tcPr>
            <w:tcW w:w="626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Прочие межбюджетные трансферты, передаваемые бюджетам муниципальных районо</w:t>
            </w:r>
            <w:proofErr w:type="gramStart"/>
            <w:r w:rsidRPr="00401A65">
              <w:rPr>
                <w:rFonts w:eastAsia="Times New Roman"/>
                <w:sz w:val="24"/>
                <w:szCs w:val="24"/>
              </w:rPr>
              <w:t>в(</w:t>
            </w:r>
            <w:proofErr w:type="gramEnd"/>
            <w:r w:rsidRPr="00401A65">
              <w:rPr>
                <w:rFonts w:eastAsia="Times New Roman"/>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737" w:type="dxa"/>
            <w:hideMark/>
          </w:tcPr>
          <w:p w:rsidR="00401A65" w:rsidRPr="00401A65" w:rsidRDefault="00401A65" w:rsidP="00401A65">
            <w:pPr>
              <w:jc w:val="both"/>
              <w:rPr>
                <w:rFonts w:eastAsia="Times New Roman"/>
                <w:sz w:val="24"/>
                <w:szCs w:val="24"/>
              </w:rPr>
            </w:pPr>
            <w:r w:rsidRPr="00401A65">
              <w:rPr>
                <w:rFonts w:eastAsia="Times New Roman"/>
                <w:sz w:val="24"/>
                <w:szCs w:val="24"/>
              </w:rPr>
              <w:t>467700,0</w:t>
            </w:r>
          </w:p>
        </w:tc>
        <w:tc>
          <w:tcPr>
            <w:tcW w:w="1660"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467 700,0</w:t>
            </w:r>
          </w:p>
        </w:tc>
      </w:tr>
    </w:tbl>
    <w:p w:rsidR="00401A65" w:rsidRDefault="00401A65" w:rsidP="000404CF">
      <w:pPr>
        <w:spacing w:after="0" w:line="240" w:lineRule="auto"/>
        <w:ind w:firstLine="709"/>
        <w:jc w:val="both"/>
        <w:rPr>
          <w:rFonts w:ascii="Times New Roman" w:eastAsia="Times New Roman" w:hAnsi="Times New Roman" w:cs="Times New Roman"/>
          <w:sz w:val="24"/>
          <w:szCs w:val="24"/>
        </w:rPr>
      </w:pPr>
    </w:p>
    <w:p w:rsidR="00401A65" w:rsidRDefault="00401A65" w:rsidP="000404CF">
      <w:pPr>
        <w:spacing w:after="0" w:line="240" w:lineRule="auto"/>
        <w:ind w:firstLine="709"/>
        <w:jc w:val="both"/>
        <w:rPr>
          <w:rFonts w:ascii="Times New Roman" w:eastAsia="Times New Roman" w:hAnsi="Times New Roman" w:cs="Times New Roman"/>
          <w:sz w:val="24"/>
          <w:szCs w:val="24"/>
        </w:rPr>
      </w:pPr>
    </w:p>
    <w:p w:rsidR="00401A65" w:rsidRDefault="00401A65" w:rsidP="000404CF">
      <w:pPr>
        <w:spacing w:after="0" w:line="240" w:lineRule="auto"/>
        <w:ind w:firstLine="709"/>
        <w:jc w:val="both"/>
        <w:rPr>
          <w:rFonts w:ascii="Times New Roman" w:eastAsia="Times New Roman" w:hAnsi="Times New Roman" w:cs="Times New Roman"/>
          <w:sz w:val="24"/>
          <w:szCs w:val="24"/>
        </w:rPr>
      </w:pPr>
    </w:p>
    <w:tbl>
      <w:tblPr>
        <w:tblStyle w:val="af0"/>
        <w:tblW w:w="0" w:type="auto"/>
        <w:tblLook w:val="04A0"/>
      </w:tblPr>
      <w:tblGrid>
        <w:gridCol w:w="3781"/>
        <w:gridCol w:w="1380"/>
        <w:gridCol w:w="1708"/>
        <w:gridCol w:w="1488"/>
        <w:gridCol w:w="1251"/>
        <w:gridCol w:w="673"/>
      </w:tblGrid>
      <w:tr w:rsidR="00401A65" w:rsidRPr="00401A65" w:rsidTr="00401A65">
        <w:trPr>
          <w:trHeight w:val="2490"/>
        </w:trPr>
        <w:tc>
          <w:tcPr>
            <w:tcW w:w="10281" w:type="dxa"/>
            <w:gridSpan w:val="6"/>
            <w:hideMark/>
          </w:tcPr>
          <w:p w:rsidR="00401A65" w:rsidRPr="00401A65" w:rsidRDefault="00401A65" w:rsidP="00401A65">
            <w:pPr>
              <w:jc w:val="right"/>
              <w:rPr>
                <w:rFonts w:eastAsia="Times New Roman"/>
                <w:sz w:val="24"/>
                <w:szCs w:val="24"/>
              </w:rPr>
            </w:pPr>
            <w:r w:rsidRPr="00401A65">
              <w:rPr>
                <w:rFonts w:eastAsia="Times New Roman"/>
                <w:sz w:val="24"/>
                <w:szCs w:val="24"/>
              </w:rPr>
              <w:t>Приложение №5</w:t>
            </w:r>
            <w:r w:rsidRPr="00401A65">
              <w:rPr>
                <w:rFonts w:eastAsia="Times New Roman"/>
                <w:sz w:val="24"/>
                <w:szCs w:val="24"/>
              </w:rPr>
              <w:br/>
              <w:t xml:space="preserve">                                                                                                                                  к решению Думы</w:t>
            </w:r>
            <w:r w:rsidRPr="00401A65">
              <w:rPr>
                <w:rFonts w:eastAsia="Times New Roman"/>
                <w:sz w:val="24"/>
                <w:szCs w:val="24"/>
              </w:rPr>
              <w:br/>
              <w:t xml:space="preserve">                                                                                                                         Шарьинского муниципального округа </w:t>
            </w:r>
            <w:r w:rsidRPr="00401A65">
              <w:rPr>
                <w:rFonts w:eastAsia="Times New Roman"/>
                <w:sz w:val="24"/>
                <w:szCs w:val="24"/>
              </w:rPr>
              <w:br/>
              <w:t xml:space="preserve">                                                                                                                                        от "      "                  2025 г.№  </w:t>
            </w:r>
            <w:r w:rsidRPr="00401A65">
              <w:rPr>
                <w:rFonts w:eastAsia="Times New Roman"/>
                <w:sz w:val="24"/>
                <w:szCs w:val="24"/>
              </w:rPr>
              <w:br/>
            </w:r>
            <w:r w:rsidRPr="00401A65">
              <w:rPr>
                <w:rFonts w:eastAsia="Times New Roman"/>
                <w:b/>
                <w:bCs/>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01A65">
              <w:rPr>
                <w:rFonts w:eastAsia="Times New Roman"/>
                <w:b/>
                <w:bCs/>
                <w:sz w:val="24"/>
                <w:szCs w:val="24"/>
              </w:rPr>
              <w:t>ВИДОВ РАСХОДОВ КЛАССИФИКАЦИИ РАСХОДОВ БЮДЖЕТА</w:t>
            </w:r>
            <w:proofErr w:type="gramEnd"/>
            <w:r w:rsidRPr="00401A65">
              <w:rPr>
                <w:rFonts w:eastAsia="Times New Roman"/>
                <w:b/>
                <w:bCs/>
                <w:sz w:val="24"/>
                <w:szCs w:val="24"/>
              </w:rPr>
              <w:t xml:space="preserve"> ОКОУГА НА 2026 ГОД</w:t>
            </w:r>
          </w:p>
        </w:tc>
      </w:tr>
      <w:tr w:rsidR="00401A65" w:rsidRPr="00401A65" w:rsidTr="00401A65">
        <w:trPr>
          <w:trHeight w:val="570"/>
        </w:trPr>
        <w:tc>
          <w:tcPr>
            <w:tcW w:w="10281" w:type="dxa"/>
            <w:gridSpan w:val="6"/>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                                                                                                                                                                                              рублей</w:t>
            </w:r>
          </w:p>
        </w:tc>
      </w:tr>
      <w:tr w:rsidR="00401A65" w:rsidRPr="00401A65" w:rsidTr="00401A65">
        <w:trPr>
          <w:trHeight w:val="99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Наименование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Раздел, подраздел</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Целевая статья</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Вид расходов</w:t>
            </w:r>
          </w:p>
        </w:tc>
        <w:tc>
          <w:tcPr>
            <w:tcW w:w="1256"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Сумма на 2026 год</w:t>
            </w:r>
          </w:p>
        </w:tc>
        <w:tc>
          <w:tcPr>
            <w:tcW w:w="675" w:type="dxa"/>
            <w:hideMark/>
          </w:tcPr>
          <w:p w:rsidR="00401A65" w:rsidRPr="00401A65" w:rsidRDefault="00401A65" w:rsidP="00401A65">
            <w:pPr>
              <w:jc w:val="both"/>
              <w:rPr>
                <w:rFonts w:eastAsia="Times New Roman"/>
                <w:sz w:val="24"/>
                <w:szCs w:val="24"/>
              </w:rPr>
            </w:pPr>
          </w:p>
        </w:tc>
      </w:tr>
      <w:tr w:rsidR="00401A65" w:rsidRPr="00401A65" w:rsidTr="00401A65">
        <w:trPr>
          <w:trHeight w:val="405"/>
        </w:trPr>
        <w:tc>
          <w:tcPr>
            <w:tcW w:w="3753"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Общегосударственные вопросы</w:t>
            </w:r>
          </w:p>
        </w:tc>
        <w:tc>
          <w:tcPr>
            <w:tcW w:w="138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0100</w:t>
            </w:r>
          </w:p>
        </w:tc>
        <w:tc>
          <w:tcPr>
            <w:tcW w:w="171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122 477 671,00</w:t>
            </w:r>
          </w:p>
        </w:tc>
        <w:tc>
          <w:tcPr>
            <w:tcW w:w="675" w:type="dxa"/>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Функционирование высшего должностного лица субъекта Российской Федерации и муниципального образования</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0102</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2 679 283,00</w:t>
            </w:r>
          </w:p>
        </w:tc>
        <w:tc>
          <w:tcPr>
            <w:tcW w:w="675" w:type="dxa"/>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Высшее должностное лицо Шарьинского муниципального округа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61000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2 679 283,00</w:t>
            </w:r>
          </w:p>
        </w:tc>
        <w:tc>
          <w:tcPr>
            <w:tcW w:w="675" w:type="dxa"/>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Расходы на выплаты по оплате труда работников </w:t>
            </w:r>
            <w:r w:rsidRPr="00401A65">
              <w:rPr>
                <w:rFonts w:eastAsia="Times New Roman"/>
                <w:sz w:val="24"/>
                <w:szCs w:val="24"/>
              </w:rPr>
              <w:lastRenderedPageBreak/>
              <w:t>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61000</w:t>
            </w:r>
            <w:r w:rsidRPr="00401A65">
              <w:rPr>
                <w:rFonts w:eastAsia="Times New Roman"/>
                <w:sz w:val="24"/>
                <w:szCs w:val="24"/>
              </w:rPr>
              <w:br/>
              <w:t>00110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2 538 900,00</w:t>
            </w:r>
          </w:p>
        </w:tc>
        <w:tc>
          <w:tcPr>
            <w:tcW w:w="675" w:type="dxa"/>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2 538 900,00</w:t>
            </w:r>
          </w:p>
        </w:tc>
        <w:tc>
          <w:tcPr>
            <w:tcW w:w="675" w:type="dxa"/>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w:t>
            </w:r>
            <w:r w:rsidRPr="00401A65">
              <w:rPr>
                <w:rFonts w:eastAsia="Times New Roman"/>
                <w:sz w:val="24"/>
                <w:szCs w:val="24"/>
              </w:rPr>
              <w:br/>
              <w:t>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2 538 900,00</w:t>
            </w:r>
          </w:p>
        </w:tc>
        <w:tc>
          <w:tcPr>
            <w:tcW w:w="675" w:type="dxa"/>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функций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61000</w:t>
            </w:r>
            <w:r w:rsidRPr="00401A65">
              <w:rPr>
                <w:rFonts w:eastAsia="Times New Roman"/>
                <w:sz w:val="24"/>
                <w:szCs w:val="24"/>
              </w:rPr>
              <w:br/>
              <w:t>00190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140 383,00</w:t>
            </w:r>
          </w:p>
        </w:tc>
        <w:tc>
          <w:tcPr>
            <w:tcW w:w="675" w:type="dxa"/>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rFonts w:eastAsia="Times New Roman"/>
                <w:sz w:val="24"/>
                <w:szCs w:val="24"/>
              </w:rPr>
              <w:t xml:space="preserve"> </w:t>
            </w:r>
            <w:r w:rsidRPr="00401A65">
              <w:rPr>
                <w:rFonts w:eastAsia="Times New Roman"/>
                <w:sz w:val="24"/>
                <w:szCs w:val="24"/>
              </w:rPr>
              <w:t>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140 383,00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государственных   (муниципальных</w:t>
            </w:r>
            <w:proofErr w:type="gramStart"/>
            <w:r w:rsidRPr="00401A65">
              <w:rPr>
                <w:rFonts w:eastAsia="Times New Roman"/>
                <w:sz w:val="24"/>
                <w:szCs w:val="24"/>
              </w:rPr>
              <w:t>)о</w:t>
            </w:r>
            <w:proofErr w:type="gramEnd"/>
            <w:r w:rsidRPr="00401A65">
              <w:rPr>
                <w:rFonts w:eastAsia="Times New Roman"/>
                <w:sz w:val="24"/>
                <w:szCs w:val="24"/>
              </w:rPr>
              <w:t>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140 383,00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0103</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827 000,00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Центральный аппарат  муниципальных органов Шарьинского округа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66000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827 000,00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по оплате труда работников 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66000</w:t>
            </w:r>
            <w:r w:rsidRPr="00401A65">
              <w:rPr>
                <w:rFonts w:eastAsia="Times New Roman"/>
                <w:sz w:val="24"/>
                <w:szCs w:val="24"/>
              </w:rPr>
              <w:br/>
              <w:t>00110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proofErr w:type="gramStart"/>
            <w:r w:rsidRPr="00401A65">
              <w:rPr>
                <w:rFonts w:eastAsia="Times New Roman"/>
                <w:sz w:val="24"/>
                <w:szCs w:val="24"/>
              </w:rPr>
              <w:t>,о</w:t>
            </w:r>
            <w:proofErr w:type="gramEnd"/>
            <w:r w:rsidRPr="00401A65">
              <w:rPr>
                <w:rFonts w:eastAsia="Times New Roman"/>
                <w:sz w:val="24"/>
                <w:szCs w:val="24"/>
              </w:rPr>
              <w:t>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15"/>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w:t>
            </w:r>
            <w:r w:rsidRPr="00401A65">
              <w:rPr>
                <w:rFonts w:eastAsia="Times New Roman"/>
                <w:sz w:val="24"/>
                <w:szCs w:val="24"/>
              </w:rPr>
              <w:br/>
              <w:t xml:space="preserve">государственных   </w:t>
            </w:r>
            <w:r w:rsidRPr="00401A65">
              <w:rPr>
                <w:rFonts w:eastAsia="Times New Roman"/>
                <w:sz w:val="24"/>
                <w:szCs w:val="24"/>
              </w:rPr>
              <w:lastRenderedPageBreak/>
              <w:t>(муниципальных)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на  обеспечение  функций</w:t>
            </w:r>
            <w:r w:rsidRPr="00401A65">
              <w:rPr>
                <w:rFonts w:eastAsia="Times New Roman"/>
                <w:sz w:val="24"/>
                <w:szCs w:val="24"/>
              </w:rPr>
              <w:br/>
              <w:t>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66000</w:t>
            </w:r>
            <w:r w:rsidRPr="00401A65">
              <w:rPr>
                <w:rFonts w:eastAsia="Times New Roman"/>
                <w:sz w:val="24"/>
                <w:szCs w:val="24"/>
              </w:rPr>
              <w:br/>
              <w:t>00190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0104</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49 338 400,00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Центральный аппарат  муниципальных органов Шарьинского округа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66000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46 552 800,00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по оплате труда работников 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66000</w:t>
            </w:r>
            <w:r w:rsidRPr="00401A65">
              <w:rPr>
                <w:rFonts w:eastAsia="Times New Roman"/>
                <w:sz w:val="24"/>
                <w:szCs w:val="24"/>
              </w:rPr>
              <w:br/>
              <w:t>00110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46 425 800,00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rFonts w:eastAsia="Times New Roman"/>
                <w:sz w:val="24"/>
                <w:szCs w:val="24"/>
              </w:rPr>
              <w:t xml:space="preserve"> </w:t>
            </w:r>
            <w:r w:rsidRPr="00401A65">
              <w:rPr>
                <w:rFonts w:eastAsia="Times New Roman"/>
                <w:sz w:val="24"/>
                <w:szCs w:val="24"/>
              </w:rPr>
              <w:t>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46 425 800,00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46 425 800,00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функций</w:t>
            </w:r>
            <w:r w:rsidRPr="00401A65">
              <w:rPr>
                <w:rFonts w:eastAsia="Times New Roman"/>
                <w:sz w:val="24"/>
                <w:szCs w:val="24"/>
              </w:rPr>
              <w:br/>
              <w:t>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66000</w:t>
            </w:r>
            <w:r w:rsidRPr="00401A65">
              <w:rPr>
                <w:rFonts w:eastAsia="Times New Roman"/>
                <w:sz w:val="24"/>
                <w:szCs w:val="24"/>
              </w:rPr>
              <w:br/>
              <w:t>00190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97 000,00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rFonts w:eastAsia="Times New Roman"/>
                <w:sz w:val="24"/>
                <w:szCs w:val="24"/>
              </w:rPr>
              <w:t xml:space="preserve"> </w:t>
            </w:r>
            <w:r w:rsidRPr="00401A65">
              <w:rPr>
                <w:rFonts w:eastAsia="Times New Roman"/>
                <w:sz w:val="24"/>
                <w:szCs w:val="24"/>
              </w:rPr>
              <w:t>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97 000,00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585"/>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w:t>
            </w:r>
            <w:r w:rsidRPr="00401A65">
              <w:rPr>
                <w:rFonts w:eastAsia="Times New Roman"/>
                <w:sz w:val="24"/>
                <w:szCs w:val="24"/>
              </w:rPr>
              <w:br/>
              <w:t xml:space="preserve">государственных   </w:t>
            </w:r>
            <w:r w:rsidRPr="00401A65">
              <w:rPr>
                <w:rFonts w:eastAsia="Times New Roman"/>
                <w:sz w:val="24"/>
                <w:szCs w:val="24"/>
              </w:rPr>
              <w:lastRenderedPageBreak/>
              <w:t>(муниципальных)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97 000,00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Уплата налогов, сборов и иных платежей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местным бюджетам на  осуществление органами местного самоуправления отдельных государственных полномочий в сфере архивного дела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72050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847 800,00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rFonts w:eastAsia="Times New Roman"/>
                <w:sz w:val="24"/>
                <w:szCs w:val="24"/>
              </w:rPr>
              <w:t xml:space="preserve"> </w:t>
            </w:r>
            <w:r w:rsidRPr="00401A65">
              <w:rPr>
                <w:rFonts w:eastAsia="Times New Roman"/>
                <w:sz w:val="24"/>
                <w:szCs w:val="24"/>
              </w:rPr>
              <w:t>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846 300,00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846 300,00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8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72070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696 100,00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670 110,00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670 110,00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25 990,00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25 990,00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72080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23 500,00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23 500,00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23 500,00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8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72220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1 218 200,00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983 400,00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983 400,00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234 800,00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234 800,00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0105</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51200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w:t>
            </w:r>
            <w:r w:rsidRPr="00401A65">
              <w:rPr>
                <w:rFonts w:eastAsia="Times New Roman"/>
                <w:sz w:val="24"/>
                <w:szCs w:val="24"/>
              </w:rPr>
              <w:br/>
              <w:t>(муниципальных)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0106</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7 179 000,00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Центральный аппарат муниципальных органов Шарьинского округа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66000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7 179 000,00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w:t>
            </w:r>
            <w:r w:rsidRPr="00401A65">
              <w:rPr>
                <w:rFonts w:eastAsia="Times New Roman"/>
                <w:sz w:val="24"/>
                <w:szCs w:val="24"/>
              </w:rPr>
              <w:br/>
              <w:t>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66000</w:t>
            </w:r>
            <w:r w:rsidRPr="00401A65">
              <w:rPr>
                <w:rFonts w:eastAsia="Times New Roman"/>
                <w:sz w:val="24"/>
                <w:szCs w:val="24"/>
              </w:rPr>
              <w:br/>
              <w:t>00110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6 634 000,00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6 634 000,00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15"/>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6 634 000,00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функций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66000</w:t>
            </w:r>
            <w:r w:rsidRPr="00401A65">
              <w:rPr>
                <w:rFonts w:eastAsia="Times New Roman"/>
                <w:sz w:val="24"/>
                <w:szCs w:val="24"/>
              </w:rPr>
              <w:br/>
              <w:t>00190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545 000,00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545 000,00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545 000,00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Резервные фонды</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0111</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муниципальных органов Шарьинского муниципального округа, не отнесенные к другим направлениям расходов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07050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Резервные средства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870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Другие           общегосударственные вопросы</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0113</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62 123 588,00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9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"Поддержка  и  развитие  субъектов малого                и среднего предпринимательства  в Шарьинском             муниципальном округе"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07000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Расходы  на  поддержку  и  развитие субъектов     малого     и     среднего предпринимательства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07000</w:t>
            </w:r>
            <w:r w:rsidRPr="00401A65">
              <w:rPr>
                <w:rFonts w:eastAsia="Times New Roman"/>
                <w:sz w:val="24"/>
                <w:szCs w:val="24"/>
              </w:rPr>
              <w:br/>
              <w:t>20110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"Профилактика  правонарушений  в Шарьинском             муниципальном районе"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08000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профилактику правонарушений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08000</w:t>
            </w:r>
            <w:r w:rsidRPr="00401A65">
              <w:rPr>
                <w:rFonts w:eastAsia="Times New Roman"/>
                <w:sz w:val="24"/>
                <w:szCs w:val="24"/>
              </w:rPr>
              <w:br/>
              <w:t>20120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"Организация      летнего      отдыха, оздоровления  и  занятости  детей  и подростков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16000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19 507 988,00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МУЗЦ   "Красный   яр"   за счет местного бюджета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16000</w:t>
            </w:r>
            <w:r w:rsidRPr="00401A65">
              <w:rPr>
                <w:rFonts w:eastAsia="Times New Roman"/>
                <w:sz w:val="24"/>
                <w:szCs w:val="24"/>
              </w:rPr>
              <w:br/>
              <w:t>4499А</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6 949 988,00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2 805 000,00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2 805 000,00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3 964 988,00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3 964 988,00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180 000,00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Уплата налогов, сборов и иных платежей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180 000,00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МУЗЦ   "Красный   яр"   за счет путевок</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16000</w:t>
            </w:r>
            <w:r w:rsidRPr="00401A65">
              <w:rPr>
                <w:rFonts w:eastAsia="Times New Roman"/>
                <w:sz w:val="24"/>
                <w:szCs w:val="24"/>
              </w:rPr>
              <w:br/>
              <w:t>4499П</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12 558 000,00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6 508 000,00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6 508 000,00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6 050 000,00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6 050 000,00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42 565 600,00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85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отдельным общественным организациям и иным некоммерческим объединениям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20050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305 200,00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Предоставление субсидий бюджетным, автономным учреждениям и иным некоммерческим организациям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305 200,00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Субсидии некоммерческим организациям (за исключением государственных (муниципальных)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630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305 200,00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8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72090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16 600,00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16 600,00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16 600,00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92030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6 704 000,00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6 614 000,00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6 614 000,00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Уплата налогов, сборов и иных платежей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Представительские расходы органов местного самоуправления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92031</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Расходы на обеспечение деятельности (оказание услуг) подведомственных учреждений </w:t>
            </w:r>
            <w:r w:rsidRPr="00401A65">
              <w:rPr>
                <w:rFonts w:eastAsia="Times New Roman"/>
                <w:sz w:val="24"/>
                <w:szCs w:val="24"/>
              </w:rPr>
              <w:lastRenderedPageBreak/>
              <w:t>МК</w:t>
            </w:r>
            <w:proofErr w:type="gramStart"/>
            <w:r w:rsidRPr="00401A65">
              <w:rPr>
                <w:rFonts w:eastAsia="Times New Roman"/>
                <w:sz w:val="24"/>
                <w:szCs w:val="24"/>
              </w:rPr>
              <w:t>У"</w:t>
            </w:r>
            <w:proofErr w:type="gramEnd"/>
            <w:r w:rsidRPr="00401A65">
              <w:rPr>
                <w:rFonts w:eastAsia="Times New Roman"/>
                <w:sz w:val="24"/>
                <w:szCs w:val="24"/>
              </w:rPr>
              <w:t>Зебляковское"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9203Б</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учреждений МКУ "Ивановское"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9203И</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5 960 000,00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учреждений МК</w:t>
            </w:r>
            <w:proofErr w:type="gramStart"/>
            <w:r w:rsidRPr="00401A65">
              <w:rPr>
                <w:rFonts w:eastAsia="Times New Roman"/>
                <w:sz w:val="24"/>
                <w:szCs w:val="24"/>
              </w:rPr>
              <w:t>У"</w:t>
            </w:r>
            <w:proofErr w:type="gramEnd"/>
            <w:r w:rsidRPr="00401A65">
              <w:rPr>
                <w:rFonts w:eastAsia="Times New Roman"/>
                <w:sz w:val="24"/>
                <w:szCs w:val="24"/>
              </w:rPr>
              <w:t>Зебляковское"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5 960 000,00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7 955 000,00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учреждений,  по обеспечению хозяйственного и транспортного обслуживания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9203С</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20 857 800,00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12 622 800,00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12 622 800,00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8 175 000,00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8 175 000,00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Уплата налогов, сборов и иных платежей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учреждений  МКУ "Шангское"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9203Ш</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3 325 000,00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3 325 000,00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3 325 000,00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учреждений  МКУ "Шекшемское"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9203Щ</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2 247 000,00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2 247 000,00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15"/>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2 247 000,00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30"/>
        </w:trPr>
        <w:tc>
          <w:tcPr>
            <w:tcW w:w="3753"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Национальная оборона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0200</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698 600,00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1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Мобилизационная и вневойсковая подготовка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0203</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698 600,00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1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386"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51180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698 600,00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1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351 540,00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1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государственных (муниципальных) органов</w:t>
            </w:r>
          </w:p>
        </w:tc>
        <w:tc>
          <w:tcPr>
            <w:tcW w:w="1386"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351 540,00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1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347 060,00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1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347 060,00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30"/>
        </w:trPr>
        <w:tc>
          <w:tcPr>
            <w:tcW w:w="3753"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Национальная    безопасность    и правоохранительная деятельность</w:t>
            </w:r>
          </w:p>
        </w:tc>
        <w:tc>
          <w:tcPr>
            <w:tcW w:w="138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0300</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135 000,00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Гражданская оборона</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0309</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80100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15"/>
        </w:trPr>
        <w:tc>
          <w:tcPr>
            <w:tcW w:w="3753"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Национальная экономика</w:t>
            </w:r>
          </w:p>
        </w:tc>
        <w:tc>
          <w:tcPr>
            <w:tcW w:w="138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0400</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31 401 104,00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Общеэкономические вопросы</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0401</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608 300,00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608 300,00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72060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608 300,00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596 064,00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45"/>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w:t>
            </w:r>
            <w:r w:rsidRPr="00401A65">
              <w:rPr>
                <w:rFonts w:eastAsia="Times New Roman"/>
                <w:sz w:val="24"/>
                <w:szCs w:val="24"/>
              </w:rPr>
              <w:br/>
              <w:t xml:space="preserve">государственных </w:t>
            </w:r>
            <w:proofErr w:type="gramStart"/>
            <w:r w:rsidRPr="00401A65">
              <w:rPr>
                <w:rFonts w:eastAsia="Times New Roman"/>
                <w:sz w:val="24"/>
                <w:szCs w:val="24"/>
              </w:rPr>
              <w:t xml:space="preserve">( </w:t>
            </w:r>
            <w:proofErr w:type="gramEnd"/>
            <w:r w:rsidRPr="00401A65">
              <w:rPr>
                <w:rFonts w:eastAsia="Times New Roman"/>
                <w:sz w:val="24"/>
                <w:szCs w:val="24"/>
              </w:rPr>
              <w:lastRenderedPageBreak/>
              <w:t>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596 064,00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12 236,00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12 236,00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Сельское хозяйство и рыболовство</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0405</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5 770 810,00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87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w:t>
            </w:r>
            <w:r w:rsidRPr="00401A65">
              <w:rPr>
                <w:rFonts w:eastAsia="Times New Roman"/>
                <w:sz w:val="24"/>
                <w:szCs w:val="24"/>
              </w:rPr>
              <w:br/>
              <w:t>округа Костромской области»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09000</w:t>
            </w:r>
            <w:r w:rsidRPr="00401A65">
              <w:rPr>
                <w:rFonts w:eastAsia="Times New Roman"/>
                <w:sz w:val="24"/>
                <w:szCs w:val="24"/>
              </w:rPr>
              <w:br/>
              <w:t>60000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9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мероприятия в области развития   сельского   хозяйства   и регулирование                       рынков сельскохозяйственной    продукции,</w:t>
            </w:r>
            <w:r w:rsidRPr="00401A65">
              <w:rPr>
                <w:rFonts w:eastAsia="Times New Roman"/>
                <w:sz w:val="24"/>
                <w:szCs w:val="24"/>
              </w:rPr>
              <w:br/>
              <w:t>сырья и продовольствия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09000</w:t>
            </w:r>
            <w:r w:rsidRPr="00401A65">
              <w:rPr>
                <w:rFonts w:eastAsia="Times New Roman"/>
                <w:sz w:val="24"/>
                <w:szCs w:val="24"/>
              </w:rPr>
              <w:br/>
              <w:t>60040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w:t>
            </w:r>
            <w:proofErr w:type="gramStart"/>
            <w:r w:rsidRPr="00401A65">
              <w:rPr>
                <w:rFonts w:eastAsia="Times New Roman"/>
                <w:sz w:val="24"/>
                <w:szCs w:val="24"/>
              </w:rPr>
              <w:t>х(</w:t>
            </w:r>
            <w:proofErr w:type="gramEnd"/>
            <w:r w:rsidRPr="00401A65">
              <w:rPr>
                <w:rFonts w:eastAsia="Times New Roman"/>
                <w:sz w:val="24"/>
                <w:szCs w:val="24"/>
              </w:rPr>
              <w:t>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5 720 810,00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8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(городских округов</w:t>
            </w:r>
            <w:proofErr w:type="gramStart"/>
            <w:r w:rsidRPr="00401A65">
              <w:rPr>
                <w:rFonts w:eastAsia="Times New Roman"/>
                <w:sz w:val="24"/>
                <w:szCs w:val="24"/>
              </w:rPr>
              <w:t xml:space="preserve"> )</w:t>
            </w:r>
            <w:proofErr w:type="gramEnd"/>
            <w:r w:rsidRPr="00401A65">
              <w:rPr>
                <w:rFonts w:eastAsia="Times New Roman"/>
                <w:sz w:val="24"/>
                <w:szCs w:val="24"/>
              </w:rPr>
              <w:t xml:space="preserve"> государственных полномочий в сфере АПК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72010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3 216 000,00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01A65">
              <w:rPr>
                <w:rFonts w:eastAsia="Times New Roman"/>
                <w:sz w:val="24"/>
                <w:szCs w:val="24"/>
              </w:rPr>
              <w:lastRenderedPageBreak/>
              <w:t>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2 849 596,00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3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на   выплаты   персоналу государственных   (муниципальных) органов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2 849 596,00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364 404,00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364 404,00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Уплата налогов, сборов и иных платежей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900"/>
        </w:trPr>
        <w:tc>
          <w:tcPr>
            <w:tcW w:w="3753" w:type="dxa"/>
            <w:hideMark/>
          </w:tcPr>
          <w:p w:rsidR="00401A65" w:rsidRPr="00401A65" w:rsidRDefault="00401A65" w:rsidP="00401A65">
            <w:pPr>
              <w:jc w:val="both"/>
              <w:rPr>
                <w:rFonts w:eastAsia="Times New Roman"/>
                <w:sz w:val="24"/>
                <w:szCs w:val="24"/>
              </w:rPr>
            </w:pPr>
            <w:proofErr w:type="gramStart"/>
            <w:r w:rsidRPr="00401A65">
              <w:rPr>
                <w:rFonts w:eastAsia="Times New Roman"/>
                <w:sz w:val="24"/>
                <w:szCs w:val="24"/>
              </w:rPr>
              <w:t xml:space="preserve">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roofErr w:type="gramEnd"/>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72110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27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Субвенции бюджетам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72340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142 500,00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142 500,00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142 500,00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Субвенции бюджетам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72660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2 237 310,00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2 237 310,00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2 237 310,00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возмещение части затрат на приобретение пчелосемей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72680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w:t>
            </w:r>
            <w:r w:rsidRPr="00401A65">
              <w:rPr>
                <w:rFonts w:eastAsia="Times New Roman"/>
                <w:sz w:val="24"/>
                <w:szCs w:val="24"/>
              </w:rPr>
              <w:br/>
              <w:t>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w:t>
            </w:r>
            <w:proofErr w:type="gramStart"/>
            <w:r w:rsidRPr="00401A65">
              <w:rPr>
                <w:rFonts w:eastAsia="Times New Roman"/>
                <w:sz w:val="24"/>
                <w:szCs w:val="24"/>
              </w:rPr>
              <w:t xml:space="preserve"> ,</w:t>
            </w:r>
            <w:proofErr w:type="gramEnd"/>
            <w:r w:rsidRPr="00401A65">
              <w:rPr>
                <w:rFonts w:eastAsia="Times New Roman"/>
                <w:sz w:val="24"/>
                <w:szCs w:val="24"/>
              </w:rPr>
              <w:t xml:space="preserve"> связанные с  организацией      мероприятий      при осуществлении    деятельности    по обращению     с     животными     без владельцев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92030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Дорожное хозяйство (дорожные фонды)</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0409</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22 021 994,00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«Развитие транспортной системы Шарьинского муниципального района Костромской области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19000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22 021 994,00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Ремонт и содержание автомобильных дорог за счет акцизов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19000</w:t>
            </w:r>
            <w:r w:rsidRPr="00401A65">
              <w:rPr>
                <w:rFonts w:eastAsia="Times New Roman"/>
                <w:sz w:val="24"/>
                <w:szCs w:val="24"/>
              </w:rPr>
              <w:br/>
              <w:t>02150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17 844 511,00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17 844 511,00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17 844 511,00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софинансирование мероприятий по борьбе с борщевиком Сосновского</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19000</w:t>
            </w:r>
            <w:r w:rsidRPr="00401A65">
              <w:rPr>
                <w:rFonts w:eastAsia="Times New Roman"/>
                <w:sz w:val="24"/>
                <w:szCs w:val="24"/>
              </w:rPr>
              <w:br/>
              <w:t>S2250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4 177 483,00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4 177 483,00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4 177 483,00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Другие вопросы в области национальной экономики</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0412</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Мероприятия по землеустройству и</w:t>
            </w:r>
            <w:r w:rsidRPr="00401A65">
              <w:rPr>
                <w:rFonts w:eastAsia="Times New Roman"/>
                <w:sz w:val="24"/>
                <w:szCs w:val="24"/>
              </w:rPr>
              <w:br/>
              <w:t>землепользованию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60030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3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b/>
                <w:bCs/>
                <w:sz w:val="24"/>
                <w:szCs w:val="24"/>
              </w:rPr>
              <w:t>Жилищно-коммунальное</w:t>
            </w:r>
            <w:r w:rsidRPr="00401A65">
              <w:rPr>
                <w:rFonts w:eastAsia="Times New Roman"/>
                <w:b/>
                <w:bCs/>
                <w:sz w:val="24"/>
                <w:szCs w:val="24"/>
              </w:rPr>
              <w:br/>
              <w:t>хозяйство</w:t>
            </w:r>
          </w:p>
        </w:tc>
        <w:tc>
          <w:tcPr>
            <w:tcW w:w="138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0500</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19 828 000,00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Жилищное хозяйство</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0501</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Мероприятия в области жилищного</w:t>
            </w:r>
            <w:r w:rsidRPr="00401A65">
              <w:rPr>
                <w:rFonts w:eastAsia="Times New Roman"/>
                <w:sz w:val="24"/>
                <w:szCs w:val="24"/>
              </w:rPr>
              <w:br/>
              <w:t>хозяйства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60020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Коммунальное хозяйство</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0502</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16 962 000,00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«Чистая вода»</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18000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9 112 000,00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мероприятия коммунального хозяйства в рамках МП "Чистая вода"</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18000</w:t>
            </w:r>
            <w:r w:rsidRPr="00401A65">
              <w:rPr>
                <w:rFonts w:eastAsia="Times New Roman"/>
                <w:sz w:val="24"/>
                <w:szCs w:val="24"/>
              </w:rPr>
              <w:br/>
              <w:t>61050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9 112 000,00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9 112 000,00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9 112 000,00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7 850 000,00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Мероприятия в области коммунального хозяйства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61050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4 850 000,00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4 850 000,00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4 850 000,00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21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муниципальному казенному унитарному предприятию ШМР КО "Коммунсервис</w:t>
            </w:r>
            <w:proofErr w:type="gramStart"/>
            <w:r w:rsidRPr="00401A65">
              <w:rPr>
                <w:rFonts w:eastAsia="Times New Roman"/>
                <w:sz w:val="24"/>
                <w:szCs w:val="24"/>
              </w:rPr>
              <w:t>"в</w:t>
            </w:r>
            <w:proofErr w:type="gramEnd"/>
            <w:r w:rsidRPr="00401A65">
              <w:rPr>
                <w:rFonts w:eastAsia="Times New Roman"/>
                <w:sz w:val="24"/>
                <w:szCs w:val="24"/>
              </w:rPr>
              <w:t xml:space="preserve"> целях частичного возмещения затрат,связанных с производством товаров, выполнением работ,оказанием услуг ,в связи с предупреждением банкротства и восстановлением платежеспособности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6105К</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401A65">
              <w:rPr>
                <w:rFonts w:eastAsia="Times New Roman"/>
                <w:sz w:val="24"/>
                <w:szCs w:val="24"/>
              </w:rPr>
              <w:t>,о</w:t>
            </w:r>
            <w:proofErr w:type="gramEnd"/>
            <w:r w:rsidRPr="00401A65">
              <w:rPr>
                <w:rFonts w:eastAsia="Times New Roman"/>
                <w:sz w:val="24"/>
                <w:szCs w:val="24"/>
              </w:rPr>
              <w:t>казанием услуг не подлежащие казначейскому сопровождению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Благоустройство</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0503</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2 861 000,00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«Формирование современной городской среды»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14000</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2 821 000,00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Федеральный проект "Формирование комфортной городской среды"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140И4</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2 821 000,00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Благоустройство общественной территории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140И4</w:t>
            </w:r>
            <w:r w:rsidRPr="00401A65">
              <w:rPr>
                <w:rFonts w:eastAsia="Times New Roman"/>
                <w:sz w:val="24"/>
                <w:szCs w:val="24"/>
              </w:rPr>
              <w:br/>
              <w:t>55550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2 821 000,00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w:t>
            </w:r>
            <w:r w:rsidRPr="00401A65">
              <w:rPr>
                <w:rFonts w:eastAsia="Times New Roman"/>
                <w:sz w:val="24"/>
                <w:szCs w:val="24"/>
              </w:rPr>
              <w:br/>
              <w:t>(муниципальных)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2 821 000,00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2 821 000,00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61050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61050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15"/>
        </w:trPr>
        <w:tc>
          <w:tcPr>
            <w:tcW w:w="3753"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Охрана окружающей среды</w:t>
            </w:r>
          </w:p>
        </w:tc>
        <w:tc>
          <w:tcPr>
            <w:tcW w:w="1386"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0600</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Другие вопросы в области охраны окружающей среды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0605</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207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6105С</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85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87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15"/>
        </w:trPr>
        <w:tc>
          <w:tcPr>
            <w:tcW w:w="3753"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Образование</w:t>
            </w:r>
          </w:p>
        </w:tc>
        <w:tc>
          <w:tcPr>
            <w:tcW w:w="138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0700</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245 048 148,00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Дошкольное образование</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0701</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14 430 210,00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«Развитие образования в Шарьинском муниципальном районе»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14 430 210,00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1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(оказания услуг) подведомственных дошкольных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2099Д</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9 079 000,00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3 615 000,00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w:t>
            </w:r>
            <w:r w:rsidRPr="00401A65">
              <w:rPr>
                <w:rFonts w:eastAsia="Times New Roman"/>
                <w:sz w:val="24"/>
                <w:szCs w:val="24"/>
              </w:rPr>
              <w:br/>
              <w:t>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3 615 000,00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5 445 000,00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5 445 000,00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19 000,00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Уплата налогов, сборов и иных платежей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19 000,00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питанием воспитанников детских садов за счет родительской платы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2099Р</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местным бюджетам на реализацию образовательных программ дошкольного образования в муниципальных </w:t>
            </w:r>
            <w:r w:rsidRPr="00401A65">
              <w:rPr>
                <w:rFonts w:eastAsia="Times New Roman"/>
                <w:sz w:val="24"/>
                <w:szCs w:val="24"/>
              </w:rPr>
              <w:lastRenderedPageBreak/>
              <w:t xml:space="preserve">дошкольных образовательных организациях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72100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4 831 210,00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4 800 510,00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4 800 510,00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30 700,00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30 700,00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Общее образование</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0702</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207 832 989,00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Муниципальная программа "Повышение безопасности дорожного движения в   Шарьинском муниципальном округе"  </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11000</w:t>
            </w:r>
            <w:r w:rsidRPr="00401A65">
              <w:rPr>
                <w:rFonts w:eastAsia="Times New Roman"/>
                <w:sz w:val="24"/>
                <w:szCs w:val="24"/>
              </w:rPr>
              <w:br w:type="page"/>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249 500,00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Проведение мероприятий для детей и молодежи в рамках подпрограммы "Здоровое поколение"</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11000</w:t>
            </w:r>
            <w:r w:rsidRPr="00401A65">
              <w:rPr>
                <w:rFonts w:eastAsia="Times New Roman"/>
                <w:sz w:val="24"/>
                <w:szCs w:val="24"/>
              </w:rPr>
              <w:br/>
              <w:t>2199Ш</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249 500,00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249 500,00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249 500,00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4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«Развитие образования в Шарьинском муниципальном районе»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202 412 984,00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питанием воспитанников в дошкольных группах при школах</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2101Г</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питанием воспитанников в дошкольных группах при школах за счет родительской платы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2101Р</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1 100 000,00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1 100 000,00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1 100 000,00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proofErr w:type="gramStart"/>
            <w:r w:rsidRPr="00401A65">
              <w:rPr>
                <w:rFonts w:eastAsia="Times New Roman"/>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2199Р</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1 880 000,00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1 880 000,00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1 880 000,00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школ начальных, неполных средних  и средних</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2199Ш</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79 668 200,00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39 640 000,00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w:t>
            </w:r>
            <w:r w:rsidRPr="00401A65">
              <w:rPr>
                <w:rFonts w:eastAsia="Times New Roman"/>
                <w:sz w:val="24"/>
                <w:szCs w:val="24"/>
              </w:rPr>
              <w:br/>
              <w:t>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39 640 000,00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39 095 000,00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39 095 000,00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Социальное   обеспечение   и   иные выплаты населению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Социальные   выплаты   гражданам,</w:t>
            </w:r>
            <w:r w:rsidRPr="00401A65">
              <w:rPr>
                <w:rFonts w:eastAsia="Times New Roman"/>
                <w:sz w:val="24"/>
                <w:szCs w:val="24"/>
              </w:rPr>
              <w:br/>
              <w:t>кроме     публичных     нормативных социальных выплат</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683 200,00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Исполнение судебных актов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830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Уплата налогов, сборов и иных платежей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653 200,00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местным бюджетам на реализацию  основных общеобразовательных программ в муниципальных общеобразовательных организациях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72030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100 908 390,00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99 293 390,00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99 293 390,00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1 615 000,00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1 615 000,00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Субвенции местным бюджетам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72730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1 652 620,00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108 115,00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108 115,00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1 544 505,00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1 544 505,00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noWrap/>
            <w:hideMark/>
          </w:tcPr>
          <w:p w:rsidR="00401A65" w:rsidRPr="00401A65" w:rsidRDefault="00401A65" w:rsidP="00401A65">
            <w:pPr>
              <w:jc w:val="both"/>
              <w:rPr>
                <w:rFonts w:eastAsia="Times New Roman"/>
                <w:sz w:val="24"/>
                <w:szCs w:val="24"/>
              </w:rPr>
            </w:pPr>
            <w:proofErr w:type="gramStart"/>
            <w:r w:rsidRPr="00401A65">
              <w:rPr>
                <w:rFonts w:eastAsia="Times New Roman"/>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L3040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3 053 326,00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3 053 326,00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3 053 326,00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S2420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935 400,00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935 400,00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935 400,00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Федеральный проект "Педагоги и наставники"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120Ю6</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1 265 768,00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220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120Ю6</w:t>
            </w:r>
            <w:r w:rsidRPr="00401A65">
              <w:rPr>
                <w:rFonts w:eastAsia="Times New Roman"/>
                <w:sz w:val="24"/>
                <w:szCs w:val="24"/>
              </w:rPr>
              <w:br/>
              <w:t>51790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1 265 768,00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1 265 768,00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w:t>
            </w:r>
            <w:r w:rsidRPr="00401A65">
              <w:rPr>
                <w:rFonts w:eastAsia="Times New Roman"/>
                <w:sz w:val="24"/>
                <w:szCs w:val="24"/>
              </w:rPr>
              <w:br/>
              <w:t>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1 265 768,00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120Ю6</w:t>
            </w:r>
            <w:r w:rsidRPr="00401A65">
              <w:rPr>
                <w:rFonts w:eastAsia="Times New Roman"/>
                <w:sz w:val="24"/>
                <w:szCs w:val="24"/>
              </w:rPr>
              <w:br/>
              <w:t>53030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11 249 280,00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11 249 280,00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11 249 280,00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9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«Профилактика терроризма,  а  также минимизация и (или) ликвидация последствий его проявлений»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13000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13000</w:t>
            </w:r>
            <w:r w:rsidRPr="00401A65">
              <w:rPr>
                <w:rFonts w:eastAsia="Times New Roman"/>
                <w:sz w:val="24"/>
                <w:szCs w:val="24"/>
              </w:rPr>
              <w:br w:type="page"/>
              <w:t>2199Ш</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w:t>
            </w:r>
            <w:r w:rsidRPr="00401A65">
              <w:rPr>
                <w:rFonts w:eastAsia="Times New Roman"/>
                <w:sz w:val="24"/>
                <w:szCs w:val="24"/>
              </w:rPr>
              <w:br/>
              <w:t>(муниципальных)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«Энергосбережение и повышение энергетической эффективности Шарьинского муниципального округа"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15000</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4 194 000,00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на обеспечение деятельности учреждений образования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15000</w:t>
            </w:r>
            <w:r w:rsidRPr="00401A65">
              <w:rPr>
                <w:rFonts w:eastAsia="Times New Roman"/>
                <w:sz w:val="24"/>
                <w:szCs w:val="24"/>
              </w:rPr>
              <w:br/>
              <w:t>2199Ш</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4 194 000,00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4 194 000,00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4 194 000,00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«Организация     летнего     отдыха</w:t>
            </w:r>
            <w:proofErr w:type="gramStart"/>
            <w:r w:rsidRPr="00401A65">
              <w:rPr>
                <w:rFonts w:eastAsia="Times New Roman"/>
                <w:sz w:val="24"/>
                <w:szCs w:val="24"/>
              </w:rPr>
              <w:t>,о</w:t>
            </w:r>
            <w:proofErr w:type="gramEnd"/>
            <w:r w:rsidRPr="00401A65">
              <w:rPr>
                <w:rFonts w:eastAsia="Times New Roman"/>
                <w:sz w:val="24"/>
                <w:szCs w:val="24"/>
              </w:rPr>
              <w:t>здоровления  и  занятости  детей  и подростков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16000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476 505,00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(оказания услуг) подведомственных школ начальных, неполных средних и средних</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16000</w:t>
            </w:r>
            <w:r w:rsidRPr="00401A65">
              <w:rPr>
                <w:rFonts w:eastAsia="Times New Roman"/>
                <w:sz w:val="24"/>
                <w:szCs w:val="24"/>
              </w:rPr>
              <w:br/>
              <w:t>2199Ш</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476 505,00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388 000,00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w:t>
            </w:r>
            <w:r w:rsidRPr="00401A65">
              <w:rPr>
                <w:rFonts w:eastAsia="Times New Roman"/>
                <w:sz w:val="24"/>
                <w:szCs w:val="24"/>
              </w:rPr>
              <w:br/>
              <w:t>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388 000,00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88 505,00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88 505,00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Дополнительное образование детей</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0703</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14 243 580,00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w:t>
            </w:r>
            <w:r w:rsidRPr="00401A65">
              <w:rPr>
                <w:rFonts w:eastAsia="Times New Roman"/>
                <w:sz w:val="24"/>
                <w:szCs w:val="24"/>
              </w:rPr>
              <w:br/>
              <w:t>«Культура Шарьинского района»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04000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музыкальных школ</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04000</w:t>
            </w:r>
            <w:r w:rsidRPr="00401A65">
              <w:rPr>
                <w:rFonts w:eastAsia="Times New Roman"/>
                <w:sz w:val="24"/>
                <w:szCs w:val="24"/>
              </w:rPr>
              <w:br/>
              <w:t>2399М</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4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«Развитие образования в Шарьинском муниципальном районе»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14 198 580,00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музыкальных школ</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2399М</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1 960 000,00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1 960 000,00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1 960 000,00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Расходы на обеспечение </w:t>
            </w:r>
            <w:proofErr w:type="gramStart"/>
            <w:r w:rsidRPr="00401A65">
              <w:rPr>
                <w:rFonts w:eastAsia="Times New Roman"/>
                <w:sz w:val="24"/>
                <w:szCs w:val="24"/>
              </w:rPr>
              <w:t>функционирования модели персонифицированного финансирования  дополнительного образования детей</w:t>
            </w:r>
            <w:proofErr w:type="gramEnd"/>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2399П</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9 248 580,00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1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Предоставление субсидий бюджетным, автономным учреждениям и иным некоммерческим организациям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9 199 630,00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бюджетным учреждениям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9 101 710,00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автономным учреждениям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48 960,00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некоммерческим организациям (за исключением государственных (муниципальных)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630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48 960,00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48 950,00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401A65">
              <w:rPr>
                <w:rFonts w:eastAsia="Times New Roman"/>
                <w:sz w:val="24"/>
                <w:szCs w:val="24"/>
              </w:rPr>
              <w:t>,о</w:t>
            </w:r>
            <w:proofErr w:type="gramEnd"/>
            <w:r w:rsidRPr="00401A65">
              <w:rPr>
                <w:rFonts w:eastAsia="Times New Roman"/>
                <w:sz w:val="24"/>
                <w:szCs w:val="24"/>
              </w:rPr>
              <w:t>казанием услуг не подлежащие казначейскому сопровождению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48 950,00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Расходы на обеспечение деятельности (оказание услуг) </w:t>
            </w:r>
            <w:r w:rsidRPr="00401A65">
              <w:rPr>
                <w:rFonts w:eastAsia="Times New Roman"/>
                <w:sz w:val="24"/>
                <w:szCs w:val="24"/>
              </w:rPr>
              <w:lastRenderedPageBreak/>
              <w:t>подведомственных спортивных школ</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2399С</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2 210 000,00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9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Предоставление субсидий бюджетным, автономным учреждениям и иным некоммерческим организациям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2 210 000,00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бюджетным учреждениям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2 210 000,00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домов детского творчества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2399Т</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780 000,00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Предоставление субсидий бюджетным, автономным учреждениям и иным некоммерческим организациям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780 000,00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бюджетным учреждениям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780 000,00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Другие вопросы в области образования</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0709</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8 541 369,00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«Профилактика правонарушений в Шарьинском муниципальном районе»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08000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29 700,00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08100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29 700,00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Проведение мероприятий для детей и молодежи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08100</w:t>
            </w:r>
            <w:r w:rsidRPr="00401A65">
              <w:rPr>
                <w:rFonts w:eastAsia="Times New Roman"/>
                <w:sz w:val="24"/>
                <w:szCs w:val="24"/>
              </w:rPr>
              <w:br/>
              <w:t>3609Л</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29 700,00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29 700,00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29 700,00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095"/>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«Развитие образования в Шарьинском муниципальном округе»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810 600,00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Проведение мероприятий для детей молодежи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3609Л</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270 000,00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Социальное обеспечение и иные выплаты населению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Премии и гранты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учреждений культуры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12000</w:t>
            </w:r>
            <w:r w:rsidRPr="00401A65">
              <w:rPr>
                <w:rFonts w:eastAsia="Times New Roman"/>
                <w:sz w:val="24"/>
                <w:szCs w:val="24"/>
              </w:rPr>
              <w:br/>
              <w:t>4399Е</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Федеральный проект "Педагоги и наставники"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120Ю6</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390 600,00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8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120Ю6</w:t>
            </w:r>
            <w:r w:rsidRPr="00401A65">
              <w:rPr>
                <w:rFonts w:eastAsia="Times New Roman"/>
                <w:sz w:val="24"/>
                <w:szCs w:val="24"/>
              </w:rPr>
              <w:br/>
              <w:t>50500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390 600,00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390 600,00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390 600,00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«Организация      летнего     отдыха, оздоровления  и  занятости  детей  и подростков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16000</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669 069,00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организацию   отдыха детей в каникулярное время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16000</w:t>
            </w:r>
            <w:r w:rsidRPr="00401A65">
              <w:rPr>
                <w:rFonts w:eastAsia="Times New Roman"/>
                <w:sz w:val="24"/>
                <w:szCs w:val="24"/>
              </w:rPr>
              <w:br/>
              <w:t>S1020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669 069,00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669 069,00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669 069,00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7 032 000,00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6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на обеспечение деятельности (оказание услуг) подведомственных учреждений культуры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4399Е</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7 032 000,00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4399Е</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6 574 000,00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w:t>
            </w:r>
            <w:r w:rsidRPr="00401A65">
              <w:rPr>
                <w:rFonts w:eastAsia="Times New Roman"/>
                <w:sz w:val="24"/>
                <w:szCs w:val="24"/>
              </w:rPr>
              <w:br/>
              <w:t>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6 574 000,00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420 000,00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Социальное обеспечение и иные выплаты населению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Премии и гранты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Уплата налогов, сборов и иных платежей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15"/>
        </w:trPr>
        <w:tc>
          <w:tcPr>
            <w:tcW w:w="3753"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Культура, кинематография</w:t>
            </w:r>
          </w:p>
        </w:tc>
        <w:tc>
          <w:tcPr>
            <w:tcW w:w="138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0800</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70 168 871,00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Культура</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0801</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58 079 580,00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«Книжный дом»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02000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335 000,00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библиотек</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02000</w:t>
            </w:r>
            <w:r w:rsidRPr="00401A65">
              <w:rPr>
                <w:rFonts w:eastAsia="Times New Roman"/>
                <w:sz w:val="24"/>
                <w:szCs w:val="24"/>
              </w:rPr>
              <w:br/>
              <w:t>4299Б</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335 000,00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Предоставление субсидий бюджетным, автономным учреждениям и иным некоммерческим организациям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335 000,00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бюджетным учреждениям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335 000,00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«Культура Шарьинского округа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04000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57 401 060,00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15"/>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учреждений культуры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04000</w:t>
            </w:r>
            <w:r w:rsidRPr="00401A65">
              <w:rPr>
                <w:rFonts w:eastAsia="Times New Roman"/>
                <w:sz w:val="24"/>
                <w:szCs w:val="24"/>
              </w:rPr>
              <w:br/>
              <w:t>4099В</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13 565 900,00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Предоставление субсидий бюджетным, автономным учреждениям и иным некоммерческим организациям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13 565 900,00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бюджетным учреждениям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13 565 900,00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(оказание услуг) подведомственных библиотек</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04000</w:t>
            </w:r>
            <w:r w:rsidRPr="00401A65">
              <w:rPr>
                <w:rFonts w:eastAsia="Times New Roman"/>
                <w:sz w:val="24"/>
                <w:szCs w:val="24"/>
              </w:rPr>
              <w:br/>
              <w:t>4299Б</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8 119 400,00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Предоставление субсидий бюджетным, автономным учреждениям и иным некоммерческим организациям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8 119 400,00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бюджетным учреждениям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8 119 400,00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Федеральный проект "Семейные ценности и инфраструктура культуры"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040Я5</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35 715 760,00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развитие сети учреждений культурно-досугового типа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040Я5</w:t>
            </w:r>
            <w:r w:rsidRPr="00401A65">
              <w:rPr>
                <w:rFonts w:eastAsia="Times New Roman"/>
                <w:sz w:val="24"/>
                <w:szCs w:val="24"/>
              </w:rPr>
              <w:br/>
              <w:t>55130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35 715 760,00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35 715 760,00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35 715 760,00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«Организация летнего отдыха, оздоровления и занятости детей и подростков»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16000</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343 520,00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организацию детей в каникулярное время в разновозрастных отрядах</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16000</w:t>
            </w:r>
            <w:r w:rsidRPr="00401A65">
              <w:rPr>
                <w:rFonts w:eastAsia="Times New Roman"/>
                <w:sz w:val="24"/>
                <w:szCs w:val="24"/>
              </w:rPr>
              <w:br/>
              <w:t>S2390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343 520,00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Предоставление субсидий бюджетным, автономным учреждениям и иным некоммерческим организациям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343 520,00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бюджетным учреждениям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343 520,00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Другие      вопросы      в      области культуры, кинематографии</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0804</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12 089 291,00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«Развитие внутреннего и въездного туризма на территории Шарьинского муниципального округа»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01000</w:t>
            </w:r>
            <w:r w:rsidRPr="00401A65">
              <w:rPr>
                <w:rFonts w:eastAsia="Times New Roman"/>
                <w:sz w:val="24"/>
                <w:szCs w:val="24"/>
              </w:rPr>
              <w:br w:type="page"/>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316 500,00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Расходы на обеспечение деятельности учреждений </w:t>
            </w:r>
            <w:r w:rsidRPr="00401A65">
              <w:rPr>
                <w:rFonts w:eastAsia="Times New Roman"/>
                <w:sz w:val="24"/>
                <w:szCs w:val="24"/>
              </w:rPr>
              <w:lastRenderedPageBreak/>
              <w:t>культуры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01000</w:t>
            </w:r>
            <w:r w:rsidRPr="00401A65">
              <w:rPr>
                <w:rFonts w:eastAsia="Times New Roman"/>
                <w:sz w:val="24"/>
                <w:szCs w:val="24"/>
              </w:rPr>
              <w:br/>
              <w:t>4399К</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316 500,00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316 500,00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316 500,00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«Культура Шарьинского района»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04000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учреждений культуры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04000</w:t>
            </w:r>
            <w:r w:rsidRPr="00401A65">
              <w:rPr>
                <w:rFonts w:eastAsia="Times New Roman"/>
                <w:sz w:val="24"/>
                <w:szCs w:val="24"/>
              </w:rPr>
              <w:br/>
              <w:t>4399К</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«Основные направления работы с молодёжью в Шарьинском муниципальном округе»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05000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Проведение мероприятий для детей и молодежи</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05000</w:t>
            </w:r>
            <w:r w:rsidRPr="00401A65">
              <w:rPr>
                <w:rFonts w:eastAsia="Times New Roman"/>
                <w:sz w:val="24"/>
                <w:szCs w:val="24"/>
              </w:rPr>
              <w:br/>
              <w:t>3609Л</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Социальное   обеспечение   и   иные выплаты населению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Премии и гранты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«Профилактика правонарушений в Шарьинском муниципальном районе»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08000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40 300,00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45"/>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08100</w:t>
            </w:r>
            <w:r w:rsidRPr="00401A65">
              <w:rPr>
                <w:rFonts w:eastAsia="Times New Roman"/>
                <w:sz w:val="24"/>
                <w:szCs w:val="24"/>
              </w:rPr>
              <w:br/>
              <w:t>0000К</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40 300,00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учреждений культуры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08100</w:t>
            </w:r>
            <w:r w:rsidRPr="00401A65">
              <w:rPr>
                <w:rFonts w:eastAsia="Times New Roman"/>
                <w:sz w:val="24"/>
                <w:szCs w:val="24"/>
              </w:rPr>
              <w:br/>
              <w:t>4399К</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40 300,00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Закупка товаров, работ и услуг для обеспечения государственных </w:t>
            </w:r>
            <w:r w:rsidRPr="00401A65">
              <w:rPr>
                <w:rFonts w:eastAsia="Times New Roman"/>
                <w:sz w:val="24"/>
                <w:szCs w:val="24"/>
              </w:rPr>
              <w:lastRenderedPageBreak/>
              <w:t>(муниципальных)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40 300,00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40 300,00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«Организация летнего отдыха, оздоровления и занятости детей и подростков»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16000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учреждений культуры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16000</w:t>
            </w:r>
            <w:r w:rsidRPr="00401A65">
              <w:rPr>
                <w:rFonts w:eastAsia="Times New Roman"/>
                <w:sz w:val="24"/>
                <w:szCs w:val="24"/>
              </w:rPr>
              <w:br/>
              <w:t>4399К</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11 600,00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11 045 891,00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обеспечение деятельности учреждений культуры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4399К</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11 045 891,00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5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9 787 891,00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выплаты   персоналу казенных учреждений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9 787 891,00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1 245 000,00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1 245 000,00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Уплата налогов, сборов и иных платежей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850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15"/>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Здравоохранение</w:t>
            </w:r>
          </w:p>
        </w:tc>
        <w:tc>
          <w:tcPr>
            <w:tcW w:w="1386" w:type="dxa"/>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0900</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Другие вопросы в области здравоохранения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0909</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на ежемесячные выплаты молодым специалистам, осуществляющим деятельность в ФАПах</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61110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Социальное обеспечение и иные выплаты населению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выплаты населению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360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60 000,00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15"/>
        </w:trPr>
        <w:tc>
          <w:tcPr>
            <w:tcW w:w="3753"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Социальная политика</w:t>
            </w:r>
          </w:p>
        </w:tc>
        <w:tc>
          <w:tcPr>
            <w:tcW w:w="138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1000</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7 416 246,00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Пенсионное обеспечение</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1001</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2 623 300,00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2 623 300,00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Доплата к  пенсиям муниципальных служащих</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91010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2 623 300,00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Социальное обеспечение и иные выплаты населению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2 623 300,00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9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Социальные выплаты гражданам, кроме публичных нормативных социальных выплат</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2 623 300,00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Социальное обеспечение населения</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1003</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4 472 800,00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4 472 800,00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по оказанию мер социальной поддержки населению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21400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4 300 000,00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Иные бюджетные ассигнования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4 300 000,00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12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810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4 300 000,00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21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72230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136 800,00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Социальное обеспечение и иные выплаты населению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136 800,00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Публичные нормативные социальные выплаты гражданам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136 800,00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lastRenderedPageBreak/>
              <w:t>Расходы, связанные с исполнением публичных нормативных обязательств</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91020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36 000,00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Социальное   обеспечение   и   иные выплаты населению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36 000,00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Публичные нормативные социальные выплаты гражданам</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310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36 000,00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Охрана семьи и детства</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1004</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320 146,00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«Обеспечение жильем молодых семей"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03000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320 146,00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Реализация мероприятий по обеспечению жильем молодых семей</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03000</w:t>
            </w:r>
            <w:r w:rsidRPr="00401A65">
              <w:rPr>
                <w:rFonts w:eastAsia="Times New Roman"/>
                <w:sz w:val="24"/>
                <w:szCs w:val="24"/>
              </w:rPr>
              <w:br/>
              <w:t>L4970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320 146,00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Социальное обеспечение и иные выплаты населению</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320 146,00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585"/>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Социальные выплаты гражданам, кроме публичных нормативных социальных выплат</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320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320 146,00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15"/>
        </w:trPr>
        <w:tc>
          <w:tcPr>
            <w:tcW w:w="3753"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Физическая культура и спорт</w:t>
            </w:r>
          </w:p>
        </w:tc>
        <w:tc>
          <w:tcPr>
            <w:tcW w:w="138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1100</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422 000,00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Массовый спорт</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1102</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422 000,00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«Культура Шарьинского района»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04000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культурно-оздоровительную работу и спортивные мероприятия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04000</w:t>
            </w:r>
            <w:r w:rsidRPr="00401A65">
              <w:rPr>
                <w:rFonts w:eastAsia="Times New Roman"/>
                <w:sz w:val="24"/>
                <w:szCs w:val="24"/>
              </w:rPr>
              <w:br/>
              <w:t>12970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50 000,00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Муниципальная программа «Развитие физической культуры и спорта в Шарьинском муниципальном районе»</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06000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372 000,00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Расходы на культурно-оздоровительную работу и спортивные мероприятия</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06000</w:t>
            </w:r>
            <w:r w:rsidRPr="00401A65">
              <w:rPr>
                <w:rFonts w:eastAsia="Times New Roman"/>
                <w:sz w:val="24"/>
                <w:szCs w:val="24"/>
              </w:rPr>
              <w:br/>
              <w:t>12970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372 000,00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Закупка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372 000,00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900"/>
        </w:trPr>
        <w:tc>
          <w:tcPr>
            <w:tcW w:w="3753" w:type="dxa"/>
            <w:hideMark/>
          </w:tcPr>
          <w:p w:rsidR="00401A65" w:rsidRPr="00401A65" w:rsidRDefault="00401A65" w:rsidP="00401A65">
            <w:pPr>
              <w:jc w:val="both"/>
              <w:rPr>
                <w:rFonts w:eastAsia="Times New Roman"/>
                <w:sz w:val="24"/>
                <w:szCs w:val="24"/>
              </w:rPr>
            </w:pPr>
            <w:r w:rsidRPr="00401A65">
              <w:rPr>
                <w:rFonts w:eastAsia="Times New Roman"/>
                <w:sz w:val="24"/>
                <w:szCs w:val="24"/>
              </w:rPr>
              <w:t>Иные закупки товаров, работ и услуг для обеспечения государственных (муниципальных) нужд</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240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372 000,00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3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b/>
                <w:bCs/>
                <w:sz w:val="24"/>
                <w:szCs w:val="24"/>
              </w:rPr>
              <w:lastRenderedPageBreak/>
              <w:t>Обслуживание  государственного</w:t>
            </w:r>
            <w:r w:rsidRPr="00401A65">
              <w:rPr>
                <w:rFonts w:eastAsia="Times New Roman"/>
                <w:b/>
                <w:bCs/>
                <w:sz w:val="24"/>
                <w:szCs w:val="24"/>
              </w:rPr>
              <w:br/>
              <w:t>и муниципального долга</w:t>
            </w:r>
          </w:p>
        </w:tc>
        <w:tc>
          <w:tcPr>
            <w:tcW w:w="138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1300</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3 000,00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Обслуживание государственного внутреннего и муниципального долга</w:t>
            </w:r>
          </w:p>
        </w:tc>
        <w:tc>
          <w:tcPr>
            <w:tcW w:w="138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1301</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Непрограммные расходы</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00000</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6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Обслуживание государственного (муниципального) долга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99000</w:t>
            </w:r>
            <w:r w:rsidRPr="00401A65">
              <w:rPr>
                <w:rFonts w:eastAsia="Times New Roman"/>
                <w:sz w:val="24"/>
                <w:szCs w:val="24"/>
              </w:rPr>
              <w:br/>
              <w:t>65030</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700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00"/>
        </w:trPr>
        <w:tc>
          <w:tcPr>
            <w:tcW w:w="3753"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Обслуживание муниципального долга</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730</w:t>
            </w:r>
          </w:p>
        </w:tc>
        <w:tc>
          <w:tcPr>
            <w:tcW w:w="1256" w:type="dxa"/>
            <w:noWrap/>
            <w:hideMark/>
          </w:tcPr>
          <w:p w:rsidR="00401A65" w:rsidRPr="00401A65" w:rsidRDefault="00401A65" w:rsidP="00401A65">
            <w:pPr>
              <w:jc w:val="both"/>
              <w:rPr>
                <w:rFonts w:eastAsia="Times New Roman"/>
                <w:sz w:val="24"/>
                <w:szCs w:val="24"/>
              </w:rPr>
            </w:pPr>
            <w:r w:rsidRPr="00401A65">
              <w:rPr>
                <w:rFonts w:eastAsia="Times New Roman"/>
                <w:sz w:val="24"/>
                <w:szCs w:val="24"/>
              </w:rPr>
              <w:t>3 000,00</w:t>
            </w:r>
          </w:p>
        </w:tc>
        <w:tc>
          <w:tcPr>
            <w:tcW w:w="675" w:type="dxa"/>
            <w:noWrap/>
            <w:hideMark/>
          </w:tcPr>
          <w:p w:rsidR="00401A65" w:rsidRPr="00401A65" w:rsidRDefault="00401A65" w:rsidP="00401A65">
            <w:pPr>
              <w:jc w:val="both"/>
              <w:rPr>
                <w:rFonts w:eastAsia="Times New Roman"/>
                <w:sz w:val="24"/>
                <w:szCs w:val="24"/>
              </w:rPr>
            </w:pPr>
          </w:p>
        </w:tc>
      </w:tr>
      <w:tr w:rsidR="00401A65" w:rsidRPr="00401A65" w:rsidTr="00401A65">
        <w:trPr>
          <w:trHeight w:val="315"/>
        </w:trPr>
        <w:tc>
          <w:tcPr>
            <w:tcW w:w="3753"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ИТОГО</w:t>
            </w:r>
          </w:p>
        </w:tc>
        <w:tc>
          <w:tcPr>
            <w:tcW w:w="138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716"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495" w:type="dxa"/>
            <w:hideMark/>
          </w:tcPr>
          <w:p w:rsidR="00401A65" w:rsidRPr="00401A65" w:rsidRDefault="00401A65" w:rsidP="00401A65">
            <w:pPr>
              <w:jc w:val="both"/>
              <w:rPr>
                <w:rFonts w:eastAsia="Times New Roman"/>
                <w:sz w:val="24"/>
                <w:szCs w:val="24"/>
              </w:rPr>
            </w:pPr>
            <w:r w:rsidRPr="00401A65">
              <w:rPr>
                <w:rFonts w:eastAsia="Times New Roman"/>
                <w:sz w:val="24"/>
                <w:szCs w:val="24"/>
              </w:rPr>
              <w:t> </w:t>
            </w:r>
          </w:p>
        </w:tc>
        <w:tc>
          <w:tcPr>
            <w:tcW w:w="1256" w:type="dxa"/>
            <w:noWrap/>
            <w:hideMark/>
          </w:tcPr>
          <w:p w:rsidR="00401A65" w:rsidRPr="00401A65" w:rsidRDefault="00401A65" w:rsidP="00401A65">
            <w:pPr>
              <w:jc w:val="both"/>
              <w:rPr>
                <w:rFonts w:eastAsia="Times New Roman"/>
                <w:b/>
                <w:bCs/>
                <w:sz w:val="24"/>
                <w:szCs w:val="24"/>
              </w:rPr>
            </w:pPr>
            <w:r w:rsidRPr="00401A65">
              <w:rPr>
                <w:rFonts w:eastAsia="Times New Roman"/>
                <w:b/>
                <w:bCs/>
                <w:sz w:val="24"/>
                <w:szCs w:val="24"/>
              </w:rPr>
              <w:t>498 108 640,00</w:t>
            </w:r>
          </w:p>
        </w:tc>
        <w:tc>
          <w:tcPr>
            <w:tcW w:w="675" w:type="dxa"/>
            <w:noWrap/>
            <w:hideMark/>
          </w:tcPr>
          <w:p w:rsidR="00401A65" w:rsidRPr="00401A65" w:rsidRDefault="00401A65" w:rsidP="00401A65">
            <w:pPr>
              <w:jc w:val="both"/>
              <w:rPr>
                <w:rFonts w:eastAsia="Times New Roman"/>
                <w:sz w:val="24"/>
                <w:szCs w:val="24"/>
              </w:rPr>
            </w:pPr>
          </w:p>
        </w:tc>
      </w:tr>
    </w:tbl>
    <w:p w:rsidR="00401A65" w:rsidRDefault="00401A65" w:rsidP="000404CF">
      <w:pPr>
        <w:spacing w:after="0" w:line="240" w:lineRule="auto"/>
        <w:ind w:firstLine="709"/>
        <w:jc w:val="both"/>
        <w:rPr>
          <w:rFonts w:ascii="Times New Roman" w:eastAsia="Times New Roman" w:hAnsi="Times New Roman" w:cs="Times New Roman"/>
          <w:sz w:val="24"/>
          <w:szCs w:val="24"/>
        </w:rPr>
      </w:pPr>
    </w:p>
    <w:p w:rsidR="00473956" w:rsidRDefault="00473956" w:rsidP="000404CF">
      <w:pPr>
        <w:spacing w:after="0" w:line="240" w:lineRule="auto"/>
        <w:ind w:firstLine="709"/>
        <w:jc w:val="both"/>
        <w:rPr>
          <w:rFonts w:ascii="Times New Roman" w:eastAsia="Times New Roman" w:hAnsi="Times New Roman" w:cs="Times New Roman"/>
          <w:sz w:val="24"/>
          <w:szCs w:val="24"/>
        </w:rPr>
      </w:pPr>
    </w:p>
    <w:tbl>
      <w:tblPr>
        <w:tblStyle w:val="af0"/>
        <w:tblW w:w="0" w:type="auto"/>
        <w:tblLook w:val="04A0"/>
      </w:tblPr>
      <w:tblGrid>
        <w:gridCol w:w="3770"/>
        <w:gridCol w:w="1282"/>
        <w:gridCol w:w="1662"/>
        <w:gridCol w:w="1138"/>
        <w:gridCol w:w="1067"/>
        <w:gridCol w:w="902"/>
        <w:gridCol w:w="460"/>
      </w:tblGrid>
      <w:tr w:rsidR="00473956" w:rsidRPr="00473956" w:rsidTr="00473956">
        <w:trPr>
          <w:trHeight w:val="2490"/>
        </w:trPr>
        <w:tc>
          <w:tcPr>
            <w:tcW w:w="10281" w:type="dxa"/>
            <w:gridSpan w:val="7"/>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                                                                                                                                           Приложение №6</w:t>
            </w:r>
            <w:r w:rsidRPr="00473956">
              <w:rPr>
                <w:rFonts w:eastAsia="Times New Roman"/>
                <w:sz w:val="24"/>
                <w:szCs w:val="24"/>
              </w:rPr>
              <w:br/>
              <w:t xml:space="preserve">                                                                                                                                  к решению Думы</w:t>
            </w:r>
            <w:r w:rsidRPr="00473956">
              <w:rPr>
                <w:rFonts w:eastAsia="Times New Roman"/>
                <w:sz w:val="24"/>
                <w:szCs w:val="24"/>
              </w:rPr>
              <w:br/>
              <w:t xml:space="preserve">                                                                                                                         Шарьинского муниципального округа </w:t>
            </w:r>
            <w:r w:rsidRPr="00473956">
              <w:rPr>
                <w:rFonts w:eastAsia="Times New Roman"/>
                <w:sz w:val="24"/>
                <w:szCs w:val="24"/>
              </w:rPr>
              <w:br/>
              <w:t xml:space="preserve">                                                                                                                                        от "      "                  2025 г.№  </w:t>
            </w:r>
            <w:r w:rsidRPr="00473956">
              <w:rPr>
                <w:rFonts w:eastAsia="Times New Roman"/>
                <w:sz w:val="24"/>
                <w:szCs w:val="24"/>
              </w:rPr>
              <w:br/>
            </w:r>
            <w:r w:rsidRPr="00473956">
              <w:rPr>
                <w:rFonts w:eastAsia="Times New Roman"/>
                <w:b/>
                <w:bCs/>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73956">
              <w:rPr>
                <w:rFonts w:eastAsia="Times New Roman"/>
                <w:b/>
                <w:bCs/>
                <w:sz w:val="24"/>
                <w:szCs w:val="24"/>
              </w:rPr>
              <w:t>ВИДОВ РАСХОДОВ КЛАССИФИКАЦИИ РАСХОДОВ БЮДЖЕТА ОКРУГА</w:t>
            </w:r>
            <w:proofErr w:type="gramEnd"/>
            <w:r w:rsidRPr="00473956">
              <w:rPr>
                <w:rFonts w:eastAsia="Times New Roman"/>
                <w:b/>
                <w:bCs/>
                <w:sz w:val="24"/>
                <w:szCs w:val="24"/>
              </w:rPr>
              <w:t xml:space="preserve"> НА ПЛАНОВЫЙ ПЕРИОД 2027 и 2028  ГОДОВ</w:t>
            </w:r>
          </w:p>
        </w:tc>
      </w:tr>
      <w:tr w:rsidR="00473956" w:rsidRPr="00473956" w:rsidTr="00473956">
        <w:trPr>
          <w:trHeight w:val="570"/>
        </w:trPr>
        <w:tc>
          <w:tcPr>
            <w:tcW w:w="10281" w:type="dxa"/>
            <w:gridSpan w:val="7"/>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                                                                                                                                                                                              рублей</w:t>
            </w:r>
          </w:p>
        </w:tc>
      </w:tr>
      <w:tr w:rsidR="00473956" w:rsidRPr="00473956" w:rsidTr="00473956">
        <w:trPr>
          <w:trHeight w:val="99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Наименование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Раздел, подраздел</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Целевая статья</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Вид расходов</w:t>
            </w:r>
          </w:p>
        </w:tc>
        <w:tc>
          <w:tcPr>
            <w:tcW w:w="107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Сумма на 2027 год</w:t>
            </w:r>
          </w:p>
        </w:tc>
        <w:tc>
          <w:tcPr>
            <w:tcW w:w="907"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Сумма на 2028 год</w:t>
            </w:r>
          </w:p>
        </w:tc>
        <w:tc>
          <w:tcPr>
            <w:tcW w:w="462" w:type="dxa"/>
            <w:hideMark/>
          </w:tcPr>
          <w:p w:rsidR="00473956" w:rsidRPr="00473956" w:rsidRDefault="00473956" w:rsidP="00EB7F96">
            <w:pPr>
              <w:jc w:val="both"/>
              <w:rPr>
                <w:rFonts w:eastAsia="Times New Roman"/>
                <w:sz w:val="24"/>
                <w:szCs w:val="24"/>
              </w:rPr>
            </w:pPr>
          </w:p>
        </w:tc>
      </w:tr>
      <w:tr w:rsidR="00473956" w:rsidRPr="00473956" w:rsidTr="00473956">
        <w:trPr>
          <w:trHeight w:val="405"/>
        </w:trPr>
        <w:tc>
          <w:tcPr>
            <w:tcW w:w="374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Общегосударственные вопросы</w:t>
            </w:r>
          </w:p>
        </w:tc>
        <w:tc>
          <w:tcPr>
            <w:tcW w:w="1290"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0100</w:t>
            </w:r>
          </w:p>
        </w:tc>
        <w:tc>
          <w:tcPr>
            <w:tcW w:w="1673"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122 447 271,00</w:t>
            </w:r>
          </w:p>
        </w:tc>
        <w:tc>
          <w:tcPr>
            <w:tcW w:w="907"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122 447 271,00</w:t>
            </w:r>
          </w:p>
        </w:tc>
        <w:tc>
          <w:tcPr>
            <w:tcW w:w="462" w:type="dxa"/>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Функционирование высшего должностного лица субъекта Российской Федерации и муниципального образования</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0102</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2 679 283,00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2 679 283,00</w:t>
            </w:r>
          </w:p>
        </w:tc>
        <w:tc>
          <w:tcPr>
            <w:tcW w:w="462" w:type="dxa"/>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Высшее должностное лицо Шарьинского муниципального округа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61000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2 679 283,00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2 679 283,00</w:t>
            </w:r>
          </w:p>
        </w:tc>
        <w:tc>
          <w:tcPr>
            <w:tcW w:w="462" w:type="dxa"/>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по оплате труда работников 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61000</w:t>
            </w:r>
            <w:r w:rsidRPr="00473956">
              <w:rPr>
                <w:rFonts w:eastAsia="Times New Roman"/>
                <w:sz w:val="24"/>
                <w:szCs w:val="24"/>
              </w:rPr>
              <w:br/>
              <w:t>00110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2 538 900,00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2 538 900,00</w:t>
            </w:r>
          </w:p>
        </w:tc>
        <w:tc>
          <w:tcPr>
            <w:tcW w:w="462" w:type="dxa"/>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2 538 900,00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2 538 900,00</w:t>
            </w:r>
          </w:p>
        </w:tc>
        <w:tc>
          <w:tcPr>
            <w:tcW w:w="462" w:type="dxa"/>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w:t>
            </w:r>
            <w:r w:rsidRPr="00473956">
              <w:rPr>
                <w:rFonts w:eastAsia="Times New Roman"/>
                <w:sz w:val="24"/>
                <w:szCs w:val="24"/>
              </w:rPr>
              <w:br/>
              <w:t>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2 538 900,00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2 538 900,00</w:t>
            </w:r>
          </w:p>
        </w:tc>
        <w:tc>
          <w:tcPr>
            <w:tcW w:w="462" w:type="dxa"/>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функций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61000</w:t>
            </w:r>
            <w:r w:rsidRPr="00473956">
              <w:rPr>
                <w:rFonts w:eastAsia="Times New Roman"/>
                <w:sz w:val="24"/>
                <w:szCs w:val="24"/>
              </w:rPr>
              <w:br/>
              <w:t>00190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140 383,00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140 383,00</w:t>
            </w:r>
          </w:p>
        </w:tc>
        <w:tc>
          <w:tcPr>
            <w:tcW w:w="462" w:type="dxa"/>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proofErr w:type="gramStart"/>
            <w:r w:rsidRPr="00473956">
              <w:rPr>
                <w:rFonts w:eastAsia="Times New Roman"/>
                <w:sz w:val="24"/>
                <w:szCs w:val="24"/>
              </w:rPr>
              <w:t>,о</w:t>
            </w:r>
            <w:proofErr w:type="gramEnd"/>
            <w:r w:rsidRPr="00473956">
              <w:rPr>
                <w:rFonts w:eastAsia="Times New Roman"/>
                <w:sz w:val="24"/>
                <w:szCs w:val="24"/>
              </w:rPr>
              <w:t>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140 383,00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140 383,00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государственных   (муниципальных</w:t>
            </w:r>
            <w:proofErr w:type="gramStart"/>
            <w:r w:rsidRPr="00473956">
              <w:rPr>
                <w:rFonts w:eastAsia="Times New Roman"/>
                <w:sz w:val="24"/>
                <w:szCs w:val="24"/>
              </w:rPr>
              <w:t>)о</w:t>
            </w:r>
            <w:proofErr w:type="gramEnd"/>
            <w:r w:rsidRPr="00473956">
              <w:rPr>
                <w:rFonts w:eastAsia="Times New Roman"/>
                <w:sz w:val="24"/>
                <w:szCs w:val="24"/>
              </w:rPr>
              <w:t>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140 383,00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140 383,00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0103</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827 000,00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827 000,00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Центральный аппарат  муниципальных органов Шарьинского округа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66000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827 000,00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827 000,00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по оплате труда работников 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66000</w:t>
            </w:r>
            <w:r w:rsidRPr="00473956">
              <w:rPr>
                <w:rFonts w:eastAsia="Times New Roman"/>
                <w:sz w:val="24"/>
                <w:szCs w:val="24"/>
              </w:rPr>
              <w:br/>
              <w:t>00110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proofErr w:type="gramStart"/>
            <w:r w:rsidRPr="00473956">
              <w:rPr>
                <w:rFonts w:eastAsia="Times New Roman"/>
                <w:sz w:val="24"/>
                <w:szCs w:val="24"/>
              </w:rPr>
              <w:t>,о</w:t>
            </w:r>
            <w:proofErr w:type="gramEnd"/>
            <w:r w:rsidRPr="00473956">
              <w:rPr>
                <w:rFonts w:eastAsia="Times New Roman"/>
                <w:sz w:val="24"/>
                <w:szCs w:val="24"/>
              </w:rPr>
              <w:t>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15"/>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w:t>
            </w:r>
            <w:r w:rsidRPr="00473956">
              <w:rPr>
                <w:rFonts w:eastAsia="Times New Roman"/>
                <w:sz w:val="24"/>
                <w:szCs w:val="24"/>
              </w:rPr>
              <w:br/>
              <w:t>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Расходы  на  обеспечение  функций</w:t>
            </w:r>
            <w:r w:rsidRPr="00473956">
              <w:rPr>
                <w:rFonts w:eastAsia="Times New Roman"/>
                <w:sz w:val="24"/>
                <w:szCs w:val="24"/>
              </w:rPr>
              <w:br/>
              <w:t>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66000</w:t>
            </w:r>
            <w:r w:rsidRPr="00473956">
              <w:rPr>
                <w:rFonts w:eastAsia="Times New Roman"/>
                <w:sz w:val="24"/>
                <w:szCs w:val="24"/>
              </w:rPr>
              <w:br/>
              <w:t>00190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0104</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49 338 400,00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49 338 400,00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Центральный аппарат  муниципальных органов Шарьинского округа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66000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46 552 800,00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46 552 800,00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по оплате труда работников 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66000</w:t>
            </w:r>
            <w:r w:rsidRPr="00473956">
              <w:rPr>
                <w:rFonts w:eastAsia="Times New Roman"/>
                <w:sz w:val="24"/>
                <w:szCs w:val="24"/>
              </w:rPr>
              <w:br/>
              <w:t>00110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46 425 800,00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46 425 800,00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EB7F96">
              <w:rPr>
                <w:rFonts w:eastAsia="Times New Roman"/>
                <w:sz w:val="24"/>
                <w:szCs w:val="24"/>
              </w:rPr>
              <w:t xml:space="preserve"> </w:t>
            </w:r>
            <w:r w:rsidRPr="00473956">
              <w:rPr>
                <w:rFonts w:eastAsia="Times New Roman"/>
                <w:sz w:val="24"/>
                <w:szCs w:val="24"/>
              </w:rPr>
              <w:t>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46 425 800,00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46 425 800,00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46 425 800,00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46 425 800,00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функций</w:t>
            </w:r>
            <w:r w:rsidRPr="00473956">
              <w:rPr>
                <w:rFonts w:eastAsia="Times New Roman"/>
                <w:sz w:val="24"/>
                <w:szCs w:val="24"/>
              </w:rPr>
              <w:br/>
              <w:t>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66000</w:t>
            </w:r>
            <w:r w:rsidRPr="00473956">
              <w:rPr>
                <w:rFonts w:eastAsia="Times New Roman"/>
                <w:sz w:val="24"/>
                <w:szCs w:val="24"/>
              </w:rPr>
              <w:br/>
              <w:t>00190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97 000,00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97 000,00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EB7F96">
              <w:rPr>
                <w:rFonts w:eastAsia="Times New Roman"/>
                <w:sz w:val="24"/>
                <w:szCs w:val="24"/>
              </w:rPr>
              <w:t xml:space="preserve"> </w:t>
            </w:r>
            <w:r w:rsidRPr="00473956">
              <w:rPr>
                <w:rFonts w:eastAsia="Times New Roman"/>
                <w:sz w:val="24"/>
                <w:szCs w:val="24"/>
              </w:rPr>
              <w:t>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97 000,00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97 000,00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585"/>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w:t>
            </w:r>
            <w:r w:rsidRPr="00473956">
              <w:rPr>
                <w:rFonts w:eastAsia="Times New Roman"/>
                <w:sz w:val="24"/>
                <w:szCs w:val="24"/>
              </w:rPr>
              <w:br/>
              <w:t>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97 000,00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97 000,00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30 </w:t>
            </w:r>
            <w:r w:rsidRPr="00473956">
              <w:rPr>
                <w:rFonts w:eastAsia="Times New Roman"/>
                <w:sz w:val="24"/>
                <w:szCs w:val="24"/>
              </w:rPr>
              <w:lastRenderedPageBreak/>
              <w:t>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xml:space="preserve">30 </w:t>
            </w:r>
            <w:r w:rsidRPr="00473956">
              <w:rPr>
                <w:rFonts w:eastAsia="Times New Roman"/>
                <w:sz w:val="24"/>
                <w:szCs w:val="24"/>
              </w:rPr>
              <w:lastRenderedPageBreak/>
              <w:t>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Уплата налогов, сборов и иных платежей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Субвенции местным бюджетам на  осуществление органами местного самоуправления отдельных государственных полномочий в сфере архивного дела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72050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847 800,00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847 800,00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proofErr w:type="gramStart"/>
            <w:r w:rsidRPr="00473956">
              <w:rPr>
                <w:rFonts w:eastAsia="Times New Roman"/>
                <w:sz w:val="24"/>
                <w:szCs w:val="24"/>
              </w:rPr>
              <w:t>,о</w:t>
            </w:r>
            <w:proofErr w:type="gramEnd"/>
            <w:r w:rsidRPr="00473956">
              <w:rPr>
                <w:rFonts w:eastAsia="Times New Roman"/>
                <w:sz w:val="24"/>
                <w:szCs w:val="24"/>
              </w:rPr>
              <w:t>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846 300,00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846 300,00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846 300,00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846 300,00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8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72070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696 100,00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696 100,00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670 110,00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670 110,00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670 110,00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670 110,00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25 990,00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25 990,00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25 990,00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25 990,00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Субвенции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72080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8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72220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1 218 200,00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1 218 200,00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983 400,00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983 400,00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983 400,00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983 400,00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234 800,00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234 800,00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234 800,00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234 800,00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0106</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7 179 000,00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7 179 000,00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Центральный аппарат муниципальных органов Шарьинского округа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66000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7 179 000,00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7 179 000,00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w:t>
            </w:r>
            <w:r w:rsidRPr="00473956">
              <w:rPr>
                <w:rFonts w:eastAsia="Times New Roman"/>
                <w:sz w:val="24"/>
                <w:szCs w:val="24"/>
              </w:rPr>
              <w:br/>
              <w:t>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66000</w:t>
            </w:r>
            <w:r w:rsidRPr="00473956">
              <w:rPr>
                <w:rFonts w:eastAsia="Times New Roman"/>
                <w:sz w:val="24"/>
                <w:szCs w:val="24"/>
              </w:rPr>
              <w:br/>
              <w:t>00110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6 634 000,00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6 634 000,00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6 634 000,00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6 634 000,00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15"/>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6 634 000,00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6 634 000,00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функций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66000</w:t>
            </w:r>
            <w:r w:rsidRPr="00473956">
              <w:rPr>
                <w:rFonts w:eastAsia="Times New Roman"/>
                <w:sz w:val="24"/>
                <w:szCs w:val="24"/>
              </w:rPr>
              <w:br/>
              <w:t>00190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545 000,00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545 000,00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545 000,00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Резервные фонды</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0111</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муниципальных органов Шарьинского муниципального округа, не отнесенные к другим направлениям расходов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07050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Резервные средства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870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Другие           общегосударственные вопросы</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0113</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62 123 588,00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62 123 588,00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9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"Поддержка  и  развитие  субъектов малого                и среднего предпринимательства  в Шарьинском             муниципальном округе"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07000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xml:space="preserve">Расходы  на  поддержку  и  развитие субъектов     малого     и     среднего предпринимательства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07000</w:t>
            </w:r>
            <w:r w:rsidRPr="00473956">
              <w:rPr>
                <w:rFonts w:eastAsia="Times New Roman"/>
                <w:sz w:val="24"/>
                <w:szCs w:val="24"/>
              </w:rPr>
              <w:br/>
              <w:t>20110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"Профилактика  правонарушений  в Шарьинском             муниципальном районе"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08000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профилактику правонарушений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08000</w:t>
            </w:r>
            <w:r w:rsidRPr="00473956">
              <w:rPr>
                <w:rFonts w:eastAsia="Times New Roman"/>
                <w:sz w:val="24"/>
                <w:szCs w:val="24"/>
              </w:rPr>
              <w:br/>
              <w:t>20120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"Организация      летнего      отдыха, оздоровления  и  занятости  детей  и подростков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16000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19 507 988,00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19 507 988,00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МУЗЦ   "Красный   яр"   за счет местного бюджета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16000</w:t>
            </w:r>
            <w:r w:rsidRPr="00473956">
              <w:rPr>
                <w:rFonts w:eastAsia="Times New Roman"/>
                <w:sz w:val="24"/>
                <w:szCs w:val="24"/>
              </w:rPr>
              <w:br/>
              <w:t>4499А</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6 949 988,00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6 949 988,00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2 805 000,00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2 805 000,00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2 805 000,00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2 805 000,00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3 964 988,00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3 964 988,00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3 964 988,00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3 964 988,00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Уплата налогов, сборов и иных платежей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Расходы   МУЗЦ   "Красный   яр"   за счет путевок</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16000</w:t>
            </w:r>
            <w:r w:rsidRPr="00473956">
              <w:rPr>
                <w:rFonts w:eastAsia="Times New Roman"/>
                <w:sz w:val="24"/>
                <w:szCs w:val="24"/>
              </w:rPr>
              <w:br/>
              <w:t>4499П</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12 558 000,00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12 558 000,00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6 508 000,00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6 508 000,00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6 508 000,00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6 508 000,00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6 050 000,00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6 050 000,00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6 050 000,00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6 050 000,00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42 565 600,00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42 565 600,00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85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отдельным общественным организациям и иным некоммерческим объединениям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ype="page"/>
              <w:t>20050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305 200,00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305 200,00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Предоставление субсидий бюджетным, автономным учреждениям и иным некоммерческим организациям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305 200,00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305 200,00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некоммерческим организациям (за исключением государственных (муниципальных)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630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305 200,00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305 200,00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8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Субвенции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72090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16 600,00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16 600,00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16 600,00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16 600,00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16 600,00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16 600,00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92030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6 704 000,00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6 704 000,00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6 614 000,00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6 614 000,00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6 614 000,00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6 614 000,00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Уплата налогов, сборов и иных платежей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Представительские расходы органов местного самоуправления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92031</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учреждений МК</w:t>
            </w:r>
            <w:proofErr w:type="gramStart"/>
            <w:r w:rsidRPr="00473956">
              <w:rPr>
                <w:rFonts w:eastAsia="Times New Roman"/>
                <w:sz w:val="24"/>
                <w:szCs w:val="24"/>
              </w:rPr>
              <w:t>У"</w:t>
            </w:r>
            <w:proofErr w:type="gramEnd"/>
            <w:r w:rsidRPr="00473956">
              <w:rPr>
                <w:rFonts w:eastAsia="Times New Roman"/>
                <w:sz w:val="24"/>
                <w:szCs w:val="24"/>
              </w:rPr>
              <w:t>Зебляковское"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9203Б</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учреждений МКУ "Ивановское"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9203И</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5 960 000,00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5 960 000,00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учреждений МК</w:t>
            </w:r>
            <w:proofErr w:type="gramStart"/>
            <w:r w:rsidRPr="00473956">
              <w:rPr>
                <w:rFonts w:eastAsia="Times New Roman"/>
                <w:sz w:val="24"/>
                <w:szCs w:val="24"/>
              </w:rPr>
              <w:t>У"</w:t>
            </w:r>
            <w:proofErr w:type="gramEnd"/>
            <w:r w:rsidRPr="00473956">
              <w:rPr>
                <w:rFonts w:eastAsia="Times New Roman"/>
                <w:sz w:val="24"/>
                <w:szCs w:val="24"/>
              </w:rPr>
              <w:t>Зебляковское"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5 960 000,00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5 960 000,00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7 955 000,00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7 955 000,00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учреждений,  по обеспечению хозяйственного и транспортного обслуживания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9203С</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20 857 800,00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20 857 800,00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12 622 800,00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12 622 800,00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12 622 800,00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12 622 800,00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8 175 000,00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8 175 000,00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8 175 000,00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8 175 000,00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Уплата налогов, сборов и иных платежей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учреждений  МКУ "Шангское"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9203Ш</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3 325 000,00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3 325 000,00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3 325 000,00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3 325 000,00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3 325 000,00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3 325 000,00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Расходы на обеспечение деятельности (оказание услуг) подведомственных учреждений  </w:t>
            </w:r>
            <w:r w:rsidRPr="00473956">
              <w:rPr>
                <w:rFonts w:eastAsia="Times New Roman"/>
                <w:sz w:val="24"/>
                <w:szCs w:val="24"/>
              </w:rPr>
              <w:lastRenderedPageBreak/>
              <w:t>МКУ "Шекшемское"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9203Щ</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2 247 000,00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2 247 000,00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2 247 000,00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2 247 000,00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15"/>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2 247 000,00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2 247 000,00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30"/>
        </w:trPr>
        <w:tc>
          <w:tcPr>
            <w:tcW w:w="3744" w:type="dxa"/>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Национальная оборона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0200</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762 200,00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762 200,00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1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Мобилизационная и вневойсковая подготовка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0203</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762 200,00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762 200,00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1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290" w:type="dxa"/>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51180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762 200,00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762 200,00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1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377 580,00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377 580,00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1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государственных (муниципальных) органов</w:t>
            </w:r>
          </w:p>
        </w:tc>
        <w:tc>
          <w:tcPr>
            <w:tcW w:w="1290" w:type="dxa"/>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377 580,00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377 580,00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1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384 620,00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384 620,00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1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384 620,00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384 620,00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30"/>
        </w:trPr>
        <w:tc>
          <w:tcPr>
            <w:tcW w:w="374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Национальная    безопасность    и правоохранительная деятельность</w:t>
            </w:r>
          </w:p>
        </w:tc>
        <w:tc>
          <w:tcPr>
            <w:tcW w:w="1290"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0300</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135 000,00</w:t>
            </w:r>
          </w:p>
        </w:tc>
        <w:tc>
          <w:tcPr>
            <w:tcW w:w="907"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135 000,00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Гражданская оборона</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0309</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Предупреждение и ликвидация последствий чрезвычайных ситуаций и стихийных бедствий природного и техногенного </w:t>
            </w:r>
            <w:r w:rsidRPr="00473956">
              <w:rPr>
                <w:rFonts w:eastAsia="Times New Roman"/>
                <w:sz w:val="24"/>
                <w:szCs w:val="24"/>
              </w:rPr>
              <w:lastRenderedPageBreak/>
              <w:t>характера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80100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15"/>
        </w:trPr>
        <w:tc>
          <w:tcPr>
            <w:tcW w:w="374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Национальная экономика</w:t>
            </w:r>
          </w:p>
        </w:tc>
        <w:tc>
          <w:tcPr>
            <w:tcW w:w="1290"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0400</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29 002 868,00</w:t>
            </w:r>
          </w:p>
        </w:tc>
        <w:tc>
          <w:tcPr>
            <w:tcW w:w="907"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29 585 893,00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Общеэкономические вопросы</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0401</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608 300,00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608 300,00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608 300,00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608 300,00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72060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608 300,00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608 300,00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596 064,00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596 064,00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45"/>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w:t>
            </w:r>
            <w:r w:rsidRPr="00473956">
              <w:rPr>
                <w:rFonts w:eastAsia="Times New Roman"/>
                <w:sz w:val="24"/>
                <w:szCs w:val="24"/>
              </w:rPr>
              <w:br/>
              <w:t xml:space="preserve">государственных </w:t>
            </w:r>
            <w:proofErr w:type="gramStart"/>
            <w:r w:rsidRPr="00473956">
              <w:rPr>
                <w:rFonts w:eastAsia="Times New Roman"/>
                <w:sz w:val="24"/>
                <w:szCs w:val="24"/>
              </w:rPr>
              <w:t xml:space="preserve">( </w:t>
            </w:r>
            <w:proofErr w:type="gramEnd"/>
            <w:r w:rsidRPr="00473956">
              <w:rPr>
                <w:rFonts w:eastAsia="Times New Roman"/>
                <w:sz w:val="24"/>
                <w:szCs w:val="24"/>
              </w:rPr>
              <w:t>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596 064,00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596 064,00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12 236,00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12 236,00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12 236,00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12 236,00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Сельское хозяйство и рыболовство</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0405</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5 703 720,00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5 703 720,00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87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w:t>
            </w:r>
            <w:r w:rsidRPr="00473956">
              <w:rPr>
                <w:rFonts w:eastAsia="Times New Roman"/>
                <w:sz w:val="24"/>
                <w:szCs w:val="24"/>
              </w:rPr>
              <w:br/>
              <w:t>округа Костромской области»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09000</w:t>
            </w:r>
            <w:r w:rsidRPr="00473956">
              <w:rPr>
                <w:rFonts w:eastAsia="Times New Roman"/>
                <w:sz w:val="24"/>
                <w:szCs w:val="24"/>
              </w:rPr>
              <w:br/>
              <w:t>60000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9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мероприятия в области развития   сельского   хозяйства   и регулирование                       рынков сельскохозяйственной    продукции,</w:t>
            </w:r>
            <w:r w:rsidRPr="00473956">
              <w:rPr>
                <w:rFonts w:eastAsia="Times New Roman"/>
                <w:sz w:val="24"/>
                <w:szCs w:val="24"/>
              </w:rPr>
              <w:br/>
              <w:t>сырья и продовольствия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09000</w:t>
            </w:r>
            <w:r w:rsidRPr="00473956">
              <w:rPr>
                <w:rFonts w:eastAsia="Times New Roman"/>
                <w:sz w:val="24"/>
                <w:szCs w:val="24"/>
              </w:rPr>
              <w:br/>
              <w:t>60040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w:t>
            </w:r>
            <w:proofErr w:type="gramStart"/>
            <w:r w:rsidRPr="00473956">
              <w:rPr>
                <w:rFonts w:eastAsia="Times New Roman"/>
                <w:sz w:val="24"/>
                <w:szCs w:val="24"/>
              </w:rPr>
              <w:t>х(</w:t>
            </w:r>
            <w:proofErr w:type="gramEnd"/>
            <w:r w:rsidRPr="00473956">
              <w:rPr>
                <w:rFonts w:eastAsia="Times New Roman"/>
                <w:sz w:val="24"/>
                <w:szCs w:val="24"/>
              </w:rPr>
              <w:t>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5 653 720,00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5 653 720,00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8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(городских округов</w:t>
            </w:r>
            <w:proofErr w:type="gramStart"/>
            <w:r w:rsidRPr="00473956">
              <w:rPr>
                <w:rFonts w:eastAsia="Times New Roman"/>
                <w:sz w:val="24"/>
                <w:szCs w:val="24"/>
              </w:rPr>
              <w:t xml:space="preserve"> )</w:t>
            </w:r>
            <w:proofErr w:type="gramEnd"/>
            <w:r w:rsidRPr="00473956">
              <w:rPr>
                <w:rFonts w:eastAsia="Times New Roman"/>
                <w:sz w:val="24"/>
                <w:szCs w:val="24"/>
              </w:rPr>
              <w:t xml:space="preserve"> государственных полномочий в сфере АПК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72010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3 216 000,00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3 216 000,00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2 849 596,00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2 849 596,00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3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государственных   (муниципальных) органов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2 849 596,00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2 849 596,00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364 404,00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364 404,00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Иные закупки товаров, работ и услуг для обеспечения государственных </w:t>
            </w:r>
            <w:r w:rsidRPr="00473956">
              <w:rPr>
                <w:rFonts w:eastAsia="Times New Roman"/>
                <w:sz w:val="24"/>
                <w:szCs w:val="24"/>
              </w:rPr>
              <w:lastRenderedPageBreak/>
              <w:t>(муниципальных)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364 404,00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364 404,00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Уплата налогов, сборов и иных платежей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900"/>
        </w:trPr>
        <w:tc>
          <w:tcPr>
            <w:tcW w:w="3744" w:type="dxa"/>
            <w:hideMark/>
          </w:tcPr>
          <w:p w:rsidR="00473956" w:rsidRPr="00473956" w:rsidRDefault="00473956" w:rsidP="00EB7F96">
            <w:pPr>
              <w:jc w:val="both"/>
              <w:rPr>
                <w:rFonts w:eastAsia="Times New Roman"/>
                <w:sz w:val="24"/>
                <w:szCs w:val="24"/>
              </w:rPr>
            </w:pPr>
            <w:proofErr w:type="gramStart"/>
            <w:r w:rsidRPr="00473956">
              <w:rPr>
                <w:rFonts w:eastAsia="Times New Roman"/>
                <w:sz w:val="24"/>
                <w:szCs w:val="24"/>
              </w:rPr>
              <w:t xml:space="preserve">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roofErr w:type="gramEnd"/>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72110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27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Субвенции бюджетам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72340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142 500,00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142 500,00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142 500,00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142 500,00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142 500,00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142 500,00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Субвенции бюджетам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72660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2 170 220,00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2 170 220,00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2 170 220,00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2 170 220,00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2 170 220,00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2 170 220,00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возмещение части затрат на приобретение пчелосемей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72680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w:t>
            </w:r>
            <w:r w:rsidRPr="00473956">
              <w:rPr>
                <w:rFonts w:eastAsia="Times New Roman"/>
                <w:sz w:val="24"/>
                <w:szCs w:val="24"/>
              </w:rPr>
              <w:br/>
              <w:t>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w:t>
            </w:r>
            <w:proofErr w:type="gramStart"/>
            <w:r w:rsidRPr="00473956">
              <w:rPr>
                <w:rFonts w:eastAsia="Times New Roman"/>
                <w:sz w:val="24"/>
                <w:szCs w:val="24"/>
              </w:rPr>
              <w:t xml:space="preserve"> ,</w:t>
            </w:r>
            <w:proofErr w:type="gramEnd"/>
            <w:r w:rsidRPr="00473956">
              <w:rPr>
                <w:rFonts w:eastAsia="Times New Roman"/>
                <w:sz w:val="24"/>
                <w:szCs w:val="24"/>
              </w:rPr>
              <w:t xml:space="preserve"> связанные с  организацией      мероприятий      при осуществлении    деятельности    по обращению     с     животными     без владельцев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92030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Дорожное хозяйство (дорожные фонды)</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0409</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22 190 848,00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22 773 873,00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«Развитие транспортной системы Шарьинского муниципального района Костромской области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19000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22 190 848,00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22 773 873,00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Ремонт и содержание автомобильных дорог за счет акцизов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19000</w:t>
            </w:r>
            <w:r w:rsidRPr="00473956">
              <w:rPr>
                <w:rFonts w:eastAsia="Times New Roman"/>
                <w:sz w:val="24"/>
                <w:szCs w:val="24"/>
              </w:rPr>
              <w:br/>
              <w:t>02150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18 013 365,00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18 596 390,00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18 013 365,00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18 596 390,00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18 013 365,00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18 596 390,00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софинансирование мероприятий по борьбе с борщевиком Сосновского</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19000</w:t>
            </w:r>
            <w:r w:rsidRPr="00473956">
              <w:rPr>
                <w:rFonts w:eastAsia="Times New Roman"/>
                <w:sz w:val="24"/>
                <w:szCs w:val="24"/>
              </w:rPr>
              <w:br/>
              <w:t>S2250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4 177 483,00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4 177 483,00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4 177 483,00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4 177 483,00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4 177 483,00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4 177 483,00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Другие вопросы в области национальной экономики</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0412</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Мероприятия по землеустройству и</w:t>
            </w:r>
            <w:r w:rsidRPr="00473956">
              <w:rPr>
                <w:rFonts w:eastAsia="Times New Roman"/>
                <w:sz w:val="24"/>
                <w:szCs w:val="24"/>
              </w:rPr>
              <w:br/>
              <w:t>землепользованию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60030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3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b/>
                <w:bCs/>
                <w:sz w:val="24"/>
                <w:szCs w:val="24"/>
              </w:rPr>
              <w:t>Жилищно-коммунальное</w:t>
            </w:r>
            <w:r w:rsidRPr="00473956">
              <w:rPr>
                <w:rFonts w:eastAsia="Times New Roman"/>
                <w:b/>
                <w:bCs/>
                <w:sz w:val="24"/>
                <w:szCs w:val="24"/>
              </w:rPr>
              <w:br/>
              <w:t>хозяйство</w:t>
            </w:r>
          </w:p>
        </w:tc>
        <w:tc>
          <w:tcPr>
            <w:tcW w:w="1290"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0500</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7 895 000,00</w:t>
            </w:r>
          </w:p>
        </w:tc>
        <w:tc>
          <w:tcPr>
            <w:tcW w:w="907"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7 895 000,00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Жилищное хозяйство</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0501</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Мероприятия в области жилищного</w:t>
            </w:r>
            <w:r w:rsidRPr="00473956">
              <w:rPr>
                <w:rFonts w:eastAsia="Times New Roman"/>
                <w:sz w:val="24"/>
                <w:szCs w:val="24"/>
              </w:rPr>
              <w:br/>
              <w:t>хозяйства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60020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Коммунальное хозяйство</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0502</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7 850 000,00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7 850 000,00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7 850 000,00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7 850 000,00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Мероприятия в области коммунального хозяйства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61050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21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муниципальному казенному унитарному предприятию ШМР КО "Коммунсервис</w:t>
            </w:r>
            <w:proofErr w:type="gramStart"/>
            <w:r w:rsidRPr="00473956">
              <w:rPr>
                <w:rFonts w:eastAsia="Times New Roman"/>
                <w:sz w:val="24"/>
                <w:szCs w:val="24"/>
              </w:rPr>
              <w:t>"в</w:t>
            </w:r>
            <w:proofErr w:type="gramEnd"/>
            <w:r w:rsidRPr="00473956">
              <w:rPr>
                <w:rFonts w:eastAsia="Times New Roman"/>
                <w:sz w:val="24"/>
                <w:szCs w:val="24"/>
              </w:rPr>
              <w:t xml:space="preserve"> целях частичного возмещения затрат,связанных с производством товаров, выполнением работ,оказанием услуг ,в связи с предупреждением банкротства и восстановлением платежеспособности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6105К</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473956">
              <w:rPr>
                <w:rFonts w:eastAsia="Times New Roman"/>
                <w:sz w:val="24"/>
                <w:szCs w:val="24"/>
              </w:rPr>
              <w:t>,о</w:t>
            </w:r>
            <w:proofErr w:type="gramEnd"/>
            <w:r w:rsidRPr="00473956">
              <w:rPr>
                <w:rFonts w:eastAsia="Times New Roman"/>
                <w:sz w:val="24"/>
                <w:szCs w:val="24"/>
              </w:rPr>
              <w:t>казанием услуг не подлежащие казначейскому сопровождению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3 000 000,00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Благоустройство</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0503</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61050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61050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15"/>
        </w:trPr>
        <w:tc>
          <w:tcPr>
            <w:tcW w:w="374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Охрана окружающей среды</w:t>
            </w:r>
          </w:p>
        </w:tc>
        <w:tc>
          <w:tcPr>
            <w:tcW w:w="1290" w:type="dxa"/>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0600</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470 000,00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Другие вопросы в области охраны окружающей среды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0605</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470 000,00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207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ype="page"/>
              <w:t>6105С</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470 000,00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85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470 000,00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87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470 000,00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15"/>
        </w:trPr>
        <w:tc>
          <w:tcPr>
            <w:tcW w:w="374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Образование</w:t>
            </w:r>
          </w:p>
        </w:tc>
        <w:tc>
          <w:tcPr>
            <w:tcW w:w="1290"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0700</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222 606 464,00</w:t>
            </w:r>
          </w:p>
        </w:tc>
        <w:tc>
          <w:tcPr>
            <w:tcW w:w="907"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223 243 105,00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Дошкольное образование</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0701</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11 430 210,00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11 430 210,00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«Развитие образования в Шарьинском муниципальном районе»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11 430 210,00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11 430 210,00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1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(оказания услуг) подведомственных дошкольных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2099Д</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6 079 000,00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6 079 000,00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3 615 000,00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3 615 000,00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w:t>
            </w:r>
            <w:r w:rsidRPr="00473956">
              <w:rPr>
                <w:rFonts w:eastAsia="Times New Roman"/>
                <w:sz w:val="24"/>
                <w:szCs w:val="24"/>
              </w:rPr>
              <w:br/>
              <w:t>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3 615 000,00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3 615 000,00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2 445 000,00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2 445 000,00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2 445 000,00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2 445 000,00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19 000,00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19 000,00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Уплата налогов, сборов и иных платежей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19 000,00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19 000,00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Расходы на обеспечение питанием воспитанников детских садов за счет родительской платы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2099Р</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Субвенции местным бюджетам на реализацию образовательных программ дошкольного образования в муниципальных дошкольных образовательных организациях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72100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4 831 210,00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4 831 210,00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4 800 510,00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4 800 510,00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4 800 510,00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4 800 510,00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30 700,00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30 700,00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30 700,00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30 700,00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Общее образование</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0702</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187 737 365,00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187 737 366,00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Муниципальная программа "Повышение безопасности дорожного движения в   Шарьинском муниципальном округе"  </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11000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249 500,00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249 500,00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Проведение мероприятий для детей и молодежи в рамках подпрограммы "Здоровое поколение"</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11000</w:t>
            </w:r>
            <w:r w:rsidRPr="00473956">
              <w:rPr>
                <w:rFonts w:eastAsia="Times New Roman"/>
                <w:sz w:val="24"/>
                <w:szCs w:val="24"/>
              </w:rPr>
              <w:br/>
              <w:t>2199Ш</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249 500,00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249 500,00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249 500,00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249 500,00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Иные закупки товаров, работ и услуг для обеспечения государственных </w:t>
            </w:r>
            <w:r w:rsidRPr="00473956">
              <w:rPr>
                <w:rFonts w:eastAsia="Times New Roman"/>
                <w:sz w:val="24"/>
                <w:szCs w:val="24"/>
              </w:rPr>
              <w:lastRenderedPageBreak/>
              <w:t>(муниципальных) нужд</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249 500,00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249 500,00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4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Муниципальная программа «Развитие образования в Шарьинском муниципальном районе»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182 317 360,00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182 317 361,00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питанием воспитанников в дошкольных группах при школах</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2101Г</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питанием воспитанников в дошкольных группах при школах за счет родительской платы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ype="page"/>
              <w:t>2101Р</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1 100 000,00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1 100 000,00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1 100 000,00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1 100 000,00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1 100 000,00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1 100 000,00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proofErr w:type="gramStart"/>
            <w:r w:rsidRPr="00473956">
              <w:rPr>
                <w:rFonts w:eastAsia="Times New Roman"/>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2199Р</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1 880 000,00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1 880 000,00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1 880 000,00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1 880 000,00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1 880 000,00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1 880 000,00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школ начальных, неполных средних  и средних</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2199Ш</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59 668 200,00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59 668 200,00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73956">
              <w:rPr>
                <w:rFonts w:eastAsia="Times New Roman"/>
                <w:sz w:val="24"/>
                <w:szCs w:val="24"/>
              </w:rPr>
              <w:lastRenderedPageBreak/>
              <w:t>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39 640 000,00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39 640 000,00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Расходы   на   выплаты   персоналу</w:t>
            </w:r>
            <w:r w:rsidRPr="00473956">
              <w:rPr>
                <w:rFonts w:eastAsia="Times New Roman"/>
                <w:sz w:val="24"/>
                <w:szCs w:val="24"/>
              </w:rPr>
              <w:br/>
              <w:t>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39 640 000,00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39 640 000,00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19 095 000,00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19 095 000,00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19 095 000,00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19 095 000,00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Социальное   обеспечение   и   иные выплаты населению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Социальные   выплаты   гражданам,</w:t>
            </w:r>
            <w:r w:rsidRPr="00473956">
              <w:rPr>
                <w:rFonts w:eastAsia="Times New Roman"/>
                <w:sz w:val="24"/>
                <w:szCs w:val="24"/>
              </w:rPr>
              <w:br/>
              <w:t>кроме     публичных     нормативных социальных выплат</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683 200,00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683 200,00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Исполнение судебных актов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830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Уплата налогов, сборов и иных платежей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653 200,00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653 200,00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Субвенции местным бюджетам на реализацию  основных общеобразовательных программ в муниципальных общеобразовательных организациях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72030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100 908 390,00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100 908 390,00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99 293 390,00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99 293 390,00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99 293 390,00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99 293 390,00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1 615 000,00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1 615 000,00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1 615 000,00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1 615 000,00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xml:space="preserve">Субвенции местным бюджетам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72730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1 652 620,00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1 652 620,00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108 115,00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108 115,00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108 115,00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108 115,00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1 544 505,00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1 544 505,00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1 544 505,00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1 544 505,00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noWrap/>
            <w:hideMark/>
          </w:tcPr>
          <w:p w:rsidR="00473956" w:rsidRPr="00473956" w:rsidRDefault="00473956" w:rsidP="00EB7F96">
            <w:pPr>
              <w:jc w:val="both"/>
              <w:rPr>
                <w:rFonts w:eastAsia="Times New Roman"/>
                <w:sz w:val="24"/>
                <w:szCs w:val="24"/>
              </w:rPr>
            </w:pPr>
            <w:proofErr w:type="gramStart"/>
            <w:r w:rsidRPr="00473956">
              <w:rPr>
                <w:rFonts w:eastAsia="Times New Roman"/>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L3040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2 921 663,00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2 921 663,00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2 921 663,00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2 921 663,00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2 921 663,00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2 921 663,00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S2420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935 400,00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935 400,00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935 400,00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935 400,00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935 400,00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935 400,00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Федеральный проект "Педагоги и наставники"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120Ю6</w:t>
            </w:r>
            <w:r w:rsidRPr="00473956">
              <w:rPr>
                <w:rFonts w:eastAsia="Times New Roman"/>
                <w:sz w:val="24"/>
                <w:szCs w:val="24"/>
              </w:rPr>
              <w:br/>
              <w:t>00000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1 301 807,00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1 301 808,00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220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120Ю6</w:t>
            </w:r>
            <w:r w:rsidRPr="00473956">
              <w:rPr>
                <w:rFonts w:eastAsia="Times New Roman"/>
                <w:sz w:val="24"/>
                <w:szCs w:val="24"/>
              </w:rPr>
              <w:br/>
              <w:t>51790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1 301 807,00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1 301 808,00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1 301 807,00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1 301 808,00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w:t>
            </w:r>
            <w:r w:rsidRPr="00473956">
              <w:rPr>
                <w:rFonts w:eastAsia="Times New Roman"/>
                <w:sz w:val="24"/>
                <w:szCs w:val="24"/>
              </w:rPr>
              <w:br/>
              <w:t>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1 301 807,00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1 301 808,00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120Ю6</w:t>
            </w:r>
            <w:r w:rsidRPr="00473956">
              <w:rPr>
                <w:rFonts w:eastAsia="Times New Roman"/>
                <w:sz w:val="24"/>
                <w:szCs w:val="24"/>
              </w:rPr>
              <w:br/>
              <w:t>53030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11 249 280,00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11 249 280,00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11 249 280,00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11 249 280,00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11 249 280,00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11 249 280,00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9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«Профилактика терроризма,  а  также минимизация и (или) ликвидация последствий его проявлений»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13000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xml:space="preserve">Расходы на обеспечение деятельности (оказания услуг) подведомственных школ начальных, неполных средних и средних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13000</w:t>
            </w:r>
            <w:r w:rsidRPr="00473956">
              <w:rPr>
                <w:rFonts w:eastAsia="Times New Roman"/>
                <w:sz w:val="24"/>
                <w:szCs w:val="24"/>
              </w:rPr>
              <w:br/>
              <w:t>2199Ш</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w:t>
            </w:r>
            <w:r w:rsidRPr="00473956">
              <w:rPr>
                <w:rFonts w:eastAsia="Times New Roman"/>
                <w:sz w:val="24"/>
                <w:szCs w:val="24"/>
              </w:rPr>
              <w:br/>
              <w:t>(муниципальных)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«Энергосбережение и повышение энергетической эффективности Шарьинского муниципального округа"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15000</w:t>
            </w:r>
            <w:r w:rsidRPr="00473956">
              <w:rPr>
                <w:rFonts w:eastAsia="Times New Roman"/>
                <w:sz w:val="24"/>
                <w:szCs w:val="24"/>
              </w:rPr>
              <w:br/>
              <w:t>00000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4 194 000,00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4 194 000,00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учреждений образования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15000</w:t>
            </w:r>
            <w:r w:rsidRPr="00473956">
              <w:rPr>
                <w:rFonts w:eastAsia="Times New Roman"/>
                <w:sz w:val="24"/>
                <w:szCs w:val="24"/>
              </w:rPr>
              <w:br/>
              <w:t>2199Ш</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4 194 000,00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4 194 000,00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4 194 000,00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4 194 000,00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4 194 000,00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4 194 000,00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«Организация     летнего     отдыха</w:t>
            </w:r>
            <w:proofErr w:type="gramStart"/>
            <w:r w:rsidRPr="00473956">
              <w:rPr>
                <w:rFonts w:eastAsia="Times New Roman"/>
                <w:sz w:val="24"/>
                <w:szCs w:val="24"/>
              </w:rPr>
              <w:t>,о</w:t>
            </w:r>
            <w:proofErr w:type="gramEnd"/>
            <w:r w:rsidRPr="00473956">
              <w:rPr>
                <w:rFonts w:eastAsia="Times New Roman"/>
                <w:sz w:val="24"/>
                <w:szCs w:val="24"/>
              </w:rPr>
              <w:t>здоровления  и  занятости  детей  и подростков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16000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476 505,00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476 505,00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(оказания услуг) подведомственных школ начальных, неполных средних и средних</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16000</w:t>
            </w:r>
            <w:r w:rsidRPr="00473956">
              <w:rPr>
                <w:rFonts w:eastAsia="Times New Roman"/>
                <w:sz w:val="24"/>
                <w:szCs w:val="24"/>
              </w:rPr>
              <w:br/>
              <w:t>2199Ш</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476 505,00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476 505,00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388 000,00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388 000,00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w:t>
            </w:r>
            <w:r w:rsidRPr="00473956">
              <w:rPr>
                <w:rFonts w:eastAsia="Times New Roman"/>
                <w:sz w:val="24"/>
                <w:szCs w:val="24"/>
              </w:rPr>
              <w:br/>
              <w:t>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388 000,00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388 000,00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88 505,00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88 505,00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88 505,00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88 505,00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Дополнительное образование детей</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0703</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14 897 520,00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15 534 160,00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w:t>
            </w:r>
            <w:r w:rsidRPr="00473956">
              <w:rPr>
                <w:rFonts w:eastAsia="Times New Roman"/>
                <w:sz w:val="24"/>
                <w:szCs w:val="24"/>
              </w:rPr>
              <w:br/>
              <w:t>«Культура Шарьинского района»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04000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музыкальных школ</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04000</w:t>
            </w:r>
            <w:r w:rsidRPr="00473956">
              <w:rPr>
                <w:rFonts w:eastAsia="Times New Roman"/>
                <w:sz w:val="24"/>
                <w:szCs w:val="24"/>
              </w:rPr>
              <w:br/>
              <w:t>2399М</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4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«Развитие образования в Шарьинском муниципальном районе»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14 852 520,00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15 489 160,00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музыкальных школ</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2399М</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1 960 000,00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1 960 000,00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1 960 000,00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1 960 000,00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1 960 000,00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1 960 000,00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Расходы на обеспечение </w:t>
            </w:r>
            <w:proofErr w:type="gramStart"/>
            <w:r w:rsidRPr="00473956">
              <w:rPr>
                <w:rFonts w:eastAsia="Times New Roman"/>
                <w:sz w:val="24"/>
                <w:szCs w:val="24"/>
              </w:rPr>
              <w:t>функционирования модели персонифицированного финансирования  дополнительного образования детей</w:t>
            </w:r>
            <w:proofErr w:type="gramEnd"/>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2399П</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9 902 520,00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10 539 160,00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1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Предоставление субсидий бюджетным, автономным учреждениям и иным некоммерческим организациям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9 850 100,00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10 483 373,00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бюджетным учреждениям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9 745 262,00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10 371 793,00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Субсидии автономным </w:t>
            </w:r>
            <w:r w:rsidRPr="00473956">
              <w:rPr>
                <w:rFonts w:eastAsia="Times New Roman"/>
                <w:sz w:val="24"/>
                <w:szCs w:val="24"/>
              </w:rPr>
              <w:lastRenderedPageBreak/>
              <w:t>учреждениям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52 </w:t>
            </w:r>
            <w:r w:rsidRPr="00473956">
              <w:rPr>
                <w:rFonts w:eastAsia="Times New Roman"/>
                <w:sz w:val="24"/>
                <w:szCs w:val="24"/>
              </w:rPr>
              <w:lastRenderedPageBreak/>
              <w:t>419,00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xml:space="preserve">55 </w:t>
            </w:r>
            <w:r w:rsidRPr="00473956">
              <w:rPr>
                <w:rFonts w:eastAsia="Times New Roman"/>
                <w:sz w:val="24"/>
                <w:szCs w:val="24"/>
              </w:rPr>
              <w:lastRenderedPageBreak/>
              <w:t>790,00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Субсидии некоммерческим организациям (за исключением государственных (муниципальных)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630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52 419,00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55 790,00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52 420,00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55 787,00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473956">
              <w:rPr>
                <w:rFonts w:eastAsia="Times New Roman"/>
                <w:sz w:val="24"/>
                <w:szCs w:val="24"/>
              </w:rPr>
              <w:t>,о</w:t>
            </w:r>
            <w:proofErr w:type="gramEnd"/>
            <w:r w:rsidRPr="00473956">
              <w:rPr>
                <w:rFonts w:eastAsia="Times New Roman"/>
                <w:sz w:val="24"/>
                <w:szCs w:val="24"/>
              </w:rPr>
              <w:t>казанием услуг не подлежащие казначейскому сопровождению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52 420,00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55 787,00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спортивных школ</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2399С</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2 210 000,00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2 210 000,00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9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Предоставление субсидий бюджетным, автономным учреждениям и иным некоммерческим организациям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2 210 000,00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2 210 000,00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бюджетным учреждениям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2 210 000,00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2 210 000,00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домов детского творчества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2399Т</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780 000,00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780 000,00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Предоставление субсидий бюджетным, автономным учреждениям и иным некоммерческим организациям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780 000,00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780 000,00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бюджетным учреждениям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780 000,00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780 000,00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Другие вопросы в области образования</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0709</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8 541 369,00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8 541 369,00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«Профилактика правонарушений в Шарьинском муниципальном районе»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08000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29 700,00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29 700,00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08100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29 700,00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29 700,00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Проведение мероприятий для детей и молодежи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08100</w:t>
            </w:r>
            <w:r w:rsidRPr="00473956">
              <w:rPr>
                <w:rFonts w:eastAsia="Times New Roman"/>
                <w:sz w:val="24"/>
                <w:szCs w:val="24"/>
              </w:rPr>
              <w:br/>
              <w:t>3609Л</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29 700,00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29 700,00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29 700,00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29 700,00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29 700,00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29 700,00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095"/>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«Развитие образования в Шарьинском муниципальном округе»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810 600,00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810 600,00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Проведение мероприятий для детей молодежи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3609Л</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270 000,00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270 000,00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Социальное обеспечение и иные выплаты населению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Премии и гранты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учреждений культуры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12000</w:t>
            </w:r>
            <w:r w:rsidRPr="00473956">
              <w:rPr>
                <w:rFonts w:eastAsia="Times New Roman"/>
                <w:sz w:val="24"/>
                <w:szCs w:val="24"/>
              </w:rPr>
              <w:br/>
              <w:t>4399Е</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Федеральный проект "Педагоги и наставники"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120Ю6</w:t>
            </w:r>
            <w:r w:rsidRPr="00473956">
              <w:rPr>
                <w:rFonts w:eastAsia="Times New Roman"/>
                <w:sz w:val="24"/>
                <w:szCs w:val="24"/>
              </w:rPr>
              <w:br/>
              <w:t>00000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390 600,00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390 600,00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8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120Ю6</w:t>
            </w:r>
            <w:r w:rsidRPr="00473956">
              <w:rPr>
                <w:rFonts w:eastAsia="Times New Roman"/>
                <w:sz w:val="24"/>
                <w:szCs w:val="24"/>
              </w:rPr>
              <w:br/>
              <w:t>50500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390 600,00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390 600,00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390 600,00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390 600,00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390 600,00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390 600,00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«Организация      летнего     отдыха, оздоровления  и  занятости  детей  и подростков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16000</w:t>
            </w:r>
            <w:r w:rsidRPr="00473956">
              <w:rPr>
                <w:rFonts w:eastAsia="Times New Roman"/>
                <w:sz w:val="24"/>
                <w:szCs w:val="24"/>
              </w:rPr>
              <w:br/>
              <w:t>00000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669 069,00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669 069,00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организацию   отдыха детей в каникулярное время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16000</w:t>
            </w:r>
            <w:r w:rsidRPr="00473956">
              <w:rPr>
                <w:rFonts w:eastAsia="Times New Roman"/>
                <w:sz w:val="24"/>
                <w:szCs w:val="24"/>
              </w:rPr>
              <w:br/>
              <w:t>S1020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669 069,00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669 069,00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669 069,00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669 069,00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669 069,00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669 069,00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7 032 000,00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7 032 000,00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6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учреждений культуры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4399Е</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7 032 000,00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7 032 000,00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4399Е</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6 574 000,00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6 574 000,00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w:t>
            </w:r>
            <w:r w:rsidRPr="00473956">
              <w:rPr>
                <w:rFonts w:eastAsia="Times New Roman"/>
                <w:sz w:val="24"/>
                <w:szCs w:val="24"/>
              </w:rPr>
              <w:br/>
              <w:t>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6 574 000,00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6 574 000,00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420 000,00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420 000,00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Социальное обеспечение и иные выплаты населению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Премии и гранты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Уплата налогов, сборов и иных платежей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15"/>
        </w:trPr>
        <w:tc>
          <w:tcPr>
            <w:tcW w:w="374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Культура, кинематография</w:t>
            </w:r>
          </w:p>
        </w:tc>
        <w:tc>
          <w:tcPr>
            <w:tcW w:w="1290"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0800</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34 463 111,00</w:t>
            </w:r>
          </w:p>
        </w:tc>
        <w:tc>
          <w:tcPr>
            <w:tcW w:w="907"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34 221 111,00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Культура</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0801</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22 373 </w:t>
            </w:r>
            <w:r w:rsidRPr="00473956">
              <w:rPr>
                <w:rFonts w:eastAsia="Times New Roman"/>
                <w:sz w:val="24"/>
                <w:szCs w:val="24"/>
              </w:rPr>
              <w:lastRenderedPageBreak/>
              <w:t>820,00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xml:space="preserve">22 383 </w:t>
            </w:r>
            <w:r w:rsidRPr="00473956">
              <w:rPr>
                <w:rFonts w:eastAsia="Times New Roman"/>
                <w:sz w:val="24"/>
                <w:szCs w:val="24"/>
              </w:rPr>
              <w:lastRenderedPageBreak/>
              <w:t>820,00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Муниципальная программа «Книжный дом»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02000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355 000,00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библиотек</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02000</w:t>
            </w:r>
            <w:r w:rsidRPr="00473956">
              <w:rPr>
                <w:rFonts w:eastAsia="Times New Roman"/>
                <w:sz w:val="24"/>
                <w:szCs w:val="24"/>
              </w:rPr>
              <w:br/>
              <w:t>4299Б</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355 000,00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Предоставление субсидий бюджетным, автономным учреждениям и иным некоммерческим организациям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355 000,00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бюджетным учреждениям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355 000,00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«Культура Шарьинского округа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04000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21 685 300,00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21 685 300,00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15"/>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учреждений культуры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04000</w:t>
            </w:r>
            <w:r w:rsidRPr="00473956">
              <w:rPr>
                <w:rFonts w:eastAsia="Times New Roman"/>
                <w:sz w:val="24"/>
                <w:szCs w:val="24"/>
              </w:rPr>
              <w:br/>
              <w:t>4099В</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13 565 900,00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13 565 900,00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Предоставление субсидий бюджетным, автономным учреждениям и иным некоммерческим организациям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13 565 900,00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13 565 900,00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бюджетным учреждениям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13 565 900,00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13 565 900,00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(оказание услуг) подведомственных библиотек</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04000</w:t>
            </w:r>
            <w:r w:rsidRPr="00473956">
              <w:rPr>
                <w:rFonts w:eastAsia="Times New Roman"/>
                <w:sz w:val="24"/>
                <w:szCs w:val="24"/>
              </w:rPr>
              <w:br/>
              <w:t>4299Б</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8 119 400,00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8 119 400,00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Предоставление субсидий бюджетным, автономным учреждениям и иным некоммерческим организациям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8 119 400,00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8 119 400,00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бюджетным учреждениям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8 119 400,00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8 119 400,00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«Организация летнего отдыха, оздоровления и занятости детей и подростков»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16000</w:t>
            </w:r>
            <w:r w:rsidRPr="00473956">
              <w:rPr>
                <w:rFonts w:eastAsia="Times New Roman"/>
                <w:sz w:val="24"/>
                <w:szCs w:val="24"/>
              </w:rPr>
              <w:br w:type="page"/>
              <w:t>00000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343 520,00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343 520,00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организацию детей в каникулярное время в разновозрастных отрядах</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16000</w:t>
            </w:r>
            <w:r w:rsidRPr="00473956">
              <w:rPr>
                <w:rFonts w:eastAsia="Times New Roman"/>
                <w:sz w:val="24"/>
                <w:szCs w:val="24"/>
              </w:rPr>
              <w:br/>
              <w:t>S2390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343 520,00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343 520,00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Предоставление субсидий бюджетным, автономным учреждениям и иным некоммерческим организациям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343 520,00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343 520,00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бюджетным учреждениям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343 520,00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343 520,00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Другие      вопросы      в      области культуры, кинематографии</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0804</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12 089 291,00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11 837 291,00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Муниципальная программа «Развитие внутреннего и въездного туризма на территории Шарьинского муниципального округа»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01000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316 500,00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316 500,00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учреждений культуры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01000</w:t>
            </w:r>
            <w:r w:rsidRPr="00473956">
              <w:rPr>
                <w:rFonts w:eastAsia="Times New Roman"/>
                <w:sz w:val="24"/>
                <w:szCs w:val="24"/>
              </w:rPr>
              <w:br/>
              <w:t>4399К</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316 500,00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316 500,00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316 500,00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316 500,00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316 500,00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316 500,00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«Культура Шарьинского района»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04000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учреждений культуры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04000</w:t>
            </w:r>
            <w:r w:rsidRPr="00473956">
              <w:rPr>
                <w:rFonts w:eastAsia="Times New Roman"/>
                <w:sz w:val="24"/>
                <w:szCs w:val="24"/>
              </w:rPr>
              <w:br/>
              <w:t>4399К</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«Основные направления работы с молодёжью в Шарьинском муниципальном округе»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05000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Проведение мероприятий для детей и молодежи</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05000</w:t>
            </w:r>
            <w:r w:rsidRPr="00473956">
              <w:rPr>
                <w:rFonts w:eastAsia="Times New Roman"/>
                <w:sz w:val="24"/>
                <w:szCs w:val="24"/>
              </w:rPr>
              <w:br/>
              <w:t>3609Л</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Социальное   обеспечение   и   иные выплаты населению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Премии и гранты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15 000,00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«Профилактика правонарушений в Шарьинском муниципальном районе»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08000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45"/>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Подпрограмма "Противодействие злоупотреблению наркотическими средствами и их незаконному обороту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08100</w:t>
            </w:r>
            <w:r w:rsidRPr="00473956">
              <w:rPr>
                <w:rFonts w:eastAsia="Times New Roman"/>
                <w:sz w:val="24"/>
                <w:szCs w:val="24"/>
              </w:rPr>
              <w:br/>
              <w:t>0000К</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учреждений культуры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08100</w:t>
            </w:r>
            <w:r w:rsidRPr="00473956">
              <w:rPr>
                <w:rFonts w:eastAsia="Times New Roman"/>
                <w:sz w:val="24"/>
                <w:szCs w:val="24"/>
              </w:rPr>
              <w:br/>
              <w:t>4399К</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40 300,00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«Организация летнего отдыха, оздоровления и занятости детей и подростков»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16000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учреждений культуры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16000</w:t>
            </w:r>
            <w:r w:rsidRPr="00473956">
              <w:rPr>
                <w:rFonts w:eastAsia="Times New Roman"/>
                <w:sz w:val="24"/>
                <w:szCs w:val="24"/>
              </w:rPr>
              <w:br/>
              <w:t>4399К</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11 600,00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11 600,00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11 045 891,00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10 793 891,00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обеспечение деятельности учреждений культуры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4399К</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11 045 891,00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10 793 891,00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5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9 787 891,00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9 787 891,00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выплаты   персоналу казенных учреждений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9 787 891,00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9 787 891,00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1 245 000,00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993 000,00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1 245 000,00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993 000,00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xml:space="preserve">13 </w:t>
            </w:r>
            <w:r w:rsidRPr="00473956">
              <w:rPr>
                <w:rFonts w:eastAsia="Times New Roman"/>
                <w:sz w:val="24"/>
                <w:szCs w:val="24"/>
              </w:rPr>
              <w:lastRenderedPageBreak/>
              <w:t>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 xml:space="preserve">13 </w:t>
            </w:r>
            <w:r w:rsidRPr="00473956">
              <w:rPr>
                <w:rFonts w:eastAsia="Times New Roman"/>
                <w:sz w:val="24"/>
                <w:szCs w:val="24"/>
              </w:rPr>
              <w:lastRenderedPageBreak/>
              <w:t>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Уплата налогов, сборов и иных платежей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850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15"/>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Здравоохранение</w:t>
            </w:r>
          </w:p>
        </w:tc>
        <w:tc>
          <w:tcPr>
            <w:tcW w:w="1290" w:type="dxa"/>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0900</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60 000,00</w:t>
            </w:r>
          </w:p>
        </w:tc>
        <w:tc>
          <w:tcPr>
            <w:tcW w:w="907"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Другие вопросы в области здравоохранения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0909</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ежемесячные выплаты молодым специалистам, осуществляющим деятельность в ФАПах</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61110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Социальное обеспечение и иные выплаты населению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выплаты населению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360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60 000,00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15"/>
        </w:trPr>
        <w:tc>
          <w:tcPr>
            <w:tcW w:w="374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Социальная политика</w:t>
            </w:r>
          </w:p>
        </w:tc>
        <w:tc>
          <w:tcPr>
            <w:tcW w:w="1290"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1000</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7 421 269,00</w:t>
            </w:r>
          </w:p>
        </w:tc>
        <w:tc>
          <w:tcPr>
            <w:tcW w:w="907"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7 329 883,00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Пенсионное обеспечение</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1001</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2 623 300,00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2 623 300,00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2 623 300,00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2 623 300,00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Доплата к  пенсиям муниципальных служащих</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91010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2 623 300,00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2 623 300,00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Социальное обеспечение и иные выплаты населению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2 623 300,00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2 623 300,00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9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Социальные выплаты гражданам, кроме публичных нормативных социальных выплат</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2 623 300,00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2 623 300,00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Социальное обеспечение населения</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1003</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4 472 800,00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4 472 800,00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4 472 800,00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4 472 800,00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по оказанию мер социальной поддержки населению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21400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4 300 000,00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4 300 000,00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Иные бюджетные ассигнования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4 300 000,00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4 300 000,00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12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810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4 300 000,00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4 300 000,00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21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72230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136 800,00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136 800,00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Социальное обеспечение и иные выплаты населению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136 800,00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136 800,00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Публичные нормативные социальные выплаты гражданам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136 800,00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136 800,00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связанные с исполнением публичных нормативных обязательств</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91020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36 000,00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36 000,00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Социальное   обеспечение   и   иные выплаты населению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36 000,00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36 000,00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Публичные нормативные социальные выплаты гражданам</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310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36 000,00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36 000,00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Охрана семьи и детства</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1004</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325 169,00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233 783,00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«Обеспечение жильем молодых семей"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03000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325 169,00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233 783,00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Реализация мероприятий по обеспечению жильем молодых семей</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03000</w:t>
            </w:r>
            <w:r w:rsidRPr="00473956">
              <w:rPr>
                <w:rFonts w:eastAsia="Times New Roman"/>
                <w:sz w:val="24"/>
                <w:szCs w:val="24"/>
              </w:rPr>
              <w:br/>
              <w:t>L4970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325 169,00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233 783,00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Социальное обеспечение и иные выплаты населению</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325 169,00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233 783,00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585"/>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Социальные выплаты гражданам, кроме публичных нормативных социальных выплат</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320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325 169,00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233 783,00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15"/>
        </w:trPr>
        <w:tc>
          <w:tcPr>
            <w:tcW w:w="374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Физическая культура и спорт</w:t>
            </w:r>
          </w:p>
        </w:tc>
        <w:tc>
          <w:tcPr>
            <w:tcW w:w="1290"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1100</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422 000,00</w:t>
            </w:r>
          </w:p>
        </w:tc>
        <w:tc>
          <w:tcPr>
            <w:tcW w:w="907"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422 000,00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Массовый спорт</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1102</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422 000,00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422 000,00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«Культура Шарьинского района»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04000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культурно-оздоровительную работу и спортивные мероприятия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04000</w:t>
            </w:r>
            <w:r w:rsidRPr="00473956">
              <w:rPr>
                <w:rFonts w:eastAsia="Times New Roman"/>
                <w:sz w:val="24"/>
                <w:szCs w:val="24"/>
              </w:rPr>
              <w:br/>
              <w:t>12970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50 000,00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Муниципальная программа «Развитие физической культуры и спорта в Шарьинском муниципальном районе»</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06000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Расходы на культурно-оздоровительную работу и спортивные мероприятия</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06000</w:t>
            </w:r>
            <w:r w:rsidRPr="00473956">
              <w:rPr>
                <w:rFonts w:eastAsia="Times New Roman"/>
                <w:sz w:val="24"/>
                <w:szCs w:val="24"/>
              </w:rPr>
              <w:br/>
              <w:t>12970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Закупка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900"/>
        </w:trPr>
        <w:tc>
          <w:tcPr>
            <w:tcW w:w="3744" w:type="dxa"/>
            <w:hideMark/>
          </w:tcPr>
          <w:p w:rsidR="00473956" w:rsidRPr="00473956" w:rsidRDefault="00473956" w:rsidP="00EB7F96">
            <w:pPr>
              <w:jc w:val="both"/>
              <w:rPr>
                <w:rFonts w:eastAsia="Times New Roman"/>
                <w:sz w:val="24"/>
                <w:szCs w:val="24"/>
              </w:rPr>
            </w:pPr>
            <w:r w:rsidRPr="00473956">
              <w:rPr>
                <w:rFonts w:eastAsia="Times New Roman"/>
                <w:sz w:val="24"/>
                <w:szCs w:val="24"/>
              </w:rPr>
              <w:t>Иные закупки товаров, работ и услуг для обеспечения государственных (муниципальных) нужд</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240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372 000,00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372 000,00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3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b/>
                <w:bCs/>
                <w:sz w:val="24"/>
                <w:szCs w:val="24"/>
              </w:rPr>
              <w:t>Обслуживание  государственного</w:t>
            </w:r>
            <w:r w:rsidRPr="00473956">
              <w:rPr>
                <w:rFonts w:eastAsia="Times New Roman"/>
                <w:b/>
                <w:bCs/>
                <w:sz w:val="24"/>
                <w:szCs w:val="24"/>
              </w:rPr>
              <w:br/>
              <w:t>и муниципального долга</w:t>
            </w:r>
          </w:p>
        </w:tc>
        <w:tc>
          <w:tcPr>
            <w:tcW w:w="1290"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1300</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1 000,00</w:t>
            </w:r>
          </w:p>
        </w:tc>
        <w:tc>
          <w:tcPr>
            <w:tcW w:w="907"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Обслуживание государственного внутреннего и муниципального долга</w:t>
            </w:r>
          </w:p>
        </w:tc>
        <w:tc>
          <w:tcPr>
            <w:tcW w:w="1290"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1301</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Непрограммные расходы</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00000</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6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Обслуживание государственного (муниципального) долга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99000</w:t>
            </w:r>
            <w:r w:rsidRPr="00473956">
              <w:rPr>
                <w:rFonts w:eastAsia="Times New Roman"/>
                <w:sz w:val="24"/>
                <w:szCs w:val="24"/>
              </w:rPr>
              <w:br/>
              <w:t>65030</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700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00"/>
        </w:trPr>
        <w:tc>
          <w:tcPr>
            <w:tcW w:w="374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Обслуживание муниципального долга</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730</w:t>
            </w:r>
          </w:p>
        </w:tc>
        <w:tc>
          <w:tcPr>
            <w:tcW w:w="1074"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1 000,00</w:t>
            </w:r>
          </w:p>
        </w:tc>
        <w:tc>
          <w:tcPr>
            <w:tcW w:w="907" w:type="dxa"/>
            <w:noWrap/>
            <w:hideMark/>
          </w:tcPr>
          <w:p w:rsidR="00473956" w:rsidRPr="00473956" w:rsidRDefault="00473956" w:rsidP="00EB7F96">
            <w:pPr>
              <w:jc w:val="both"/>
              <w:rPr>
                <w:rFonts w:eastAsia="Times New Roman"/>
                <w:sz w:val="24"/>
                <w:szCs w:val="24"/>
              </w:rPr>
            </w:pPr>
            <w:r w:rsidRPr="00473956">
              <w:rPr>
                <w:rFonts w:eastAsia="Times New Roman"/>
                <w:sz w:val="24"/>
                <w:szCs w:val="24"/>
              </w:rPr>
              <w:t>0,00</w:t>
            </w:r>
          </w:p>
        </w:tc>
        <w:tc>
          <w:tcPr>
            <w:tcW w:w="462" w:type="dxa"/>
            <w:noWrap/>
            <w:hideMark/>
          </w:tcPr>
          <w:p w:rsidR="00473956" w:rsidRPr="00473956" w:rsidRDefault="00473956" w:rsidP="00EB7F96">
            <w:pPr>
              <w:jc w:val="both"/>
              <w:rPr>
                <w:rFonts w:eastAsia="Times New Roman"/>
                <w:sz w:val="24"/>
                <w:szCs w:val="24"/>
              </w:rPr>
            </w:pPr>
          </w:p>
        </w:tc>
      </w:tr>
      <w:tr w:rsidR="00473956" w:rsidRPr="00473956" w:rsidTr="00473956">
        <w:trPr>
          <w:trHeight w:val="315"/>
        </w:trPr>
        <w:tc>
          <w:tcPr>
            <w:tcW w:w="374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ИТОГО</w:t>
            </w:r>
          </w:p>
        </w:tc>
        <w:tc>
          <w:tcPr>
            <w:tcW w:w="1290"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673"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131" w:type="dxa"/>
            <w:hideMark/>
          </w:tcPr>
          <w:p w:rsidR="00473956" w:rsidRPr="00473956" w:rsidRDefault="00473956" w:rsidP="00EB7F96">
            <w:pPr>
              <w:jc w:val="both"/>
              <w:rPr>
                <w:rFonts w:eastAsia="Times New Roman"/>
                <w:sz w:val="24"/>
                <w:szCs w:val="24"/>
              </w:rPr>
            </w:pPr>
            <w:r w:rsidRPr="00473956">
              <w:rPr>
                <w:rFonts w:eastAsia="Times New Roman"/>
                <w:sz w:val="24"/>
                <w:szCs w:val="24"/>
              </w:rPr>
              <w:t> </w:t>
            </w:r>
          </w:p>
        </w:tc>
        <w:tc>
          <w:tcPr>
            <w:tcW w:w="1074"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425 676 183,00</w:t>
            </w:r>
          </w:p>
        </w:tc>
        <w:tc>
          <w:tcPr>
            <w:tcW w:w="907" w:type="dxa"/>
            <w:noWrap/>
            <w:hideMark/>
          </w:tcPr>
          <w:p w:rsidR="00473956" w:rsidRPr="00473956" w:rsidRDefault="00473956" w:rsidP="00EB7F96">
            <w:pPr>
              <w:jc w:val="both"/>
              <w:rPr>
                <w:rFonts w:eastAsia="Times New Roman"/>
                <w:b/>
                <w:bCs/>
                <w:sz w:val="24"/>
                <w:szCs w:val="24"/>
              </w:rPr>
            </w:pPr>
            <w:r w:rsidRPr="00473956">
              <w:rPr>
                <w:rFonts w:eastAsia="Times New Roman"/>
                <w:b/>
                <w:bCs/>
                <w:sz w:val="24"/>
                <w:szCs w:val="24"/>
              </w:rPr>
              <w:t>426 571 463,00</w:t>
            </w:r>
          </w:p>
        </w:tc>
        <w:tc>
          <w:tcPr>
            <w:tcW w:w="462" w:type="dxa"/>
            <w:noWrap/>
            <w:hideMark/>
          </w:tcPr>
          <w:p w:rsidR="00473956" w:rsidRPr="00473956" w:rsidRDefault="00473956" w:rsidP="00EB7F96">
            <w:pPr>
              <w:jc w:val="both"/>
              <w:rPr>
                <w:rFonts w:eastAsia="Times New Roman"/>
                <w:sz w:val="24"/>
                <w:szCs w:val="24"/>
              </w:rPr>
            </w:pPr>
          </w:p>
        </w:tc>
      </w:tr>
    </w:tbl>
    <w:p w:rsidR="00473956" w:rsidRDefault="00473956" w:rsidP="000404CF">
      <w:pPr>
        <w:spacing w:after="0" w:line="240" w:lineRule="auto"/>
        <w:ind w:firstLine="709"/>
        <w:jc w:val="both"/>
        <w:rPr>
          <w:rFonts w:ascii="Times New Roman" w:eastAsia="Times New Roman" w:hAnsi="Times New Roman" w:cs="Times New Roman"/>
          <w:sz w:val="24"/>
          <w:szCs w:val="24"/>
        </w:rPr>
      </w:pPr>
    </w:p>
    <w:p w:rsidR="00EB7F96" w:rsidRDefault="00EB7F96" w:rsidP="000404CF">
      <w:pPr>
        <w:spacing w:after="0" w:line="240" w:lineRule="auto"/>
        <w:ind w:firstLine="709"/>
        <w:jc w:val="both"/>
        <w:rPr>
          <w:rFonts w:ascii="Times New Roman" w:eastAsia="Times New Roman" w:hAnsi="Times New Roman" w:cs="Times New Roman"/>
          <w:sz w:val="24"/>
          <w:szCs w:val="24"/>
        </w:rPr>
      </w:pPr>
    </w:p>
    <w:p w:rsidR="00EB7F96" w:rsidRDefault="00EB7F96" w:rsidP="000404CF">
      <w:pPr>
        <w:spacing w:after="0" w:line="240" w:lineRule="auto"/>
        <w:ind w:firstLine="709"/>
        <w:jc w:val="both"/>
        <w:rPr>
          <w:rFonts w:ascii="Times New Roman" w:eastAsia="Times New Roman" w:hAnsi="Times New Roman" w:cs="Times New Roman"/>
          <w:sz w:val="24"/>
          <w:szCs w:val="24"/>
        </w:rPr>
      </w:pPr>
    </w:p>
    <w:tbl>
      <w:tblPr>
        <w:tblStyle w:val="af0"/>
        <w:tblW w:w="0" w:type="auto"/>
        <w:tblLook w:val="04A0"/>
      </w:tblPr>
      <w:tblGrid>
        <w:gridCol w:w="2866"/>
        <w:gridCol w:w="1347"/>
        <w:gridCol w:w="990"/>
        <w:gridCol w:w="1281"/>
        <w:gridCol w:w="1037"/>
        <w:gridCol w:w="1127"/>
        <w:gridCol w:w="967"/>
        <w:gridCol w:w="666"/>
      </w:tblGrid>
      <w:tr w:rsidR="00EB7F96" w:rsidRPr="00EB7F96" w:rsidTr="00EB7F96">
        <w:trPr>
          <w:trHeight w:val="2430"/>
        </w:trPr>
        <w:tc>
          <w:tcPr>
            <w:tcW w:w="10281" w:type="dxa"/>
            <w:gridSpan w:val="8"/>
            <w:hideMark/>
          </w:tcPr>
          <w:p w:rsidR="00EB7F96" w:rsidRPr="00EB7F96" w:rsidRDefault="00EB7F96" w:rsidP="00EB7F96">
            <w:pPr>
              <w:jc w:val="right"/>
              <w:rPr>
                <w:rFonts w:eastAsia="Times New Roman"/>
                <w:sz w:val="24"/>
                <w:szCs w:val="24"/>
              </w:rPr>
            </w:pPr>
            <w:r w:rsidRPr="00EB7F96">
              <w:rPr>
                <w:rFonts w:eastAsia="Times New Roman"/>
                <w:sz w:val="24"/>
                <w:szCs w:val="24"/>
              </w:rPr>
              <w:br/>
              <w:t xml:space="preserve">                                                                                                                                                                                     Приложение №7</w:t>
            </w:r>
            <w:r w:rsidRPr="00EB7F96">
              <w:rPr>
                <w:rFonts w:eastAsia="Times New Roman"/>
                <w:sz w:val="24"/>
                <w:szCs w:val="24"/>
              </w:rPr>
              <w:br/>
              <w:t xml:space="preserve">                                                                                                                                                                 к решению Думы </w:t>
            </w:r>
            <w:r w:rsidRPr="00EB7F96">
              <w:rPr>
                <w:rFonts w:eastAsia="Times New Roman"/>
                <w:sz w:val="24"/>
                <w:szCs w:val="24"/>
              </w:rPr>
              <w:br/>
              <w:t xml:space="preserve">                                                                                                                                                        Шарьинского муниципального округа </w:t>
            </w:r>
            <w:r w:rsidRPr="00EB7F96">
              <w:rPr>
                <w:rFonts w:eastAsia="Times New Roman"/>
                <w:sz w:val="24"/>
                <w:szCs w:val="24"/>
              </w:rPr>
              <w:br/>
              <w:t xml:space="preserve">                                                                                                                                                                        от "    "            2025 г.№  </w:t>
            </w:r>
            <w:r w:rsidRPr="00EB7F96">
              <w:rPr>
                <w:rFonts w:eastAsia="Times New Roman"/>
                <w:sz w:val="24"/>
                <w:szCs w:val="24"/>
              </w:rPr>
              <w:br/>
            </w:r>
            <w:r w:rsidRPr="00EB7F96">
              <w:rPr>
                <w:rFonts w:eastAsia="Times New Roman"/>
                <w:sz w:val="24"/>
                <w:szCs w:val="24"/>
              </w:rPr>
              <w:br/>
            </w:r>
            <w:r w:rsidRPr="00EB7F96">
              <w:rPr>
                <w:rFonts w:eastAsia="Times New Roman"/>
                <w:sz w:val="24"/>
                <w:szCs w:val="24"/>
              </w:rPr>
              <w:br/>
              <w:t xml:space="preserve">                                       </w:t>
            </w:r>
            <w:r w:rsidRPr="00EB7F96">
              <w:rPr>
                <w:rFonts w:eastAsia="Times New Roman"/>
                <w:b/>
                <w:bCs/>
                <w:sz w:val="24"/>
                <w:szCs w:val="24"/>
              </w:rPr>
              <w:t>ВЕДОМСТВЕННАЯ СТРУКТУРА РАСХОДОВ  БЮДЖЕТА ОКРУГА НА 2026 ГОД</w:t>
            </w:r>
          </w:p>
        </w:tc>
      </w:tr>
      <w:tr w:rsidR="00EB7F96" w:rsidRPr="00EB7F96" w:rsidTr="00EB7F96">
        <w:trPr>
          <w:trHeight w:val="154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Наименование</w:t>
            </w:r>
          </w:p>
        </w:tc>
        <w:tc>
          <w:tcPr>
            <w:tcW w:w="1369" w:type="dxa"/>
            <w:hideMark/>
          </w:tcPr>
          <w:p w:rsidR="00EB7F96" w:rsidRPr="00EB7F96" w:rsidRDefault="00EB7F96" w:rsidP="00EB7F96">
            <w:pPr>
              <w:jc w:val="both"/>
              <w:rPr>
                <w:rFonts w:eastAsia="Times New Roman"/>
                <w:sz w:val="24"/>
                <w:szCs w:val="24"/>
              </w:rPr>
            </w:pPr>
            <w:r>
              <w:rPr>
                <w:rFonts w:eastAsia="Times New Roman"/>
                <w:sz w:val="24"/>
                <w:szCs w:val="24"/>
              </w:rPr>
              <w:t>Ведомс</w:t>
            </w:r>
            <w:r w:rsidRPr="00EB7F96">
              <w:rPr>
                <w:rFonts w:eastAsia="Times New Roman"/>
                <w:sz w:val="24"/>
                <w:szCs w:val="24"/>
              </w:rPr>
              <w:t>тво</w:t>
            </w:r>
          </w:p>
        </w:tc>
        <w:tc>
          <w:tcPr>
            <w:tcW w:w="1005" w:type="dxa"/>
            <w:hideMark/>
          </w:tcPr>
          <w:p w:rsidR="00EB7F96" w:rsidRPr="00EB7F96" w:rsidRDefault="00EB7F96" w:rsidP="00EB7F96">
            <w:pPr>
              <w:jc w:val="both"/>
              <w:rPr>
                <w:rFonts w:eastAsia="Times New Roman"/>
                <w:sz w:val="24"/>
                <w:szCs w:val="24"/>
              </w:rPr>
            </w:pPr>
            <w:r>
              <w:rPr>
                <w:rFonts w:eastAsia="Times New Roman"/>
                <w:sz w:val="24"/>
                <w:szCs w:val="24"/>
              </w:rPr>
              <w:t>Разд</w:t>
            </w:r>
            <w:r w:rsidRPr="00EB7F96">
              <w:rPr>
                <w:rFonts w:eastAsia="Times New Roman"/>
                <w:sz w:val="24"/>
                <w:szCs w:val="24"/>
              </w:rPr>
              <w:t>ел</w:t>
            </w:r>
          </w:p>
        </w:tc>
        <w:tc>
          <w:tcPr>
            <w:tcW w:w="1134" w:type="dxa"/>
            <w:hideMark/>
          </w:tcPr>
          <w:p w:rsidR="00EB7F96" w:rsidRPr="00EB7F96" w:rsidRDefault="00EB7F96" w:rsidP="00EB7F96">
            <w:pPr>
              <w:jc w:val="both"/>
              <w:rPr>
                <w:rFonts w:eastAsia="Times New Roman"/>
                <w:sz w:val="24"/>
                <w:szCs w:val="24"/>
              </w:rPr>
            </w:pPr>
            <w:r>
              <w:rPr>
                <w:rFonts w:eastAsia="Times New Roman"/>
                <w:sz w:val="24"/>
                <w:szCs w:val="24"/>
              </w:rPr>
              <w:t>Подразде</w:t>
            </w:r>
            <w:r w:rsidRPr="00EB7F96">
              <w:rPr>
                <w:rFonts w:eastAsia="Times New Roman"/>
                <w:sz w:val="24"/>
                <w:szCs w:val="24"/>
              </w:rPr>
              <w:t>л</w:t>
            </w:r>
          </w:p>
        </w:tc>
        <w:tc>
          <w:tcPr>
            <w:tcW w:w="1051" w:type="dxa"/>
            <w:hideMark/>
          </w:tcPr>
          <w:p w:rsidR="00EB7F96" w:rsidRPr="00EB7F96" w:rsidRDefault="00EB7F96" w:rsidP="00EB7F96">
            <w:pPr>
              <w:jc w:val="both"/>
              <w:rPr>
                <w:rFonts w:eastAsia="Times New Roman"/>
                <w:sz w:val="24"/>
                <w:szCs w:val="24"/>
              </w:rPr>
            </w:pPr>
            <w:r>
              <w:rPr>
                <w:rFonts w:eastAsia="Times New Roman"/>
                <w:sz w:val="24"/>
                <w:szCs w:val="24"/>
              </w:rPr>
              <w:t xml:space="preserve">Целевая </w:t>
            </w:r>
            <w:r w:rsidRPr="00EB7F96">
              <w:rPr>
                <w:rFonts w:eastAsia="Times New Roman"/>
                <w:sz w:val="24"/>
                <w:szCs w:val="24"/>
              </w:rPr>
              <w:t>статья</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Вид расходов</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Сумма на 2026 год</w:t>
            </w:r>
          </w:p>
        </w:tc>
        <w:tc>
          <w:tcPr>
            <w:tcW w:w="675" w:type="dxa"/>
            <w:hideMark/>
          </w:tcPr>
          <w:p w:rsidR="00EB7F96" w:rsidRPr="00EB7F96" w:rsidRDefault="00EB7F96" w:rsidP="00EB7F96">
            <w:pPr>
              <w:jc w:val="both"/>
              <w:rPr>
                <w:rFonts w:eastAsia="Times New Roman"/>
                <w:sz w:val="24"/>
                <w:szCs w:val="24"/>
              </w:rPr>
            </w:pPr>
          </w:p>
        </w:tc>
      </w:tr>
      <w:tr w:rsidR="00EB7F96" w:rsidRPr="00EB7F96" w:rsidTr="00EB7F96">
        <w:trPr>
          <w:trHeight w:val="630"/>
        </w:trPr>
        <w:tc>
          <w:tcPr>
            <w:tcW w:w="2920" w:type="dxa"/>
            <w:hideMark/>
          </w:tcPr>
          <w:p w:rsidR="00EB7F96" w:rsidRPr="00EB7F96" w:rsidRDefault="00EB7F96" w:rsidP="00EB7F96">
            <w:pPr>
              <w:jc w:val="both"/>
              <w:rPr>
                <w:rFonts w:eastAsia="Times New Roman"/>
                <w:sz w:val="24"/>
                <w:szCs w:val="24"/>
              </w:rPr>
            </w:pPr>
            <w:r w:rsidRPr="00EB7F96">
              <w:rPr>
                <w:rFonts w:eastAsia="Times New Roman"/>
                <w:b/>
                <w:bCs/>
                <w:sz w:val="24"/>
                <w:szCs w:val="24"/>
              </w:rPr>
              <w:t>Администрация Шарьинского муниципального</w:t>
            </w:r>
            <w:r w:rsidRPr="00EB7F96">
              <w:rPr>
                <w:rFonts w:eastAsia="Times New Roman"/>
                <w:b/>
                <w:bCs/>
                <w:sz w:val="24"/>
                <w:szCs w:val="24"/>
              </w:rPr>
              <w:br/>
              <w:t>района Костромской области</w:t>
            </w:r>
          </w:p>
        </w:tc>
        <w:tc>
          <w:tcPr>
            <w:tcW w:w="1369"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901</w:t>
            </w:r>
          </w:p>
        </w:tc>
        <w:tc>
          <w:tcPr>
            <w:tcW w:w="100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149 164 177,00</w:t>
            </w:r>
          </w:p>
        </w:tc>
        <w:tc>
          <w:tcPr>
            <w:tcW w:w="675" w:type="dxa"/>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Pr>
                <w:rFonts w:eastAsia="Times New Roman"/>
                <w:sz w:val="24"/>
                <w:szCs w:val="24"/>
              </w:rPr>
              <w:t>Общегосударственны</w:t>
            </w:r>
            <w:r w:rsidRPr="00EB7F96">
              <w:rPr>
                <w:rFonts w:eastAsia="Times New Roman"/>
                <w:sz w:val="24"/>
                <w:szCs w:val="24"/>
              </w:rPr>
              <w:t>е вопросы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94 963 683,00</w:t>
            </w:r>
          </w:p>
        </w:tc>
        <w:tc>
          <w:tcPr>
            <w:tcW w:w="675" w:type="dxa"/>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Функционирование высшего должностного лица субъекта Российской Федерации и муниципального образования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2 679 283,00</w:t>
            </w:r>
          </w:p>
        </w:tc>
        <w:tc>
          <w:tcPr>
            <w:tcW w:w="675" w:type="dxa"/>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Высшее должностное лицо Шарьинского муниципального округа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61000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2 679 283,00</w:t>
            </w:r>
          </w:p>
        </w:tc>
        <w:tc>
          <w:tcPr>
            <w:tcW w:w="675" w:type="dxa"/>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61000</w:t>
            </w:r>
            <w:r w:rsidRPr="00EB7F96">
              <w:rPr>
                <w:rFonts w:eastAsia="Times New Roman"/>
                <w:sz w:val="24"/>
                <w:szCs w:val="24"/>
              </w:rPr>
              <w:br/>
              <w:t>00110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2 538 900,00</w:t>
            </w:r>
          </w:p>
        </w:tc>
        <w:tc>
          <w:tcPr>
            <w:tcW w:w="675" w:type="dxa"/>
            <w:hideMark/>
          </w:tcPr>
          <w:p w:rsidR="00EB7F96" w:rsidRPr="00EB7F96" w:rsidRDefault="00EB7F96" w:rsidP="00EB7F96">
            <w:pPr>
              <w:jc w:val="both"/>
              <w:rPr>
                <w:rFonts w:eastAsia="Times New Roman"/>
                <w:sz w:val="24"/>
                <w:szCs w:val="24"/>
              </w:rPr>
            </w:pPr>
          </w:p>
        </w:tc>
      </w:tr>
      <w:tr w:rsidR="00EB7F96" w:rsidRPr="00EB7F96" w:rsidTr="00EB7F96">
        <w:trPr>
          <w:trHeight w:val="133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61000</w:t>
            </w:r>
            <w:r w:rsidRPr="00EB7F96">
              <w:rPr>
                <w:rFonts w:eastAsia="Times New Roman"/>
                <w:sz w:val="24"/>
                <w:szCs w:val="24"/>
              </w:rPr>
              <w:br/>
              <w:t>00110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2 538 900,00</w:t>
            </w:r>
          </w:p>
        </w:tc>
        <w:tc>
          <w:tcPr>
            <w:tcW w:w="675" w:type="dxa"/>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61000</w:t>
            </w:r>
            <w:r w:rsidRPr="00EB7F96">
              <w:rPr>
                <w:rFonts w:eastAsia="Times New Roman"/>
                <w:sz w:val="24"/>
                <w:szCs w:val="24"/>
              </w:rPr>
              <w:br/>
              <w:t>00110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2 538 900,00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функций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61000</w:t>
            </w:r>
            <w:r w:rsidRPr="00EB7F96">
              <w:rPr>
                <w:rFonts w:eastAsia="Times New Roman"/>
                <w:sz w:val="24"/>
                <w:szCs w:val="24"/>
              </w:rPr>
              <w:br/>
              <w:t>00190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140 383,00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30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Расходы на выплаты персоналу в целях обеспечения выполнения функций государственными </w:t>
            </w:r>
            <w:r w:rsidRPr="00EB7F96">
              <w:rPr>
                <w:rFonts w:eastAsia="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61000</w:t>
            </w:r>
            <w:r w:rsidRPr="00EB7F96">
              <w:rPr>
                <w:rFonts w:eastAsia="Times New Roman"/>
                <w:sz w:val="24"/>
                <w:szCs w:val="24"/>
              </w:rPr>
              <w:br/>
              <w:t>00190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140 383,00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61000</w:t>
            </w:r>
            <w:r w:rsidRPr="00EB7F96">
              <w:rPr>
                <w:rFonts w:eastAsia="Times New Roman"/>
                <w:sz w:val="24"/>
                <w:szCs w:val="24"/>
              </w:rPr>
              <w:br/>
              <w:t>00190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140 383,00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6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49 338 400,00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Центральный аппарат муниципальных органов Шарьинского района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46 552 800,00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00110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46 425 800,00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6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46 425 800,00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государственных</w:t>
            </w:r>
            <w:r w:rsidRPr="00EB7F96">
              <w:rPr>
                <w:rFonts w:eastAsia="Times New Roman"/>
                <w:sz w:val="24"/>
                <w:szCs w:val="24"/>
              </w:rPr>
              <w:br/>
              <w:t>(муниципальных)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46 425 800,00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функций муниципальных</w:t>
            </w:r>
            <w:r w:rsidRPr="00EB7F96">
              <w:rPr>
                <w:rFonts w:eastAsia="Times New Roman"/>
                <w:sz w:val="24"/>
                <w:szCs w:val="24"/>
              </w:rPr>
              <w:br/>
              <w:t>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10190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127 000,00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3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10190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10190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10190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Уплата налогов, сборов и иных платежей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10190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Субвенции местным бюджетам на  осуществление органами местного самоуправления отдельных государственных полномочий в сфере архивного дела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72050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847 800,00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75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846 300,00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846 300,00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1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72070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696 100,00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6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72070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670 110,00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72070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670 110,00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72070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25 990,00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72070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25 990,00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15"/>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 xml:space="preserve">Субвенции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72080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23 500,00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4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72080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23 500,00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72080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23 500,00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72220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1 218 200,00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6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EB7F96">
              <w:rPr>
                <w:rFonts w:eastAsia="Times New Roman"/>
                <w:sz w:val="24"/>
                <w:szCs w:val="24"/>
              </w:rPr>
              <w:lastRenderedPageBreak/>
              <w:t>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72220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983 400,00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72220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983 400,00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6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w:t>
            </w:r>
            <w:r w:rsidRPr="00EB7F96">
              <w:rPr>
                <w:rFonts w:eastAsia="Times New Roman"/>
                <w:sz w:val="24"/>
                <w:szCs w:val="24"/>
              </w:rPr>
              <w:br/>
              <w:t>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72220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234 800,00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72220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234 800,00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Судебная система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51200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w:t>
            </w:r>
            <w:r w:rsidRPr="00EB7F96">
              <w:rPr>
                <w:rFonts w:eastAsia="Times New Roman"/>
                <w:sz w:val="24"/>
                <w:szCs w:val="24"/>
              </w:rPr>
              <w:br/>
              <w:t>(муниципальных)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51200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51200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Резервные фонды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из резервного фонда администрации района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07050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07050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Резервные средства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07050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870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Другие общегосударственные вопросы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42 615 600,00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"Поддержка и развитие субъектов малого и среднего предпринимательства в Шарьинском муниципальном округе"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07000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Расходы на поддержку и развитие субъектов малого и среднего предпринимательства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07000</w:t>
            </w:r>
            <w:r w:rsidRPr="00EB7F96">
              <w:rPr>
                <w:rFonts w:eastAsia="Times New Roman"/>
                <w:sz w:val="24"/>
                <w:szCs w:val="24"/>
              </w:rPr>
              <w:br/>
              <w:t>20110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07000</w:t>
            </w:r>
            <w:r w:rsidRPr="00EB7F96">
              <w:rPr>
                <w:rFonts w:eastAsia="Times New Roman"/>
                <w:sz w:val="24"/>
                <w:szCs w:val="24"/>
              </w:rPr>
              <w:br/>
              <w:t>20110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07000</w:t>
            </w:r>
            <w:r w:rsidRPr="00EB7F96">
              <w:rPr>
                <w:rFonts w:eastAsia="Times New Roman"/>
                <w:sz w:val="24"/>
                <w:szCs w:val="24"/>
              </w:rPr>
              <w:br/>
              <w:t>20110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"Профилактика правонарушений в Шарьинском муниципальном районе"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функций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08100</w:t>
            </w:r>
            <w:r w:rsidRPr="00EB7F96">
              <w:rPr>
                <w:rFonts w:eastAsia="Times New Roman"/>
                <w:sz w:val="24"/>
                <w:szCs w:val="24"/>
              </w:rPr>
              <w:br/>
              <w:t>20120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08100</w:t>
            </w:r>
            <w:r w:rsidRPr="00EB7F96">
              <w:rPr>
                <w:rFonts w:eastAsia="Times New Roman"/>
                <w:sz w:val="24"/>
                <w:szCs w:val="24"/>
              </w:rPr>
              <w:br/>
              <w:t>20120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08100</w:t>
            </w:r>
            <w:r w:rsidRPr="00EB7F96">
              <w:rPr>
                <w:rFonts w:eastAsia="Times New Roman"/>
                <w:sz w:val="24"/>
                <w:szCs w:val="24"/>
              </w:rPr>
              <w:br/>
              <w:t>20120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42 565 600,00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отдельным общественным организациям  и  иным некоммерческим объединениям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20050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305 200,00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Предоставление субсидий бюджетным, автономным учреждениям и иным некоммерческим организациям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20050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305 200,00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70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некоммерческим организациям (за исключением государственных (муниципальных)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20050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630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305 200,00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3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Субвенции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72090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16 600,00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16 600,00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16 600,00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6 704 000,00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6 614 000,00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6 614 000,00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Уплата налогов, сборов и иных платежей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Представительские расходы органов местного самоуправления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92031</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92031</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92031</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учреждений МК</w:t>
            </w:r>
            <w:proofErr w:type="gramStart"/>
            <w:r w:rsidRPr="00EB7F96">
              <w:rPr>
                <w:rFonts w:eastAsia="Times New Roman"/>
                <w:sz w:val="24"/>
                <w:szCs w:val="24"/>
              </w:rPr>
              <w:t>У"</w:t>
            </w:r>
            <w:proofErr w:type="gramEnd"/>
            <w:r w:rsidRPr="00EB7F96">
              <w:rPr>
                <w:rFonts w:eastAsia="Times New Roman"/>
                <w:sz w:val="24"/>
                <w:szCs w:val="24"/>
              </w:rPr>
              <w:t>Зебляковское"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9203Б</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1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9203Б</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9203Б</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учреждений МК</w:t>
            </w:r>
            <w:proofErr w:type="gramStart"/>
            <w:r w:rsidRPr="00EB7F96">
              <w:rPr>
                <w:rFonts w:eastAsia="Times New Roman"/>
                <w:sz w:val="24"/>
                <w:szCs w:val="24"/>
              </w:rPr>
              <w:t>У"</w:t>
            </w:r>
            <w:proofErr w:type="gramEnd"/>
            <w:r w:rsidRPr="00EB7F96">
              <w:rPr>
                <w:rFonts w:eastAsia="Times New Roman"/>
                <w:sz w:val="24"/>
                <w:szCs w:val="24"/>
              </w:rPr>
              <w:t>Ивановское"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9203И</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5 960 000,00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9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9203И</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5 960 000,00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9203И</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5 960 000,00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учреждений,  по обеспечению хозяйственного и транспортного обслуживания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9203С</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20 857 800,00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1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9203С</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12 622 800,00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9203С</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12 622 800,00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9203С</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8 175 000,00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9203С</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8 175 000,00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9203С</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Уплата налогов, сборов и иных платежей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9203С</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учреждений  МКУ "Шангское"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3 325 000,00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3 325 000,00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3 325 000,00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учреждений  МКУ "Шекшемское"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9203Щ</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2 247 000,00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9203Щ</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2 247 000,00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15"/>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9203Щ</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2 247 000,00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30"/>
        </w:trPr>
        <w:tc>
          <w:tcPr>
            <w:tcW w:w="2920" w:type="dxa"/>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Национальная оборона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698 600,00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1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Мобилизационная и вневойсковая подготовка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698 600,00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698 600,00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1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51180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698 600,00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1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51180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351 540,00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1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51180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351 540,00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1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51180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347 060,00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1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51180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347 060,00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Национальная безопасность и правоохранительная деятельность</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Гражданская оборона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80100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80100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80100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Национальная экономика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25 932 794,00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Общеэкономические вопросы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608 300,00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608 300,00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1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72060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608 300,00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9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72060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596 064,00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72060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596 064,00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72060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12 236,00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72060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12 236,00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Сельское хозяйство и рыболовство</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302 500,00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17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округа Костромской области»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00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09000</w:t>
            </w:r>
            <w:r w:rsidRPr="00EB7F96">
              <w:rPr>
                <w:rFonts w:eastAsia="Times New Roman"/>
                <w:sz w:val="24"/>
                <w:szCs w:val="24"/>
              </w:rPr>
              <w:br/>
              <w:t>60040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09000</w:t>
            </w:r>
            <w:r w:rsidRPr="00EB7F96">
              <w:rPr>
                <w:rFonts w:eastAsia="Times New Roman"/>
                <w:sz w:val="24"/>
                <w:szCs w:val="24"/>
              </w:rPr>
              <w:br/>
              <w:t>60040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09000</w:t>
            </w:r>
            <w:r w:rsidRPr="00EB7F96">
              <w:rPr>
                <w:rFonts w:eastAsia="Times New Roman"/>
                <w:sz w:val="24"/>
                <w:szCs w:val="24"/>
              </w:rPr>
              <w:br/>
              <w:t>60040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252 500,00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735"/>
        </w:trPr>
        <w:tc>
          <w:tcPr>
            <w:tcW w:w="2920" w:type="dxa"/>
            <w:hideMark/>
          </w:tcPr>
          <w:p w:rsidR="00EB7F96" w:rsidRPr="00EB7F96" w:rsidRDefault="00EB7F96" w:rsidP="00EB7F96">
            <w:pPr>
              <w:jc w:val="both"/>
              <w:rPr>
                <w:rFonts w:eastAsia="Times New Roman"/>
                <w:sz w:val="24"/>
                <w:szCs w:val="24"/>
              </w:rPr>
            </w:pPr>
            <w:proofErr w:type="gramStart"/>
            <w:r w:rsidRPr="00EB7F96">
              <w:rPr>
                <w:rFonts w:eastAsia="Times New Roman"/>
                <w:sz w:val="24"/>
                <w:szCs w:val="24"/>
              </w:rPr>
              <w:t xml:space="preserve">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w:t>
            </w:r>
            <w:r w:rsidRPr="00EB7F96">
              <w:rPr>
                <w:rFonts w:eastAsia="Times New Roman"/>
                <w:sz w:val="24"/>
                <w:szCs w:val="24"/>
              </w:rPr>
              <w:lastRenderedPageBreak/>
              <w:t xml:space="preserve">исключением вопросов, решение которых отнесено к ведению Российской Федерации </w:t>
            </w:r>
            <w:proofErr w:type="gramEnd"/>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72110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24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Субвенции бюджетам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72340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142 500,00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72340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142 500,00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72340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142 500,00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EB7F96">
              <w:rPr>
                <w:rFonts w:eastAsia="Times New Roman"/>
                <w:sz w:val="24"/>
                <w:szCs w:val="24"/>
              </w:rPr>
              <w:br/>
              <w:t>общегосударственными вопросами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100 000,00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100 000,00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100 000,00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Дорожное хозяйство</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22 021 994,00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«Развитие транспортной системы Шарьинского муниципального района Костромской области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11000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Ремонт и содержание автомобильных дорог за счет акцизов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11000</w:t>
            </w:r>
            <w:r w:rsidRPr="00EB7F96">
              <w:rPr>
                <w:rFonts w:eastAsia="Times New Roman"/>
                <w:sz w:val="24"/>
                <w:szCs w:val="24"/>
              </w:rPr>
              <w:br/>
              <w:t>02150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11000</w:t>
            </w:r>
            <w:r w:rsidRPr="00EB7F96">
              <w:rPr>
                <w:rFonts w:eastAsia="Times New Roman"/>
                <w:sz w:val="24"/>
                <w:szCs w:val="24"/>
              </w:rPr>
              <w:br/>
              <w:t>02150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11000</w:t>
            </w:r>
            <w:r w:rsidRPr="00EB7F96">
              <w:rPr>
                <w:rFonts w:eastAsia="Times New Roman"/>
                <w:sz w:val="24"/>
                <w:szCs w:val="24"/>
              </w:rPr>
              <w:br/>
              <w:t>02150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«Развитие транспортной системы Шарьинского муниципального района Костромской области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22 021 994,00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Ремонт и содержание автомобильных дорог за счет акцизов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19000</w:t>
            </w:r>
            <w:r w:rsidRPr="00EB7F96">
              <w:rPr>
                <w:rFonts w:eastAsia="Times New Roman"/>
                <w:sz w:val="24"/>
                <w:szCs w:val="24"/>
              </w:rPr>
              <w:br/>
              <w:t>02150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17 844 511,00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Закупка товаров, работ и услуг для обеспечения </w:t>
            </w:r>
            <w:r w:rsidRPr="00EB7F96">
              <w:rPr>
                <w:rFonts w:eastAsia="Times New Roman"/>
                <w:sz w:val="24"/>
                <w:szCs w:val="24"/>
              </w:rPr>
              <w:lastRenderedPageBreak/>
              <w:t>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19000</w:t>
            </w:r>
            <w:r w:rsidRPr="00EB7F96">
              <w:rPr>
                <w:rFonts w:eastAsia="Times New Roman"/>
                <w:sz w:val="24"/>
                <w:szCs w:val="24"/>
              </w:rPr>
              <w:br/>
              <w:t>02150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17 844 511,00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19000</w:t>
            </w:r>
            <w:r w:rsidRPr="00EB7F96">
              <w:rPr>
                <w:rFonts w:eastAsia="Times New Roman"/>
                <w:sz w:val="24"/>
                <w:szCs w:val="24"/>
              </w:rPr>
              <w:br/>
              <w:t>02150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17 844 511,00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софинансирование мероприятий по борьбе с борщевиком Сосновского</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19000</w:t>
            </w:r>
            <w:r w:rsidRPr="00EB7F96">
              <w:rPr>
                <w:rFonts w:eastAsia="Times New Roman"/>
                <w:sz w:val="24"/>
                <w:szCs w:val="24"/>
              </w:rPr>
              <w:br/>
              <w:t>S2250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4 177 483,00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19000</w:t>
            </w:r>
            <w:r w:rsidRPr="00EB7F96">
              <w:rPr>
                <w:rFonts w:eastAsia="Times New Roman"/>
                <w:sz w:val="24"/>
                <w:szCs w:val="24"/>
              </w:rPr>
              <w:br/>
              <w:t>S2250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4 177 483,00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19000</w:t>
            </w:r>
            <w:r w:rsidRPr="00EB7F96">
              <w:rPr>
                <w:rFonts w:eastAsia="Times New Roman"/>
                <w:sz w:val="24"/>
                <w:szCs w:val="24"/>
              </w:rPr>
              <w:br/>
              <w:t>S2250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4 177 483,00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Другие вопросы в области национальной экономики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Мероприятия по землеустройству и землепользованию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60030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60030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60030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15"/>
        </w:trPr>
        <w:tc>
          <w:tcPr>
            <w:tcW w:w="2920" w:type="dxa"/>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Жилищно-коммунальное хозяйство</w:t>
            </w:r>
          </w:p>
        </w:tc>
        <w:tc>
          <w:tcPr>
            <w:tcW w:w="1369"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901</w:t>
            </w:r>
          </w:p>
        </w:tc>
        <w:tc>
          <w:tcPr>
            <w:tcW w:w="1005"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05</w:t>
            </w:r>
          </w:p>
        </w:tc>
        <w:tc>
          <w:tcPr>
            <w:tcW w:w="1134" w:type="dxa"/>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 </w:t>
            </w:r>
          </w:p>
        </w:tc>
        <w:tc>
          <w:tcPr>
            <w:tcW w:w="1051" w:type="dxa"/>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 </w:t>
            </w:r>
          </w:p>
        </w:tc>
        <w:tc>
          <w:tcPr>
            <w:tcW w:w="1145" w:type="dxa"/>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 </w:t>
            </w:r>
          </w:p>
        </w:tc>
        <w:tc>
          <w:tcPr>
            <w:tcW w:w="982"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19 828 000,00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Жилищное хозяйство</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Мероприятия в области жилищного хозяйства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60020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60020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Иные закупки товаров, работ и услуг для </w:t>
            </w:r>
            <w:r w:rsidRPr="00EB7F96">
              <w:rPr>
                <w:rFonts w:eastAsia="Times New Roman"/>
                <w:sz w:val="24"/>
                <w:szCs w:val="24"/>
              </w:rPr>
              <w:lastRenderedPageBreak/>
              <w:t>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60020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Коммунальное хозяйство</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16 962 000,00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«Чистая вода»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18000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9 112 000,00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мероприятия коммунального хозяйства в рамках МП "Чистая вода"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18000</w:t>
            </w:r>
            <w:r w:rsidRPr="00EB7F96">
              <w:rPr>
                <w:rFonts w:eastAsia="Times New Roman"/>
                <w:sz w:val="24"/>
                <w:szCs w:val="24"/>
              </w:rPr>
              <w:br/>
              <w:t>61050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9 112 000,00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hideMark/>
          </w:tcPr>
          <w:p w:rsidR="00EB7F96" w:rsidRPr="00EB7F96" w:rsidRDefault="00EB7F96" w:rsidP="00EB7F96">
            <w:pPr>
              <w:jc w:val="both"/>
              <w:rPr>
                <w:rFonts w:eastAsia="Times New Roman"/>
                <w:sz w:val="24"/>
                <w:szCs w:val="24"/>
              </w:rPr>
            </w:pPr>
            <w:r w:rsidRPr="00EB7F96">
              <w:rPr>
                <w:rFonts w:eastAsia="Times New Roman"/>
                <w:sz w:val="24"/>
                <w:szCs w:val="24"/>
              </w:rPr>
              <w:t>9 112 000,00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9 112 000,00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7 850 000,00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Мероприятия в области коммунального хозяйства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61050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4 850 000,00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4 850 000,00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4 850 000,00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8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муниципальному казенному унитарному предприятию ШМР КО "Коммунсервис</w:t>
            </w:r>
            <w:proofErr w:type="gramStart"/>
            <w:r w:rsidRPr="00EB7F96">
              <w:rPr>
                <w:rFonts w:eastAsia="Times New Roman"/>
                <w:sz w:val="24"/>
                <w:szCs w:val="24"/>
              </w:rPr>
              <w:t>"в</w:t>
            </w:r>
            <w:proofErr w:type="gramEnd"/>
            <w:r w:rsidRPr="00EB7F96">
              <w:rPr>
                <w:rFonts w:eastAsia="Times New Roman"/>
                <w:sz w:val="24"/>
                <w:szCs w:val="24"/>
              </w:rPr>
              <w:t xml:space="preserve"> целях частичного возмещения затрат,связанных с производством товаров,выполнением работ,оказанием услуг ,в связи с предупреждением банкротства и восстановлением платежеспособности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6105К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6105К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EB7F96">
              <w:rPr>
                <w:rFonts w:eastAsia="Times New Roman"/>
                <w:sz w:val="24"/>
                <w:szCs w:val="24"/>
              </w:rPr>
              <w:t>,о</w:t>
            </w:r>
            <w:proofErr w:type="gramEnd"/>
            <w:r w:rsidRPr="00EB7F96">
              <w:rPr>
                <w:rFonts w:eastAsia="Times New Roman"/>
                <w:sz w:val="24"/>
                <w:szCs w:val="24"/>
              </w:rPr>
              <w:t>казанием услуг не подлежащие казначейскому сопровождению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6105К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Благоустройство</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2 861 000,00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«Формирование современной городской среды»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14000</w:t>
            </w:r>
            <w:r w:rsidRPr="00EB7F96">
              <w:rPr>
                <w:rFonts w:eastAsia="Times New Roman"/>
                <w:sz w:val="24"/>
                <w:szCs w:val="24"/>
              </w:rPr>
              <w:br/>
              <w:t>00000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2 821 000,00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Федеральный проект "Формирование комфортной городской среды"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140И4</w:t>
            </w:r>
            <w:r w:rsidRPr="00EB7F96">
              <w:rPr>
                <w:rFonts w:eastAsia="Times New Roman"/>
                <w:sz w:val="24"/>
                <w:szCs w:val="24"/>
              </w:rPr>
              <w:br/>
              <w:t>00000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2 821 000,00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Благоустройство общественной территории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140И4</w:t>
            </w:r>
            <w:r w:rsidRPr="00EB7F96">
              <w:rPr>
                <w:rFonts w:eastAsia="Times New Roman"/>
                <w:sz w:val="24"/>
                <w:szCs w:val="24"/>
              </w:rPr>
              <w:br/>
              <w:t>55550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2 821 000,00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w:t>
            </w:r>
            <w:r w:rsidRPr="00EB7F96">
              <w:rPr>
                <w:rFonts w:eastAsia="Times New Roman"/>
                <w:sz w:val="24"/>
                <w:szCs w:val="24"/>
              </w:rPr>
              <w:br/>
              <w:t>(муниципальных)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2 821 000,00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2 821 000,00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61050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15"/>
        </w:trPr>
        <w:tc>
          <w:tcPr>
            <w:tcW w:w="2920"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Охрана окружающей среды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Другие вопросы в области охраны окружающей среды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6105С</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Закупка товаров, работ и услуг для обеспечения государственных </w:t>
            </w:r>
            <w:r w:rsidRPr="00EB7F96">
              <w:rPr>
                <w:rFonts w:eastAsia="Times New Roman"/>
                <w:sz w:val="24"/>
                <w:szCs w:val="24"/>
              </w:rPr>
              <w:lastRenderedPageBreak/>
              <w:t>(муниципальных)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6105С</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6105С</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Здравоохранение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Другие вопросы в области здравоохранения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ежемесячные выплаты молодым специалистам, осуществляющим деятельность в ФАПах</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Социальное обеспечение и иные выплаты населению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Иные выплаты населению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61110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360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Социальная политика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7 096 100,00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Пенсионное обеспечение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2 623 300,00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2 623 300,00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Доплата к пенсиям муниципальных служащих</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91010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2 623 300,00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Социальное обеспечение и иные выплаты населению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91010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2 623 300,00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Социальные выплаты гражданам, кроме публичных нормативных социальных выплат</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91010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2 623 300,00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Социальное обеспечение населения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4 472 800,00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4 472 800,00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по оказанию мер социальной поддержки населению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21400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4 300 000,00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21400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4 300 000,00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03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 xml:space="preserve">Субсидии юридическим лицам (кроме некоммерческих </w:t>
            </w:r>
            <w:proofErr w:type="gramStart"/>
            <w:r w:rsidRPr="00EB7F96">
              <w:rPr>
                <w:rFonts w:eastAsia="Times New Roman"/>
                <w:sz w:val="24"/>
                <w:szCs w:val="24"/>
              </w:rPr>
              <w:t>орга низаций</w:t>
            </w:r>
            <w:proofErr w:type="gramEnd"/>
            <w:r w:rsidRPr="00EB7F96">
              <w:rPr>
                <w:rFonts w:eastAsia="Times New Roman"/>
                <w:sz w:val="24"/>
                <w:szCs w:val="24"/>
              </w:rPr>
              <w:t>), индивидуальным предпринимателям, физическим лицам - производителям товаров, работ, услуг</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21400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4 300 000,00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81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72230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136 800,00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Социальное обеспечение и иные выплаты населению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72230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136 800,00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Публичные нормативные социальные выплаты гражданам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72230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136 800,00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связанные с исполнением публичных нормативных обязательств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91020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36 000,00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Социальное обеспечение и иные выплаты населению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91020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36 000,00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Публичные нормативные социальные выплаты гражданам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901</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91020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36 000,00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30"/>
        </w:trPr>
        <w:tc>
          <w:tcPr>
            <w:tcW w:w="2920" w:type="dxa"/>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Дума Шарьинского муниципального округа Костромской области</w:t>
            </w:r>
          </w:p>
        </w:tc>
        <w:tc>
          <w:tcPr>
            <w:tcW w:w="1369"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902</w:t>
            </w:r>
          </w:p>
        </w:tc>
        <w:tc>
          <w:tcPr>
            <w:tcW w:w="100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827 000,00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proofErr w:type="gramStart"/>
            <w:r w:rsidRPr="00EB7F96">
              <w:rPr>
                <w:rFonts w:eastAsia="Times New Roman"/>
                <w:sz w:val="24"/>
                <w:szCs w:val="24"/>
              </w:rPr>
              <w:t>Общегосударственны е</w:t>
            </w:r>
            <w:proofErr w:type="gramEnd"/>
            <w:r w:rsidRPr="00EB7F96">
              <w:rPr>
                <w:rFonts w:eastAsia="Times New Roman"/>
                <w:sz w:val="24"/>
                <w:szCs w:val="24"/>
              </w:rPr>
              <w:t xml:space="preserve"> вопросы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827 000,00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Функционирование законодательных (представительных) органов государственной </w:t>
            </w:r>
            <w:r w:rsidRPr="00EB7F96">
              <w:rPr>
                <w:rFonts w:eastAsia="Times New Roman"/>
                <w:sz w:val="24"/>
                <w:szCs w:val="24"/>
              </w:rPr>
              <w:lastRenderedPageBreak/>
              <w:t>власти и представительных органов муниципальных образований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902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827 000,00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00110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функций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00110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902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45"/>
        </w:trPr>
        <w:tc>
          <w:tcPr>
            <w:tcW w:w="2920" w:type="dxa"/>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Комитет агропромышленного комплекса Шарьинского муниципального района Костромской области</w:t>
            </w:r>
          </w:p>
        </w:tc>
        <w:tc>
          <w:tcPr>
            <w:tcW w:w="1369"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935</w:t>
            </w:r>
          </w:p>
        </w:tc>
        <w:tc>
          <w:tcPr>
            <w:tcW w:w="100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5 468 310,00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Национальная экономика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5 468 310,00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Сельское хозяйство и рыболовство</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5 468 310,00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5 468 310,00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9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(городских округов</w:t>
            </w:r>
            <w:proofErr w:type="gramStart"/>
            <w:r w:rsidRPr="00EB7F96">
              <w:rPr>
                <w:rFonts w:eastAsia="Times New Roman"/>
                <w:sz w:val="24"/>
                <w:szCs w:val="24"/>
              </w:rPr>
              <w:t xml:space="preserve"> )</w:t>
            </w:r>
            <w:proofErr w:type="gramEnd"/>
            <w:r w:rsidRPr="00EB7F96">
              <w:rPr>
                <w:rFonts w:eastAsia="Times New Roman"/>
                <w:sz w:val="24"/>
                <w:szCs w:val="24"/>
              </w:rPr>
              <w:t xml:space="preserve"> государственных полномочий в сфере АПК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72010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3 216 000,00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7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2 849 596,00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2 849 596,00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364 404,00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364 404,00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Уплата налогов, сборов и иных платежей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72010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возмещение части затрат на содержание маточного поголовья сельскохозяйственных животных</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72660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2 237 310,00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72660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2 237 310,00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72660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2 237 310,00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возмещение части затрат на приобретение пчелосемей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72680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72680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05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05</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72680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30"/>
        </w:trPr>
        <w:tc>
          <w:tcPr>
            <w:tcW w:w="2920" w:type="dxa"/>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Комитет культуры администрации Шарьинского муниципального района Костромской области</w:t>
            </w:r>
          </w:p>
        </w:tc>
        <w:tc>
          <w:tcPr>
            <w:tcW w:w="1369"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958</w:t>
            </w:r>
          </w:p>
        </w:tc>
        <w:tc>
          <w:tcPr>
            <w:tcW w:w="100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92 103 859,00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Общегосударственные вопросы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19 507 988,00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Другие общегосударственные вопросы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19 507 988,00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"Организация летнего отдыха, оздоровления и занятости детей и подростков"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19 507 988,00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МУЗЦ   "Красный   яр"   за счет местного бюджета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4499А</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6 949 988,00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EB7F96">
              <w:rPr>
                <w:rFonts w:eastAsia="Times New Roman"/>
                <w:sz w:val="24"/>
                <w:szCs w:val="24"/>
              </w:rPr>
              <w:lastRenderedPageBreak/>
              <w:t>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4499А</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2 805 000,00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4499А</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2 805 000,00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4499А</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3 964 988,00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4499А</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3 964 988,00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4499А</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180 000,00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Уплата налогов, сборов и иных платежей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4499А</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180 000,00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МУЗЦ "Красный яр" за счет путевок</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4499П</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12 558 000,00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4499П</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6 508 000,00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4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4499П</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6 508 000,00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4499П</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6 050 000,00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4499П</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6 050 000,00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Образование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2 005 000,00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Дополнительное образование детей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2 005 000,00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«Культура Шарьинского района»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музыкальных школ</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2399М</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2399М</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2399М</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«Развитие образования в Шарьинском муниципальном районе»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1 960 000,00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музыкальных школ</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2399М</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1 960 000,00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3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2399М</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1 960 000,00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2399М</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1 960 000,00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Культура</w:t>
            </w:r>
            <w:proofErr w:type="gramStart"/>
            <w:r w:rsidRPr="00EB7F96">
              <w:rPr>
                <w:rFonts w:eastAsia="Times New Roman"/>
                <w:sz w:val="24"/>
                <w:szCs w:val="24"/>
              </w:rPr>
              <w:t>,к</w:t>
            </w:r>
            <w:proofErr w:type="gramEnd"/>
            <w:r w:rsidRPr="00EB7F96">
              <w:rPr>
                <w:rFonts w:eastAsia="Times New Roman"/>
                <w:sz w:val="24"/>
                <w:szCs w:val="24"/>
              </w:rPr>
              <w:t>инематография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70 168 871,00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Культура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58 079 580,00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«Книжный дом»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02000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335 000,00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обеспечение деятельности (оказание услуг) подведомственных библиотек</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02000</w:t>
            </w:r>
            <w:r w:rsidRPr="00EB7F96">
              <w:rPr>
                <w:rFonts w:eastAsia="Times New Roman"/>
                <w:sz w:val="24"/>
                <w:szCs w:val="24"/>
              </w:rPr>
              <w:br/>
              <w:t>4299Б</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335 000,00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Предоставление субсидий бюджетным, автономным учреждениям и иным некоммерческим организациям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02000</w:t>
            </w:r>
            <w:r w:rsidRPr="00EB7F96">
              <w:rPr>
                <w:rFonts w:eastAsia="Times New Roman"/>
                <w:sz w:val="24"/>
                <w:szCs w:val="24"/>
              </w:rPr>
              <w:br/>
              <w:t>4299Б</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335 000,00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бюджетным учреждениям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02000</w:t>
            </w:r>
            <w:r w:rsidRPr="00EB7F96">
              <w:rPr>
                <w:rFonts w:eastAsia="Times New Roman"/>
                <w:sz w:val="24"/>
                <w:szCs w:val="24"/>
              </w:rPr>
              <w:br/>
              <w:t>4299Б</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335 000,00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«Культура Шарьинского района»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57 401 060,00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учреждений культуры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4099В</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13 565 900,00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6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Предоставление субсидий бюджетным, автономным учреждениям и иным некоммерческим организациям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4099В</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13 565 900,00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бюджетным учреждениям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4099В</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13 565 900,00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библиотек</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4299Б</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8 119 400,00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9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Предоставление субсидий бюджетным, автономным учреждениям и иным некоммерческим организациям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4299Б</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8 119 400,00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бюджетным учреждениям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4299Б</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8 119 400,00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Федеральный проект "Семейные ценности и инфраструктура культуры"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040Я5</w:t>
            </w:r>
            <w:r w:rsidRPr="00EB7F96">
              <w:rPr>
                <w:rFonts w:eastAsia="Times New Roman"/>
                <w:sz w:val="24"/>
                <w:szCs w:val="24"/>
              </w:rPr>
              <w:br/>
              <w:t>55130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35 715 760,00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развитие сети учреждений культурно-досугового типа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040Я5</w:t>
            </w:r>
            <w:r w:rsidRPr="00EB7F96">
              <w:rPr>
                <w:rFonts w:eastAsia="Times New Roman"/>
                <w:sz w:val="24"/>
                <w:szCs w:val="24"/>
              </w:rPr>
              <w:br/>
              <w:t>55130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35 715 760,00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Закупка товаров, работ и услуг для обеспечения </w:t>
            </w:r>
            <w:r w:rsidRPr="00EB7F96">
              <w:rPr>
                <w:rFonts w:eastAsia="Times New Roman"/>
                <w:sz w:val="24"/>
                <w:szCs w:val="24"/>
              </w:rPr>
              <w:lastRenderedPageBreak/>
              <w:t>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040Я5</w:t>
            </w:r>
            <w:r w:rsidRPr="00EB7F96">
              <w:rPr>
                <w:rFonts w:eastAsia="Times New Roman"/>
                <w:sz w:val="24"/>
                <w:szCs w:val="24"/>
              </w:rPr>
              <w:br/>
              <w:t>55130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35 715 760,00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040Я5</w:t>
            </w:r>
            <w:r w:rsidRPr="00EB7F96">
              <w:rPr>
                <w:rFonts w:eastAsia="Times New Roman"/>
                <w:sz w:val="24"/>
                <w:szCs w:val="24"/>
              </w:rPr>
              <w:br/>
              <w:t>55130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35 715 760,00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«Организация летнего отдыха, оздоровления и занятости детей и подростков»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00000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343 520,00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организацию детей в каникулярное время в разновозрастных отрядах</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S2390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343 520,00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Предоставление субсидий бюджетным, автономным учреждениям и иным некоммерческим организациям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S2390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343 520,00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бюджетным учреждениям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S2390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343 520,00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Другие вопросы в области культуры, кинематографии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12 089 291,00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«Развитие внутреннего и въездного туризма на территории Шарьинского муниципального округа»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01000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316 500,00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учреждений культуры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01000</w:t>
            </w:r>
            <w:r w:rsidRPr="00EB7F96">
              <w:rPr>
                <w:rFonts w:eastAsia="Times New Roman"/>
                <w:sz w:val="24"/>
                <w:szCs w:val="24"/>
              </w:rPr>
              <w:br/>
              <w:t>4399К</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316 500,00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01000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316 500,00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01000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316 500,00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«Культура Шарьинского района»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00000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Закупка товаров, работ и услуг для обеспечения </w:t>
            </w:r>
            <w:r w:rsidRPr="00EB7F96">
              <w:rPr>
                <w:rFonts w:eastAsia="Times New Roman"/>
                <w:sz w:val="24"/>
                <w:szCs w:val="24"/>
              </w:rPr>
              <w:lastRenderedPageBreak/>
              <w:t>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«Основные направления работы с молодёжью в Шарьинском муниципальном округе»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05000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Проведение мероприятий для детей и молодежи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05000</w:t>
            </w:r>
            <w:r w:rsidRPr="00EB7F96">
              <w:rPr>
                <w:rFonts w:eastAsia="Times New Roman"/>
                <w:sz w:val="24"/>
                <w:szCs w:val="24"/>
              </w:rPr>
              <w:br/>
              <w:t>4399К</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05000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05000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Социальное обеспечение и иные выплаты населению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05000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Премии и гранты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05000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«Профилактика правонарушений в Шарьинском муниципальном районе»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40 300,00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08100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40 300,00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учреждений культуры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08100</w:t>
            </w:r>
            <w:r w:rsidRPr="00EB7F96">
              <w:rPr>
                <w:rFonts w:eastAsia="Times New Roman"/>
                <w:sz w:val="24"/>
                <w:szCs w:val="24"/>
              </w:rPr>
              <w:br/>
              <w:t>4399К</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40 300,00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08100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40 300,00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Иные закупки товаров, работ и услуг для обеспечения </w:t>
            </w:r>
            <w:r w:rsidRPr="00EB7F96">
              <w:rPr>
                <w:rFonts w:eastAsia="Times New Roman"/>
                <w:sz w:val="24"/>
                <w:szCs w:val="24"/>
              </w:rPr>
              <w:lastRenderedPageBreak/>
              <w:t>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08100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40 300,00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Муниципальная программа «Организация летнего отдыха, оздоровления и занятости детей и подростков»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учреждений культуры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4399К</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11 045 891,00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учреждений культуры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4399К</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11 045 891,00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9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9 787 891,00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3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9 787 891,00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1 245 000,00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1 245 000,00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Уплата налогов, сборов и иных платежей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08</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4399К</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Физическая культура и спорт</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00</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422 000,00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Массовый спорт</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422 000,00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«Культура Шарьинского района»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культурно-оздоровительную работу и спортивные мероприятия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12970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12970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04000</w:t>
            </w:r>
            <w:r w:rsidRPr="00EB7F96">
              <w:rPr>
                <w:rFonts w:eastAsia="Times New Roman"/>
                <w:sz w:val="24"/>
                <w:szCs w:val="24"/>
              </w:rPr>
              <w:br/>
              <w:t>12970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72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«Развитие физической культуры и спорта в Шарьинском муниципальном районе»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06000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372 000,00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культурно-оздоровительную работу и спортивные мероприятия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06000</w:t>
            </w:r>
            <w:r w:rsidRPr="00EB7F96">
              <w:rPr>
                <w:rFonts w:eastAsia="Times New Roman"/>
                <w:sz w:val="24"/>
                <w:szCs w:val="24"/>
              </w:rPr>
              <w:br/>
              <w:t>12970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372 000,00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06000</w:t>
            </w:r>
            <w:r w:rsidRPr="00EB7F96">
              <w:rPr>
                <w:rFonts w:eastAsia="Times New Roman"/>
                <w:sz w:val="24"/>
                <w:szCs w:val="24"/>
              </w:rPr>
              <w:br/>
              <w:t>12970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372 000,00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958</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06000</w:t>
            </w:r>
            <w:r w:rsidRPr="00EB7F96">
              <w:rPr>
                <w:rFonts w:eastAsia="Times New Roman"/>
                <w:sz w:val="24"/>
                <w:szCs w:val="24"/>
              </w:rPr>
              <w:br/>
              <w:t>12970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372 000,00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705"/>
        </w:trPr>
        <w:tc>
          <w:tcPr>
            <w:tcW w:w="2920" w:type="dxa"/>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Комитет образования администрации Шарьинского муниципального района Костромской области</w:t>
            </w:r>
          </w:p>
        </w:tc>
        <w:tc>
          <w:tcPr>
            <w:tcW w:w="1369"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973</w:t>
            </w:r>
          </w:p>
        </w:tc>
        <w:tc>
          <w:tcPr>
            <w:tcW w:w="100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243 043 148,00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Образование</w:t>
            </w:r>
          </w:p>
        </w:tc>
        <w:tc>
          <w:tcPr>
            <w:tcW w:w="1369"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243 043 148,00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Дошкольное образование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14 430 210,00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Муниципальная программа «Развитие образования в Шарьинском муниципальном районе»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14 430 210,00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(оказания услуг) подведомственных дошкольных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2099Д</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9 079 000,00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6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2099Д</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3 615 000,00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2099Д</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3 615 000,00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2099Д</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5 445 000,00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2099Д</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5 445 000,00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2099Д</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19 000,00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Уплата налогов, сборов и иных платежей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2099Д</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19 000,00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питанием воспитанников детских садов за счет родительской платы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2099Р</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2099Р</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2099Р</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обеспечение деятельности (оказания услуг) подведомственных дошкольных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72100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4 831 210,00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7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72100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4 800 510,00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72100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4 800 510,00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72100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30 700,00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72100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30 700,00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Общее образование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207 832 989,00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Муниципальная программа "Повышение безопасности дорожного движения в   Шарьинском муниципальном округе Костромской области "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11000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249 500,00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Проведение мероприятий для детей и молодежи в рамках подпрограммы "Здоровое поколение"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11000</w:t>
            </w:r>
            <w:r w:rsidRPr="00EB7F96">
              <w:rPr>
                <w:rFonts w:eastAsia="Times New Roman"/>
                <w:sz w:val="24"/>
                <w:szCs w:val="24"/>
              </w:rPr>
              <w:br/>
              <w:t>2199Ш</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249 500,00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249 500,00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Иные закупки товаров, работ и услуг для обеспечения государственных </w:t>
            </w:r>
            <w:r w:rsidRPr="00EB7F96">
              <w:rPr>
                <w:rFonts w:eastAsia="Times New Roman"/>
                <w:sz w:val="24"/>
                <w:szCs w:val="24"/>
              </w:rPr>
              <w:lastRenderedPageBreak/>
              <w:t>(муниципальных)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249 500,00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Муниципальная программа «Развитие образования в Шарьинском муниципальном районе»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202 412 984,00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питанием воспитанников в дошкольных группах при школах</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2101Г</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2101Г</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2101Г</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питанием воспитанников в дошкольных группах при школах за счет родительской платы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2101Р</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1 100 000,00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2101Р</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1 100 000,00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2101Р</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1 100 000,00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школ начальных, неполных средних и средних</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2199Ш</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79 668 200,00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33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EB7F96">
              <w:rPr>
                <w:rFonts w:eastAsia="Times New Roman"/>
                <w:sz w:val="24"/>
                <w:szCs w:val="24"/>
              </w:rPr>
              <w:lastRenderedPageBreak/>
              <w:t>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39 640 000,00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39 640 000,00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39 095 000,00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39 095 000,00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Социальное обеспечение и иные выплаты населению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Социальные выплаты гражданам, кроме публичных нормативных социальных выплат</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683 200,00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Исполнение судебных актов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830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Уплата налогов, сборов и иных платежей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653 200,00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proofErr w:type="gramStart"/>
            <w:r w:rsidRPr="00EB7F96">
              <w:rPr>
                <w:rFonts w:eastAsia="Times New Roman"/>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2199Р</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1 880 000,00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2199Р</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1 880 000,00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2199Р</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1 880 000,00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реализацию основных общеобразовательных программ в муниципальных общеобразовательных организациях</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72030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100 908 390,00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7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99 293 390,00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99 293 390,00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1 615 000,00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1 615 000,00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Расходы          на         обеспечение бесплатного      горячим      питанием один раз в день детей из многодетных </w:t>
            </w:r>
            <w:proofErr w:type="gramStart"/>
            <w:r w:rsidRPr="00EB7F96">
              <w:rPr>
                <w:rFonts w:eastAsia="Times New Roman"/>
                <w:sz w:val="24"/>
                <w:szCs w:val="24"/>
              </w:rPr>
              <w:t>семей</w:t>
            </w:r>
            <w:proofErr w:type="gramEnd"/>
            <w:r w:rsidRPr="00EB7F96">
              <w:rPr>
                <w:rFonts w:eastAsia="Times New Roman"/>
                <w:sz w:val="24"/>
                <w:szCs w:val="24"/>
              </w:rPr>
              <w:t xml:space="preserve"> обучающихся,            в  муниципальных образовательных организациях</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72730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1 652 620,00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72730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108 115,00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72730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108 115,00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72730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1 544 505,00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72730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1 544 505,00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L3040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3 053 326,00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L3040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3 053 326,00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L3040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3 053 326,00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Обеспечение   питани ем  отдельных  категорий         обучающихся, получающих  основное общее      и      среднее общее  образование  в муниципальных  общ</w:t>
            </w:r>
            <w:proofErr w:type="gramStart"/>
            <w:r w:rsidRPr="00EB7F96">
              <w:rPr>
                <w:rFonts w:eastAsia="Times New Roman"/>
                <w:sz w:val="24"/>
                <w:szCs w:val="24"/>
              </w:rPr>
              <w:t>е-</w:t>
            </w:r>
            <w:proofErr w:type="gramEnd"/>
            <w:r w:rsidRPr="00EB7F96">
              <w:rPr>
                <w:rFonts w:eastAsia="Times New Roman"/>
                <w:sz w:val="24"/>
                <w:szCs w:val="24"/>
              </w:rPr>
              <w:t xml:space="preserve"> образовательных организациях</w:t>
            </w:r>
            <w:r w:rsidRPr="00EB7F96">
              <w:rPr>
                <w:rFonts w:eastAsia="Times New Roman"/>
                <w:sz w:val="24"/>
                <w:szCs w:val="24"/>
              </w:rPr>
              <w:br/>
              <w:t>Костромской области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S2420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S2420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S2420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935 400,00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Федеральный проект "Педагоги и наставники"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120Ю6</w:t>
            </w:r>
            <w:r w:rsidRPr="00EB7F96">
              <w:rPr>
                <w:rFonts w:eastAsia="Times New Roman"/>
                <w:sz w:val="24"/>
                <w:szCs w:val="24"/>
              </w:rPr>
              <w:br/>
              <w:t>00000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1 265 768,00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8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Проведение мероприятий по обеспечению  деятельности советников директора по воспитанию и взаимодействию с </w:t>
            </w:r>
            <w:r w:rsidRPr="00EB7F96">
              <w:rPr>
                <w:rFonts w:eastAsia="Times New Roman"/>
                <w:sz w:val="24"/>
                <w:szCs w:val="24"/>
              </w:rPr>
              <w:lastRenderedPageBreak/>
              <w:t>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120Ю6</w:t>
            </w:r>
            <w:r w:rsidRPr="00EB7F96">
              <w:rPr>
                <w:rFonts w:eastAsia="Times New Roman"/>
                <w:sz w:val="24"/>
                <w:szCs w:val="24"/>
              </w:rPr>
              <w:br/>
              <w:t>51790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1 265 768,00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120Ю6</w:t>
            </w:r>
            <w:r w:rsidRPr="00EB7F96">
              <w:rPr>
                <w:rFonts w:eastAsia="Times New Roman"/>
                <w:sz w:val="24"/>
                <w:szCs w:val="24"/>
              </w:rPr>
              <w:br/>
              <w:t>51790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1 265 768,00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w:t>
            </w:r>
            <w:r w:rsidRPr="00EB7F96">
              <w:rPr>
                <w:rFonts w:eastAsia="Times New Roman"/>
                <w:sz w:val="24"/>
                <w:szCs w:val="24"/>
              </w:rPr>
              <w:br/>
              <w:t>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120Ю6</w:t>
            </w:r>
            <w:r w:rsidRPr="00EB7F96">
              <w:rPr>
                <w:rFonts w:eastAsia="Times New Roman"/>
                <w:sz w:val="24"/>
                <w:szCs w:val="24"/>
              </w:rPr>
              <w:br/>
              <w:t>51790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1 265 768,00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120Ю6</w:t>
            </w:r>
            <w:r w:rsidRPr="00EB7F96">
              <w:rPr>
                <w:rFonts w:eastAsia="Times New Roman"/>
                <w:sz w:val="24"/>
                <w:szCs w:val="24"/>
              </w:rPr>
              <w:br/>
              <w:t>53030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11 249 280,00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120Ю6</w:t>
            </w:r>
            <w:r w:rsidRPr="00EB7F96">
              <w:rPr>
                <w:rFonts w:eastAsia="Times New Roman"/>
                <w:sz w:val="24"/>
                <w:szCs w:val="24"/>
              </w:rPr>
              <w:br/>
              <w:t>53030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11 249 280,00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120Ю6</w:t>
            </w:r>
            <w:r w:rsidRPr="00EB7F96">
              <w:rPr>
                <w:rFonts w:eastAsia="Times New Roman"/>
                <w:sz w:val="24"/>
                <w:szCs w:val="24"/>
              </w:rPr>
              <w:br/>
              <w:t>53030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11 249 280,00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Муниципальная программа «Профилактика терроризма, а так же </w:t>
            </w:r>
            <w:r w:rsidRPr="00EB7F96">
              <w:rPr>
                <w:rFonts w:eastAsia="Times New Roman"/>
                <w:sz w:val="24"/>
                <w:szCs w:val="24"/>
              </w:rPr>
              <w:lastRenderedPageBreak/>
              <w:t>минимизация и (или) ликвидация последствий его проявления»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13000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профилактику терроризма, а так же минимизацию и (или) ликвидацию последствий его проявления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13000</w:t>
            </w:r>
            <w:r w:rsidRPr="00EB7F96">
              <w:rPr>
                <w:rFonts w:eastAsia="Times New Roman"/>
                <w:sz w:val="24"/>
                <w:szCs w:val="24"/>
              </w:rPr>
              <w:br/>
              <w:t>2199Ш</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13000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13000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500 000,00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15000</w:t>
            </w:r>
            <w:r w:rsidRPr="00EB7F96">
              <w:rPr>
                <w:rFonts w:eastAsia="Times New Roman"/>
                <w:sz w:val="24"/>
                <w:szCs w:val="24"/>
              </w:rPr>
              <w:br/>
              <w:t>00000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4 194 000,00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учреждений образования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15000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4 194 000,00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15000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4 194 000,00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15000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4 194 000,00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«Организация летнего отдыха, оздоровления и занятости детей и подростков»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476 505,00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Расходы на обеспечение деятельности (оказания услуг) подведомственных школ начальных, неполных </w:t>
            </w:r>
            <w:r w:rsidRPr="00EB7F96">
              <w:rPr>
                <w:rFonts w:eastAsia="Times New Roman"/>
                <w:sz w:val="24"/>
                <w:szCs w:val="24"/>
              </w:rPr>
              <w:lastRenderedPageBreak/>
              <w:t>средних и средних</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2199Ш</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476 505,00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9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388 000,00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388 000,00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88 505,00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02</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2199Ш</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88 505,00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Дополнительное образование детей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12 238 580,00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«Развитие образования в Шарьинском муниципальном районе»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12 238 580,00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Расходы на обеспечение </w:t>
            </w:r>
            <w:proofErr w:type="gramStart"/>
            <w:r w:rsidRPr="00EB7F96">
              <w:rPr>
                <w:rFonts w:eastAsia="Times New Roman"/>
                <w:sz w:val="24"/>
                <w:szCs w:val="24"/>
              </w:rPr>
              <w:t>функционирования модели персонифицированного финансирования дополнительного образования детей</w:t>
            </w:r>
            <w:proofErr w:type="gramEnd"/>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2399П</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9 248 580,00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Предоставление субсидий бюджетным, автономным учреждениям и иным некоммерческим организациям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2399П</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9 199 630,00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бюджетным учреждениям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2399П</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9 101 710,00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бюджетным учреждениям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2399П</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48 960,00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735"/>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Субсидии некоммерческим организациям (за исключением государственных (муниципальных)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2399П</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630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48 960,00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2399П</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48 950,00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2399П</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48 950,00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спортивных школ</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2399С</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2 210 000,00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Предоставление субсидий бюджетным, автономным учреждениям и иным некоммерческим организациям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2399С</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2 210 000,00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бюджетным учреждениям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2399С</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2 210 000,00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домов детского творчества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2399Т</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780 000,00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Предоставление субсидий бюджетным, автономным учреждениям и иным некоммерческим организациям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2399Т</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780 000,00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Субсидии бюджетным учреждениям</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03</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2399Т</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780 000,00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Другие вопросы в области образования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8 541 369,00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Муниципальная программа «Профилактика </w:t>
            </w:r>
            <w:r w:rsidRPr="00EB7F96">
              <w:rPr>
                <w:rFonts w:eastAsia="Times New Roman"/>
                <w:sz w:val="24"/>
                <w:szCs w:val="24"/>
              </w:rPr>
              <w:lastRenderedPageBreak/>
              <w:t>правонарушений в Шарьинском муниципальном районе»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29 700,00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Подпрограмма "Противодействие злоупотреблению наркотическими средствами и их незаконному обороту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08100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29 700,00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Проведение мероприятий для детей и молодежи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08100</w:t>
            </w:r>
            <w:r w:rsidRPr="00EB7F96">
              <w:rPr>
                <w:rFonts w:eastAsia="Times New Roman"/>
                <w:sz w:val="24"/>
                <w:szCs w:val="24"/>
              </w:rPr>
              <w:br/>
              <w:t>3609Л</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29 700,00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08100</w:t>
            </w:r>
            <w:r w:rsidRPr="00EB7F96">
              <w:rPr>
                <w:rFonts w:eastAsia="Times New Roman"/>
                <w:sz w:val="24"/>
                <w:szCs w:val="24"/>
              </w:rPr>
              <w:br/>
              <w:t>3609Л</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29 700,00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08100</w:t>
            </w:r>
            <w:r w:rsidRPr="00EB7F96">
              <w:rPr>
                <w:rFonts w:eastAsia="Times New Roman"/>
                <w:sz w:val="24"/>
                <w:szCs w:val="24"/>
              </w:rPr>
              <w:br/>
              <w:t>3609Л</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29 700,00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«Развитие образования в Шарьинском муниципальном районе»</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810 600,00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Проведение мероприятий для детей и молодежи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3609Л</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270 000,00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3609Л</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3609Л</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Социальное обеспечение и иные выплаты населению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3609Л</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Премии и гранты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3609Л</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деятельности (оказание услуг) подведомственных учреждений образования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4399Е</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4399Е</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12000</w:t>
            </w:r>
            <w:r w:rsidRPr="00EB7F96">
              <w:rPr>
                <w:rFonts w:eastAsia="Times New Roman"/>
                <w:sz w:val="24"/>
                <w:szCs w:val="24"/>
              </w:rPr>
              <w:br/>
              <w:t>4399Е</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150 000,00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Федеральный проект "Педагоги и наставники"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120Ю6</w:t>
            </w:r>
            <w:r w:rsidRPr="00EB7F96">
              <w:rPr>
                <w:rFonts w:eastAsia="Times New Roman"/>
                <w:sz w:val="24"/>
                <w:szCs w:val="24"/>
              </w:rPr>
              <w:br/>
              <w:t>50500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390 600,00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120Ю6</w:t>
            </w:r>
            <w:r w:rsidRPr="00EB7F96">
              <w:rPr>
                <w:rFonts w:eastAsia="Times New Roman"/>
                <w:sz w:val="24"/>
                <w:szCs w:val="24"/>
              </w:rPr>
              <w:br/>
              <w:t>50500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390 600,00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5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120Ю6</w:t>
            </w:r>
            <w:r w:rsidRPr="00EB7F96">
              <w:rPr>
                <w:rFonts w:eastAsia="Times New Roman"/>
                <w:sz w:val="24"/>
                <w:szCs w:val="24"/>
              </w:rPr>
              <w:br/>
              <w:t>50500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390 600,00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120Ю6</w:t>
            </w:r>
            <w:r w:rsidRPr="00EB7F96">
              <w:rPr>
                <w:rFonts w:eastAsia="Times New Roman"/>
                <w:sz w:val="24"/>
                <w:szCs w:val="24"/>
              </w:rPr>
              <w:br/>
              <w:t>50500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390 600,00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«Организация     летнего     отдыха</w:t>
            </w:r>
            <w:proofErr w:type="gramStart"/>
            <w:r w:rsidRPr="00EB7F96">
              <w:rPr>
                <w:rFonts w:eastAsia="Times New Roman"/>
                <w:sz w:val="24"/>
                <w:szCs w:val="24"/>
              </w:rPr>
              <w:t>,о</w:t>
            </w:r>
            <w:proofErr w:type="gramEnd"/>
            <w:r w:rsidRPr="00EB7F96">
              <w:rPr>
                <w:rFonts w:eastAsia="Times New Roman"/>
                <w:sz w:val="24"/>
                <w:szCs w:val="24"/>
              </w:rPr>
              <w:t>здоровления  и  занятости  детей  и подростков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00000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669 069,00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организацию   отдыха детей в каникулярное время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S1020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669 069,00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S1020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669 069,00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Иные закупки товаров, работ и услуг для </w:t>
            </w:r>
            <w:r w:rsidRPr="00EB7F96">
              <w:rPr>
                <w:rFonts w:eastAsia="Times New Roman"/>
                <w:sz w:val="24"/>
                <w:szCs w:val="24"/>
              </w:rPr>
              <w:lastRenderedPageBreak/>
              <w:t>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16000</w:t>
            </w:r>
            <w:r w:rsidRPr="00EB7F96">
              <w:rPr>
                <w:rFonts w:eastAsia="Times New Roman"/>
                <w:sz w:val="24"/>
                <w:szCs w:val="24"/>
              </w:rPr>
              <w:br/>
              <w:t>S1020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669 069,00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7 032 000,00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Расходы на обеспечение деятельности (оказание услуг) подведомственных учреждений </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4399Е</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7 032 000,00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6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4399Е</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6 574 000,00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казенных учреждений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4399Е</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110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6 574 000,00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4399Е</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4399Е</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420 000,00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Социальное обеспечение и иные выплаты населению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4399Е</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Премии и гранты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4399Е</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бюджетные ассигнования</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4399Е</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Уплата налогов, сборов и иных платежей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973</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07</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09</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4399Е</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850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8 000,00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30"/>
        </w:trPr>
        <w:tc>
          <w:tcPr>
            <w:tcW w:w="2920" w:type="dxa"/>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Комитет по финансам администрации Шарьинского муниципального округа Костромской области</w:t>
            </w:r>
          </w:p>
        </w:tc>
        <w:tc>
          <w:tcPr>
            <w:tcW w:w="1369"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992</w:t>
            </w:r>
          </w:p>
        </w:tc>
        <w:tc>
          <w:tcPr>
            <w:tcW w:w="100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7 502 146,00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proofErr w:type="gramStart"/>
            <w:r w:rsidRPr="00EB7F96">
              <w:rPr>
                <w:rFonts w:eastAsia="Times New Roman"/>
                <w:sz w:val="24"/>
                <w:szCs w:val="24"/>
              </w:rPr>
              <w:t>Общегосударственны е</w:t>
            </w:r>
            <w:proofErr w:type="gramEnd"/>
            <w:r w:rsidRPr="00EB7F96">
              <w:rPr>
                <w:rFonts w:eastAsia="Times New Roman"/>
                <w:sz w:val="24"/>
                <w:szCs w:val="24"/>
              </w:rPr>
              <w:t xml:space="preserve"> вопросы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7 179 000,00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9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Обеспечение деятельности финансовых, налоговых и таможенных органов и органов финансового (финансов</w:t>
            </w:r>
            <w:proofErr w:type="gramStart"/>
            <w:r w:rsidRPr="00EB7F96">
              <w:rPr>
                <w:rFonts w:eastAsia="Times New Roman"/>
                <w:sz w:val="24"/>
                <w:szCs w:val="24"/>
              </w:rPr>
              <w:t>о-</w:t>
            </w:r>
            <w:proofErr w:type="gramEnd"/>
            <w:r w:rsidRPr="00EB7F96">
              <w:rPr>
                <w:rFonts w:eastAsia="Times New Roman"/>
                <w:sz w:val="24"/>
                <w:szCs w:val="24"/>
              </w:rPr>
              <w:t xml:space="preserve"> бюджетного) надзора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7 179 000,00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Центральный аппарат муниципальных органов Шарьинского района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7 179 000,00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00110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6 634 000,00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12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6 634 000,00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выплаты по оплате труда работников государственных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00110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6 634 000,00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Расходы на обеспечение функций муниципальных органов</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00190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545 000,00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Закупка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545 000,00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Иные закупки товаров, работ и услуг для обеспечения государственных (муниципальных) нужд</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06</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66000</w:t>
            </w:r>
            <w:r w:rsidRPr="00EB7F96">
              <w:rPr>
                <w:rFonts w:eastAsia="Times New Roman"/>
                <w:sz w:val="24"/>
                <w:szCs w:val="24"/>
              </w:rPr>
              <w:br/>
              <w:t>00190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240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545 000,00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Охрана семьи и детства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320 146,00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Муниципальная программа «Обеспечение жильем молодых семей»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03000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320 146,00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 xml:space="preserve">Реализация мероприятий по обеспечению жильем </w:t>
            </w:r>
            <w:r w:rsidRPr="00EB7F96">
              <w:rPr>
                <w:rFonts w:eastAsia="Times New Roman"/>
                <w:sz w:val="24"/>
                <w:szCs w:val="24"/>
              </w:rPr>
              <w:lastRenderedPageBreak/>
              <w:t>молодых семей</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03000</w:t>
            </w:r>
            <w:r w:rsidRPr="00EB7F96">
              <w:rPr>
                <w:rFonts w:eastAsia="Times New Roman"/>
                <w:sz w:val="24"/>
                <w:szCs w:val="24"/>
              </w:rPr>
              <w:br/>
              <w:t>L4970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320 146,00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lastRenderedPageBreak/>
              <w:t>Социальное обеспечение и иные выплаты населению</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03000</w:t>
            </w:r>
            <w:r w:rsidRPr="00EB7F96">
              <w:rPr>
                <w:rFonts w:eastAsia="Times New Roman"/>
                <w:sz w:val="24"/>
                <w:szCs w:val="24"/>
              </w:rPr>
              <w:br/>
              <w:t>L4970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320 146,00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Социальные выплаты гражданам, кроме публичных нормативных социальных выплат</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10</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04</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03000</w:t>
            </w:r>
            <w:r w:rsidRPr="00EB7F96">
              <w:rPr>
                <w:rFonts w:eastAsia="Times New Roman"/>
                <w:sz w:val="24"/>
                <w:szCs w:val="24"/>
              </w:rPr>
              <w:br/>
              <w:t>L4970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320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320 146,00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Обслуживание государственного и муниципального долга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Обслуживание государственного внутреннего и муниципального долга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Непрограммные расходы</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00000</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Обслуживание государственного внутреннего и муниципального долга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65030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700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600"/>
        </w:trPr>
        <w:tc>
          <w:tcPr>
            <w:tcW w:w="2920" w:type="dxa"/>
            <w:hideMark/>
          </w:tcPr>
          <w:p w:rsidR="00EB7F96" w:rsidRPr="00EB7F96" w:rsidRDefault="00EB7F96" w:rsidP="00EB7F96">
            <w:pPr>
              <w:jc w:val="both"/>
              <w:rPr>
                <w:rFonts w:eastAsia="Times New Roman"/>
                <w:sz w:val="24"/>
                <w:szCs w:val="24"/>
              </w:rPr>
            </w:pPr>
            <w:r w:rsidRPr="00EB7F96">
              <w:rPr>
                <w:rFonts w:eastAsia="Times New Roman"/>
                <w:sz w:val="24"/>
                <w:szCs w:val="24"/>
              </w:rPr>
              <w:t>Обслуживание муниципального долга</w:t>
            </w:r>
          </w:p>
        </w:tc>
        <w:tc>
          <w:tcPr>
            <w:tcW w:w="1369"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992</w:t>
            </w:r>
          </w:p>
        </w:tc>
        <w:tc>
          <w:tcPr>
            <w:tcW w:w="100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13</w:t>
            </w:r>
          </w:p>
        </w:tc>
        <w:tc>
          <w:tcPr>
            <w:tcW w:w="1134"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01</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99000</w:t>
            </w:r>
            <w:r w:rsidRPr="00EB7F96">
              <w:rPr>
                <w:rFonts w:eastAsia="Times New Roman"/>
                <w:sz w:val="24"/>
                <w:szCs w:val="24"/>
              </w:rPr>
              <w:br/>
              <w:t>65030</w:t>
            </w:r>
          </w:p>
        </w:tc>
        <w:tc>
          <w:tcPr>
            <w:tcW w:w="1145"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730</w:t>
            </w:r>
          </w:p>
        </w:tc>
        <w:tc>
          <w:tcPr>
            <w:tcW w:w="982" w:type="dxa"/>
            <w:noWrap/>
            <w:hideMark/>
          </w:tcPr>
          <w:p w:rsidR="00EB7F96" w:rsidRPr="00EB7F96" w:rsidRDefault="00EB7F96" w:rsidP="00EB7F96">
            <w:pPr>
              <w:jc w:val="both"/>
              <w:rPr>
                <w:rFonts w:eastAsia="Times New Roman"/>
                <w:sz w:val="24"/>
                <w:szCs w:val="24"/>
              </w:rPr>
            </w:pPr>
            <w:r w:rsidRPr="00EB7F96">
              <w:rPr>
                <w:rFonts w:eastAsia="Times New Roman"/>
                <w:sz w:val="24"/>
                <w:szCs w:val="24"/>
              </w:rPr>
              <w:t>3 000,00</w:t>
            </w:r>
          </w:p>
        </w:tc>
        <w:tc>
          <w:tcPr>
            <w:tcW w:w="675" w:type="dxa"/>
            <w:noWrap/>
            <w:hideMark/>
          </w:tcPr>
          <w:p w:rsidR="00EB7F96" w:rsidRPr="00EB7F96" w:rsidRDefault="00EB7F96" w:rsidP="00EB7F96">
            <w:pPr>
              <w:jc w:val="both"/>
              <w:rPr>
                <w:rFonts w:eastAsia="Times New Roman"/>
                <w:sz w:val="24"/>
                <w:szCs w:val="24"/>
              </w:rPr>
            </w:pPr>
          </w:p>
        </w:tc>
      </w:tr>
      <w:tr w:rsidR="00EB7F96" w:rsidRPr="00EB7F96" w:rsidTr="00EB7F96">
        <w:trPr>
          <w:trHeight w:val="315"/>
        </w:trPr>
        <w:tc>
          <w:tcPr>
            <w:tcW w:w="2920" w:type="dxa"/>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ИТОГО</w:t>
            </w:r>
          </w:p>
        </w:tc>
        <w:tc>
          <w:tcPr>
            <w:tcW w:w="1369"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0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34"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051"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1145" w:type="dxa"/>
            <w:hideMark/>
          </w:tcPr>
          <w:p w:rsidR="00EB7F96" w:rsidRPr="00EB7F96" w:rsidRDefault="00EB7F96" w:rsidP="00EB7F96">
            <w:pPr>
              <w:jc w:val="both"/>
              <w:rPr>
                <w:rFonts w:eastAsia="Times New Roman"/>
                <w:sz w:val="24"/>
                <w:szCs w:val="24"/>
              </w:rPr>
            </w:pPr>
            <w:r w:rsidRPr="00EB7F96">
              <w:rPr>
                <w:rFonts w:eastAsia="Times New Roman"/>
                <w:sz w:val="24"/>
                <w:szCs w:val="24"/>
              </w:rPr>
              <w:t> </w:t>
            </w:r>
          </w:p>
        </w:tc>
        <w:tc>
          <w:tcPr>
            <w:tcW w:w="982" w:type="dxa"/>
            <w:noWrap/>
            <w:hideMark/>
          </w:tcPr>
          <w:p w:rsidR="00EB7F96" w:rsidRPr="00EB7F96" w:rsidRDefault="00EB7F96" w:rsidP="00EB7F96">
            <w:pPr>
              <w:jc w:val="both"/>
              <w:rPr>
                <w:rFonts w:eastAsia="Times New Roman"/>
                <w:b/>
                <w:bCs/>
                <w:sz w:val="24"/>
                <w:szCs w:val="24"/>
              </w:rPr>
            </w:pPr>
            <w:r w:rsidRPr="00EB7F96">
              <w:rPr>
                <w:rFonts w:eastAsia="Times New Roman"/>
                <w:b/>
                <w:bCs/>
                <w:sz w:val="24"/>
                <w:szCs w:val="24"/>
              </w:rPr>
              <w:t>498 108 640,00</w:t>
            </w:r>
          </w:p>
        </w:tc>
        <w:tc>
          <w:tcPr>
            <w:tcW w:w="675" w:type="dxa"/>
            <w:noWrap/>
            <w:hideMark/>
          </w:tcPr>
          <w:p w:rsidR="00EB7F96" w:rsidRPr="00EB7F96" w:rsidRDefault="00EB7F96" w:rsidP="00EB7F96">
            <w:pPr>
              <w:jc w:val="both"/>
              <w:rPr>
                <w:rFonts w:eastAsia="Times New Roman"/>
                <w:sz w:val="24"/>
                <w:szCs w:val="24"/>
              </w:rPr>
            </w:pPr>
          </w:p>
        </w:tc>
      </w:tr>
    </w:tbl>
    <w:p w:rsidR="00EB7F96" w:rsidRDefault="00EB7F96" w:rsidP="000404CF">
      <w:pPr>
        <w:spacing w:after="0" w:line="240" w:lineRule="auto"/>
        <w:ind w:firstLine="709"/>
        <w:jc w:val="both"/>
        <w:rPr>
          <w:rFonts w:ascii="Times New Roman" w:eastAsia="Times New Roman" w:hAnsi="Times New Roman" w:cs="Times New Roman"/>
          <w:sz w:val="24"/>
          <w:szCs w:val="24"/>
        </w:rPr>
      </w:pPr>
    </w:p>
    <w:p w:rsidR="00452CC7" w:rsidRDefault="00452CC7" w:rsidP="000404CF">
      <w:pPr>
        <w:spacing w:after="0" w:line="240" w:lineRule="auto"/>
        <w:ind w:firstLine="709"/>
        <w:jc w:val="both"/>
        <w:rPr>
          <w:rFonts w:ascii="Times New Roman" w:eastAsia="Times New Roman" w:hAnsi="Times New Roman" w:cs="Times New Roman"/>
          <w:sz w:val="24"/>
          <w:szCs w:val="24"/>
        </w:rPr>
      </w:pPr>
    </w:p>
    <w:p w:rsidR="00452CC7" w:rsidRDefault="00452CC7" w:rsidP="000404CF">
      <w:pPr>
        <w:spacing w:after="0" w:line="240" w:lineRule="auto"/>
        <w:ind w:firstLine="709"/>
        <w:jc w:val="both"/>
        <w:rPr>
          <w:rFonts w:ascii="Times New Roman" w:eastAsia="Times New Roman" w:hAnsi="Times New Roman" w:cs="Times New Roman"/>
          <w:sz w:val="24"/>
          <w:szCs w:val="24"/>
        </w:rPr>
      </w:pPr>
    </w:p>
    <w:tbl>
      <w:tblPr>
        <w:tblStyle w:val="af0"/>
        <w:tblW w:w="0" w:type="auto"/>
        <w:tblLook w:val="04A0"/>
      </w:tblPr>
      <w:tblGrid>
        <w:gridCol w:w="2920"/>
        <w:gridCol w:w="1174"/>
        <w:gridCol w:w="1024"/>
        <w:gridCol w:w="596"/>
        <w:gridCol w:w="943"/>
        <w:gridCol w:w="1145"/>
        <w:gridCol w:w="953"/>
        <w:gridCol w:w="907"/>
        <w:gridCol w:w="619"/>
      </w:tblGrid>
      <w:tr w:rsidR="00980074" w:rsidRPr="00980074" w:rsidTr="00980074">
        <w:trPr>
          <w:trHeight w:val="2430"/>
        </w:trPr>
        <w:tc>
          <w:tcPr>
            <w:tcW w:w="10281" w:type="dxa"/>
            <w:gridSpan w:val="9"/>
            <w:hideMark/>
          </w:tcPr>
          <w:p w:rsidR="00980074" w:rsidRPr="00980074" w:rsidRDefault="00980074" w:rsidP="00980074">
            <w:pPr>
              <w:jc w:val="right"/>
              <w:rPr>
                <w:rFonts w:eastAsia="Times New Roman"/>
                <w:sz w:val="24"/>
                <w:szCs w:val="24"/>
              </w:rPr>
            </w:pPr>
            <w:r w:rsidRPr="00980074">
              <w:rPr>
                <w:rFonts w:eastAsia="Times New Roman"/>
                <w:sz w:val="24"/>
                <w:szCs w:val="24"/>
              </w:rPr>
              <w:br/>
              <w:t xml:space="preserve">                                                                                                                                                                                     Приложение №8</w:t>
            </w:r>
            <w:r w:rsidRPr="00980074">
              <w:rPr>
                <w:rFonts w:eastAsia="Times New Roman"/>
                <w:sz w:val="24"/>
                <w:szCs w:val="24"/>
              </w:rPr>
              <w:br/>
              <w:t xml:space="preserve">                                                                                                                                                                 к решению Думы </w:t>
            </w:r>
            <w:r w:rsidRPr="00980074">
              <w:rPr>
                <w:rFonts w:eastAsia="Times New Roman"/>
                <w:sz w:val="24"/>
                <w:szCs w:val="24"/>
              </w:rPr>
              <w:br/>
              <w:t xml:space="preserve">                                                                                                                                                        Шарьинского муниципального округа </w:t>
            </w:r>
            <w:r w:rsidRPr="00980074">
              <w:rPr>
                <w:rFonts w:eastAsia="Times New Roman"/>
                <w:sz w:val="24"/>
                <w:szCs w:val="24"/>
              </w:rPr>
              <w:br/>
              <w:t xml:space="preserve">                                                                                                                                                                        от "    "            2025 г.№  </w:t>
            </w:r>
            <w:r w:rsidRPr="00980074">
              <w:rPr>
                <w:rFonts w:eastAsia="Times New Roman"/>
                <w:sz w:val="24"/>
                <w:szCs w:val="24"/>
              </w:rPr>
              <w:br/>
            </w:r>
            <w:r w:rsidRPr="00980074">
              <w:rPr>
                <w:rFonts w:eastAsia="Times New Roman"/>
                <w:sz w:val="24"/>
                <w:szCs w:val="24"/>
              </w:rPr>
              <w:br/>
            </w:r>
            <w:r w:rsidRPr="00980074">
              <w:rPr>
                <w:rFonts w:eastAsia="Times New Roman"/>
                <w:sz w:val="24"/>
                <w:szCs w:val="24"/>
              </w:rPr>
              <w:br/>
              <w:t>В</w:t>
            </w:r>
            <w:r w:rsidRPr="00980074">
              <w:rPr>
                <w:rFonts w:eastAsia="Times New Roman"/>
                <w:b/>
                <w:bCs/>
                <w:sz w:val="24"/>
                <w:szCs w:val="24"/>
              </w:rPr>
              <w:t>ЕДОМСТВЕННАЯ СТРУКТУРА РАСХОДОВ  БЮДЖЕТА ОКРУГА НА ПЛАНОВЫЙ ПЕРИОД  2027</w:t>
            </w:r>
            <w:proofErr w:type="gramStart"/>
            <w:r w:rsidRPr="00980074">
              <w:rPr>
                <w:rFonts w:eastAsia="Times New Roman"/>
                <w:b/>
                <w:bCs/>
                <w:sz w:val="24"/>
                <w:szCs w:val="24"/>
              </w:rPr>
              <w:t xml:space="preserve"> И</w:t>
            </w:r>
            <w:proofErr w:type="gramEnd"/>
            <w:r w:rsidRPr="00980074">
              <w:rPr>
                <w:rFonts w:eastAsia="Times New Roman"/>
                <w:b/>
                <w:bCs/>
                <w:sz w:val="24"/>
                <w:szCs w:val="24"/>
              </w:rPr>
              <w:t xml:space="preserve"> 2028  ГОДОВ</w:t>
            </w:r>
          </w:p>
        </w:tc>
      </w:tr>
      <w:tr w:rsidR="00980074" w:rsidRPr="00980074" w:rsidTr="00980074">
        <w:trPr>
          <w:trHeight w:val="154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Наименование</w:t>
            </w:r>
          </w:p>
        </w:tc>
        <w:tc>
          <w:tcPr>
            <w:tcW w:w="1174" w:type="dxa"/>
            <w:hideMark/>
          </w:tcPr>
          <w:p w:rsidR="00980074" w:rsidRPr="00980074" w:rsidRDefault="00980074" w:rsidP="00980074">
            <w:pPr>
              <w:jc w:val="both"/>
              <w:rPr>
                <w:rFonts w:eastAsia="Times New Roman"/>
                <w:sz w:val="24"/>
                <w:szCs w:val="24"/>
              </w:rPr>
            </w:pPr>
            <w:r w:rsidRPr="00980074">
              <w:rPr>
                <w:rFonts w:eastAsia="Times New Roman"/>
                <w:sz w:val="24"/>
                <w:szCs w:val="24"/>
              </w:rPr>
              <w:t>Вед омс тво</w:t>
            </w:r>
          </w:p>
        </w:tc>
        <w:tc>
          <w:tcPr>
            <w:tcW w:w="1024" w:type="dxa"/>
            <w:hideMark/>
          </w:tcPr>
          <w:p w:rsidR="00980074" w:rsidRPr="00980074" w:rsidRDefault="00980074" w:rsidP="00980074">
            <w:pPr>
              <w:jc w:val="both"/>
              <w:rPr>
                <w:rFonts w:eastAsia="Times New Roman"/>
                <w:sz w:val="24"/>
                <w:szCs w:val="24"/>
              </w:rPr>
            </w:pPr>
            <w:proofErr w:type="gramStart"/>
            <w:r w:rsidRPr="00980074">
              <w:rPr>
                <w:rFonts w:eastAsia="Times New Roman"/>
                <w:sz w:val="24"/>
                <w:szCs w:val="24"/>
              </w:rPr>
              <w:t>Ра зд</w:t>
            </w:r>
            <w:proofErr w:type="gramEnd"/>
            <w:r w:rsidRPr="00980074">
              <w:rPr>
                <w:rFonts w:eastAsia="Times New Roman"/>
                <w:sz w:val="24"/>
                <w:szCs w:val="24"/>
              </w:rPr>
              <w:t xml:space="preserve"> ел</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По </w:t>
            </w:r>
            <w:proofErr w:type="gramStart"/>
            <w:r w:rsidRPr="00980074">
              <w:rPr>
                <w:rFonts w:eastAsia="Times New Roman"/>
                <w:sz w:val="24"/>
                <w:szCs w:val="24"/>
              </w:rPr>
              <w:t>др</w:t>
            </w:r>
            <w:proofErr w:type="gramEnd"/>
            <w:r w:rsidRPr="00980074">
              <w:rPr>
                <w:rFonts w:eastAsia="Times New Roman"/>
                <w:sz w:val="24"/>
                <w:szCs w:val="24"/>
              </w:rPr>
              <w:t xml:space="preserve"> аз де л</w:t>
            </w:r>
          </w:p>
        </w:tc>
        <w:tc>
          <w:tcPr>
            <w:tcW w:w="943" w:type="dxa"/>
            <w:hideMark/>
          </w:tcPr>
          <w:p w:rsidR="00980074" w:rsidRPr="00980074" w:rsidRDefault="00980074" w:rsidP="00980074">
            <w:pPr>
              <w:jc w:val="both"/>
              <w:rPr>
                <w:rFonts w:eastAsia="Times New Roman"/>
                <w:sz w:val="24"/>
                <w:szCs w:val="24"/>
              </w:rPr>
            </w:pPr>
            <w:proofErr w:type="gramStart"/>
            <w:r w:rsidRPr="00980074">
              <w:rPr>
                <w:rFonts w:eastAsia="Times New Roman"/>
                <w:sz w:val="24"/>
                <w:szCs w:val="24"/>
              </w:rPr>
              <w:t>Целев ая</w:t>
            </w:r>
            <w:proofErr w:type="gramEnd"/>
            <w:r w:rsidRPr="00980074">
              <w:rPr>
                <w:rFonts w:eastAsia="Times New Roman"/>
                <w:sz w:val="24"/>
                <w:szCs w:val="24"/>
              </w:rPr>
              <w:t xml:space="preserve"> статья</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Вид расходов</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Сумма на 2027 год</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Сумма на 2028 год</w:t>
            </w:r>
          </w:p>
        </w:tc>
        <w:tc>
          <w:tcPr>
            <w:tcW w:w="619" w:type="dxa"/>
            <w:hideMark/>
          </w:tcPr>
          <w:p w:rsidR="00980074" w:rsidRPr="00980074" w:rsidRDefault="00980074" w:rsidP="00980074">
            <w:pPr>
              <w:jc w:val="both"/>
              <w:rPr>
                <w:rFonts w:eastAsia="Times New Roman"/>
                <w:sz w:val="24"/>
                <w:szCs w:val="24"/>
              </w:rPr>
            </w:pPr>
          </w:p>
        </w:tc>
      </w:tr>
      <w:tr w:rsidR="00980074" w:rsidRPr="00980074" w:rsidTr="00980074">
        <w:trPr>
          <w:trHeight w:val="630"/>
        </w:trPr>
        <w:tc>
          <w:tcPr>
            <w:tcW w:w="2920" w:type="dxa"/>
            <w:hideMark/>
          </w:tcPr>
          <w:p w:rsidR="00980074" w:rsidRPr="00980074" w:rsidRDefault="00980074" w:rsidP="00980074">
            <w:pPr>
              <w:jc w:val="both"/>
              <w:rPr>
                <w:rFonts w:eastAsia="Times New Roman"/>
                <w:sz w:val="24"/>
                <w:szCs w:val="24"/>
              </w:rPr>
            </w:pPr>
            <w:r w:rsidRPr="00980074">
              <w:rPr>
                <w:rFonts w:eastAsia="Times New Roman"/>
                <w:b/>
                <w:bCs/>
                <w:sz w:val="24"/>
                <w:szCs w:val="24"/>
              </w:rPr>
              <w:t xml:space="preserve">Администрация Шарьинского </w:t>
            </w:r>
            <w:r w:rsidRPr="00980074">
              <w:rPr>
                <w:rFonts w:eastAsia="Times New Roman"/>
                <w:b/>
                <w:bCs/>
                <w:sz w:val="24"/>
                <w:szCs w:val="24"/>
              </w:rPr>
              <w:lastRenderedPageBreak/>
              <w:t>муниципального</w:t>
            </w:r>
            <w:r w:rsidRPr="00980074">
              <w:rPr>
                <w:rFonts w:eastAsia="Times New Roman"/>
                <w:b/>
                <w:bCs/>
                <w:sz w:val="24"/>
                <w:szCs w:val="24"/>
              </w:rPr>
              <w:br/>
              <w:t>района Костромской области</w:t>
            </w:r>
          </w:p>
        </w:tc>
        <w:tc>
          <w:tcPr>
            <w:tcW w:w="1174"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lastRenderedPageBreak/>
              <w:t>901</w:t>
            </w:r>
          </w:p>
        </w:tc>
        <w:tc>
          <w:tcPr>
            <w:tcW w:w="1024"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xml:space="preserve">134 943 </w:t>
            </w:r>
            <w:r w:rsidRPr="00980074">
              <w:rPr>
                <w:rFonts w:eastAsia="Times New Roman"/>
                <w:b/>
                <w:bCs/>
                <w:sz w:val="24"/>
                <w:szCs w:val="24"/>
              </w:rPr>
              <w:lastRenderedPageBreak/>
              <w:t>231,00</w:t>
            </w:r>
          </w:p>
        </w:tc>
        <w:tc>
          <w:tcPr>
            <w:tcW w:w="907"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lastRenderedPageBreak/>
              <w:t xml:space="preserve">135 536 </w:t>
            </w:r>
            <w:r w:rsidRPr="00980074">
              <w:rPr>
                <w:rFonts w:eastAsia="Times New Roman"/>
                <w:b/>
                <w:bCs/>
                <w:sz w:val="24"/>
                <w:szCs w:val="24"/>
              </w:rPr>
              <w:lastRenderedPageBreak/>
              <w:t>256,00</w:t>
            </w:r>
          </w:p>
        </w:tc>
        <w:tc>
          <w:tcPr>
            <w:tcW w:w="619" w:type="dxa"/>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Pr>
                <w:rFonts w:eastAsia="Times New Roman"/>
                <w:sz w:val="24"/>
                <w:szCs w:val="24"/>
              </w:rPr>
              <w:lastRenderedPageBreak/>
              <w:t>Общегосударственны</w:t>
            </w:r>
            <w:r w:rsidRPr="00980074">
              <w:rPr>
                <w:rFonts w:eastAsia="Times New Roman"/>
                <w:sz w:val="24"/>
                <w:szCs w:val="24"/>
              </w:rPr>
              <w:t>е вопросы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94 933 283,00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94 933 283,00</w:t>
            </w:r>
          </w:p>
        </w:tc>
        <w:tc>
          <w:tcPr>
            <w:tcW w:w="619" w:type="dxa"/>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Функционирование высшего должностного лица субъекта Российской Федерации и муниципального образования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2 679 283,00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2 679 283,00</w:t>
            </w:r>
          </w:p>
        </w:tc>
        <w:tc>
          <w:tcPr>
            <w:tcW w:w="619" w:type="dxa"/>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Высшее должностное лицо Шарьинского муниципального округа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61000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2 679 283,00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2 679 283,00</w:t>
            </w:r>
          </w:p>
        </w:tc>
        <w:tc>
          <w:tcPr>
            <w:tcW w:w="619" w:type="dxa"/>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61000</w:t>
            </w:r>
            <w:r w:rsidRPr="00980074">
              <w:rPr>
                <w:rFonts w:eastAsia="Times New Roman"/>
                <w:sz w:val="24"/>
                <w:szCs w:val="24"/>
              </w:rPr>
              <w:br/>
              <w:t>00110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2 538 900,00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2 538 900,00</w:t>
            </w:r>
          </w:p>
        </w:tc>
        <w:tc>
          <w:tcPr>
            <w:tcW w:w="619" w:type="dxa"/>
            <w:hideMark/>
          </w:tcPr>
          <w:p w:rsidR="00980074" w:rsidRPr="00980074" w:rsidRDefault="00980074" w:rsidP="00980074">
            <w:pPr>
              <w:jc w:val="both"/>
              <w:rPr>
                <w:rFonts w:eastAsia="Times New Roman"/>
                <w:sz w:val="24"/>
                <w:szCs w:val="24"/>
              </w:rPr>
            </w:pPr>
          </w:p>
        </w:tc>
      </w:tr>
      <w:tr w:rsidR="00980074" w:rsidRPr="00980074" w:rsidTr="00980074">
        <w:trPr>
          <w:trHeight w:val="133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61000</w:t>
            </w:r>
            <w:r w:rsidRPr="00980074">
              <w:rPr>
                <w:rFonts w:eastAsia="Times New Roman"/>
                <w:sz w:val="24"/>
                <w:szCs w:val="24"/>
              </w:rPr>
              <w:br/>
              <w:t>00110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2 538 900,00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2 538 900,00</w:t>
            </w:r>
          </w:p>
        </w:tc>
        <w:tc>
          <w:tcPr>
            <w:tcW w:w="619" w:type="dxa"/>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61000</w:t>
            </w:r>
            <w:r w:rsidRPr="00980074">
              <w:rPr>
                <w:rFonts w:eastAsia="Times New Roman"/>
                <w:sz w:val="24"/>
                <w:szCs w:val="24"/>
              </w:rPr>
              <w:br/>
              <w:t>00110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2 538 900,00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2 538 900,00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функций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61000</w:t>
            </w:r>
            <w:r w:rsidRPr="00980074">
              <w:rPr>
                <w:rFonts w:eastAsia="Times New Roman"/>
                <w:sz w:val="24"/>
                <w:szCs w:val="24"/>
              </w:rPr>
              <w:br/>
              <w:t>00190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140 383,00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140 383,00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30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61000</w:t>
            </w:r>
            <w:r w:rsidRPr="00980074">
              <w:rPr>
                <w:rFonts w:eastAsia="Times New Roman"/>
                <w:sz w:val="24"/>
                <w:szCs w:val="24"/>
              </w:rPr>
              <w:br/>
              <w:t>00190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140 383,00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140 383,00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61000</w:t>
            </w:r>
            <w:r w:rsidRPr="00980074">
              <w:rPr>
                <w:rFonts w:eastAsia="Times New Roman"/>
                <w:sz w:val="24"/>
                <w:szCs w:val="24"/>
              </w:rPr>
              <w:br/>
              <w:t>00190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140 383,00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140 383,00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6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49 338 400,00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49 338 400,00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Центральный аппарат муниципальных органов Шарьинского района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46 552 800,00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46 552 800,00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00110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46 425 800,00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46 425 800,00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6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46 425 800,00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46 425 800,00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государственных</w:t>
            </w:r>
            <w:r w:rsidRPr="00980074">
              <w:rPr>
                <w:rFonts w:eastAsia="Times New Roman"/>
                <w:sz w:val="24"/>
                <w:szCs w:val="24"/>
              </w:rPr>
              <w:br/>
              <w:t>(муниципальных)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46 425 800,00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46 425 800,00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функций муниципальных</w:t>
            </w:r>
            <w:r w:rsidRPr="00980074">
              <w:rPr>
                <w:rFonts w:eastAsia="Times New Roman"/>
                <w:sz w:val="24"/>
                <w:szCs w:val="24"/>
              </w:rPr>
              <w:br/>
              <w:t>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10190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127 000,00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127 000,00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3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10190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10190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10190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Уплата налогов, сборов и иных платежей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10190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Субвенции местным бюджетам на  осуществление органами местного самоуправления отдельных государственных полномочий в сфере архивного дела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72050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847 800,00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847 800,00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75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846 300,00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846 300,00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846 300,00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846 300,00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1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72070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696 100,00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696 100,00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6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72070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670 110,00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670 110,00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72070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670 110,00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670 110,00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72070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25 990,00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25 990,00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72070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25 990,00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25 990,00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15"/>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Субвенции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72080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4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72080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72080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8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 xml:space="preserve">Субвенции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72220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1 218 200,00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1 218 200,00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6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72220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983 400,00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983 400,00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72220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983 400,00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983 400,00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6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w:t>
            </w:r>
            <w:r w:rsidRPr="00980074">
              <w:rPr>
                <w:rFonts w:eastAsia="Times New Roman"/>
                <w:sz w:val="24"/>
                <w:szCs w:val="24"/>
              </w:rPr>
              <w:br/>
              <w:t>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72220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234 800,00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234 800,00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72220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234 800,00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234 800,00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Резервные фонды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из резервного фонда администрации района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07050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07050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Резервные средства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07050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870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Другие общегосударственные </w:t>
            </w:r>
            <w:r w:rsidRPr="00980074">
              <w:rPr>
                <w:rFonts w:eastAsia="Times New Roman"/>
                <w:sz w:val="24"/>
                <w:szCs w:val="24"/>
              </w:rPr>
              <w:lastRenderedPageBreak/>
              <w:t>вопросы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42 615 600,00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42 615 600,00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Муниципальная программа "Поддержка и развитие субъектов малого и среднего предпринимательства в Шарьинском муниципальном округе"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07000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Расходы на поддержку и развитие субъектов малого и среднего предпринимательства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07000</w:t>
            </w:r>
            <w:r w:rsidRPr="00980074">
              <w:rPr>
                <w:rFonts w:eastAsia="Times New Roman"/>
                <w:sz w:val="24"/>
                <w:szCs w:val="24"/>
              </w:rPr>
              <w:br/>
              <w:t>20110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20 000,00</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07000</w:t>
            </w:r>
            <w:r w:rsidRPr="00980074">
              <w:rPr>
                <w:rFonts w:eastAsia="Times New Roman"/>
                <w:sz w:val="24"/>
                <w:szCs w:val="24"/>
              </w:rPr>
              <w:br/>
              <w:t>20110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20 000,00</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07000</w:t>
            </w:r>
            <w:r w:rsidRPr="00980074">
              <w:rPr>
                <w:rFonts w:eastAsia="Times New Roman"/>
                <w:sz w:val="24"/>
                <w:szCs w:val="24"/>
              </w:rPr>
              <w:br/>
              <w:t>20110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20 000,00</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"Профилактика правонарушений в Шарьинском муниципальном районе"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функций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08100</w:t>
            </w:r>
            <w:r w:rsidRPr="00980074">
              <w:rPr>
                <w:rFonts w:eastAsia="Times New Roman"/>
                <w:sz w:val="24"/>
                <w:szCs w:val="24"/>
              </w:rPr>
              <w:br/>
              <w:t>20120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08100</w:t>
            </w:r>
            <w:r w:rsidRPr="00980074">
              <w:rPr>
                <w:rFonts w:eastAsia="Times New Roman"/>
                <w:sz w:val="24"/>
                <w:szCs w:val="24"/>
              </w:rPr>
              <w:br/>
              <w:t>20120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08100</w:t>
            </w:r>
            <w:r w:rsidRPr="00980074">
              <w:rPr>
                <w:rFonts w:eastAsia="Times New Roman"/>
                <w:sz w:val="24"/>
                <w:szCs w:val="24"/>
              </w:rPr>
              <w:br/>
              <w:t>20120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42 565 600,00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42 565 600,00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отдельным общественным организациям  и  иным некоммерческим объединениям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20050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305 200,00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305 200,00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Предоставление субсидий бюджетным, автономным учреждениям и иным некоммерческим организациям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20050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305 200,00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305 200,00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70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Субсидии некоммерческим организациям (за исключением государственных (муниципальных)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20050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630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305 200,00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305 200,00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3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Субвенции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72090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16 600,00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16 600,00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16 600,00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16 600,00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16 600,00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16 600,00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6 704 000,00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6 704 000,00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6 614 000,00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6 614 000,00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6 614 000,00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6 614 000,00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Уплата налогов, сборов и иных платежей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Представительские расходы органов местного самоуправления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92031</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92031</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92031</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учреждений МК</w:t>
            </w:r>
            <w:proofErr w:type="gramStart"/>
            <w:r w:rsidRPr="00980074">
              <w:rPr>
                <w:rFonts w:eastAsia="Times New Roman"/>
                <w:sz w:val="24"/>
                <w:szCs w:val="24"/>
              </w:rPr>
              <w:t>У"</w:t>
            </w:r>
            <w:proofErr w:type="gramEnd"/>
            <w:r w:rsidRPr="00980074">
              <w:rPr>
                <w:rFonts w:eastAsia="Times New Roman"/>
                <w:sz w:val="24"/>
                <w:szCs w:val="24"/>
              </w:rPr>
              <w:t>Зебляковское"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9203Б</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1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9203Б</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9203Б</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учреждений МК</w:t>
            </w:r>
            <w:proofErr w:type="gramStart"/>
            <w:r w:rsidRPr="00980074">
              <w:rPr>
                <w:rFonts w:eastAsia="Times New Roman"/>
                <w:sz w:val="24"/>
                <w:szCs w:val="24"/>
              </w:rPr>
              <w:t>У"</w:t>
            </w:r>
            <w:proofErr w:type="gramEnd"/>
            <w:r w:rsidRPr="00980074">
              <w:rPr>
                <w:rFonts w:eastAsia="Times New Roman"/>
                <w:sz w:val="24"/>
                <w:szCs w:val="24"/>
              </w:rPr>
              <w:t>Ивановское"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9203И</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5 960 000,00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5 960 000,00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9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9203И</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5 960 000,00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5 960 000,00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Расходы на выплаты персоналу казенных </w:t>
            </w:r>
            <w:r w:rsidRPr="00980074">
              <w:rPr>
                <w:rFonts w:eastAsia="Times New Roman"/>
                <w:sz w:val="24"/>
                <w:szCs w:val="24"/>
              </w:rPr>
              <w:lastRenderedPageBreak/>
              <w:t>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9203И</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5 960 000,00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5 960 000,00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Расходы на обеспечение деятельности (оказание услуг) подведомственных учреждений,  по обеспечению хозяйственного и транспортного обслуживания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9203С</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20 857 800,00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20 857 800,00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1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9203С</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12 622 800,00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12 622 800,00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9203С</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12 622 800,00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12 622 800,00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9203С</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8 175 000,00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8 175 000,00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9203С</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8 175 000,00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8 175 000,00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9203С</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Уплата налогов, сборов и иных платежей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9203С</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учреждений  МКУ "Шангское"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3 325 000,00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3 325 000,00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80074">
              <w:rPr>
                <w:rFonts w:eastAsia="Times New Roman"/>
                <w:sz w:val="24"/>
                <w:szCs w:val="24"/>
              </w:rPr>
              <w:lastRenderedPageBreak/>
              <w:t>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3 325 000,00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3 325 000,00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3 325 000,00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3 325 000,00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учреждений  МКУ "Шекшемское"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9203Щ</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2 247 000,00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2 247 000,00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9203Щ</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2 247 000,00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2 247 000,00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15"/>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9203Щ</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2 247 000,00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2 247 000,00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30"/>
        </w:trPr>
        <w:tc>
          <w:tcPr>
            <w:tcW w:w="292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Национальная оборона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762 200,00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762 200,00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1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Мобилизационная и вневойсковая подготовка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762 200,00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762 200,00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762 200,00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762 200,00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1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51180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762 200,00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762 200,00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1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51180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377 580,00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377 580,00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1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Расходы на выплаты персоналу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51180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377 580,00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377 580,00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1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51180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384 620,00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384 620,00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1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51180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384 620,00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384 620,00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Национальная безопасность и правоохранительная деятельность</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Гражданская оборона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80100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80100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80100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Национальная экономика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23 601 648,00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24 184 673,00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Общеэкономические вопросы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608 300,00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608 300,00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608 300,00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608 300,00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1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w:t>
            </w:r>
            <w:r w:rsidRPr="00980074">
              <w:rPr>
                <w:rFonts w:eastAsia="Times New Roman"/>
                <w:sz w:val="24"/>
                <w:szCs w:val="24"/>
              </w:rPr>
              <w:lastRenderedPageBreak/>
              <w:t xml:space="preserve">трудовых отношений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72060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608 300,00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608 300,00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9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72060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596 064,00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596 064,00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72060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596 064,00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596 064,00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72060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12 236,00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12 236,00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72060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12 236,00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12 236,00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Сельское хозяйство и рыболовство</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302 500,00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302 500,00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17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округа Костромской области»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00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09000</w:t>
            </w:r>
            <w:r w:rsidRPr="00980074">
              <w:rPr>
                <w:rFonts w:eastAsia="Times New Roman"/>
                <w:sz w:val="24"/>
                <w:szCs w:val="24"/>
              </w:rPr>
              <w:br/>
              <w:t>60040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09000</w:t>
            </w:r>
            <w:r w:rsidRPr="00980074">
              <w:rPr>
                <w:rFonts w:eastAsia="Times New Roman"/>
                <w:sz w:val="24"/>
                <w:szCs w:val="24"/>
              </w:rPr>
              <w:br/>
              <w:t>60040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09000</w:t>
            </w:r>
            <w:r w:rsidRPr="00980074">
              <w:rPr>
                <w:rFonts w:eastAsia="Times New Roman"/>
                <w:sz w:val="24"/>
                <w:szCs w:val="24"/>
              </w:rPr>
              <w:br/>
              <w:t>60040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252 500,00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252 500,00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735"/>
        </w:trPr>
        <w:tc>
          <w:tcPr>
            <w:tcW w:w="2920" w:type="dxa"/>
            <w:hideMark/>
          </w:tcPr>
          <w:p w:rsidR="00980074" w:rsidRPr="00980074" w:rsidRDefault="00980074" w:rsidP="00980074">
            <w:pPr>
              <w:jc w:val="both"/>
              <w:rPr>
                <w:rFonts w:eastAsia="Times New Roman"/>
                <w:sz w:val="24"/>
                <w:szCs w:val="24"/>
              </w:rPr>
            </w:pPr>
            <w:proofErr w:type="gramStart"/>
            <w:r w:rsidRPr="00980074">
              <w:rPr>
                <w:rFonts w:eastAsia="Times New Roman"/>
                <w:sz w:val="24"/>
                <w:szCs w:val="24"/>
              </w:rPr>
              <w:t xml:space="preserve">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roofErr w:type="gramEnd"/>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72110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24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Субвенции бюджетам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w:t>
            </w:r>
            <w:r w:rsidRPr="00980074">
              <w:rPr>
                <w:rFonts w:eastAsia="Times New Roman"/>
                <w:sz w:val="24"/>
                <w:szCs w:val="24"/>
              </w:rPr>
              <w:lastRenderedPageBreak/>
              <w:t>полномочий Костромской области по организации мероприятий при осуществлении деятельности по обращению с животными без владельцев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72340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142 500,00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142 500,00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72340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142 500,00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142 500,00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72340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142 500,00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142 500,00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980074">
              <w:rPr>
                <w:rFonts w:eastAsia="Times New Roman"/>
                <w:sz w:val="24"/>
                <w:szCs w:val="24"/>
              </w:rPr>
              <w:br/>
              <w:t>общегосударственными вопросами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100 000,00</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100 000,00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100 000,00</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100 000,00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100 000,00</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100 000,00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Дорожное хозяйство</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22 190 848,00</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22 773 873,00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«Развитие транспортной системы Шарьинского муниципального района Костромской области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22 190 848,00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22 773 873,00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Ремонт и содержание автомобильных дорог за счет акцизов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19000</w:t>
            </w:r>
            <w:r w:rsidRPr="00980074">
              <w:rPr>
                <w:rFonts w:eastAsia="Times New Roman"/>
                <w:sz w:val="24"/>
                <w:szCs w:val="24"/>
              </w:rPr>
              <w:br/>
              <w:t>02150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18 013 365,00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18 596 390,00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19000</w:t>
            </w:r>
            <w:r w:rsidRPr="00980074">
              <w:rPr>
                <w:rFonts w:eastAsia="Times New Roman"/>
                <w:sz w:val="24"/>
                <w:szCs w:val="24"/>
              </w:rPr>
              <w:br/>
              <w:t>02150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18 013 365,00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18 596 390,00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19000</w:t>
            </w:r>
            <w:r w:rsidRPr="00980074">
              <w:rPr>
                <w:rFonts w:eastAsia="Times New Roman"/>
                <w:sz w:val="24"/>
                <w:szCs w:val="24"/>
              </w:rPr>
              <w:br/>
              <w:t>02150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18 013 365,00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18 596 390,00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софинансирование мероприятий по борьбе с борщевиком Сосновского</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19000</w:t>
            </w:r>
            <w:r w:rsidRPr="00980074">
              <w:rPr>
                <w:rFonts w:eastAsia="Times New Roman"/>
                <w:sz w:val="24"/>
                <w:szCs w:val="24"/>
              </w:rPr>
              <w:br/>
              <w:t>S2250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4 177 483,00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4 177 483,00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19000</w:t>
            </w:r>
            <w:r w:rsidRPr="00980074">
              <w:rPr>
                <w:rFonts w:eastAsia="Times New Roman"/>
                <w:sz w:val="24"/>
                <w:szCs w:val="24"/>
              </w:rPr>
              <w:br/>
              <w:t>S2250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4 177 483,00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4 177 483,00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19000</w:t>
            </w:r>
            <w:r w:rsidRPr="00980074">
              <w:rPr>
                <w:rFonts w:eastAsia="Times New Roman"/>
                <w:sz w:val="24"/>
                <w:szCs w:val="24"/>
              </w:rPr>
              <w:br/>
              <w:t>S2250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4 177 483,00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4 177 483,00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Другие вопросы в области национальной экономики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Мероприятия по землеустройству и землепользованию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60030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60030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60030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15"/>
        </w:trPr>
        <w:tc>
          <w:tcPr>
            <w:tcW w:w="292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Жилищно-коммунальное хозяйство</w:t>
            </w:r>
          </w:p>
        </w:tc>
        <w:tc>
          <w:tcPr>
            <w:tcW w:w="1174"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901</w:t>
            </w:r>
          </w:p>
        </w:tc>
        <w:tc>
          <w:tcPr>
            <w:tcW w:w="1024"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05</w:t>
            </w:r>
          </w:p>
        </w:tc>
        <w:tc>
          <w:tcPr>
            <w:tcW w:w="596"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w:t>
            </w:r>
          </w:p>
        </w:tc>
        <w:tc>
          <w:tcPr>
            <w:tcW w:w="943"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w:t>
            </w:r>
          </w:p>
        </w:tc>
        <w:tc>
          <w:tcPr>
            <w:tcW w:w="1145"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w:t>
            </w:r>
          </w:p>
        </w:tc>
        <w:tc>
          <w:tcPr>
            <w:tcW w:w="953"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7 895 000,00</w:t>
            </w:r>
          </w:p>
        </w:tc>
        <w:tc>
          <w:tcPr>
            <w:tcW w:w="907"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7 895 000,00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Жилищное хозяйство</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5 000,00</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Мероприятия в области жилищного хозяйства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60020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5 000,00</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60020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5 000,00</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60020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hideMark/>
          </w:tcPr>
          <w:p w:rsidR="00980074" w:rsidRPr="00980074" w:rsidRDefault="00980074" w:rsidP="00980074">
            <w:pPr>
              <w:jc w:val="both"/>
              <w:rPr>
                <w:rFonts w:eastAsia="Times New Roman"/>
                <w:sz w:val="24"/>
                <w:szCs w:val="24"/>
              </w:rPr>
            </w:pPr>
            <w:r w:rsidRPr="00980074">
              <w:rPr>
                <w:rFonts w:eastAsia="Times New Roman"/>
                <w:sz w:val="24"/>
                <w:szCs w:val="24"/>
              </w:rPr>
              <w:t>5 000,00</w:t>
            </w:r>
          </w:p>
        </w:tc>
        <w:tc>
          <w:tcPr>
            <w:tcW w:w="907" w:type="dxa"/>
            <w:hideMark/>
          </w:tcPr>
          <w:p w:rsidR="00980074" w:rsidRPr="00980074" w:rsidRDefault="00980074" w:rsidP="00980074">
            <w:pPr>
              <w:jc w:val="both"/>
              <w:rPr>
                <w:rFonts w:eastAsia="Times New Roman"/>
                <w:sz w:val="24"/>
                <w:szCs w:val="24"/>
              </w:rPr>
            </w:pPr>
            <w:r w:rsidRPr="00980074">
              <w:rPr>
                <w:rFonts w:eastAsia="Times New Roman"/>
                <w:sz w:val="24"/>
                <w:szCs w:val="24"/>
              </w:rPr>
              <w:t>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Коммунальное хозяйство</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7 850 000,00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7 850 000,00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7 850 000,00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7 850 000,00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Мероприятия в области коммунального хозяйства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61050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8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муниципальному казенному унитарному предприятию ШМР КО "Коммунсервис</w:t>
            </w:r>
            <w:proofErr w:type="gramStart"/>
            <w:r w:rsidRPr="00980074">
              <w:rPr>
                <w:rFonts w:eastAsia="Times New Roman"/>
                <w:sz w:val="24"/>
                <w:szCs w:val="24"/>
              </w:rPr>
              <w:t>"в</w:t>
            </w:r>
            <w:proofErr w:type="gramEnd"/>
            <w:r w:rsidRPr="00980074">
              <w:rPr>
                <w:rFonts w:eastAsia="Times New Roman"/>
                <w:sz w:val="24"/>
                <w:szCs w:val="24"/>
              </w:rPr>
              <w:t xml:space="preserve"> целях частичного возмещения затрат,</w:t>
            </w:r>
            <w:r>
              <w:rPr>
                <w:rFonts w:eastAsia="Times New Roman"/>
                <w:sz w:val="24"/>
                <w:szCs w:val="24"/>
              </w:rPr>
              <w:t xml:space="preserve"> </w:t>
            </w:r>
            <w:r w:rsidRPr="00980074">
              <w:rPr>
                <w:rFonts w:eastAsia="Times New Roman"/>
                <w:sz w:val="24"/>
                <w:szCs w:val="24"/>
              </w:rPr>
              <w:t>связанных с производством товаров,</w:t>
            </w:r>
            <w:r>
              <w:rPr>
                <w:rFonts w:eastAsia="Times New Roman"/>
                <w:sz w:val="24"/>
                <w:szCs w:val="24"/>
              </w:rPr>
              <w:t xml:space="preserve"> </w:t>
            </w:r>
            <w:r w:rsidRPr="00980074">
              <w:rPr>
                <w:rFonts w:eastAsia="Times New Roman"/>
                <w:sz w:val="24"/>
                <w:szCs w:val="24"/>
              </w:rPr>
              <w:t>выполнением работ,</w:t>
            </w:r>
            <w:r>
              <w:rPr>
                <w:rFonts w:eastAsia="Times New Roman"/>
                <w:sz w:val="24"/>
                <w:szCs w:val="24"/>
              </w:rPr>
              <w:t xml:space="preserve"> </w:t>
            </w:r>
            <w:r w:rsidRPr="00980074">
              <w:rPr>
                <w:rFonts w:eastAsia="Times New Roman"/>
                <w:sz w:val="24"/>
                <w:szCs w:val="24"/>
              </w:rPr>
              <w:t>оказанием услуг ,в связи с предупреждением банкротства и восстановлением платежеспособности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6105К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6105К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Pr>
                <w:rFonts w:eastAsia="Times New Roman"/>
                <w:sz w:val="24"/>
                <w:szCs w:val="24"/>
              </w:rPr>
              <w:t xml:space="preserve"> </w:t>
            </w:r>
            <w:r w:rsidRPr="00980074">
              <w:rPr>
                <w:rFonts w:eastAsia="Times New Roman"/>
                <w:sz w:val="24"/>
                <w:szCs w:val="24"/>
              </w:rPr>
              <w:t>оказанием услуг не подлежащие казначейскому сопровождению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6105К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3 000 000,00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Благоустройство</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Иные закупки товаров, работ и услуг для обеспечения </w:t>
            </w:r>
            <w:r w:rsidRPr="00980074">
              <w:rPr>
                <w:rFonts w:eastAsia="Times New Roman"/>
                <w:sz w:val="24"/>
                <w:szCs w:val="24"/>
              </w:rPr>
              <w:lastRenderedPageBreak/>
              <w:t>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61050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15"/>
        </w:trPr>
        <w:tc>
          <w:tcPr>
            <w:tcW w:w="2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lastRenderedPageBreak/>
              <w:t>Охрана окружающей среды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470 000,00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Другие вопросы в области охраны окружающей среды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6105С</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470 000,00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6105С</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470 000,00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6105С</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470 000,00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Здравоохранение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Другие вопросы в области здравоохранения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ежемесячные выплаты молодым специалистам, осуществляющим деятельность в ФАПах</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Социальное обеспечение и иные выплаты населению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Иные выплаты населению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61110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360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Социальная политика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7 096 100,00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7 096 100,00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Пенсионное обеспечение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2 623 300,00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2 623 300,00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2 623 300,00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2 623 300,00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Доплата к пенсиям муниципальных служащих</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91010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2 623 300,00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2 623 300,00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Социальное обеспечение и иные выплаты населению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91010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2 623 300,00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2 623 300,00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Социальные выплаты гражданам, кроме публичных нормативных социальных выплат</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91010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2 623 300,00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2 623 300,00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Социальное обеспечение населения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4 472 800,00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4 472 800,00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4 472 800,00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4 472 800,00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по оказанию мер социальной поддержки населению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21400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4 300 000,00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4 300 000,00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21400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4 300 000,00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4 300 000,00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03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юридическим л</w:t>
            </w:r>
            <w:r>
              <w:rPr>
                <w:rFonts w:eastAsia="Times New Roman"/>
                <w:sz w:val="24"/>
                <w:szCs w:val="24"/>
              </w:rPr>
              <w:t>ицам (кроме некоммерческих орга</w:t>
            </w:r>
            <w:r w:rsidRPr="00980074">
              <w:rPr>
                <w:rFonts w:eastAsia="Times New Roman"/>
                <w:sz w:val="24"/>
                <w:szCs w:val="24"/>
              </w:rPr>
              <w:t>низаций), индивидуальным предпринимателям, физическим лицам - производителям товаров, работ, услуг</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21400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4 300 000,00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4 300 000,00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81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72230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136 800,00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136 800,00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Социальное обеспечение и иные выплаты населению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72230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136 800,00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136 800,00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Публичные нормативные социальные выплаты гражданам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72230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136 800,00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136 800,00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связанные с исполнением публичных нормативных обязательств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91020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36 000,00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36 000,00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Социальное обеспечение и иные выплаты населению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91020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36 000,00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36 000,00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Публичные нормативные социальные выплаты гражданам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91020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36 000,00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36 000,00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30"/>
        </w:trPr>
        <w:tc>
          <w:tcPr>
            <w:tcW w:w="292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Дума Шарьинского муниципального округа Костромской области</w:t>
            </w:r>
          </w:p>
        </w:tc>
        <w:tc>
          <w:tcPr>
            <w:tcW w:w="1174"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902</w:t>
            </w:r>
          </w:p>
        </w:tc>
        <w:tc>
          <w:tcPr>
            <w:tcW w:w="1024"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827 000,00</w:t>
            </w:r>
          </w:p>
        </w:tc>
        <w:tc>
          <w:tcPr>
            <w:tcW w:w="907"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827 000,00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Pr>
                <w:rFonts w:eastAsia="Times New Roman"/>
                <w:sz w:val="24"/>
                <w:szCs w:val="24"/>
              </w:rPr>
              <w:lastRenderedPageBreak/>
              <w:t>Общегосударственны</w:t>
            </w:r>
            <w:r w:rsidRPr="00980074">
              <w:rPr>
                <w:rFonts w:eastAsia="Times New Roman"/>
                <w:sz w:val="24"/>
                <w:szCs w:val="24"/>
              </w:rPr>
              <w:t>е вопросы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827 000,00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827 000,00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827 000,00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827 000,00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00110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функций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00110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902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45"/>
        </w:trPr>
        <w:tc>
          <w:tcPr>
            <w:tcW w:w="292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Комитет агропромышленного комплекса Шарьинского муниципального района Костромской области</w:t>
            </w:r>
          </w:p>
        </w:tc>
        <w:tc>
          <w:tcPr>
            <w:tcW w:w="1174"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935</w:t>
            </w:r>
          </w:p>
        </w:tc>
        <w:tc>
          <w:tcPr>
            <w:tcW w:w="1024"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5 401 220,00</w:t>
            </w:r>
          </w:p>
        </w:tc>
        <w:tc>
          <w:tcPr>
            <w:tcW w:w="907"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5 401 220,00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Национальная экономика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5 401 220,00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5 401 220,00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Сельское хозяйство и рыболовство</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5 401 220,00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5 401 220,00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5 401 220,00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5 401 220,00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9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(городских округов</w:t>
            </w:r>
            <w:proofErr w:type="gramStart"/>
            <w:r w:rsidRPr="00980074">
              <w:rPr>
                <w:rFonts w:eastAsia="Times New Roman"/>
                <w:sz w:val="24"/>
                <w:szCs w:val="24"/>
              </w:rPr>
              <w:t xml:space="preserve"> )</w:t>
            </w:r>
            <w:proofErr w:type="gramEnd"/>
            <w:r w:rsidRPr="00980074">
              <w:rPr>
                <w:rFonts w:eastAsia="Times New Roman"/>
                <w:sz w:val="24"/>
                <w:szCs w:val="24"/>
              </w:rPr>
              <w:t xml:space="preserve"> государственных полномочий в сфере АПК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72010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3 216 000,00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3 216 000,00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7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2 849 596,00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2 849 596,00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2 849 596,00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2 849 596,00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364 404,00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364 404,00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364 404,00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364 404,00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Уплата налогов, сборов и иных платежей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72010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возмещение части затрат на содержание маточного поголовья сельскохозяйственных животных</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72660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2 170 220,00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2 170 220,00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72660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2 170 220,00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2 170 220,00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72660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2 170 220,00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2 170 220,00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возмещение части затрат на приобретение пчелосемей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72680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72680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05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05</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72680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30"/>
        </w:trPr>
        <w:tc>
          <w:tcPr>
            <w:tcW w:w="292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Комитет культуры администрации Шарьинского муниципального района Костромской области</w:t>
            </w:r>
          </w:p>
        </w:tc>
        <w:tc>
          <w:tcPr>
            <w:tcW w:w="1174"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958</w:t>
            </w:r>
          </w:p>
        </w:tc>
        <w:tc>
          <w:tcPr>
            <w:tcW w:w="1024"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56 398 099,00</w:t>
            </w:r>
          </w:p>
        </w:tc>
        <w:tc>
          <w:tcPr>
            <w:tcW w:w="907"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56 156 099,00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Общегосударственные вопросы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19 507 988,00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19 507 988,00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Другие общегосударственные вопросы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19 507 988,00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19 507 988,00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"Организация летнего отдыха, оздоровления и занятости детей и подростков"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19 507 988,00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19 507 988,00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МУЗЦ   "Красный   яр"   за счет местного бюджета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4499А</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6 949 988,00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6 949 988,00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80074">
              <w:rPr>
                <w:rFonts w:eastAsia="Times New Roman"/>
                <w:sz w:val="24"/>
                <w:szCs w:val="24"/>
              </w:rPr>
              <w:lastRenderedPageBreak/>
              <w:t>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4499А</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2 805 000,00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2 805 000,00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4499А</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2 805 000,00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2 805 000,00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4499А</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3 964 988,00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3 964 988,00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4499А</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3 964 988,00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3 964 988,00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4499А</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Уплата налогов, сборов и иных платежей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4499А</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МУЗЦ "Красный яр" за счет путевок</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4499П</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12 558 000,00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12 558 000,00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4499П</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6 508 000,00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6 508 000,00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4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4499П</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6 508 000,00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6 508 000,00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4499П</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6 050 000,00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6 050 000,00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4499П</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6 050 000,00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6 050 000,00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Образование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2 005 000,00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2 005 000,00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Дополнительное образование детей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2 005 000,00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2 005 000,00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Муниципальная программа «Культура Шарьинского района»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музыкальных школ</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2399М</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2399М</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2399М</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«Развитие образования в Шарьинском муниципальном районе»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1 960 000,00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1 960 000,00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музыкальных школ</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2399М</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1 960 000,00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1 960 000,00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3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2399М</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1 960 000,00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1 960 000,00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2399М</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1 960 000,00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1 960 000,00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Культура,</w:t>
            </w:r>
            <w:r>
              <w:rPr>
                <w:rFonts w:eastAsia="Times New Roman"/>
                <w:sz w:val="24"/>
                <w:szCs w:val="24"/>
              </w:rPr>
              <w:t xml:space="preserve"> </w:t>
            </w:r>
            <w:r w:rsidRPr="00980074">
              <w:rPr>
                <w:rFonts w:eastAsia="Times New Roman"/>
                <w:sz w:val="24"/>
                <w:szCs w:val="24"/>
              </w:rPr>
              <w:t>кинематография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34 463 111,00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34 221 111,00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Культура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22 373 820,00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22 383 820,00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«Книжный дом»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02000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355 000,00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библиотек</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02000</w:t>
            </w:r>
            <w:r w:rsidRPr="00980074">
              <w:rPr>
                <w:rFonts w:eastAsia="Times New Roman"/>
                <w:sz w:val="24"/>
                <w:szCs w:val="24"/>
              </w:rPr>
              <w:br/>
              <w:t>4299Б</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355 000,00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Предоставление субсидий бюджетным, автономным учреждениям и иным некоммерческим организациям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02000</w:t>
            </w:r>
            <w:r w:rsidRPr="00980074">
              <w:rPr>
                <w:rFonts w:eastAsia="Times New Roman"/>
                <w:sz w:val="24"/>
                <w:szCs w:val="24"/>
              </w:rPr>
              <w:br/>
              <w:t>4299Б</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355 000,00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бюджетным учреждениям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02000</w:t>
            </w:r>
            <w:r w:rsidRPr="00980074">
              <w:rPr>
                <w:rFonts w:eastAsia="Times New Roman"/>
                <w:sz w:val="24"/>
                <w:szCs w:val="24"/>
              </w:rPr>
              <w:br/>
              <w:t>4299Б</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355 000,00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«Культура Шарьинского района»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21 685 300,00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21 685 300,00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учреждений культуры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4099В</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13 565 900,00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13 565 900,00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6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Предоставление субсидий бюджетным, автономным учреждениям и иным некоммерческим организациям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4099В</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13 565 900,00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13 565 900,00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бюджетным учреждениям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4099В</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13 565 900,00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13 565 900,00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библиотек</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4299Б</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8 119 400,00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8 119 400,00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9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Предоставление субсидий бюджетным, автономным учреждениям и иным некоммерческим организациям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4299Б</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8 119 400,00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8 119 400,00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бюджетным учреждениям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4299Б</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8 119 400,00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8 119 400,00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«Организация летнего отдыха, оздоровления и занятости детей и подростков»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00000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343 520,00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343 520,00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организацию детей в каникулярное время в разновозрастных отрядах</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S2390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343 520,00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343 520,00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Предоставление субсидий бюджетным, автономным учреждениям и иным некоммерческим организациям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S2390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343 520,00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343 520,00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бюджетным учреждениям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S2390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343 520,00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343 520,00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Другие вопросы в области культуры, кинематографии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12 089 291,00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11 837 291,00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Муниципальная программа «Развитие внутреннего и въездного туризма на территории Шарьинского муниципального округа»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01000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316 500,00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316 500,00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учреждений культуры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01000</w:t>
            </w:r>
            <w:r w:rsidRPr="00980074">
              <w:rPr>
                <w:rFonts w:eastAsia="Times New Roman"/>
                <w:sz w:val="24"/>
                <w:szCs w:val="24"/>
              </w:rPr>
              <w:br/>
              <w:t>4399К</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316 500,00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316 500,00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01000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316 500,00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316 500,00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01000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316 500,00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316 500,00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«Культура Шарьинского района»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00000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«Основные направления работы с молодёжью в Шарьинском муниципальном округе»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05000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Проведение мероприятий для детей и молодежи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05000</w:t>
            </w:r>
            <w:r w:rsidRPr="00980074">
              <w:rPr>
                <w:rFonts w:eastAsia="Times New Roman"/>
                <w:sz w:val="24"/>
                <w:szCs w:val="24"/>
              </w:rPr>
              <w:br/>
              <w:t>4399К</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05000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05000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Социальное обеспечение и иные выплаты населению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05000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Премии и гранты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05000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«Профилактика правонарушений в Шарьинском муниципальном районе»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08100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учреждений культуры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08100</w:t>
            </w:r>
            <w:r w:rsidRPr="00980074">
              <w:rPr>
                <w:rFonts w:eastAsia="Times New Roman"/>
                <w:sz w:val="24"/>
                <w:szCs w:val="24"/>
              </w:rPr>
              <w:br/>
              <w:t>4399К</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08100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08100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«Организация летнего отдыха, оздоровления и занятости детей и подростков»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учреждений культуры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4399К</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11 045 891,00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10 793 891,00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учреждений культуры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4399К</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11 045 891,00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10 793 891,00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9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9 787 891,00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9 787 891,00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3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9 787 891,00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9 787 891,00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1 245 000,00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993 000,00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1 245 000,00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993 000,00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Уплата налогов, сборов и иных платежей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08</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4399К</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Физическая культура и спорт</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00</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Массовый спорт</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«Культура Шарьинского района»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культурно-оздоровительную работу и спортивные мероприятия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12970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12970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04000</w:t>
            </w:r>
            <w:r w:rsidRPr="00980074">
              <w:rPr>
                <w:rFonts w:eastAsia="Times New Roman"/>
                <w:sz w:val="24"/>
                <w:szCs w:val="24"/>
              </w:rPr>
              <w:br/>
              <w:t>12970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72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Муниципальная программа «Развитие физической культуры и спорта в Шарьинском </w:t>
            </w:r>
            <w:r w:rsidRPr="00980074">
              <w:rPr>
                <w:rFonts w:eastAsia="Times New Roman"/>
                <w:sz w:val="24"/>
                <w:szCs w:val="24"/>
              </w:rPr>
              <w:lastRenderedPageBreak/>
              <w:t>муниципальном районе»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06000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Расходы на культурно-оздоровительную работу и спортивные мероприятия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06000</w:t>
            </w:r>
            <w:r w:rsidRPr="00980074">
              <w:rPr>
                <w:rFonts w:eastAsia="Times New Roman"/>
                <w:sz w:val="24"/>
                <w:szCs w:val="24"/>
              </w:rPr>
              <w:br/>
              <w:t>12970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06000</w:t>
            </w:r>
            <w:r w:rsidRPr="00980074">
              <w:rPr>
                <w:rFonts w:eastAsia="Times New Roman"/>
                <w:sz w:val="24"/>
                <w:szCs w:val="24"/>
              </w:rPr>
              <w:br/>
              <w:t>12970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06000</w:t>
            </w:r>
            <w:r w:rsidRPr="00980074">
              <w:rPr>
                <w:rFonts w:eastAsia="Times New Roman"/>
                <w:sz w:val="24"/>
                <w:szCs w:val="24"/>
              </w:rPr>
              <w:br/>
              <w:t>12970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705"/>
        </w:trPr>
        <w:tc>
          <w:tcPr>
            <w:tcW w:w="292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Комитет образования администрации Шарьинского муниципального района Костромской области</w:t>
            </w:r>
          </w:p>
        </w:tc>
        <w:tc>
          <w:tcPr>
            <w:tcW w:w="1174"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973</w:t>
            </w:r>
          </w:p>
        </w:tc>
        <w:tc>
          <w:tcPr>
            <w:tcW w:w="1024"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220 601 464,00</w:t>
            </w:r>
          </w:p>
        </w:tc>
        <w:tc>
          <w:tcPr>
            <w:tcW w:w="907"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221 238 105,00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Образование</w:t>
            </w:r>
          </w:p>
        </w:tc>
        <w:tc>
          <w:tcPr>
            <w:tcW w:w="1174"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220 601 464,00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221 238 105,00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Дошкольное образование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11 430 210,00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11 430 210,00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«Развитие образования в Шарьинском муниципальном районе»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11 430 210,00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11 430 210,00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(оказания услуг) подведомственных дошкольных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2099Д</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6 079 000,00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6 079 000,00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6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2099Д</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3 615 000,00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3 615 000,00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2099Д</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3 615 000,00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3 615 000,00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Закупка товаров, работ и услуг для обеспечения государственных </w:t>
            </w:r>
            <w:r w:rsidRPr="00980074">
              <w:rPr>
                <w:rFonts w:eastAsia="Times New Roman"/>
                <w:sz w:val="24"/>
                <w:szCs w:val="24"/>
              </w:rPr>
              <w:lastRenderedPageBreak/>
              <w:t>(муниципальных)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2099Д</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2 445 000,00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2 445 000,00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2099Д</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2 445 000,00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2 445 000,00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2099Д</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Уплата налогов, сборов и иных платежей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2099Д</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питанием воспитанников детских садов за счет родительской платы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2099Р</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520 000,00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2099Р</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520 000,00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2099Р</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520 000,00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(оказания услуг) подведомственных дошкольных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72100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4 831 210,00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4 831 210,00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7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72100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4 800 510,00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4 800 510,00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72100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4 800 510,00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4 800 510,00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72100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30 700,00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30 700,00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72100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30 700,00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30 700,00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Общее образование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187 737 365,00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187 737 366,00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Муниципальная программа "Повышение безопасности дорожного движения в   Шарьинском муниципальном округе Костромской области "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11000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249 500,00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249 500,00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Проведение мероприятий для детей и молодежи в рамках подпрограммы "Здоровое поколение"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11000</w:t>
            </w:r>
            <w:r w:rsidRPr="00980074">
              <w:rPr>
                <w:rFonts w:eastAsia="Times New Roman"/>
                <w:sz w:val="24"/>
                <w:szCs w:val="24"/>
              </w:rPr>
              <w:br/>
              <w:t>2199Ш</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249 500,00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249 500,00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249 500,00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249 500,00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249 500,00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249 500,00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«Развитие образования в Шарьинском муниципальном районе»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182 317 360,00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182 317 361,00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питанием воспитанников в дошкольных группах при школах</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2101Г</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2101Г</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2101Г</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питанием воспитанников в дошкольных группах при школах за счет родительской платы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2101Р</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1 100 000,00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1 100 000,00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2101Р</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1 100 000,00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1 100 000,00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Иные закупки товаров, работ и услуг для </w:t>
            </w:r>
            <w:r w:rsidRPr="00980074">
              <w:rPr>
                <w:rFonts w:eastAsia="Times New Roman"/>
                <w:sz w:val="24"/>
                <w:szCs w:val="24"/>
              </w:rPr>
              <w:lastRenderedPageBreak/>
              <w:t>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2101Р</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1 100 000,00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1 100 000,00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Расходы на обеспечение деятельности (оказание услуг) подведомственных школ начальных, неполных средних и средних</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2199Ш</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59 668 200,00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59 668 200,00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33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39 640 000,00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39 640 000,00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39 640 000,00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39 640 000,00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19 095 000,00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19 095 000,00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19 095 000,00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19 095 000,00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Социальное обеспечение и иные выплаты населению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Социальные выплаты гражданам, кроме публичных нормативных социальных выплат</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683 200,00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683 200,00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Исполнение судебных актов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830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Уплата налогов, сборов и иных платежей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653 200,00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653 200,00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proofErr w:type="gramStart"/>
            <w:r w:rsidRPr="00980074">
              <w:rPr>
                <w:rFonts w:eastAsia="Times New Roman"/>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2199Р</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1 880 000,00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1 880 000,00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2199Р</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1 880 000,00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1 880 000,00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2199Р</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1 880 000,00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1 880 000,00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реализацию основных общеобразовательных программ в муниципальных общеобразовательных организациях</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72030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100 908 390,00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100 908 390,00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7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99 293 390,00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99 293 390,00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99 293 390,00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99 293 390,00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1 615 000,00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1 615 000,00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1 615 000,00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1 615 000,00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Расходы          на         обеспечение бесплатного      горячим      питанием один раз в день детей из многодетных </w:t>
            </w:r>
            <w:proofErr w:type="gramStart"/>
            <w:r w:rsidRPr="00980074">
              <w:rPr>
                <w:rFonts w:eastAsia="Times New Roman"/>
                <w:sz w:val="24"/>
                <w:szCs w:val="24"/>
              </w:rPr>
              <w:t>семей</w:t>
            </w:r>
            <w:proofErr w:type="gramEnd"/>
            <w:r w:rsidRPr="00980074">
              <w:rPr>
                <w:rFonts w:eastAsia="Times New Roman"/>
                <w:sz w:val="24"/>
                <w:szCs w:val="24"/>
              </w:rPr>
              <w:t xml:space="preserve"> обучающихся,            в  муниципальных образовательных организациях</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72730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1 652 620,00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1 652 620,00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72730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108 115,00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108 115,00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72730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108 115,00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108 115,00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72730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1 544 505,00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1 544 505,00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72730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1 544 505,00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1 544 505,00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L3040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2 921 663,00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2 921 663,00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L3040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2 921 663,00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2 921 663,00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L3040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2 921 663,00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2 921 663,00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Pr>
                <w:rFonts w:eastAsia="Times New Roman"/>
                <w:sz w:val="24"/>
                <w:szCs w:val="24"/>
              </w:rPr>
              <w:t>Обеспечение   питани</w:t>
            </w:r>
            <w:r w:rsidRPr="00980074">
              <w:rPr>
                <w:rFonts w:eastAsia="Times New Roman"/>
                <w:sz w:val="24"/>
                <w:szCs w:val="24"/>
              </w:rPr>
              <w:t>ем  отдельных  категорий         обучающихся, получающих  основное общее      и      среднее общее  образование  в муниципальных  общ</w:t>
            </w:r>
            <w:proofErr w:type="gramStart"/>
            <w:r w:rsidRPr="00980074">
              <w:rPr>
                <w:rFonts w:eastAsia="Times New Roman"/>
                <w:sz w:val="24"/>
                <w:szCs w:val="24"/>
              </w:rPr>
              <w:t>е-</w:t>
            </w:r>
            <w:proofErr w:type="gramEnd"/>
            <w:r w:rsidRPr="00980074">
              <w:rPr>
                <w:rFonts w:eastAsia="Times New Roman"/>
                <w:sz w:val="24"/>
                <w:szCs w:val="24"/>
              </w:rPr>
              <w:t xml:space="preserve"> образовательных организациях</w:t>
            </w:r>
            <w:r w:rsidRPr="00980074">
              <w:rPr>
                <w:rFonts w:eastAsia="Times New Roman"/>
                <w:sz w:val="24"/>
                <w:szCs w:val="24"/>
              </w:rPr>
              <w:br/>
              <w:t>Костромской области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S2420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935 400,00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935 400,00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S2420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935 400,00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935 400,00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S2420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935 400,00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935 400,00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Федеральный проект "Педагоги и наставники"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120Ю6</w:t>
            </w:r>
            <w:r w:rsidRPr="00980074">
              <w:rPr>
                <w:rFonts w:eastAsia="Times New Roman"/>
                <w:sz w:val="24"/>
                <w:szCs w:val="24"/>
              </w:rPr>
              <w:br/>
              <w:t>00000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1 301 807,00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1 301 808,00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8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120Ю6</w:t>
            </w:r>
            <w:r w:rsidRPr="00980074">
              <w:rPr>
                <w:rFonts w:eastAsia="Times New Roman"/>
                <w:sz w:val="24"/>
                <w:szCs w:val="24"/>
              </w:rPr>
              <w:br/>
              <w:t>51790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1 301 807,00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1 301 808,00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120Ю6</w:t>
            </w:r>
            <w:r w:rsidRPr="00980074">
              <w:rPr>
                <w:rFonts w:eastAsia="Times New Roman"/>
                <w:sz w:val="24"/>
                <w:szCs w:val="24"/>
              </w:rPr>
              <w:br/>
              <w:t>51790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1 301 807,00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1 301 808,00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w:t>
            </w:r>
            <w:r w:rsidRPr="00980074">
              <w:rPr>
                <w:rFonts w:eastAsia="Times New Roman"/>
                <w:sz w:val="24"/>
                <w:szCs w:val="24"/>
              </w:rPr>
              <w:br/>
              <w:t>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120Ю6</w:t>
            </w:r>
            <w:r w:rsidRPr="00980074">
              <w:rPr>
                <w:rFonts w:eastAsia="Times New Roman"/>
                <w:sz w:val="24"/>
                <w:szCs w:val="24"/>
              </w:rPr>
              <w:br/>
              <w:t>51790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1 301 807,00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1 301 808,00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120Ю6</w:t>
            </w:r>
            <w:r w:rsidRPr="00980074">
              <w:rPr>
                <w:rFonts w:eastAsia="Times New Roman"/>
                <w:sz w:val="24"/>
                <w:szCs w:val="24"/>
              </w:rPr>
              <w:br/>
              <w:t>53030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11 249 280,00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11 249 280,00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Расходы на выплаты персоналу в целях обеспечения выполнения функций государственными </w:t>
            </w:r>
            <w:r w:rsidRPr="00980074">
              <w:rPr>
                <w:rFonts w:eastAsia="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120Ю6</w:t>
            </w:r>
            <w:r w:rsidRPr="00980074">
              <w:rPr>
                <w:rFonts w:eastAsia="Times New Roman"/>
                <w:sz w:val="24"/>
                <w:szCs w:val="24"/>
              </w:rPr>
              <w:br/>
              <w:t>53030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11 249 280,00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11 249 280,00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120Ю6</w:t>
            </w:r>
            <w:r w:rsidRPr="00980074">
              <w:rPr>
                <w:rFonts w:eastAsia="Times New Roman"/>
                <w:sz w:val="24"/>
                <w:szCs w:val="24"/>
              </w:rPr>
              <w:br/>
              <w:t>53030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11 249 280,00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11 249 280,00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«Профилактика терроризма, а так же минимизация и (или) ликвидация последствий его проявления»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13000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профилактику терроризма, а так же минимизацию и (или) ликвидацию последствий его проявления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13000</w:t>
            </w:r>
            <w:r w:rsidRPr="00980074">
              <w:rPr>
                <w:rFonts w:eastAsia="Times New Roman"/>
                <w:sz w:val="24"/>
                <w:szCs w:val="24"/>
              </w:rPr>
              <w:br/>
              <w:t>2199Ш</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13000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13000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15000</w:t>
            </w:r>
            <w:r w:rsidRPr="00980074">
              <w:rPr>
                <w:rFonts w:eastAsia="Times New Roman"/>
                <w:sz w:val="24"/>
                <w:szCs w:val="24"/>
              </w:rPr>
              <w:br/>
              <w:t>00000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4 194 000,00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4 194 000,00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учреждений образования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15000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4 194 000,00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4 194 000,00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15000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4 194 000,00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4 194 000,00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Иные закупки товаров, работ и услуг для обеспечения государственных </w:t>
            </w:r>
            <w:r w:rsidRPr="00980074">
              <w:rPr>
                <w:rFonts w:eastAsia="Times New Roman"/>
                <w:sz w:val="24"/>
                <w:szCs w:val="24"/>
              </w:rPr>
              <w:lastRenderedPageBreak/>
              <w:t>(муниципальных)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15000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4 194 000,00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4 194 000,00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Муниципальная программа «Организация летнего отдыха, оздоровления и занятости детей и подростков»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476 505,00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476 505,00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(оказания услуг) подведомственных школ начальных, неполных средних и средних</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2199Ш</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476 505,00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476 505,00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9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388 000,00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388 000,00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388 000,00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388 000,00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88 505,00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88 505,00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02</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2199Ш</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88 505,00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88 505,00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Дополнительное образование детей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12 892 520,00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13 529 160,00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«Развитие образования в Шарьинском муниципальном районе»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12 892 520,00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13 529 160,00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Расходы на обеспечение </w:t>
            </w:r>
            <w:proofErr w:type="gramStart"/>
            <w:r w:rsidRPr="00980074">
              <w:rPr>
                <w:rFonts w:eastAsia="Times New Roman"/>
                <w:sz w:val="24"/>
                <w:szCs w:val="24"/>
              </w:rPr>
              <w:t>функционирования модели персонифицированного финансирования дополнительного образования детей</w:t>
            </w:r>
            <w:proofErr w:type="gramEnd"/>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2399П</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9 902 520,00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10 539 160,00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Предоставление субсидий бюджетным, автономным учреждениям и иным некоммерческим организациям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2399П</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9 850 100,00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10 483 373,00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бюджетным учреждениям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2399П</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9 745 262,00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10 371 793,00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бюджетным учреждениям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2399П</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52 419,00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55 790,00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735"/>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некоммерческим организациям (за исключением государственных (муниципальных)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2399П</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630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52 419,00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55 790,00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2399П</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52 420,00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55 787,00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2399П</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52 420,00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55 787,00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спортивных школ</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2399С</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2 210 000,00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2 210 000,00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Предоставление субсидий бюджетным, автономным учреждениям и иным некоммерческим организациям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2399С</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2 210 000,00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2 210 000,00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Субсидии бюджетным учреждениям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2399С</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2 210 000,00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2 210 000,00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деятельности (оказание услуг) подведомственных домов детского творчества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2399Т</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780 000,00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780 000,00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Предоставление субсидий бюджетным, автономным учреждениям и иным некоммерческим организациям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2399Т</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780 000,00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780 000,00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Субсидии бюджетным учреждениям</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03</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2399Т</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780 000,00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780 000,00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Другие вопросы в области образования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8 541 369,00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8 541 369,00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«Профилактика правонарушений в Шарьинском муниципальном районе»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Подпрограмма "Противодействие злоупотреблению наркотическими средствами и их незаконному обороту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08100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Проведение мероприятий для детей и молодежи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08100</w:t>
            </w:r>
            <w:r w:rsidRPr="00980074">
              <w:rPr>
                <w:rFonts w:eastAsia="Times New Roman"/>
                <w:sz w:val="24"/>
                <w:szCs w:val="24"/>
              </w:rPr>
              <w:br/>
              <w:t>3609Л</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08100</w:t>
            </w:r>
            <w:r w:rsidRPr="00980074">
              <w:rPr>
                <w:rFonts w:eastAsia="Times New Roman"/>
                <w:sz w:val="24"/>
                <w:szCs w:val="24"/>
              </w:rPr>
              <w:br/>
              <w:t>3609Л</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08100</w:t>
            </w:r>
            <w:r w:rsidRPr="00980074">
              <w:rPr>
                <w:rFonts w:eastAsia="Times New Roman"/>
                <w:sz w:val="24"/>
                <w:szCs w:val="24"/>
              </w:rPr>
              <w:br/>
              <w:t>3609Л</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«Развитие образования в Шарьинском муниципальном районе»</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810 600,00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810 600,00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Проведение мероприятий для детей и молодежи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3609Л</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270 000,00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270 000,00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3609Л</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3609Л</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Социальное обеспечение и иные выплаты населению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3609Л</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Премии и гранты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3609Л</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Расходы на обеспечение деятельности (оказание услуг) подведомственных </w:t>
            </w:r>
            <w:r w:rsidRPr="00980074">
              <w:rPr>
                <w:rFonts w:eastAsia="Times New Roman"/>
                <w:sz w:val="24"/>
                <w:szCs w:val="24"/>
              </w:rPr>
              <w:lastRenderedPageBreak/>
              <w:t>учреждений образования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4399Е</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4399Е</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w:t>
            </w:r>
            <w:r w:rsidRPr="00980074">
              <w:rPr>
                <w:rFonts w:eastAsia="Times New Roman"/>
                <w:sz w:val="24"/>
                <w:szCs w:val="24"/>
              </w:rPr>
              <w:br/>
              <w:t>4399Е</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150 000,00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Федеральный проект "Педагоги и наставники"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120Ю6</w:t>
            </w:r>
            <w:r w:rsidRPr="00980074">
              <w:rPr>
                <w:rFonts w:eastAsia="Times New Roman"/>
                <w:sz w:val="24"/>
                <w:szCs w:val="24"/>
              </w:rPr>
              <w:br/>
              <w:t>50500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390 600,00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390 600,00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120Ю6</w:t>
            </w:r>
            <w:r w:rsidRPr="00980074">
              <w:rPr>
                <w:rFonts w:eastAsia="Times New Roman"/>
                <w:sz w:val="24"/>
                <w:szCs w:val="24"/>
              </w:rPr>
              <w:br/>
              <w:t>50500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390 600,00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390 600,00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5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120Ю6</w:t>
            </w:r>
            <w:r w:rsidRPr="00980074">
              <w:rPr>
                <w:rFonts w:eastAsia="Times New Roman"/>
                <w:sz w:val="24"/>
                <w:szCs w:val="24"/>
              </w:rPr>
              <w:br/>
              <w:t>50500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390 600,00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390 600,00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120Ю6</w:t>
            </w:r>
            <w:r w:rsidRPr="00980074">
              <w:rPr>
                <w:rFonts w:eastAsia="Times New Roman"/>
                <w:sz w:val="24"/>
                <w:szCs w:val="24"/>
              </w:rPr>
              <w:br/>
              <w:t>50500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390 600,00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390 600,00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«Организация     летнего     отдыха,</w:t>
            </w:r>
            <w:r>
              <w:rPr>
                <w:rFonts w:eastAsia="Times New Roman"/>
                <w:sz w:val="24"/>
                <w:szCs w:val="24"/>
              </w:rPr>
              <w:t xml:space="preserve"> </w:t>
            </w:r>
            <w:r w:rsidRPr="00980074">
              <w:rPr>
                <w:rFonts w:eastAsia="Times New Roman"/>
                <w:sz w:val="24"/>
                <w:szCs w:val="24"/>
              </w:rPr>
              <w:t>оздоровления  и  занятости  детей  и подростков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00000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669 069,00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669 069,00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организацию   отдыха детей в каникулярное время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S1020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669 069,00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669 069,00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Закупка товаров, работ и услуг для обеспечения государственных </w:t>
            </w:r>
            <w:r w:rsidRPr="00980074">
              <w:rPr>
                <w:rFonts w:eastAsia="Times New Roman"/>
                <w:sz w:val="24"/>
                <w:szCs w:val="24"/>
              </w:rPr>
              <w:lastRenderedPageBreak/>
              <w:t>(муниципальных)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S1020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669 069,00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669 069,00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16000</w:t>
            </w:r>
            <w:r w:rsidRPr="00980074">
              <w:rPr>
                <w:rFonts w:eastAsia="Times New Roman"/>
                <w:sz w:val="24"/>
                <w:szCs w:val="24"/>
              </w:rPr>
              <w:br/>
              <w:t>S1020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669 069,00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669 069,00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7 032 000,00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7 032 000,00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xml:space="preserve">Расходы на обеспечение деятельности (оказание услуг) подведомственных учреждений </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4399Е</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7 032 000,00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7 032 000,00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6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4399Е</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6 574 000,00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6 574 000,00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казенных учреждений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4399Е</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110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6 574 000,00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6 574 000,00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4399Е</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4399Е</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420 000,00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Социальное обеспечение и иные выплаты населению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4399Е</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Премии и гранты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4399Е</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бюджетные ассигнования</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4399Е</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Уплата налогов, сборов и иных платежей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07</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09</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4399Е</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850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8 000,00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30"/>
        </w:trPr>
        <w:tc>
          <w:tcPr>
            <w:tcW w:w="292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Комитет по финансам администрации Шарьинского муниципального округа Костромской области</w:t>
            </w:r>
          </w:p>
        </w:tc>
        <w:tc>
          <w:tcPr>
            <w:tcW w:w="1174"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992</w:t>
            </w:r>
          </w:p>
        </w:tc>
        <w:tc>
          <w:tcPr>
            <w:tcW w:w="1024"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7 505 169,00</w:t>
            </w:r>
          </w:p>
        </w:tc>
        <w:tc>
          <w:tcPr>
            <w:tcW w:w="907"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7 412 783,00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proofErr w:type="gramStart"/>
            <w:r w:rsidRPr="00980074">
              <w:rPr>
                <w:rFonts w:eastAsia="Times New Roman"/>
                <w:sz w:val="24"/>
                <w:szCs w:val="24"/>
              </w:rPr>
              <w:lastRenderedPageBreak/>
              <w:t>Общегосударственны е</w:t>
            </w:r>
            <w:proofErr w:type="gramEnd"/>
            <w:r w:rsidRPr="00980074">
              <w:rPr>
                <w:rFonts w:eastAsia="Times New Roman"/>
                <w:sz w:val="24"/>
                <w:szCs w:val="24"/>
              </w:rPr>
              <w:t xml:space="preserve"> вопросы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7 179 000,00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7 179 000,00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9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Обеспечение деятельности финансовых, налоговых и таможенных органов и органов финансового (финансов</w:t>
            </w:r>
            <w:proofErr w:type="gramStart"/>
            <w:r w:rsidRPr="00980074">
              <w:rPr>
                <w:rFonts w:eastAsia="Times New Roman"/>
                <w:sz w:val="24"/>
                <w:szCs w:val="24"/>
              </w:rPr>
              <w:t>о-</w:t>
            </w:r>
            <w:proofErr w:type="gramEnd"/>
            <w:r w:rsidRPr="00980074">
              <w:rPr>
                <w:rFonts w:eastAsia="Times New Roman"/>
                <w:sz w:val="24"/>
                <w:szCs w:val="24"/>
              </w:rPr>
              <w:t xml:space="preserve"> бюджетного) надзора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7 179 000,00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7 179 000,00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Центральный аппарат муниципальных органов Шарьинского района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7 179 000,00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7 179 000,00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00110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6 634 000,00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6 634 000,00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12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6 634 000,00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6 634 000,00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выплаты по оплате труда работников государственных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00110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6 634 000,00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6 634 000,00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обеспечение функций муниципальных органов</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00190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545 000,00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Закупка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545 000,00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Иные закупки товаров, работ и услуг для обеспечения государственных (муниципальных) нужд</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06</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66000</w:t>
            </w:r>
            <w:r w:rsidRPr="00980074">
              <w:rPr>
                <w:rFonts w:eastAsia="Times New Roman"/>
                <w:sz w:val="24"/>
                <w:szCs w:val="24"/>
              </w:rPr>
              <w:br/>
              <w:t>00190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545 000,00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545 000,00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Охрана семьи и детства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325 169,00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233 783,00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Муниципальная программа «Обеспечение жильем молодых семей»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03000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325 169,00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233 783,00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Реализация мероприятий по обеспечению жильем молодых семей</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03000</w:t>
            </w:r>
            <w:r w:rsidRPr="00980074">
              <w:rPr>
                <w:rFonts w:eastAsia="Times New Roman"/>
                <w:sz w:val="24"/>
                <w:szCs w:val="24"/>
              </w:rPr>
              <w:br/>
              <w:t>L4970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325 169,00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233 783,00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Социальное обеспечение и иные выплаты населению</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03000</w:t>
            </w:r>
            <w:r w:rsidRPr="00980074">
              <w:rPr>
                <w:rFonts w:eastAsia="Times New Roman"/>
                <w:sz w:val="24"/>
                <w:szCs w:val="24"/>
              </w:rPr>
              <w:br/>
              <w:t>L4970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325 169,00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233 783,00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Социальные выплаты гражданам, кроме публичных нормативных социальных выплат</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10</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04</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03000</w:t>
            </w:r>
            <w:r w:rsidRPr="00980074">
              <w:rPr>
                <w:rFonts w:eastAsia="Times New Roman"/>
                <w:sz w:val="24"/>
                <w:szCs w:val="24"/>
              </w:rPr>
              <w:br/>
              <w:t>L4970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320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325 169,00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233 783,00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Обслуживание государственного и муниципального долга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Обслуживание государственного внутреннего и муниципального долга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Непрограммные расходы</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00000</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Обслуживание государственного внутреннего и муниципального долга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65030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700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600"/>
        </w:trPr>
        <w:tc>
          <w:tcPr>
            <w:tcW w:w="2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Обслуживание муниципального долга</w:t>
            </w:r>
          </w:p>
        </w:tc>
        <w:tc>
          <w:tcPr>
            <w:tcW w:w="117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024"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13</w:t>
            </w:r>
          </w:p>
        </w:tc>
        <w:tc>
          <w:tcPr>
            <w:tcW w:w="596"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01</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99000</w:t>
            </w:r>
            <w:r w:rsidRPr="00980074">
              <w:rPr>
                <w:rFonts w:eastAsia="Times New Roman"/>
                <w:sz w:val="24"/>
                <w:szCs w:val="24"/>
              </w:rPr>
              <w:br/>
              <w:t>65030</w:t>
            </w:r>
          </w:p>
        </w:tc>
        <w:tc>
          <w:tcPr>
            <w:tcW w:w="1145"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730</w:t>
            </w:r>
          </w:p>
        </w:tc>
        <w:tc>
          <w:tcPr>
            <w:tcW w:w="953"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1 000,00</w:t>
            </w:r>
          </w:p>
        </w:tc>
        <w:tc>
          <w:tcPr>
            <w:tcW w:w="907"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0,00</w:t>
            </w:r>
          </w:p>
        </w:tc>
        <w:tc>
          <w:tcPr>
            <w:tcW w:w="619" w:type="dxa"/>
            <w:noWrap/>
            <w:hideMark/>
          </w:tcPr>
          <w:p w:rsidR="00980074" w:rsidRPr="00980074" w:rsidRDefault="00980074" w:rsidP="00980074">
            <w:pPr>
              <w:jc w:val="both"/>
              <w:rPr>
                <w:rFonts w:eastAsia="Times New Roman"/>
                <w:sz w:val="24"/>
                <w:szCs w:val="24"/>
              </w:rPr>
            </w:pPr>
          </w:p>
        </w:tc>
      </w:tr>
      <w:tr w:rsidR="00980074" w:rsidRPr="00980074" w:rsidTr="00980074">
        <w:trPr>
          <w:trHeight w:val="315"/>
        </w:trPr>
        <w:tc>
          <w:tcPr>
            <w:tcW w:w="292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ИТОГО</w:t>
            </w:r>
          </w:p>
        </w:tc>
        <w:tc>
          <w:tcPr>
            <w:tcW w:w="1174"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024"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596"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43"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145"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953"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425 676 183,00</w:t>
            </w:r>
          </w:p>
        </w:tc>
        <w:tc>
          <w:tcPr>
            <w:tcW w:w="907"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426 571 463,00</w:t>
            </w:r>
          </w:p>
        </w:tc>
        <w:tc>
          <w:tcPr>
            <w:tcW w:w="619" w:type="dxa"/>
            <w:noWrap/>
            <w:hideMark/>
          </w:tcPr>
          <w:p w:rsidR="00980074" w:rsidRPr="00980074" w:rsidRDefault="00980074" w:rsidP="00980074">
            <w:pPr>
              <w:jc w:val="both"/>
              <w:rPr>
                <w:rFonts w:eastAsia="Times New Roman"/>
                <w:sz w:val="24"/>
                <w:szCs w:val="24"/>
              </w:rPr>
            </w:pPr>
          </w:p>
        </w:tc>
      </w:tr>
    </w:tbl>
    <w:p w:rsidR="00980074" w:rsidRDefault="00980074" w:rsidP="000404CF">
      <w:pPr>
        <w:spacing w:after="0" w:line="240" w:lineRule="auto"/>
        <w:ind w:firstLine="709"/>
        <w:jc w:val="both"/>
        <w:rPr>
          <w:rFonts w:ascii="Times New Roman" w:eastAsia="Times New Roman" w:hAnsi="Times New Roman" w:cs="Times New Roman"/>
          <w:sz w:val="24"/>
          <w:szCs w:val="24"/>
        </w:rPr>
      </w:pPr>
    </w:p>
    <w:p w:rsidR="00980074" w:rsidRDefault="00980074" w:rsidP="000404CF">
      <w:pPr>
        <w:spacing w:after="0" w:line="240" w:lineRule="auto"/>
        <w:ind w:firstLine="709"/>
        <w:jc w:val="both"/>
        <w:rPr>
          <w:rFonts w:ascii="Times New Roman" w:eastAsia="Times New Roman" w:hAnsi="Times New Roman" w:cs="Times New Roman"/>
          <w:sz w:val="24"/>
          <w:szCs w:val="24"/>
        </w:rPr>
      </w:pPr>
    </w:p>
    <w:p w:rsidR="00980074" w:rsidRDefault="00980074" w:rsidP="000404CF">
      <w:pPr>
        <w:spacing w:after="0" w:line="240" w:lineRule="auto"/>
        <w:ind w:firstLine="709"/>
        <w:jc w:val="both"/>
        <w:rPr>
          <w:rFonts w:ascii="Times New Roman" w:eastAsia="Times New Roman" w:hAnsi="Times New Roman" w:cs="Times New Roman"/>
          <w:sz w:val="24"/>
          <w:szCs w:val="24"/>
        </w:rPr>
      </w:pPr>
    </w:p>
    <w:tbl>
      <w:tblPr>
        <w:tblStyle w:val="af0"/>
        <w:tblW w:w="0" w:type="auto"/>
        <w:tblLook w:val="04A0"/>
      </w:tblPr>
      <w:tblGrid>
        <w:gridCol w:w="6061"/>
        <w:gridCol w:w="862"/>
        <w:gridCol w:w="1357"/>
        <w:gridCol w:w="2001"/>
      </w:tblGrid>
      <w:tr w:rsidR="00980074" w:rsidRPr="00980074" w:rsidTr="00980074">
        <w:trPr>
          <w:trHeight w:val="2220"/>
        </w:trPr>
        <w:tc>
          <w:tcPr>
            <w:tcW w:w="11360" w:type="dxa"/>
            <w:gridSpan w:val="4"/>
            <w:hideMark/>
          </w:tcPr>
          <w:p w:rsidR="00980074" w:rsidRPr="00980074" w:rsidRDefault="00980074" w:rsidP="00980074">
            <w:pPr>
              <w:jc w:val="right"/>
              <w:rPr>
                <w:rFonts w:eastAsia="Times New Roman"/>
                <w:sz w:val="24"/>
                <w:szCs w:val="24"/>
              </w:rPr>
            </w:pPr>
            <w:r w:rsidRPr="00980074">
              <w:rPr>
                <w:rFonts w:eastAsia="Times New Roman"/>
                <w:sz w:val="24"/>
                <w:szCs w:val="24"/>
              </w:rPr>
              <w:t>Приложение №9</w:t>
            </w:r>
            <w:r w:rsidRPr="00980074">
              <w:rPr>
                <w:rFonts w:eastAsia="Times New Roman"/>
                <w:sz w:val="24"/>
                <w:szCs w:val="24"/>
              </w:rPr>
              <w:br/>
              <w:t xml:space="preserve"> к решению Думы </w:t>
            </w:r>
            <w:r w:rsidRPr="00980074">
              <w:rPr>
                <w:rFonts w:eastAsia="Times New Roman"/>
                <w:sz w:val="24"/>
                <w:szCs w:val="24"/>
              </w:rPr>
              <w:br/>
              <w:t xml:space="preserve">Шарьинского муниципального округа </w:t>
            </w:r>
            <w:r w:rsidRPr="00980074">
              <w:rPr>
                <w:rFonts w:eastAsia="Times New Roman"/>
                <w:sz w:val="24"/>
                <w:szCs w:val="24"/>
              </w:rPr>
              <w:br/>
              <w:t xml:space="preserve">от "     "                  2025 г.№  </w:t>
            </w:r>
            <w:r w:rsidRPr="00980074">
              <w:rPr>
                <w:rFonts w:eastAsia="Times New Roman"/>
                <w:sz w:val="24"/>
                <w:szCs w:val="24"/>
              </w:rPr>
              <w:br/>
            </w:r>
            <w:r w:rsidRPr="00980074">
              <w:rPr>
                <w:rFonts w:eastAsia="Times New Roman"/>
                <w:b/>
                <w:bCs/>
                <w:sz w:val="24"/>
                <w:szCs w:val="24"/>
              </w:rPr>
              <w:br/>
              <w:t xml:space="preserve">РАСПРЕДЕЛЕНИЕ БЮДЖЕТНЫХ АССИГНОВАНИЙ НА РЕАЛИЗАЦИЮ МУНИЦИПАЛЬНЫХ ПРОГРАММ ШАРЬИНСКОГО МУНИЦИПАЛЬНОГО ОКРУГА НА 2026 ГОД  </w:t>
            </w:r>
          </w:p>
        </w:tc>
      </w:tr>
      <w:tr w:rsidR="00980074" w:rsidRPr="00980074" w:rsidTr="00980074">
        <w:trPr>
          <w:trHeight w:val="570"/>
        </w:trPr>
        <w:tc>
          <w:tcPr>
            <w:tcW w:w="11360" w:type="dxa"/>
            <w:gridSpan w:val="4"/>
            <w:hideMark/>
          </w:tcPr>
          <w:p w:rsidR="00980074" w:rsidRPr="00980074" w:rsidRDefault="00980074" w:rsidP="00980074">
            <w:pPr>
              <w:jc w:val="both"/>
              <w:rPr>
                <w:rFonts w:eastAsia="Times New Roman"/>
                <w:sz w:val="24"/>
                <w:szCs w:val="24"/>
              </w:rPr>
            </w:pPr>
            <w:r w:rsidRPr="00980074">
              <w:rPr>
                <w:rFonts w:eastAsia="Times New Roman"/>
                <w:sz w:val="24"/>
                <w:szCs w:val="24"/>
              </w:rPr>
              <w:t>рублей</w:t>
            </w:r>
          </w:p>
        </w:tc>
      </w:tr>
      <w:tr w:rsidR="00980074" w:rsidRPr="00980074" w:rsidTr="00980074">
        <w:trPr>
          <w:trHeight w:val="990"/>
        </w:trPr>
        <w:tc>
          <w:tcPr>
            <w:tcW w:w="658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Наименование показателей</w:t>
            </w:r>
          </w:p>
        </w:tc>
        <w:tc>
          <w:tcPr>
            <w:tcW w:w="92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ГРБС</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Целевая статья</w:t>
            </w:r>
          </w:p>
        </w:tc>
        <w:tc>
          <w:tcPr>
            <w:tcW w:w="216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Сумма на 2026 год</w:t>
            </w:r>
          </w:p>
        </w:tc>
      </w:tr>
      <w:tr w:rsidR="00980074" w:rsidRPr="00980074" w:rsidTr="00980074">
        <w:trPr>
          <w:trHeight w:val="1065"/>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1.Муниципальная программа «Развитие внутреннего и въездного туризма на территории Шарьинского муниципального округа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0100000000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316 500,00</w:t>
            </w:r>
          </w:p>
        </w:tc>
      </w:tr>
      <w:tr w:rsidR="00980074" w:rsidRPr="00980074" w:rsidTr="00980074">
        <w:trPr>
          <w:trHeight w:val="1005"/>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316 500,00</w:t>
            </w:r>
          </w:p>
        </w:tc>
      </w:tr>
      <w:tr w:rsidR="00980074" w:rsidRPr="00980074" w:rsidTr="00980074">
        <w:trPr>
          <w:trHeight w:val="69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lastRenderedPageBreak/>
              <w:t>2.Муниципальная программа</w:t>
            </w:r>
            <w:proofErr w:type="gramStart"/>
            <w:r w:rsidRPr="00980074">
              <w:rPr>
                <w:rFonts w:eastAsia="Times New Roman"/>
                <w:b/>
                <w:bCs/>
                <w:sz w:val="24"/>
                <w:szCs w:val="24"/>
              </w:rPr>
              <w:t>"К</w:t>
            </w:r>
            <w:proofErr w:type="gramEnd"/>
            <w:r w:rsidRPr="00980074">
              <w:rPr>
                <w:rFonts w:eastAsia="Times New Roman"/>
                <w:b/>
                <w:bCs/>
                <w:sz w:val="24"/>
                <w:szCs w:val="24"/>
              </w:rPr>
              <w:t xml:space="preserve">нижный дом"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0200000000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335 000,00</w:t>
            </w:r>
          </w:p>
        </w:tc>
      </w:tr>
      <w:tr w:rsidR="00980074" w:rsidRPr="00980074" w:rsidTr="00980074">
        <w:trPr>
          <w:trHeight w:val="9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335 000,00</w:t>
            </w:r>
          </w:p>
        </w:tc>
      </w:tr>
      <w:tr w:rsidR="00980074" w:rsidRPr="00980074" w:rsidTr="00980074">
        <w:trPr>
          <w:trHeight w:val="63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xml:space="preserve">3. Муниципальная программа «Обеспечение жильем молодых семей »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0300000000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320 146,00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финансам администрации Шарьинского муниципального округа Костромской области</w:t>
            </w:r>
          </w:p>
        </w:tc>
        <w:tc>
          <w:tcPr>
            <w:tcW w:w="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320 146,00</w:t>
            </w:r>
          </w:p>
        </w:tc>
      </w:tr>
      <w:tr w:rsidR="00980074" w:rsidRPr="00980074" w:rsidTr="00980074">
        <w:trPr>
          <w:trHeight w:val="645"/>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4.Муниципальная программа</w:t>
            </w:r>
            <w:proofErr w:type="gramStart"/>
            <w:r w:rsidRPr="00980074">
              <w:rPr>
                <w:rFonts w:eastAsia="Times New Roman"/>
                <w:b/>
                <w:bCs/>
                <w:sz w:val="24"/>
                <w:szCs w:val="24"/>
              </w:rPr>
              <w:t>"К</w:t>
            </w:r>
            <w:proofErr w:type="gramEnd"/>
            <w:r w:rsidRPr="00980074">
              <w:rPr>
                <w:rFonts w:eastAsia="Times New Roman"/>
                <w:b/>
                <w:bCs/>
                <w:sz w:val="24"/>
                <w:szCs w:val="24"/>
              </w:rPr>
              <w:t>ультура Шарьинского района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0400000000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58 096 060,00</w:t>
            </w:r>
          </w:p>
        </w:tc>
      </w:tr>
      <w:tr w:rsidR="00980074" w:rsidRPr="00980074" w:rsidTr="00980074">
        <w:trPr>
          <w:trHeight w:val="615"/>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58 096 060,00</w:t>
            </w:r>
          </w:p>
        </w:tc>
      </w:tr>
      <w:tr w:rsidR="00980074" w:rsidRPr="00980074" w:rsidTr="00980074">
        <w:trPr>
          <w:trHeight w:val="78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5.Муниципальная программа "Основные направления работы с молодежью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0500000000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75 000,00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75 000,00</w:t>
            </w:r>
          </w:p>
        </w:tc>
      </w:tr>
      <w:tr w:rsidR="00980074" w:rsidRPr="00980074" w:rsidTr="00980074">
        <w:trPr>
          <w:trHeight w:val="1035"/>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6.Муниципальная программа "Развитие физической культуры и спорта в Шарьинском муниципальном районе Костромской области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0600000000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372 000,00</w:t>
            </w:r>
          </w:p>
        </w:tc>
      </w:tr>
      <w:tr w:rsidR="00980074" w:rsidRPr="00980074" w:rsidTr="00980074">
        <w:trPr>
          <w:trHeight w:val="9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372 000,00</w:t>
            </w:r>
          </w:p>
        </w:tc>
      </w:tr>
      <w:tr w:rsidR="00980074" w:rsidRPr="00980074" w:rsidTr="00980074">
        <w:trPr>
          <w:trHeight w:val="96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xml:space="preserve">7.Муниципальная программа "Поддержка и развитие субъектов малого и среднего предпринимательства в Шарьинском муниципальном округе"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0700000000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20 000,00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Администрация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20 000,00</w:t>
            </w:r>
          </w:p>
        </w:tc>
      </w:tr>
      <w:tr w:rsidR="00980074" w:rsidRPr="00980074" w:rsidTr="00980074">
        <w:trPr>
          <w:trHeight w:val="96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xml:space="preserve">8.Муниципальная программа "Профилактика правонарушений в Шарьинском муниципальном районе на 2024-2026 гг."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0800000000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100 000,00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Администрация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r>
      <w:tr w:rsidR="00980074" w:rsidRPr="00980074" w:rsidTr="00980074">
        <w:trPr>
          <w:trHeight w:val="9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r>
      <w:tr w:rsidR="00980074" w:rsidRPr="00980074" w:rsidTr="00980074">
        <w:trPr>
          <w:trHeight w:val="171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округа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0900000000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50 000,00</w:t>
            </w:r>
          </w:p>
        </w:tc>
      </w:tr>
      <w:tr w:rsidR="00980074" w:rsidRPr="00980074" w:rsidTr="00980074">
        <w:trPr>
          <w:trHeight w:val="69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Администрация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r>
      <w:tr w:rsidR="00980074" w:rsidRPr="00980074" w:rsidTr="00980074">
        <w:trPr>
          <w:trHeight w:val="99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11.Муниципальной программы "Повышение безопасности дорожного движения в Шарьинском муниципальном округе"</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1100000000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249 500,00</w:t>
            </w:r>
          </w:p>
        </w:tc>
      </w:tr>
      <w:tr w:rsidR="00980074" w:rsidRPr="00980074" w:rsidTr="00980074">
        <w:trPr>
          <w:trHeight w:val="735"/>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района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110003609Л</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249 500,00</w:t>
            </w:r>
          </w:p>
        </w:tc>
      </w:tr>
      <w:tr w:rsidR="00980074" w:rsidRPr="00980074" w:rsidTr="00980074">
        <w:trPr>
          <w:trHeight w:val="84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12.Муниципальная программа "Развитие образования в  Шарьинском  муниципальном районе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231 852 374,00</w:t>
            </w:r>
          </w:p>
        </w:tc>
      </w:tr>
      <w:tr w:rsidR="00980074" w:rsidRPr="00980074" w:rsidTr="00980074">
        <w:trPr>
          <w:trHeight w:val="9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1 960 000,00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229 892 374,00</w:t>
            </w:r>
          </w:p>
        </w:tc>
      </w:tr>
      <w:tr w:rsidR="00980074" w:rsidRPr="00980074" w:rsidTr="00980074">
        <w:trPr>
          <w:trHeight w:val="102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1300000000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500 000,00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r>
      <w:tr w:rsidR="00980074" w:rsidRPr="00980074" w:rsidTr="00980074">
        <w:trPr>
          <w:trHeight w:val="63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14.Муниципальная программа «Формирование современной городской среды»</w:t>
            </w:r>
          </w:p>
        </w:tc>
        <w:tc>
          <w:tcPr>
            <w:tcW w:w="92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1400000000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2 821 000,00</w:t>
            </w:r>
          </w:p>
        </w:tc>
      </w:tr>
      <w:tr w:rsidR="00980074" w:rsidRPr="00980074" w:rsidTr="00980074">
        <w:trPr>
          <w:trHeight w:val="435"/>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Расходы на формирование современной городской среды</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140F255550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2 821 000,00</w:t>
            </w:r>
          </w:p>
        </w:tc>
      </w:tr>
      <w:tr w:rsidR="00980074" w:rsidRPr="00980074" w:rsidTr="00980074">
        <w:trPr>
          <w:trHeight w:val="126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1500000000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4 194 000,00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4 194 000,00</w:t>
            </w:r>
          </w:p>
        </w:tc>
      </w:tr>
      <w:tr w:rsidR="00980074" w:rsidRPr="00980074" w:rsidTr="00980074">
        <w:trPr>
          <w:trHeight w:val="102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16.Муниципальная программа "Организация летнего отдыха, оздоровления и занятости детей и подростков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1600000000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21 008 682,00</w:t>
            </w:r>
          </w:p>
        </w:tc>
      </w:tr>
      <w:tr w:rsidR="00980074" w:rsidRPr="00980074" w:rsidTr="00980074">
        <w:trPr>
          <w:trHeight w:val="9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19 863 108,00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1 145 574,00</w:t>
            </w:r>
          </w:p>
        </w:tc>
      </w:tr>
      <w:tr w:rsidR="00980074" w:rsidRPr="00980074" w:rsidTr="00980074">
        <w:trPr>
          <w:trHeight w:val="315"/>
        </w:trPr>
        <w:tc>
          <w:tcPr>
            <w:tcW w:w="658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18.Муниципальная программа «Чистая вода»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x</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1800000000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9 112 000,00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Администрация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9 112 000,00</w:t>
            </w:r>
          </w:p>
        </w:tc>
      </w:tr>
      <w:tr w:rsidR="00980074" w:rsidRPr="00980074" w:rsidTr="00980074">
        <w:trPr>
          <w:trHeight w:val="1305"/>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lastRenderedPageBreak/>
              <w:t>19."Муниципальная программа "Развитие транспортной системы Шарьинского муниципального района Костромской области на 2023-2027 годы"</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1900000000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22 021 994,00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Администрация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22 021 994,00</w:t>
            </w:r>
          </w:p>
        </w:tc>
      </w:tr>
      <w:tr w:rsidR="00980074" w:rsidRPr="00980074" w:rsidTr="00980074">
        <w:trPr>
          <w:trHeight w:val="645"/>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Муниципальные программы Шарьинского муниципальнного округа - всего</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351 444 256,00</w:t>
            </w:r>
          </w:p>
        </w:tc>
      </w:tr>
    </w:tbl>
    <w:p w:rsidR="00980074" w:rsidRDefault="00980074" w:rsidP="000404CF">
      <w:pPr>
        <w:spacing w:after="0" w:line="240" w:lineRule="auto"/>
        <w:ind w:firstLine="709"/>
        <w:jc w:val="both"/>
        <w:rPr>
          <w:rFonts w:ascii="Times New Roman" w:eastAsia="Times New Roman" w:hAnsi="Times New Roman" w:cs="Times New Roman"/>
          <w:sz w:val="24"/>
          <w:szCs w:val="24"/>
        </w:rPr>
      </w:pPr>
    </w:p>
    <w:p w:rsidR="00980074" w:rsidRDefault="00980074" w:rsidP="000404CF">
      <w:pPr>
        <w:spacing w:after="0" w:line="240" w:lineRule="auto"/>
        <w:ind w:firstLine="709"/>
        <w:jc w:val="both"/>
        <w:rPr>
          <w:rFonts w:ascii="Times New Roman" w:eastAsia="Times New Roman" w:hAnsi="Times New Roman" w:cs="Times New Roman"/>
          <w:sz w:val="24"/>
          <w:szCs w:val="24"/>
        </w:rPr>
      </w:pPr>
    </w:p>
    <w:p w:rsidR="00980074" w:rsidRDefault="00980074" w:rsidP="000404CF">
      <w:pPr>
        <w:spacing w:after="0" w:line="240" w:lineRule="auto"/>
        <w:ind w:firstLine="709"/>
        <w:jc w:val="both"/>
        <w:rPr>
          <w:rFonts w:ascii="Times New Roman" w:eastAsia="Times New Roman" w:hAnsi="Times New Roman" w:cs="Times New Roman"/>
          <w:sz w:val="24"/>
          <w:szCs w:val="24"/>
        </w:rPr>
      </w:pPr>
    </w:p>
    <w:tbl>
      <w:tblPr>
        <w:tblStyle w:val="af0"/>
        <w:tblW w:w="0" w:type="auto"/>
        <w:tblLook w:val="04A0"/>
      </w:tblPr>
      <w:tblGrid>
        <w:gridCol w:w="5040"/>
        <w:gridCol w:w="750"/>
        <w:gridCol w:w="1126"/>
        <w:gridCol w:w="1675"/>
        <w:gridCol w:w="1690"/>
      </w:tblGrid>
      <w:tr w:rsidR="00980074" w:rsidRPr="00980074" w:rsidTr="00980074">
        <w:trPr>
          <w:trHeight w:val="2220"/>
        </w:trPr>
        <w:tc>
          <w:tcPr>
            <w:tcW w:w="13500" w:type="dxa"/>
            <w:gridSpan w:val="5"/>
            <w:hideMark/>
          </w:tcPr>
          <w:p w:rsidR="00980074" w:rsidRPr="00980074" w:rsidRDefault="00980074" w:rsidP="00980074">
            <w:pPr>
              <w:jc w:val="both"/>
              <w:rPr>
                <w:rFonts w:eastAsia="Times New Roman"/>
                <w:sz w:val="24"/>
                <w:szCs w:val="24"/>
              </w:rPr>
            </w:pPr>
            <w:r w:rsidRPr="00980074">
              <w:rPr>
                <w:rFonts w:eastAsia="Times New Roman"/>
                <w:sz w:val="24"/>
                <w:szCs w:val="24"/>
              </w:rPr>
              <w:t>Приложение №10</w:t>
            </w:r>
            <w:r w:rsidRPr="00980074">
              <w:rPr>
                <w:rFonts w:eastAsia="Times New Roman"/>
                <w:sz w:val="24"/>
                <w:szCs w:val="24"/>
              </w:rPr>
              <w:br/>
              <w:t xml:space="preserve"> к решению Думы </w:t>
            </w:r>
            <w:r w:rsidRPr="00980074">
              <w:rPr>
                <w:rFonts w:eastAsia="Times New Roman"/>
                <w:sz w:val="24"/>
                <w:szCs w:val="24"/>
              </w:rPr>
              <w:br/>
              <w:t xml:space="preserve">Шарьинского муниципального округа </w:t>
            </w:r>
            <w:r w:rsidRPr="00980074">
              <w:rPr>
                <w:rFonts w:eastAsia="Times New Roman"/>
                <w:sz w:val="24"/>
                <w:szCs w:val="24"/>
              </w:rPr>
              <w:br/>
              <w:t xml:space="preserve">от "     "                  2025 г.№  </w:t>
            </w:r>
            <w:r w:rsidRPr="00980074">
              <w:rPr>
                <w:rFonts w:eastAsia="Times New Roman"/>
                <w:sz w:val="24"/>
                <w:szCs w:val="24"/>
              </w:rPr>
              <w:br/>
            </w:r>
            <w:r w:rsidRPr="00980074">
              <w:rPr>
                <w:rFonts w:eastAsia="Times New Roman"/>
                <w:b/>
                <w:bCs/>
                <w:sz w:val="24"/>
                <w:szCs w:val="24"/>
              </w:rPr>
              <w:br/>
              <w:t xml:space="preserve">РАСПРЕДЕЛЕНИЕ БЮДЖЕТНЫХ АССИГНОВАНИЙ НА РЕАЛИЗАЦИЮ МУНИЦИПАЛЬНЫХ ПРОГРАММ ШАРЬИНСКОГО МУНИЦИПАЛЬНОГО ОКРУГА НА ПЛАНОВЫЙ ПЕРИОД  2027 и 2028 ГОДОВ  </w:t>
            </w:r>
          </w:p>
        </w:tc>
      </w:tr>
      <w:tr w:rsidR="00980074" w:rsidRPr="00980074" w:rsidTr="00980074">
        <w:trPr>
          <w:trHeight w:val="570"/>
        </w:trPr>
        <w:tc>
          <w:tcPr>
            <w:tcW w:w="13500" w:type="dxa"/>
            <w:gridSpan w:val="5"/>
            <w:hideMark/>
          </w:tcPr>
          <w:p w:rsidR="00980074" w:rsidRPr="00980074" w:rsidRDefault="00980074" w:rsidP="00980074">
            <w:pPr>
              <w:jc w:val="both"/>
              <w:rPr>
                <w:rFonts w:eastAsia="Times New Roman"/>
                <w:sz w:val="24"/>
                <w:szCs w:val="24"/>
              </w:rPr>
            </w:pPr>
            <w:r w:rsidRPr="00980074">
              <w:rPr>
                <w:rFonts w:eastAsia="Times New Roman"/>
                <w:sz w:val="24"/>
                <w:szCs w:val="24"/>
              </w:rPr>
              <w:t>рублей</w:t>
            </w:r>
          </w:p>
        </w:tc>
      </w:tr>
      <w:tr w:rsidR="00980074" w:rsidRPr="00980074" w:rsidTr="00980074">
        <w:trPr>
          <w:trHeight w:val="990"/>
        </w:trPr>
        <w:tc>
          <w:tcPr>
            <w:tcW w:w="658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Наименование показателей</w:t>
            </w:r>
          </w:p>
        </w:tc>
        <w:tc>
          <w:tcPr>
            <w:tcW w:w="92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ГРБС</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Целевая статья</w:t>
            </w:r>
          </w:p>
        </w:tc>
        <w:tc>
          <w:tcPr>
            <w:tcW w:w="214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Сумма на 2027 год</w:t>
            </w:r>
          </w:p>
        </w:tc>
        <w:tc>
          <w:tcPr>
            <w:tcW w:w="216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Сумма на 2028 год</w:t>
            </w:r>
          </w:p>
        </w:tc>
      </w:tr>
      <w:tr w:rsidR="00980074" w:rsidRPr="00980074" w:rsidTr="00980074">
        <w:trPr>
          <w:trHeight w:val="1065"/>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1.Муниципальная программа «Развитие внутреннего и въездного туризма на территории Шарьинского муниципального округа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0100000000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316 500,00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316 500,00</w:t>
            </w:r>
          </w:p>
        </w:tc>
      </w:tr>
      <w:tr w:rsidR="00980074" w:rsidRPr="00980074" w:rsidTr="00980074">
        <w:trPr>
          <w:trHeight w:val="1005"/>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316 500,00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316 500,00</w:t>
            </w:r>
          </w:p>
        </w:tc>
      </w:tr>
      <w:tr w:rsidR="00980074" w:rsidRPr="00980074" w:rsidTr="00980074">
        <w:trPr>
          <w:trHeight w:val="69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2.Муниципальная программа</w:t>
            </w:r>
            <w:proofErr w:type="gramStart"/>
            <w:r w:rsidRPr="00980074">
              <w:rPr>
                <w:rFonts w:eastAsia="Times New Roman"/>
                <w:b/>
                <w:bCs/>
                <w:sz w:val="24"/>
                <w:szCs w:val="24"/>
              </w:rPr>
              <w:t>"К</w:t>
            </w:r>
            <w:proofErr w:type="gramEnd"/>
            <w:r w:rsidRPr="00980074">
              <w:rPr>
                <w:rFonts w:eastAsia="Times New Roman"/>
                <w:b/>
                <w:bCs/>
                <w:sz w:val="24"/>
                <w:szCs w:val="24"/>
              </w:rPr>
              <w:t xml:space="preserve">нижный дом"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0200000000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345 000,00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355 000,00</w:t>
            </w:r>
          </w:p>
        </w:tc>
      </w:tr>
      <w:tr w:rsidR="00980074" w:rsidRPr="00980074" w:rsidTr="00980074">
        <w:trPr>
          <w:trHeight w:val="9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района Костромской области</w:t>
            </w:r>
          </w:p>
        </w:tc>
        <w:tc>
          <w:tcPr>
            <w:tcW w:w="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345 000,00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355 000,00</w:t>
            </w:r>
          </w:p>
        </w:tc>
      </w:tr>
      <w:tr w:rsidR="00980074" w:rsidRPr="00980074" w:rsidTr="00980074">
        <w:trPr>
          <w:trHeight w:val="63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xml:space="preserve">3. Муниципальная программа «Обеспечение жильем молодых семей »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0300000000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325 169,00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233 783,00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финансам администрации Шарьинского муниципального округа Костромской области</w:t>
            </w:r>
          </w:p>
        </w:tc>
        <w:tc>
          <w:tcPr>
            <w:tcW w:w="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992</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325 169,00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233 783,00</w:t>
            </w:r>
          </w:p>
        </w:tc>
      </w:tr>
      <w:tr w:rsidR="00980074" w:rsidRPr="00980074" w:rsidTr="00980074">
        <w:trPr>
          <w:trHeight w:val="645"/>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4.Муниципальная программа</w:t>
            </w:r>
            <w:proofErr w:type="gramStart"/>
            <w:r w:rsidRPr="00980074">
              <w:rPr>
                <w:rFonts w:eastAsia="Times New Roman"/>
                <w:b/>
                <w:bCs/>
                <w:sz w:val="24"/>
                <w:szCs w:val="24"/>
              </w:rPr>
              <w:t>"К</w:t>
            </w:r>
            <w:proofErr w:type="gramEnd"/>
            <w:r w:rsidRPr="00980074">
              <w:rPr>
                <w:rFonts w:eastAsia="Times New Roman"/>
                <w:b/>
                <w:bCs/>
                <w:sz w:val="24"/>
                <w:szCs w:val="24"/>
              </w:rPr>
              <w:t>ультура Шарьинского района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0400000000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22 380 300,00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22 380 300,00</w:t>
            </w:r>
          </w:p>
        </w:tc>
      </w:tr>
      <w:tr w:rsidR="00980074" w:rsidRPr="00980074" w:rsidTr="00980074">
        <w:trPr>
          <w:trHeight w:val="615"/>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22 380 300,00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22 380 300,00</w:t>
            </w:r>
          </w:p>
        </w:tc>
      </w:tr>
      <w:tr w:rsidR="00980074" w:rsidRPr="00980074" w:rsidTr="00980074">
        <w:trPr>
          <w:trHeight w:val="78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lastRenderedPageBreak/>
              <w:t>5.Муниципальная программа "Основные направления работы с молодежью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0500000000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75 000,00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75 000,00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75 000,00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75 000,00</w:t>
            </w:r>
          </w:p>
        </w:tc>
      </w:tr>
      <w:tr w:rsidR="00980074" w:rsidRPr="00980074" w:rsidTr="00980074">
        <w:trPr>
          <w:trHeight w:val="1035"/>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6.Муниципальная программа "Развитие физической культуры и спорта в Шарьинском муниципальном районе Костромской области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0600000000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372 000,00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372 000,00</w:t>
            </w:r>
          </w:p>
        </w:tc>
      </w:tr>
      <w:tr w:rsidR="00980074" w:rsidRPr="00980074" w:rsidTr="00980074">
        <w:trPr>
          <w:trHeight w:val="9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372 000,00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372 000,00</w:t>
            </w:r>
          </w:p>
        </w:tc>
      </w:tr>
      <w:tr w:rsidR="00980074" w:rsidRPr="00980074" w:rsidTr="00980074">
        <w:trPr>
          <w:trHeight w:val="96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xml:space="preserve">7.Муниципальная программа "Поддержка и развитие субъектов малого и среднего предпринимательства в Шарьинском муниципальном округе"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0700000000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20 000,00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20 000,00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Администрация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20 000,00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20 000,00</w:t>
            </w:r>
          </w:p>
        </w:tc>
      </w:tr>
      <w:tr w:rsidR="00980074" w:rsidRPr="00980074" w:rsidTr="00980074">
        <w:trPr>
          <w:trHeight w:val="96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xml:space="preserve">8.Муниципальная программа "Профилактика правонарушений в Шарьинском муниципальном районе на 2024-2026 гг."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0800000000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100 000,00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100 000,00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Администрация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30 000,00</w:t>
            </w:r>
          </w:p>
        </w:tc>
      </w:tr>
      <w:tr w:rsidR="00980074" w:rsidRPr="00980074" w:rsidTr="00980074">
        <w:trPr>
          <w:trHeight w:val="9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40 300,00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29 700,00</w:t>
            </w:r>
          </w:p>
        </w:tc>
      </w:tr>
      <w:tr w:rsidR="00980074" w:rsidRPr="00980074" w:rsidTr="00980074">
        <w:trPr>
          <w:trHeight w:val="171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округа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0900000000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50 000,00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50 000,00</w:t>
            </w:r>
          </w:p>
        </w:tc>
      </w:tr>
      <w:tr w:rsidR="00980074" w:rsidRPr="00980074" w:rsidTr="00980074">
        <w:trPr>
          <w:trHeight w:val="69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Администрация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50 000,00</w:t>
            </w:r>
          </w:p>
        </w:tc>
      </w:tr>
      <w:tr w:rsidR="00980074" w:rsidRPr="00980074" w:rsidTr="00980074">
        <w:trPr>
          <w:trHeight w:val="99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11.Муниципальной программы "Повышение безопасности дорожного движения в Шарьинском муниципальном округе"</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1100000000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249 500,00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249 500,00</w:t>
            </w:r>
          </w:p>
        </w:tc>
      </w:tr>
      <w:tr w:rsidR="00980074" w:rsidRPr="00980074" w:rsidTr="00980074">
        <w:trPr>
          <w:trHeight w:val="735"/>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района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249 500,00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249 500,00</w:t>
            </w:r>
          </w:p>
        </w:tc>
      </w:tr>
      <w:tr w:rsidR="00980074" w:rsidRPr="00980074" w:rsidTr="00980074">
        <w:trPr>
          <w:trHeight w:val="84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12.Муниципальная программа "Развитие образования в  Шарьинском  муниципальном районе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1200000000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209 410 690,00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210 047 331,00</w:t>
            </w:r>
          </w:p>
        </w:tc>
      </w:tr>
      <w:tr w:rsidR="00980074" w:rsidRPr="00980074" w:rsidTr="00980074">
        <w:trPr>
          <w:trHeight w:val="9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1 960 000,00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1 960 000,00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lastRenderedPageBreak/>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207 450 690,00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208 087 331,00</w:t>
            </w:r>
          </w:p>
        </w:tc>
      </w:tr>
      <w:tr w:rsidR="00980074" w:rsidRPr="00980074" w:rsidTr="00980074">
        <w:trPr>
          <w:trHeight w:val="102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1300000000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500 000,00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500 000,00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500 000,00</w:t>
            </w:r>
          </w:p>
        </w:tc>
      </w:tr>
      <w:tr w:rsidR="00980074" w:rsidRPr="00980074" w:rsidTr="00980074">
        <w:trPr>
          <w:trHeight w:val="126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1500000000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4 194 000,00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4 194 000,00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4 194 000,00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4 194 000,00</w:t>
            </w:r>
          </w:p>
        </w:tc>
      </w:tr>
      <w:tr w:rsidR="00980074" w:rsidRPr="00980074" w:rsidTr="00980074">
        <w:trPr>
          <w:trHeight w:val="1020"/>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16.Муниципальная программа "Организация летнего отдыха, оздоровления и занятости детей и подростков  "</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1600000000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21 008 682,00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21 008 682,00</w:t>
            </w:r>
          </w:p>
        </w:tc>
      </w:tr>
      <w:tr w:rsidR="00980074" w:rsidRPr="00980074" w:rsidTr="00980074">
        <w:trPr>
          <w:trHeight w:val="9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по делам культуры, молодежи и спорта администрации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958</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19 863 108,00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19 863 108,00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Комитет образования администрации Шарьинского муниципального округа</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973</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1 145 574,00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1 145 574,00</w:t>
            </w:r>
          </w:p>
        </w:tc>
      </w:tr>
      <w:tr w:rsidR="00980074" w:rsidRPr="00980074" w:rsidTr="00980074">
        <w:trPr>
          <w:trHeight w:val="1305"/>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19."Муниципальная программа "Развитие транспортной системы Шарьинского муниципального района Костромской области на 2023-2027 годы"</w:t>
            </w:r>
          </w:p>
        </w:tc>
        <w:tc>
          <w:tcPr>
            <w:tcW w:w="92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х</w:t>
            </w:r>
          </w:p>
        </w:tc>
        <w:tc>
          <w:tcPr>
            <w:tcW w:w="170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1900000000</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22 190 848,00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22 773 873,00</w:t>
            </w:r>
          </w:p>
        </w:tc>
      </w:tr>
      <w:tr w:rsidR="00980074" w:rsidRPr="00980074" w:rsidTr="00980074">
        <w:trPr>
          <w:trHeight w:val="600"/>
        </w:trPr>
        <w:tc>
          <w:tcPr>
            <w:tcW w:w="6580" w:type="dxa"/>
            <w:hideMark/>
          </w:tcPr>
          <w:p w:rsidR="00980074" w:rsidRPr="00980074" w:rsidRDefault="00980074" w:rsidP="00980074">
            <w:pPr>
              <w:jc w:val="both"/>
              <w:rPr>
                <w:rFonts w:eastAsia="Times New Roman"/>
                <w:sz w:val="24"/>
                <w:szCs w:val="24"/>
              </w:rPr>
            </w:pPr>
            <w:r w:rsidRPr="00980074">
              <w:rPr>
                <w:rFonts w:eastAsia="Times New Roman"/>
                <w:sz w:val="24"/>
                <w:szCs w:val="24"/>
              </w:rPr>
              <w:t>Администрация Шарьинского муниципального округа Костромской области</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901</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22 190 848,00</w:t>
            </w:r>
          </w:p>
        </w:tc>
        <w:tc>
          <w:tcPr>
            <w:tcW w:w="2160" w:type="dxa"/>
            <w:noWrap/>
            <w:hideMark/>
          </w:tcPr>
          <w:p w:rsidR="00980074" w:rsidRPr="00980074" w:rsidRDefault="00980074" w:rsidP="00980074">
            <w:pPr>
              <w:jc w:val="both"/>
              <w:rPr>
                <w:rFonts w:eastAsia="Times New Roman"/>
                <w:sz w:val="24"/>
                <w:szCs w:val="24"/>
              </w:rPr>
            </w:pPr>
            <w:r w:rsidRPr="00980074">
              <w:rPr>
                <w:rFonts w:eastAsia="Times New Roman"/>
                <w:sz w:val="24"/>
                <w:szCs w:val="24"/>
              </w:rPr>
              <w:t>22 773 873,00</w:t>
            </w:r>
          </w:p>
        </w:tc>
      </w:tr>
      <w:tr w:rsidR="00980074" w:rsidRPr="00980074" w:rsidTr="00980074">
        <w:trPr>
          <w:trHeight w:val="645"/>
        </w:trPr>
        <w:tc>
          <w:tcPr>
            <w:tcW w:w="6580" w:type="dxa"/>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Муниципальные п</w:t>
            </w:r>
            <w:r w:rsidR="007B6130">
              <w:rPr>
                <w:rFonts w:eastAsia="Times New Roman"/>
                <w:b/>
                <w:bCs/>
                <w:sz w:val="24"/>
                <w:szCs w:val="24"/>
              </w:rPr>
              <w:t>рограммы Шарьинского муниципаль</w:t>
            </w:r>
            <w:r w:rsidRPr="00980074">
              <w:rPr>
                <w:rFonts w:eastAsia="Times New Roman"/>
                <w:b/>
                <w:bCs/>
                <w:sz w:val="24"/>
                <w:szCs w:val="24"/>
              </w:rPr>
              <w:t>ного округ</w:t>
            </w:r>
            <w:proofErr w:type="gramStart"/>
            <w:r w:rsidRPr="00980074">
              <w:rPr>
                <w:rFonts w:eastAsia="Times New Roman"/>
                <w:b/>
                <w:bCs/>
                <w:sz w:val="24"/>
                <w:szCs w:val="24"/>
              </w:rPr>
              <w:t>а-</w:t>
            </w:r>
            <w:proofErr w:type="gramEnd"/>
            <w:r w:rsidRPr="00980074">
              <w:rPr>
                <w:rFonts w:eastAsia="Times New Roman"/>
                <w:b/>
                <w:bCs/>
                <w:sz w:val="24"/>
                <w:szCs w:val="24"/>
              </w:rPr>
              <w:t xml:space="preserve"> всего</w:t>
            </w:r>
          </w:p>
        </w:tc>
        <w:tc>
          <w:tcPr>
            <w:tcW w:w="92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1700" w:type="dxa"/>
            <w:hideMark/>
          </w:tcPr>
          <w:p w:rsidR="00980074" w:rsidRPr="00980074" w:rsidRDefault="00980074" w:rsidP="00980074">
            <w:pPr>
              <w:jc w:val="both"/>
              <w:rPr>
                <w:rFonts w:eastAsia="Times New Roman"/>
                <w:sz w:val="24"/>
                <w:szCs w:val="24"/>
              </w:rPr>
            </w:pPr>
            <w:r w:rsidRPr="00980074">
              <w:rPr>
                <w:rFonts w:eastAsia="Times New Roman"/>
                <w:sz w:val="24"/>
                <w:szCs w:val="24"/>
              </w:rPr>
              <w:t> </w:t>
            </w:r>
          </w:p>
        </w:tc>
        <w:tc>
          <w:tcPr>
            <w:tcW w:w="214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281 537 689,00</w:t>
            </w:r>
          </w:p>
        </w:tc>
        <w:tc>
          <w:tcPr>
            <w:tcW w:w="2160" w:type="dxa"/>
            <w:noWrap/>
            <w:hideMark/>
          </w:tcPr>
          <w:p w:rsidR="00980074" w:rsidRPr="00980074" w:rsidRDefault="00980074" w:rsidP="00980074">
            <w:pPr>
              <w:jc w:val="both"/>
              <w:rPr>
                <w:rFonts w:eastAsia="Times New Roman"/>
                <w:b/>
                <w:bCs/>
                <w:sz w:val="24"/>
                <w:szCs w:val="24"/>
              </w:rPr>
            </w:pPr>
            <w:r w:rsidRPr="00980074">
              <w:rPr>
                <w:rFonts w:eastAsia="Times New Roman"/>
                <w:b/>
                <w:bCs/>
                <w:sz w:val="24"/>
                <w:szCs w:val="24"/>
              </w:rPr>
              <w:t>282 675 969,00</w:t>
            </w:r>
          </w:p>
        </w:tc>
      </w:tr>
    </w:tbl>
    <w:p w:rsidR="00980074" w:rsidRDefault="00980074" w:rsidP="000404CF">
      <w:pPr>
        <w:spacing w:after="0" w:line="240" w:lineRule="auto"/>
        <w:ind w:firstLine="709"/>
        <w:jc w:val="both"/>
        <w:rPr>
          <w:rFonts w:ascii="Times New Roman" w:eastAsia="Times New Roman" w:hAnsi="Times New Roman" w:cs="Times New Roman"/>
          <w:sz w:val="24"/>
          <w:szCs w:val="24"/>
        </w:rPr>
      </w:pPr>
    </w:p>
    <w:p w:rsidR="00DC1FE9" w:rsidRDefault="00DC1FE9" w:rsidP="000404CF">
      <w:pPr>
        <w:spacing w:after="0" w:line="240" w:lineRule="auto"/>
        <w:ind w:firstLine="709"/>
        <w:jc w:val="both"/>
        <w:rPr>
          <w:rFonts w:ascii="Times New Roman" w:eastAsia="Times New Roman" w:hAnsi="Times New Roman" w:cs="Times New Roman"/>
          <w:sz w:val="24"/>
          <w:szCs w:val="24"/>
        </w:rPr>
      </w:pPr>
    </w:p>
    <w:tbl>
      <w:tblPr>
        <w:tblStyle w:val="af0"/>
        <w:tblW w:w="0" w:type="auto"/>
        <w:tblLook w:val="04A0"/>
      </w:tblPr>
      <w:tblGrid>
        <w:gridCol w:w="576"/>
        <w:gridCol w:w="3586"/>
        <w:gridCol w:w="1257"/>
        <w:gridCol w:w="1244"/>
        <w:gridCol w:w="1270"/>
        <w:gridCol w:w="2348"/>
      </w:tblGrid>
      <w:tr w:rsidR="007B6130" w:rsidRPr="007B6130" w:rsidTr="007B6130">
        <w:trPr>
          <w:trHeight w:val="300"/>
        </w:trPr>
        <w:tc>
          <w:tcPr>
            <w:tcW w:w="680" w:type="dxa"/>
            <w:noWrap/>
            <w:hideMark/>
          </w:tcPr>
          <w:p w:rsidR="007B6130" w:rsidRPr="007B6130" w:rsidRDefault="007B6130" w:rsidP="007B6130">
            <w:pPr>
              <w:jc w:val="both"/>
              <w:rPr>
                <w:rFonts w:eastAsia="Times New Roman"/>
                <w:sz w:val="24"/>
                <w:szCs w:val="24"/>
              </w:rPr>
            </w:pPr>
          </w:p>
        </w:tc>
        <w:tc>
          <w:tcPr>
            <w:tcW w:w="5280" w:type="dxa"/>
            <w:noWrap/>
            <w:hideMark/>
          </w:tcPr>
          <w:p w:rsidR="007B6130" w:rsidRPr="007B6130" w:rsidRDefault="007B6130" w:rsidP="007B6130">
            <w:pPr>
              <w:jc w:val="both"/>
              <w:rPr>
                <w:rFonts w:eastAsia="Times New Roman"/>
                <w:sz w:val="24"/>
                <w:szCs w:val="24"/>
              </w:rPr>
            </w:pPr>
          </w:p>
        </w:tc>
        <w:tc>
          <w:tcPr>
            <w:tcW w:w="1780" w:type="dxa"/>
            <w:noWrap/>
            <w:hideMark/>
          </w:tcPr>
          <w:p w:rsidR="007B6130" w:rsidRPr="007B6130" w:rsidRDefault="007B6130" w:rsidP="007B6130">
            <w:pPr>
              <w:jc w:val="both"/>
              <w:rPr>
                <w:rFonts w:eastAsia="Times New Roman"/>
                <w:sz w:val="24"/>
                <w:szCs w:val="24"/>
              </w:rPr>
            </w:pPr>
          </w:p>
        </w:tc>
        <w:tc>
          <w:tcPr>
            <w:tcW w:w="6980" w:type="dxa"/>
            <w:gridSpan w:val="3"/>
            <w:noWrap/>
            <w:hideMark/>
          </w:tcPr>
          <w:p w:rsidR="007B6130" w:rsidRPr="007B6130" w:rsidRDefault="007B6130" w:rsidP="007B6130">
            <w:pPr>
              <w:jc w:val="both"/>
              <w:rPr>
                <w:rFonts w:eastAsia="Times New Roman"/>
                <w:sz w:val="24"/>
                <w:szCs w:val="24"/>
              </w:rPr>
            </w:pPr>
            <w:r w:rsidRPr="007B6130">
              <w:rPr>
                <w:rFonts w:eastAsia="Times New Roman"/>
                <w:sz w:val="24"/>
                <w:szCs w:val="24"/>
              </w:rPr>
              <w:t>Приложение №11</w:t>
            </w:r>
          </w:p>
        </w:tc>
      </w:tr>
      <w:tr w:rsidR="007B6130" w:rsidRPr="007B6130" w:rsidTr="007B6130">
        <w:trPr>
          <w:trHeight w:val="360"/>
        </w:trPr>
        <w:tc>
          <w:tcPr>
            <w:tcW w:w="680" w:type="dxa"/>
            <w:noWrap/>
            <w:hideMark/>
          </w:tcPr>
          <w:p w:rsidR="007B6130" w:rsidRPr="007B6130" w:rsidRDefault="007B6130" w:rsidP="007B6130">
            <w:pPr>
              <w:jc w:val="both"/>
              <w:rPr>
                <w:rFonts w:eastAsia="Times New Roman"/>
                <w:sz w:val="24"/>
                <w:szCs w:val="24"/>
              </w:rPr>
            </w:pPr>
          </w:p>
        </w:tc>
        <w:tc>
          <w:tcPr>
            <w:tcW w:w="5280" w:type="dxa"/>
            <w:noWrap/>
            <w:hideMark/>
          </w:tcPr>
          <w:p w:rsidR="007B6130" w:rsidRPr="007B6130" w:rsidRDefault="007B6130" w:rsidP="007B6130">
            <w:pPr>
              <w:jc w:val="both"/>
              <w:rPr>
                <w:rFonts w:eastAsia="Times New Roman"/>
                <w:sz w:val="24"/>
                <w:szCs w:val="24"/>
              </w:rPr>
            </w:pPr>
          </w:p>
        </w:tc>
        <w:tc>
          <w:tcPr>
            <w:tcW w:w="8760" w:type="dxa"/>
            <w:gridSpan w:val="4"/>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к решению Думы </w:t>
            </w:r>
          </w:p>
        </w:tc>
      </w:tr>
      <w:tr w:rsidR="007B6130" w:rsidRPr="007B6130" w:rsidTr="007B6130">
        <w:trPr>
          <w:trHeight w:val="375"/>
        </w:trPr>
        <w:tc>
          <w:tcPr>
            <w:tcW w:w="680" w:type="dxa"/>
            <w:noWrap/>
            <w:hideMark/>
          </w:tcPr>
          <w:p w:rsidR="007B6130" w:rsidRPr="007B6130" w:rsidRDefault="007B6130" w:rsidP="007B6130">
            <w:pPr>
              <w:jc w:val="both"/>
              <w:rPr>
                <w:rFonts w:eastAsia="Times New Roman"/>
                <w:sz w:val="24"/>
                <w:szCs w:val="24"/>
              </w:rPr>
            </w:pPr>
          </w:p>
        </w:tc>
        <w:tc>
          <w:tcPr>
            <w:tcW w:w="14040" w:type="dxa"/>
            <w:gridSpan w:val="5"/>
            <w:hideMark/>
          </w:tcPr>
          <w:p w:rsidR="007B6130" w:rsidRPr="007B6130" w:rsidRDefault="007B6130" w:rsidP="007B6130">
            <w:pPr>
              <w:jc w:val="both"/>
              <w:rPr>
                <w:rFonts w:eastAsia="Times New Roman"/>
                <w:sz w:val="24"/>
                <w:szCs w:val="24"/>
              </w:rPr>
            </w:pPr>
            <w:r w:rsidRPr="007B6130">
              <w:rPr>
                <w:rFonts w:eastAsia="Times New Roman"/>
                <w:sz w:val="24"/>
                <w:szCs w:val="24"/>
              </w:rPr>
              <w:t>Шарьинского муниципального округа</w:t>
            </w:r>
          </w:p>
        </w:tc>
      </w:tr>
      <w:tr w:rsidR="007B6130" w:rsidRPr="007B6130" w:rsidTr="007B6130">
        <w:trPr>
          <w:trHeight w:val="345"/>
        </w:trPr>
        <w:tc>
          <w:tcPr>
            <w:tcW w:w="680" w:type="dxa"/>
            <w:noWrap/>
            <w:hideMark/>
          </w:tcPr>
          <w:p w:rsidR="007B6130" w:rsidRPr="007B6130" w:rsidRDefault="007B6130" w:rsidP="007B6130">
            <w:pPr>
              <w:jc w:val="both"/>
              <w:rPr>
                <w:rFonts w:eastAsia="Times New Roman"/>
                <w:sz w:val="24"/>
                <w:szCs w:val="24"/>
              </w:rPr>
            </w:pPr>
          </w:p>
        </w:tc>
        <w:tc>
          <w:tcPr>
            <w:tcW w:w="5280" w:type="dxa"/>
            <w:hideMark/>
          </w:tcPr>
          <w:p w:rsidR="007B6130" w:rsidRPr="007B6130" w:rsidRDefault="007B6130" w:rsidP="007B6130">
            <w:pPr>
              <w:jc w:val="both"/>
              <w:rPr>
                <w:rFonts w:eastAsia="Times New Roman"/>
                <w:sz w:val="24"/>
                <w:szCs w:val="24"/>
              </w:rPr>
            </w:pPr>
          </w:p>
        </w:tc>
        <w:tc>
          <w:tcPr>
            <w:tcW w:w="1780" w:type="dxa"/>
            <w:hideMark/>
          </w:tcPr>
          <w:p w:rsidR="007B6130" w:rsidRPr="007B6130" w:rsidRDefault="007B6130" w:rsidP="007B6130">
            <w:pPr>
              <w:jc w:val="both"/>
              <w:rPr>
                <w:rFonts w:eastAsia="Times New Roman"/>
                <w:sz w:val="24"/>
                <w:szCs w:val="24"/>
              </w:rPr>
            </w:pPr>
          </w:p>
        </w:tc>
        <w:tc>
          <w:tcPr>
            <w:tcW w:w="1760" w:type="dxa"/>
            <w:hideMark/>
          </w:tcPr>
          <w:p w:rsidR="007B6130" w:rsidRPr="007B6130" w:rsidRDefault="007B6130" w:rsidP="007B6130">
            <w:pPr>
              <w:jc w:val="both"/>
              <w:rPr>
                <w:rFonts w:eastAsia="Times New Roman"/>
                <w:sz w:val="24"/>
                <w:szCs w:val="24"/>
              </w:rPr>
            </w:pPr>
          </w:p>
        </w:tc>
        <w:tc>
          <w:tcPr>
            <w:tcW w:w="1800" w:type="dxa"/>
            <w:hideMark/>
          </w:tcPr>
          <w:p w:rsidR="007B6130" w:rsidRPr="007B6130" w:rsidRDefault="007B6130" w:rsidP="007B6130">
            <w:pPr>
              <w:jc w:val="both"/>
              <w:rPr>
                <w:rFonts w:eastAsia="Times New Roman"/>
                <w:sz w:val="24"/>
                <w:szCs w:val="24"/>
              </w:rPr>
            </w:pPr>
          </w:p>
        </w:tc>
        <w:tc>
          <w:tcPr>
            <w:tcW w:w="342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от  "    "              2025 года №</w:t>
            </w:r>
          </w:p>
        </w:tc>
      </w:tr>
      <w:tr w:rsidR="007B6130" w:rsidRPr="007B6130" w:rsidTr="007B6130">
        <w:trPr>
          <w:trHeight w:val="885"/>
        </w:trPr>
        <w:tc>
          <w:tcPr>
            <w:tcW w:w="14720" w:type="dxa"/>
            <w:gridSpan w:val="6"/>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ПРОГРАММА МУНИЦИПАЛЬНЫХ ВНУТРЕННИХ ЗАИМСТВОВАНИЙ ШАРЬИНСКОГО МУНИЦИПАЛЬНОГО</w:t>
            </w:r>
            <w:r w:rsidRPr="007B6130">
              <w:rPr>
                <w:rFonts w:eastAsia="Times New Roman"/>
                <w:b/>
                <w:bCs/>
                <w:sz w:val="24"/>
                <w:szCs w:val="24"/>
              </w:rPr>
              <w:br/>
              <w:t>ОКРУГА НА 2026 ГОД И НА ПЛАНОВЫЙ ПЕРИОД 2027</w:t>
            </w:r>
            <w:proofErr w:type="gramStart"/>
            <w:r w:rsidRPr="007B6130">
              <w:rPr>
                <w:rFonts w:eastAsia="Times New Roman"/>
                <w:b/>
                <w:bCs/>
                <w:sz w:val="24"/>
                <w:szCs w:val="24"/>
              </w:rPr>
              <w:t xml:space="preserve"> И</w:t>
            </w:r>
            <w:proofErr w:type="gramEnd"/>
            <w:r w:rsidRPr="007B6130">
              <w:rPr>
                <w:rFonts w:eastAsia="Times New Roman"/>
                <w:b/>
                <w:bCs/>
                <w:sz w:val="24"/>
                <w:szCs w:val="24"/>
              </w:rPr>
              <w:t xml:space="preserve"> 2028 ГОДОВ</w:t>
            </w:r>
          </w:p>
        </w:tc>
      </w:tr>
      <w:tr w:rsidR="007B6130" w:rsidRPr="007B6130" w:rsidTr="007B6130">
        <w:trPr>
          <w:trHeight w:val="135"/>
        </w:trPr>
        <w:tc>
          <w:tcPr>
            <w:tcW w:w="680" w:type="dxa"/>
            <w:hideMark/>
          </w:tcPr>
          <w:p w:rsidR="007B6130" w:rsidRPr="007B6130" w:rsidRDefault="007B6130" w:rsidP="007B6130">
            <w:pPr>
              <w:jc w:val="both"/>
              <w:rPr>
                <w:rFonts w:eastAsia="Times New Roman"/>
                <w:b/>
                <w:bCs/>
                <w:sz w:val="24"/>
                <w:szCs w:val="24"/>
              </w:rPr>
            </w:pPr>
          </w:p>
        </w:tc>
        <w:tc>
          <w:tcPr>
            <w:tcW w:w="5280" w:type="dxa"/>
            <w:noWrap/>
            <w:hideMark/>
          </w:tcPr>
          <w:p w:rsidR="007B6130" w:rsidRPr="007B6130" w:rsidRDefault="007B6130" w:rsidP="007B6130">
            <w:pPr>
              <w:jc w:val="both"/>
              <w:rPr>
                <w:rFonts w:eastAsia="Times New Roman"/>
                <w:sz w:val="24"/>
                <w:szCs w:val="24"/>
              </w:rPr>
            </w:pPr>
          </w:p>
        </w:tc>
        <w:tc>
          <w:tcPr>
            <w:tcW w:w="1780" w:type="dxa"/>
            <w:noWrap/>
            <w:hideMark/>
          </w:tcPr>
          <w:p w:rsidR="007B6130" w:rsidRPr="007B6130" w:rsidRDefault="007B6130" w:rsidP="007B6130">
            <w:pPr>
              <w:jc w:val="both"/>
              <w:rPr>
                <w:rFonts w:eastAsia="Times New Roman"/>
                <w:sz w:val="24"/>
                <w:szCs w:val="24"/>
              </w:rPr>
            </w:pPr>
          </w:p>
        </w:tc>
        <w:tc>
          <w:tcPr>
            <w:tcW w:w="1760" w:type="dxa"/>
            <w:noWrap/>
            <w:hideMark/>
          </w:tcPr>
          <w:p w:rsidR="007B6130" w:rsidRPr="007B6130" w:rsidRDefault="007B6130" w:rsidP="007B6130">
            <w:pPr>
              <w:jc w:val="both"/>
              <w:rPr>
                <w:rFonts w:eastAsia="Times New Roman"/>
                <w:sz w:val="24"/>
                <w:szCs w:val="24"/>
              </w:rPr>
            </w:pPr>
          </w:p>
        </w:tc>
        <w:tc>
          <w:tcPr>
            <w:tcW w:w="1800" w:type="dxa"/>
            <w:noWrap/>
            <w:hideMark/>
          </w:tcPr>
          <w:p w:rsidR="007B6130" w:rsidRPr="007B6130" w:rsidRDefault="007B6130" w:rsidP="007B6130">
            <w:pPr>
              <w:jc w:val="both"/>
              <w:rPr>
                <w:rFonts w:eastAsia="Times New Roman"/>
                <w:sz w:val="24"/>
                <w:szCs w:val="24"/>
              </w:rPr>
            </w:pPr>
          </w:p>
        </w:tc>
        <w:tc>
          <w:tcPr>
            <w:tcW w:w="3420" w:type="dxa"/>
            <w:noWrap/>
            <w:hideMark/>
          </w:tcPr>
          <w:p w:rsidR="007B6130" w:rsidRPr="007B6130" w:rsidRDefault="007B6130" w:rsidP="007B6130">
            <w:pPr>
              <w:jc w:val="both"/>
              <w:rPr>
                <w:rFonts w:eastAsia="Times New Roman"/>
                <w:sz w:val="24"/>
                <w:szCs w:val="24"/>
              </w:rPr>
            </w:pPr>
          </w:p>
        </w:tc>
      </w:tr>
      <w:tr w:rsidR="007B6130" w:rsidRPr="007B6130" w:rsidTr="007B6130">
        <w:trPr>
          <w:trHeight w:val="315"/>
        </w:trPr>
        <w:tc>
          <w:tcPr>
            <w:tcW w:w="680" w:type="dxa"/>
            <w:noWrap/>
            <w:hideMark/>
          </w:tcPr>
          <w:p w:rsidR="007B6130" w:rsidRPr="007B6130" w:rsidRDefault="007B6130" w:rsidP="007B6130">
            <w:pPr>
              <w:jc w:val="both"/>
              <w:rPr>
                <w:rFonts w:eastAsia="Times New Roman"/>
                <w:sz w:val="24"/>
                <w:szCs w:val="24"/>
              </w:rPr>
            </w:pPr>
          </w:p>
        </w:tc>
        <w:tc>
          <w:tcPr>
            <w:tcW w:w="5280" w:type="dxa"/>
            <w:noWrap/>
            <w:hideMark/>
          </w:tcPr>
          <w:p w:rsidR="007B6130" w:rsidRPr="007B6130" w:rsidRDefault="007B6130" w:rsidP="007B6130">
            <w:pPr>
              <w:jc w:val="both"/>
              <w:rPr>
                <w:rFonts w:eastAsia="Times New Roman"/>
                <w:sz w:val="24"/>
                <w:szCs w:val="24"/>
              </w:rPr>
            </w:pPr>
          </w:p>
        </w:tc>
        <w:tc>
          <w:tcPr>
            <w:tcW w:w="1780" w:type="dxa"/>
            <w:noWrap/>
            <w:hideMark/>
          </w:tcPr>
          <w:p w:rsidR="007B6130" w:rsidRPr="007B6130" w:rsidRDefault="007B6130" w:rsidP="007B6130">
            <w:pPr>
              <w:jc w:val="both"/>
              <w:rPr>
                <w:rFonts w:eastAsia="Times New Roman"/>
                <w:sz w:val="24"/>
                <w:szCs w:val="24"/>
              </w:rPr>
            </w:pPr>
          </w:p>
        </w:tc>
        <w:tc>
          <w:tcPr>
            <w:tcW w:w="1760" w:type="dxa"/>
            <w:noWrap/>
            <w:hideMark/>
          </w:tcPr>
          <w:p w:rsidR="007B6130" w:rsidRPr="007B6130" w:rsidRDefault="007B6130" w:rsidP="007B6130">
            <w:pPr>
              <w:jc w:val="both"/>
              <w:rPr>
                <w:rFonts w:eastAsia="Times New Roman"/>
                <w:sz w:val="24"/>
                <w:szCs w:val="24"/>
              </w:rPr>
            </w:pPr>
          </w:p>
        </w:tc>
        <w:tc>
          <w:tcPr>
            <w:tcW w:w="18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тыс. рублей</w:t>
            </w:r>
          </w:p>
        </w:tc>
        <w:tc>
          <w:tcPr>
            <w:tcW w:w="3420" w:type="dxa"/>
            <w:noWrap/>
            <w:hideMark/>
          </w:tcPr>
          <w:p w:rsidR="007B6130" w:rsidRPr="007B6130" w:rsidRDefault="007B6130" w:rsidP="007B6130">
            <w:pPr>
              <w:jc w:val="both"/>
              <w:rPr>
                <w:rFonts w:eastAsia="Times New Roman"/>
                <w:sz w:val="24"/>
                <w:szCs w:val="24"/>
              </w:rPr>
            </w:pPr>
          </w:p>
        </w:tc>
      </w:tr>
      <w:tr w:rsidR="007B6130" w:rsidRPr="007B6130" w:rsidTr="007B6130">
        <w:trPr>
          <w:trHeight w:val="630"/>
        </w:trPr>
        <w:tc>
          <w:tcPr>
            <w:tcW w:w="68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 xml:space="preserve">№ </w:t>
            </w:r>
            <w:proofErr w:type="gramStart"/>
            <w:r w:rsidRPr="007B6130">
              <w:rPr>
                <w:rFonts w:eastAsia="Times New Roman"/>
                <w:b/>
                <w:bCs/>
                <w:sz w:val="24"/>
                <w:szCs w:val="24"/>
              </w:rPr>
              <w:t>п</w:t>
            </w:r>
            <w:proofErr w:type="gramEnd"/>
            <w:r w:rsidRPr="007B6130">
              <w:rPr>
                <w:rFonts w:eastAsia="Times New Roman"/>
                <w:b/>
                <w:bCs/>
                <w:sz w:val="24"/>
                <w:szCs w:val="24"/>
              </w:rPr>
              <w:t>/п</w:t>
            </w:r>
          </w:p>
        </w:tc>
        <w:tc>
          <w:tcPr>
            <w:tcW w:w="528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Наименование</w:t>
            </w:r>
          </w:p>
        </w:tc>
        <w:tc>
          <w:tcPr>
            <w:tcW w:w="178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2026 год</w:t>
            </w:r>
          </w:p>
        </w:tc>
        <w:tc>
          <w:tcPr>
            <w:tcW w:w="176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2027 год</w:t>
            </w:r>
          </w:p>
        </w:tc>
        <w:tc>
          <w:tcPr>
            <w:tcW w:w="180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2028 год</w:t>
            </w:r>
          </w:p>
        </w:tc>
        <w:tc>
          <w:tcPr>
            <w:tcW w:w="342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Предельные сроки погашения</w:t>
            </w:r>
          </w:p>
        </w:tc>
      </w:tr>
      <w:tr w:rsidR="007B6130" w:rsidRPr="007B6130" w:rsidTr="007B6130">
        <w:trPr>
          <w:trHeight w:val="945"/>
        </w:trPr>
        <w:tc>
          <w:tcPr>
            <w:tcW w:w="680" w:type="dxa"/>
            <w:hideMark/>
          </w:tcPr>
          <w:p w:rsidR="007B6130" w:rsidRPr="007B6130" w:rsidRDefault="007B6130" w:rsidP="007B6130">
            <w:pPr>
              <w:jc w:val="both"/>
              <w:rPr>
                <w:rFonts w:eastAsia="Times New Roman"/>
                <w:sz w:val="24"/>
                <w:szCs w:val="24"/>
              </w:rPr>
            </w:pPr>
            <w:r w:rsidRPr="007B6130">
              <w:rPr>
                <w:rFonts w:eastAsia="Times New Roman"/>
                <w:sz w:val="24"/>
                <w:szCs w:val="24"/>
              </w:rPr>
              <w:lastRenderedPageBreak/>
              <w:t>1.</w:t>
            </w:r>
          </w:p>
        </w:tc>
        <w:tc>
          <w:tcPr>
            <w:tcW w:w="5280" w:type="dxa"/>
            <w:hideMark/>
          </w:tcPr>
          <w:p w:rsidR="007B6130" w:rsidRPr="007B6130" w:rsidRDefault="007B6130" w:rsidP="007B6130">
            <w:pPr>
              <w:jc w:val="both"/>
              <w:rPr>
                <w:rFonts w:eastAsia="Times New Roman"/>
                <w:sz w:val="24"/>
                <w:szCs w:val="24"/>
              </w:rPr>
            </w:pPr>
            <w:r w:rsidRPr="007B6130">
              <w:rPr>
                <w:rFonts w:eastAsia="Times New Roman"/>
                <w:sz w:val="24"/>
                <w:szCs w:val="24"/>
              </w:rPr>
              <w:t>Кредиты от кредитных организаций, привлеченные бюджетом субъекта Российской Федерации:</w:t>
            </w:r>
          </w:p>
        </w:tc>
        <w:tc>
          <w:tcPr>
            <w:tcW w:w="178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12 350 000,0  </w:t>
            </w:r>
          </w:p>
        </w:tc>
        <w:tc>
          <w:tcPr>
            <w:tcW w:w="176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7 200 000,0  </w:t>
            </w:r>
          </w:p>
        </w:tc>
        <w:tc>
          <w:tcPr>
            <w:tcW w:w="180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5 000 000,0  </w:t>
            </w:r>
          </w:p>
        </w:tc>
        <w:tc>
          <w:tcPr>
            <w:tcW w:w="342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r>
      <w:tr w:rsidR="007B6130" w:rsidRPr="007B6130" w:rsidTr="007B6130">
        <w:trPr>
          <w:trHeight w:val="735"/>
        </w:trPr>
        <w:tc>
          <w:tcPr>
            <w:tcW w:w="680" w:type="dxa"/>
            <w:hideMark/>
          </w:tcPr>
          <w:p w:rsidR="007B6130" w:rsidRPr="007B6130" w:rsidRDefault="007B6130" w:rsidP="007B6130">
            <w:pPr>
              <w:jc w:val="both"/>
              <w:rPr>
                <w:rFonts w:eastAsia="Times New Roman"/>
                <w:sz w:val="24"/>
                <w:szCs w:val="24"/>
              </w:rPr>
            </w:pPr>
            <w:r w:rsidRPr="007B6130">
              <w:rPr>
                <w:rFonts w:eastAsia="Times New Roman"/>
                <w:sz w:val="24"/>
                <w:szCs w:val="24"/>
              </w:rPr>
              <w:t>1.1.</w:t>
            </w:r>
          </w:p>
        </w:tc>
        <w:tc>
          <w:tcPr>
            <w:tcW w:w="528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привлечение кредитов от кредитных организаций</w:t>
            </w:r>
          </w:p>
        </w:tc>
        <w:tc>
          <w:tcPr>
            <w:tcW w:w="178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12 350 000,0  </w:t>
            </w:r>
          </w:p>
        </w:tc>
        <w:tc>
          <w:tcPr>
            <w:tcW w:w="176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7 200 000,0  </w:t>
            </w:r>
          </w:p>
        </w:tc>
        <w:tc>
          <w:tcPr>
            <w:tcW w:w="180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5 000 000,0  </w:t>
            </w:r>
          </w:p>
        </w:tc>
        <w:tc>
          <w:tcPr>
            <w:tcW w:w="342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в течение трех лет </w:t>
            </w:r>
            <w:proofErr w:type="gramStart"/>
            <w:r w:rsidRPr="007B6130">
              <w:rPr>
                <w:rFonts w:eastAsia="Times New Roman"/>
                <w:sz w:val="24"/>
                <w:szCs w:val="24"/>
              </w:rPr>
              <w:t>с даты привлечения</w:t>
            </w:r>
            <w:proofErr w:type="gramEnd"/>
            <w:r w:rsidRPr="007B6130">
              <w:rPr>
                <w:rFonts w:eastAsia="Times New Roman"/>
                <w:sz w:val="24"/>
                <w:szCs w:val="24"/>
              </w:rPr>
              <w:t xml:space="preserve"> кредитных средств</w:t>
            </w:r>
          </w:p>
        </w:tc>
      </w:tr>
      <w:tr w:rsidR="007B6130" w:rsidRPr="007B6130" w:rsidTr="007B6130">
        <w:trPr>
          <w:trHeight w:val="390"/>
        </w:trPr>
        <w:tc>
          <w:tcPr>
            <w:tcW w:w="680" w:type="dxa"/>
            <w:hideMark/>
          </w:tcPr>
          <w:p w:rsidR="007B6130" w:rsidRPr="007B6130" w:rsidRDefault="007B6130" w:rsidP="007B6130">
            <w:pPr>
              <w:jc w:val="both"/>
              <w:rPr>
                <w:rFonts w:eastAsia="Times New Roman"/>
                <w:sz w:val="24"/>
                <w:szCs w:val="24"/>
              </w:rPr>
            </w:pPr>
            <w:r w:rsidRPr="007B6130">
              <w:rPr>
                <w:rFonts w:eastAsia="Times New Roman"/>
                <w:sz w:val="24"/>
                <w:szCs w:val="24"/>
              </w:rPr>
              <w:t>1.2.</w:t>
            </w:r>
          </w:p>
        </w:tc>
        <w:tc>
          <w:tcPr>
            <w:tcW w:w="528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погашение основной суммы задолженности</w:t>
            </w:r>
          </w:p>
        </w:tc>
        <w:tc>
          <w:tcPr>
            <w:tcW w:w="178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176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180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342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r>
      <w:tr w:rsidR="007B6130" w:rsidRPr="007B6130" w:rsidTr="007B6130">
        <w:trPr>
          <w:trHeight w:val="630"/>
        </w:trPr>
        <w:tc>
          <w:tcPr>
            <w:tcW w:w="680" w:type="dxa"/>
            <w:hideMark/>
          </w:tcPr>
          <w:p w:rsidR="007B6130" w:rsidRPr="007B6130" w:rsidRDefault="007B6130" w:rsidP="007B6130">
            <w:pPr>
              <w:jc w:val="both"/>
              <w:rPr>
                <w:rFonts w:eastAsia="Times New Roman"/>
                <w:sz w:val="24"/>
                <w:szCs w:val="24"/>
              </w:rPr>
            </w:pPr>
            <w:r w:rsidRPr="007B6130">
              <w:rPr>
                <w:rFonts w:eastAsia="Times New Roman"/>
                <w:sz w:val="24"/>
                <w:szCs w:val="24"/>
              </w:rPr>
              <w:t>2.</w:t>
            </w:r>
          </w:p>
        </w:tc>
        <w:tc>
          <w:tcPr>
            <w:tcW w:w="5280" w:type="dxa"/>
            <w:hideMark/>
          </w:tcPr>
          <w:p w:rsidR="007B6130" w:rsidRPr="007B6130" w:rsidRDefault="007B6130" w:rsidP="007B6130">
            <w:pPr>
              <w:jc w:val="both"/>
              <w:rPr>
                <w:rFonts w:eastAsia="Times New Roman"/>
                <w:sz w:val="24"/>
                <w:szCs w:val="24"/>
              </w:rPr>
            </w:pPr>
            <w:r w:rsidRPr="007B6130">
              <w:rPr>
                <w:rFonts w:eastAsia="Times New Roman"/>
                <w:sz w:val="24"/>
                <w:szCs w:val="24"/>
              </w:rPr>
              <w:t>Бюджетные кредиты, привлеченные из бюджетов других уровней:</w:t>
            </w:r>
          </w:p>
        </w:tc>
        <w:tc>
          <w:tcPr>
            <w:tcW w:w="178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-1 650 000,0  </w:t>
            </w:r>
          </w:p>
        </w:tc>
        <w:tc>
          <w:tcPr>
            <w:tcW w:w="176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-2 200 000,0  </w:t>
            </w:r>
          </w:p>
        </w:tc>
        <w:tc>
          <w:tcPr>
            <w:tcW w:w="180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0,0  </w:t>
            </w:r>
          </w:p>
        </w:tc>
        <w:tc>
          <w:tcPr>
            <w:tcW w:w="342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r>
      <w:tr w:rsidR="007B6130" w:rsidRPr="007B6130" w:rsidTr="007B6130">
        <w:trPr>
          <w:trHeight w:val="375"/>
        </w:trPr>
        <w:tc>
          <w:tcPr>
            <w:tcW w:w="680" w:type="dxa"/>
            <w:hideMark/>
          </w:tcPr>
          <w:p w:rsidR="007B6130" w:rsidRPr="007B6130" w:rsidRDefault="007B6130" w:rsidP="007B6130">
            <w:pPr>
              <w:jc w:val="both"/>
              <w:rPr>
                <w:rFonts w:eastAsia="Times New Roman"/>
                <w:sz w:val="24"/>
                <w:szCs w:val="24"/>
              </w:rPr>
            </w:pPr>
            <w:r w:rsidRPr="007B6130">
              <w:rPr>
                <w:rFonts w:eastAsia="Times New Roman"/>
                <w:sz w:val="24"/>
                <w:szCs w:val="24"/>
              </w:rPr>
              <w:t>2.1.</w:t>
            </w:r>
          </w:p>
        </w:tc>
        <w:tc>
          <w:tcPr>
            <w:tcW w:w="528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привлечение бюджетных кредитов</w:t>
            </w:r>
          </w:p>
        </w:tc>
        <w:tc>
          <w:tcPr>
            <w:tcW w:w="178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0,0  </w:t>
            </w:r>
          </w:p>
        </w:tc>
        <w:tc>
          <w:tcPr>
            <w:tcW w:w="176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180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342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r>
      <w:tr w:rsidR="007B6130" w:rsidRPr="007B6130" w:rsidTr="007B6130">
        <w:trPr>
          <w:trHeight w:val="375"/>
        </w:trPr>
        <w:tc>
          <w:tcPr>
            <w:tcW w:w="680" w:type="dxa"/>
            <w:hideMark/>
          </w:tcPr>
          <w:p w:rsidR="007B6130" w:rsidRPr="007B6130" w:rsidRDefault="007B6130" w:rsidP="007B6130">
            <w:pPr>
              <w:jc w:val="both"/>
              <w:rPr>
                <w:rFonts w:eastAsia="Times New Roman"/>
                <w:sz w:val="24"/>
                <w:szCs w:val="24"/>
              </w:rPr>
            </w:pPr>
            <w:r w:rsidRPr="007B6130">
              <w:rPr>
                <w:rFonts w:eastAsia="Times New Roman"/>
                <w:sz w:val="24"/>
                <w:szCs w:val="24"/>
              </w:rPr>
              <w:t>2.2.</w:t>
            </w:r>
          </w:p>
        </w:tc>
        <w:tc>
          <w:tcPr>
            <w:tcW w:w="528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погашение основной суммы задолженности</w:t>
            </w:r>
          </w:p>
        </w:tc>
        <w:tc>
          <w:tcPr>
            <w:tcW w:w="178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1 650 000,0  </w:t>
            </w:r>
          </w:p>
        </w:tc>
        <w:tc>
          <w:tcPr>
            <w:tcW w:w="176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2 200 000,0  </w:t>
            </w:r>
          </w:p>
        </w:tc>
        <w:tc>
          <w:tcPr>
            <w:tcW w:w="180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342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r>
      <w:tr w:rsidR="007B6130" w:rsidRPr="007B6130" w:rsidTr="007B6130">
        <w:trPr>
          <w:trHeight w:val="1260"/>
        </w:trPr>
        <w:tc>
          <w:tcPr>
            <w:tcW w:w="680" w:type="dxa"/>
            <w:hideMark/>
          </w:tcPr>
          <w:p w:rsidR="007B6130" w:rsidRPr="007B6130" w:rsidRDefault="007B6130" w:rsidP="007B6130">
            <w:pPr>
              <w:jc w:val="both"/>
              <w:rPr>
                <w:rFonts w:eastAsia="Times New Roman"/>
                <w:sz w:val="24"/>
                <w:szCs w:val="24"/>
              </w:rPr>
            </w:pPr>
            <w:r w:rsidRPr="007B6130">
              <w:rPr>
                <w:rFonts w:eastAsia="Times New Roman"/>
                <w:sz w:val="24"/>
                <w:szCs w:val="24"/>
              </w:rPr>
              <w:t>2.2.4.</w:t>
            </w:r>
          </w:p>
        </w:tc>
        <w:tc>
          <w:tcPr>
            <w:tcW w:w="528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погашение основной суммы задолженности по бюджетным кредитам, предоставленным субъектам Российской Федерации для частичного покрытия дефицита бюджета</w:t>
            </w:r>
          </w:p>
        </w:tc>
        <w:tc>
          <w:tcPr>
            <w:tcW w:w="178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1 650 000,0  </w:t>
            </w:r>
          </w:p>
        </w:tc>
        <w:tc>
          <w:tcPr>
            <w:tcW w:w="176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2 200 000,0  </w:t>
            </w:r>
          </w:p>
        </w:tc>
        <w:tc>
          <w:tcPr>
            <w:tcW w:w="180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342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r>
      <w:tr w:rsidR="007B6130" w:rsidRPr="007B6130" w:rsidTr="007B6130">
        <w:trPr>
          <w:trHeight w:val="3225"/>
        </w:trPr>
        <w:tc>
          <w:tcPr>
            <w:tcW w:w="680" w:type="dxa"/>
            <w:hideMark/>
          </w:tcPr>
          <w:p w:rsidR="007B6130" w:rsidRPr="007B6130" w:rsidRDefault="007B6130" w:rsidP="007B6130">
            <w:pPr>
              <w:jc w:val="both"/>
              <w:rPr>
                <w:rFonts w:eastAsia="Times New Roman"/>
                <w:sz w:val="24"/>
                <w:szCs w:val="24"/>
              </w:rPr>
            </w:pPr>
            <w:r w:rsidRPr="007B6130">
              <w:rPr>
                <w:rFonts w:eastAsia="Times New Roman"/>
                <w:sz w:val="24"/>
                <w:szCs w:val="24"/>
              </w:rPr>
              <w:t>2.2.7.</w:t>
            </w:r>
          </w:p>
        </w:tc>
        <w:tc>
          <w:tcPr>
            <w:tcW w:w="528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погашение основной суммы задолженности по бюджетным кредитам, предоставленным субъектам Российской Федерации для погашения долговых обязательств субъекта Российской Федерации в виде обязательств по государственным  ценным бумагам субъекта Российской Федерации и кредитам, полученным субъектом Российской Федерации от кредитных организаций, иностранных банков и международных финансовых организаций</w:t>
            </w:r>
          </w:p>
        </w:tc>
        <w:tc>
          <w:tcPr>
            <w:tcW w:w="178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1 650 000,0  </w:t>
            </w:r>
          </w:p>
        </w:tc>
        <w:tc>
          <w:tcPr>
            <w:tcW w:w="176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2 200 000,0  </w:t>
            </w:r>
          </w:p>
        </w:tc>
        <w:tc>
          <w:tcPr>
            <w:tcW w:w="180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3420" w:type="dxa"/>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r>
    </w:tbl>
    <w:p w:rsidR="00DC1FE9" w:rsidRDefault="00DC1FE9" w:rsidP="000404CF">
      <w:pPr>
        <w:spacing w:after="0" w:line="240" w:lineRule="auto"/>
        <w:ind w:firstLine="709"/>
        <w:jc w:val="both"/>
        <w:rPr>
          <w:rFonts w:ascii="Times New Roman" w:eastAsia="Times New Roman" w:hAnsi="Times New Roman" w:cs="Times New Roman"/>
          <w:sz w:val="24"/>
          <w:szCs w:val="24"/>
        </w:rPr>
      </w:pPr>
    </w:p>
    <w:p w:rsidR="00DC1FE9" w:rsidRDefault="00DC1FE9" w:rsidP="000404CF">
      <w:pPr>
        <w:spacing w:after="0" w:line="240" w:lineRule="auto"/>
        <w:ind w:firstLine="709"/>
        <w:jc w:val="both"/>
        <w:rPr>
          <w:rFonts w:ascii="Times New Roman" w:eastAsia="Times New Roman" w:hAnsi="Times New Roman" w:cs="Times New Roman"/>
          <w:sz w:val="24"/>
          <w:szCs w:val="24"/>
        </w:rPr>
      </w:pPr>
    </w:p>
    <w:p w:rsidR="00DC1FE9" w:rsidRDefault="00DC1FE9" w:rsidP="000404CF">
      <w:pPr>
        <w:spacing w:after="0" w:line="240" w:lineRule="auto"/>
        <w:ind w:firstLine="709"/>
        <w:jc w:val="both"/>
        <w:rPr>
          <w:rFonts w:ascii="Times New Roman" w:eastAsia="Times New Roman" w:hAnsi="Times New Roman" w:cs="Times New Roman"/>
          <w:sz w:val="24"/>
          <w:szCs w:val="24"/>
        </w:rPr>
      </w:pPr>
    </w:p>
    <w:tbl>
      <w:tblPr>
        <w:tblStyle w:val="af0"/>
        <w:tblW w:w="0" w:type="auto"/>
        <w:tblLook w:val="04A0"/>
      </w:tblPr>
      <w:tblGrid>
        <w:gridCol w:w="2000"/>
        <w:gridCol w:w="4390"/>
        <w:gridCol w:w="1250"/>
        <w:gridCol w:w="1344"/>
        <w:gridCol w:w="1297"/>
      </w:tblGrid>
      <w:tr w:rsidR="007B6130" w:rsidRPr="007B6130" w:rsidTr="007B6130">
        <w:trPr>
          <w:trHeight w:val="315"/>
        </w:trPr>
        <w:tc>
          <w:tcPr>
            <w:tcW w:w="2500" w:type="dxa"/>
            <w:noWrap/>
            <w:hideMark/>
          </w:tcPr>
          <w:p w:rsidR="007B6130" w:rsidRPr="007B6130" w:rsidRDefault="007B6130" w:rsidP="007B6130">
            <w:pPr>
              <w:jc w:val="both"/>
              <w:rPr>
                <w:rFonts w:eastAsia="Times New Roman"/>
                <w:sz w:val="24"/>
                <w:szCs w:val="24"/>
              </w:rPr>
            </w:pPr>
          </w:p>
        </w:tc>
        <w:tc>
          <w:tcPr>
            <w:tcW w:w="5560" w:type="dxa"/>
            <w:noWrap/>
            <w:hideMark/>
          </w:tcPr>
          <w:p w:rsidR="007B6130" w:rsidRPr="007B6130" w:rsidRDefault="007B6130" w:rsidP="007B6130">
            <w:pPr>
              <w:jc w:val="both"/>
              <w:rPr>
                <w:rFonts w:eastAsia="Times New Roman"/>
                <w:sz w:val="24"/>
                <w:szCs w:val="24"/>
              </w:rPr>
            </w:pPr>
          </w:p>
        </w:tc>
        <w:tc>
          <w:tcPr>
            <w:tcW w:w="1540" w:type="dxa"/>
            <w:noWrap/>
            <w:hideMark/>
          </w:tcPr>
          <w:p w:rsidR="007B6130" w:rsidRPr="007B6130" w:rsidRDefault="007B6130" w:rsidP="007B6130">
            <w:pPr>
              <w:jc w:val="both"/>
              <w:rPr>
                <w:rFonts w:eastAsia="Times New Roman"/>
                <w:sz w:val="24"/>
                <w:szCs w:val="24"/>
              </w:rPr>
            </w:pPr>
          </w:p>
        </w:tc>
        <w:tc>
          <w:tcPr>
            <w:tcW w:w="1660" w:type="dxa"/>
            <w:noWrap/>
            <w:hideMark/>
          </w:tcPr>
          <w:p w:rsidR="007B6130" w:rsidRPr="007B6130" w:rsidRDefault="007B6130" w:rsidP="007B6130">
            <w:pPr>
              <w:jc w:val="both"/>
              <w:rPr>
                <w:rFonts w:eastAsia="Times New Roman"/>
                <w:sz w:val="24"/>
                <w:szCs w:val="24"/>
              </w:rPr>
            </w:pP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Приложение №12</w:t>
            </w:r>
          </w:p>
        </w:tc>
      </w:tr>
      <w:tr w:rsidR="007B6130" w:rsidRPr="007B6130" w:rsidTr="007B6130">
        <w:trPr>
          <w:trHeight w:val="315"/>
        </w:trPr>
        <w:tc>
          <w:tcPr>
            <w:tcW w:w="2500" w:type="dxa"/>
            <w:noWrap/>
            <w:hideMark/>
          </w:tcPr>
          <w:p w:rsidR="007B6130" w:rsidRPr="007B6130" w:rsidRDefault="007B6130" w:rsidP="007B6130">
            <w:pPr>
              <w:jc w:val="both"/>
              <w:rPr>
                <w:rFonts w:eastAsia="Times New Roman"/>
                <w:sz w:val="24"/>
                <w:szCs w:val="24"/>
              </w:rPr>
            </w:pPr>
          </w:p>
        </w:tc>
        <w:tc>
          <w:tcPr>
            <w:tcW w:w="5560" w:type="dxa"/>
            <w:noWrap/>
            <w:hideMark/>
          </w:tcPr>
          <w:p w:rsidR="007B6130" w:rsidRPr="007B6130" w:rsidRDefault="007B6130" w:rsidP="007B6130">
            <w:pPr>
              <w:jc w:val="both"/>
              <w:rPr>
                <w:rFonts w:eastAsia="Times New Roman"/>
                <w:sz w:val="24"/>
                <w:szCs w:val="24"/>
              </w:rPr>
            </w:pPr>
          </w:p>
        </w:tc>
        <w:tc>
          <w:tcPr>
            <w:tcW w:w="1540" w:type="dxa"/>
            <w:noWrap/>
            <w:hideMark/>
          </w:tcPr>
          <w:p w:rsidR="007B6130" w:rsidRPr="007B6130" w:rsidRDefault="007B6130" w:rsidP="007B6130">
            <w:pPr>
              <w:jc w:val="both"/>
              <w:rPr>
                <w:rFonts w:eastAsia="Times New Roman"/>
                <w:sz w:val="24"/>
                <w:szCs w:val="24"/>
              </w:rPr>
            </w:pPr>
          </w:p>
        </w:tc>
        <w:tc>
          <w:tcPr>
            <w:tcW w:w="3260" w:type="dxa"/>
            <w:gridSpan w:val="2"/>
            <w:noWrap/>
            <w:hideMark/>
          </w:tcPr>
          <w:p w:rsidR="007B6130" w:rsidRPr="007B6130" w:rsidRDefault="007B6130" w:rsidP="007B6130">
            <w:pPr>
              <w:jc w:val="both"/>
              <w:rPr>
                <w:rFonts w:eastAsia="Times New Roman"/>
                <w:sz w:val="24"/>
                <w:szCs w:val="24"/>
              </w:rPr>
            </w:pPr>
            <w:r w:rsidRPr="007B6130">
              <w:rPr>
                <w:rFonts w:eastAsia="Times New Roman"/>
                <w:sz w:val="24"/>
                <w:szCs w:val="24"/>
              </w:rPr>
              <w:t>к решению Думы</w:t>
            </w:r>
          </w:p>
        </w:tc>
      </w:tr>
      <w:tr w:rsidR="007B6130" w:rsidRPr="007B6130" w:rsidTr="007B6130">
        <w:trPr>
          <w:trHeight w:val="405"/>
        </w:trPr>
        <w:tc>
          <w:tcPr>
            <w:tcW w:w="2500" w:type="dxa"/>
            <w:noWrap/>
            <w:hideMark/>
          </w:tcPr>
          <w:p w:rsidR="007B6130" w:rsidRPr="007B6130" w:rsidRDefault="007B6130" w:rsidP="007B6130">
            <w:pPr>
              <w:jc w:val="both"/>
              <w:rPr>
                <w:rFonts w:eastAsia="Times New Roman"/>
                <w:sz w:val="24"/>
                <w:szCs w:val="24"/>
              </w:rPr>
            </w:pPr>
          </w:p>
        </w:tc>
        <w:tc>
          <w:tcPr>
            <w:tcW w:w="10360" w:type="dxa"/>
            <w:gridSpan w:val="4"/>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   Шарьинского муниципального округа </w:t>
            </w:r>
          </w:p>
        </w:tc>
      </w:tr>
      <w:tr w:rsidR="007B6130" w:rsidRPr="007B6130" w:rsidTr="007B6130">
        <w:trPr>
          <w:trHeight w:val="255"/>
        </w:trPr>
        <w:tc>
          <w:tcPr>
            <w:tcW w:w="2500" w:type="dxa"/>
            <w:noWrap/>
            <w:hideMark/>
          </w:tcPr>
          <w:p w:rsidR="007B6130" w:rsidRPr="007B6130" w:rsidRDefault="007B6130" w:rsidP="007B6130">
            <w:pPr>
              <w:jc w:val="both"/>
              <w:rPr>
                <w:rFonts w:eastAsia="Times New Roman"/>
                <w:sz w:val="24"/>
                <w:szCs w:val="24"/>
              </w:rPr>
            </w:pPr>
          </w:p>
        </w:tc>
        <w:tc>
          <w:tcPr>
            <w:tcW w:w="5560" w:type="dxa"/>
            <w:hideMark/>
          </w:tcPr>
          <w:p w:rsidR="007B6130" w:rsidRPr="007B6130" w:rsidRDefault="007B6130" w:rsidP="007B6130">
            <w:pPr>
              <w:jc w:val="both"/>
              <w:rPr>
                <w:rFonts w:eastAsia="Times New Roman"/>
                <w:sz w:val="24"/>
                <w:szCs w:val="24"/>
              </w:rPr>
            </w:pPr>
          </w:p>
        </w:tc>
        <w:tc>
          <w:tcPr>
            <w:tcW w:w="1540" w:type="dxa"/>
            <w:noWrap/>
            <w:hideMark/>
          </w:tcPr>
          <w:p w:rsidR="007B6130" w:rsidRPr="007B6130" w:rsidRDefault="007B6130" w:rsidP="007B6130">
            <w:pPr>
              <w:jc w:val="both"/>
              <w:rPr>
                <w:rFonts w:eastAsia="Times New Roman"/>
                <w:sz w:val="24"/>
                <w:szCs w:val="24"/>
              </w:rPr>
            </w:pPr>
          </w:p>
        </w:tc>
        <w:tc>
          <w:tcPr>
            <w:tcW w:w="3260" w:type="dxa"/>
            <w:gridSpan w:val="2"/>
            <w:noWrap/>
            <w:hideMark/>
          </w:tcPr>
          <w:p w:rsidR="007B6130" w:rsidRPr="007B6130" w:rsidRDefault="007B6130" w:rsidP="007B6130">
            <w:pPr>
              <w:jc w:val="both"/>
              <w:rPr>
                <w:rFonts w:eastAsia="Times New Roman"/>
                <w:sz w:val="24"/>
                <w:szCs w:val="24"/>
              </w:rPr>
            </w:pPr>
            <w:r w:rsidRPr="007B6130">
              <w:rPr>
                <w:rFonts w:eastAsia="Times New Roman"/>
                <w:sz w:val="24"/>
                <w:szCs w:val="24"/>
              </w:rPr>
              <w:t>от "    "           2025 года №</w:t>
            </w:r>
          </w:p>
        </w:tc>
      </w:tr>
      <w:tr w:rsidR="007B6130" w:rsidRPr="007B6130" w:rsidTr="007B6130">
        <w:trPr>
          <w:trHeight w:val="675"/>
        </w:trPr>
        <w:tc>
          <w:tcPr>
            <w:tcW w:w="12860" w:type="dxa"/>
            <w:gridSpan w:val="5"/>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 xml:space="preserve">ИСТОЧНИКИ ФИНАНСИРОВАНИЯ ДЕФИЦИТА  БЮДЖЕТА МУНИЦИПАЛЬНОГО ОКРУГА </w:t>
            </w:r>
            <w:r w:rsidRPr="007B6130">
              <w:rPr>
                <w:rFonts w:eastAsia="Times New Roman"/>
                <w:b/>
                <w:bCs/>
                <w:sz w:val="24"/>
                <w:szCs w:val="24"/>
              </w:rPr>
              <w:br/>
              <w:t>НА 2026 ГОД И НА ПЛАНОВЫЙ ПЕРИОД 2027</w:t>
            </w:r>
            <w:proofErr w:type="gramStart"/>
            <w:r w:rsidRPr="007B6130">
              <w:rPr>
                <w:rFonts w:eastAsia="Times New Roman"/>
                <w:b/>
                <w:bCs/>
                <w:sz w:val="24"/>
                <w:szCs w:val="24"/>
              </w:rPr>
              <w:t xml:space="preserve"> И</w:t>
            </w:r>
            <w:proofErr w:type="gramEnd"/>
            <w:r w:rsidRPr="007B6130">
              <w:rPr>
                <w:rFonts w:eastAsia="Times New Roman"/>
                <w:b/>
                <w:bCs/>
                <w:sz w:val="24"/>
                <w:szCs w:val="24"/>
              </w:rPr>
              <w:t xml:space="preserve"> 2028 ГОДОВ</w:t>
            </w:r>
          </w:p>
        </w:tc>
      </w:tr>
      <w:tr w:rsidR="007B6130" w:rsidRPr="007B6130" w:rsidTr="007B6130">
        <w:trPr>
          <w:trHeight w:val="210"/>
        </w:trPr>
        <w:tc>
          <w:tcPr>
            <w:tcW w:w="2500" w:type="dxa"/>
            <w:noWrap/>
            <w:hideMark/>
          </w:tcPr>
          <w:p w:rsidR="007B6130" w:rsidRPr="007B6130" w:rsidRDefault="007B6130" w:rsidP="007B6130">
            <w:pPr>
              <w:jc w:val="both"/>
              <w:rPr>
                <w:rFonts w:eastAsia="Times New Roman"/>
                <w:sz w:val="24"/>
                <w:szCs w:val="24"/>
              </w:rPr>
            </w:pPr>
          </w:p>
        </w:tc>
        <w:tc>
          <w:tcPr>
            <w:tcW w:w="5560" w:type="dxa"/>
            <w:hideMark/>
          </w:tcPr>
          <w:p w:rsidR="007B6130" w:rsidRPr="007B6130" w:rsidRDefault="007B6130" w:rsidP="007B6130">
            <w:pPr>
              <w:jc w:val="both"/>
              <w:rPr>
                <w:rFonts w:eastAsia="Times New Roman"/>
                <w:sz w:val="24"/>
                <w:szCs w:val="24"/>
              </w:rPr>
            </w:pPr>
          </w:p>
        </w:tc>
        <w:tc>
          <w:tcPr>
            <w:tcW w:w="1540" w:type="dxa"/>
            <w:noWrap/>
            <w:hideMark/>
          </w:tcPr>
          <w:p w:rsidR="007B6130" w:rsidRPr="007B6130" w:rsidRDefault="007B6130" w:rsidP="007B6130">
            <w:pPr>
              <w:jc w:val="both"/>
              <w:rPr>
                <w:rFonts w:eastAsia="Times New Roman"/>
                <w:sz w:val="24"/>
                <w:szCs w:val="24"/>
              </w:rPr>
            </w:pPr>
          </w:p>
        </w:tc>
        <w:tc>
          <w:tcPr>
            <w:tcW w:w="1660" w:type="dxa"/>
            <w:noWrap/>
            <w:hideMark/>
          </w:tcPr>
          <w:p w:rsidR="007B6130" w:rsidRPr="007B6130" w:rsidRDefault="007B6130" w:rsidP="007B6130">
            <w:pPr>
              <w:jc w:val="both"/>
              <w:rPr>
                <w:rFonts w:eastAsia="Times New Roman"/>
                <w:sz w:val="24"/>
                <w:szCs w:val="24"/>
              </w:rPr>
            </w:pPr>
          </w:p>
        </w:tc>
        <w:tc>
          <w:tcPr>
            <w:tcW w:w="1600" w:type="dxa"/>
            <w:noWrap/>
            <w:hideMark/>
          </w:tcPr>
          <w:p w:rsidR="007B6130" w:rsidRPr="007B6130" w:rsidRDefault="007B6130" w:rsidP="007B6130">
            <w:pPr>
              <w:jc w:val="both"/>
              <w:rPr>
                <w:rFonts w:eastAsia="Times New Roman"/>
                <w:sz w:val="24"/>
                <w:szCs w:val="24"/>
              </w:rPr>
            </w:pPr>
          </w:p>
        </w:tc>
      </w:tr>
      <w:tr w:rsidR="007B6130" w:rsidRPr="007B6130" w:rsidTr="007B6130">
        <w:trPr>
          <w:trHeight w:val="315"/>
        </w:trPr>
        <w:tc>
          <w:tcPr>
            <w:tcW w:w="2500" w:type="dxa"/>
            <w:noWrap/>
            <w:hideMark/>
          </w:tcPr>
          <w:p w:rsidR="007B6130" w:rsidRPr="007B6130" w:rsidRDefault="007B6130" w:rsidP="007B6130">
            <w:pPr>
              <w:jc w:val="both"/>
              <w:rPr>
                <w:rFonts w:eastAsia="Times New Roman"/>
                <w:sz w:val="24"/>
                <w:szCs w:val="24"/>
              </w:rPr>
            </w:pPr>
          </w:p>
        </w:tc>
        <w:tc>
          <w:tcPr>
            <w:tcW w:w="5560" w:type="dxa"/>
            <w:hideMark/>
          </w:tcPr>
          <w:p w:rsidR="007B6130" w:rsidRPr="007B6130" w:rsidRDefault="007B6130" w:rsidP="007B6130">
            <w:pPr>
              <w:jc w:val="both"/>
              <w:rPr>
                <w:rFonts w:eastAsia="Times New Roman"/>
                <w:sz w:val="24"/>
                <w:szCs w:val="24"/>
              </w:rPr>
            </w:pPr>
          </w:p>
        </w:tc>
        <w:tc>
          <w:tcPr>
            <w:tcW w:w="1540" w:type="dxa"/>
            <w:noWrap/>
            <w:hideMark/>
          </w:tcPr>
          <w:p w:rsidR="007B6130" w:rsidRPr="007B6130" w:rsidRDefault="007B6130" w:rsidP="007B6130">
            <w:pPr>
              <w:jc w:val="both"/>
              <w:rPr>
                <w:rFonts w:eastAsia="Times New Roman"/>
                <w:sz w:val="24"/>
                <w:szCs w:val="24"/>
              </w:rPr>
            </w:pPr>
          </w:p>
        </w:tc>
        <w:tc>
          <w:tcPr>
            <w:tcW w:w="1660" w:type="dxa"/>
            <w:noWrap/>
            <w:hideMark/>
          </w:tcPr>
          <w:p w:rsidR="007B6130" w:rsidRPr="007B6130" w:rsidRDefault="007B6130" w:rsidP="007B6130">
            <w:pPr>
              <w:jc w:val="both"/>
              <w:rPr>
                <w:rFonts w:eastAsia="Times New Roman"/>
                <w:sz w:val="24"/>
                <w:szCs w:val="24"/>
              </w:rPr>
            </w:pP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 рублей</w:t>
            </w:r>
          </w:p>
        </w:tc>
      </w:tr>
      <w:tr w:rsidR="007B6130" w:rsidRPr="007B6130" w:rsidTr="007B6130">
        <w:trPr>
          <w:trHeight w:val="525"/>
        </w:trPr>
        <w:tc>
          <w:tcPr>
            <w:tcW w:w="250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Код</w:t>
            </w:r>
          </w:p>
        </w:tc>
        <w:tc>
          <w:tcPr>
            <w:tcW w:w="556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Наименование</w:t>
            </w:r>
          </w:p>
        </w:tc>
        <w:tc>
          <w:tcPr>
            <w:tcW w:w="154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2026 год</w:t>
            </w:r>
          </w:p>
        </w:tc>
        <w:tc>
          <w:tcPr>
            <w:tcW w:w="166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2027 год</w:t>
            </w:r>
          </w:p>
        </w:tc>
        <w:tc>
          <w:tcPr>
            <w:tcW w:w="160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2028 год</w:t>
            </w:r>
          </w:p>
        </w:tc>
      </w:tr>
      <w:tr w:rsidR="007B6130" w:rsidRPr="007B6130" w:rsidTr="007B6130">
        <w:trPr>
          <w:trHeight w:val="645"/>
        </w:trPr>
        <w:tc>
          <w:tcPr>
            <w:tcW w:w="250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01 00 00 00 00 0000 000</w:t>
            </w:r>
          </w:p>
        </w:tc>
        <w:tc>
          <w:tcPr>
            <w:tcW w:w="556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ИСТОЧНИКИ ВНУТРЕННЕГО ФИНАНСИРОВАНИЯ ДЕФИЦИТОВ БЮДЖЕТОВ</w:t>
            </w:r>
          </w:p>
        </w:tc>
        <w:tc>
          <w:tcPr>
            <w:tcW w:w="154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10 700 000,0</w:t>
            </w:r>
          </w:p>
        </w:tc>
        <w:tc>
          <w:tcPr>
            <w:tcW w:w="166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5 000 000,0</w:t>
            </w:r>
          </w:p>
        </w:tc>
        <w:tc>
          <w:tcPr>
            <w:tcW w:w="160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5 000 000,0</w:t>
            </w:r>
          </w:p>
        </w:tc>
      </w:tr>
      <w:tr w:rsidR="007B6130" w:rsidRPr="007B6130" w:rsidTr="007B6130">
        <w:trPr>
          <w:trHeight w:val="600"/>
        </w:trPr>
        <w:tc>
          <w:tcPr>
            <w:tcW w:w="250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01 02 00 00 00 0000 000</w:t>
            </w:r>
          </w:p>
        </w:tc>
        <w:tc>
          <w:tcPr>
            <w:tcW w:w="556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Кредиты кредитных организаций в валюте Российской Федерации</w:t>
            </w:r>
          </w:p>
        </w:tc>
        <w:tc>
          <w:tcPr>
            <w:tcW w:w="154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12 350 000,0</w:t>
            </w:r>
          </w:p>
        </w:tc>
        <w:tc>
          <w:tcPr>
            <w:tcW w:w="166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7 200 000,0</w:t>
            </w:r>
          </w:p>
        </w:tc>
        <w:tc>
          <w:tcPr>
            <w:tcW w:w="160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5 000 000,0</w:t>
            </w:r>
          </w:p>
        </w:tc>
      </w:tr>
      <w:tr w:rsidR="007B6130" w:rsidRPr="007B6130" w:rsidTr="007B6130">
        <w:trPr>
          <w:trHeight w:val="63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01 02 00 00 00 0000 700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Привлечение кредитов от кредитных организаций в валюте Российской Федерации</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12 350 000,0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7 200 000,0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5 000 000,0</w:t>
            </w:r>
          </w:p>
        </w:tc>
      </w:tr>
      <w:tr w:rsidR="007B6130" w:rsidRPr="007B6130" w:rsidTr="007B6130">
        <w:trPr>
          <w:trHeight w:val="54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01 02 00 00 14 0000 710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Привлечение муниципальными округами кредитов от кредитных организаций в валюте Российской Федерации</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12 350 000,0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7 200 000,0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5 000 000,0</w:t>
            </w:r>
          </w:p>
        </w:tc>
      </w:tr>
      <w:tr w:rsidR="007B6130" w:rsidRPr="007B6130" w:rsidTr="007B6130">
        <w:trPr>
          <w:trHeight w:val="60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01 02 00 00 00 0000 800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Погашение кредитов, предоставленных кредитными организациями в валюте Российской Федерации </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0,0</w:t>
            </w:r>
          </w:p>
        </w:tc>
      </w:tr>
      <w:tr w:rsidR="007B6130" w:rsidRPr="007B6130" w:rsidTr="007B6130">
        <w:trPr>
          <w:trHeight w:val="54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01 02 00 00 14 0000 810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Погашение муниципальными округами кредитов от кредитных организаций в валюте Российской Федерации</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r>
      <w:tr w:rsidR="007B6130" w:rsidRPr="007B6130" w:rsidTr="007B6130">
        <w:trPr>
          <w:trHeight w:val="570"/>
        </w:trPr>
        <w:tc>
          <w:tcPr>
            <w:tcW w:w="250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01 03 00 00 00 0000 000</w:t>
            </w:r>
          </w:p>
        </w:tc>
        <w:tc>
          <w:tcPr>
            <w:tcW w:w="556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Бюджетные кредиты из других бюджетов бюджетной системы Российской Федерации</w:t>
            </w:r>
          </w:p>
        </w:tc>
        <w:tc>
          <w:tcPr>
            <w:tcW w:w="154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-1 650 000,0</w:t>
            </w:r>
          </w:p>
        </w:tc>
        <w:tc>
          <w:tcPr>
            <w:tcW w:w="166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-2 200 000,0</w:t>
            </w:r>
          </w:p>
        </w:tc>
        <w:tc>
          <w:tcPr>
            <w:tcW w:w="160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0,0</w:t>
            </w:r>
          </w:p>
        </w:tc>
      </w:tr>
      <w:tr w:rsidR="007B6130" w:rsidRPr="007B6130" w:rsidTr="007B6130">
        <w:trPr>
          <w:trHeight w:val="93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01 03 01 00 00 0000 000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Бюджетные кредиты из других бюджетов бюджетной системы Российской Федерации в валюте Российской Федерации </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-1 650 000,0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-2 200 000,0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0,0</w:t>
            </w:r>
          </w:p>
        </w:tc>
      </w:tr>
      <w:tr w:rsidR="007B6130" w:rsidRPr="007B6130" w:rsidTr="007B6130">
        <w:trPr>
          <w:trHeight w:val="93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01 03 01 00 00 0000 700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0,0</w:t>
            </w:r>
          </w:p>
        </w:tc>
      </w:tr>
      <w:tr w:rsidR="007B6130" w:rsidRPr="007B6130" w:rsidTr="007B6130">
        <w:trPr>
          <w:trHeight w:val="795"/>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01 03 01 00 14 0000 710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0,0</w:t>
            </w:r>
          </w:p>
        </w:tc>
      </w:tr>
      <w:tr w:rsidR="007B6130" w:rsidRPr="007B6130" w:rsidTr="007B6130">
        <w:trPr>
          <w:trHeight w:val="1305"/>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01 03 01 00 14 2600 710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Привлечение кредитов из других бюджетов бюджетной системы Российской Федерации бюджетами муниципальных округов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7B6130">
              <w:rPr>
                <w:rFonts w:eastAsia="Times New Roman"/>
                <w:sz w:val="24"/>
                <w:szCs w:val="24"/>
              </w:rPr>
              <w:t xml:space="preserve"> )</w:t>
            </w:r>
            <w:proofErr w:type="gramEnd"/>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r>
      <w:tr w:rsidR="007B6130" w:rsidRPr="007B6130" w:rsidTr="007B6130">
        <w:trPr>
          <w:trHeight w:val="93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01 03 01 00 00 0000 800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 xml:space="preserve">Погашение бюджетных кредитов, полученных из других бюджетов бюджетной системы Российской Федерации в валюте Российской </w:t>
            </w:r>
            <w:r w:rsidRPr="007B6130">
              <w:rPr>
                <w:rFonts w:eastAsia="Times New Roman"/>
                <w:sz w:val="24"/>
                <w:szCs w:val="24"/>
              </w:rPr>
              <w:lastRenderedPageBreak/>
              <w:t>Федерации</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lastRenderedPageBreak/>
              <w:t>-1 650 000,0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-2 200 000,0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0,0</w:t>
            </w:r>
          </w:p>
        </w:tc>
      </w:tr>
      <w:tr w:rsidR="007B6130" w:rsidRPr="007B6130" w:rsidTr="007B6130">
        <w:trPr>
          <w:trHeight w:val="84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lastRenderedPageBreak/>
              <w:t>01 03 01 00 14 0000 810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-1 650 000,0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-2 200 000,0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 </w:t>
            </w:r>
          </w:p>
        </w:tc>
      </w:tr>
      <w:tr w:rsidR="007B6130" w:rsidRPr="007B6130" w:rsidTr="007B6130">
        <w:trPr>
          <w:trHeight w:val="600"/>
        </w:trPr>
        <w:tc>
          <w:tcPr>
            <w:tcW w:w="250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01 05 00 00 00 0000 000</w:t>
            </w:r>
          </w:p>
        </w:tc>
        <w:tc>
          <w:tcPr>
            <w:tcW w:w="5560" w:type="dxa"/>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Изменение остатков средств на счетах по учету средств бюджетов</w:t>
            </w:r>
          </w:p>
        </w:tc>
        <w:tc>
          <w:tcPr>
            <w:tcW w:w="154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0,0</w:t>
            </w:r>
          </w:p>
        </w:tc>
        <w:tc>
          <w:tcPr>
            <w:tcW w:w="166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0,0</w:t>
            </w:r>
          </w:p>
        </w:tc>
        <w:tc>
          <w:tcPr>
            <w:tcW w:w="1600" w:type="dxa"/>
            <w:noWrap/>
            <w:hideMark/>
          </w:tcPr>
          <w:p w:rsidR="007B6130" w:rsidRPr="007B6130" w:rsidRDefault="007B6130" w:rsidP="007B6130">
            <w:pPr>
              <w:jc w:val="both"/>
              <w:rPr>
                <w:rFonts w:eastAsia="Times New Roman"/>
                <w:b/>
                <w:bCs/>
                <w:sz w:val="24"/>
                <w:szCs w:val="24"/>
              </w:rPr>
            </w:pPr>
            <w:r w:rsidRPr="007B6130">
              <w:rPr>
                <w:rFonts w:eastAsia="Times New Roman"/>
                <w:b/>
                <w:bCs/>
                <w:sz w:val="24"/>
                <w:szCs w:val="24"/>
              </w:rPr>
              <w:t>0,0</w:t>
            </w:r>
          </w:p>
        </w:tc>
      </w:tr>
      <w:tr w:rsidR="007B6130" w:rsidRPr="007B6130" w:rsidTr="007B6130">
        <w:trPr>
          <w:trHeight w:val="315"/>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01 05 02 00 00 0000 500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Увеличение прочих остатков средств бюджетов</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-499 758 640,0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-436 930 705,0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-446 934 535,0</w:t>
            </w:r>
          </w:p>
        </w:tc>
      </w:tr>
      <w:tr w:rsidR="007B6130" w:rsidRPr="007B6130" w:rsidTr="007B6130">
        <w:trPr>
          <w:trHeight w:val="63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01 05 02 01 00 0000 510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Увеличение прочих остатков денежных средств бюджетов</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-499 758 640,0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-436 930 705,0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-446 934 535,0</w:t>
            </w:r>
          </w:p>
        </w:tc>
      </w:tr>
      <w:tr w:rsidR="007B6130" w:rsidRPr="007B6130" w:rsidTr="007B6130">
        <w:trPr>
          <w:trHeight w:val="57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01 05 02 01 14 0000 510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Увеличение прочих остатков денежных средств бюджетов муниципальных округов</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-499 758 640,0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-436 930 705,0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-446 934 535,0</w:t>
            </w:r>
          </w:p>
        </w:tc>
      </w:tr>
      <w:tr w:rsidR="007B6130" w:rsidRPr="007B6130" w:rsidTr="007B6130">
        <w:trPr>
          <w:trHeight w:val="39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01 05 02 00 00 0000 600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Уменьшение прочих остатков средств бюджетов</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499 758 640,0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436 930 705,0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446 934 535,0</w:t>
            </w:r>
          </w:p>
        </w:tc>
      </w:tr>
      <w:tr w:rsidR="007B6130" w:rsidRPr="007B6130" w:rsidTr="007B6130">
        <w:trPr>
          <w:trHeight w:val="630"/>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01 05 02 01 00 0000 610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Уменьшение прочих остатков денежных средств бюджетов</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499 758 640,0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436 930 705,0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446 934 535,0</w:t>
            </w:r>
          </w:p>
        </w:tc>
      </w:tr>
      <w:tr w:rsidR="007B6130" w:rsidRPr="007B6130" w:rsidTr="007B6130">
        <w:trPr>
          <w:trHeight w:val="585"/>
        </w:trPr>
        <w:tc>
          <w:tcPr>
            <w:tcW w:w="25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01 05 02 01 14 0000 610</w:t>
            </w:r>
          </w:p>
        </w:tc>
        <w:tc>
          <w:tcPr>
            <w:tcW w:w="5560" w:type="dxa"/>
            <w:hideMark/>
          </w:tcPr>
          <w:p w:rsidR="007B6130" w:rsidRPr="007B6130" w:rsidRDefault="007B6130" w:rsidP="007B6130">
            <w:pPr>
              <w:jc w:val="both"/>
              <w:rPr>
                <w:rFonts w:eastAsia="Times New Roman"/>
                <w:sz w:val="24"/>
                <w:szCs w:val="24"/>
              </w:rPr>
            </w:pPr>
            <w:r w:rsidRPr="007B6130">
              <w:rPr>
                <w:rFonts w:eastAsia="Times New Roman"/>
                <w:sz w:val="24"/>
                <w:szCs w:val="24"/>
              </w:rPr>
              <w:t>Уменьшение прочих остатков денежных средств бюджетов муниципальных округов</w:t>
            </w:r>
          </w:p>
        </w:tc>
        <w:tc>
          <w:tcPr>
            <w:tcW w:w="154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499 758 640,0</w:t>
            </w:r>
          </w:p>
        </w:tc>
        <w:tc>
          <w:tcPr>
            <w:tcW w:w="166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436 930 705,0</w:t>
            </w:r>
          </w:p>
        </w:tc>
        <w:tc>
          <w:tcPr>
            <w:tcW w:w="1600" w:type="dxa"/>
            <w:noWrap/>
            <w:hideMark/>
          </w:tcPr>
          <w:p w:rsidR="007B6130" w:rsidRPr="007B6130" w:rsidRDefault="007B6130" w:rsidP="007B6130">
            <w:pPr>
              <w:jc w:val="both"/>
              <w:rPr>
                <w:rFonts w:eastAsia="Times New Roman"/>
                <w:sz w:val="24"/>
                <w:szCs w:val="24"/>
              </w:rPr>
            </w:pPr>
            <w:r w:rsidRPr="007B6130">
              <w:rPr>
                <w:rFonts w:eastAsia="Times New Roman"/>
                <w:sz w:val="24"/>
                <w:szCs w:val="24"/>
              </w:rPr>
              <w:t>446 934 535,0</w:t>
            </w:r>
          </w:p>
        </w:tc>
      </w:tr>
    </w:tbl>
    <w:p w:rsidR="007B6130" w:rsidRDefault="007B6130" w:rsidP="000404CF">
      <w:pPr>
        <w:spacing w:after="0" w:line="240" w:lineRule="auto"/>
        <w:ind w:firstLine="709"/>
        <w:jc w:val="both"/>
        <w:rPr>
          <w:rFonts w:ascii="Times New Roman" w:eastAsia="Times New Roman" w:hAnsi="Times New Roman" w:cs="Times New Roman"/>
          <w:sz w:val="24"/>
          <w:szCs w:val="24"/>
        </w:rPr>
      </w:pPr>
    </w:p>
    <w:p w:rsidR="007B6130" w:rsidRDefault="007B6130" w:rsidP="000404CF">
      <w:pPr>
        <w:spacing w:after="0" w:line="240" w:lineRule="auto"/>
        <w:ind w:firstLine="709"/>
        <w:jc w:val="both"/>
        <w:rPr>
          <w:rFonts w:ascii="Times New Roman" w:eastAsia="Times New Roman" w:hAnsi="Times New Roman" w:cs="Times New Roman"/>
          <w:sz w:val="24"/>
          <w:szCs w:val="24"/>
        </w:rPr>
      </w:pPr>
    </w:p>
    <w:p w:rsidR="007B6130" w:rsidRPr="007B6130" w:rsidRDefault="007B6130" w:rsidP="007B6130">
      <w:pPr>
        <w:spacing w:after="0" w:line="240" w:lineRule="auto"/>
        <w:ind w:firstLine="709"/>
        <w:jc w:val="both"/>
        <w:rPr>
          <w:rFonts w:ascii="Times New Roman" w:eastAsia="Times New Roman" w:hAnsi="Times New Roman" w:cs="Times New Roman"/>
          <w:sz w:val="24"/>
          <w:szCs w:val="24"/>
        </w:rPr>
      </w:pPr>
    </w:p>
    <w:p w:rsidR="007B6130" w:rsidRPr="007B6130" w:rsidRDefault="007B6130" w:rsidP="007B6130">
      <w:pPr>
        <w:pStyle w:val="Heading20"/>
        <w:keepNext w:val="0"/>
        <w:spacing w:line="240" w:lineRule="auto"/>
        <w:ind w:left="0" w:firstLine="709"/>
        <w:jc w:val="center"/>
        <w:outlineLvl w:val="9"/>
        <w:rPr>
          <w:rFonts w:ascii="Times New Roman" w:hAnsi="Times New Roman" w:cs="Times New Roman"/>
          <w:b/>
          <w:sz w:val="24"/>
          <w:szCs w:val="24"/>
        </w:rPr>
      </w:pPr>
      <w:r w:rsidRPr="007B6130">
        <w:rPr>
          <w:rFonts w:ascii="Times New Roman" w:hAnsi="Times New Roman" w:cs="Times New Roman"/>
          <w:b/>
          <w:sz w:val="24"/>
          <w:szCs w:val="24"/>
        </w:rPr>
        <w:t>ДУМЫ</w:t>
      </w:r>
    </w:p>
    <w:p w:rsidR="007B6130" w:rsidRPr="007B6130" w:rsidRDefault="007B6130" w:rsidP="007B6130">
      <w:pPr>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ШАРЬИНСКОГО МУНИЦИПАЛЬНОГО ОКРУГА</w:t>
      </w:r>
    </w:p>
    <w:p w:rsidR="007B6130" w:rsidRPr="007B6130" w:rsidRDefault="007B6130" w:rsidP="007B6130">
      <w:pPr>
        <w:pStyle w:val="Heading20"/>
        <w:keepNext w:val="0"/>
        <w:spacing w:line="240" w:lineRule="auto"/>
        <w:ind w:left="0" w:firstLine="709"/>
        <w:jc w:val="center"/>
        <w:outlineLvl w:val="9"/>
        <w:rPr>
          <w:rFonts w:ascii="Times New Roman" w:hAnsi="Times New Roman" w:cs="Times New Roman"/>
          <w:b/>
          <w:sz w:val="24"/>
          <w:szCs w:val="24"/>
        </w:rPr>
      </w:pPr>
      <w:r w:rsidRPr="007B6130">
        <w:rPr>
          <w:rFonts w:ascii="Times New Roman" w:hAnsi="Times New Roman" w:cs="Times New Roman"/>
          <w:b/>
          <w:sz w:val="24"/>
          <w:szCs w:val="24"/>
        </w:rPr>
        <w:t>КОСТРОМСКОЙ ОБЛАСТИ</w:t>
      </w:r>
    </w:p>
    <w:p w:rsidR="007B6130" w:rsidRPr="007B6130" w:rsidRDefault="007B6130" w:rsidP="007B6130">
      <w:pPr>
        <w:pStyle w:val="Heading20"/>
        <w:keepNext w:val="0"/>
        <w:spacing w:line="240" w:lineRule="auto"/>
        <w:ind w:left="0" w:firstLine="709"/>
        <w:jc w:val="center"/>
        <w:outlineLvl w:val="9"/>
        <w:rPr>
          <w:rFonts w:ascii="Times New Roman" w:hAnsi="Times New Roman" w:cs="Times New Roman"/>
          <w:b/>
          <w:sz w:val="24"/>
          <w:szCs w:val="24"/>
        </w:rPr>
      </w:pPr>
    </w:p>
    <w:p w:rsidR="007B6130" w:rsidRPr="007B6130" w:rsidRDefault="007B6130" w:rsidP="007B6130">
      <w:pPr>
        <w:pStyle w:val="Heading20"/>
        <w:keepNext w:val="0"/>
        <w:spacing w:line="240" w:lineRule="auto"/>
        <w:ind w:left="0" w:firstLine="709"/>
        <w:jc w:val="center"/>
        <w:outlineLvl w:val="9"/>
        <w:rPr>
          <w:rFonts w:ascii="Times New Roman" w:hAnsi="Times New Roman" w:cs="Times New Roman"/>
          <w:b/>
          <w:sz w:val="24"/>
          <w:szCs w:val="24"/>
        </w:rPr>
      </w:pPr>
      <w:r w:rsidRPr="007B6130">
        <w:rPr>
          <w:rFonts w:ascii="Times New Roman" w:hAnsi="Times New Roman" w:cs="Times New Roman"/>
          <w:b/>
          <w:sz w:val="24"/>
          <w:szCs w:val="24"/>
        </w:rPr>
        <w:t>РЕШЕНИЕ</w:t>
      </w:r>
    </w:p>
    <w:p w:rsidR="007B6130" w:rsidRPr="007B6130" w:rsidRDefault="007B6130" w:rsidP="007B6130">
      <w:pPr>
        <w:pStyle w:val="Heading20"/>
        <w:keepNext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«11» ноября 2025 г.</w:t>
      </w:r>
      <w:r w:rsidRPr="007B6130">
        <w:rPr>
          <w:rFonts w:ascii="Times New Roman" w:hAnsi="Times New Roman" w:cs="Times New Roman"/>
          <w:b/>
          <w:sz w:val="24"/>
          <w:szCs w:val="24"/>
        </w:rPr>
        <w:t xml:space="preserve"> № 32</w:t>
      </w:r>
    </w:p>
    <w:p w:rsidR="007B6130" w:rsidRPr="007B6130" w:rsidRDefault="007B6130" w:rsidP="007B6130">
      <w:pPr>
        <w:spacing w:after="0" w:line="240" w:lineRule="auto"/>
        <w:ind w:firstLine="709"/>
        <w:jc w:val="center"/>
        <w:rPr>
          <w:rFonts w:ascii="Times New Roman" w:hAnsi="Times New Roman" w:cs="Times New Roman"/>
          <w:b/>
          <w:bCs/>
          <w:sz w:val="24"/>
          <w:szCs w:val="24"/>
        </w:rPr>
      </w:pPr>
      <w:bookmarkStart w:id="0" w:name="_Hlk162421449"/>
      <w:bookmarkEnd w:id="0"/>
    </w:p>
    <w:p w:rsidR="007B6130" w:rsidRPr="007B6130" w:rsidRDefault="007B6130" w:rsidP="007B6130">
      <w:pPr>
        <w:spacing w:after="0" w:line="240" w:lineRule="auto"/>
        <w:ind w:firstLine="709"/>
        <w:jc w:val="center"/>
        <w:rPr>
          <w:rFonts w:ascii="Times New Roman" w:eastAsia="Arial" w:hAnsi="Times New Roman" w:cs="Times New Roman"/>
          <w:b/>
          <w:sz w:val="24"/>
          <w:szCs w:val="24"/>
          <w:lang w:eastAsia="ar-SA"/>
        </w:rPr>
      </w:pPr>
      <w:r w:rsidRPr="007B6130">
        <w:rPr>
          <w:rFonts w:ascii="Times New Roman" w:hAnsi="Times New Roman" w:cs="Times New Roman"/>
          <w:b/>
          <w:sz w:val="24"/>
          <w:szCs w:val="24"/>
        </w:rPr>
        <w:t xml:space="preserve">О внесении предложения по кандидатуре в состав территориальной избирательной комиссии </w:t>
      </w:r>
      <w:r w:rsidRPr="007B6130">
        <w:rPr>
          <w:rFonts w:ascii="Times New Roman" w:eastAsia="Arial" w:hAnsi="Times New Roman" w:cs="Times New Roman"/>
          <w:b/>
          <w:sz w:val="24"/>
          <w:szCs w:val="24"/>
          <w:lang w:eastAsia="ar-SA"/>
        </w:rPr>
        <w:t>Шарьинского муниципального округа</w:t>
      </w: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pStyle w:val="1ffd"/>
        <w:widowControl/>
        <w:ind w:left="0" w:right="0" w:firstLine="709"/>
        <w:jc w:val="both"/>
        <w:rPr>
          <w:b w:val="0"/>
          <w:bCs/>
          <w:spacing w:val="-6"/>
          <w:sz w:val="24"/>
        </w:rPr>
      </w:pPr>
      <w:r w:rsidRPr="007B6130">
        <w:rPr>
          <w:b w:val="0"/>
          <w:spacing w:val="-6"/>
          <w:sz w:val="24"/>
        </w:rPr>
        <w:t xml:space="preserve">В соответствии с пунктом 6 статьи 26 Федерального закона от 12 июня 2002 года № 67-ФЗ «Об основных гарантиях избирательных прав и права на участие в референдуме граждан Российской Федерации», с частями 3, 4 </w:t>
      </w:r>
      <w:r w:rsidRPr="007B6130">
        <w:rPr>
          <w:b w:val="0"/>
          <w:bCs/>
          <w:spacing w:val="-6"/>
          <w:sz w:val="24"/>
        </w:rPr>
        <w:t xml:space="preserve">статьи 36 </w:t>
      </w:r>
      <w:r w:rsidRPr="007B6130">
        <w:rPr>
          <w:b w:val="0"/>
          <w:bCs/>
          <w:sz w:val="24"/>
        </w:rPr>
        <w:t>Избирательного кодекса Костромской области</w:t>
      </w:r>
      <w:r w:rsidRPr="007B6130">
        <w:rPr>
          <w:b w:val="0"/>
          <w:sz w:val="24"/>
          <w:lang w:eastAsia="ar-SA"/>
        </w:rPr>
        <w:t>, Дума Шарьинского муниципального округа</w:t>
      </w:r>
    </w:p>
    <w:p w:rsidR="007B6130" w:rsidRPr="007B6130" w:rsidRDefault="007B6130" w:rsidP="007B6130">
      <w:pPr>
        <w:spacing w:after="0" w:line="240" w:lineRule="auto"/>
        <w:ind w:firstLine="709"/>
        <w:jc w:val="both"/>
        <w:rPr>
          <w:rFonts w:ascii="Times New Roman" w:hAnsi="Times New Roman" w:cs="Times New Roman"/>
          <w:sz w:val="24"/>
          <w:szCs w:val="24"/>
          <w:lang w:eastAsia="ar-SA"/>
        </w:rPr>
      </w:pPr>
    </w:p>
    <w:p w:rsidR="007B6130" w:rsidRPr="007B6130" w:rsidRDefault="007B6130" w:rsidP="007B6130">
      <w:pPr>
        <w:spacing w:after="0" w:line="240" w:lineRule="auto"/>
        <w:ind w:firstLine="709"/>
        <w:jc w:val="center"/>
        <w:rPr>
          <w:rFonts w:ascii="Times New Roman" w:hAnsi="Times New Roman" w:cs="Times New Roman"/>
          <w:b/>
          <w:spacing w:val="42"/>
          <w:sz w:val="24"/>
          <w:szCs w:val="24"/>
          <w:lang w:eastAsia="ar-SA"/>
        </w:rPr>
      </w:pPr>
      <w:r w:rsidRPr="007B6130">
        <w:rPr>
          <w:rFonts w:ascii="Times New Roman" w:hAnsi="Times New Roman" w:cs="Times New Roman"/>
          <w:b/>
          <w:spacing w:val="42"/>
          <w:sz w:val="24"/>
          <w:szCs w:val="24"/>
          <w:lang w:eastAsia="ar-SA"/>
        </w:rPr>
        <w:t>РЕШИЛА:</w:t>
      </w:r>
    </w:p>
    <w:p w:rsidR="007B6130" w:rsidRPr="007B6130" w:rsidRDefault="007B6130" w:rsidP="007B6130">
      <w:pPr>
        <w:spacing w:after="0" w:line="240" w:lineRule="auto"/>
        <w:ind w:firstLine="709"/>
        <w:jc w:val="both"/>
        <w:rPr>
          <w:rFonts w:ascii="Times New Roman" w:hAnsi="Times New Roman" w:cs="Times New Roman"/>
          <w:sz w:val="24"/>
          <w:szCs w:val="24"/>
          <w:lang w:eastAsia="ar-SA"/>
        </w:rPr>
      </w:pPr>
    </w:p>
    <w:p w:rsidR="007B6130" w:rsidRPr="007B6130" w:rsidRDefault="007B6130" w:rsidP="007B6130">
      <w:pPr>
        <w:pStyle w:val="1ffd"/>
        <w:widowControl/>
        <w:ind w:left="0" w:right="0" w:firstLine="709"/>
        <w:jc w:val="both"/>
        <w:rPr>
          <w:b w:val="0"/>
          <w:sz w:val="24"/>
        </w:rPr>
      </w:pPr>
      <w:r w:rsidRPr="007B6130">
        <w:rPr>
          <w:b w:val="0"/>
          <w:sz w:val="24"/>
        </w:rPr>
        <w:t xml:space="preserve">1. Предложить кандидатуру </w:t>
      </w:r>
      <w:r w:rsidRPr="007B6130">
        <w:rPr>
          <w:b w:val="0"/>
          <w:spacing w:val="4"/>
          <w:sz w:val="24"/>
        </w:rPr>
        <w:t>Романовой Натальи Владимировны</w:t>
      </w:r>
      <w:r w:rsidRPr="007B6130">
        <w:rPr>
          <w:b w:val="0"/>
          <w:i/>
          <w:sz w:val="24"/>
        </w:rPr>
        <w:t xml:space="preserve"> </w:t>
      </w:r>
      <w:r w:rsidRPr="007B6130">
        <w:rPr>
          <w:b w:val="0"/>
          <w:spacing w:val="4"/>
          <w:sz w:val="24"/>
        </w:rPr>
        <w:t xml:space="preserve">в состав территориальной избирательной комиссии </w:t>
      </w:r>
      <w:r w:rsidRPr="007B6130">
        <w:rPr>
          <w:rFonts w:eastAsia="Arial"/>
          <w:b w:val="0"/>
          <w:sz w:val="24"/>
          <w:lang w:eastAsia="ar-SA"/>
        </w:rPr>
        <w:t>Шарьинского муниципального округа</w:t>
      </w:r>
      <w:r w:rsidRPr="007B6130">
        <w:rPr>
          <w:b w:val="0"/>
          <w:spacing w:val="4"/>
          <w:sz w:val="24"/>
        </w:rPr>
        <w:t xml:space="preserve"> Костромской области с правом решающего голоса </w:t>
      </w:r>
      <w:r w:rsidRPr="007B6130">
        <w:rPr>
          <w:b w:val="0"/>
          <w:sz w:val="24"/>
        </w:rPr>
        <w:t>(сведения биографического характера кандидата прилагаются).</w:t>
      </w:r>
    </w:p>
    <w:p w:rsidR="007B6130" w:rsidRPr="007B6130" w:rsidRDefault="007B6130" w:rsidP="007B6130">
      <w:pPr>
        <w:pStyle w:val="1ffd"/>
        <w:widowControl/>
        <w:ind w:left="0" w:right="0" w:firstLine="709"/>
        <w:jc w:val="both"/>
        <w:rPr>
          <w:b w:val="0"/>
          <w:sz w:val="24"/>
        </w:rPr>
      </w:pPr>
    </w:p>
    <w:p w:rsidR="007B6130" w:rsidRPr="007B6130" w:rsidRDefault="007B6130" w:rsidP="007B6130">
      <w:pPr>
        <w:pStyle w:val="1ffd"/>
        <w:widowControl/>
        <w:ind w:left="0" w:right="0" w:firstLine="709"/>
        <w:jc w:val="both"/>
        <w:rPr>
          <w:b w:val="0"/>
          <w:i/>
          <w:sz w:val="24"/>
        </w:rPr>
      </w:pPr>
      <w:r w:rsidRPr="007B6130">
        <w:rPr>
          <w:b w:val="0"/>
          <w:sz w:val="24"/>
        </w:rPr>
        <w:lastRenderedPageBreak/>
        <w:t>2. Настоящее решение вступает в силу после его официального опубликования в информационном бюллетене «Вестник Шарьинского района».</w:t>
      </w:r>
    </w:p>
    <w:p w:rsidR="007B6130" w:rsidRPr="007B6130" w:rsidRDefault="007B6130" w:rsidP="007B6130">
      <w:pPr>
        <w:spacing w:after="0" w:line="240" w:lineRule="auto"/>
        <w:ind w:firstLine="709"/>
        <w:jc w:val="both"/>
        <w:rPr>
          <w:rFonts w:ascii="Times New Roman" w:hAnsi="Times New Roman" w:cs="Times New Roman"/>
          <w:sz w:val="24"/>
          <w:szCs w:val="24"/>
          <w:lang w:eastAsia="ar-SA"/>
        </w:rPr>
      </w:pPr>
    </w:p>
    <w:p w:rsidR="007B6130" w:rsidRPr="007B6130" w:rsidRDefault="007B6130" w:rsidP="007B6130">
      <w:pPr>
        <w:spacing w:after="0" w:line="240" w:lineRule="auto"/>
        <w:ind w:firstLine="709"/>
        <w:jc w:val="both"/>
        <w:rPr>
          <w:rFonts w:ascii="Times New Roman" w:hAnsi="Times New Roman" w:cs="Times New Roman"/>
          <w:sz w:val="24"/>
          <w:szCs w:val="24"/>
          <w:lang w:eastAsia="ar-SA"/>
        </w:rPr>
      </w:pPr>
    </w:p>
    <w:p w:rsidR="007B6130" w:rsidRPr="007B6130" w:rsidRDefault="007B6130" w:rsidP="007B6130">
      <w:pPr>
        <w:spacing w:after="0" w:line="240" w:lineRule="auto"/>
        <w:ind w:firstLine="709"/>
        <w:jc w:val="both"/>
        <w:rPr>
          <w:rFonts w:ascii="Times New Roman" w:hAnsi="Times New Roman" w:cs="Times New Roman"/>
          <w:sz w:val="24"/>
          <w:szCs w:val="24"/>
          <w:lang w:eastAsia="ar-SA"/>
        </w:rPr>
      </w:pPr>
    </w:p>
    <w:p w:rsidR="007B6130" w:rsidRPr="007B6130" w:rsidRDefault="007B6130" w:rsidP="007B6130">
      <w:pPr>
        <w:spacing w:after="0" w:line="240" w:lineRule="auto"/>
        <w:ind w:firstLine="709"/>
        <w:jc w:val="both"/>
        <w:rPr>
          <w:rFonts w:ascii="Times New Roman" w:hAnsi="Times New Roman" w:cs="Times New Roman"/>
          <w:sz w:val="24"/>
          <w:szCs w:val="24"/>
          <w:lang w:eastAsia="ar-SA"/>
        </w:rPr>
      </w:pPr>
      <w:r w:rsidRPr="007B6130">
        <w:rPr>
          <w:rFonts w:ascii="Times New Roman" w:hAnsi="Times New Roman" w:cs="Times New Roman"/>
          <w:sz w:val="24"/>
          <w:szCs w:val="24"/>
          <w:lang w:eastAsia="ar-SA"/>
        </w:rPr>
        <w:t>Председатель Думы Шарьинского</w:t>
      </w:r>
    </w:p>
    <w:p w:rsidR="007B6130" w:rsidRPr="007B6130" w:rsidRDefault="007B6130" w:rsidP="007B6130">
      <w:pPr>
        <w:spacing w:after="0" w:line="240" w:lineRule="auto"/>
        <w:ind w:firstLine="709"/>
        <w:jc w:val="both"/>
        <w:rPr>
          <w:rFonts w:ascii="Times New Roman" w:hAnsi="Times New Roman" w:cs="Times New Roman"/>
          <w:sz w:val="24"/>
          <w:szCs w:val="24"/>
          <w:lang w:eastAsia="ar-SA"/>
        </w:rPr>
      </w:pPr>
      <w:r w:rsidRPr="007B6130">
        <w:rPr>
          <w:rFonts w:ascii="Times New Roman" w:hAnsi="Times New Roman" w:cs="Times New Roman"/>
          <w:sz w:val="24"/>
          <w:szCs w:val="24"/>
          <w:lang w:eastAsia="ar-SA"/>
        </w:rPr>
        <w:t>муниципального округа                                                     Н.Г.Маркова</w:t>
      </w:r>
      <w:r w:rsidRPr="007B6130">
        <w:rPr>
          <w:rFonts w:ascii="Times New Roman" w:hAnsi="Times New Roman" w:cs="Times New Roman"/>
          <w:sz w:val="24"/>
          <w:szCs w:val="24"/>
          <w:lang w:eastAsia="ar-SA"/>
        </w:rPr>
        <w:tab/>
      </w:r>
    </w:p>
    <w:p w:rsidR="007B6130" w:rsidRDefault="007B6130" w:rsidP="007B6130">
      <w:pPr>
        <w:widowControl w:val="0"/>
        <w:tabs>
          <w:tab w:val="left" w:pos="-577"/>
        </w:tabs>
        <w:spacing w:after="0" w:line="240" w:lineRule="auto"/>
        <w:ind w:firstLine="709"/>
        <w:jc w:val="both"/>
        <w:rPr>
          <w:rFonts w:ascii="Times New Roman" w:hAnsi="Times New Roman" w:cs="Times New Roman"/>
          <w:sz w:val="24"/>
          <w:szCs w:val="24"/>
        </w:rPr>
      </w:pPr>
    </w:p>
    <w:p w:rsidR="007B6130" w:rsidRPr="007B6130" w:rsidRDefault="007B6130" w:rsidP="007B6130">
      <w:pPr>
        <w:widowControl w:val="0"/>
        <w:tabs>
          <w:tab w:val="left" w:pos="-577"/>
        </w:tabs>
        <w:spacing w:after="0" w:line="240" w:lineRule="auto"/>
        <w:ind w:firstLine="709"/>
        <w:jc w:val="right"/>
        <w:rPr>
          <w:rFonts w:ascii="Times New Roman" w:hAnsi="Times New Roman" w:cs="Times New Roman"/>
          <w:sz w:val="24"/>
          <w:szCs w:val="24"/>
        </w:rPr>
      </w:pPr>
      <w:r w:rsidRPr="007B6130">
        <w:rPr>
          <w:rFonts w:ascii="Times New Roman" w:hAnsi="Times New Roman" w:cs="Times New Roman"/>
          <w:sz w:val="24"/>
          <w:szCs w:val="24"/>
        </w:rPr>
        <w:t>Приложение</w:t>
      </w:r>
    </w:p>
    <w:p w:rsidR="007B6130" w:rsidRPr="007B6130" w:rsidRDefault="007B6130" w:rsidP="007B6130">
      <w:pPr>
        <w:widowControl w:val="0"/>
        <w:tabs>
          <w:tab w:val="left" w:pos="-577"/>
        </w:tabs>
        <w:spacing w:after="0" w:line="240" w:lineRule="auto"/>
        <w:ind w:firstLine="709"/>
        <w:jc w:val="right"/>
        <w:rPr>
          <w:rFonts w:ascii="Times New Roman" w:hAnsi="Times New Roman" w:cs="Times New Roman"/>
          <w:sz w:val="24"/>
          <w:szCs w:val="24"/>
        </w:rPr>
      </w:pPr>
      <w:r w:rsidRPr="007B6130">
        <w:rPr>
          <w:rFonts w:ascii="Times New Roman" w:hAnsi="Times New Roman" w:cs="Times New Roman"/>
          <w:sz w:val="24"/>
          <w:szCs w:val="24"/>
        </w:rPr>
        <w:t xml:space="preserve"> к решению Думы </w:t>
      </w:r>
      <w:r w:rsidRPr="007B6130">
        <w:rPr>
          <w:rFonts w:ascii="Times New Roman" w:eastAsia="Arial" w:hAnsi="Times New Roman" w:cs="Times New Roman"/>
          <w:sz w:val="24"/>
          <w:szCs w:val="24"/>
          <w:lang w:eastAsia="ar-SA"/>
        </w:rPr>
        <w:t>Шарьинского муниципального округа</w:t>
      </w:r>
    </w:p>
    <w:p w:rsidR="007B6130" w:rsidRPr="007B6130" w:rsidRDefault="007B6130" w:rsidP="007B6130">
      <w:pPr>
        <w:widowControl w:val="0"/>
        <w:tabs>
          <w:tab w:val="left" w:pos="-577"/>
        </w:tabs>
        <w:spacing w:after="0" w:line="240" w:lineRule="auto"/>
        <w:ind w:firstLine="709"/>
        <w:jc w:val="right"/>
        <w:rPr>
          <w:rFonts w:ascii="Times New Roman" w:hAnsi="Times New Roman" w:cs="Times New Roman"/>
          <w:sz w:val="24"/>
          <w:szCs w:val="24"/>
        </w:rPr>
      </w:pPr>
      <w:r w:rsidRPr="007B6130">
        <w:rPr>
          <w:rFonts w:ascii="Times New Roman" w:hAnsi="Times New Roman" w:cs="Times New Roman"/>
          <w:sz w:val="24"/>
          <w:szCs w:val="24"/>
        </w:rPr>
        <w:t>от «11»ноября года №32</w:t>
      </w:r>
    </w:p>
    <w:p w:rsidR="007B6130" w:rsidRPr="007B6130" w:rsidRDefault="007B6130" w:rsidP="007B6130">
      <w:pPr>
        <w:widowControl w:val="0"/>
        <w:spacing w:after="0" w:line="240" w:lineRule="auto"/>
        <w:ind w:firstLine="709"/>
        <w:jc w:val="both"/>
        <w:rPr>
          <w:rFonts w:ascii="Times New Roman" w:hAnsi="Times New Roman" w:cs="Times New Roman"/>
          <w:sz w:val="24"/>
          <w:szCs w:val="24"/>
        </w:rPr>
      </w:pPr>
    </w:p>
    <w:p w:rsidR="007B6130" w:rsidRPr="007B6130" w:rsidRDefault="007B6130" w:rsidP="007B6130">
      <w:pPr>
        <w:widowControl w:val="0"/>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СВЕДЕНИЯ</w:t>
      </w:r>
    </w:p>
    <w:p w:rsidR="007B6130" w:rsidRPr="007B6130" w:rsidRDefault="007B6130" w:rsidP="007B6130">
      <w:pPr>
        <w:pStyle w:val="ConsNonformat0"/>
        <w:widowControl/>
        <w:tabs>
          <w:tab w:val="left" w:pos="9354"/>
        </w:tabs>
        <w:ind w:right="0" w:firstLine="709"/>
        <w:jc w:val="center"/>
        <w:rPr>
          <w:rFonts w:ascii="Times New Roman" w:hAnsi="Times New Roman" w:cs="Times New Roman"/>
          <w:b/>
          <w:sz w:val="24"/>
          <w:szCs w:val="24"/>
        </w:rPr>
      </w:pPr>
      <w:r w:rsidRPr="007B6130">
        <w:rPr>
          <w:rFonts w:ascii="Times New Roman" w:hAnsi="Times New Roman" w:cs="Times New Roman"/>
          <w:b/>
          <w:sz w:val="24"/>
          <w:szCs w:val="24"/>
        </w:rPr>
        <w:t>биографического характера кандидата в состав</w:t>
      </w:r>
    </w:p>
    <w:p w:rsidR="007B6130" w:rsidRPr="007B6130" w:rsidRDefault="007B6130" w:rsidP="007B6130">
      <w:pPr>
        <w:pStyle w:val="ConsNonformat0"/>
        <w:widowControl/>
        <w:tabs>
          <w:tab w:val="left" w:pos="9354"/>
        </w:tabs>
        <w:ind w:right="0" w:firstLine="709"/>
        <w:jc w:val="center"/>
        <w:rPr>
          <w:rFonts w:ascii="Times New Roman" w:hAnsi="Times New Roman" w:cs="Times New Roman"/>
          <w:b/>
          <w:sz w:val="24"/>
          <w:szCs w:val="24"/>
        </w:rPr>
      </w:pPr>
      <w:r w:rsidRPr="007B6130">
        <w:rPr>
          <w:rFonts w:ascii="Times New Roman" w:hAnsi="Times New Roman" w:cs="Times New Roman"/>
          <w:b/>
          <w:sz w:val="24"/>
          <w:szCs w:val="24"/>
        </w:rPr>
        <w:t>территориальной избирательной комиссии</w:t>
      </w:r>
    </w:p>
    <w:p w:rsidR="007B6130" w:rsidRPr="007B6130" w:rsidRDefault="007B6130" w:rsidP="007B6130">
      <w:pPr>
        <w:pStyle w:val="ConsNonformat0"/>
        <w:widowControl/>
        <w:tabs>
          <w:tab w:val="left" w:pos="9354"/>
        </w:tabs>
        <w:ind w:right="0" w:firstLine="709"/>
        <w:jc w:val="center"/>
        <w:rPr>
          <w:rFonts w:ascii="Times New Roman" w:hAnsi="Times New Roman" w:cs="Times New Roman"/>
          <w:b/>
          <w:i/>
          <w:sz w:val="24"/>
          <w:szCs w:val="24"/>
        </w:rPr>
      </w:pPr>
      <w:r w:rsidRPr="007B6130">
        <w:rPr>
          <w:rFonts w:ascii="Times New Roman" w:hAnsi="Times New Roman" w:cs="Times New Roman"/>
          <w:b/>
          <w:sz w:val="24"/>
          <w:szCs w:val="24"/>
        </w:rPr>
        <w:t>Шарьинского муниципального округа</w:t>
      </w:r>
    </w:p>
    <w:p w:rsidR="007B6130" w:rsidRPr="007B6130" w:rsidRDefault="007B6130" w:rsidP="007B6130">
      <w:pPr>
        <w:pStyle w:val="ConsNonformat0"/>
        <w:widowControl/>
        <w:tabs>
          <w:tab w:val="left" w:pos="9354"/>
        </w:tabs>
        <w:ind w:right="0" w:firstLine="709"/>
        <w:jc w:val="center"/>
        <w:rPr>
          <w:rFonts w:ascii="Times New Roman" w:hAnsi="Times New Roman" w:cs="Times New Roman"/>
          <w:b/>
          <w:sz w:val="24"/>
          <w:szCs w:val="24"/>
        </w:rPr>
      </w:pPr>
      <w:r w:rsidRPr="007B6130">
        <w:rPr>
          <w:rFonts w:ascii="Times New Roman" w:hAnsi="Times New Roman" w:cs="Times New Roman"/>
          <w:b/>
          <w:sz w:val="24"/>
          <w:szCs w:val="24"/>
        </w:rPr>
        <w:t>Костромской области с правом решающего голоса</w:t>
      </w:r>
    </w:p>
    <w:p w:rsidR="007B6130" w:rsidRPr="007B6130" w:rsidRDefault="007B6130" w:rsidP="007B6130">
      <w:pPr>
        <w:spacing w:after="0" w:line="240" w:lineRule="auto"/>
        <w:ind w:firstLine="709"/>
        <w:jc w:val="both"/>
        <w:rPr>
          <w:rFonts w:ascii="Times New Roman" w:hAnsi="Times New Roman" w:cs="Times New Roman"/>
          <w:sz w:val="24"/>
          <w:szCs w:val="24"/>
        </w:rPr>
      </w:pPr>
    </w:p>
    <w:p w:rsidR="007B6130" w:rsidRPr="007B6130" w:rsidRDefault="007B6130" w:rsidP="007B6130">
      <w:pPr>
        <w:tabs>
          <w:tab w:val="left" w:pos="0"/>
        </w:tabs>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1. Романова Наталья Владимировна,</w:t>
      </w:r>
    </w:p>
    <w:p w:rsidR="007B6130" w:rsidRPr="007B6130" w:rsidRDefault="007B6130" w:rsidP="007B6130">
      <w:pPr>
        <w:tabs>
          <w:tab w:val="left" w:pos="1005"/>
        </w:tabs>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2. Дата рождения «11» декабря 1963 года,</w:t>
      </w:r>
    </w:p>
    <w:p w:rsidR="007B6130" w:rsidRPr="007B6130" w:rsidRDefault="007B6130" w:rsidP="007B6130">
      <w:pPr>
        <w:spacing w:after="0" w:line="240" w:lineRule="auto"/>
        <w:ind w:firstLine="709"/>
        <w:jc w:val="both"/>
        <w:rPr>
          <w:rFonts w:ascii="Times New Roman" w:hAnsi="Times New Roman" w:cs="Times New Roman"/>
          <w:sz w:val="24"/>
          <w:szCs w:val="24"/>
        </w:rPr>
      </w:pPr>
      <w:r w:rsidRPr="007B6130">
        <w:rPr>
          <w:rFonts w:ascii="Times New Roman" w:hAnsi="Times New Roman" w:cs="Times New Roman"/>
          <w:sz w:val="24"/>
          <w:szCs w:val="24"/>
        </w:rPr>
        <w:t xml:space="preserve">3.Образование высшее, специальность – лесоинженерное дело, квалификация – инженер-технолог </w:t>
      </w:r>
    </w:p>
    <w:p w:rsidR="007B6130" w:rsidRPr="007B6130" w:rsidRDefault="007B6130" w:rsidP="007B6130">
      <w:pPr>
        <w:spacing w:after="0" w:line="240" w:lineRule="auto"/>
        <w:ind w:firstLine="709"/>
        <w:jc w:val="both"/>
        <w:rPr>
          <w:rFonts w:ascii="Times New Roman" w:hAnsi="Times New Roman" w:cs="Times New Roman"/>
          <w:i/>
          <w:sz w:val="24"/>
          <w:szCs w:val="24"/>
        </w:rPr>
      </w:pPr>
      <w:r w:rsidRPr="007B6130">
        <w:rPr>
          <w:rFonts w:ascii="Times New Roman" w:hAnsi="Times New Roman" w:cs="Times New Roman"/>
          <w:sz w:val="24"/>
          <w:szCs w:val="24"/>
        </w:rPr>
        <w:t>4. Место работы или род занятий</w:t>
      </w:r>
      <w:r w:rsidRPr="007B6130">
        <w:rPr>
          <w:rFonts w:ascii="Times New Roman" w:hAnsi="Times New Roman" w:cs="Times New Roman"/>
          <w:sz w:val="24"/>
          <w:szCs w:val="24"/>
          <w:vertAlign w:val="superscript"/>
        </w:rPr>
        <w:t>*</w:t>
      </w:r>
      <w:r w:rsidRPr="007B6130">
        <w:rPr>
          <w:rFonts w:ascii="Times New Roman" w:hAnsi="Times New Roman" w:cs="Times New Roman"/>
          <w:sz w:val="24"/>
          <w:szCs w:val="24"/>
        </w:rPr>
        <w:t xml:space="preserve">, должность </w:t>
      </w:r>
      <w:bookmarkStart w:id="1" w:name="_GoBack"/>
      <w:bookmarkEnd w:id="1"/>
      <w:r w:rsidRPr="007B6130">
        <w:rPr>
          <w:rFonts w:ascii="Times New Roman" w:hAnsi="Times New Roman" w:cs="Times New Roman"/>
          <w:sz w:val="24"/>
          <w:szCs w:val="24"/>
        </w:rPr>
        <w:t>администрация Шарьинского муниципального района Костромской области, помощник главы по мобилизационной подготовке, руководитель режимно-секретного подразделения.</w:t>
      </w:r>
    </w:p>
    <w:p w:rsidR="007B6130" w:rsidRPr="007B6130" w:rsidRDefault="007B6130" w:rsidP="007B6130">
      <w:pPr>
        <w:spacing w:after="0" w:line="240" w:lineRule="auto"/>
        <w:ind w:firstLine="709"/>
        <w:jc w:val="both"/>
        <w:rPr>
          <w:rFonts w:ascii="Times New Roman" w:hAnsi="Times New Roman" w:cs="Times New Roman"/>
          <w:b/>
          <w:bCs/>
          <w:sz w:val="24"/>
          <w:szCs w:val="24"/>
        </w:rPr>
      </w:pPr>
    </w:p>
    <w:p w:rsidR="007B6130" w:rsidRDefault="007B6130" w:rsidP="007B6130">
      <w:pPr>
        <w:spacing w:after="0" w:line="240" w:lineRule="auto"/>
        <w:ind w:firstLine="709"/>
        <w:jc w:val="both"/>
        <w:rPr>
          <w:rFonts w:ascii="Times New Roman" w:eastAsia="Times New Roman" w:hAnsi="Times New Roman" w:cs="Times New Roman"/>
          <w:sz w:val="24"/>
          <w:szCs w:val="24"/>
        </w:rPr>
      </w:pPr>
    </w:p>
    <w:p w:rsidR="007B6130" w:rsidRDefault="007B6130" w:rsidP="007B6130">
      <w:pPr>
        <w:spacing w:after="0" w:line="240" w:lineRule="auto"/>
        <w:ind w:firstLine="709"/>
        <w:jc w:val="both"/>
        <w:rPr>
          <w:rFonts w:ascii="Times New Roman" w:eastAsia="Times New Roman" w:hAnsi="Times New Roman" w:cs="Times New Roman"/>
          <w:sz w:val="24"/>
          <w:szCs w:val="24"/>
        </w:rPr>
      </w:pPr>
    </w:p>
    <w:p w:rsidR="007B6130" w:rsidRPr="007B6130" w:rsidRDefault="007B6130" w:rsidP="007B6130">
      <w:pPr>
        <w:pStyle w:val="2"/>
        <w:keepNext w:val="0"/>
        <w:widowControl w:val="0"/>
        <w:spacing w:before="0" w:after="0"/>
        <w:ind w:left="0" w:firstLine="709"/>
        <w:jc w:val="center"/>
        <w:rPr>
          <w:rFonts w:ascii="Times New Roman" w:hAnsi="Times New Roman" w:cs="Times New Roman"/>
          <w:sz w:val="24"/>
          <w:szCs w:val="24"/>
        </w:rPr>
      </w:pPr>
      <w:r w:rsidRPr="007B6130">
        <w:rPr>
          <w:rFonts w:ascii="Times New Roman" w:hAnsi="Times New Roman" w:cs="Times New Roman"/>
          <w:i w:val="0"/>
          <w:sz w:val="24"/>
          <w:szCs w:val="24"/>
        </w:rPr>
        <w:t>ДУМЫ</w:t>
      </w:r>
    </w:p>
    <w:p w:rsidR="007B6130" w:rsidRPr="007B6130" w:rsidRDefault="007B6130" w:rsidP="007B6130">
      <w:pPr>
        <w:widowControl w:val="0"/>
        <w:spacing w:after="0" w:line="240" w:lineRule="auto"/>
        <w:ind w:firstLine="709"/>
        <w:jc w:val="center"/>
        <w:rPr>
          <w:rFonts w:ascii="Times New Roman" w:hAnsi="Times New Roman" w:cs="Times New Roman"/>
          <w:b/>
          <w:sz w:val="24"/>
          <w:szCs w:val="24"/>
        </w:rPr>
      </w:pPr>
      <w:r w:rsidRPr="007B6130">
        <w:rPr>
          <w:rFonts w:ascii="Times New Roman" w:hAnsi="Times New Roman" w:cs="Times New Roman"/>
          <w:b/>
          <w:sz w:val="24"/>
          <w:szCs w:val="24"/>
        </w:rPr>
        <w:t>ШАРЬИНСКОГО МУНИЦИПАЛЬНОГО ОКРУГА</w:t>
      </w:r>
    </w:p>
    <w:p w:rsidR="007B6130" w:rsidRPr="007B6130" w:rsidRDefault="007B6130" w:rsidP="007B6130">
      <w:pPr>
        <w:pStyle w:val="2"/>
        <w:keepNext w:val="0"/>
        <w:widowControl w:val="0"/>
        <w:spacing w:before="0" w:after="0"/>
        <w:ind w:left="0" w:firstLine="709"/>
        <w:jc w:val="center"/>
        <w:rPr>
          <w:rFonts w:ascii="Times New Roman" w:hAnsi="Times New Roman" w:cs="Times New Roman"/>
          <w:i w:val="0"/>
          <w:sz w:val="24"/>
          <w:szCs w:val="24"/>
        </w:rPr>
      </w:pPr>
      <w:r w:rsidRPr="007B6130">
        <w:rPr>
          <w:rFonts w:ascii="Times New Roman" w:hAnsi="Times New Roman" w:cs="Times New Roman"/>
          <w:i w:val="0"/>
          <w:sz w:val="24"/>
          <w:szCs w:val="24"/>
        </w:rPr>
        <w:t>КОСТРОМСКОЙ ОБЛАСТИ</w:t>
      </w:r>
    </w:p>
    <w:p w:rsidR="007B6130" w:rsidRPr="007B6130" w:rsidRDefault="007B6130" w:rsidP="007B6130">
      <w:pPr>
        <w:pStyle w:val="2"/>
        <w:keepNext w:val="0"/>
        <w:widowControl w:val="0"/>
        <w:spacing w:before="0" w:after="0"/>
        <w:ind w:left="0" w:firstLine="709"/>
        <w:jc w:val="center"/>
        <w:rPr>
          <w:rFonts w:ascii="Times New Roman" w:hAnsi="Times New Roman" w:cs="Times New Roman"/>
          <w:i w:val="0"/>
          <w:sz w:val="24"/>
          <w:szCs w:val="24"/>
        </w:rPr>
      </w:pPr>
    </w:p>
    <w:p w:rsidR="007B6130" w:rsidRPr="007B6130" w:rsidRDefault="007B6130" w:rsidP="007B6130">
      <w:pPr>
        <w:pStyle w:val="2"/>
        <w:keepNext w:val="0"/>
        <w:widowControl w:val="0"/>
        <w:spacing w:before="0" w:after="0"/>
        <w:ind w:left="0" w:firstLine="709"/>
        <w:jc w:val="center"/>
        <w:rPr>
          <w:rFonts w:ascii="Times New Roman" w:hAnsi="Times New Roman" w:cs="Times New Roman"/>
          <w:i w:val="0"/>
          <w:sz w:val="24"/>
          <w:szCs w:val="24"/>
        </w:rPr>
      </w:pPr>
      <w:r w:rsidRPr="007B6130">
        <w:rPr>
          <w:rFonts w:ascii="Times New Roman" w:hAnsi="Times New Roman" w:cs="Times New Roman"/>
          <w:i w:val="0"/>
          <w:sz w:val="24"/>
          <w:szCs w:val="24"/>
        </w:rPr>
        <w:t>РЕШЕНИЕ</w:t>
      </w:r>
    </w:p>
    <w:p w:rsidR="007B6130" w:rsidRPr="007B6130" w:rsidRDefault="007B6130" w:rsidP="007B6130">
      <w:pPr>
        <w:pStyle w:val="2"/>
        <w:keepNext w:val="0"/>
        <w:widowControl w:val="0"/>
        <w:spacing w:before="0" w:after="0"/>
        <w:ind w:left="0" w:firstLine="709"/>
        <w:jc w:val="center"/>
        <w:rPr>
          <w:rFonts w:ascii="Times New Roman" w:hAnsi="Times New Roman" w:cs="Times New Roman"/>
          <w:i w:val="0"/>
          <w:sz w:val="24"/>
          <w:szCs w:val="24"/>
        </w:rPr>
      </w:pPr>
      <w:r>
        <w:rPr>
          <w:rFonts w:ascii="Times New Roman" w:hAnsi="Times New Roman" w:cs="Times New Roman"/>
          <w:i w:val="0"/>
          <w:sz w:val="24"/>
          <w:szCs w:val="24"/>
        </w:rPr>
        <w:t xml:space="preserve">«11»ноября 2025 г. </w:t>
      </w:r>
      <w:r w:rsidRPr="007B6130">
        <w:rPr>
          <w:rFonts w:ascii="Times New Roman" w:hAnsi="Times New Roman" w:cs="Times New Roman"/>
          <w:i w:val="0"/>
          <w:sz w:val="24"/>
          <w:szCs w:val="24"/>
        </w:rPr>
        <w:t>№ 33</w:t>
      </w:r>
    </w:p>
    <w:p w:rsidR="007B6130" w:rsidRPr="007B6130" w:rsidRDefault="007B6130" w:rsidP="007B6130">
      <w:pPr>
        <w:widowControl w:val="0"/>
        <w:spacing w:after="0" w:line="240" w:lineRule="auto"/>
        <w:ind w:firstLine="709"/>
        <w:jc w:val="center"/>
        <w:rPr>
          <w:rFonts w:ascii="Times New Roman" w:hAnsi="Times New Roman" w:cs="Times New Roman"/>
          <w:b/>
          <w:bCs/>
          <w:sz w:val="24"/>
          <w:szCs w:val="24"/>
        </w:rPr>
      </w:pPr>
    </w:p>
    <w:p w:rsidR="007B6130" w:rsidRPr="007B6130" w:rsidRDefault="007B6130" w:rsidP="007B6130">
      <w:pPr>
        <w:widowControl w:val="0"/>
        <w:spacing w:after="0" w:line="240" w:lineRule="auto"/>
        <w:ind w:firstLine="709"/>
        <w:jc w:val="center"/>
        <w:rPr>
          <w:rFonts w:ascii="Times New Roman" w:eastAsia="Arial" w:hAnsi="Times New Roman" w:cs="Times New Roman"/>
          <w:b/>
          <w:bCs/>
          <w:sz w:val="24"/>
          <w:szCs w:val="24"/>
        </w:rPr>
      </w:pPr>
      <w:r w:rsidRPr="007B6130">
        <w:rPr>
          <w:rFonts w:ascii="Times New Roman" w:hAnsi="Times New Roman" w:cs="Times New Roman"/>
          <w:b/>
          <w:bCs/>
          <w:color w:val="000000"/>
          <w:sz w:val="24"/>
          <w:szCs w:val="24"/>
        </w:rPr>
        <w:t>О назначении членов конкурсной комиссии по проведению  конкурса по отбору кандидатур на должность главы Шарьинского муниципального округа Костромской области</w:t>
      </w:r>
    </w:p>
    <w:p w:rsidR="007B6130" w:rsidRPr="007B6130" w:rsidRDefault="007B6130" w:rsidP="007B6130">
      <w:pPr>
        <w:widowControl w:val="0"/>
        <w:spacing w:after="0" w:line="240" w:lineRule="auto"/>
        <w:ind w:firstLine="709"/>
        <w:jc w:val="both"/>
        <w:rPr>
          <w:rFonts w:ascii="Times New Roman" w:hAnsi="Times New Roman" w:cs="Times New Roman"/>
          <w:sz w:val="24"/>
          <w:szCs w:val="24"/>
        </w:rPr>
      </w:pPr>
    </w:p>
    <w:p w:rsidR="00B839DF" w:rsidRDefault="007B6130" w:rsidP="007B6130">
      <w:pPr>
        <w:pStyle w:val="a3"/>
        <w:widowControl w:val="0"/>
        <w:ind w:firstLine="709"/>
        <w:jc w:val="both"/>
        <w:rPr>
          <w:rStyle w:val="17"/>
          <w:b w:val="0"/>
          <w:color w:val="000000"/>
          <w:sz w:val="24"/>
          <w:szCs w:val="24"/>
        </w:rPr>
      </w:pPr>
      <w:proofErr w:type="gramStart"/>
      <w:r w:rsidRPr="00B839DF">
        <w:rPr>
          <w:rFonts w:eastAsia="Calibri"/>
          <w:b w:val="0"/>
          <w:sz w:val="24"/>
          <w:szCs w:val="24"/>
        </w:rPr>
        <w:t xml:space="preserve">В соответствии с </w:t>
      </w:r>
      <w:hyperlink r:id="rId25" w:history="1">
        <w:r w:rsidRPr="00B839DF">
          <w:rPr>
            <w:rStyle w:val="a5"/>
            <w:b w:val="0"/>
            <w:color w:val="000000"/>
            <w:sz w:val="24"/>
            <w:szCs w:val="24"/>
            <w:u w:val="none"/>
            <w:shd w:val="clear" w:color="auto" w:fill="FFFFFF"/>
          </w:rPr>
          <w:t>Федеральным законом от 20.03.2025 N 33-ФЗ "Об общих принципах организации местного самоуправления в единой системе публичной власти"</w:t>
        </w:r>
      </w:hyperlink>
      <w:r w:rsidRPr="00B839DF">
        <w:rPr>
          <w:rFonts w:eastAsia="Calibri"/>
          <w:b w:val="0"/>
          <w:sz w:val="24"/>
          <w:szCs w:val="24"/>
        </w:rPr>
        <w:t xml:space="preserve">, </w:t>
      </w:r>
      <w:r w:rsidRPr="00B839DF">
        <w:rPr>
          <w:b w:val="0"/>
          <w:sz w:val="24"/>
          <w:szCs w:val="24"/>
        </w:rPr>
        <w:t>Законом Костромской области от 21 марта 2025 г.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w:t>
      </w:r>
      <w:r w:rsidRPr="00B839DF">
        <w:rPr>
          <w:rFonts w:eastAsia="Calibri"/>
          <w:b w:val="0"/>
          <w:sz w:val="24"/>
          <w:szCs w:val="24"/>
        </w:rPr>
        <w:t xml:space="preserve">, </w:t>
      </w:r>
      <w:r w:rsidRPr="00B839DF">
        <w:rPr>
          <w:rFonts w:eastAsia="Calibri"/>
          <w:b w:val="0"/>
          <w:color w:val="000000"/>
          <w:sz w:val="24"/>
          <w:szCs w:val="24"/>
        </w:rPr>
        <w:t>Положением о порядке проведения конкурса по отбору кандидатур на должность</w:t>
      </w:r>
      <w:proofErr w:type="gramEnd"/>
      <w:r w:rsidRPr="00B839DF">
        <w:rPr>
          <w:rFonts w:eastAsia="Calibri"/>
          <w:b w:val="0"/>
          <w:color w:val="000000"/>
          <w:sz w:val="24"/>
          <w:szCs w:val="24"/>
        </w:rPr>
        <w:t xml:space="preserve"> главы </w:t>
      </w:r>
      <w:r w:rsidRPr="00B839DF">
        <w:rPr>
          <w:b w:val="0"/>
          <w:color w:val="000000"/>
          <w:sz w:val="24"/>
          <w:szCs w:val="24"/>
        </w:rPr>
        <w:t xml:space="preserve">Шарьинского </w:t>
      </w:r>
      <w:r w:rsidRPr="00B839DF">
        <w:rPr>
          <w:rFonts w:eastAsia="Calibri"/>
          <w:b w:val="0"/>
          <w:color w:val="000000"/>
          <w:sz w:val="24"/>
          <w:szCs w:val="24"/>
        </w:rPr>
        <w:t xml:space="preserve"> муниципального округа Костромской области, утвержденным решением Думы </w:t>
      </w:r>
      <w:r w:rsidRPr="00B839DF">
        <w:rPr>
          <w:b w:val="0"/>
          <w:color w:val="000000"/>
          <w:sz w:val="24"/>
          <w:szCs w:val="24"/>
        </w:rPr>
        <w:t>Шарьинского</w:t>
      </w:r>
      <w:r w:rsidRPr="00B839DF">
        <w:rPr>
          <w:rFonts w:eastAsia="Calibri"/>
          <w:b w:val="0"/>
          <w:color w:val="000000"/>
          <w:sz w:val="24"/>
          <w:szCs w:val="24"/>
        </w:rPr>
        <w:t xml:space="preserve"> муниципального округа Костромской области </w:t>
      </w:r>
      <w:r w:rsidRPr="00B839DF">
        <w:rPr>
          <w:b w:val="0"/>
          <w:color w:val="000000"/>
          <w:sz w:val="24"/>
          <w:szCs w:val="24"/>
        </w:rPr>
        <w:t xml:space="preserve">первого созыва </w:t>
      </w:r>
      <w:r w:rsidRPr="00B839DF">
        <w:rPr>
          <w:rFonts w:eastAsia="Calibri"/>
          <w:b w:val="0"/>
          <w:color w:val="000000"/>
          <w:sz w:val="24"/>
          <w:szCs w:val="24"/>
        </w:rPr>
        <w:t xml:space="preserve"> </w:t>
      </w:r>
      <w:r w:rsidRPr="00B839DF">
        <w:rPr>
          <w:b w:val="0"/>
          <w:sz w:val="24"/>
          <w:szCs w:val="24"/>
        </w:rPr>
        <w:t>от «30» сентября 2025 года № 19</w:t>
      </w:r>
      <w:r w:rsidRPr="00B839DF">
        <w:rPr>
          <w:rStyle w:val="17"/>
          <w:b w:val="0"/>
          <w:color w:val="000000"/>
          <w:sz w:val="24"/>
          <w:szCs w:val="24"/>
        </w:rPr>
        <w:t>, Дума Шарьинского муниципального округа Костромской обла</w:t>
      </w:r>
      <w:r w:rsidR="00B839DF">
        <w:rPr>
          <w:rStyle w:val="17"/>
          <w:b w:val="0"/>
          <w:color w:val="000000"/>
          <w:sz w:val="24"/>
          <w:szCs w:val="24"/>
        </w:rPr>
        <w:t>сти</w:t>
      </w:r>
    </w:p>
    <w:p w:rsidR="00B839DF" w:rsidRDefault="00B839DF" w:rsidP="007B6130">
      <w:pPr>
        <w:pStyle w:val="a3"/>
        <w:widowControl w:val="0"/>
        <w:ind w:firstLine="709"/>
        <w:jc w:val="both"/>
        <w:rPr>
          <w:rStyle w:val="17"/>
          <w:b w:val="0"/>
          <w:color w:val="000000"/>
          <w:sz w:val="24"/>
          <w:szCs w:val="24"/>
        </w:rPr>
      </w:pPr>
    </w:p>
    <w:p w:rsidR="007B6130" w:rsidRPr="00B839DF" w:rsidRDefault="007B6130" w:rsidP="00B839DF">
      <w:pPr>
        <w:pStyle w:val="a3"/>
        <w:widowControl w:val="0"/>
        <w:ind w:firstLine="709"/>
        <w:rPr>
          <w:rStyle w:val="17"/>
          <w:color w:val="000000"/>
          <w:sz w:val="24"/>
          <w:szCs w:val="24"/>
        </w:rPr>
      </w:pPr>
      <w:r w:rsidRPr="00B839DF">
        <w:rPr>
          <w:rStyle w:val="17"/>
          <w:color w:val="000000"/>
          <w:sz w:val="24"/>
          <w:szCs w:val="24"/>
        </w:rPr>
        <w:t>РЕШИЛА:</w:t>
      </w:r>
    </w:p>
    <w:p w:rsidR="007B6130" w:rsidRPr="007B6130" w:rsidRDefault="007B6130" w:rsidP="007B6130">
      <w:pPr>
        <w:pStyle w:val="a3"/>
        <w:widowControl w:val="0"/>
        <w:ind w:firstLine="709"/>
        <w:jc w:val="both"/>
        <w:rPr>
          <w:sz w:val="24"/>
          <w:szCs w:val="24"/>
        </w:rPr>
      </w:pPr>
    </w:p>
    <w:p w:rsidR="007B6130" w:rsidRPr="007B6130" w:rsidRDefault="007B6130" w:rsidP="007B6130">
      <w:pPr>
        <w:pStyle w:val="a6"/>
        <w:widowControl w:val="0"/>
        <w:tabs>
          <w:tab w:val="left" w:pos="0"/>
        </w:tabs>
        <w:ind w:left="0" w:firstLine="709"/>
        <w:jc w:val="both"/>
        <w:rPr>
          <w:rFonts w:ascii="Times New Roman" w:hAnsi="Times New Roman"/>
          <w:sz w:val="24"/>
          <w:szCs w:val="24"/>
        </w:rPr>
      </w:pPr>
      <w:r w:rsidRPr="007B6130">
        <w:rPr>
          <w:rFonts w:ascii="Times New Roman" w:hAnsi="Times New Roman"/>
          <w:sz w:val="24"/>
          <w:szCs w:val="24"/>
        </w:rPr>
        <w:t xml:space="preserve">1.Назначить от Шарьинского муниципального округа Костромской  области членами </w:t>
      </w:r>
      <w:r w:rsidRPr="007B6130">
        <w:rPr>
          <w:rFonts w:ascii="Times New Roman" w:hAnsi="Times New Roman"/>
          <w:sz w:val="24"/>
          <w:szCs w:val="24"/>
        </w:rPr>
        <w:lastRenderedPageBreak/>
        <w:t>конкурсной комиссии по проведению конкурса  по отбору кандидатур на должность главы Шарьинского муниципального округа Костромской области (далее – Конкурсная комиссия) следующих лиц:</w:t>
      </w:r>
    </w:p>
    <w:p w:rsidR="007B6130" w:rsidRPr="007B6130" w:rsidRDefault="007B6130" w:rsidP="007B6130">
      <w:pPr>
        <w:pStyle w:val="ConsPlusNormal"/>
        <w:ind w:firstLine="709"/>
        <w:jc w:val="both"/>
        <w:rPr>
          <w:rFonts w:ascii="Times New Roman" w:hAnsi="Times New Roman"/>
          <w:sz w:val="24"/>
          <w:szCs w:val="24"/>
        </w:rPr>
      </w:pPr>
      <w:r w:rsidRPr="007B6130">
        <w:rPr>
          <w:rFonts w:ascii="Times New Roman" w:hAnsi="Times New Roman"/>
          <w:sz w:val="24"/>
          <w:szCs w:val="24"/>
        </w:rPr>
        <w:t>1 )</w:t>
      </w:r>
      <w:r w:rsidRPr="007B6130">
        <w:rPr>
          <w:rFonts w:ascii="Times New Roman" w:hAnsi="Times New Roman"/>
          <w:color w:val="000000"/>
          <w:sz w:val="24"/>
          <w:szCs w:val="24"/>
          <w:lang w:bidi="en-US"/>
        </w:rPr>
        <w:t>Почтов Виктор Алексеевич, Почетный гражданин Шарьинского района, представитель социальной сферы</w:t>
      </w:r>
      <w:proofErr w:type="gramStart"/>
      <w:r w:rsidRPr="007B6130">
        <w:rPr>
          <w:rFonts w:ascii="Times New Roman" w:hAnsi="Times New Roman"/>
          <w:sz w:val="24"/>
          <w:szCs w:val="24"/>
        </w:rPr>
        <w:t>,  ;</w:t>
      </w:r>
      <w:proofErr w:type="gramEnd"/>
    </w:p>
    <w:p w:rsidR="007B6130" w:rsidRPr="007B6130" w:rsidRDefault="007B6130" w:rsidP="007B6130">
      <w:pPr>
        <w:pStyle w:val="ConsPlusNormal"/>
        <w:ind w:firstLine="709"/>
        <w:jc w:val="both"/>
        <w:rPr>
          <w:rFonts w:ascii="Times New Roman" w:hAnsi="Times New Roman"/>
          <w:sz w:val="24"/>
          <w:szCs w:val="24"/>
        </w:rPr>
      </w:pPr>
      <w:r w:rsidRPr="007B6130">
        <w:rPr>
          <w:rFonts w:ascii="Times New Roman" w:hAnsi="Times New Roman"/>
          <w:sz w:val="24"/>
          <w:szCs w:val="24"/>
        </w:rPr>
        <w:t>2)</w:t>
      </w:r>
      <w:r w:rsidRPr="007B6130">
        <w:rPr>
          <w:rFonts w:ascii="Times New Roman" w:hAnsi="Times New Roman"/>
          <w:color w:val="000000"/>
          <w:sz w:val="24"/>
          <w:szCs w:val="24"/>
          <w:lang w:bidi="en-US"/>
        </w:rPr>
        <w:t>Замураева Тамара Витальевна, председатель Шарьинской районной организации общероссийского профсоюза образования, представитель социальной сферы</w:t>
      </w:r>
      <w:proofErr w:type="gramStart"/>
      <w:r w:rsidRPr="007B6130">
        <w:rPr>
          <w:rFonts w:ascii="Times New Roman" w:hAnsi="Times New Roman"/>
          <w:color w:val="000000"/>
          <w:sz w:val="24"/>
          <w:szCs w:val="24"/>
          <w:lang w:bidi="en-US"/>
        </w:rPr>
        <w:t xml:space="preserve"> </w:t>
      </w:r>
      <w:r w:rsidRPr="007B6130">
        <w:rPr>
          <w:rFonts w:ascii="Times New Roman" w:hAnsi="Times New Roman"/>
          <w:sz w:val="24"/>
          <w:szCs w:val="24"/>
        </w:rPr>
        <w:t>;</w:t>
      </w:r>
      <w:proofErr w:type="gramEnd"/>
    </w:p>
    <w:p w:rsidR="007B6130" w:rsidRPr="007B6130" w:rsidRDefault="007B6130" w:rsidP="007B6130">
      <w:pPr>
        <w:pStyle w:val="ConsPlusNormal"/>
        <w:ind w:firstLine="709"/>
        <w:jc w:val="both"/>
        <w:rPr>
          <w:rFonts w:ascii="Times New Roman" w:hAnsi="Times New Roman"/>
          <w:sz w:val="24"/>
          <w:szCs w:val="24"/>
        </w:rPr>
      </w:pPr>
      <w:r w:rsidRPr="007B6130">
        <w:rPr>
          <w:rFonts w:ascii="Times New Roman" w:hAnsi="Times New Roman"/>
          <w:sz w:val="24"/>
          <w:szCs w:val="24"/>
        </w:rPr>
        <w:t>3)</w:t>
      </w:r>
      <w:r w:rsidRPr="007B6130">
        <w:rPr>
          <w:rFonts w:ascii="Times New Roman" w:hAnsi="Times New Roman"/>
          <w:color w:val="000000"/>
          <w:sz w:val="24"/>
          <w:szCs w:val="24"/>
          <w:lang w:bidi="en-US"/>
        </w:rPr>
        <w:t>Шуракова Наталья Ивановна, депутат Думой Шарьинского муниципального округа, помощник участкового лесничего ОГКУ "Шарьинское лесничество"</w:t>
      </w:r>
      <w:proofErr w:type="gramStart"/>
      <w:r w:rsidRPr="007B6130">
        <w:rPr>
          <w:rFonts w:ascii="Times New Roman" w:hAnsi="Times New Roman"/>
          <w:sz w:val="24"/>
          <w:szCs w:val="24"/>
        </w:rPr>
        <w:t xml:space="preserve"> .</w:t>
      </w:r>
      <w:proofErr w:type="gramEnd"/>
    </w:p>
    <w:p w:rsidR="007B6130" w:rsidRPr="007B6130" w:rsidRDefault="007B6130" w:rsidP="007B6130">
      <w:pPr>
        <w:pStyle w:val="ConsPlusNormal"/>
        <w:ind w:firstLine="709"/>
        <w:jc w:val="both"/>
        <w:rPr>
          <w:rFonts w:ascii="Times New Roman" w:hAnsi="Times New Roman"/>
          <w:sz w:val="24"/>
          <w:szCs w:val="24"/>
        </w:rPr>
      </w:pPr>
      <w:r w:rsidRPr="007B6130">
        <w:rPr>
          <w:rFonts w:ascii="Times New Roman" w:hAnsi="Times New Roman"/>
          <w:sz w:val="24"/>
          <w:szCs w:val="24"/>
        </w:rPr>
        <w:t>2. В соответствии с   распоряжением губернатора Костромской области от 07 ноября 2025 года № 680-р «О  назначении членов конкурсной комиссии для проведения конкурса по отбору кандидатур на должность главы  Шарьинского муниципального округа Костромской области» и настоящего решения  считать  сформированной Конкурсной комиссией в следующем составе:</w:t>
      </w:r>
    </w:p>
    <w:p w:rsidR="007B6130" w:rsidRPr="00B839DF" w:rsidRDefault="007B6130" w:rsidP="007B6130">
      <w:pPr>
        <w:pStyle w:val="ConsPlusNormal"/>
        <w:ind w:firstLine="709"/>
        <w:jc w:val="both"/>
        <w:rPr>
          <w:rFonts w:ascii="Times New Roman" w:hAnsi="Times New Roman"/>
          <w:sz w:val="24"/>
          <w:szCs w:val="24"/>
        </w:rPr>
      </w:pPr>
      <w:r w:rsidRPr="007B6130">
        <w:rPr>
          <w:rFonts w:ascii="Times New Roman" w:hAnsi="Times New Roman"/>
          <w:sz w:val="24"/>
          <w:szCs w:val="24"/>
        </w:rPr>
        <w:t xml:space="preserve">1)  Краев Анатолий Михайлович – депутат  Костромской областной Думы (по согласованию); </w:t>
      </w:r>
      <w:r w:rsidRPr="00B839DF">
        <w:rPr>
          <w:rFonts w:ascii="Times New Roman" w:hAnsi="Times New Roman"/>
          <w:bCs/>
          <w:color w:val="000000"/>
          <w:sz w:val="24"/>
          <w:szCs w:val="24"/>
        </w:rPr>
        <w:t>О назначении членов конкурсной комиссии по проведению  конкурса по отбору кандидатур на должность главы Шарьинского муниципального округа Костромской области</w:t>
      </w:r>
    </w:p>
    <w:p w:rsidR="007B6130" w:rsidRPr="007B6130" w:rsidRDefault="007B6130" w:rsidP="007B6130">
      <w:pPr>
        <w:pStyle w:val="ConsPlusNormal"/>
        <w:ind w:firstLine="709"/>
        <w:jc w:val="both"/>
        <w:rPr>
          <w:rFonts w:ascii="Times New Roman" w:hAnsi="Times New Roman"/>
          <w:sz w:val="24"/>
          <w:szCs w:val="24"/>
        </w:rPr>
      </w:pPr>
      <w:r w:rsidRPr="007B6130">
        <w:rPr>
          <w:rFonts w:ascii="Times New Roman" w:hAnsi="Times New Roman"/>
          <w:sz w:val="24"/>
          <w:szCs w:val="24"/>
        </w:rPr>
        <w:t xml:space="preserve">2)  Осипович Михаил Владимирович - начальник отдела по профилактике коррупционных и иных правонарушений администрации Костромской области; </w:t>
      </w:r>
    </w:p>
    <w:p w:rsidR="007B6130" w:rsidRPr="007B6130" w:rsidRDefault="007B6130" w:rsidP="007B6130">
      <w:pPr>
        <w:pStyle w:val="ConsPlusNormal"/>
        <w:ind w:firstLine="709"/>
        <w:jc w:val="both"/>
        <w:rPr>
          <w:rFonts w:ascii="Times New Roman" w:hAnsi="Times New Roman"/>
          <w:sz w:val="24"/>
          <w:szCs w:val="24"/>
        </w:rPr>
      </w:pPr>
      <w:r w:rsidRPr="007B6130">
        <w:rPr>
          <w:rFonts w:ascii="Times New Roman" w:hAnsi="Times New Roman"/>
          <w:sz w:val="24"/>
          <w:szCs w:val="24"/>
        </w:rPr>
        <w:t>3) Пронин Константин Васильевич - начальник управления государственной службы и кадровой работы администрации Костромской области;</w:t>
      </w:r>
    </w:p>
    <w:p w:rsidR="007B6130" w:rsidRPr="007B6130" w:rsidRDefault="007B6130" w:rsidP="007B6130">
      <w:pPr>
        <w:pStyle w:val="ConsPlusNormal"/>
        <w:ind w:firstLine="709"/>
        <w:jc w:val="both"/>
        <w:rPr>
          <w:rFonts w:ascii="Times New Roman" w:hAnsi="Times New Roman"/>
          <w:sz w:val="24"/>
          <w:szCs w:val="24"/>
        </w:rPr>
      </w:pPr>
      <w:r w:rsidRPr="007B6130">
        <w:rPr>
          <w:rFonts w:ascii="Times New Roman" w:hAnsi="Times New Roman"/>
          <w:sz w:val="24"/>
          <w:szCs w:val="24"/>
        </w:rPr>
        <w:t xml:space="preserve">4) </w:t>
      </w:r>
      <w:r w:rsidRPr="007B6130">
        <w:rPr>
          <w:rFonts w:ascii="Times New Roman" w:hAnsi="Times New Roman"/>
          <w:color w:val="000000"/>
          <w:sz w:val="24"/>
          <w:szCs w:val="24"/>
          <w:lang w:bidi="en-US"/>
        </w:rPr>
        <w:t>Почтов Виктор Алексеевич, Почетный гражданин Шарьинского района, представитель социальной сферы</w:t>
      </w:r>
      <w:proofErr w:type="gramStart"/>
      <w:r w:rsidRPr="007B6130">
        <w:rPr>
          <w:rFonts w:ascii="Times New Roman" w:hAnsi="Times New Roman"/>
          <w:sz w:val="24"/>
          <w:szCs w:val="24"/>
        </w:rPr>
        <w:t>,  ;</w:t>
      </w:r>
      <w:proofErr w:type="gramEnd"/>
    </w:p>
    <w:p w:rsidR="007B6130" w:rsidRPr="007B6130" w:rsidRDefault="007B6130" w:rsidP="007B6130">
      <w:pPr>
        <w:pStyle w:val="ConsPlusNormal"/>
        <w:ind w:firstLine="709"/>
        <w:jc w:val="both"/>
        <w:rPr>
          <w:rFonts w:ascii="Times New Roman" w:hAnsi="Times New Roman"/>
          <w:sz w:val="24"/>
          <w:szCs w:val="24"/>
        </w:rPr>
      </w:pPr>
      <w:r w:rsidRPr="007B6130">
        <w:rPr>
          <w:rFonts w:ascii="Times New Roman" w:hAnsi="Times New Roman"/>
          <w:sz w:val="24"/>
          <w:szCs w:val="24"/>
        </w:rPr>
        <w:t>5)</w:t>
      </w:r>
      <w:r w:rsidRPr="007B6130">
        <w:rPr>
          <w:rFonts w:ascii="Times New Roman" w:hAnsi="Times New Roman"/>
          <w:color w:val="000000"/>
          <w:sz w:val="24"/>
          <w:szCs w:val="24"/>
          <w:lang w:bidi="en-US"/>
        </w:rPr>
        <w:t xml:space="preserve"> Замураева Тамара Витальевна, председатель Шарьинской районной организации общероссийского профсоюза образования, представитель социальной сферы</w:t>
      </w:r>
      <w:proofErr w:type="gramStart"/>
      <w:r w:rsidRPr="007B6130">
        <w:rPr>
          <w:rFonts w:ascii="Times New Roman" w:hAnsi="Times New Roman"/>
          <w:color w:val="000000"/>
          <w:sz w:val="24"/>
          <w:szCs w:val="24"/>
          <w:lang w:bidi="en-US"/>
        </w:rPr>
        <w:t xml:space="preserve"> </w:t>
      </w:r>
      <w:r w:rsidRPr="007B6130">
        <w:rPr>
          <w:rFonts w:ascii="Times New Roman" w:hAnsi="Times New Roman"/>
          <w:sz w:val="24"/>
          <w:szCs w:val="24"/>
        </w:rPr>
        <w:t>;</w:t>
      </w:r>
      <w:proofErr w:type="gramEnd"/>
    </w:p>
    <w:p w:rsidR="007B6130" w:rsidRPr="007B6130" w:rsidRDefault="007B6130" w:rsidP="007B6130">
      <w:pPr>
        <w:pStyle w:val="ConsPlusNormal"/>
        <w:ind w:firstLine="709"/>
        <w:jc w:val="both"/>
        <w:rPr>
          <w:rFonts w:ascii="Times New Roman" w:hAnsi="Times New Roman"/>
          <w:sz w:val="24"/>
          <w:szCs w:val="24"/>
        </w:rPr>
      </w:pPr>
      <w:r w:rsidRPr="007B6130">
        <w:rPr>
          <w:rFonts w:ascii="Times New Roman" w:hAnsi="Times New Roman"/>
          <w:sz w:val="24"/>
          <w:szCs w:val="24"/>
        </w:rPr>
        <w:t>6)</w:t>
      </w:r>
      <w:r w:rsidRPr="007B6130">
        <w:rPr>
          <w:rFonts w:ascii="Times New Roman" w:hAnsi="Times New Roman"/>
          <w:color w:val="000000"/>
          <w:sz w:val="24"/>
          <w:szCs w:val="24"/>
          <w:lang w:bidi="en-US"/>
        </w:rPr>
        <w:t xml:space="preserve"> Шуракова Наталья Ивановна, депутат Думой Шарьинского муниципального округа, помощник участкового лесничего ОГКУ "Шарьинское лесничество"</w:t>
      </w:r>
    </w:p>
    <w:p w:rsidR="007B6130" w:rsidRPr="007B6130" w:rsidRDefault="007B6130" w:rsidP="007B6130">
      <w:pPr>
        <w:pStyle w:val="afff3"/>
        <w:spacing w:line="240" w:lineRule="auto"/>
        <w:ind w:left="0" w:right="0" w:firstLine="709"/>
        <w:jc w:val="both"/>
        <w:rPr>
          <w:b w:val="0"/>
          <w:i/>
          <w:color w:val="000000"/>
          <w:sz w:val="24"/>
          <w:szCs w:val="24"/>
        </w:rPr>
      </w:pPr>
      <w:r w:rsidRPr="007B6130">
        <w:rPr>
          <w:b w:val="0"/>
          <w:color w:val="000000"/>
          <w:sz w:val="24"/>
          <w:szCs w:val="24"/>
        </w:rPr>
        <w:t xml:space="preserve">3. Настоящее решение вступает в силу со дня официального опубликования в информационном бюллетене «Вестник Шарьинского района», а также подлежит размещению на официальном сайте администрации Шарьинского муниципального района в информационной сети «Интернет». </w:t>
      </w:r>
    </w:p>
    <w:p w:rsidR="007B6130" w:rsidRPr="007B6130" w:rsidRDefault="007B6130" w:rsidP="007B6130">
      <w:pPr>
        <w:widowControl w:val="0"/>
        <w:spacing w:after="0" w:line="240" w:lineRule="auto"/>
        <w:ind w:firstLine="709"/>
        <w:jc w:val="both"/>
        <w:rPr>
          <w:rFonts w:ascii="Times New Roman" w:hAnsi="Times New Roman" w:cs="Times New Roman"/>
          <w:sz w:val="24"/>
          <w:szCs w:val="24"/>
          <w:lang w:eastAsia="ar-SA"/>
        </w:rPr>
      </w:pPr>
    </w:p>
    <w:p w:rsidR="007B6130" w:rsidRPr="007B6130" w:rsidRDefault="007B6130" w:rsidP="007B6130">
      <w:pPr>
        <w:widowControl w:val="0"/>
        <w:spacing w:after="0" w:line="240" w:lineRule="auto"/>
        <w:ind w:firstLine="709"/>
        <w:jc w:val="both"/>
        <w:rPr>
          <w:rFonts w:ascii="Times New Roman" w:hAnsi="Times New Roman" w:cs="Times New Roman"/>
          <w:sz w:val="24"/>
          <w:szCs w:val="24"/>
          <w:lang w:eastAsia="ar-SA"/>
        </w:rPr>
      </w:pPr>
    </w:p>
    <w:p w:rsidR="007B6130" w:rsidRPr="007B6130" w:rsidRDefault="007B6130" w:rsidP="007B6130">
      <w:pPr>
        <w:widowControl w:val="0"/>
        <w:spacing w:after="0" w:line="240" w:lineRule="auto"/>
        <w:ind w:firstLine="709"/>
        <w:jc w:val="both"/>
        <w:rPr>
          <w:rFonts w:ascii="Times New Roman" w:hAnsi="Times New Roman" w:cs="Times New Roman"/>
          <w:sz w:val="24"/>
          <w:szCs w:val="24"/>
          <w:lang w:eastAsia="ar-SA"/>
        </w:rPr>
      </w:pPr>
      <w:r w:rsidRPr="007B6130">
        <w:rPr>
          <w:rFonts w:ascii="Times New Roman" w:hAnsi="Times New Roman" w:cs="Times New Roman"/>
          <w:sz w:val="24"/>
          <w:szCs w:val="24"/>
          <w:lang w:eastAsia="ar-SA"/>
        </w:rPr>
        <w:t>Председатель Думы Шарьинского</w:t>
      </w:r>
    </w:p>
    <w:p w:rsidR="007B6130" w:rsidRPr="007B6130" w:rsidRDefault="007B6130" w:rsidP="007B6130">
      <w:pPr>
        <w:widowControl w:val="0"/>
        <w:spacing w:after="0" w:line="240" w:lineRule="auto"/>
        <w:ind w:firstLine="709"/>
        <w:jc w:val="both"/>
        <w:rPr>
          <w:rFonts w:ascii="Times New Roman" w:hAnsi="Times New Roman" w:cs="Times New Roman"/>
          <w:sz w:val="24"/>
          <w:szCs w:val="24"/>
          <w:lang w:eastAsia="ar-SA"/>
        </w:rPr>
      </w:pPr>
      <w:r w:rsidRPr="007B6130">
        <w:rPr>
          <w:rFonts w:ascii="Times New Roman" w:hAnsi="Times New Roman" w:cs="Times New Roman"/>
          <w:sz w:val="24"/>
          <w:szCs w:val="24"/>
          <w:lang w:eastAsia="ar-SA"/>
        </w:rPr>
        <w:t xml:space="preserve">муниципального округа первого созыва </w:t>
      </w:r>
    </w:p>
    <w:p w:rsidR="007B6130" w:rsidRPr="007B6130" w:rsidRDefault="007B6130" w:rsidP="007B6130">
      <w:pPr>
        <w:widowControl w:val="0"/>
        <w:spacing w:after="0" w:line="240" w:lineRule="auto"/>
        <w:ind w:firstLine="709"/>
        <w:jc w:val="both"/>
        <w:rPr>
          <w:rFonts w:ascii="Times New Roman" w:hAnsi="Times New Roman" w:cs="Times New Roman"/>
          <w:sz w:val="24"/>
          <w:szCs w:val="24"/>
          <w:lang w:eastAsia="ar-SA"/>
        </w:rPr>
      </w:pPr>
      <w:r w:rsidRPr="007B6130">
        <w:rPr>
          <w:rFonts w:ascii="Times New Roman" w:hAnsi="Times New Roman" w:cs="Times New Roman"/>
          <w:sz w:val="24"/>
          <w:szCs w:val="24"/>
          <w:lang w:eastAsia="ar-SA"/>
        </w:rPr>
        <w:t xml:space="preserve">Костромской области                                                                Н.Г.Маркова                        </w:t>
      </w:r>
      <w:r w:rsidRPr="007B6130">
        <w:rPr>
          <w:rFonts w:ascii="Times New Roman" w:hAnsi="Times New Roman" w:cs="Times New Roman"/>
          <w:sz w:val="24"/>
          <w:szCs w:val="24"/>
          <w:lang w:eastAsia="ar-SA"/>
        </w:rPr>
        <w:tab/>
      </w:r>
      <w:r w:rsidRPr="007B6130">
        <w:rPr>
          <w:rFonts w:ascii="Times New Roman" w:hAnsi="Times New Roman" w:cs="Times New Roman"/>
          <w:sz w:val="24"/>
          <w:szCs w:val="24"/>
          <w:lang w:eastAsia="ar-SA"/>
        </w:rPr>
        <w:tab/>
      </w:r>
    </w:p>
    <w:p w:rsidR="007B6130" w:rsidRPr="007B6130" w:rsidRDefault="007B6130" w:rsidP="007B6130">
      <w:pPr>
        <w:widowControl w:val="0"/>
        <w:spacing w:after="0" w:line="240" w:lineRule="auto"/>
        <w:ind w:firstLine="709"/>
        <w:jc w:val="both"/>
        <w:rPr>
          <w:rFonts w:ascii="Times New Roman" w:eastAsia="Times New Roman" w:hAnsi="Times New Roman" w:cs="Times New Roman"/>
          <w:sz w:val="24"/>
          <w:szCs w:val="24"/>
        </w:rPr>
      </w:pPr>
    </w:p>
    <w:p w:rsidR="00B839DF" w:rsidRPr="00B839DF" w:rsidRDefault="00B839DF" w:rsidP="00B839DF">
      <w:pPr>
        <w:pStyle w:val="Heading10"/>
        <w:keepNext w:val="0"/>
        <w:widowControl w:val="0"/>
        <w:spacing w:line="240" w:lineRule="auto"/>
        <w:ind w:left="0" w:firstLine="709"/>
        <w:outlineLvl w:val="9"/>
        <w:rPr>
          <w:rFonts w:ascii="Times New Roman" w:hAnsi="Times New Roman" w:cs="Times New Roman"/>
          <w:b/>
          <w:sz w:val="24"/>
          <w:szCs w:val="24"/>
        </w:rPr>
      </w:pPr>
      <w:r w:rsidRPr="00B839DF">
        <w:rPr>
          <w:rFonts w:ascii="Times New Roman" w:hAnsi="Times New Roman" w:cs="Times New Roman"/>
          <w:b/>
          <w:sz w:val="24"/>
          <w:szCs w:val="24"/>
        </w:rPr>
        <w:t>ДУМА</w:t>
      </w:r>
    </w:p>
    <w:p w:rsidR="00B839DF" w:rsidRPr="00B839DF" w:rsidRDefault="00B839DF" w:rsidP="00B839DF">
      <w:pPr>
        <w:pStyle w:val="Heading10"/>
        <w:keepNext w:val="0"/>
        <w:widowControl w:val="0"/>
        <w:spacing w:line="240" w:lineRule="auto"/>
        <w:ind w:left="0" w:firstLine="709"/>
        <w:outlineLvl w:val="9"/>
        <w:rPr>
          <w:rFonts w:ascii="Times New Roman" w:hAnsi="Times New Roman" w:cs="Times New Roman"/>
          <w:b/>
          <w:sz w:val="24"/>
          <w:szCs w:val="24"/>
        </w:rPr>
      </w:pPr>
      <w:r w:rsidRPr="00B839DF">
        <w:rPr>
          <w:rFonts w:ascii="Times New Roman" w:hAnsi="Times New Roman" w:cs="Times New Roman"/>
          <w:b/>
          <w:sz w:val="24"/>
          <w:szCs w:val="24"/>
        </w:rPr>
        <w:t>ШАРЬИНСКОГО МУНИЦИПАЛЬНОГО ОКРУГА</w:t>
      </w:r>
    </w:p>
    <w:p w:rsidR="00B839DF" w:rsidRPr="00B839DF" w:rsidRDefault="00B839DF" w:rsidP="00B839DF">
      <w:pPr>
        <w:pStyle w:val="Heading10"/>
        <w:keepNext w:val="0"/>
        <w:widowControl w:val="0"/>
        <w:spacing w:line="240" w:lineRule="auto"/>
        <w:ind w:left="0" w:firstLine="709"/>
        <w:outlineLvl w:val="9"/>
        <w:rPr>
          <w:rFonts w:ascii="Times New Roman" w:hAnsi="Times New Roman" w:cs="Times New Roman"/>
          <w:b/>
          <w:sz w:val="24"/>
          <w:szCs w:val="24"/>
        </w:rPr>
      </w:pPr>
      <w:r w:rsidRPr="00B839DF">
        <w:rPr>
          <w:rFonts w:ascii="Times New Roman" w:hAnsi="Times New Roman" w:cs="Times New Roman"/>
          <w:b/>
          <w:sz w:val="24"/>
          <w:szCs w:val="24"/>
        </w:rPr>
        <w:t>КОСТРОМСКОЙОБЛАСТИ</w:t>
      </w:r>
    </w:p>
    <w:p w:rsidR="00B839DF" w:rsidRPr="00B839DF" w:rsidRDefault="00B839DF" w:rsidP="00B839DF">
      <w:pPr>
        <w:widowControl w:val="0"/>
        <w:spacing w:after="0" w:line="240" w:lineRule="auto"/>
        <w:ind w:firstLine="709"/>
        <w:jc w:val="center"/>
        <w:rPr>
          <w:rFonts w:ascii="Times New Roman" w:hAnsi="Times New Roman" w:cs="Times New Roman"/>
          <w:b/>
          <w:sz w:val="24"/>
          <w:szCs w:val="24"/>
        </w:rPr>
      </w:pPr>
      <w:r w:rsidRPr="00B839DF">
        <w:rPr>
          <w:rFonts w:ascii="Times New Roman" w:hAnsi="Times New Roman" w:cs="Times New Roman"/>
          <w:b/>
          <w:sz w:val="24"/>
          <w:szCs w:val="24"/>
        </w:rPr>
        <w:t>ПЕРВОГО СОЗЫВА</w:t>
      </w:r>
    </w:p>
    <w:p w:rsidR="00B839DF" w:rsidRPr="00B839DF" w:rsidRDefault="00B839DF" w:rsidP="00B839DF">
      <w:pPr>
        <w:widowControl w:val="0"/>
        <w:spacing w:after="0" w:line="240" w:lineRule="auto"/>
        <w:ind w:firstLine="709"/>
        <w:jc w:val="center"/>
        <w:rPr>
          <w:rFonts w:ascii="Times New Roman" w:hAnsi="Times New Roman" w:cs="Times New Roman"/>
          <w:b/>
          <w:sz w:val="24"/>
          <w:szCs w:val="24"/>
        </w:rPr>
      </w:pPr>
    </w:p>
    <w:p w:rsidR="00B839DF" w:rsidRPr="00B839DF" w:rsidRDefault="00B839DF" w:rsidP="00B839DF">
      <w:pPr>
        <w:widowControl w:val="0"/>
        <w:spacing w:after="0" w:line="240" w:lineRule="auto"/>
        <w:ind w:firstLine="709"/>
        <w:jc w:val="center"/>
        <w:rPr>
          <w:rFonts w:ascii="Times New Roman" w:hAnsi="Times New Roman" w:cs="Times New Roman"/>
          <w:b/>
          <w:sz w:val="24"/>
          <w:szCs w:val="24"/>
        </w:rPr>
      </w:pPr>
      <w:r w:rsidRPr="00B839DF">
        <w:rPr>
          <w:rFonts w:ascii="Times New Roman" w:hAnsi="Times New Roman" w:cs="Times New Roman"/>
          <w:b/>
          <w:sz w:val="24"/>
          <w:szCs w:val="24"/>
        </w:rPr>
        <w:t>РЕШЕНИЕ</w:t>
      </w:r>
    </w:p>
    <w:p w:rsidR="00B839DF" w:rsidRPr="00B839DF" w:rsidRDefault="00B839DF" w:rsidP="00B839DF">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«11» ноября 2025 года </w:t>
      </w:r>
      <w:r w:rsidRPr="00B839DF">
        <w:rPr>
          <w:rFonts w:ascii="Times New Roman" w:hAnsi="Times New Roman" w:cs="Times New Roman"/>
          <w:b/>
          <w:sz w:val="24"/>
          <w:szCs w:val="24"/>
        </w:rPr>
        <w:t>№ 34</w:t>
      </w:r>
    </w:p>
    <w:p w:rsidR="00B839DF" w:rsidRPr="00B839DF" w:rsidRDefault="00B839DF" w:rsidP="00B839DF">
      <w:pPr>
        <w:widowControl w:val="0"/>
        <w:spacing w:after="0" w:line="240" w:lineRule="auto"/>
        <w:ind w:firstLine="709"/>
        <w:jc w:val="center"/>
        <w:rPr>
          <w:rFonts w:ascii="Times New Roman" w:hAnsi="Times New Roman" w:cs="Times New Roman"/>
          <w:b/>
          <w:bCs/>
          <w:sz w:val="24"/>
          <w:szCs w:val="24"/>
        </w:rPr>
      </w:pPr>
    </w:p>
    <w:p w:rsidR="00B839DF" w:rsidRPr="00B839DF" w:rsidRDefault="00B839DF" w:rsidP="00B839DF">
      <w:pPr>
        <w:widowControl w:val="0"/>
        <w:spacing w:after="0" w:line="240" w:lineRule="auto"/>
        <w:ind w:firstLine="709"/>
        <w:jc w:val="center"/>
        <w:rPr>
          <w:rFonts w:ascii="Times New Roman" w:eastAsia="Arial" w:hAnsi="Times New Roman" w:cs="Times New Roman"/>
          <w:b/>
          <w:sz w:val="24"/>
          <w:szCs w:val="24"/>
          <w:lang w:eastAsia="ar-SA"/>
        </w:rPr>
      </w:pPr>
      <w:r w:rsidRPr="00B839DF">
        <w:rPr>
          <w:rFonts w:ascii="Times New Roman" w:hAnsi="Times New Roman" w:cs="Times New Roman"/>
          <w:b/>
          <w:sz w:val="24"/>
          <w:szCs w:val="24"/>
        </w:rPr>
        <w:t xml:space="preserve">О проведении и назначении  конкурса по отбору кандидатур на замещение должности главы </w:t>
      </w:r>
      <w:r w:rsidRPr="00B839DF">
        <w:rPr>
          <w:rFonts w:ascii="Times New Roman" w:eastAsia="Arial" w:hAnsi="Times New Roman" w:cs="Times New Roman"/>
          <w:b/>
          <w:sz w:val="24"/>
          <w:szCs w:val="24"/>
          <w:lang w:eastAsia="ar-SA"/>
        </w:rPr>
        <w:t>Шарьинского муниципального округа</w:t>
      </w:r>
    </w:p>
    <w:p w:rsidR="00B839DF" w:rsidRPr="00B839DF" w:rsidRDefault="00B839DF" w:rsidP="00B839DF">
      <w:pPr>
        <w:widowControl w:val="0"/>
        <w:spacing w:after="0" w:line="240" w:lineRule="auto"/>
        <w:ind w:firstLine="709"/>
        <w:jc w:val="both"/>
        <w:rPr>
          <w:rFonts w:ascii="Times New Roman" w:hAnsi="Times New Roman" w:cs="Times New Roman"/>
          <w:sz w:val="24"/>
          <w:szCs w:val="24"/>
        </w:rPr>
      </w:pPr>
    </w:p>
    <w:p w:rsidR="00B839DF" w:rsidRPr="00B839DF" w:rsidRDefault="00B839DF" w:rsidP="00B839DF">
      <w:pPr>
        <w:widowControl w:val="0"/>
        <w:spacing w:after="0" w:line="240" w:lineRule="auto"/>
        <w:ind w:firstLine="709"/>
        <w:jc w:val="both"/>
        <w:rPr>
          <w:rFonts w:ascii="Times New Roman" w:hAnsi="Times New Roman" w:cs="Times New Roman"/>
          <w:sz w:val="24"/>
          <w:szCs w:val="24"/>
          <w:lang w:eastAsia="ar-SA"/>
        </w:rPr>
      </w:pPr>
      <w:proofErr w:type="gramStart"/>
      <w:r w:rsidRPr="00B839DF">
        <w:rPr>
          <w:rFonts w:ascii="Times New Roman" w:eastAsia="Calibri" w:hAnsi="Times New Roman" w:cs="Times New Roman"/>
          <w:sz w:val="24"/>
          <w:szCs w:val="24"/>
        </w:rPr>
        <w:t xml:space="preserve">В соответствии с Федеральным законом от </w:t>
      </w:r>
      <w:r w:rsidRPr="00B839DF">
        <w:rPr>
          <w:rFonts w:ascii="Times New Roman" w:hAnsi="Times New Roman" w:cs="Times New Roman"/>
          <w:sz w:val="24"/>
          <w:szCs w:val="24"/>
        </w:rPr>
        <w:t>20 марта 2025 г. №33-ФЗ «Об общих принципах организации местного самоуправления в единой системе публичной власти»</w:t>
      </w:r>
      <w:r w:rsidRPr="00B839DF">
        <w:rPr>
          <w:rFonts w:ascii="Times New Roman" w:eastAsia="Calibri" w:hAnsi="Times New Roman" w:cs="Times New Roman"/>
          <w:sz w:val="24"/>
          <w:szCs w:val="24"/>
        </w:rPr>
        <w:t xml:space="preserve">, Законом  Костромской области  </w:t>
      </w:r>
      <w:r w:rsidRPr="00B839DF">
        <w:rPr>
          <w:rFonts w:ascii="Times New Roman" w:hAnsi="Times New Roman" w:cs="Times New Roman"/>
          <w:sz w:val="24"/>
          <w:szCs w:val="24"/>
        </w:rPr>
        <w:t xml:space="preserve">от 21 марта 2025 г. № 594-7-ЗКО «О преобразовании муниципальных образований, входящих в состав Шарьинского муниципального района Костромской области, и </w:t>
      </w:r>
      <w:r w:rsidRPr="00B839DF">
        <w:rPr>
          <w:rFonts w:ascii="Times New Roman" w:hAnsi="Times New Roman" w:cs="Times New Roman"/>
          <w:sz w:val="24"/>
          <w:szCs w:val="24"/>
        </w:rPr>
        <w:lastRenderedPageBreak/>
        <w:t>внесении изменений в отдельные законодательные акты Костромской области»</w:t>
      </w:r>
      <w:r w:rsidRPr="00B839DF">
        <w:rPr>
          <w:rFonts w:ascii="Times New Roman" w:eastAsia="Calibri" w:hAnsi="Times New Roman" w:cs="Times New Roman"/>
          <w:sz w:val="24"/>
          <w:szCs w:val="24"/>
        </w:rPr>
        <w:t xml:space="preserve">, </w:t>
      </w:r>
      <w:r w:rsidRPr="00B839DF">
        <w:rPr>
          <w:rFonts w:ascii="Times New Roman" w:eastAsia="Calibri" w:hAnsi="Times New Roman" w:cs="Times New Roman"/>
          <w:color w:val="000000"/>
          <w:sz w:val="24"/>
          <w:szCs w:val="24"/>
        </w:rPr>
        <w:t>Положением о порядке проведения конкурса по отбору кандидатур</w:t>
      </w:r>
      <w:proofErr w:type="gramEnd"/>
      <w:r w:rsidRPr="00B839DF">
        <w:rPr>
          <w:rFonts w:ascii="Times New Roman" w:eastAsia="Calibri" w:hAnsi="Times New Roman" w:cs="Times New Roman"/>
          <w:color w:val="000000"/>
          <w:sz w:val="24"/>
          <w:szCs w:val="24"/>
        </w:rPr>
        <w:t xml:space="preserve"> на должность главы </w:t>
      </w:r>
      <w:r w:rsidRPr="00B839DF">
        <w:rPr>
          <w:rFonts w:ascii="Times New Roman" w:hAnsi="Times New Roman" w:cs="Times New Roman"/>
          <w:color w:val="000000"/>
          <w:sz w:val="24"/>
          <w:szCs w:val="24"/>
        </w:rPr>
        <w:t xml:space="preserve">Шарьинского </w:t>
      </w:r>
      <w:r w:rsidRPr="00B839DF">
        <w:rPr>
          <w:rFonts w:ascii="Times New Roman" w:eastAsia="Calibri" w:hAnsi="Times New Roman" w:cs="Times New Roman"/>
          <w:color w:val="000000"/>
          <w:sz w:val="24"/>
          <w:szCs w:val="24"/>
        </w:rPr>
        <w:t xml:space="preserve"> муниципального округа Костромской области, утвержденным решением Думы </w:t>
      </w:r>
      <w:r w:rsidRPr="00B839DF">
        <w:rPr>
          <w:rFonts w:ascii="Times New Roman" w:hAnsi="Times New Roman" w:cs="Times New Roman"/>
          <w:color w:val="000000"/>
          <w:sz w:val="24"/>
          <w:szCs w:val="24"/>
        </w:rPr>
        <w:t>Шарьинского</w:t>
      </w:r>
      <w:r w:rsidRPr="00B839DF">
        <w:rPr>
          <w:rFonts w:ascii="Times New Roman" w:eastAsia="Calibri" w:hAnsi="Times New Roman" w:cs="Times New Roman"/>
          <w:color w:val="000000"/>
          <w:sz w:val="24"/>
          <w:szCs w:val="24"/>
        </w:rPr>
        <w:t xml:space="preserve"> муниципального округа Костромской области </w:t>
      </w:r>
      <w:r w:rsidRPr="00B839DF">
        <w:rPr>
          <w:rFonts w:ascii="Times New Roman" w:hAnsi="Times New Roman" w:cs="Times New Roman"/>
          <w:color w:val="000000"/>
          <w:sz w:val="24"/>
          <w:szCs w:val="24"/>
        </w:rPr>
        <w:t xml:space="preserve">первого созыва </w:t>
      </w:r>
      <w:r w:rsidRPr="00B839DF">
        <w:rPr>
          <w:rFonts w:ascii="Times New Roman" w:hAnsi="Times New Roman" w:cs="Times New Roman"/>
          <w:sz w:val="24"/>
          <w:szCs w:val="24"/>
        </w:rPr>
        <w:t>от 30 сентября 2025 года № 19</w:t>
      </w:r>
      <w:r w:rsidRPr="00B839DF">
        <w:rPr>
          <w:rFonts w:ascii="Times New Roman" w:hAnsi="Times New Roman" w:cs="Times New Roman"/>
          <w:sz w:val="24"/>
          <w:szCs w:val="24"/>
          <w:lang w:eastAsia="ar-SA"/>
        </w:rPr>
        <w:t>, Дума Шарьинского муниципального округа</w:t>
      </w:r>
    </w:p>
    <w:p w:rsidR="00B839DF" w:rsidRPr="00B839DF" w:rsidRDefault="00B839DF" w:rsidP="00B839DF">
      <w:pPr>
        <w:widowControl w:val="0"/>
        <w:spacing w:after="0" w:line="240" w:lineRule="auto"/>
        <w:ind w:firstLine="709"/>
        <w:jc w:val="both"/>
        <w:rPr>
          <w:rFonts w:ascii="Times New Roman" w:hAnsi="Times New Roman" w:cs="Times New Roman"/>
          <w:sz w:val="24"/>
          <w:szCs w:val="24"/>
          <w:lang w:eastAsia="ar-SA"/>
        </w:rPr>
      </w:pPr>
    </w:p>
    <w:p w:rsidR="00B839DF" w:rsidRPr="00B839DF" w:rsidRDefault="00B839DF" w:rsidP="00B839DF">
      <w:pPr>
        <w:widowControl w:val="0"/>
        <w:spacing w:after="0" w:line="240" w:lineRule="auto"/>
        <w:ind w:firstLine="709"/>
        <w:jc w:val="center"/>
        <w:rPr>
          <w:rFonts w:ascii="Times New Roman" w:hAnsi="Times New Roman" w:cs="Times New Roman"/>
          <w:b/>
          <w:spacing w:val="42"/>
          <w:sz w:val="24"/>
          <w:szCs w:val="24"/>
          <w:lang w:eastAsia="ar-SA"/>
        </w:rPr>
      </w:pPr>
      <w:r w:rsidRPr="00B839DF">
        <w:rPr>
          <w:rFonts w:ascii="Times New Roman" w:hAnsi="Times New Roman" w:cs="Times New Roman"/>
          <w:b/>
          <w:spacing w:val="42"/>
          <w:sz w:val="24"/>
          <w:szCs w:val="24"/>
          <w:lang w:eastAsia="ar-SA"/>
        </w:rPr>
        <w:t>РЕШИЛА:</w:t>
      </w:r>
    </w:p>
    <w:p w:rsidR="00B839DF" w:rsidRPr="00B839DF" w:rsidRDefault="00B839DF" w:rsidP="00B839DF">
      <w:pPr>
        <w:widowControl w:val="0"/>
        <w:spacing w:after="0" w:line="240" w:lineRule="auto"/>
        <w:ind w:firstLine="709"/>
        <w:jc w:val="both"/>
        <w:rPr>
          <w:rFonts w:ascii="Times New Roman" w:hAnsi="Times New Roman" w:cs="Times New Roman"/>
          <w:sz w:val="24"/>
          <w:szCs w:val="24"/>
          <w:lang w:eastAsia="ar-SA"/>
        </w:rPr>
      </w:pPr>
    </w:p>
    <w:p w:rsidR="00B839DF" w:rsidRPr="00B839DF" w:rsidRDefault="00B839DF" w:rsidP="00B839DF">
      <w:pPr>
        <w:widowControl w:val="0"/>
        <w:spacing w:after="0" w:line="240" w:lineRule="auto"/>
        <w:ind w:firstLine="709"/>
        <w:jc w:val="both"/>
        <w:rPr>
          <w:rFonts w:ascii="Times New Roman" w:hAnsi="Times New Roman" w:cs="Times New Roman"/>
          <w:sz w:val="24"/>
          <w:szCs w:val="24"/>
        </w:rPr>
      </w:pPr>
      <w:r w:rsidRPr="00B839DF">
        <w:rPr>
          <w:rFonts w:ascii="Times New Roman" w:hAnsi="Times New Roman" w:cs="Times New Roman"/>
          <w:sz w:val="24"/>
          <w:szCs w:val="24"/>
        </w:rPr>
        <w:t>1. Об</w:t>
      </w:r>
      <w:r>
        <w:rPr>
          <w:rFonts w:ascii="Times New Roman" w:hAnsi="Times New Roman" w:cs="Times New Roman"/>
          <w:sz w:val="24"/>
          <w:szCs w:val="24"/>
        </w:rPr>
        <w:t>ъ</w:t>
      </w:r>
      <w:r w:rsidRPr="00B839DF">
        <w:rPr>
          <w:rFonts w:ascii="Times New Roman" w:hAnsi="Times New Roman" w:cs="Times New Roman"/>
          <w:sz w:val="24"/>
          <w:szCs w:val="24"/>
        </w:rPr>
        <w:t>явить конкурс по отбору кандидатур на замещение  должности главы Шарьинского  муниципального округа Костромской области.</w:t>
      </w:r>
    </w:p>
    <w:p w:rsidR="00B839DF" w:rsidRPr="00B839DF" w:rsidRDefault="00B839DF" w:rsidP="00B839DF">
      <w:pPr>
        <w:widowControl w:val="0"/>
        <w:spacing w:after="0" w:line="240" w:lineRule="auto"/>
        <w:ind w:firstLine="709"/>
        <w:jc w:val="both"/>
        <w:rPr>
          <w:rFonts w:ascii="Times New Roman" w:hAnsi="Times New Roman" w:cs="Times New Roman"/>
          <w:color w:val="000000" w:themeColor="text1"/>
          <w:sz w:val="24"/>
          <w:szCs w:val="24"/>
        </w:rPr>
      </w:pPr>
      <w:r w:rsidRPr="00B839DF">
        <w:rPr>
          <w:rFonts w:ascii="Times New Roman" w:hAnsi="Times New Roman" w:cs="Times New Roman"/>
          <w:sz w:val="24"/>
          <w:szCs w:val="24"/>
        </w:rPr>
        <w:t xml:space="preserve">2. Назначить проведение конкурса  по отбору кандидатур на замещение  должности главы Шарьинского муниципального округа Костромской области: предполагаемая дата  </w:t>
      </w:r>
      <w:r w:rsidRPr="00B839DF">
        <w:rPr>
          <w:rFonts w:ascii="Times New Roman" w:hAnsi="Times New Roman" w:cs="Times New Roman"/>
          <w:color w:val="000000" w:themeColor="text1"/>
          <w:sz w:val="24"/>
          <w:szCs w:val="24"/>
        </w:rPr>
        <w:t xml:space="preserve">04  декабря 2025 года </w:t>
      </w:r>
      <w:r w:rsidRPr="00B839DF">
        <w:rPr>
          <w:rFonts w:ascii="Times New Roman" w:hAnsi="Times New Roman" w:cs="Times New Roman"/>
          <w:sz w:val="24"/>
          <w:szCs w:val="24"/>
        </w:rPr>
        <w:t>по адресу: Костромская  область, г</w:t>
      </w:r>
      <w:proofErr w:type="gramStart"/>
      <w:r w:rsidRPr="00B839DF">
        <w:rPr>
          <w:rFonts w:ascii="Times New Roman" w:hAnsi="Times New Roman" w:cs="Times New Roman"/>
          <w:sz w:val="24"/>
          <w:szCs w:val="24"/>
        </w:rPr>
        <w:t>.Ш</w:t>
      </w:r>
      <w:proofErr w:type="gramEnd"/>
      <w:r w:rsidRPr="00B839DF">
        <w:rPr>
          <w:rFonts w:ascii="Times New Roman" w:hAnsi="Times New Roman" w:cs="Times New Roman"/>
          <w:sz w:val="24"/>
          <w:szCs w:val="24"/>
        </w:rPr>
        <w:t xml:space="preserve">арья, ул.Октябрьская, д.21 </w:t>
      </w:r>
      <w:r w:rsidRPr="00B839DF">
        <w:rPr>
          <w:rFonts w:ascii="Times New Roman" w:hAnsi="Times New Roman" w:cs="Times New Roman"/>
          <w:color w:val="000000" w:themeColor="text1"/>
          <w:sz w:val="24"/>
          <w:szCs w:val="24"/>
        </w:rPr>
        <w:t xml:space="preserve">(2 этаж, зал заседаний  администрации муниципального района).   </w:t>
      </w:r>
    </w:p>
    <w:p w:rsidR="00B839DF" w:rsidRPr="00B839DF" w:rsidRDefault="00B839DF" w:rsidP="00B839DF">
      <w:pPr>
        <w:widowControl w:val="0"/>
        <w:spacing w:after="0" w:line="240" w:lineRule="auto"/>
        <w:ind w:firstLine="709"/>
        <w:jc w:val="both"/>
        <w:rPr>
          <w:rFonts w:ascii="Times New Roman" w:hAnsi="Times New Roman" w:cs="Times New Roman"/>
          <w:sz w:val="24"/>
          <w:szCs w:val="24"/>
        </w:rPr>
      </w:pPr>
      <w:r w:rsidRPr="00B839DF">
        <w:rPr>
          <w:rFonts w:ascii="Times New Roman" w:hAnsi="Times New Roman" w:cs="Times New Roman"/>
          <w:sz w:val="24"/>
          <w:szCs w:val="24"/>
        </w:rPr>
        <w:t>3. Утвердить  текст Информационного сообщения о  проведении конкурса по отбору кандидатур на замещение  должности главы Шарьинского муниципального округа Костромской области (Приложение).</w:t>
      </w:r>
    </w:p>
    <w:p w:rsidR="00B839DF" w:rsidRPr="00B839DF" w:rsidRDefault="00B839DF" w:rsidP="00B839DF">
      <w:pPr>
        <w:widowControl w:val="0"/>
        <w:spacing w:after="0" w:line="240" w:lineRule="auto"/>
        <w:ind w:firstLine="709"/>
        <w:jc w:val="both"/>
        <w:rPr>
          <w:rFonts w:ascii="Times New Roman" w:hAnsi="Times New Roman" w:cs="Times New Roman"/>
          <w:color w:val="000000"/>
          <w:sz w:val="24"/>
          <w:szCs w:val="24"/>
        </w:rPr>
      </w:pPr>
      <w:r w:rsidRPr="00B839DF">
        <w:rPr>
          <w:rFonts w:ascii="Times New Roman" w:hAnsi="Times New Roman" w:cs="Times New Roman"/>
          <w:color w:val="000000"/>
          <w:sz w:val="24"/>
          <w:szCs w:val="24"/>
        </w:rPr>
        <w:t xml:space="preserve">4. Настоящее решение вступает в силу со дня официального опубликования в информационном бюллетене «Вестник Шарьинского района», а также подлежит размещению на официальном сайте администрации Шарьинского муниципального района в информационной сети «Интернет». </w:t>
      </w:r>
    </w:p>
    <w:p w:rsidR="00B839DF" w:rsidRPr="00B839DF" w:rsidRDefault="00B839DF" w:rsidP="00B839DF">
      <w:pPr>
        <w:widowControl w:val="0"/>
        <w:spacing w:after="0" w:line="240" w:lineRule="auto"/>
        <w:ind w:firstLine="709"/>
        <w:jc w:val="both"/>
        <w:rPr>
          <w:rFonts w:ascii="Times New Roman" w:hAnsi="Times New Roman" w:cs="Times New Roman"/>
          <w:sz w:val="24"/>
          <w:szCs w:val="24"/>
          <w:lang w:eastAsia="ar-SA"/>
        </w:rPr>
      </w:pPr>
    </w:p>
    <w:p w:rsidR="00B839DF" w:rsidRPr="00B839DF" w:rsidRDefault="00B839DF" w:rsidP="00B839DF">
      <w:pPr>
        <w:widowControl w:val="0"/>
        <w:spacing w:after="0" w:line="240" w:lineRule="auto"/>
        <w:ind w:firstLine="709"/>
        <w:jc w:val="both"/>
        <w:rPr>
          <w:rFonts w:ascii="Times New Roman" w:hAnsi="Times New Roman" w:cs="Times New Roman"/>
          <w:sz w:val="24"/>
          <w:szCs w:val="24"/>
          <w:lang w:eastAsia="ar-SA"/>
        </w:rPr>
      </w:pPr>
      <w:r w:rsidRPr="00B839DF">
        <w:rPr>
          <w:rFonts w:ascii="Times New Roman" w:hAnsi="Times New Roman" w:cs="Times New Roman"/>
          <w:sz w:val="24"/>
          <w:szCs w:val="24"/>
          <w:lang w:eastAsia="ar-SA"/>
        </w:rPr>
        <w:t>Председатель Думы Шарьинского</w:t>
      </w:r>
    </w:p>
    <w:p w:rsidR="00B839DF" w:rsidRPr="00B839DF" w:rsidRDefault="00B839DF" w:rsidP="00B839DF">
      <w:pPr>
        <w:widowControl w:val="0"/>
        <w:spacing w:after="0" w:line="240" w:lineRule="auto"/>
        <w:ind w:firstLine="709"/>
        <w:jc w:val="both"/>
        <w:rPr>
          <w:rFonts w:ascii="Times New Roman" w:hAnsi="Times New Roman" w:cs="Times New Roman"/>
          <w:sz w:val="24"/>
          <w:szCs w:val="24"/>
          <w:lang w:eastAsia="ar-SA"/>
        </w:rPr>
      </w:pPr>
      <w:r w:rsidRPr="00B839DF">
        <w:rPr>
          <w:rFonts w:ascii="Times New Roman" w:hAnsi="Times New Roman" w:cs="Times New Roman"/>
          <w:sz w:val="24"/>
          <w:szCs w:val="24"/>
          <w:lang w:eastAsia="ar-SA"/>
        </w:rPr>
        <w:t xml:space="preserve">муниципального округа первого созыва                                          </w:t>
      </w:r>
    </w:p>
    <w:p w:rsidR="00B839DF" w:rsidRPr="00B839DF" w:rsidRDefault="00B839DF" w:rsidP="00B839DF">
      <w:pPr>
        <w:widowControl w:val="0"/>
        <w:spacing w:after="0" w:line="240" w:lineRule="auto"/>
        <w:ind w:firstLine="709"/>
        <w:jc w:val="both"/>
        <w:rPr>
          <w:rFonts w:ascii="Times New Roman" w:hAnsi="Times New Roman" w:cs="Times New Roman"/>
          <w:sz w:val="24"/>
          <w:szCs w:val="24"/>
        </w:rPr>
      </w:pPr>
      <w:r w:rsidRPr="00B839DF">
        <w:rPr>
          <w:rFonts w:ascii="Times New Roman" w:hAnsi="Times New Roman" w:cs="Times New Roman"/>
          <w:sz w:val="24"/>
          <w:szCs w:val="24"/>
          <w:lang w:eastAsia="ar-SA"/>
        </w:rPr>
        <w:t xml:space="preserve">Костромской области                                                                                     Н.Г.Маркова   </w:t>
      </w:r>
      <w:r w:rsidRPr="00B839DF">
        <w:rPr>
          <w:rFonts w:ascii="Times New Roman" w:hAnsi="Times New Roman" w:cs="Times New Roman"/>
          <w:sz w:val="24"/>
          <w:szCs w:val="24"/>
          <w:lang w:eastAsia="ar-SA"/>
        </w:rPr>
        <w:tab/>
      </w:r>
      <w:r w:rsidRPr="00B839DF">
        <w:rPr>
          <w:rFonts w:ascii="Times New Roman" w:hAnsi="Times New Roman" w:cs="Times New Roman"/>
          <w:sz w:val="24"/>
          <w:szCs w:val="24"/>
          <w:lang w:eastAsia="ar-SA"/>
        </w:rPr>
        <w:tab/>
      </w:r>
    </w:p>
    <w:p w:rsidR="00B839DF" w:rsidRPr="00B839DF" w:rsidRDefault="00B839DF" w:rsidP="00B839DF">
      <w:pPr>
        <w:widowControl w:val="0"/>
        <w:spacing w:after="0" w:line="240" w:lineRule="auto"/>
        <w:ind w:firstLine="709"/>
        <w:jc w:val="both"/>
        <w:rPr>
          <w:rFonts w:ascii="Times New Roman" w:hAnsi="Times New Roman" w:cs="Times New Roman"/>
          <w:sz w:val="24"/>
          <w:szCs w:val="24"/>
        </w:rPr>
      </w:pPr>
    </w:p>
    <w:p w:rsidR="00B839DF" w:rsidRPr="00B839DF" w:rsidRDefault="00B839DF" w:rsidP="00B839DF">
      <w:pPr>
        <w:widowControl w:val="0"/>
        <w:tabs>
          <w:tab w:val="left" w:pos="-577"/>
        </w:tabs>
        <w:spacing w:after="0" w:line="240" w:lineRule="auto"/>
        <w:ind w:firstLine="709"/>
        <w:jc w:val="right"/>
        <w:rPr>
          <w:rFonts w:ascii="Times New Roman" w:hAnsi="Times New Roman" w:cs="Times New Roman"/>
          <w:sz w:val="24"/>
          <w:szCs w:val="24"/>
        </w:rPr>
      </w:pPr>
      <w:r w:rsidRPr="00B839DF">
        <w:rPr>
          <w:rFonts w:ascii="Times New Roman" w:hAnsi="Times New Roman" w:cs="Times New Roman"/>
          <w:sz w:val="24"/>
          <w:szCs w:val="24"/>
        </w:rPr>
        <w:t>Приложение</w:t>
      </w:r>
    </w:p>
    <w:p w:rsidR="00B839DF" w:rsidRPr="00B839DF" w:rsidRDefault="00B839DF" w:rsidP="00B839DF">
      <w:pPr>
        <w:widowControl w:val="0"/>
        <w:tabs>
          <w:tab w:val="left" w:pos="-577"/>
        </w:tabs>
        <w:spacing w:after="0" w:line="240" w:lineRule="auto"/>
        <w:ind w:firstLine="709"/>
        <w:jc w:val="right"/>
        <w:rPr>
          <w:rFonts w:ascii="Times New Roman" w:hAnsi="Times New Roman" w:cs="Times New Roman"/>
          <w:sz w:val="24"/>
          <w:szCs w:val="24"/>
        </w:rPr>
      </w:pPr>
      <w:r w:rsidRPr="00B839DF">
        <w:rPr>
          <w:rFonts w:ascii="Times New Roman" w:hAnsi="Times New Roman" w:cs="Times New Roman"/>
          <w:sz w:val="24"/>
          <w:szCs w:val="24"/>
        </w:rPr>
        <w:t xml:space="preserve"> к решению Думы </w:t>
      </w:r>
      <w:r w:rsidRPr="00B839DF">
        <w:rPr>
          <w:rFonts w:ascii="Times New Roman" w:eastAsia="Arial" w:hAnsi="Times New Roman" w:cs="Times New Roman"/>
          <w:sz w:val="24"/>
          <w:szCs w:val="24"/>
          <w:lang w:eastAsia="ar-SA"/>
        </w:rPr>
        <w:t>Шарьинского муниципального округа</w:t>
      </w:r>
    </w:p>
    <w:p w:rsidR="00B839DF" w:rsidRPr="00B839DF" w:rsidRDefault="00B839DF" w:rsidP="00B839DF">
      <w:pPr>
        <w:widowControl w:val="0"/>
        <w:tabs>
          <w:tab w:val="left" w:pos="-577"/>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«11 »ноября </w:t>
      </w:r>
      <w:r w:rsidRPr="00B839DF">
        <w:rPr>
          <w:rFonts w:ascii="Times New Roman" w:hAnsi="Times New Roman" w:cs="Times New Roman"/>
          <w:sz w:val="24"/>
          <w:szCs w:val="24"/>
        </w:rPr>
        <w:t>2025  года № 34</w:t>
      </w:r>
    </w:p>
    <w:p w:rsidR="00B839DF" w:rsidRPr="00B839DF" w:rsidRDefault="00B839DF" w:rsidP="00B839DF">
      <w:pPr>
        <w:widowControl w:val="0"/>
        <w:spacing w:after="0" w:line="240" w:lineRule="auto"/>
        <w:ind w:firstLine="709"/>
        <w:jc w:val="right"/>
        <w:rPr>
          <w:rFonts w:ascii="Times New Roman" w:hAnsi="Times New Roman" w:cs="Times New Roman"/>
          <w:b/>
          <w:bCs/>
          <w:sz w:val="24"/>
          <w:szCs w:val="24"/>
        </w:rPr>
      </w:pPr>
    </w:p>
    <w:p w:rsidR="00B839DF" w:rsidRPr="00B839DF" w:rsidRDefault="00B839DF" w:rsidP="00B839DF">
      <w:pPr>
        <w:widowControl w:val="0"/>
        <w:spacing w:after="0" w:line="240" w:lineRule="auto"/>
        <w:ind w:firstLine="709"/>
        <w:jc w:val="center"/>
        <w:rPr>
          <w:rFonts w:ascii="Times New Roman" w:hAnsi="Times New Roman" w:cs="Times New Roman"/>
          <w:b/>
          <w:sz w:val="24"/>
          <w:szCs w:val="24"/>
        </w:rPr>
      </w:pPr>
      <w:r w:rsidRPr="00B839DF">
        <w:rPr>
          <w:rFonts w:ascii="Times New Roman" w:hAnsi="Times New Roman" w:cs="Times New Roman"/>
          <w:b/>
          <w:sz w:val="24"/>
          <w:szCs w:val="24"/>
        </w:rPr>
        <w:t>Информационное сообщение</w:t>
      </w:r>
    </w:p>
    <w:p w:rsidR="00B839DF" w:rsidRPr="00B839DF" w:rsidRDefault="00B839DF" w:rsidP="00B839DF">
      <w:pPr>
        <w:widowControl w:val="0"/>
        <w:spacing w:after="0" w:line="240" w:lineRule="auto"/>
        <w:ind w:firstLine="709"/>
        <w:jc w:val="center"/>
        <w:rPr>
          <w:rFonts w:ascii="Times New Roman" w:hAnsi="Times New Roman" w:cs="Times New Roman"/>
          <w:b/>
          <w:sz w:val="24"/>
          <w:szCs w:val="24"/>
        </w:rPr>
      </w:pPr>
      <w:r w:rsidRPr="00B839DF">
        <w:rPr>
          <w:rFonts w:ascii="Times New Roman" w:hAnsi="Times New Roman" w:cs="Times New Roman"/>
          <w:b/>
          <w:sz w:val="24"/>
          <w:szCs w:val="24"/>
        </w:rPr>
        <w:t>о проведении конкурса по отбору кандидатур на  замещение должности главы Шарьинского муниципального округа Костромской области, о дате, времени и месте его проведения.</w:t>
      </w:r>
    </w:p>
    <w:p w:rsidR="00B839DF" w:rsidRPr="00B839DF" w:rsidRDefault="00B839DF" w:rsidP="00B839DF">
      <w:pPr>
        <w:widowControl w:val="0"/>
        <w:spacing w:after="0" w:line="240" w:lineRule="auto"/>
        <w:ind w:firstLine="709"/>
        <w:jc w:val="both"/>
        <w:rPr>
          <w:rFonts w:ascii="Times New Roman" w:hAnsi="Times New Roman" w:cs="Times New Roman"/>
          <w:b/>
          <w:sz w:val="24"/>
          <w:szCs w:val="24"/>
        </w:rPr>
      </w:pPr>
    </w:p>
    <w:p w:rsidR="00B839DF" w:rsidRPr="00B839DF" w:rsidRDefault="00B839DF" w:rsidP="00B839DF">
      <w:pPr>
        <w:widowControl w:val="0"/>
        <w:spacing w:after="0" w:line="240" w:lineRule="auto"/>
        <w:ind w:firstLine="709"/>
        <w:jc w:val="both"/>
        <w:rPr>
          <w:rFonts w:ascii="Times New Roman" w:hAnsi="Times New Roman" w:cs="Times New Roman"/>
          <w:b/>
          <w:color w:val="000000" w:themeColor="text1"/>
          <w:sz w:val="24"/>
          <w:szCs w:val="24"/>
        </w:rPr>
      </w:pPr>
      <w:r w:rsidRPr="00B839DF">
        <w:rPr>
          <w:rFonts w:ascii="Times New Roman" w:hAnsi="Times New Roman" w:cs="Times New Roman"/>
          <w:sz w:val="24"/>
          <w:szCs w:val="24"/>
        </w:rPr>
        <w:t xml:space="preserve">1. </w:t>
      </w:r>
      <w:proofErr w:type="gramStart"/>
      <w:r w:rsidRPr="00B839DF">
        <w:rPr>
          <w:rFonts w:ascii="Times New Roman" w:hAnsi="Times New Roman" w:cs="Times New Roman"/>
          <w:sz w:val="24"/>
          <w:szCs w:val="24"/>
        </w:rPr>
        <w:t xml:space="preserve">Конкурс по отбору кандидатур на должность главы Шарьинского муниципального округа Костромской области (далее – Конкурс), проводится в соответствии с </w:t>
      </w:r>
      <w:r w:rsidRPr="00B839DF">
        <w:rPr>
          <w:rFonts w:ascii="Times New Roman" w:eastAsia="Calibri" w:hAnsi="Times New Roman" w:cs="Times New Roman"/>
          <w:sz w:val="24"/>
          <w:szCs w:val="24"/>
        </w:rPr>
        <w:t xml:space="preserve">Федеральным законом от </w:t>
      </w:r>
      <w:r w:rsidRPr="00B839DF">
        <w:rPr>
          <w:rFonts w:ascii="Times New Roman" w:hAnsi="Times New Roman" w:cs="Times New Roman"/>
          <w:sz w:val="24"/>
          <w:szCs w:val="24"/>
        </w:rPr>
        <w:t xml:space="preserve">20 марта 2025 г. №33-ФЗ «Об общих принципах организации местного самоуправления в единой системе публичной власти», </w:t>
      </w:r>
      <w:r w:rsidRPr="00B839DF">
        <w:rPr>
          <w:rFonts w:ascii="Times New Roman" w:eastAsia="Calibri" w:hAnsi="Times New Roman" w:cs="Times New Roman"/>
          <w:sz w:val="24"/>
          <w:szCs w:val="24"/>
        </w:rPr>
        <w:t xml:space="preserve">Законом  Костромской области  </w:t>
      </w:r>
      <w:r w:rsidRPr="00B839DF">
        <w:rPr>
          <w:rFonts w:ascii="Times New Roman" w:hAnsi="Times New Roman" w:cs="Times New Roman"/>
          <w:sz w:val="24"/>
          <w:szCs w:val="24"/>
        </w:rPr>
        <w:t>от 21 марта 2025 г. № 594-7-ЗКО «О преобразовании муниципальных образований, входящих в состав Шарьинского муниципального района Костромской области, и внесении</w:t>
      </w:r>
      <w:proofErr w:type="gramEnd"/>
      <w:r w:rsidRPr="00B839DF">
        <w:rPr>
          <w:rFonts w:ascii="Times New Roman" w:hAnsi="Times New Roman" w:cs="Times New Roman"/>
          <w:sz w:val="24"/>
          <w:szCs w:val="24"/>
        </w:rPr>
        <w:t xml:space="preserve"> изменений в отдельные законодательные акты Костромской области», </w:t>
      </w:r>
      <w:r w:rsidRPr="00B839DF">
        <w:rPr>
          <w:rFonts w:ascii="Times New Roman" w:hAnsi="Times New Roman" w:cs="Times New Roman"/>
          <w:color w:val="000000"/>
          <w:sz w:val="24"/>
          <w:szCs w:val="24"/>
        </w:rPr>
        <w:t xml:space="preserve">Положением о порядке проведения конкурса по отбору кандидатур на должность главы Шарьинского  муниципального округа Костромской области, утвержденным решением Думы Шарьинского муниципального округа Костромской области первого созыва  </w:t>
      </w:r>
      <w:r w:rsidRPr="00B839DF">
        <w:rPr>
          <w:rFonts w:ascii="Times New Roman" w:hAnsi="Times New Roman" w:cs="Times New Roman"/>
          <w:color w:val="000000" w:themeColor="text1"/>
          <w:sz w:val="24"/>
          <w:szCs w:val="24"/>
        </w:rPr>
        <w:t>от 30 сентября 2025 года  № 19</w:t>
      </w:r>
      <w:r w:rsidRPr="00B839DF">
        <w:rPr>
          <w:rFonts w:ascii="Times New Roman" w:hAnsi="Times New Roman" w:cs="Times New Roman"/>
          <w:b/>
          <w:color w:val="000000" w:themeColor="text1"/>
          <w:sz w:val="24"/>
          <w:szCs w:val="24"/>
        </w:rPr>
        <w:t>.</w:t>
      </w:r>
    </w:p>
    <w:p w:rsidR="00B839DF" w:rsidRPr="00B839DF" w:rsidRDefault="00B839DF" w:rsidP="00B839DF">
      <w:pPr>
        <w:widowControl w:val="0"/>
        <w:spacing w:after="0" w:line="240" w:lineRule="auto"/>
        <w:ind w:firstLine="709"/>
        <w:jc w:val="both"/>
        <w:rPr>
          <w:rFonts w:ascii="Times New Roman" w:hAnsi="Times New Roman" w:cs="Times New Roman"/>
          <w:color w:val="000000" w:themeColor="text1"/>
          <w:sz w:val="24"/>
          <w:szCs w:val="24"/>
        </w:rPr>
      </w:pPr>
      <w:r w:rsidRPr="00B839DF">
        <w:rPr>
          <w:rFonts w:ascii="Times New Roman" w:hAnsi="Times New Roman" w:cs="Times New Roman"/>
          <w:color w:val="000000" w:themeColor="text1"/>
          <w:sz w:val="24"/>
          <w:szCs w:val="24"/>
        </w:rPr>
        <w:t xml:space="preserve">2. Первый этап конкурса состоится: предполагаемая дата </w:t>
      </w:r>
      <w:r w:rsidRPr="00B839DF">
        <w:rPr>
          <w:rFonts w:ascii="Times New Roman" w:hAnsi="Times New Roman" w:cs="Times New Roman"/>
          <w:b/>
          <w:bCs/>
          <w:color w:val="000000" w:themeColor="text1"/>
          <w:sz w:val="24"/>
          <w:szCs w:val="24"/>
        </w:rPr>
        <w:t xml:space="preserve">04 декабря 2025 года  </w:t>
      </w:r>
      <w:r w:rsidRPr="00B839DF">
        <w:rPr>
          <w:rFonts w:ascii="Times New Roman" w:hAnsi="Times New Roman" w:cs="Times New Roman"/>
          <w:color w:val="000000" w:themeColor="text1"/>
          <w:sz w:val="24"/>
          <w:szCs w:val="24"/>
        </w:rPr>
        <w:t>по адресу: Костромская  область, г</w:t>
      </w:r>
      <w:proofErr w:type="gramStart"/>
      <w:r w:rsidRPr="00B839DF">
        <w:rPr>
          <w:rFonts w:ascii="Times New Roman" w:hAnsi="Times New Roman" w:cs="Times New Roman"/>
          <w:color w:val="000000" w:themeColor="text1"/>
          <w:sz w:val="24"/>
          <w:szCs w:val="24"/>
        </w:rPr>
        <w:t>.Ш</w:t>
      </w:r>
      <w:proofErr w:type="gramEnd"/>
      <w:r w:rsidRPr="00B839DF">
        <w:rPr>
          <w:rFonts w:ascii="Times New Roman" w:hAnsi="Times New Roman" w:cs="Times New Roman"/>
          <w:color w:val="000000" w:themeColor="text1"/>
          <w:sz w:val="24"/>
          <w:szCs w:val="24"/>
        </w:rPr>
        <w:t xml:space="preserve">арья, ул.Октябрьская, д.21 (2 этаж, зал заседаний  администрации муниципального района). </w:t>
      </w:r>
    </w:p>
    <w:p w:rsidR="00B839DF" w:rsidRPr="00B839DF" w:rsidRDefault="00B839DF" w:rsidP="00B839DF">
      <w:pPr>
        <w:widowControl w:val="0"/>
        <w:spacing w:after="0" w:line="240" w:lineRule="auto"/>
        <w:ind w:firstLine="709"/>
        <w:jc w:val="both"/>
        <w:rPr>
          <w:rFonts w:ascii="Times New Roman" w:hAnsi="Times New Roman" w:cs="Times New Roman"/>
          <w:sz w:val="24"/>
          <w:szCs w:val="24"/>
        </w:rPr>
      </w:pPr>
      <w:r w:rsidRPr="00B839DF">
        <w:rPr>
          <w:rFonts w:ascii="Times New Roman" w:hAnsi="Times New Roman" w:cs="Times New Roman"/>
          <w:sz w:val="24"/>
          <w:szCs w:val="24"/>
        </w:rPr>
        <w:t xml:space="preserve">3. </w:t>
      </w:r>
      <w:proofErr w:type="gramStart"/>
      <w:r w:rsidRPr="00B839DF">
        <w:rPr>
          <w:rFonts w:ascii="Times New Roman" w:hAnsi="Times New Roman" w:cs="Times New Roman"/>
          <w:sz w:val="24"/>
          <w:szCs w:val="24"/>
        </w:rPr>
        <w:t xml:space="preserve">Участвовать  в Конкурсе могут  </w:t>
      </w:r>
      <w:r w:rsidRPr="00B839DF">
        <w:rPr>
          <w:rFonts w:ascii="Times New Roman" w:hAnsi="Times New Roman" w:cs="Times New Roman"/>
          <w:bCs/>
          <w:sz w:val="24"/>
          <w:szCs w:val="24"/>
        </w:rPr>
        <w:t xml:space="preserve">граждане Российской Федерации, достигшие на день проведения Конкурса возраста 21 года, которые на день проведения Конкурса не имеют в соответствии со статьей 4 и пунктом 6 статьи 32 Федерального закона от 12 июня 2002 года № </w:t>
      </w:r>
      <w:r w:rsidRPr="00B839DF">
        <w:rPr>
          <w:rFonts w:ascii="Times New Roman" w:hAnsi="Times New Roman" w:cs="Times New Roman"/>
          <w:bCs/>
          <w:sz w:val="24"/>
          <w:szCs w:val="24"/>
        </w:rPr>
        <w:lastRenderedPageBreak/>
        <w:t>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w:t>
      </w:r>
      <w:proofErr w:type="gramEnd"/>
      <w:r w:rsidRPr="00B839DF">
        <w:rPr>
          <w:rFonts w:ascii="Times New Roman" w:hAnsi="Times New Roman" w:cs="Times New Roman"/>
          <w:bCs/>
          <w:sz w:val="24"/>
          <w:szCs w:val="24"/>
        </w:rPr>
        <w:t xml:space="preserve"> выборным должностным лицом местного самоуправления</w:t>
      </w:r>
      <w:r w:rsidRPr="00B839DF">
        <w:rPr>
          <w:rFonts w:ascii="Times New Roman" w:hAnsi="Times New Roman" w:cs="Times New Roman"/>
          <w:sz w:val="24"/>
          <w:szCs w:val="24"/>
        </w:rPr>
        <w:t>.</w:t>
      </w:r>
    </w:p>
    <w:p w:rsidR="00B839DF" w:rsidRPr="00B839DF" w:rsidRDefault="00B839DF" w:rsidP="00B839DF">
      <w:pPr>
        <w:widowControl w:val="0"/>
        <w:spacing w:after="0" w:line="240" w:lineRule="auto"/>
        <w:ind w:firstLine="709"/>
        <w:jc w:val="both"/>
        <w:rPr>
          <w:rFonts w:ascii="Times New Roman" w:hAnsi="Times New Roman" w:cs="Times New Roman"/>
          <w:sz w:val="24"/>
          <w:szCs w:val="24"/>
        </w:rPr>
      </w:pPr>
      <w:r w:rsidRPr="00B839DF">
        <w:rPr>
          <w:rFonts w:ascii="Times New Roman" w:hAnsi="Times New Roman" w:cs="Times New Roman"/>
          <w:sz w:val="24"/>
          <w:szCs w:val="24"/>
        </w:rPr>
        <w:t xml:space="preserve">4. К требованиям, учитываемым в условиях Конкурса, которые являются предпочтительными для осуществления Главой </w:t>
      </w:r>
      <w:r w:rsidRPr="00B839DF">
        <w:rPr>
          <w:rFonts w:ascii="Times New Roman" w:hAnsi="Times New Roman" w:cs="Times New Roman"/>
          <w:color w:val="000000"/>
          <w:sz w:val="24"/>
          <w:szCs w:val="24"/>
        </w:rPr>
        <w:t>Шарьинского</w:t>
      </w:r>
      <w:r w:rsidRPr="00B839DF">
        <w:rPr>
          <w:rFonts w:ascii="Times New Roman" w:hAnsi="Times New Roman" w:cs="Times New Roman"/>
          <w:sz w:val="24"/>
          <w:szCs w:val="24"/>
        </w:rPr>
        <w:t xml:space="preserve"> муниципального округа Костромской области полномочий по решению вопросов местного значения и отдельных государственных полномочий, переданных органам местного самоуправления, относятся:</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1) наличие высшего образования;</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2) владение профессиональными знаниями:</w:t>
      </w:r>
    </w:p>
    <w:p w:rsidR="00B839DF" w:rsidRPr="00B839DF" w:rsidRDefault="003372A3" w:rsidP="00B839DF">
      <w:pPr>
        <w:widowControl w:val="0"/>
        <w:spacing w:after="0" w:line="240" w:lineRule="auto"/>
        <w:ind w:firstLine="709"/>
        <w:jc w:val="both"/>
        <w:rPr>
          <w:rFonts w:ascii="Times New Roman" w:hAnsi="Times New Roman" w:cs="Times New Roman"/>
          <w:bCs/>
          <w:sz w:val="24"/>
          <w:szCs w:val="24"/>
        </w:rPr>
      </w:pPr>
      <w:hyperlink r:id="rId26" w:tooltip="consultantplus://offline/ref=F6A58140C7C98EC6E98E1D23F331859EAB5778EBAA13258F47AB919DD0C108DA6039A162F8BF2A7B456C5Bd831M" w:history="1">
        <w:r w:rsidR="00B839DF" w:rsidRPr="00B839DF">
          <w:rPr>
            <w:rFonts w:ascii="Times New Roman" w:hAnsi="Times New Roman" w:cs="Times New Roman"/>
            <w:bCs/>
            <w:sz w:val="24"/>
            <w:szCs w:val="24"/>
          </w:rPr>
          <w:t>Конституции</w:t>
        </w:r>
      </w:hyperlink>
      <w:r w:rsidR="00B839DF" w:rsidRPr="00B839DF">
        <w:rPr>
          <w:rFonts w:ascii="Times New Roman" w:hAnsi="Times New Roman" w:cs="Times New Roman"/>
          <w:bCs/>
          <w:sz w:val="24"/>
          <w:szCs w:val="24"/>
        </w:rPr>
        <w:t xml:space="preserve"> Российской Федерации;</w:t>
      </w:r>
    </w:p>
    <w:p w:rsidR="00B839DF" w:rsidRPr="00B839DF" w:rsidRDefault="003372A3" w:rsidP="00B839DF">
      <w:pPr>
        <w:widowControl w:val="0"/>
        <w:spacing w:after="0" w:line="240" w:lineRule="auto"/>
        <w:ind w:firstLine="709"/>
        <w:jc w:val="both"/>
        <w:rPr>
          <w:rFonts w:ascii="Times New Roman" w:hAnsi="Times New Roman" w:cs="Times New Roman"/>
          <w:bCs/>
          <w:sz w:val="24"/>
          <w:szCs w:val="24"/>
        </w:rPr>
      </w:pPr>
      <w:hyperlink r:id="rId27" w:tooltip="consultantplus://offline/ref=F6A58140C7C98EC6E98E032EE55DDB94AE5421E3A0437DDD4EAF99CF87C1549F3630AB30B7FB7668466A4781DD76B239FFd537M" w:history="1">
        <w:r w:rsidR="00B839DF" w:rsidRPr="00B839DF">
          <w:rPr>
            <w:rFonts w:ascii="Times New Roman" w:hAnsi="Times New Roman" w:cs="Times New Roman"/>
            <w:bCs/>
            <w:sz w:val="24"/>
            <w:szCs w:val="24"/>
          </w:rPr>
          <w:t>Устава</w:t>
        </w:r>
      </w:hyperlink>
      <w:r w:rsidR="00B839DF" w:rsidRPr="00B839DF">
        <w:rPr>
          <w:rFonts w:ascii="Times New Roman" w:hAnsi="Times New Roman" w:cs="Times New Roman"/>
          <w:bCs/>
          <w:sz w:val="24"/>
          <w:szCs w:val="24"/>
        </w:rPr>
        <w:t xml:space="preserve"> Костромской области;</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 xml:space="preserve">законодательства Российской Федерации и законодательства Костромской области по вопросам, касающимся осуществления отдельных государственных полномочий, переданных органам местного самоуправления муниципального округа; </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основ экономики и социально-политического развития общества;</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основ законодательства Российской Федерации и Костромской области о местном самоуправлении и муниципальной службе;</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законодательства о противодействии коррупции;</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основ государственного и муниципального управления;</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основ трудового законодательства Российской Федерации;</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принципов организации органов государственной власти и органов местного самоуправления;</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основ управления персоналом;</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норм служебной, профессиональной этики и правил делового поведения;</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3) владение профессиональными навыками:</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 xml:space="preserve">планирования, принятия управленческих решений, осуществление </w:t>
      </w:r>
      <w:proofErr w:type="gramStart"/>
      <w:r w:rsidRPr="00B839DF">
        <w:rPr>
          <w:rFonts w:ascii="Times New Roman" w:hAnsi="Times New Roman" w:cs="Times New Roman"/>
          <w:bCs/>
          <w:sz w:val="24"/>
          <w:szCs w:val="24"/>
        </w:rPr>
        <w:t>контроля за</w:t>
      </w:r>
      <w:proofErr w:type="gramEnd"/>
      <w:r w:rsidRPr="00B839DF">
        <w:rPr>
          <w:rFonts w:ascii="Times New Roman" w:hAnsi="Times New Roman" w:cs="Times New Roman"/>
          <w:bCs/>
          <w:sz w:val="24"/>
          <w:szCs w:val="24"/>
        </w:rPr>
        <w:t xml:space="preserve"> их выполнением, прогнозирования последствий принятых решений;</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делового и профессионального общения;</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владения основными методами, способами и средствами получения, хранения, обработки информации, навыками работы с компьютером как средством управления информацией;</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составления документов аналитического, делового и справочно-информационного характера;</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ведения деловых переговоров, публичных выступлений, взаимодействия со средствами массовой информации;</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разрешения конфликтов;</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управления персоналом и организации эффективного взаимодействия в коллективе;</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работы со служебными документами.</w:t>
      </w:r>
    </w:p>
    <w:p w:rsidR="00B839DF" w:rsidRPr="00B839DF" w:rsidRDefault="00B839DF" w:rsidP="00B839DF">
      <w:pPr>
        <w:widowControl w:val="0"/>
        <w:spacing w:after="0" w:line="240" w:lineRule="auto"/>
        <w:ind w:firstLine="709"/>
        <w:jc w:val="both"/>
        <w:rPr>
          <w:rFonts w:ascii="Times New Roman" w:hAnsi="Times New Roman" w:cs="Times New Roman"/>
          <w:b/>
          <w:bCs/>
          <w:color w:val="000000" w:themeColor="text1"/>
          <w:sz w:val="24"/>
          <w:szCs w:val="24"/>
        </w:rPr>
      </w:pPr>
      <w:r w:rsidRPr="00B839DF">
        <w:rPr>
          <w:rFonts w:ascii="Times New Roman" w:hAnsi="Times New Roman" w:cs="Times New Roman"/>
          <w:sz w:val="24"/>
          <w:szCs w:val="24"/>
        </w:rPr>
        <w:t xml:space="preserve">5. Заявление установленной формы об участии в Конкурсе с приложением необходимых документов, предусмотренных п. 6 настоящего информационного сообщения  подается кандидатами  в конкурсную комиссию </w:t>
      </w:r>
      <w:r w:rsidRPr="00B839DF">
        <w:rPr>
          <w:rFonts w:ascii="Times New Roman" w:hAnsi="Times New Roman" w:cs="Times New Roman"/>
          <w:b/>
          <w:bCs/>
          <w:color w:val="000000" w:themeColor="text1"/>
          <w:sz w:val="24"/>
          <w:szCs w:val="24"/>
        </w:rPr>
        <w:t>с 17 ноября 2025 года по 28 ноября 2025 года.</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proofErr w:type="gramStart"/>
      <w:r w:rsidRPr="00B839DF">
        <w:rPr>
          <w:rFonts w:ascii="Times New Roman" w:hAnsi="Times New Roman" w:cs="Times New Roman"/>
          <w:bCs/>
          <w:sz w:val="24"/>
          <w:szCs w:val="24"/>
        </w:rPr>
        <w:t>В заявлении указываются: фамилия, имя, отчество; дата и место рождения; гражданство; адрес регистрации по месту жительства (фактического проживания);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proofErr w:type="gramEnd"/>
      <w:r w:rsidRPr="00B839DF">
        <w:rPr>
          <w:rFonts w:ascii="Times New Roman" w:hAnsi="Times New Roman" w:cs="Times New Roman"/>
          <w:bCs/>
          <w:sz w:val="24"/>
          <w:szCs w:val="24"/>
        </w:rPr>
        <w:t xml:space="preserve">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Если у гражданина имелась или имеется судимость, в заявлении указываются сведения о судимости гражданина, а если судимость снята или погашена, также </w:t>
      </w:r>
      <w:r w:rsidRPr="00B839DF">
        <w:rPr>
          <w:rFonts w:ascii="Times New Roman" w:hAnsi="Times New Roman" w:cs="Times New Roman"/>
          <w:bCs/>
          <w:sz w:val="24"/>
          <w:szCs w:val="24"/>
        </w:rPr>
        <w:lastRenderedPageBreak/>
        <w:t xml:space="preserve">сведения о дате снятия или погашения судимости. </w:t>
      </w:r>
      <w:proofErr w:type="gramStart"/>
      <w:r w:rsidRPr="00B839DF">
        <w:rPr>
          <w:rFonts w:ascii="Times New Roman" w:hAnsi="Times New Roman" w:cs="Times New Roman"/>
          <w:bCs/>
          <w:sz w:val="24"/>
          <w:szCs w:val="24"/>
        </w:rPr>
        <w:t>В заявлении указываются сведения о привлечении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 (при наличии), а также сведения о том, что претендент не имеет в соответствии с Федеральным законом № 67-ФЗ ограничений пассивного избирательного права для избрания выборным должностным лицом местного самоуправления.</w:t>
      </w:r>
      <w:proofErr w:type="gramEnd"/>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6. К заявлению прилагаются:</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1) автобиография;</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2) 3 цветных фотографии размером 4x6 без уголка;</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 xml:space="preserve">3) копия паспорта </w:t>
      </w:r>
      <w:r w:rsidRPr="00B839DF">
        <w:rPr>
          <w:rFonts w:ascii="Times New Roman" w:hAnsi="Times New Roman" w:cs="Times New Roman"/>
          <w:sz w:val="24"/>
          <w:szCs w:val="24"/>
        </w:rPr>
        <w:t>или иного документа, удостоверяющего личность гражданина в соответствии с законодательством (с одновременным предъявлением оригинала);</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proofErr w:type="gramStart"/>
      <w:r w:rsidRPr="00B839DF">
        <w:rPr>
          <w:rFonts w:ascii="Times New Roman" w:hAnsi="Times New Roman" w:cs="Times New Roman"/>
          <w:bCs/>
          <w:sz w:val="24"/>
          <w:szCs w:val="24"/>
        </w:rPr>
        <w:t xml:space="preserve">4) документы, подтверждающие наличие высшего образования (при наличии), квалификации и стажа работы (копии трудовой книжки или иных документов, подтверждающих трудовую (служебную) деятельность гражданина, документов о профессиональном образовании, повышении квалификации, переподготовке, присвоении ученого звания и ученой степени, заверенные нотариально или кадровой службой по месту работы, </w:t>
      </w:r>
      <w:r w:rsidRPr="00B839DF">
        <w:rPr>
          <w:rFonts w:ascii="Times New Roman" w:hAnsi="Times New Roman" w:cs="Times New Roman"/>
          <w:sz w:val="24"/>
          <w:szCs w:val="24"/>
        </w:rPr>
        <w:t>а также могут быть заверены секретарем Комиссии при приеме документов, если представлен подлинник документа</w:t>
      </w:r>
      <w:r w:rsidRPr="00B839DF">
        <w:rPr>
          <w:rFonts w:ascii="Times New Roman" w:hAnsi="Times New Roman" w:cs="Times New Roman"/>
          <w:bCs/>
          <w:sz w:val="24"/>
          <w:szCs w:val="24"/>
        </w:rPr>
        <w:t>).</w:t>
      </w:r>
      <w:proofErr w:type="gramEnd"/>
      <w:r w:rsidRPr="00B839DF">
        <w:rPr>
          <w:rFonts w:ascii="Times New Roman" w:hAnsi="Times New Roman" w:cs="Times New Roman"/>
          <w:bCs/>
          <w:sz w:val="24"/>
          <w:szCs w:val="24"/>
        </w:rPr>
        <w:t xml:space="preserve"> Если гражданин менял фамилию, имя, или отчество, претендент представляет в комиссию копии соответствующих документов;</w:t>
      </w:r>
    </w:p>
    <w:p w:rsidR="00B839DF" w:rsidRPr="00B839DF" w:rsidRDefault="00B839DF" w:rsidP="00B839DF">
      <w:pPr>
        <w:widowControl w:val="0"/>
        <w:spacing w:after="0" w:line="240" w:lineRule="auto"/>
        <w:ind w:firstLine="709"/>
        <w:jc w:val="both"/>
        <w:rPr>
          <w:rFonts w:ascii="Times New Roman" w:hAnsi="Times New Roman" w:cs="Times New Roman"/>
          <w:sz w:val="24"/>
          <w:szCs w:val="24"/>
        </w:rPr>
      </w:pPr>
      <w:bookmarkStart w:id="2" w:name="P158"/>
      <w:bookmarkEnd w:id="2"/>
      <w:proofErr w:type="gramStart"/>
      <w:r w:rsidRPr="00B839DF">
        <w:rPr>
          <w:rFonts w:ascii="Times New Roman" w:hAnsi="Times New Roman" w:cs="Times New Roman"/>
          <w:bCs/>
          <w:sz w:val="24"/>
          <w:szCs w:val="24"/>
        </w:rPr>
        <w:t xml:space="preserve">5) </w:t>
      </w:r>
      <w:r w:rsidRPr="00B839DF">
        <w:rPr>
          <w:rFonts w:ascii="Times New Roman" w:hAnsi="Times New Roman" w:cs="Times New Roman"/>
          <w:sz w:val="24"/>
          <w:szCs w:val="24"/>
        </w:rPr>
        <w:t>справки о доходах, расходах, об имуществе и обязательствах имущественного характера кандидата, его супруги (супруга) и несовершеннолетних детей</w:t>
      </w:r>
      <w:r w:rsidRPr="00B839DF">
        <w:rPr>
          <w:rFonts w:ascii="Times New Roman" w:hAnsi="Times New Roman" w:cs="Times New Roman"/>
          <w:bCs/>
          <w:sz w:val="24"/>
          <w:szCs w:val="24"/>
        </w:rPr>
        <w:t xml:space="preserve"> по состоянию на первое число месяца, предшествующего месяцу подачи документов для участия в Конкурсе</w:t>
      </w:r>
      <w:r w:rsidRPr="00B839DF">
        <w:rPr>
          <w:rFonts w:ascii="Times New Roman" w:hAnsi="Times New Roman" w:cs="Times New Roman"/>
          <w:sz w:val="24"/>
          <w:szCs w:val="24"/>
        </w:rPr>
        <w:t>, по форме, установленной Указом Президента Российской Федерации от 23.06.2014 года № 460 «Об утверждении формы справки о доходах, расходах, об имуществе и обязательствах имущественного характера и внесении изменений в</w:t>
      </w:r>
      <w:proofErr w:type="gramEnd"/>
      <w:r w:rsidRPr="00B839DF">
        <w:rPr>
          <w:rFonts w:ascii="Times New Roman" w:hAnsi="Times New Roman" w:cs="Times New Roman"/>
          <w:sz w:val="24"/>
          <w:szCs w:val="24"/>
        </w:rPr>
        <w:t xml:space="preserve"> некоторые акты Президента Российской Федерации», </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proofErr w:type="gramStart"/>
      <w:r w:rsidRPr="00B839DF">
        <w:rPr>
          <w:rFonts w:ascii="Times New Roman" w:hAnsi="Times New Roman" w:cs="Times New Roman"/>
          <w:bCs/>
          <w:sz w:val="24"/>
          <w:szCs w:val="24"/>
        </w:rPr>
        <w:t>6)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proofErr w:type="gramStart"/>
      <w:r w:rsidRPr="00B839DF">
        <w:rPr>
          <w:rFonts w:ascii="Times New Roman" w:hAnsi="Times New Roman" w:cs="Times New Roman"/>
          <w:bCs/>
          <w:sz w:val="24"/>
          <w:szCs w:val="24"/>
        </w:rPr>
        <w:t xml:space="preserve">7) копия страхового свидетельства обязательного пенсионного страхования, заверенную нотариально или кадровой службой по месту работы, </w:t>
      </w:r>
      <w:r w:rsidRPr="00B839DF">
        <w:rPr>
          <w:rFonts w:ascii="Times New Roman" w:hAnsi="Times New Roman" w:cs="Times New Roman"/>
          <w:sz w:val="24"/>
          <w:szCs w:val="24"/>
        </w:rPr>
        <w:t>а также может быть заверено секретарем Комиссии при приеме документов, если представлен подлинник документа</w:t>
      </w:r>
      <w:r w:rsidRPr="00B839DF">
        <w:rPr>
          <w:rFonts w:ascii="Times New Roman" w:hAnsi="Times New Roman" w:cs="Times New Roman"/>
          <w:bCs/>
          <w:sz w:val="24"/>
          <w:szCs w:val="24"/>
        </w:rPr>
        <w:t>);</w:t>
      </w:r>
      <w:proofErr w:type="gramEnd"/>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 xml:space="preserve">8) копия свидетельства о постановке физического лица на учет в налоговом органе по месту жительства, </w:t>
      </w:r>
      <w:proofErr w:type="gramStart"/>
      <w:r w:rsidRPr="00B839DF">
        <w:rPr>
          <w:rFonts w:ascii="Times New Roman" w:hAnsi="Times New Roman" w:cs="Times New Roman"/>
          <w:bCs/>
          <w:sz w:val="24"/>
          <w:szCs w:val="24"/>
        </w:rPr>
        <w:t>заверенную</w:t>
      </w:r>
      <w:proofErr w:type="gramEnd"/>
      <w:r w:rsidRPr="00B839DF">
        <w:rPr>
          <w:rFonts w:ascii="Times New Roman" w:hAnsi="Times New Roman" w:cs="Times New Roman"/>
          <w:bCs/>
          <w:sz w:val="24"/>
          <w:szCs w:val="24"/>
        </w:rPr>
        <w:t xml:space="preserve"> нотариально или кадровой службой по месту работы, </w:t>
      </w:r>
      <w:r w:rsidRPr="00B839DF">
        <w:rPr>
          <w:rFonts w:ascii="Times New Roman" w:hAnsi="Times New Roman" w:cs="Times New Roman"/>
          <w:sz w:val="24"/>
          <w:szCs w:val="24"/>
        </w:rPr>
        <w:t>а также может быть заверено секретарем Комиссии при приеме документов, если представлен подлинник документа (при наличии</w:t>
      </w:r>
      <w:r w:rsidRPr="00B839DF">
        <w:rPr>
          <w:rFonts w:ascii="Times New Roman" w:hAnsi="Times New Roman" w:cs="Times New Roman"/>
          <w:bCs/>
          <w:sz w:val="24"/>
          <w:szCs w:val="24"/>
        </w:rPr>
        <w:t>);</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 xml:space="preserve">9) </w:t>
      </w:r>
      <w:hyperlink r:id="rId28" w:anchor="P238" w:tooltip="file:///C:\Users\fk\AppData\Local\Temp\nmdmdnj%20h15%20xf%2001.10.2020.doc#P238" w:history="1">
        <w:r w:rsidRPr="00B839DF">
          <w:rPr>
            <w:rFonts w:ascii="Times New Roman" w:hAnsi="Times New Roman" w:cs="Times New Roman"/>
            <w:bCs/>
            <w:sz w:val="24"/>
            <w:szCs w:val="24"/>
          </w:rPr>
          <w:t>согласие</w:t>
        </w:r>
      </w:hyperlink>
      <w:r w:rsidRPr="00B839DF">
        <w:rPr>
          <w:rFonts w:ascii="Times New Roman" w:hAnsi="Times New Roman" w:cs="Times New Roman"/>
          <w:bCs/>
          <w:sz w:val="24"/>
          <w:szCs w:val="24"/>
        </w:rPr>
        <w:t xml:space="preserve"> на обработку персональных данных гражданина, желающего участвовать в Конкурсе по форме согласно приложению 2 к настоящему Порядку;</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proofErr w:type="gramStart"/>
      <w:r w:rsidRPr="00B839DF">
        <w:rPr>
          <w:rFonts w:ascii="Times New Roman" w:hAnsi="Times New Roman" w:cs="Times New Roman"/>
          <w:bCs/>
          <w:sz w:val="24"/>
          <w:szCs w:val="24"/>
        </w:rPr>
        <w:t>10) справка о наличии (отсутствии) судимости и (или) факта уголовного преследования либо о прекращении уголовного преследования по форме, предусмотренной Приложением №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утвержденного приказом Министерства внутренних дел Российской Федерации от 27 сентября</w:t>
      </w:r>
      <w:proofErr w:type="gramEnd"/>
      <w:r w:rsidRPr="00B839DF">
        <w:rPr>
          <w:rFonts w:ascii="Times New Roman" w:hAnsi="Times New Roman" w:cs="Times New Roman"/>
          <w:bCs/>
          <w:sz w:val="24"/>
          <w:szCs w:val="24"/>
        </w:rPr>
        <w:t xml:space="preserve"> 2019 года № 660;</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proofErr w:type="gramStart"/>
      <w:r w:rsidRPr="00B839DF">
        <w:rPr>
          <w:rFonts w:ascii="Times New Roman" w:hAnsi="Times New Roman" w:cs="Times New Roman"/>
          <w:sz w:val="24"/>
          <w:szCs w:val="24"/>
        </w:rPr>
        <w:t xml:space="preserve">11)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денежных средств, за счет которых приобретено указанное имущество, о своих обязательствах имущественного характера за пределами территории Российской </w:t>
      </w:r>
      <w:r w:rsidRPr="00B839DF">
        <w:rPr>
          <w:rFonts w:ascii="Times New Roman" w:hAnsi="Times New Roman" w:cs="Times New Roman"/>
          <w:sz w:val="24"/>
          <w:szCs w:val="24"/>
        </w:rPr>
        <w:lastRenderedPageBreak/>
        <w:t>Федерации, а также сведения о таких обязательствах своих супруг (супругов) и несовершеннолетних детей.</w:t>
      </w:r>
      <w:proofErr w:type="gramEnd"/>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7. Заявление на участие в Конкурсе и документы к нему представляются в Комиссию претендентом лично либо его представителем по нотариально удостоверенной доверенности. Не допускается подача документов путем их направления по почте, курьерской связью, с использованием факсимильной и иных видов связи.</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8. Конкурсная комиссия выдает  гражданину, желающему участвовать в Конкурсе, расписку в получении документов. Расписка составляется в двух экземплярах, один из которых хранится в документах Комиссии, второй выдается на руки претенденту.</w:t>
      </w:r>
    </w:p>
    <w:p w:rsidR="00B839DF" w:rsidRPr="00B839DF" w:rsidRDefault="00B839DF" w:rsidP="00B839DF">
      <w:pPr>
        <w:widowControl w:val="0"/>
        <w:spacing w:after="0" w:line="240" w:lineRule="auto"/>
        <w:ind w:firstLine="709"/>
        <w:jc w:val="both"/>
        <w:rPr>
          <w:rFonts w:ascii="Times New Roman" w:hAnsi="Times New Roman" w:cs="Times New Roman"/>
          <w:color w:val="000000" w:themeColor="text1"/>
          <w:sz w:val="24"/>
          <w:szCs w:val="24"/>
        </w:rPr>
      </w:pPr>
      <w:r w:rsidRPr="00B839DF">
        <w:rPr>
          <w:rFonts w:ascii="Times New Roman" w:hAnsi="Times New Roman" w:cs="Times New Roman"/>
          <w:bCs/>
          <w:color w:val="000000" w:themeColor="text1"/>
          <w:sz w:val="24"/>
          <w:szCs w:val="24"/>
        </w:rPr>
        <w:t>9. Заявление и документы принимаются конкурсной комиссией  в рабочие дни в течение периода, установленного пунктом 5 настоящего информационного сообщения, с 8 часов  00 минут до 12 часов 00 минут и с 13 часов 00 минут до 16 часов 00 минут по адресу:</w:t>
      </w:r>
      <w:r w:rsidRPr="00B839DF">
        <w:rPr>
          <w:rFonts w:ascii="Times New Roman" w:hAnsi="Times New Roman" w:cs="Times New Roman"/>
          <w:color w:val="000000" w:themeColor="text1"/>
          <w:sz w:val="24"/>
          <w:szCs w:val="24"/>
        </w:rPr>
        <w:t xml:space="preserve"> Костромская  область, г</w:t>
      </w:r>
      <w:proofErr w:type="gramStart"/>
      <w:r w:rsidRPr="00B839DF">
        <w:rPr>
          <w:rFonts w:ascii="Times New Roman" w:hAnsi="Times New Roman" w:cs="Times New Roman"/>
          <w:color w:val="000000" w:themeColor="text1"/>
          <w:sz w:val="24"/>
          <w:szCs w:val="24"/>
        </w:rPr>
        <w:t>.Ш</w:t>
      </w:r>
      <w:proofErr w:type="gramEnd"/>
      <w:r w:rsidRPr="00B839DF">
        <w:rPr>
          <w:rFonts w:ascii="Times New Roman" w:hAnsi="Times New Roman" w:cs="Times New Roman"/>
          <w:color w:val="000000" w:themeColor="text1"/>
          <w:sz w:val="24"/>
          <w:szCs w:val="24"/>
        </w:rPr>
        <w:t>арья, ул. Октябрьская, д.21, кабинет Думы Шарьинского муниципального округа Костромской области.</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sz w:val="24"/>
          <w:szCs w:val="24"/>
        </w:rPr>
        <w:t>10.</w:t>
      </w:r>
      <w:r w:rsidRPr="00B839DF">
        <w:rPr>
          <w:rFonts w:ascii="Times New Roman" w:hAnsi="Times New Roman" w:cs="Times New Roman"/>
          <w:bCs/>
          <w:sz w:val="24"/>
          <w:szCs w:val="24"/>
        </w:rPr>
        <w:t xml:space="preserve"> Конкурс проводится в два этапа:</w:t>
      </w:r>
    </w:p>
    <w:p w:rsidR="00B839DF" w:rsidRPr="00B839DF" w:rsidRDefault="00B839DF" w:rsidP="00B839DF">
      <w:pPr>
        <w:widowControl w:val="0"/>
        <w:spacing w:after="0" w:line="240" w:lineRule="auto"/>
        <w:ind w:firstLine="709"/>
        <w:jc w:val="both"/>
        <w:rPr>
          <w:rFonts w:ascii="Times New Roman" w:hAnsi="Times New Roman" w:cs="Times New Roman"/>
          <w:bCs/>
          <w:sz w:val="24"/>
          <w:szCs w:val="24"/>
        </w:rPr>
      </w:pPr>
      <w:r w:rsidRPr="00B839DF">
        <w:rPr>
          <w:rFonts w:ascii="Times New Roman" w:hAnsi="Times New Roman" w:cs="Times New Roman"/>
          <w:bCs/>
          <w:sz w:val="24"/>
          <w:szCs w:val="24"/>
        </w:rPr>
        <w:t xml:space="preserve">1) первый этап – организационно-подготовительный, проводится </w:t>
      </w:r>
      <w:r w:rsidRPr="00B839DF">
        <w:rPr>
          <w:rFonts w:ascii="Times New Roman" w:hAnsi="Times New Roman" w:cs="Times New Roman"/>
          <w:sz w:val="24"/>
          <w:szCs w:val="24"/>
        </w:rPr>
        <w:t xml:space="preserve">конкурсной комиссией, предполагаемая дата </w:t>
      </w:r>
      <w:r w:rsidRPr="00B839DF">
        <w:rPr>
          <w:rFonts w:ascii="Times New Roman" w:hAnsi="Times New Roman" w:cs="Times New Roman"/>
          <w:b/>
          <w:bCs/>
          <w:color w:val="000000" w:themeColor="text1"/>
          <w:sz w:val="24"/>
          <w:szCs w:val="24"/>
        </w:rPr>
        <w:t>04 декабря 2025 года,</w:t>
      </w:r>
      <w:r w:rsidRPr="00B839DF">
        <w:rPr>
          <w:rFonts w:ascii="Times New Roman" w:hAnsi="Times New Roman" w:cs="Times New Roman"/>
          <w:bCs/>
          <w:sz w:val="24"/>
          <w:szCs w:val="24"/>
        </w:rPr>
        <w:t xml:space="preserve"> в отсутствие участников Конкурса;</w:t>
      </w:r>
    </w:p>
    <w:p w:rsidR="00B839DF" w:rsidRPr="00B839DF" w:rsidRDefault="00B839DF" w:rsidP="00B839DF">
      <w:pPr>
        <w:widowControl w:val="0"/>
        <w:spacing w:after="0" w:line="240" w:lineRule="auto"/>
        <w:ind w:firstLine="709"/>
        <w:jc w:val="both"/>
        <w:rPr>
          <w:rFonts w:ascii="Times New Roman" w:hAnsi="Times New Roman" w:cs="Times New Roman"/>
          <w:b/>
          <w:bCs/>
          <w:color w:val="000000" w:themeColor="text1"/>
          <w:sz w:val="24"/>
          <w:szCs w:val="24"/>
        </w:rPr>
      </w:pPr>
      <w:r w:rsidRPr="00B839DF">
        <w:rPr>
          <w:rFonts w:ascii="Times New Roman" w:hAnsi="Times New Roman" w:cs="Times New Roman"/>
          <w:bCs/>
          <w:sz w:val="24"/>
          <w:szCs w:val="24"/>
        </w:rPr>
        <w:t xml:space="preserve">2) второй этап – проведение конкурсных испытаний и подведение результатов Конкурса, проводится </w:t>
      </w:r>
      <w:r w:rsidRPr="00B839DF">
        <w:rPr>
          <w:rFonts w:ascii="Times New Roman" w:hAnsi="Times New Roman" w:cs="Times New Roman"/>
          <w:sz w:val="24"/>
          <w:szCs w:val="24"/>
        </w:rPr>
        <w:t xml:space="preserve">конкурсной комиссией,  предполагаемая дата </w:t>
      </w:r>
      <w:r w:rsidRPr="00B839DF">
        <w:rPr>
          <w:rFonts w:ascii="Times New Roman" w:hAnsi="Times New Roman" w:cs="Times New Roman"/>
          <w:b/>
          <w:bCs/>
          <w:color w:val="000000" w:themeColor="text1"/>
          <w:sz w:val="24"/>
          <w:szCs w:val="24"/>
        </w:rPr>
        <w:t>12 декабря 2025 года.</w:t>
      </w:r>
    </w:p>
    <w:p w:rsidR="00B839DF" w:rsidRPr="00B839DF" w:rsidRDefault="00B839DF" w:rsidP="00B839DF">
      <w:pPr>
        <w:widowControl w:val="0"/>
        <w:spacing w:after="0" w:line="240" w:lineRule="auto"/>
        <w:ind w:firstLine="709"/>
        <w:jc w:val="both"/>
        <w:rPr>
          <w:rFonts w:ascii="Times New Roman" w:hAnsi="Times New Roman" w:cs="Times New Roman"/>
          <w:color w:val="FF0000"/>
          <w:sz w:val="24"/>
          <w:szCs w:val="24"/>
        </w:rPr>
      </w:pPr>
      <w:r w:rsidRPr="00B839DF">
        <w:rPr>
          <w:rFonts w:ascii="Times New Roman" w:hAnsi="Times New Roman" w:cs="Times New Roman"/>
          <w:sz w:val="24"/>
          <w:szCs w:val="24"/>
        </w:rPr>
        <w:t xml:space="preserve">11. По итогам первого этапа Конкурса конкурсная комиссия формирует список </w:t>
      </w:r>
      <w:proofErr w:type="gramStart"/>
      <w:r w:rsidRPr="00B839DF">
        <w:rPr>
          <w:rFonts w:ascii="Times New Roman" w:hAnsi="Times New Roman" w:cs="Times New Roman"/>
          <w:sz w:val="24"/>
          <w:szCs w:val="24"/>
        </w:rPr>
        <w:t>кандидатов, допущенных к участию во втором этапе Конкурса и утверждает</w:t>
      </w:r>
      <w:proofErr w:type="gramEnd"/>
      <w:r w:rsidRPr="00B839DF">
        <w:rPr>
          <w:rFonts w:ascii="Times New Roman" w:hAnsi="Times New Roman" w:cs="Times New Roman"/>
          <w:sz w:val="24"/>
          <w:szCs w:val="24"/>
        </w:rPr>
        <w:t xml:space="preserve"> его своим решением.</w:t>
      </w:r>
    </w:p>
    <w:p w:rsidR="00B839DF" w:rsidRPr="00B839DF" w:rsidRDefault="00B839DF" w:rsidP="00B839DF">
      <w:pPr>
        <w:widowControl w:val="0"/>
        <w:spacing w:after="0" w:line="240" w:lineRule="auto"/>
        <w:ind w:firstLine="709"/>
        <w:jc w:val="both"/>
        <w:rPr>
          <w:rFonts w:ascii="Times New Roman" w:hAnsi="Times New Roman" w:cs="Times New Roman"/>
          <w:sz w:val="24"/>
          <w:szCs w:val="24"/>
        </w:rPr>
      </w:pPr>
      <w:r w:rsidRPr="00B839DF">
        <w:rPr>
          <w:rFonts w:ascii="Times New Roman" w:hAnsi="Times New Roman" w:cs="Times New Roman"/>
          <w:sz w:val="24"/>
          <w:szCs w:val="24"/>
        </w:rPr>
        <w:t xml:space="preserve">О допуске (об отказе в допуске, с указанием причин отказа) к участию во втором этапе Конкурса, участники Конкурса информируются конкурсной комиссией </w:t>
      </w:r>
      <w:r w:rsidRPr="00B839DF">
        <w:rPr>
          <w:rFonts w:ascii="Times New Roman" w:hAnsi="Times New Roman" w:cs="Times New Roman"/>
          <w:bCs/>
          <w:sz w:val="24"/>
          <w:szCs w:val="24"/>
        </w:rPr>
        <w:t>лично или в письменной форме, либо посредством телефонных, электронных, факсимильных сре</w:t>
      </w:r>
      <w:proofErr w:type="gramStart"/>
      <w:r w:rsidRPr="00B839DF">
        <w:rPr>
          <w:rFonts w:ascii="Times New Roman" w:hAnsi="Times New Roman" w:cs="Times New Roman"/>
          <w:bCs/>
          <w:sz w:val="24"/>
          <w:szCs w:val="24"/>
        </w:rPr>
        <w:t>дств св</w:t>
      </w:r>
      <w:proofErr w:type="gramEnd"/>
      <w:r w:rsidRPr="00B839DF">
        <w:rPr>
          <w:rFonts w:ascii="Times New Roman" w:hAnsi="Times New Roman" w:cs="Times New Roman"/>
          <w:bCs/>
          <w:sz w:val="24"/>
          <w:szCs w:val="24"/>
        </w:rPr>
        <w:t>язи, а также SMS-сообщений</w:t>
      </w:r>
      <w:r w:rsidRPr="00B839DF">
        <w:rPr>
          <w:rFonts w:ascii="Times New Roman" w:hAnsi="Times New Roman" w:cs="Times New Roman"/>
          <w:sz w:val="24"/>
          <w:szCs w:val="24"/>
        </w:rPr>
        <w:t>.</w:t>
      </w:r>
    </w:p>
    <w:p w:rsidR="00B839DF" w:rsidRPr="00B839DF" w:rsidRDefault="00B839DF" w:rsidP="00B839DF">
      <w:pPr>
        <w:widowControl w:val="0"/>
        <w:spacing w:after="0" w:line="240" w:lineRule="auto"/>
        <w:ind w:firstLine="709"/>
        <w:jc w:val="both"/>
        <w:rPr>
          <w:rFonts w:ascii="Times New Roman" w:hAnsi="Times New Roman" w:cs="Times New Roman"/>
          <w:sz w:val="24"/>
          <w:szCs w:val="24"/>
        </w:rPr>
      </w:pPr>
      <w:r w:rsidRPr="00B839DF">
        <w:rPr>
          <w:rFonts w:ascii="Times New Roman" w:hAnsi="Times New Roman" w:cs="Times New Roman"/>
          <w:sz w:val="24"/>
          <w:szCs w:val="24"/>
        </w:rPr>
        <w:t xml:space="preserve">12. Решение Комиссии о результатах  (итогах) Конкурса объявляется  конкурсантам </w:t>
      </w:r>
      <w:r w:rsidRPr="00B839DF">
        <w:rPr>
          <w:rFonts w:ascii="Times New Roman" w:hAnsi="Times New Roman" w:cs="Times New Roman"/>
          <w:bCs/>
          <w:sz w:val="24"/>
          <w:szCs w:val="24"/>
        </w:rPr>
        <w:t>после завершения второго этапа Конкурса (конкурсных испытаний)</w:t>
      </w:r>
      <w:r w:rsidRPr="00B839DF">
        <w:rPr>
          <w:rFonts w:ascii="Times New Roman" w:hAnsi="Times New Roman" w:cs="Times New Roman"/>
          <w:sz w:val="24"/>
          <w:szCs w:val="24"/>
        </w:rPr>
        <w:t xml:space="preserve"> устно, путем оглашения решения конкурсной комиссии всем участникам Конкурса, либо посредством телефонных, электронных, факсимильных сре</w:t>
      </w:r>
      <w:proofErr w:type="gramStart"/>
      <w:r w:rsidRPr="00B839DF">
        <w:rPr>
          <w:rFonts w:ascii="Times New Roman" w:hAnsi="Times New Roman" w:cs="Times New Roman"/>
          <w:sz w:val="24"/>
          <w:szCs w:val="24"/>
        </w:rPr>
        <w:t>дств св</w:t>
      </w:r>
      <w:proofErr w:type="gramEnd"/>
      <w:r w:rsidRPr="00B839DF">
        <w:rPr>
          <w:rFonts w:ascii="Times New Roman" w:hAnsi="Times New Roman" w:cs="Times New Roman"/>
          <w:sz w:val="24"/>
          <w:szCs w:val="24"/>
        </w:rPr>
        <w:t xml:space="preserve">язи, а также  </w:t>
      </w:r>
      <w:r w:rsidRPr="00B839DF">
        <w:rPr>
          <w:rFonts w:ascii="Times New Roman" w:hAnsi="Times New Roman" w:cs="Times New Roman"/>
          <w:sz w:val="24"/>
          <w:szCs w:val="24"/>
          <w:lang w:val="en-US"/>
        </w:rPr>
        <w:t>SMS</w:t>
      </w:r>
      <w:r w:rsidRPr="00B839DF">
        <w:rPr>
          <w:rFonts w:ascii="Times New Roman" w:hAnsi="Times New Roman" w:cs="Times New Roman"/>
          <w:sz w:val="24"/>
          <w:szCs w:val="24"/>
        </w:rPr>
        <w:t xml:space="preserve"> –сообщений или в письменной форме.</w:t>
      </w:r>
    </w:p>
    <w:p w:rsidR="00B839DF" w:rsidRPr="00B839DF" w:rsidRDefault="00B839DF" w:rsidP="00B839DF">
      <w:pPr>
        <w:widowControl w:val="0"/>
        <w:spacing w:after="0" w:line="240" w:lineRule="auto"/>
        <w:ind w:firstLine="709"/>
        <w:jc w:val="both"/>
        <w:rPr>
          <w:rFonts w:ascii="Times New Roman" w:hAnsi="Times New Roman" w:cs="Times New Roman"/>
          <w:sz w:val="24"/>
          <w:szCs w:val="24"/>
        </w:rPr>
      </w:pPr>
    </w:p>
    <w:p w:rsidR="00B839DF" w:rsidRPr="00B839DF" w:rsidRDefault="00B839DF" w:rsidP="00B839DF">
      <w:pPr>
        <w:widowControl w:val="0"/>
        <w:spacing w:after="0" w:line="240" w:lineRule="auto"/>
        <w:ind w:firstLine="709"/>
        <w:jc w:val="both"/>
        <w:rPr>
          <w:rFonts w:ascii="Times New Roman" w:hAnsi="Times New Roman" w:cs="Times New Roman"/>
          <w:color w:val="000000" w:themeColor="text1"/>
          <w:sz w:val="24"/>
          <w:szCs w:val="24"/>
        </w:rPr>
      </w:pPr>
      <w:r w:rsidRPr="00B839DF">
        <w:rPr>
          <w:rFonts w:ascii="Times New Roman" w:hAnsi="Times New Roman" w:cs="Times New Roman"/>
          <w:color w:val="000000" w:themeColor="text1"/>
          <w:sz w:val="24"/>
          <w:szCs w:val="24"/>
        </w:rPr>
        <w:t>Телефон для справок 8 (49449) 5-89-38.</w:t>
      </w:r>
    </w:p>
    <w:p w:rsidR="007B6130" w:rsidRDefault="007B6130" w:rsidP="00B839DF">
      <w:pPr>
        <w:widowControl w:val="0"/>
        <w:spacing w:after="0" w:line="240" w:lineRule="auto"/>
        <w:ind w:firstLine="709"/>
        <w:jc w:val="both"/>
        <w:rPr>
          <w:rFonts w:ascii="Times New Roman" w:eastAsia="Times New Roman" w:hAnsi="Times New Roman" w:cs="Times New Roman"/>
          <w:sz w:val="24"/>
          <w:szCs w:val="24"/>
        </w:rPr>
      </w:pPr>
    </w:p>
    <w:p w:rsidR="00DD1B2E" w:rsidRPr="00025398" w:rsidRDefault="00DD1B2E" w:rsidP="00025398">
      <w:pPr>
        <w:widowControl w:val="0"/>
        <w:spacing w:after="0" w:line="240" w:lineRule="auto"/>
        <w:ind w:firstLine="709"/>
        <w:jc w:val="both"/>
        <w:rPr>
          <w:rFonts w:ascii="Times New Roman" w:eastAsia="Times New Roman" w:hAnsi="Times New Roman" w:cs="Times New Roman"/>
          <w:sz w:val="24"/>
          <w:szCs w:val="24"/>
        </w:rPr>
      </w:pPr>
    </w:p>
    <w:p w:rsidR="00025398" w:rsidRPr="00025398" w:rsidRDefault="00025398" w:rsidP="00025398">
      <w:pPr>
        <w:spacing w:after="0" w:line="240" w:lineRule="auto"/>
        <w:ind w:firstLine="709"/>
        <w:jc w:val="center"/>
        <w:rPr>
          <w:rFonts w:ascii="Times New Roman" w:eastAsia="Times New Roman" w:hAnsi="Times New Roman" w:cs="Times New Roman"/>
          <w:b/>
          <w:color w:val="0D0D0D" w:themeColor="text1" w:themeTint="F2"/>
          <w:sz w:val="24"/>
          <w:szCs w:val="24"/>
        </w:rPr>
      </w:pPr>
      <w:r w:rsidRPr="00025398">
        <w:rPr>
          <w:rFonts w:ascii="Times New Roman" w:eastAsia="Times New Roman" w:hAnsi="Times New Roman" w:cs="Times New Roman"/>
          <w:b/>
          <w:color w:val="0D0D0D" w:themeColor="text1" w:themeTint="F2"/>
          <w:sz w:val="24"/>
          <w:szCs w:val="24"/>
        </w:rPr>
        <w:t>АДМИНИСТРАЦИЯ ШАРЬИНСКОГО МУНИЦИПАЛЬНОГО РАЙОНА</w:t>
      </w:r>
    </w:p>
    <w:p w:rsidR="00025398" w:rsidRPr="00025398" w:rsidRDefault="00025398" w:rsidP="00025398">
      <w:pPr>
        <w:spacing w:after="0" w:line="240" w:lineRule="auto"/>
        <w:ind w:firstLine="709"/>
        <w:jc w:val="center"/>
        <w:rPr>
          <w:rFonts w:ascii="Times New Roman" w:eastAsia="Times New Roman" w:hAnsi="Times New Roman" w:cs="Times New Roman"/>
          <w:b/>
          <w:bCs/>
          <w:color w:val="0D0D0D" w:themeColor="text1" w:themeTint="F2"/>
          <w:sz w:val="24"/>
          <w:szCs w:val="24"/>
        </w:rPr>
      </w:pPr>
      <w:r w:rsidRPr="00025398">
        <w:rPr>
          <w:rFonts w:ascii="Times New Roman" w:eastAsia="Times New Roman" w:hAnsi="Times New Roman" w:cs="Times New Roman"/>
          <w:b/>
          <w:color w:val="0D0D0D" w:themeColor="text1" w:themeTint="F2"/>
          <w:sz w:val="24"/>
          <w:szCs w:val="24"/>
        </w:rPr>
        <w:t>КОСТРОМСКОЙ ОБЛАСТИ</w:t>
      </w:r>
    </w:p>
    <w:p w:rsidR="00025398" w:rsidRPr="00025398" w:rsidRDefault="00025398" w:rsidP="00025398">
      <w:pPr>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025398" w:rsidRPr="00025398" w:rsidRDefault="00025398" w:rsidP="00025398">
      <w:pPr>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r w:rsidRPr="00025398">
        <w:rPr>
          <w:rFonts w:ascii="Times New Roman" w:eastAsia="Times New Roman" w:hAnsi="Times New Roman" w:cs="Times New Roman"/>
          <w:b/>
          <w:bCs/>
          <w:color w:val="0D0D0D" w:themeColor="text1" w:themeTint="F2"/>
          <w:sz w:val="24"/>
          <w:szCs w:val="24"/>
        </w:rPr>
        <w:t>ПОСТАНОВЛЕНИЕ</w:t>
      </w:r>
    </w:p>
    <w:p w:rsidR="00025398" w:rsidRPr="00025398" w:rsidRDefault="00025398" w:rsidP="00025398">
      <w:pPr>
        <w:tabs>
          <w:tab w:val="left" w:pos="2565"/>
          <w:tab w:val="center" w:pos="4729"/>
        </w:tabs>
        <w:spacing w:after="0" w:line="240" w:lineRule="auto"/>
        <w:ind w:firstLine="709"/>
        <w:jc w:val="center"/>
        <w:rPr>
          <w:rFonts w:ascii="Times New Roman" w:eastAsia="Times New Roman" w:hAnsi="Times New Roman" w:cs="Times New Roman"/>
          <w:b/>
          <w:color w:val="0D0D0D" w:themeColor="text1" w:themeTint="F2"/>
          <w:sz w:val="24"/>
          <w:szCs w:val="24"/>
        </w:rPr>
      </w:pPr>
      <w:r w:rsidRPr="00025398">
        <w:rPr>
          <w:rFonts w:ascii="Times New Roman" w:hAnsi="Times New Roman" w:cs="Times New Roman"/>
          <w:b/>
          <w:color w:val="0D0D0D" w:themeColor="text1" w:themeTint="F2"/>
          <w:sz w:val="24"/>
          <w:szCs w:val="24"/>
        </w:rPr>
        <w:t>«10</w:t>
      </w:r>
      <w:r>
        <w:rPr>
          <w:rFonts w:ascii="Times New Roman" w:eastAsia="Times New Roman" w:hAnsi="Times New Roman" w:cs="Times New Roman"/>
          <w:b/>
          <w:color w:val="0D0D0D" w:themeColor="text1" w:themeTint="F2"/>
          <w:sz w:val="24"/>
          <w:szCs w:val="24"/>
        </w:rPr>
        <w:t xml:space="preserve">» </w:t>
      </w:r>
      <w:r w:rsidRPr="00025398">
        <w:rPr>
          <w:rFonts w:ascii="Times New Roman" w:eastAsia="Times New Roman" w:hAnsi="Times New Roman" w:cs="Times New Roman"/>
          <w:b/>
          <w:color w:val="0D0D0D" w:themeColor="text1" w:themeTint="F2"/>
          <w:sz w:val="24"/>
          <w:szCs w:val="24"/>
        </w:rPr>
        <w:t>ноября 2025</w:t>
      </w:r>
      <w:r>
        <w:rPr>
          <w:rFonts w:ascii="Times New Roman" w:eastAsia="Times New Roman" w:hAnsi="Times New Roman" w:cs="Times New Roman"/>
          <w:b/>
          <w:color w:val="0D0D0D" w:themeColor="text1" w:themeTint="F2"/>
          <w:sz w:val="24"/>
          <w:szCs w:val="24"/>
        </w:rPr>
        <w:t xml:space="preserve"> года </w:t>
      </w:r>
      <w:r w:rsidRPr="00025398">
        <w:rPr>
          <w:rFonts w:ascii="Times New Roman" w:eastAsia="Times New Roman" w:hAnsi="Times New Roman" w:cs="Times New Roman"/>
          <w:b/>
          <w:color w:val="0D0D0D" w:themeColor="text1" w:themeTint="F2"/>
          <w:sz w:val="24"/>
          <w:szCs w:val="24"/>
        </w:rPr>
        <w:t>№ 320</w:t>
      </w:r>
    </w:p>
    <w:p w:rsidR="00025398" w:rsidRPr="00025398" w:rsidRDefault="00025398" w:rsidP="00025398">
      <w:pPr>
        <w:spacing w:after="0" w:line="240" w:lineRule="auto"/>
        <w:ind w:firstLine="709"/>
        <w:jc w:val="center"/>
        <w:rPr>
          <w:rFonts w:ascii="Times New Roman" w:eastAsia="Times New Roman" w:hAnsi="Times New Roman" w:cs="Times New Roman"/>
          <w:b/>
          <w:color w:val="0D0D0D" w:themeColor="text1" w:themeTint="F2"/>
          <w:sz w:val="24"/>
          <w:szCs w:val="24"/>
        </w:rPr>
      </w:pPr>
    </w:p>
    <w:p w:rsidR="00025398" w:rsidRPr="00025398" w:rsidRDefault="00025398" w:rsidP="00025398">
      <w:pPr>
        <w:pStyle w:val="ConsPlusTitle"/>
        <w:ind w:firstLine="709"/>
        <w:jc w:val="center"/>
        <w:rPr>
          <w:rFonts w:ascii="Times New Roman" w:hAnsi="Times New Roman" w:cs="Times New Roman"/>
          <w:sz w:val="24"/>
          <w:szCs w:val="24"/>
        </w:rPr>
      </w:pPr>
      <w:r w:rsidRPr="00025398">
        <w:rPr>
          <w:rFonts w:ascii="Times New Roman" w:hAnsi="Times New Roman" w:cs="Times New Roman"/>
          <w:bCs/>
          <w:color w:val="0D0D0D" w:themeColor="text1" w:themeTint="F2"/>
          <w:sz w:val="24"/>
          <w:szCs w:val="24"/>
        </w:rPr>
        <w:t xml:space="preserve">О внесении изменений в </w:t>
      </w:r>
      <w:r w:rsidRPr="00025398">
        <w:rPr>
          <w:rFonts w:ascii="Times New Roman" w:hAnsi="Times New Roman" w:cs="Times New Roman"/>
          <w:sz w:val="24"/>
          <w:szCs w:val="24"/>
        </w:rPr>
        <w:t>Положение</w:t>
      </w:r>
    </w:p>
    <w:p w:rsidR="00025398" w:rsidRPr="00025398" w:rsidRDefault="00025398" w:rsidP="00025398">
      <w:pPr>
        <w:spacing w:after="0" w:line="240" w:lineRule="auto"/>
        <w:ind w:firstLine="709"/>
        <w:jc w:val="center"/>
        <w:rPr>
          <w:rFonts w:ascii="Times New Roman" w:eastAsia="Times New Roman" w:hAnsi="Times New Roman" w:cs="Times New Roman"/>
          <w:b/>
          <w:sz w:val="24"/>
          <w:szCs w:val="24"/>
        </w:rPr>
      </w:pPr>
      <w:r w:rsidRPr="00025398">
        <w:rPr>
          <w:rFonts w:ascii="Times New Roman" w:eastAsia="Times New Roman" w:hAnsi="Times New Roman" w:cs="Times New Roman"/>
          <w:b/>
          <w:sz w:val="24"/>
          <w:szCs w:val="24"/>
        </w:rPr>
        <w:t xml:space="preserve">об оплате труда работников муниципального учреждения Загородный центр отдыха, оздоровления Шарьинского муниципального района «Красный яр», </w:t>
      </w:r>
      <w:proofErr w:type="gramStart"/>
      <w:r w:rsidRPr="00025398">
        <w:rPr>
          <w:rFonts w:ascii="Times New Roman" w:eastAsia="Times New Roman" w:hAnsi="Times New Roman" w:cs="Times New Roman"/>
          <w:b/>
          <w:sz w:val="24"/>
          <w:szCs w:val="24"/>
        </w:rPr>
        <w:t>утвержденное</w:t>
      </w:r>
      <w:proofErr w:type="gramEnd"/>
      <w:r w:rsidRPr="00025398">
        <w:rPr>
          <w:rFonts w:ascii="Times New Roman" w:eastAsia="Times New Roman" w:hAnsi="Times New Roman" w:cs="Times New Roman"/>
          <w:b/>
          <w:sz w:val="24"/>
          <w:szCs w:val="24"/>
        </w:rPr>
        <w:t xml:space="preserve"> постановлением администрации Шарьинского муниципального района</w:t>
      </w:r>
    </w:p>
    <w:p w:rsidR="00025398" w:rsidRPr="00025398" w:rsidRDefault="00025398" w:rsidP="00025398">
      <w:pPr>
        <w:spacing w:after="0" w:line="240" w:lineRule="auto"/>
        <w:ind w:firstLine="709"/>
        <w:jc w:val="center"/>
        <w:rPr>
          <w:rFonts w:ascii="Times New Roman" w:eastAsia="Times New Roman" w:hAnsi="Times New Roman" w:cs="Times New Roman"/>
          <w:b/>
          <w:color w:val="0D0D0D" w:themeColor="text1" w:themeTint="F2"/>
          <w:sz w:val="24"/>
          <w:szCs w:val="24"/>
        </w:rPr>
      </w:pPr>
      <w:r w:rsidRPr="00025398">
        <w:rPr>
          <w:rFonts w:ascii="Times New Roman" w:eastAsia="Times New Roman" w:hAnsi="Times New Roman" w:cs="Times New Roman"/>
          <w:b/>
          <w:sz w:val="24"/>
          <w:szCs w:val="24"/>
        </w:rPr>
        <w:t xml:space="preserve">от </w:t>
      </w:r>
      <w:r w:rsidRPr="00025398">
        <w:rPr>
          <w:rFonts w:ascii="Times New Roman" w:hAnsi="Times New Roman" w:cs="Times New Roman"/>
          <w:b/>
          <w:color w:val="0D0D0D" w:themeColor="text1" w:themeTint="F2"/>
          <w:sz w:val="24"/>
          <w:szCs w:val="24"/>
        </w:rPr>
        <w:t>14 ноября 2024 года № 437</w:t>
      </w:r>
    </w:p>
    <w:p w:rsidR="00025398" w:rsidRPr="00025398" w:rsidRDefault="00025398" w:rsidP="00025398">
      <w:pPr>
        <w:pStyle w:val="25"/>
        <w:spacing w:before="0" w:after="0" w:line="240" w:lineRule="auto"/>
        <w:ind w:firstLine="709"/>
        <w:jc w:val="both"/>
        <w:rPr>
          <w:color w:val="0D0D0D" w:themeColor="text1" w:themeTint="F2"/>
        </w:rPr>
      </w:pPr>
    </w:p>
    <w:p w:rsidR="00025398" w:rsidRPr="00025398" w:rsidRDefault="00025398" w:rsidP="00025398">
      <w:pPr>
        <w:pStyle w:val="25"/>
        <w:spacing w:before="0" w:after="0" w:line="240" w:lineRule="auto"/>
        <w:ind w:firstLine="709"/>
        <w:jc w:val="both"/>
        <w:rPr>
          <w:b/>
          <w:color w:val="0D0D0D" w:themeColor="text1" w:themeTint="F2"/>
        </w:rPr>
      </w:pPr>
      <w:r w:rsidRPr="00025398">
        <w:t xml:space="preserve">В целях упорядочения системы и условий оплаты труда руководителя, </w:t>
      </w:r>
      <w:r w:rsidRPr="00025398">
        <w:rPr>
          <w:color w:val="0D0D0D" w:themeColor="text1" w:themeTint="F2"/>
        </w:rPr>
        <w:t xml:space="preserve">в соответствии со статьями 37, 52 Устава муниципального образования Шарьинский муниципальный район Костромской области, администрация Шарьинского муниципального района </w:t>
      </w:r>
    </w:p>
    <w:p w:rsidR="00025398" w:rsidRPr="00025398" w:rsidRDefault="00025398" w:rsidP="00025398">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025398" w:rsidRPr="00025398" w:rsidRDefault="00025398" w:rsidP="00025398">
      <w:pPr>
        <w:tabs>
          <w:tab w:val="left" w:pos="1215"/>
        </w:tabs>
        <w:spacing w:after="0" w:line="240" w:lineRule="auto"/>
        <w:ind w:firstLine="709"/>
        <w:jc w:val="center"/>
        <w:rPr>
          <w:rFonts w:ascii="Times New Roman" w:hAnsi="Times New Roman" w:cs="Times New Roman"/>
          <w:b/>
          <w:color w:val="0D0D0D" w:themeColor="text1" w:themeTint="F2"/>
          <w:sz w:val="24"/>
          <w:szCs w:val="24"/>
        </w:rPr>
      </w:pPr>
      <w:r w:rsidRPr="00025398">
        <w:rPr>
          <w:rFonts w:ascii="Times New Roman" w:hAnsi="Times New Roman" w:cs="Times New Roman"/>
          <w:b/>
          <w:color w:val="0D0D0D" w:themeColor="text1" w:themeTint="F2"/>
          <w:sz w:val="24"/>
          <w:szCs w:val="24"/>
        </w:rPr>
        <w:t>ПОСТАНОВЛЯЕТ:</w:t>
      </w:r>
    </w:p>
    <w:p w:rsidR="00025398" w:rsidRPr="00025398" w:rsidRDefault="00025398" w:rsidP="00025398">
      <w:pPr>
        <w:tabs>
          <w:tab w:val="left" w:pos="1215"/>
        </w:tabs>
        <w:spacing w:after="0" w:line="240" w:lineRule="auto"/>
        <w:ind w:firstLine="709"/>
        <w:jc w:val="both"/>
        <w:rPr>
          <w:rFonts w:ascii="Times New Roman" w:hAnsi="Times New Roman" w:cs="Times New Roman"/>
          <w:color w:val="0D0D0D" w:themeColor="text1" w:themeTint="F2"/>
          <w:sz w:val="24"/>
          <w:szCs w:val="24"/>
        </w:rPr>
      </w:pPr>
    </w:p>
    <w:p w:rsidR="00025398" w:rsidRPr="00025398" w:rsidRDefault="00025398" w:rsidP="00025398">
      <w:pPr>
        <w:spacing w:after="0" w:line="240" w:lineRule="auto"/>
        <w:ind w:firstLine="709"/>
        <w:jc w:val="both"/>
        <w:rPr>
          <w:rFonts w:ascii="Times New Roman" w:hAnsi="Times New Roman" w:cs="Times New Roman"/>
          <w:color w:val="0D0D0D" w:themeColor="text1" w:themeTint="F2"/>
          <w:sz w:val="24"/>
          <w:szCs w:val="24"/>
        </w:rPr>
      </w:pPr>
      <w:r w:rsidRPr="00025398">
        <w:rPr>
          <w:rFonts w:ascii="Times New Roman" w:hAnsi="Times New Roman" w:cs="Times New Roman"/>
          <w:color w:val="0D0D0D" w:themeColor="text1" w:themeTint="F2"/>
          <w:sz w:val="24"/>
          <w:szCs w:val="24"/>
        </w:rPr>
        <w:lastRenderedPageBreak/>
        <w:t xml:space="preserve">1. Внести в </w:t>
      </w:r>
      <w:r w:rsidR="0008318F">
        <w:rPr>
          <w:rFonts w:ascii="Times New Roman" w:hAnsi="Times New Roman" w:cs="Times New Roman"/>
          <w:sz w:val="24"/>
          <w:szCs w:val="24"/>
        </w:rPr>
        <w:t>Положение</w:t>
      </w:r>
      <w:r w:rsidRPr="00025398">
        <w:rPr>
          <w:rFonts w:ascii="Times New Roman" w:hAnsi="Times New Roman" w:cs="Times New Roman"/>
          <w:sz w:val="24"/>
          <w:szCs w:val="24"/>
        </w:rPr>
        <w:t xml:space="preserve"> об оплате труда </w:t>
      </w:r>
      <w:r w:rsidRPr="00025398">
        <w:rPr>
          <w:rFonts w:ascii="Times New Roman" w:eastAsia="Times New Roman" w:hAnsi="Times New Roman" w:cs="Times New Roman"/>
          <w:sz w:val="24"/>
          <w:szCs w:val="24"/>
        </w:rPr>
        <w:t xml:space="preserve">работников муниципального учреждения Загородный центр отдых, оздоровления Шарьинского муниципального района «Красный яр», утвержденное постановлением администрации Шарьинского муниципального района от </w:t>
      </w:r>
      <w:r w:rsidRPr="00025398">
        <w:rPr>
          <w:rFonts w:ascii="Times New Roman" w:hAnsi="Times New Roman" w:cs="Times New Roman"/>
          <w:color w:val="0D0D0D" w:themeColor="text1" w:themeTint="F2"/>
          <w:sz w:val="24"/>
          <w:szCs w:val="24"/>
        </w:rPr>
        <w:t>14 ноября 2024 года № 437</w:t>
      </w:r>
      <w:r w:rsidRPr="00025398">
        <w:rPr>
          <w:rFonts w:ascii="Times New Roman" w:hAnsi="Times New Roman" w:cs="Times New Roman"/>
          <w:bCs/>
          <w:color w:val="0D0D0D" w:themeColor="text1" w:themeTint="F2"/>
          <w:sz w:val="24"/>
          <w:szCs w:val="24"/>
        </w:rPr>
        <w:t xml:space="preserve"> следующие изменения:</w:t>
      </w:r>
    </w:p>
    <w:p w:rsidR="00025398" w:rsidRPr="00025398" w:rsidRDefault="00025398" w:rsidP="00025398">
      <w:pPr>
        <w:pStyle w:val="a6"/>
        <w:ind w:left="0" w:firstLine="709"/>
        <w:jc w:val="both"/>
        <w:rPr>
          <w:rFonts w:ascii="Times New Roman" w:hAnsi="Times New Roman"/>
          <w:color w:val="0D0D0D" w:themeColor="text1" w:themeTint="F2"/>
          <w:sz w:val="24"/>
          <w:szCs w:val="24"/>
        </w:rPr>
      </w:pPr>
      <w:r w:rsidRPr="00025398">
        <w:rPr>
          <w:rFonts w:ascii="Times New Roman" w:hAnsi="Times New Roman"/>
          <w:color w:val="0D0D0D" w:themeColor="text1" w:themeTint="F2"/>
          <w:sz w:val="24"/>
          <w:szCs w:val="24"/>
        </w:rPr>
        <w:t xml:space="preserve">1.1. в пункте 1 статьи 6 слова «двух должностных окладов» </w:t>
      </w:r>
      <w:proofErr w:type="gramStart"/>
      <w:r w:rsidRPr="00025398">
        <w:rPr>
          <w:rFonts w:ascii="Times New Roman" w:hAnsi="Times New Roman"/>
          <w:color w:val="0D0D0D" w:themeColor="text1" w:themeTint="F2"/>
          <w:sz w:val="24"/>
          <w:szCs w:val="24"/>
        </w:rPr>
        <w:t>заменить на слова</w:t>
      </w:r>
      <w:proofErr w:type="gramEnd"/>
      <w:r w:rsidRPr="00025398">
        <w:rPr>
          <w:rFonts w:ascii="Times New Roman" w:hAnsi="Times New Roman"/>
          <w:color w:val="0D0D0D" w:themeColor="text1" w:themeTint="F2"/>
          <w:sz w:val="24"/>
          <w:szCs w:val="24"/>
        </w:rPr>
        <w:t xml:space="preserve"> «двух базовых окладов»;</w:t>
      </w:r>
    </w:p>
    <w:p w:rsidR="00025398" w:rsidRPr="00025398" w:rsidRDefault="00025398" w:rsidP="00025398">
      <w:pPr>
        <w:pStyle w:val="a6"/>
        <w:ind w:left="0" w:firstLine="709"/>
        <w:jc w:val="both"/>
        <w:rPr>
          <w:rFonts w:ascii="Times New Roman" w:hAnsi="Times New Roman"/>
          <w:color w:val="0D0D0D" w:themeColor="text1" w:themeTint="F2"/>
          <w:sz w:val="24"/>
          <w:szCs w:val="24"/>
        </w:rPr>
      </w:pPr>
      <w:r w:rsidRPr="00025398">
        <w:rPr>
          <w:rFonts w:ascii="Times New Roman" w:hAnsi="Times New Roman"/>
          <w:color w:val="0D0D0D" w:themeColor="text1" w:themeTint="F2"/>
          <w:sz w:val="24"/>
          <w:szCs w:val="24"/>
        </w:rPr>
        <w:t xml:space="preserve">1.2. в пункте 2 статьи 6 слова «размер должностного оклада» </w:t>
      </w:r>
      <w:proofErr w:type="gramStart"/>
      <w:r w:rsidRPr="00025398">
        <w:rPr>
          <w:rFonts w:ascii="Times New Roman" w:hAnsi="Times New Roman"/>
          <w:color w:val="0D0D0D" w:themeColor="text1" w:themeTint="F2"/>
          <w:sz w:val="24"/>
          <w:szCs w:val="24"/>
        </w:rPr>
        <w:t>заменить на слова</w:t>
      </w:r>
      <w:proofErr w:type="gramEnd"/>
      <w:r w:rsidRPr="00025398">
        <w:rPr>
          <w:rFonts w:ascii="Times New Roman" w:hAnsi="Times New Roman"/>
          <w:color w:val="0D0D0D" w:themeColor="text1" w:themeTint="F2"/>
          <w:sz w:val="24"/>
          <w:szCs w:val="24"/>
        </w:rPr>
        <w:t xml:space="preserve"> «размер базового оклада»;</w:t>
      </w:r>
    </w:p>
    <w:p w:rsidR="00025398" w:rsidRPr="00025398" w:rsidRDefault="00025398" w:rsidP="00025398">
      <w:pPr>
        <w:pStyle w:val="a6"/>
        <w:ind w:left="0" w:firstLine="709"/>
        <w:jc w:val="both"/>
        <w:rPr>
          <w:rFonts w:ascii="Times New Roman" w:hAnsi="Times New Roman"/>
          <w:color w:val="0D0D0D" w:themeColor="text1" w:themeTint="F2"/>
          <w:sz w:val="24"/>
          <w:szCs w:val="24"/>
        </w:rPr>
      </w:pPr>
      <w:r w:rsidRPr="00025398">
        <w:rPr>
          <w:rFonts w:ascii="Times New Roman" w:hAnsi="Times New Roman"/>
          <w:color w:val="0D0D0D" w:themeColor="text1" w:themeTint="F2"/>
          <w:sz w:val="24"/>
          <w:szCs w:val="24"/>
        </w:rPr>
        <w:t xml:space="preserve">1.3. в пункте 5 статьи 7 слова «до 2 должностных окладов» </w:t>
      </w:r>
      <w:proofErr w:type="gramStart"/>
      <w:r w:rsidRPr="00025398">
        <w:rPr>
          <w:rFonts w:ascii="Times New Roman" w:hAnsi="Times New Roman"/>
          <w:color w:val="0D0D0D" w:themeColor="text1" w:themeTint="F2"/>
          <w:sz w:val="24"/>
          <w:szCs w:val="24"/>
        </w:rPr>
        <w:t>заменить на слова</w:t>
      </w:r>
      <w:proofErr w:type="gramEnd"/>
      <w:r w:rsidRPr="00025398">
        <w:rPr>
          <w:rFonts w:ascii="Times New Roman" w:hAnsi="Times New Roman"/>
          <w:color w:val="0D0D0D" w:themeColor="text1" w:themeTint="F2"/>
          <w:sz w:val="24"/>
          <w:szCs w:val="24"/>
        </w:rPr>
        <w:t xml:space="preserve"> «2 базовых окладов»;</w:t>
      </w:r>
    </w:p>
    <w:p w:rsidR="00025398" w:rsidRPr="00025398" w:rsidRDefault="00025398" w:rsidP="00025398">
      <w:pPr>
        <w:pStyle w:val="a6"/>
        <w:ind w:left="0" w:firstLine="709"/>
        <w:jc w:val="both"/>
        <w:rPr>
          <w:rFonts w:ascii="Times New Roman" w:hAnsi="Times New Roman"/>
          <w:sz w:val="24"/>
          <w:szCs w:val="24"/>
        </w:rPr>
      </w:pPr>
      <w:r w:rsidRPr="00025398">
        <w:rPr>
          <w:rFonts w:ascii="Times New Roman" w:hAnsi="Times New Roman"/>
          <w:color w:val="0D0D0D" w:themeColor="text1" w:themeTint="F2"/>
          <w:sz w:val="24"/>
          <w:szCs w:val="24"/>
        </w:rPr>
        <w:t xml:space="preserve">1.4. в пункте 14 Приложения № 3 к Положению </w:t>
      </w:r>
      <w:r w:rsidRPr="00025398">
        <w:rPr>
          <w:rFonts w:ascii="Times New Roman" w:hAnsi="Times New Roman"/>
          <w:sz w:val="24"/>
          <w:szCs w:val="24"/>
        </w:rPr>
        <w:t xml:space="preserve">слова «двух должностных окладов» </w:t>
      </w:r>
      <w:proofErr w:type="gramStart"/>
      <w:r w:rsidRPr="00025398">
        <w:rPr>
          <w:rFonts w:ascii="Times New Roman" w:hAnsi="Times New Roman"/>
          <w:sz w:val="24"/>
          <w:szCs w:val="24"/>
        </w:rPr>
        <w:t>заменить на слова</w:t>
      </w:r>
      <w:proofErr w:type="gramEnd"/>
      <w:r w:rsidRPr="00025398">
        <w:rPr>
          <w:rFonts w:ascii="Times New Roman" w:hAnsi="Times New Roman"/>
          <w:sz w:val="24"/>
          <w:szCs w:val="24"/>
        </w:rPr>
        <w:t xml:space="preserve"> «двух базовых окладов»;</w:t>
      </w:r>
    </w:p>
    <w:p w:rsidR="00025398" w:rsidRPr="00025398" w:rsidRDefault="00025398" w:rsidP="00025398">
      <w:pPr>
        <w:pStyle w:val="a6"/>
        <w:ind w:left="0" w:firstLine="709"/>
        <w:jc w:val="both"/>
        <w:rPr>
          <w:rFonts w:ascii="Times New Roman" w:hAnsi="Times New Roman"/>
          <w:sz w:val="24"/>
          <w:szCs w:val="24"/>
        </w:rPr>
      </w:pPr>
      <w:r w:rsidRPr="00025398">
        <w:rPr>
          <w:rFonts w:ascii="Times New Roman" w:hAnsi="Times New Roman"/>
          <w:color w:val="0D0D0D" w:themeColor="text1" w:themeTint="F2"/>
          <w:sz w:val="24"/>
          <w:szCs w:val="24"/>
        </w:rPr>
        <w:t xml:space="preserve">1.5. в пункте 15 Приложения № 3 к Положению </w:t>
      </w:r>
      <w:r w:rsidRPr="00025398">
        <w:rPr>
          <w:rFonts w:ascii="Times New Roman" w:hAnsi="Times New Roman"/>
          <w:sz w:val="24"/>
          <w:szCs w:val="24"/>
        </w:rPr>
        <w:t xml:space="preserve">слова «до 2 должностных окладов» </w:t>
      </w:r>
      <w:proofErr w:type="gramStart"/>
      <w:r w:rsidRPr="00025398">
        <w:rPr>
          <w:rFonts w:ascii="Times New Roman" w:hAnsi="Times New Roman"/>
          <w:sz w:val="24"/>
          <w:szCs w:val="24"/>
        </w:rPr>
        <w:t>заменить на слова</w:t>
      </w:r>
      <w:proofErr w:type="gramEnd"/>
      <w:r w:rsidRPr="00025398">
        <w:rPr>
          <w:rFonts w:ascii="Times New Roman" w:hAnsi="Times New Roman"/>
          <w:sz w:val="24"/>
          <w:szCs w:val="24"/>
        </w:rPr>
        <w:t xml:space="preserve"> «2 базовых окладов».</w:t>
      </w:r>
    </w:p>
    <w:p w:rsidR="00025398" w:rsidRPr="00025398" w:rsidRDefault="00025398" w:rsidP="00025398">
      <w:pPr>
        <w:spacing w:after="0" w:line="240" w:lineRule="auto"/>
        <w:ind w:firstLine="709"/>
        <w:jc w:val="both"/>
        <w:rPr>
          <w:rFonts w:ascii="Times New Roman" w:eastAsia="Times New Roman" w:hAnsi="Times New Roman" w:cs="Times New Roman"/>
          <w:sz w:val="24"/>
          <w:szCs w:val="24"/>
        </w:rPr>
      </w:pPr>
      <w:r w:rsidRPr="00025398">
        <w:rPr>
          <w:rFonts w:ascii="Times New Roman" w:eastAsia="Times New Roman" w:hAnsi="Times New Roman" w:cs="Times New Roman"/>
          <w:sz w:val="24"/>
          <w:szCs w:val="24"/>
        </w:rPr>
        <w:t xml:space="preserve">2. </w:t>
      </w:r>
      <w:proofErr w:type="gramStart"/>
      <w:r w:rsidRPr="00025398">
        <w:rPr>
          <w:rFonts w:ascii="Times New Roman" w:eastAsia="Times New Roman" w:hAnsi="Times New Roman" w:cs="Times New Roman"/>
          <w:sz w:val="24"/>
          <w:szCs w:val="24"/>
        </w:rPr>
        <w:t>Контроль за</w:t>
      </w:r>
      <w:proofErr w:type="gramEnd"/>
      <w:r w:rsidRPr="00025398">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w:t>
      </w:r>
    </w:p>
    <w:p w:rsidR="00025398" w:rsidRPr="00025398" w:rsidRDefault="00025398" w:rsidP="00025398">
      <w:pPr>
        <w:spacing w:after="0" w:line="240" w:lineRule="auto"/>
        <w:ind w:firstLine="709"/>
        <w:jc w:val="both"/>
        <w:rPr>
          <w:rFonts w:ascii="Times New Roman" w:hAnsi="Times New Roman" w:cs="Times New Roman"/>
          <w:color w:val="0D0D0D" w:themeColor="text1" w:themeTint="F2"/>
          <w:sz w:val="24"/>
          <w:szCs w:val="24"/>
        </w:rPr>
      </w:pPr>
      <w:r w:rsidRPr="00025398">
        <w:rPr>
          <w:rFonts w:ascii="Times New Roman" w:hAnsi="Times New Roman" w:cs="Times New Roman"/>
          <w:color w:val="0D0D0D" w:themeColor="text1" w:themeTint="F2"/>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025398" w:rsidRPr="00025398" w:rsidRDefault="00025398" w:rsidP="00025398">
      <w:pPr>
        <w:spacing w:after="0" w:line="240" w:lineRule="auto"/>
        <w:ind w:firstLine="709"/>
        <w:jc w:val="both"/>
        <w:rPr>
          <w:rFonts w:ascii="Times New Roman" w:hAnsi="Times New Roman" w:cs="Times New Roman"/>
          <w:color w:val="0D0D0D" w:themeColor="text1" w:themeTint="F2"/>
          <w:sz w:val="24"/>
          <w:szCs w:val="24"/>
        </w:rPr>
      </w:pPr>
    </w:p>
    <w:p w:rsidR="00025398" w:rsidRPr="00025398" w:rsidRDefault="00025398" w:rsidP="00025398">
      <w:pPr>
        <w:spacing w:after="0" w:line="240" w:lineRule="auto"/>
        <w:ind w:firstLine="709"/>
        <w:jc w:val="both"/>
        <w:rPr>
          <w:rFonts w:ascii="Times New Roman" w:hAnsi="Times New Roman" w:cs="Times New Roman"/>
          <w:color w:val="0D0D0D" w:themeColor="text1" w:themeTint="F2"/>
          <w:sz w:val="24"/>
          <w:szCs w:val="24"/>
        </w:rPr>
      </w:pPr>
    </w:p>
    <w:p w:rsidR="00025398" w:rsidRPr="00025398" w:rsidRDefault="00025398" w:rsidP="00025398">
      <w:pPr>
        <w:spacing w:after="0" w:line="240" w:lineRule="auto"/>
        <w:ind w:firstLine="709"/>
        <w:jc w:val="both"/>
        <w:rPr>
          <w:color w:val="0D0D0D" w:themeColor="text1" w:themeTint="F2"/>
          <w:sz w:val="24"/>
          <w:szCs w:val="24"/>
        </w:rPr>
      </w:pPr>
      <w:r w:rsidRPr="00025398">
        <w:rPr>
          <w:rFonts w:ascii="Times New Roman" w:eastAsia="Times New Roman" w:hAnsi="Times New Roman" w:cs="Times New Roman"/>
          <w:color w:val="0D0D0D" w:themeColor="text1" w:themeTint="F2"/>
          <w:sz w:val="24"/>
          <w:szCs w:val="24"/>
        </w:rPr>
        <w:t xml:space="preserve">Глава Шарьинского </w:t>
      </w:r>
    </w:p>
    <w:p w:rsidR="00025398" w:rsidRPr="00025398" w:rsidRDefault="00025398" w:rsidP="00025398">
      <w:pPr>
        <w:spacing w:after="0" w:line="240" w:lineRule="auto"/>
        <w:ind w:firstLine="709"/>
        <w:jc w:val="both"/>
        <w:rPr>
          <w:rFonts w:ascii="Times New Roman" w:hAnsi="Times New Roman" w:cs="Times New Roman"/>
          <w:color w:val="0D0D0D" w:themeColor="text1" w:themeTint="F2"/>
          <w:sz w:val="24"/>
          <w:szCs w:val="24"/>
        </w:rPr>
      </w:pPr>
      <w:r w:rsidRPr="00025398">
        <w:rPr>
          <w:rFonts w:ascii="Times New Roman" w:eastAsia="Times New Roman" w:hAnsi="Times New Roman" w:cs="Times New Roman"/>
          <w:color w:val="0D0D0D" w:themeColor="text1" w:themeTint="F2"/>
          <w:sz w:val="24"/>
          <w:szCs w:val="24"/>
        </w:rPr>
        <w:t>муниципального района</w:t>
      </w:r>
      <w:r w:rsidRPr="00025398">
        <w:rPr>
          <w:rFonts w:ascii="Times New Roman" w:hAnsi="Times New Roman" w:cs="Times New Roman"/>
          <w:color w:val="0D0D0D" w:themeColor="text1" w:themeTint="F2"/>
          <w:sz w:val="24"/>
          <w:szCs w:val="24"/>
        </w:rPr>
        <w:t xml:space="preserve"> </w:t>
      </w:r>
      <w:r w:rsidRPr="00025398">
        <w:rPr>
          <w:rFonts w:ascii="Times New Roman" w:eastAsia="Times New Roman" w:hAnsi="Times New Roman" w:cs="Times New Roman"/>
          <w:color w:val="0D0D0D" w:themeColor="text1" w:themeTint="F2"/>
          <w:sz w:val="24"/>
          <w:szCs w:val="24"/>
        </w:rPr>
        <w:t xml:space="preserve">                                              Н.С.  Глушаков</w:t>
      </w:r>
    </w:p>
    <w:p w:rsidR="00DD1B2E" w:rsidRPr="00025398" w:rsidRDefault="00DD1B2E" w:rsidP="00025398">
      <w:pPr>
        <w:widowControl w:val="0"/>
        <w:spacing w:after="0" w:line="240" w:lineRule="auto"/>
        <w:ind w:firstLine="709"/>
        <w:jc w:val="both"/>
        <w:rPr>
          <w:rFonts w:ascii="Times New Roman" w:eastAsia="Times New Roman" w:hAnsi="Times New Roman" w:cs="Times New Roman"/>
          <w:sz w:val="24"/>
          <w:szCs w:val="24"/>
        </w:rPr>
      </w:pPr>
    </w:p>
    <w:p w:rsidR="00025398" w:rsidRPr="00025398" w:rsidRDefault="00025398" w:rsidP="00025398">
      <w:pPr>
        <w:widowControl w:val="0"/>
        <w:spacing w:after="0" w:line="240" w:lineRule="auto"/>
        <w:ind w:firstLine="709"/>
        <w:jc w:val="both"/>
        <w:rPr>
          <w:rFonts w:ascii="Times New Roman" w:eastAsia="Times New Roman" w:hAnsi="Times New Roman" w:cs="Times New Roman"/>
          <w:sz w:val="24"/>
          <w:szCs w:val="24"/>
        </w:rPr>
      </w:pPr>
    </w:p>
    <w:p w:rsidR="00025398" w:rsidRPr="00025398" w:rsidRDefault="00025398" w:rsidP="00025398">
      <w:pPr>
        <w:widowControl w:val="0"/>
        <w:spacing w:after="0" w:line="240" w:lineRule="auto"/>
        <w:ind w:firstLine="709"/>
        <w:jc w:val="both"/>
        <w:rPr>
          <w:rFonts w:ascii="Times New Roman" w:eastAsia="Times New Roman" w:hAnsi="Times New Roman" w:cs="Times New Roman"/>
          <w:sz w:val="24"/>
          <w:szCs w:val="24"/>
        </w:rPr>
      </w:pPr>
    </w:p>
    <w:p w:rsidR="00025398" w:rsidRPr="00025398" w:rsidRDefault="00025398" w:rsidP="00025398">
      <w:pPr>
        <w:widowControl w:val="0"/>
        <w:spacing w:after="0" w:line="240" w:lineRule="auto"/>
        <w:ind w:firstLine="709"/>
        <w:jc w:val="both"/>
        <w:rPr>
          <w:rFonts w:ascii="Times New Roman" w:eastAsia="Times New Roman" w:hAnsi="Times New Roman" w:cs="Times New Roman"/>
          <w:sz w:val="24"/>
          <w:szCs w:val="24"/>
        </w:rPr>
      </w:pPr>
    </w:p>
    <w:p w:rsidR="00B15113" w:rsidRPr="00B15113" w:rsidRDefault="00B15113" w:rsidP="00B15113">
      <w:pPr>
        <w:spacing w:after="0" w:line="240" w:lineRule="auto"/>
        <w:ind w:firstLine="709"/>
        <w:jc w:val="center"/>
        <w:rPr>
          <w:rFonts w:ascii="Times New Roman" w:hAnsi="Times New Roman" w:cs="Times New Roman"/>
          <w:b/>
          <w:sz w:val="24"/>
          <w:szCs w:val="24"/>
        </w:rPr>
      </w:pPr>
      <w:r w:rsidRPr="00B15113">
        <w:rPr>
          <w:rFonts w:ascii="Times New Roman" w:hAnsi="Times New Roman" w:cs="Times New Roman"/>
          <w:b/>
          <w:sz w:val="24"/>
          <w:szCs w:val="24"/>
        </w:rPr>
        <w:t>АДМИНИСТРАЦИЯ ШАРЬИНСКОГО МУНИЦИПАЛЬНОГО РАЙОНА</w:t>
      </w:r>
    </w:p>
    <w:p w:rsidR="00B15113" w:rsidRPr="00B15113" w:rsidRDefault="00B15113" w:rsidP="00B15113">
      <w:pPr>
        <w:spacing w:after="0" w:line="240" w:lineRule="auto"/>
        <w:ind w:firstLine="709"/>
        <w:jc w:val="center"/>
        <w:rPr>
          <w:rFonts w:ascii="Times New Roman" w:hAnsi="Times New Roman" w:cs="Times New Roman"/>
          <w:b/>
          <w:sz w:val="24"/>
          <w:szCs w:val="24"/>
        </w:rPr>
      </w:pPr>
      <w:r w:rsidRPr="00B15113">
        <w:rPr>
          <w:rFonts w:ascii="Times New Roman" w:hAnsi="Times New Roman" w:cs="Times New Roman"/>
          <w:b/>
          <w:sz w:val="24"/>
          <w:szCs w:val="24"/>
        </w:rPr>
        <w:t>КОСТРОМСКОЙ ОБЛАСТИ</w:t>
      </w:r>
    </w:p>
    <w:p w:rsidR="00B15113" w:rsidRPr="00B15113" w:rsidRDefault="00B15113" w:rsidP="00B15113">
      <w:pPr>
        <w:tabs>
          <w:tab w:val="left" w:pos="2565"/>
          <w:tab w:val="center" w:pos="4729"/>
        </w:tabs>
        <w:spacing w:after="0" w:line="240" w:lineRule="auto"/>
        <w:ind w:firstLine="709"/>
        <w:jc w:val="center"/>
        <w:rPr>
          <w:rFonts w:ascii="Times New Roman" w:hAnsi="Times New Roman" w:cs="Times New Roman"/>
          <w:b/>
          <w:sz w:val="24"/>
          <w:szCs w:val="24"/>
        </w:rPr>
      </w:pPr>
    </w:p>
    <w:p w:rsidR="00B15113" w:rsidRPr="00B15113" w:rsidRDefault="00B15113" w:rsidP="00B15113">
      <w:pPr>
        <w:tabs>
          <w:tab w:val="left" w:pos="2565"/>
          <w:tab w:val="center" w:pos="4729"/>
        </w:tabs>
        <w:spacing w:after="0" w:line="240" w:lineRule="auto"/>
        <w:ind w:firstLine="709"/>
        <w:jc w:val="center"/>
        <w:rPr>
          <w:rFonts w:ascii="Times New Roman" w:hAnsi="Times New Roman" w:cs="Times New Roman"/>
          <w:b/>
          <w:sz w:val="24"/>
          <w:szCs w:val="24"/>
        </w:rPr>
      </w:pPr>
      <w:r w:rsidRPr="00B15113">
        <w:rPr>
          <w:rFonts w:ascii="Times New Roman" w:hAnsi="Times New Roman" w:cs="Times New Roman"/>
          <w:b/>
          <w:sz w:val="24"/>
          <w:szCs w:val="24"/>
        </w:rPr>
        <w:t>ПОСТАНОВЛЕНИЕ</w:t>
      </w:r>
    </w:p>
    <w:p w:rsidR="00B15113" w:rsidRPr="00B15113" w:rsidRDefault="00B15113" w:rsidP="00B15113">
      <w:pPr>
        <w:spacing w:after="0" w:line="240" w:lineRule="auto"/>
        <w:ind w:firstLine="709"/>
        <w:jc w:val="center"/>
        <w:rPr>
          <w:rFonts w:ascii="Times New Roman" w:hAnsi="Times New Roman" w:cs="Times New Roman"/>
          <w:b/>
          <w:sz w:val="24"/>
          <w:szCs w:val="24"/>
        </w:rPr>
      </w:pPr>
      <w:r w:rsidRPr="00B15113">
        <w:rPr>
          <w:rFonts w:ascii="Times New Roman" w:hAnsi="Times New Roman" w:cs="Times New Roman"/>
          <w:b/>
          <w:sz w:val="24"/>
          <w:szCs w:val="24"/>
        </w:rPr>
        <w:t>«10</w:t>
      </w:r>
      <w:r>
        <w:rPr>
          <w:rFonts w:ascii="Times New Roman" w:hAnsi="Times New Roman" w:cs="Times New Roman"/>
          <w:b/>
          <w:sz w:val="24"/>
          <w:szCs w:val="24"/>
        </w:rPr>
        <w:t xml:space="preserve">» ноября 2025 г. </w:t>
      </w:r>
      <w:r w:rsidRPr="00B15113">
        <w:rPr>
          <w:rFonts w:ascii="Times New Roman" w:hAnsi="Times New Roman" w:cs="Times New Roman"/>
          <w:b/>
          <w:sz w:val="24"/>
          <w:szCs w:val="24"/>
        </w:rPr>
        <w:t>№ 321</w:t>
      </w:r>
    </w:p>
    <w:p w:rsidR="00B15113" w:rsidRPr="00B15113" w:rsidRDefault="00B15113" w:rsidP="00B15113">
      <w:pPr>
        <w:spacing w:after="0" w:line="240" w:lineRule="auto"/>
        <w:ind w:firstLine="709"/>
        <w:jc w:val="center"/>
        <w:rPr>
          <w:rFonts w:ascii="Times New Roman" w:hAnsi="Times New Roman" w:cs="Times New Roman"/>
          <w:b/>
          <w:sz w:val="24"/>
          <w:szCs w:val="24"/>
        </w:rPr>
      </w:pPr>
    </w:p>
    <w:p w:rsidR="00B15113" w:rsidRPr="00B15113" w:rsidRDefault="00B15113" w:rsidP="00B15113">
      <w:pPr>
        <w:spacing w:after="0" w:line="240" w:lineRule="auto"/>
        <w:ind w:firstLine="709"/>
        <w:jc w:val="center"/>
        <w:rPr>
          <w:rFonts w:ascii="Times New Roman" w:hAnsi="Times New Roman" w:cs="Times New Roman"/>
          <w:b/>
          <w:bCs/>
          <w:sz w:val="24"/>
          <w:szCs w:val="24"/>
        </w:rPr>
      </w:pPr>
      <w:r w:rsidRPr="00B15113">
        <w:rPr>
          <w:rFonts w:ascii="Times New Roman" w:hAnsi="Times New Roman" w:cs="Times New Roman"/>
          <w:b/>
          <w:sz w:val="24"/>
          <w:szCs w:val="24"/>
        </w:rPr>
        <w:t>О внесении изменений в постановление администрации  Шарьинского муниципальн</w:t>
      </w:r>
      <w:r>
        <w:rPr>
          <w:rFonts w:ascii="Times New Roman" w:hAnsi="Times New Roman" w:cs="Times New Roman"/>
          <w:b/>
          <w:sz w:val="24"/>
          <w:szCs w:val="24"/>
        </w:rPr>
        <w:t xml:space="preserve">ого района Костромской области </w:t>
      </w:r>
      <w:r w:rsidRPr="00B15113">
        <w:rPr>
          <w:rFonts w:ascii="Times New Roman" w:hAnsi="Times New Roman" w:cs="Times New Roman"/>
          <w:b/>
          <w:sz w:val="24"/>
          <w:szCs w:val="24"/>
        </w:rPr>
        <w:t>от 25.12.2023 года № 482 «Об утверждении муниципальной программы «Энергосбережение и повышение энергетической эффективности Шарьинского муниципаль</w:t>
      </w:r>
      <w:r>
        <w:rPr>
          <w:rFonts w:ascii="Times New Roman" w:hAnsi="Times New Roman" w:cs="Times New Roman"/>
          <w:b/>
          <w:sz w:val="24"/>
          <w:szCs w:val="24"/>
        </w:rPr>
        <w:t>ного района Костромской области</w:t>
      </w:r>
      <w:r w:rsidRPr="00B15113">
        <w:rPr>
          <w:rFonts w:ascii="Times New Roman" w:hAnsi="Times New Roman" w:cs="Times New Roman"/>
          <w:b/>
          <w:sz w:val="24"/>
          <w:szCs w:val="24"/>
        </w:rPr>
        <w:t xml:space="preserve"> на 2024-2026 годы»</w:t>
      </w:r>
    </w:p>
    <w:p w:rsidR="00B15113" w:rsidRPr="00B15113" w:rsidRDefault="00B15113" w:rsidP="00B15113">
      <w:pPr>
        <w:spacing w:after="0" w:line="240" w:lineRule="auto"/>
        <w:ind w:firstLine="709"/>
        <w:jc w:val="both"/>
        <w:rPr>
          <w:rFonts w:ascii="Times New Roman" w:hAnsi="Times New Roman" w:cs="Times New Roman"/>
          <w:sz w:val="24"/>
          <w:szCs w:val="24"/>
        </w:rPr>
      </w:pPr>
    </w:p>
    <w:p w:rsidR="00B15113" w:rsidRPr="00B15113" w:rsidRDefault="00B15113" w:rsidP="00B15113">
      <w:pPr>
        <w:spacing w:after="0" w:line="240" w:lineRule="auto"/>
        <w:ind w:firstLine="709"/>
        <w:contextualSpacing/>
        <w:jc w:val="both"/>
        <w:rPr>
          <w:rFonts w:ascii="Times New Roman" w:hAnsi="Times New Roman" w:cs="Times New Roman"/>
          <w:sz w:val="24"/>
          <w:szCs w:val="24"/>
        </w:rPr>
      </w:pPr>
      <w:proofErr w:type="gramStart"/>
      <w:r w:rsidRPr="00B15113">
        <w:rPr>
          <w:rFonts w:ascii="Times New Roman" w:hAnsi="Times New Roman" w:cs="Times New Roman"/>
          <w:sz w:val="24"/>
          <w:szCs w:val="24"/>
        </w:rPr>
        <w:t>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23 ноября 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администрации Шарьинского муниципального района от 25 апреля  2014 года №142/1 «Об утверждении порядка разработки</w:t>
      </w:r>
      <w:proofErr w:type="gramEnd"/>
      <w:r w:rsidRPr="00B15113">
        <w:rPr>
          <w:rFonts w:ascii="Times New Roman" w:hAnsi="Times New Roman" w:cs="Times New Roman"/>
          <w:sz w:val="24"/>
          <w:szCs w:val="24"/>
        </w:rPr>
        <w:t xml:space="preserve"> муниципальных программ Шарьинского муниципального района, их </w:t>
      </w:r>
      <w:proofErr w:type="gramStart"/>
      <w:r w:rsidRPr="00B15113">
        <w:rPr>
          <w:rFonts w:ascii="Times New Roman" w:hAnsi="Times New Roman" w:cs="Times New Roman"/>
          <w:sz w:val="24"/>
          <w:szCs w:val="24"/>
        </w:rPr>
        <w:t>формировании</w:t>
      </w:r>
      <w:proofErr w:type="gramEnd"/>
      <w:r w:rsidRPr="00B15113">
        <w:rPr>
          <w:rFonts w:ascii="Times New Roman" w:hAnsi="Times New Roman" w:cs="Times New Roman"/>
          <w:sz w:val="24"/>
          <w:szCs w:val="24"/>
        </w:rPr>
        <w:t>, реализации и проведения оценки эффективности их реализации», руководствуясь ст. 37, ст. 52 Устава муниципального образования Шарьинский муниципальный район Костромской области, администрация Шарьинского муниципального района</w:t>
      </w:r>
    </w:p>
    <w:p w:rsidR="00B15113" w:rsidRPr="00B15113" w:rsidRDefault="00B15113" w:rsidP="00B15113">
      <w:pPr>
        <w:spacing w:after="0" w:line="240" w:lineRule="auto"/>
        <w:ind w:firstLine="709"/>
        <w:contextualSpacing/>
        <w:jc w:val="both"/>
        <w:rPr>
          <w:rFonts w:ascii="Times New Roman" w:hAnsi="Times New Roman" w:cs="Times New Roman"/>
          <w:sz w:val="24"/>
          <w:szCs w:val="24"/>
        </w:rPr>
      </w:pPr>
    </w:p>
    <w:p w:rsidR="00B15113" w:rsidRPr="00B15113" w:rsidRDefault="00B15113" w:rsidP="00B15113">
      <w:pPr>
        <w:spacing w:after="0" w:line="240" w:lineRule="auto"/>
        <w:ind w:firstLine="709"/>
        <w:contextualSpacing/>
        <w:jc w:val="center"/>
        <w:rPr>
          <w:rFonts w:ascii="Times New Roman" w:hAnsi="Times New Roman" w:cs="Times New Roman"/>
          <w:b/>
          <w:sz w:val="24"/>
          <w:szCs w:val="24"/>
        </w:rPr>
      </w:pPr>
      <w:r w:rsidRPr="00B15113">
        <w:rPr>
          <w:rFonts w:ascii="Times New Roman" w:hAnsi="Times New Roman" w:cs="Times New Roman"/>
          <w:b/>
          <w:sz w:val="24"/>
          <w:szCs w:val="24"/>
        </w:rPr>
        <w:t>ПОСТАНОВЛЯЕТ:</w:t>
      </w:r>
    </w:p>
    <w:p w:rsidR="00B15113" w:rsidRPr="00B15113" w:rsidRDefault="00B15113" w:rsidP="00B15113">
      <w:pPr>
        <w:spacing w:after="0" w:line="240" w:lineRule="auto"/>
        <w:ind w:firstLine="709"/>
        <w:contextualSpacing/>
        <w:jc w:val="both"/>
        <w:rPr>
          <w:sz w:val="24"/>
          <w:szCs w:val="24"/>
        </w:rPr>
      </w:pPr>
    </w:p>
    <w:p w:rsidR="00B15113" w:rsidRPr="00B15113" w:rsidRDefault="00B15113" w:rsidP="00B15113">
      <w:pPr>
        <w:spacing w:after="0" w:line="240" w:lineRule="auto"/>
        <w:ind w:firstLine="709"/>
        <w:contextualSpacing/>
        <w:jc w:val="both"/>
        <w:rPr>
          <w:rFonts w:ascii="Times New Roman" w:hAnsi="Times New Roman" w:cs="Times New Roman"/>
          <w:bCs/>
          <w:color w:val="000000" w:themeColor="text1"/>
          <w:sz w:val="24"/>
          <w:szCs w:val="24"/>
        </w:rPr>
      </w:pPr>
      <w:r w:rsidRPr="00B15113">
        <w:rPr>
          <w:rFonts w:ascii="Times New Roman" w:hAnsi="Times New Roman" w:cs="Times New Roman"/>
          <w:sz w:val="24"/>
          <w:szCs w:val="24"/>
        </w:rPr>
        <w:lastRenderedPageBreak/>
        <w:t xml:space="preserve">1. </w:t>
      </w:r>
      <w:r w:rsidRPr="00B15113">
        <w:rPr>
          <w:rFonts w:ascii="Times New Roman" w:hAnsi="Times New Roman" w:cs="Times New Roman"/>
          <w:bCs/>
          <w:color w:val="000000" w:themeColor="text1"/>
          <w:sz w:val="24"/>
          <w:szCs w:val="24"/>
        </w:rPr>
        <w:t xml:space="preserve">Внести в постановление администрации Шарьинского муниципального района </w:t>
      </w:r>
      <w:r w:rsidRPr="00B15113">
        <w:rPr>
          <w:rFonts w:ascii="Times New Roman" w:hAnsi="Times New Roman" w:cs="Times New Roman"/>
          <w:sz w:val="24"/>
          <w:szCs w:val="24"/>
        </w:rPr>
        <w:t xml:space="preserve">Костромской области от 25.12.2023 года № 482 «Об утверждении муниципальной программы «Энергосбережение и повышение энергетической эффективности Шарьинского муниципального района Костромской области  на 2024-2026 годы» (в редакции постановления № 39 от 18.02.2025 г.) следующие </w:t>
      </w:r>
      <w:r w:rsidRPr="00B15113">
        <w:rPr>
          <w:rFonts w:ascii="Times New Roman" w:hAnsi="Times New Roman" w:cs="Times New Roman"/>
          <w:bCs/>
          <w:color w:val="000000" w:themeColor="text1"/>
          <w:sz w:val="24"/>
          <w:szCs w:val="24"/>
        </w:rPr>
        <w:t xml:space="preserve">изменения: </w:t>
      </w:r>
    </w:p>
    <w:p w:rsidR="00B15113" w:rsidRPr="00B15113" w:rsidRDefault="00B15113" w:rsidP="00B15113">
      <w:pPr>
        <w:spacing w:after="0" w:line="240" w:lineRule="auto"/>
        <w:ind w:firstLine="709"/>
        <w:contextualSpacing/>
        <w:jc w:val="both"/>
        <w:rPr>
          <w:rFonts w:ascii="Times New Roman" w:hAnsi="Times New Roman" w:cs="Times New Roman"/>
          <w:color w:val="000000" w:themeColor="text1"/>
          <w:sz w:val="24"/>
          <w:szCs w:val="24"/>
        </w:rPr>
      </w:pPr>
      <w:r w:rsidRPr="00B15113">
        <w:rPr>
          <w:rFonts w:ascii="Times New Roman" w:hAnsi="Times New Roman" w:cs="Times New Roman"/>
          <w:bCs/>
          <w:color w:val="000000" w:themeColor="text1"/>
          <w:sz w:val="24"/>
          <w:szCs w:val="24"/>
        </w:rPr>
        <w:t xml:space="preserve">1.1. Приложение </w:t>
      </w:r>
      <w:r w:rsidRPr="00B15113">
        <w:rPr>
          <w:rFonts w:ascii="Times New Roman" w:hAnsi="Times New Roman" w:cs="Times New Roman"/>
          <w:bCs/>
          <w:sz w:val="24"/>
          <w:szCs w:val="24"/>
        </w:rPr>
        <w:t>№ 1</w:t>
      </w:r>
      <w:r w:rsidRPr="00B15113">
        <w:rPr>
          <w:rFonts w:ascii="Times New Roman" w:hAnsi="Times New Roman" w:cs="Times New Roman"/>
          <w:bCs/>
          <w:color w:val="000000" w:themeColor="text1"/>
          <w:sz w:val="24"/>
          <w:szCs w:val="24"/>
        </w:rPr>
        <w:t xml:space="preserve"> к муниципальной программе изложить в новой редакции (Приложение №1  к настоящему постановлению);</w:t>
      </w:r>
    </w:p>
    <w:p w:rsidR="00B15113" w:rsidRPr="00B15113" w:rsidRDefault="00B15113" w:rsidP="00B15113">
      <w:pPr>
        <w:spacing w:after="0" w:line="240" w:lineRule="auto"/>
        <w:ind w:firstLine="709"/>
        <w:contextualSpacing/>
        <w:jc w:val="both"/>
        <w:rPr>
          <w:sz w:val="24"/>
          <w:szCs w:val="24"/>
        </w:rPr>
      </w:pPr>
      <w:r w:rsidRPr="00B15113">
        <w:rPr>
          <w:rFonts w:ascii="Times New Roman" w:hAnsi="Times New Roman" w:cs="Times New Roman"/>
          <w:bCs/>
          <w:color w:val="000000" w:themeColor="text1"/>
          <w:sz w:val="24"/>
          <w:szCs w:val="24"/>
        </w:rPr>
        <w:t xml:space="preserve">1.2. Приложение </w:t>
      </w:r>
      <w:r w:rsidRPr="00B15113">
        <w:rPr>
          <w:rFonts w:ascii="Times New Roman" w:hAnsi="Times New Roman" w:cs="Times New Roman"/>
          <w:bCs/>
          <w:sz w:val="24"/>
          <w:szCs w:val="24"/>
        </w:rPr>
        <w:t>№ 2</w:t>
      </w:r>
      <w:r w:rsidRPr="00B15113">
        <w:rPr>
          <w:rFonts w:ascii="Times New Roman" w:hAnsi="Times New Roman" w:cs="Times New Roman"/>
          <w:bCs/>
          <w:color w:val="000000" w:themeColor="text1"/>
          <w:sz w:val="24"/>
          <w:szCs w:val="24"/>
        </w:rPr>
        <w:t xml:space="preserve"> к муниципальной программе изложить в новой редакции (Приложение № 2 к настоящему постановлению).</w:t>
      </w:r>
    </w:p>
    <w:p w:rsidR="00B15113" w:rsidRPr="00B15113" w:rsidRDefault="00B15113" w:rsidP="00B15113">
      <w:pPr>
        <w:tabs>
          <w:tab w:val="left" w:pos="709"/>
        </w:tabs>
        <w:spacing w:after="0" w:line="240" w:lineRule="auto"/>
        <w:ind w:firstLine="709"/>
        <w:contextualSpacing/>
        <w:jc w:val="both"/>
        <w:rPr>
          <w:sz w:val="24"/>
          <w:szCs w:val="24"/>
        </w:rPr>
      </w:pPr>
      <w:r w:rsidRPr="00B15113">
        <w:rPr>
          <w:rFonts w:ascii="Times New Roman" w:hAnsi="Times New Roman" w:cs="Times New Roman"/>
          <w:sz w:val="24"/>
          <w:szCs w:val="24"/>
        </w:rPr>
        <w:t xml:space="preserve">2. </w:t>
      </w:r>
      <w:proofErr w:type="gramStart"/>
      <w:r w:rsidRPr="00B15113">
        <w:rPr>
          <w:rFonts w:ascii="Times New Roman" w:hAnsi="Times New Roman" w:cs="Times New Roman"/>
          <w:sz w:val="24"/>
          <w:szCs w:val="24"/>
        </w:rPr>
        <w:t>Контроль за</w:t>
      </w:r>
      <w:proofErr w:type="gramEnd"/>
      <w:r w:rsidRPr="00B15113">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Шарьинского муниципального района.</w:t>
      </w:r>
    </w:p>
    <w:p w:rsidR="00B15113" w:rsidRPr="00B15113" w:rsidRDefault="00B15113" w:rsidP="00B15113">
      <w:pPr>
        <w:tabs>
          <w:tab w:val="left" w:pos="709"/>
        </w:tabs>
        <w:spacing w:after="0" w:line="240" w:lineRule="auto"/>
        <w:ind w:firstLine="709"/>
        <w:contextualSpacing/>
        <w:jc w:val="both"/>
        <w:rPr>
          <w:rFonts w:ascii="Times New Roman" w:hAnsi="Times New Roman" w:cs="Times New Roman"/>
          <w:sz w:val="24"/>
          <w:szCs w:val="24"/>
        </w:rPr>
      </w:pPr>
      <w:r w:rsidRPr="00B15113">
        <w:rPr>
          <w:rFonts w:ascii="Times New Roman" w:hAnsi="Times New Roman" w:cs="Times New Roman"/>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B15113" w:rsidRPr="00B15113" w:rsidRDefault="00B15113" w:rsidP="00B15113">
      <w:pPr>
        <w:tabs>
          <w:tab w:val="left" w:pos="1065"/>
        </w:tabs>
        <w:spacing w:after="0" w:line="240" w:lineRule="auto"/>
        <w:ind w:firstLine="709"/>
        <w:jc w:val="both"/>
        <w:rPr>
          <w:rFonts w:ascii="Times New Roman" w:hAnsi="Times New Roman" w:cs="Times New Roman"/>
          <w:sz w:val="24"/>
          <w:szCs w:val="24"/>
        </w:rPr>
      </w:pPr>
    </w:p>
    <w:p w:rsidR="00B15113" w:rsidRDefault="00B15113" w:rsidP="00B15113">
      <w:pPr>
        <w:tabs>
          <w:tab w:val="left" w:pos="1065"/>
        </w:tabs>
        <w:spacing w:after="0" w:line="240" w:lineRule="auto"/>
        <w:ind w:firstLine="709"/>
        <w:jc w:val="both"/>
        <w:rPr>
          <w:rFonts w:ascii="Times New Roman" w:hAnsi="Times New Roman" w:cs="Times New Roman"/>
          <w:sz w:val="24"/>
          <w:szCs w:val="24"/>
        </w:rPr>
      </w:pPr>
    </w:p>
    <w:p w:rsidR="00B15113" w:rsidRPr="00B15113" w:rsidRDefault="00B15113" w:rsidP="00B15113">
      <w:pPr>
        <w:tabs>
          <w:tab w:val="left" w:pos="1065"/>
        </w:tabs>
        <w:spacing w:after="0" w:line="240" w:lineRule="auto"/>
        <w:ind w:firstLine="709"/>
        <w:jc w:val="both"/>
        <w:rPr>
          <w:rFonts w:ascii="Times New Roman" w:hAnsi="Times New Roman" w:cs="Times New Roman"/>
          <w:sz w:val="24"/>
          <w:szCs w:val="24"/>
        </w:rPr>
      </w:pPr>
    </w:p>
    <w:p w:rsidR="00B15113" w:rsidRPr="00B15113" w:rsidRDefault="00B15113" w:rsidP="00B15113">
      <w:pPr>
        <w:tabs>
          <w:tab w:val="left" w:pos="106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B15113" w:rsidRPr="00B15113" w:rsidRDefault="00B15113" w:rsidP="00B15113">
      <w:pPr>
        <w:tabs>
          <w:tab w:val="left" w:pos="1065"/>
        </w:tabs>
        <w:spacing w:after="0" w:line="240" w:lineRule="auto"/>
        <w:ind w:firstLine="709"/>
        <w:jc w:val="both"/>
        <w:rPr>
          <w:rFonts w:ascii="Times New Roman" w:hAnsi="Times New Roman" w:cs="Times New Roman"/>
          <w:sz w:val="24"/>
          <w:szCs w:val="24"/>
        </w:rPr>
      </w:pPr>
      <w:r w:rsidRPr="00B15113">
        <w:rPr>
          <w:rFonts w:ascii="Times New Roman" w:hAnsi="Times New Roman" w:cs="Times New Roman"/>
          <w:sz w:val="24"/>
          <w:szCs w:val="24"/>
        </w:rPr>
        <w:t>муниципального  района                                                              Н.С.  Глушаков</w:t>
      </w:r>
    </w:p>
    <w:p w:rsidR="00B15113" w:rsidRPr="00B15113" w:rsidRDefault="00B15113" w:rsidP="00B15113">
      <w:pPr>
        <w:tabs>
          <w:tab w:val="left" w:pos="1065"/>
        </w:tabs>
        <w:spacing w:after="0" w:line="240" w:lineRule="auto"/>
        <w:ind w:firstLine="709"/>
        <w:jc w:val="both"/>
        <w:rPr>
          <w:sz w:val="24"/>
          <w:szCs w:val="24"/>
        </w:rPr>
      </w:pPr>
    </w:p>
    <w:p w:rsidR="00B15113" w:rsidRPr="00B15113" w:rsidRDefault="00B15113" w:rsidP="00B15113">
      <w:pPr>
        <w:widowControl w:val="0"/>
        <w:spacing w:after="0" w:line="240" w:lineRule="auto"/>
        <w:ind w:firstLine="709"/>
        <w:jc w:val="both"/>
        <w:rPr>
          <w:rFonts w:ascii="Times New Roman" w:hAnsi="Times New Roman" w:cs="Times New Roman"/>
          <w:sz w:val="24"/>
          <w:szCs w:val="24"/>
        </w:rPr>
      </w:pPr>
    </w:p>
    <w:p w:rsidR="00B15113" w:rsidRDefault="00B15113" w:rsidP="00B15113">
      <w:pPr>
        <w:pStyle w:val="ConsPlusNormal"/>
        <w:tabs>
          <w:tab w:val="left" w:pos="1134"/>
        </w:tabs>
        <w:jc w:val="right"/>
        <w:outlineLvl w:val="0"/>
      </w:pPr>
      <w:r>
        <w:rPr>
          <w:rFonts w:ascii="Times New Roman" w:hAnsi="Times New Roman"/>
          <w:sz w:val="24"/>
          <w:szCs w:val="24"/>
        </w:rPr>
        <w:t>Приложение</w:t>
      </w:r>
      <w:r w:rsidRPr="009C6E28">
        <w:rPr>
          <w:rFonts w:ascii="Times New Roman" w:hAnsi="Times New Roman"/>
          <w:sz w:val="24"/>
          <w:szCs w:val="24"/>
        </w:rPr>
        <w:t xml:space="preserve"> </w:t>
      </w:r>
      <w:r>
        <w:rPr>
          <w:rFonts w:ascii="Times New Roman" w:hAnsi="Times New Roman"/>
          <w:sz w:val="24"/>
          <w:szCs w:val="24"/>
        </w:rPr>
        <w:t>№ 1</w:t>
      </w:r>
    </w:p>
    <w:p w:rsidR="00B15113" w:rsidRDefault="00B15113" w:rsidP="00B15113">
      <w:pPr>
        <w:pStyle w:val="ConsPlusNormal"/>
        <w:jc w:val="right"/>
      </w:pPr>
      <w:r>
        <w:rPr>
          <w:rFonts w:ascii="Times New Roman" w:hAnsi="Times New Roman"/>
          <w:sz w:val="24"/>
          <w:szCs w:val="24"/>
        </w:rPr>
        <w:t>к постановлению администрации</w:t>
      </w:r>
    </w:p>
    <w:p w:rsidR="00B15113" w:rsidRDefault="00B15113" w:rsidP="00B15113">
      <w:pPr>
        <w:pStyle w:val="ConsPlusNormal"/>
        <w:jc w:val="right"/>
      </w:pPr>
      <w:r>
        <w:rPr>
          <w:rFonts w:ascii="Times New Roman" w:hAnsi="Times New Roman"/>
          <w:sz w:val="24"/>
          <w:szCs w:val="24"/>
        </w:rPr>
        <w:t>Шарьинского муниципального района</w:t>
      </w:r>
    </w:p>
    <w:p w:rsidR="00B15113" w:rsidRDefault="00B15113" w:rsidP="00B15113">
      <w:pPr>
        <w:jc w:val="right"/>
        <w:rPr>
          <w:rFonts w:ascii="Times New Roman" w:hAnsi="Times New Roman" w:cs="Times New Roman"/>
        </w:rPr>
      </w:pPr>
      <w:r>
        <w:rPr>
          <w:rFonts w:ascii="Times New Roman" w:hAnsi="Times New Roman" w:cs="Times New Roman"/>
          <w:sz w:val="24"/>
          <w:szCs w:val="24"/>
        </w:rPr>
        <w:t>от «10» ноября 2025 года № 321</w:t>
      </w:r>
    </w:p>
    <w:p w:rsidR="00B15113" w:rsidRDefault="00B15113" w:rsidP="00B15113">
      <w:pPr>
        <w:pStyle w:val="a8"/>
        <w:spacing w:line="240" w:lineRule="auto"/>
        <w:ind w:firstLine="709"/>
        <w:jc w:val="right"/>
        <w:rPr>
          <w:color w:val="000000"/>
          <w:sz w:val="24"/>
          <w:szCs w:val="24"/>
          <w:lang w:eastAsia="ru-RU"/>
        </w:rPr>
      </w:pPr>
    </w:p>
    <w:p w:rsidR="00B15113" w:rsidRDefault="00B15113" w:rsidP="00B15113">
      <w:pPr>
        <w:pStyle w:val="a8"/>
        <w:spacing w:line="240" w:lineRule="auto"/>
        <w:ind w:firstLine="709"/>
        <w:jc w:val="right"/>
        <w:rPr>
          <w:color w:val="000000"/>
          <w:sz w:val="24"/>
          <w:szCs w:val="24"/>
          <w:lang w:eastAsia="ru-RU"/>
        </w:rPr>
      </w:pPr>
      <w:r>
        <w:rPr>
          <w:color w:val="000000"/>
          <w:sz w:val="24"/>
          <w:szCs w:val="24"/>
          <w:lang w:eastAsia="ru-RU"/>
        </w:rPr>
        <w:t>Приложение №1</w:t>
      </w:r>
    </w:p>
    <w:p w:rsidR="00B15113" w:rsidRDefault="00B15113" w:rsidP="00B15113">
      <w:pPr>
        <w:pStyle w:val="a8"/>
        <w:spacing w:line="240" w:lineRule="auto"/>
        <w:ind w:firstLine="709"/>
        <w:jc w:val="right"/>
        <w:rPr>
          <w:color w:val="000000"/>
          <w:sz w:val="24"/>
          <w:szCs w:val="24"/>
          <w:lang w:eastAsia="ru-RU"/>
        </w:rPr>
      </w:pPr>
      <w:r>
        <w:rPr>
          <w:color w:val="000000"/>
          <w:sz w:val="24"/>
          <w:szCs w:val="24"/>
          <w:lang w:eastAsia="ru-RU"/>
        </w:rPr>
        <w:t>к муниципальной программе</w:t>
      </w:r>
    </w:p>
    <w:p w:rsidR="00B15113" w:rsidRDefault="00B15113" w:rsidP="00B15113">
      <w:pPr>
        <w:pStyle w:val="a8"/>
        <w:spacing w:line="240" w:lineRule="auto"/>
        <w:ind w:firstLine="709"/>
        <w:jc w:val="right"/>
        <w:rPr>
          <w:color w:val="000000"/>
          <w:sz w:val="24"/>
          <w:szCs w:val="24"/>
          <w:lang w:eastAsia="ru-RU"/>
        </w:rPr>
      </w:pPr>
      <w:r>
        <w:rPr>
          <w:color w:val="000000"/>
          <w:sz w:val="24"/>
          <w:szCs w:val="24"/>
          <w:lang w:eastAsia="ru-RU"/>
        </w:rPr>
        <w:t>«Энергосбережение и  повышение</w:t>
      </w:r>
    </w:p>
    <w:p w:rsidR="00B15113" w:rsidRDefault="00B15113" w:rsidP="00B15113">
      <w:pPr>
        <w:pStyle w:val="a8"/>
        <w:spacing w:line="240" w:lineRule="auto"/>
        <w:ind w:firstLine="709"/>
        <w:jc w:val="right"/>
        <w:rPr>
          <w:color w:val="000000"/>
          <w:sz w:val="24"/>
          <w:szCs w:val="24"/>
          <w:lang w:eastAsia="ru-RU"/>
        </w:rPr>
      </w:pPr>
      <w:r>
        <w:rPr>
          <w:color w:val="000000"/>
          <w:sz w:val="24"/>
          <w:szCs w:val="24"/>
          <w:lang w:eastAsia="ru-RU"/>
        </w:rPr>
        <w:t>Энергетической эффективности</w:t>
      </w:r>
    </w:p>
    <w:p w:rsidR="00B15113" w:rsidRDefault="00B15113" w:rsidP="00B15113">
      <w:pPr>
        <w:pStyle w:val="a8"/>
        <w:spacing w:line="240" w:lineRule="auto"/>
        <w:ind w:firstLine="709"/>
        <w:jc w:val="right"/>
        <w:rPr>
          <w:color w:val="000000"/>
          <w:sz w:val="24"/>
          <w:szCs w:val="24"/>
          <w:lang w:eastAsia="ru-RU"/>
        </w:rPr>
      </w:pPr>
      <w:r>
        <w:rPr>
          <w:color w:val="000000"/>
          <w:sz w:val="24"/>
          <w:szCs w:val="24"/>
          <w:lang w:eastAsia="ru-RU"/>
        </w:rPr>
        <w:t>Шарьинского муниципального района</w:t>
      </w:r>
    </w:p>
    <w:p w:rsidR="00B15113" w:rsidRDefault="00B15113" w:rsidP="00B15113">
      <w:pPr>
        <w:pStyle w:val="a8"/>
        <w:spacing w:line="240" w:lineRule="auto"/>
        <w:ind w:firstLine="709"/>
        <w:jc w:val="right"/>
        <w:rPr>
          <w:color w:val="000000"/>
          <w:sz w:val="24"/>
          <w:szCs w:val="24"/>
          <w:lang w:eastAsia="ru-RU"/>
        </w:rPr>
      </w:pPr>
      <w:r>
        <w:rPr>
          <w:color w:val="000000"/>
          <w:sz w:val="24"/>
          <w:szCs w:val="24"/>
          <w:lang w:eastAsia="ru-RU"/>
        </w:rPr>
        <w:t>Костромской области на 2024-2026 годы»</w:t>
      </w:r>
    </w:p>
    <w:p w:rsidR="00B15113" w:rsidRDefault="00B15113" w:rsidP="00B15113">
      <w:pPr>
        <w:pStyle w:val="a8"/>
        <w:spacing w:line="240" w:lineRule="auto"/>
        <w:ind w:firstLine="709"/>
        <w:rPr>
          <w:color w:val="000000"/>
          <w:sz w:val="24"/>
          <w:szCs w:val="24"/>
          <w:lang w:eastAsia="ru-RU"/>
        </w:rPr>
      </w:pPr>
    </w:p>
    <w:p w:rsidR="00B15113" w:rsidRPr="00B15113" w:rsidRDefault="00B15113" w:rsidP="00B15113">
      <w:pPr>
        <w:spacing w:after="0" w:line="240" w:lineRule="auto"/>
        <w:ind w:firstLine="709"/>
        <w:jc w:val="center"/>
        <w:rPr>
          <w:rFonts w:ascii="Times New Roman" w:hAnsi="Times New Roman" w:cs="Times New Roman"/>
          <w:b/>
          <w:color w:val="000000"/>
          <w:sz w:val="24"/>
          <w:szCs w:val="24"/>
        </w:rPr>
      </w:pPr>
      <w:r w:rsidRPr="00B15113">
        <w:rPr>
          <w:rFonts w:ascii="Times New Roman" w:hAnsi="Times New Roman" w:cs="Times New Roman"/>
          <w:b/>
          <w:color w:val="000000"/>
          <w:sz w:val="24"/>
          <w:szCs w:val="24"/>
        </w:rPr>
        <w:t>Цели, задачи и целевые показатели реализации муниципальной программы</w:t>
      </w:r>
    </w:p>
    <w:p w:rsidR="00B15113" w:rsidRDefault="00B15113" w:rsidP="00B15113">
      <w:pPr>
        <w:spacing w:after="0" w:line="240" w:lineRule="auto"/>
        <w:ind w:firstLine="709"/>
        <w:jc w:val="center"/>
        <w:rPr>
          <w:rFonts w:ascii="Times New Roman" w:hAnsi="Times New Roman" w:cs="Times New Roman"/>
          <w:b/>
          <w:color w:val="000000"/>
          <w:sz w:val="24"/>
          <w:szCs w:val="24"/>
        </w:rPr>
      </w:pPr>
      <w:r w:rsidRPr="00B15113">
        <w:rPr>
          <w:rFonts w:ascii="Times New Roman" w:hAnsi="Times New Roman" w:cs="Times New Roman"/>
          <w:b/>
          <w:color w:val="000000"/>
          <w:sz w:val="24"/>
          <w:szCs w:val="24"/>
        </w:rPr>
        <w:t>«Энергосбережение и повышение энергетической эффективности Шарьинского муниципального района Костромской области на 2024 -2026</w:t>
      </w:r>
    </w:p>
    <w:p w:rsidR="00B15113" w:rsidRPr="00B15113" w:rsidRDefault="00B15113" w:rsidP="00B15113">
      <w:pPr>
        <w:spacing w:after="0" w:line="240" w:lineRule="auto"/>
        <w:ind w:firstLine="709"/>
        <w:jc w:val="center"/>
        <w:rPr>
          <w:rFonts w:ascii="Times New Roman" w:hAnsi="Times New Roman" w:cs="Times New Roman"/>
          <w:b/>
          <w:sz w:val="24"/>
          <w:szCs w:val="24"/>
        </w:rPr>
      </w:pPr>
    </w:p>
    <w:tbl>
      <w:tblPr>
        <w:tblStyle w:val="af0"/>
        <w:tblW w:w="0" w:type="auto"/>
        <w:tblLayout w:type="fixed"/>
        <w:tblLook w:val="04A0"/>
      </w:tblPr>
      <w:tblGrid>
        <w:gridCol w:w="442"/>
        <w:gridCol w:w="2432"/>
        <w:gridCol w:w="1436"/>
        <w:gridCol w:w="1436"/>
        <w:gridCol w:w="1436"/>
        <w:gridCol w:w="1436"/>
        <w:gridCol w:w="1436"/>
      </w:tblGrid>
      <w:tr w:rsidR="00B15113" w:rsidTr="00B15113">
        <w:trPr>
          <w:trHeight w:val="765"/>
        </w:trPr>
        <w:tc>
          <w:tcPr>
            <w:tcW w:w="442" w:type="dxa"/>
            <w:vMerge w:val="restart"/>
          </w:tcPr>
          <w:p w:rsidR="00B15113" w:rsidRDefault="00B15113" w:rsidP="00B15113">
            <w:pPr>
              <w:jc w:val="both"/>
              <w:rPr>
                <w:sz w:val="24"/>
                <w:szCs w:val="24"/>
              </w:rPr>
            </w:pPr>
          </w:p>
          <w:p w:rsidR="00B15113" w:rsidRDefault="00B15113" w:rsidP="00B15113">
            <w:pPr>
              <w:jc w:val="both"/>
              <w:rPr>
                <w:sz w:val="24"/>
                <w:szCs w:val="24"/>
              </w:rPr>
            </w:pPr>
          </w:p>
          <w:p w:rsidR="00B15113" w:rsidRDefault="00B15113" w:rsidP="00B15113">
            <w:pPr>
              <w:jc w:val="both"/>
              <w:rPr>
                <w:sz w:val="24"/>
                <w:szCs w:val="24"/>
              </w:rPr>
            </w:pPr>
          </w:p>
          <w:p w:rsidR="00B15113" w:rsidRDefault="00B15113" w:rsidP="00B15113">
            <w:pPr>
              <w:jc w:val="both"/>
              <w:rPr>
                <w:sz w:val="24"/>
                <w:szCs w:val="24"/>
              </w:rPr>
            </w:pPr>
          </w:p>
        </w:tc>
        <w:tc>
          <w:tcPr>
            <w:tcW w:w="2432" w:type="dxa"/>
            <w:vMerge w:val="restart"/>
          </w:tcPr>
          <w:p w:rsidR="00B15113" w:rsidRDefault="00B15113" w:rsidP="00B15113">
            <w:pPr>
              <w:jc w:val="both"/>
              <w:rPr>
                <w:sz w:val="24"/>
                <w:szCs w:val="24"/>
              </w:rPr>
            </w:pPr>
            <w:r>
              <w:rPr>
                <w:color w:val="000000"/>
                <w:sz w:val="24"/>
                <w:szCs w:val="24"/>
              </w:rPr>
              <w:t xml:space="preserve">Наименование цели (целей) и задач, </w:t>
            </w:r>
          </w:p>
          <w:p w:rsidR="00B15113" w:rsidRDefault="00B15113" w:rsidP="00B15113">
            <w:pPr>
              <w:jc w:val="both"/>
              <w:rPr>
                <w:color w:val="000000"/>
                <w:sz w:val="24"/>
                <w:szCs w:val="24"/>
              </w:rPr>
            </w:pPr>
          </w:p>
        </w:tc>
        <w:tc>
          <w:tcPr>
            <w:tcW w:w="1436" w:type="dxa"/>
            <w:vMerge w:val="restart"/>
          </w:tcPr>
          <w:p w:rsidR="00B15113" w:rsidRDefault="00B15113" w:rsidP="00B15113">
            <w:pPr>
              <w:jc w:val="both"/>
              <w:rPr>
                <w:sz w:val="24"/>
                <w:szCs w:val="24"/>
              </w:rPr>
            </w:pPr>
            <w:r>
              <w:rPr>
                <w:color w:val="000000"/>
                <w:sz w:val="24"/>
                <w:szCs w:val="24"/>
              </w:rPr>
              <w:t>Наименование целевого показателя</w:t>
            </w:r>
          </w:p>
          <w:p w:rsidR="00B15113" w:rsidRDefault="00B15113" w:rsidP="00B15113">
            <w:pPr>
              <w:jc w:val="both"/>
              <w:rPr>
                <w:color w:val="000000"/>
                <w:sz w:val="24"/>
                <w:szCs w:val="24"/>
              </w:rPr>
            </w:pPr>
          </w:p>
        </w:tc>
        <w:tc>
          <w:tcPr>
            <w:tcW w:w="1436" w:type="dxa"/>
            <w:vMerge w:val="restart"/>
          </w:tcPr>
          <w:p w:rsidR="00B15113" w:rsidRDefault="00B15113" w:rsidP="00B15113">
            <w:pPr>
              <w:jc w:val="both"/>
              <w:rPr>
                <w:sz w:val="24"/>
                <w:szCs w:val="24"/>
              </w:rPr>
            </w:pPr>
          </w:p>
          <w:p w:rsidR="00B15113" w:rsidRDefault="00B15113" w:rsidP="00B15113">
            <w:pPr>
              <w:jc w:val="both"/>
              <w:rPr>
                <w:sz w:val="24"/>
                <w:szCs w:val="24"/>
              </w:rPr>
            </w:pPr>
            <w:r>
              <w:rPr>
                <w:color w:val="000000"/>
                <w:sz w:val="24"/>
                <w:szCs w:val="24"/>
              </w:rPr>
              <w:t>Ед.</w:t>
            </w:r>
          </w:p>
          <w:p w:rsidR="00B15113" w:rsidRDefault="00B15113" w:rsidP="00B15113">
            <w:pPr>
              <w:jc w:val="both"/>
              <w:rPr>
                <w:sz w:val="24"/>
                <w:szCs w:val="24"/>
              </w:rPr>
            </w:pPr>
            <w:r>
              <w:rPr>
                <w:color w:val="000000"/>
                <w:sz w:val="24"/>
                <w:szCs w:val="24"/>
              </w:rPr>
              <w:t>измерения</w:t>
            </w:r>
          </w:p>
          <w:p w:rsidR="00B15113" w:rsidRDefault="00B15113" w:rsidP="00B15113">
            <w:pPr>
              <w:jc w:val="both"/>
              <w:rPr>
                <w:color w:val="000000"/>
                <w:sz w:val="24"/>
                <w:szCs w:val="24"/>
              </w:rPr>
            </w:pPr>
          </w:p>
        </w:tc>
        <w:tc>
          <w:tcPr>
            <w:tcW w:w="1436" w:type="dxa"/>
            <w:vMerge w:val="restart"/>
          </w:tcPr>
          <w:p w:rsidR="00B15113" w:rsidRDefault="00B15113" w:rsidP="00B15113">
            <w:pPr>
              <w:jc w:val="both"/>
              <w:rPr>
                <w:sz w:val="24"/>
                <w:szCs w:val="24"/>
              </w:rPr>
            </w:pPr>
          </w:p>
          <w:p w:rsidR="00B15113" w:rsidRDefault="00B15113" w:rsidP="00B15113">
            <w:pPr>
              <w:jc w:val="both"/>
              <w:rPr>
                <w:sz w:val="24"/>
                <w:szCs w:val="24"/>
              </w:rPr>
            </w:pPr>
          </w:p>
          <w:p w:rsidR="00B15113" w:rsidRDefault="00B15113" w:rsidP="00B15113">
            <w:pPr>
              <w:jc w:val="both"/>
              <w:rPr>
                <w:sz w:val="24"/>
                <w:szCs w:val="24"/>
              </w:rPr>
            </w:pPr>
            <w:r>
              <w:rPr>
                <w:sz w:val="24"/>
                <w:szCs w:val="24"/>
              </w:rPr>
              <w:t>2024 г.</w:t>
            </w:r>
          </w:p>
          <w:p w:rsidR="00B15113" w:rsidRDefault="00B15113" w:rsidP="00B15113">
            <w:pPr>
              <w:jc w:val="both"/>
              <w:rPr>
                <w:sz w:val="24"/>
                <w:szCs w:val="24"/>
              </w:rPr>
            </w:pPr>
          </w:p>
        </w:tc>
        <w:tc>
          <w:tcPr>
            <w:tcW w:w="1436" w:type="dxa"/>
            <w:vMerge w:val="restart"/>
          </w:tcPr>
          <w:p w:rsidR="00B15113" w:rsidRDefault="00B15113" w:rsidP="00B15113">
            <w:pPr>
              <w:jc w:val="both"/>
              <w:rPr>
                <w:sz w:val="24"/>
                <w:szCs w:val="24"/>
              </w:rPr>
            </w:pPr>
          </w:p>
          <w:p w:rsidR="00B15113" w:rsidRDefault="00B15113" w:rsidP="00B15113">
            <w:pPr>
              <w:jc w:val="both"/>
              <w:rPr>
                <w:sz w:val="24"/>
                <w:szCs w:val="24"/>
              </w:rPr>
            </w:pPr>
          </w:p>
          <w:p w:rsidR="00B15113" w:rsidRDefault="00B15113" w:rsidP="00B15113">
            <w:pPr>
              <w:jc w:val="both"/>
              <w:rPr>
                <w:sz w:val="24"/>
                <w:szCs w:val="24"/>
              </w:rPr>
            </w:pPr>
            <w:r>
              <w:rPr>
                <w:sz w:val="24"/>
                <w:szCs w:val="24"/>
              </w:rPr>
              <w:t>2025 г.</w:t>
            </w:r>
          </w:p>
          <w:p w:rsidR="00B15113" w:rsidRDefault="00B15113" w:rsidP="00B15113">
            <w:pPr>
              <w:jc w:val="both"/>
              <w:rPr>
                <w:sz w:val="24"/>
                <w:szCs w:val="24"/>
              </w:rPr>
            </w:pPr>
          </w:p>
        </w:tc>
        <w:tc>
          <w:tcPr>
            <w:tcW w:w="1436" w:type="dxa"/>
            <w:vMerge w:val="restart"/>
          </w:tcPr>
          <w:p w:rsidR="00B15113" w:rsidRDefault="00B15113" w:rsidP="00B15113">
            <w:pPr>
              <w:jc w:val="both"/>
              <w:rPr>
                <w:sz w:val="24"/>
                <w:szCs w:val="24"/>
              </w:rPr>
            </w:pPr>
          </w:p>
          <w:p w:rsidR="00B15113" w:rsidRDefault="00B15113" w:rsidP="00B15113">
            <w:pPr>
              <w:jc w:val="both"/>
              <w:rPr>
                <w:sz w:val="24"/>
                <w:szCs w:val="24"/>
              </w:rPr>
            </w:pPr>
          </w:p>
          <w:p w:rsidR="00B15113" w:rsidRDefault="00B15113" w:rsidP="00B15113">
            <w:pPr>
              <w:jc w:val="both"/>
              <w:rPr>
                <w:sz w:val="24"/>
                <w:szCs w:val="24"/>
              </w:rPr>
            </w:pPr>
            <w:r>
              <w:rPr>
                <w:sz w:val="24"/>
                <w:szCs w:val="24"/>
              </w:rPr>
              <w:t>2026 г.</w:t>
            </w:r>
          </w:p>
          <w:p w:rsidR="00B15113" w:rsidRDefault="00B15113" w:rsidP="00B15113">
            <w:pPr>
              <w:jc w:val="both"/>
              <w:rPr>
                <w:sz w:val="24"/>
                <w:szCs w:val="24"/>
              </w:rPr>
            </w:pPr>
          </w:p>
        </w:tc>
      </w:tr>
      <w:tr w:rsidR="00B15113" w:rsidTr="00B15113">
        <w:trPr>
          <w:trHeight w:val="1723"/>
        </w:trPr>
        <w:tc>
          <w:tcPr>
            <w:tcW w:w="442" w:type="dxa"/>
          </w:tcPr>
          <w:p w:rsidR="00B15113" w:rsidRDefault="00B15113" w:rsidP="00B15113">
            <w:pPr>
              <w:rPr>
                <w:sz w:val="24"/>
                <w:szCs w:val="24"/>
              </w:rPr>
            </w:pPr>
          </w:p>
        </w:tc>
        <w:tc>
          <w:tcPr>
            <w:tcW w:w="2432" w:type="dxa"/>
          </w:tcPr>
          <w:p w:rsidR="00B15113" w:rsidRDefault="00B15113" w:rsidP="00B15113">
            <w:pPr>
              <w:jc w:val="center"/>
              <w:rPr>
                <w:sz w:val="24"/>
                <w:szCs w:val="24"/>
              </w:rPr>
            </w:pPr>
            <w:r>
              <w:rPr>
                <w:b/>
                <w:color w:val="000000"/>
                <w:sz w:val="24"/>
                <w:szCs w:val="24"/>
              </w:rPr>
              <w:t>Задача 1</w:t>
            </w:r>
          </w:p>
          <w:p w:rsidR="00B15113" w:rsidRDefault="00B15113" w:rsidP="00B15113">
            <w:pPr>
              <w:jc w:val="both"/>
              <w:rPr>
                <w:color w:val="000000"/>
                <w:sz w:val="24"/>
                <w:szCs w:val="24"/>
              </w:rPr>
            </w:pPr>
            <w:r>
              <w:rPr>
                <w:color w:val="000000"/>
                <w:sz w:val="24"/>
                <w:szCs w:val="24"/>
              </w:rPr>
              <w:t xml:space="preserve">Экономия затрат на теплоснабжение муниципальных учреждений Шарьинского муниципального  района. Эффективное использование </w:t>
            </w:r>
            <w:r>
              <w:rPr>
                <w:color w:val="000000"/>
                <w:sz w:val="24"/>
                <w:szCs w:val="24"/>
              </w:rPr>
              <w:lastRenderedPageBreak/>
              <w:t>энергетических ресурсов.</w:t>
            </w:r>
          </w:p>
        </w:tc>
        <w:tc>
          <w:tcPr>
            <w:tcW w:w="1436" w:type="dxa"/>
          </w:tcPr>
          <w:p w:rsidR="00B15113" w:rsidRDefault="00B15113" w:rsidP="00B15113">
            <w:pPr>
              <w:rPr>
                <w:color w:val="000000"/>
                <w:sz w:val="24"/>
                <w:szCs w:val="24"/>
              </w:rPr>
            </w:pPr>
            <w:r>
              <w:rPr>
                <w:sz w:val="24"/>
                <w:szCs w:val="24"/>
              </w:rPr>
              <w:lastRenderedPageBreak/>
              <w:t xml:space="preserve">Работы по замене котлов в котельных. Работы по замене системы отопления,   по замене системы  </w:t>
            </w:r>
            <w:r>
              <w:rPr>
                <w:sz w:val="24"/>
                <w:szCs w:val="24"/>
              </w:rPr>
              <w:lastRenderedPageBreak/>
              <w:t>водоснабжения.</w:t>
            </w:r>
          </w:p>
        </w:tc>
        <w:tc>
          <w:tcPr>
            <w:tcW w:w="1436" w:type="dxa"/>
          </w:tcPr>
          <w:p w:rsidR="00B15113" w:rsidRDefault="00B15113" w:rsidP="00B15113">
            <w:pPr>
              <w:rPr>
                <w:sz w:val="24"/>
                <w:szCs w:val="24"/>
              </w:rPr>
            </w:pPr>
            <w:r>
              <w:rPr>
                <w:sz w:val="24"/>
                <w:szCs w:val="24"/>
              </w:rPr>
              <w:lastRenderedPageBreak/>
              <w:t>Ед.</w:t>
            </w:r>
          </w:p>
        </w:tc>
        <w:tc>
          <w:tcPr>
            <w:tcW w:w="1436" w:type="dxa"/>
          </w:tcPr>
          <w:p w:rsidR="00B15113" w:rsidRDefault="00B15113" w:rsidP="00B15113">
            <w:pPr>
              <w:rPr>
                <w:sz w:val="24"/>
                <w:szCs w:val="24"/>
              </w:rPr>
            </w:pPr>
            <w:r>
              <w:rPr>
                <w:sz w:val="24"/>
                <w:szCs w:val="24"/>
              </w:rPr>
              <w:t>0</w:t>
            </w:r>
          </w:p>
        </w:tc>
        <w:tc>
          <w:tcPr>
            <w:tcW w:w="1436" w:type="dxa"/>
          </w:tcPr>
          <w:p w:rsidR="00B15113" w:rsidRDefault="00B15113" w:rsidP="00B15113">
            <w:pPr>
              <w:rPr>
                <w:sz w:val="24"/>
                <w:szCs w:val="24"/>
              </w:rPr>
            </w:pPr>
            <w:r>
              <w:rPr>
                <w:sz w:val="24"/>
                <w:szCs w:val="24"/>
              </w:rPr>
              <w:t xml:space="preserve"> 4</w:t>
            </w:r>
          </w:p>
        </w:tc>
        <w:tc>
          <w:tcPr>
            <w:tcW w:w="1436" w:type="dxa"/>
          </w:tcPr>
          <w:p w:rsidR="00B15113" w:rsidRDefault="00B15113" w:rsidP="00B15113">
            <w:pPr>
              <w:rPr>
                <w:sz w:val="24"/>
                <w:szCs w:val="24"/>
              </w:rPr>
            </w:pPr>
            <w:r>
              <w:rPr>
                <w:sz w:val="24"/>
                <w:szCs w:val="24"/>
              </w:rPr>
              <w:t xml:space="preserve">1 </w:t>
            </w:r>
          </w:p>
        </w:tc>
      </w:tr>
      <w:tr w:rsidR="00B15113" w:rsidTr="00B15113">
        <w:trPr>
          <w:trHeight w:val="276"/>
        </w:trPr>
        <w:tc>
          <w:tcPr>
            <w:tcW w:w="442" w:type="dxa"/>
            <w:vMerge w:val="restart"/>
          </w:tcPr>
          <w:p w:rsidR="00B15113" w:rsidRDefault="00B15113" w:rsidP="00B15113">
            <w:pPr>
              <w:rPr>
                <w:sz w:val="24"/>
                <w:szCs w:val="24"/>
              </w:rPr>
            </w:pPr>
          </w:p>
        </w:tc>
        <w:tc>
          <w:tcPr>
            <w:tcW w:w="2432" w:type="dxa"/>
            <w:vMerge w:val="restart"/>
          </w:tcPr>
          <w:p w:rsidR="00B15113" w:rsidRDefault="00B15113" w:rsidP="00B15113">
            <w:pPr>
              <w:jc w:val="center"/>
              <w:rPr>
                <w:sz w:val="24"/>
                <w:szCs w:val="24"/>
              </w:rPr>
            </w:pPr>
            <w:r>
              <w:rPr>
                <w:b/>
                <w:color w:val="000000"/>
                <w:sz w:val="24"/>
                <w:szCs w:val="24"/>
              </w:rPr>
              <w:t>Задача 2</w:t>
            </w:r>
          </w:p>
          <w:p w:rsidR="00B15113" w:rsidRDefault="00B15113" w:rsidP="00B15113">
            <w:pPr>
              <w:rPr>
                <w:sz w:val="24"/>
                <w:szCs w:val="24"/>
              </w:rPr>
            </w:pPr>
            <w:r>
              <w:rPr>
                <w:rFonts w:eastAsia="Lucida Sans Unicode"/>
                <w:sz w:val="24"/>
                <w:szCs w:val="24"/>
              </w:rPr>
              <w:t>Повышение энергетической эффективности систем освещения за счет уменьшения потребления электроэнергии</w:t>
            </w:r>
          </w:p>
          <w:p w:rsidR="00B15113" w:rsidRDefault="00B15113" w:rsidP="00B15113">
            <w:pPr>
              <w:jc w:val="both"/>
              <w:rPr>
                <w:color w:val="000000"/>
                <w:sz w:val="24"/>
                <w:szCs w:val="24"/>
              </w:rPr>
            </w:pPr>
          </w:p>
        </w:tc>
        <w:tc>
          <w:tcPr>
            <w:tcW w:w="1436" w:type="dxa"/>
            <w:vMerge w:val="restart"/>
          </w:tcPr>
          <w:p w:rsidR="00B15113" w:rsidRDefault="00B15113" w:rsidP="00B15113">
            <w:pPr>
              <w:rPr>
                <w:color w:val="000000"/>
                <w:sz w:val="24"/>
                <w:szCs w:val="24"/>
              </w:rPr>
            </w:pPr>
            <w:r>
              <w:rPr>
                <w:sz w:val="24"/>
                <w:szCs w:val="24"/>
              </w:rPr>
              <w:t>Количество замененных светодиодных  светильников в бюджетных учреждениях.</w:t>
            </w:r>
          </w:p>
        </w:tc>
        <w:tc>
          <w:tcPr>
            <w:tcW w:w="1436" w:type="dxa"/>
            <w:vMerge w:val="restart"/>
          </w:tcPr>
          <w:p w:rsidR="00B15113" w:rsidRDefault="00B15113" w:rsidP="00B15113">
            <w:pPr>
              <w:rPr>
                <w:sz w:val="24"/>
                <w:szCs w:val="24"/>
              </w:rPr>
            </w:pPr>
            <w:r>
              <w:rPr>
                <w:sz w:val="24"/>
                <w:szCs w:val="24"/>
              </w:rPr>
              <w:t xml:space="preserve">Ед. </w:t>
            </w:r>
          </w:p>
        </w:tc>
        <w:tc>
          <w:tcPr>
            <w:tcW w:w="1436" w:type="dxa"/>
            <w:vMerge w:val="restart"/>
          </w:tcPr>
          <w:p w:rsidR="00B15113" w:rsidRDefault="00B15113" w:rsidP="00B15113">
            <w:pPr>
              <w:rPr>
                <w:sz w:val="24"/>
                <w:szCs w:val="24"/>
              </w:rPr>
            </w:pPr>
            <w:r>
              <w:rPr>
                <w:sz w:val="24"/>
                <w:szCs w:val="24"/>
              </w:rPr>
              <w:t>36</w:t>
            </w:r>
          </w:p>
        </w:tc>
        <w:tc>
          <w:tcPr>
            <w:tcW w:w="1436" w:type="dxa"/>
            <w:vMerge w:val="restart"/>
          </w:tcPr>
          <w:p w:rsidR="00B15113" w:rsidRDefault="00B15113" w:rsidP="00B15113">
            <w:pPr>
              <w:rPr>
                <w:sz w:val="24"/>
                <w:szCs w:val="24"/>
              </w:rPr>
            </w:pPr>
            <w:r>
              <w:rPr>
                <w:sz w:val="24"/>
                <w:szCs w:val="24"/>
              </w:rPr>
              <w:t>170</w:t>
            </w:r>
          </w:p>
        </w:tc>
        <w:tc>
          <w:tcPr>
            <w:tcW w:w="1436" w:type="dxa"/>
            <w:vMerge w:val="restart"/>
          </w:tcPr>
          <w:p w:rsidR="00B15113" w:rsidRDefault="00B15113" w:rsidP="00B15113">
            <w:pPr>
              <w:rPr>
                <w:sz w:val="24"/>
                <w:szCs w:val="24"/>
              </w:rPr>
            </w:pPr>
            <w:r>
              <w:rPr>
                <w:sz w:val="24"/>
                <w:szCs w:val="24"/>
              </w:rPr>
              <w:t>137</w:t>
            </w:r>
          </w:p>
        </w:tc>
      </w:tr>
      <w:tr w:rsidR="00B15113" w:rsidTr="00B15113">
        <w:trPr>
          <w:trHeight w:val="276"/>
        </w:trPr>
        <w:tc>
          <w:tcPr>
            <w:tcW w:w="442" w:type="dxa"/>
            <w:vMerge w:val="restart"/>
          </w:tcPr>
          <w:p w:rsidR="00B15113" w:rsidRDefault="00B15113" w:rsidP="00B15113">
            <w:pPr>
              <w:rPr>
                <w:sz w:val="24"/>
                <w:szCs w:val="24"/>
              </w:rPr>
            </w:pPr>
          </w:p>
        </w:tc>
        <w:tc>
          <w:tcPr>
            <w:tcW w:w="2432" w:type="dxa"/>
            <w:vMerge w:val="restart"/>
          </w:tcPr>
          <w:p w:rsidR="00B15113" w:rsidRDefault="00B15113" w:rsidP="00B15113">
            <w:pPr>
              <w:jc w:val="center"/>
              <w:rPr>
                <w:sz w:val="24"/>
                <w:szCs w:val="24"/>
              </w:rPr>
            </w:pPr>
            <w:r>
              <w:rPr>
                <w:b/>
                <w:color w:val="000000"/>
                <w:sz w:val="24"/>
                <w:szCs w:val="24"/>
              </w:rPr>
              <w:t>Задача 3</w:t>
            </w:r>
          </w:p>
          <w:p w:rsidR="00B15113" w:rsidRDefault="00B15113" w:rsidP="00B15113">
            <w:pPr>
              <w:jc w:val="both"/>
              <w:rPr>
                <w:color w:val="000000"/>
                <w:sz w:val="24"/>
                <w:szCs w:val="24"/>
              </w:rPr>
            </w:pPr>
            <w:r>
              <w:rPr>
                <w:rFonts w:eastAsia="Lucida Sans Unicode"/>
                <w:sz w:val="24"/>
                <w:szCs w:val="24"/>
              </w:rPr>
              <w:t>Повышение энергетической эффективности систем отопления за счет уменьшения потребления тепловой энергии</w:t>
            </w:r>
          </w:p>
        </w:tc>
        <w:tc>
          <w:tcPr>
            <w:tcW w:w="1436" w:type="dxa"/>
            <w:vMerge w:val="restart"/>
          </w:tcPr>
          <w:p w:rsidR="00B15113" w:rsidRDefault="00B15113" w:rsidP="00B15113">
            <w:pPr>
              <w:spacing w:before="40" w:after="40" w:line="100" w:lineRule="atLeast"/>
              <w:jc w:val="both"/>
              <w:rPr>
                <w:sz w:val="24"/>
                <w:szCs w:val="24"/>
              </w:rPr>
            </w:pPr>
            <w:r>
              <w:rPr>
                <w:sz w:val="24"/>
                <w:szCs w:val="24"/>
              </w:rPr>
              <w:t>Установка стеклопакетов в бюджетных учреждениях.</w:t>
            </w:r>
          </w:p>
          <w:p w:rsidR="00B15113" w:rsidRDefault="00B15113" w:rsidP="00B15113">
            <w:pPr>
              <w:jc w:val="both"/>
              <w:rPr>
                <w:sz w:val="24"/>
                <w:szCs w:val="24"/>
              </w:rPr>
            </w:pPr>
          </w:p>
        </w:tc>
        <w:tc>
          <w:tcPr>
            <w:tcW w:w="1436" w:type="dxa"/>
            <w:vMerge w:val="restart"/>
          </w:tcPr>
          <w:p w:rsidR="00B15113" w:rsidRDefault="00B15113" w:rsidP="00B15113">
            <w:pPr>
              <w:rPr>
                <w:sz w:val="24"/>
                <w:szCs w:val="24"/>
              </w:rPr>
            </w:pPr>
            <w:r>
              <w:rPr>
                <w:sz w:val="24"/>
                <w:szCs w:val="24"/>
              </w:rPr>
              <w:t xml:space="preserve">Ед. </w:t>
            </w:r>
          </w:p>
        </w:tc>
        <w:tc>
          <w:tcPr>
            <w:tcW w:w="1436" w:type="dxa"/>
            <w:vMerge w:val="restart"/>
          </w:tcPr>
          <w:p w:rsidR="00B15113" w:rsidRDefault="00B15113" w:rsidP="00B15113">
            <w:pPr>
              <w:rPr>
                <w:sz w:val="24"/>
                <w:szCs w:val="24"/>
              </w:rPr>
            </w:pPr>
            <w:r>
              <w:rPr>
                <w:sz w:val="24"/>
                <w:szCs w:val="24"/>
              </w:rPr>
              <w:t>29</w:t>
            </w:r>
          </w:p>
        </w:tc>
        <w:tc>
          <w:tcPr>
            <w:tcW w:w="1436" w:type="dxa"/>
            <w:vMerge w:val="restart"/>
          </w:tcPr>
          <w:p w:rsidR="00B15113" w:rsidRDefault="00B15113" w:rsidP="00B15113">
            <w:pPr>
              <w:rPr>
                <w:sz w:val="24"/>
                <w:szCs w:val="24"/>
              </w:rPr>
            </w:pPr>
            <w:r>
              <w:rPr>
                <w:sz w:val="24"/>
                <w:szCs w:val="24"/>
              </w:rPr>
              <w:t>19</w:t>
            </w:r>
          </w:p>
        </w:tc>
        <w:tc>
          <w:tcPr>
            <w:tcW w:w="1436" w:type="dxa"/>
            <w:vMerge w:val="restart"/>
          </w:tcPr>
          <w:p w:rsidR="00B15113" w:rsidRDefault="00B15113" w:rsidP="00B15113">
            <w:pPr>
              <w:rPr>
                <w:sz w:val="24"/>
                <w:szCs w:val="24"/>
              </w:rPr>
            </w:pPr>
            <w:r>
              <w:rPr>
                <w:sz w:val="24"/>
                <w:szCs w:val="24"/>
              </w:rPr>
              <w:t>68</w:t>
            </w:r>
          </w:p>
        </w:tc>
      </w:tr>
      <w:tr w:rsidR="00B15113" w:rsidTr="00B15113">
        <w:trPr>
          <w:trHeight w:val="276"/>
        </w:trPr>
        <w:tc>
          <w:tcPr>
            <w:tcW w:w="442" w:type="dxa"/>
            <w:vMerge w:val="restart"/>
          </w:tcPr>
          <w:p w:rsidR="00B15113" w:rsidRDefault="00B15113" w:rsidP="00B15113">
            <w:pPr>
              <w:rPr>
                <w:sz w:val="24"/>
                <w:szCs w:val="24"/>
              </w:rPr>
            </w:pPr>
          </w:p>
        </w:tc>
        <w:tc>
          <w:tcPr>
            <w:tcW w:w="2432" w:type="dxa"/>
            <w:vMerge w:val="restart"/>
          </w:tcPr>
          <w:p w:rsidR="00B15113" w:rsidRDefault="00B15113" w:rsidP="00B15113">
            <w:pPr>
              <w:jc w:val="center"/>
              <w:rPr>
                <w:color w:val="000000"/>
                <w:sz w:val="24"/>
                <w:szCs w:val="24"/>
              </w:rPr>
            </w:pPr>
          </w:p>
        </w:tc>
        <w:tc>
          <w:tcPr>
            <w:tcW w:w="1436" w:type="dxa"/>
            <w:vMerge w:val="restart"/>
          </w:tcPr>
          <w:p w:rsidR="00B15113" w:rsidRDefault="00B15113" w:rsidP="00B15113">
            <w:pPr>
              <w:jc w:val="both"/>
              <w:rPr>
                <w:sz w:val="24"/>
                <w:szCs w:val="24"/>
              </w:rPr>
            </w:pPr>
            <w:r>
              <w:rPr>
                <w:sz w:val="24"/>
                <w:szCs w:val="24"/>
              </w:rPr>
              <w:t>Количество замененных входных дверей (дверных доводчиков) в бюджетных учреждениях.</w:t>
            </w:r>
          </w:p>
        </w:tc>
        <w:tc>
          <w:tcPr>
            <w:tcW w:w="1436" w:type="dxa"/>
            <w:vMerge w:val="restart"/>
          </w:tcPr>
          <w:p w:rsidR="00B15113" w:rsidRDefault="00B15113" w:rsidP="00B15113">
            <w:pPr>
              <w:rPr>
                <w:sz w:val="24"/>
                <w:szCs w:val="24"/>
              </w:rPr>
            </w:pPr>
            <w:r>
              <w:rPr>
                <w:sz w:val="24"/>
                <w:szCs w:val="24"/>
              </w:rPr>
              <w:t xml:space="preserve">Ед. </w:t>
            </w:r>
          </w:p>
        </w:tc>
        <w:tc>
          <w:tcPr>
            <w:tcW w:w="1436" w:type="dxa"/>
            <w:vMerge w:val="restart"/>
          </w:tcPr>
          <w:p w:rsidR="00B15113" w:rsidRDefault="00B15113" w:rsidP="00B15113">
            <w:pPr>
              <w:rPr>
                <w:sz w:val="24"/>
                <w:szCs w:val="24"/>
              </w:rPr>
            </w:pPr>
            <w:r>
              <w:rPr>
                <w:sz w:val="24"/>
                <w:szCs w:val="24"/>
              </w:rPr>
              <w:t>6</w:t>
            </w:r>
          </w:p>
        </w:tc>
        <w:tc>
          <w:tcPr>
            <w:tcW w:w="1436" w:type="dxa"/>
            <w:vMerge w:val="restart"/>
          </w:tcPr>
          <w:p w:rsidR="00B15113" w:rsidRDefault="00B15113" w:rsidP="00B15113">
            <w:pPr>
              <w:rPr>
                <w:sz w:val="24"/>
                <w:szCs w:val="24"/>
              </w:rPr>
            </w:pPr>
            <w:r>
              <w:rPr>
                <w:sz w:val="24"/>
                <w:szCs w:val="24"/>
              </w:rPr>
              <w:t>0</w:t>
            </w:r>
          </w:p>
        </w:tc>
        <w:tc>
          <w:tcPr>
            <w:tcW w:w="1436" w:type="dxa"/>
            <w:vMerge w:val="restart"/>
          </w:tcPr>
          <w:p w:rsidR="00B15113" w:rsidRDefault="00B15113" w:rsidP="00B15113">
            <w:pPr>
              <w:rPr>
                <w:sz w:val="24"/>
                <w:szCs w:val="24"/>
              </w:rPr>
            </w:pPr>
            <w:r>
              <w:rPr>
                <w:sz w:val="24"/>
                <w:szCs w:val="24"/>
              </w:rPr>
              <w:t>2</w:t>
            </w:r>
          </w:p>
        </w:tc>
      </w:tr>
      <w:tr w:rsidR="00B15113" w:rsidTr="00B15113">
        <w:trPr>
          <w:trHeight w:val="276"/>
        </w:trPr>
        <w:tc>
          <w:tcPr>
            <w:tcW w:w="442" w:type="dxa"/>
            <w:vMerge w:val="restart"/>
          </w:tcPr>
          <w:p w:rsidR="00B15113" w:rsidRDefault="00B15113" w:rsidP="00B15113">
            <w:pPr>
              <w:rPr>
                <w:sz w:val="24"/>
                <w:szCs w:val="24"/>
              </w:rPr>
            </w:pPr>
          </w:p>
        </w:tc>
        <w:tc>
          <w:tcPr>
            <w:tcW w:w="2432" w:type="dxa"/>
            <w:vMerge w:val="restart"/>
          </w:tcPr>
          <w:p w:rsidR="00B15113" w:rsidRDefault="00B15113" w:rsidP="00B15113">
            <w:pPr>
              <w:jc w:val="center"/>
              <w:rPr>
                <w:b/>
                <w:color w:val="000000"/>
                <w:sz w:val="24"/>
                <w:szCs w:val="24"/>
              </w:rPr>
            </w:pPr>
          </w:p>
        </w:tc>
        <w:tc>
          <w:tcPr>
            <w:tcW w:w="1436" w:type="dxa"/>
            <w:vMerge w:val="restart"/>
          </w:tcPr>
          <w:p w:rsidR="00B15113" w:rsidRDefault="00B15113" w:rsidP="00B15113">
            <w:pPr>
              <w:jc w:val="both"/>
              <w:rPr>
                <w:sz w:val="24"/>
                <w:szCs w:val="24"/>
              </w:rPr>
            </w:pPr>
            <w:r>
              <w:rPr>
                <w:sz w:val="24"/>
                <w:szCs w:val="24"/>
              </w:rPr>
              <w:t>Установка приборов учета тепловой энергии</w:t>
            </w:r>
          </w:p>
        </w:tc>
        <w:tc>
          <w:tcPr>
            <w:tcW w:w="1436" w:type="dxa"/>
            <w:vMerge w:val="restart"/>
          </w:tcPr>
          <w:p w:rsidR="00B15113" w:rsidRDefault="00B15113" w:rsidP="00B15113">
            <w:pPr>
              <w:rPr>
                <w:sz w:val="24"/>
                <w:szCs w:val="24"/>
              </w:rPr>
            </w:pPr>
            <w:r>
              <w:rPr>
                <w:sz w:val="24"/>
                <w:szCs w:val="24"/>
              </w:rPr>
              <w:t>Ед.</w:t>
            </w:r>
          </w:p>
        </w:tc>
        <w:tc>
          <w:tcPr>
            <w:tcW w:w="1436" w:type="dxa"/>
            <w:vMerge w:val="restart"/>
          </w:tcPr>
          <w:p w:rsidR="00B15113" w:rsidRDefault="00B15113" w:rsidP="00B15113">
            <w:pPr>
              <w:rPr>
                <w:sz w:val="24"/>
                <w:szCs w:val="24"/>
              </w:rPr>
            </w:pPr>
            <w:r>
              <w:rPr>
                <w:sz w:val="24"/>
                <w:szCs w:val="24"/>
              </w:rPr>
              <w:t>0</w:t>
            </w:r>
          </w:p>
        </w:tc>
        <w:tc>
          <w:tcPr>
            <w:tcW w:w="1436" w:type="dxa"/>
            <w:vMerge w:val="restart"/>
          </w:tcPr>
          <w:p w:rsidR="00B15113" w:rsidRDefault="00B15113" w:rsidP="00B15113">
            <w:pPr>
              <w:rPr>
                <w:sz w:val="24"/>
                <w:szCs w:val="24"/>
              </w:rPr>
            </w:pPr>
            <w:r>
              <w:rPr>
                <w:sz w:val="24"/>
                <w:szCs w:val="24"/>
              </w:rPr>
              <w:t>0</w:t>
            </w:r>
          </w:p>
        </w:tc>
        <w:tc>
          <w:tcPr>
            <w:tcW w:w="1436" w:type="dxa"/>
            <w:vMerge w:val="restart"/>
          </w:tcPr>
          <w:p w:rsidR="00B15113" w:rsidRDefault="00B15113" w:rsidP="00B15113">
            <w:pPr>
              <w:rPr>
                <w:sz w:val="24"/>
                <w:szCs w:val="24"/>
              </w:rPr>
            </w:pPr>
            <w:r>
              <w:rPr>
                <w:sz w:val="24"/>
                <w:szCs w:val="24"/>
              </w:rPr>
              <w:t>0</w:t>
            </w:r>
          </w:p>
        </w:tc>
      </w:tr>
    </w:tbl>
    <w:p w:rsidR="00B15113" w:rsidRDefault="00B15113" w:rsidP="00B15113"/>
    <w:p w:rsidR="00B15113" w:rsidRPr="00B15113" w:rsidRDefault="00B15113" w:rsidP="00B15113">
      <w:pPr>
        <w:pStyle w:val="ConsPlusNormal"/>
        <w:tabs>
          <w:tab w:val="left" w:pos="1134"/>
        </w:tabs>
        <w:ind w:firstLine="709"/>
        <w:jc w:val="right"/>
        <w:rPr>
          <w:rFonts w:ascii="Times New Roman" w:hAnsi="Times New Roman"/>
          <w:sz w:val="24"/>
          <w:szCs w:val="24"/>
        </w:rPr>
      </w:pPr>
      <w:r>
        <w:rPr>
          <w:rFonts w:ascii="Times New Roman" w:hAnsi="Times New Roman"/>
          <w:sz w:val="24"/>
          <w:szCs w:val="24"/>
        </w:rPr>
        <w:t>Приложение №2</w:t>
      </w:r>
    </w:p>
    <w:p w:rsidR="00B15113" w:rsidRPr="00B15113" w:rsidRDefault="00B15113" w:rsidP="00B15113">
      <w:pPr>
        <w:pStyle w:val="ConsPlusNormal"/>
        <w:ind w:firstLine="709"/>
        <w:jc w:val="right"/>
        <w:rPr>
          <w:rFonts w:ascii="Times New Roman" w:hAnsi="Times New Roman"/>
          <w:sz w:val="24"/>
          <w:szCs w:val="24"/>
        </w:rPr>
      </w:pPr>
      <w:r w:rsidRPr="00B15113">
        <w:rPr>
          <w:rFonts w:ascii="Times New Roman" w:hAnsi="Times New Roman"/>
          <w:sz w:val="24"/>
          <w:szCs w:val="24"/>
        </w:rPr>
        <w:t>к постановлению администрации</w:t>
      </w:r>
    </w:p>
    <w:p w:rsidR="00B15113" w:rsidRPr="00B15113" w:rsidRDefault="00B15113" w:rsidP="00B15113">
      <w:pPr>
        <w:pStyle w:val="ConsPlusNormal"/>
        <w:ind w:firstLine="709"/>
        <w:jc w:val="right"/>
        <w:rPr>
          <w:rFonts w:ascii="Times New Roman" w:hAnsi="Times New Roman"/>
          <w:sz w:val="24"/>
          <w:szCs w:val="24"/>
        </w:rPr>
      </w:pPr>
      <w:r w:rsidRPr="00B15113">
        <w:rPr>
          <w:rFonts w:ascii="Times New Roman" w:hAnsi="Times New Roman"/>
          <w:sz w:val="24"/>
          <w:szCs w:val="24"/>
        </w:rPr>
        <w:t>Шарьинского муниципального района</w:t>
      </w:r>
    </w:p>
    <w:p w:rsidR="00B15113" w:rsidRPr="00B15113" w:rsidRDefault="00B15113" w:rsidP="00B15113">
      <w:pPr>
        <w:spacing w:after="0" w:line="240" w:lineRule="auto"/>
        <w:ind w:firstLine="709"/>
        <w:jc w:val="right"/>
        <w:rPr>
          <w:rFonts w:ascii="Times New Roman" w:hAnsi="Times New Roman" w:cs="Times New Roman"/>
          <w:sz w:val="24"/>
          <w:szCs w:val="24"/>
        </w:rPr>
      </w:pPr>
      <w:r w:rsidRPr="00B15113">
        <w:rPr>
          <w:rFonts w:ascii="Times New Roman" w:hAnsi="Times New Roman" w:cs="Times New Roman"/>
          <w:sz w:val="24"/>
          <w:szCs w:val="24"/>
        </w:rPr>
        <w:t>от «10</w:t>
      </w:r>
      <w:r>
        <w:rPr>
          <w:rFonts w:ascii="Times New Roman" w:hAnsi="Times New Roman" w:cs="Times New Roman"/>
          <w:sz w:val="24"/>
          <w:szCs w:val="24"/>
        </w:rPr>
        <w:t xml:space="preserve">» ноября 2025 г. № </w:t>
      </w:r>
      <w:r w:rsidRPr="00B15113">
        <w:rPr>
          <w:rFonts w:ascii="Times New Roman" w:hAnsi="Times New Roman" w:cs="Times New Roman"/>
          <w:sz w:val="24"/>
          <w:szCs w:val="24"/>
        </w:rPr>
        <w:t>321</w:t>
      </w:r>
    </w:p>
    <w:p w:rsidR="00B15113" w:rsidRPr="00B15113" w:rsidRDefault="00B15113" w:rsidP="00B15113">
      <w:pPr>
        <w:spacing w:after="0" w:line="240" w:lineRule="auto"/>
        <w:ind w:firstLine="709"/>
        <w:jc w:val="right"/>
        <w:rPr>
          <w:rFonts w:ascii="Times New Roman" w:hAnsi="Times New Roman" w:cs="Times New Roman"/>
          <w:sz w:val="24"/>
          <w:szCs w:val="24"/>
        </w:rPr>
      </w:pPr>
    </w:p>
    <w:p w:rsidR="00B15113" w:rsidRPr="00B15113" w:rsidRDefault="00B15113" w:rsidP="00B15113">
      <w:pPr>
        <w:spacing w:after="0" w:line="240" w:lineRule="auto"/>
        <w:ind w:firstLine="709"/>
        <w:jc w:val="right"/>
        <w:rPr>
          <w:rFonts w:ascii="Times New Roman" w:hAnsi="Times New Roman" w:cs="Times New Roman"/>
          <w:sz w:val="24"/>
          <w:szCs w:val="24"/>
        </w:rPr>
      </w:pPr>
      <w:r w:rsidRPr="00B15113">
        <w:rPr>
          <w:rFonts w:ascii="Times New Roman" w:hAnsi="Times New Roman" w:cs="Times New Roman"/>
          <w:sz w:val="24"/>
          <w:szCs w:val="24"/>
        </w:rPr>
        <w:t>Приложение № 2</w:t>
      </w:r>
    </w:p>
    <w:p w:rsidR="00B15113" w:rsidRPr="00B15113" w:rsidRDefault="00B15113" w:rsidP="00B15113">
      <w:pPr>
        <w:spacing w:after="0" w:line="240" w:lineRule="auto"/>
        <w:ind w:firstLine="709"/>
        <w:jc w:val="right"/>
        <w:rPr>
          <w:rFonts w:ascii="Times New Roman" w:hAnsi="Times New Roman" w:cs="Times New Roman"/>
          <w:sz w:val="24"/>
          <w:szCs w:val="24"/>
        </w:rPr>
      </w:pPr>
      <w:r w:rsidRPr="00B15113">
        <w:rPr>
          <w:rFonts w:ascii="Times New Roman" w:hAnsi="Times New Roman" w:cs="Times New Roman"/>
          <w:sz w:val="24"/>
          <w:szCs w:val="24"/>
        </w:rPr>
        <w:t xml:space="preserve"> к муниципальной программе</w:t>
      </w:r>
    </w:p>
    <w:p w:rsidR="00B15113" w:rsidRPr="00B15113" w:rsidRDefault="00B15113" w:rsidP="00B15113">
      <w:pPr>
        <w:spacing w:after="0" w:line="240" w:lineRule="auto"/>
        <w:ind w:firstLine="709"/>
        <w:jc w:val="right"/>
        <w:rPr>
          <w:rFonts w:ascii="Times New Roman" w:hAnsi="Times New Roman" w:cs="Times New Roman"/>
          <w:sz w:val="24"/>
          <w:szCs w:val="24"/>
        </w:rPr>
      </w:pPr>
      <w:r w:rsidRPr="00B15113">
        <w:rPr>
          <w:rFonts w:ascii="Times New Roman" w:hAnsi="Times New Roman" w:cs="Times New Roman"/>
          <w:sz w:val="24"/>
          <w:szCs w:val="24"/>
        </w:rPr>
        <w:t>«Энергосбережение и повышение</w:t>
      </w:r>
    </w:p>
    <w:p w:rsidR="00B15113" w:rsidRPr="00B15113" w:rsidRDefault="00B15113" w:rsidP="00B15113">
      <w:pPr>
        <w:spacing w:after="0" w:line="240" w:lineRule="auto"/>
        <w:ind w:firstLine="709"/>
        <w:jc w:val="right"/>
        <w:rPr>
          <w:rFonts w:ascii="Times New Roman" w:hAnsi="Times New Roman" w:cs="Times New Roman"/>
          <w:sz w:val="24"/>
          <w:szCs w:val="24"/>
        </w:rPr>
      </w:pPr>
      <w:r w:rsidRPr="00B15113">
        <w:rPr>
          <w:rFonts w:ascii="Times New Roman" w:hAnsi="Times New Roman" w:cs="Times New Roman"/>
          <w:sz w:val="24"/>
          <w:szCs w:val="24"/>
        </w:rPr>
        <w:t xml:space="preserve"> энергетической эффективности</w:t>
      </w:r>
    </w:p>
    <w:p w:rsidR="00B15113" w:rsidRPr="00B15113" w:rsidRDefault="00B15113" w:rsidP="00B15113">
      <w:pPr>
        <w:spacing w:after="0" w:line="240" w:lineRule="auto"/>
        <w:ind w:firstLine="709"/>
        <w:jc w:val="right"/>
        <w:rPr>
          <w:rFonts w:ascii="Times New Roman" w:hAnsi="Times New Roman" w:cs="Times New Roman"/>
          <w:sz w:val="24"/>
          <w:szCs w:val="24"/>
        </w:rPr>
      </w:pPr>
      <w:r w:rsidRPr="00B15113">
        <w:rPr>
          <w:rFonts w:ascii="Times New Roman" w:hAnsi="Times New Roman" w:cs="Times New Roman"/>
          <w:sz w:val="24"/>
          <w:szCs w:val="24"/>
        </w:rPr>
        <w:t xml:space="preserve"> Шарьинского муниципального района</w:t>
      </w:r>
    </w:p>
    <w:p w:rsidR="00B15113" w:rsidRPr="00B15113" w:rsidRDefault="00B15113" w:rsidP="00B15113">
      <w:pPr>
        <w:spacing w:after="0" w:line="240" w:lineRule="auto"/>
        <w:ind w:firstLine="709"/>
        <w:jc w:val="right"/>
        <w:rPr>
          <w:rFonts w:ascii="Times New Roman" w:hAnsi="Times New Roman" w:cs="Times New Roman"/>
          <w:sz w:val="24"/>
          <w:szCs w:val="24"/>
        </w:rPr>
      </w:pPr>
      <w:r w:rsidRPr="00B15113">
        <w:rPr>
          <w:rFonts w:ascii="Times New Roman" w:hAnsi="Times New Roman" w:cs="Times New Roman"/>
          <w:sz w:val="24"/>
          <w:szCs w:val="24"/>
        </w:rPr>
        <w:t xml:space="preserve"> Костромск</w:t>
      </w:r>
      <w:r>
        <w:rPr>
          <w:rFonts w:ascii="Times New Roman" w:hAnsi="Times New Roman" w:cs="Times New Roman"/>
          <w:sz w:val="24"/>
          <w:szCs w:val="24"/>
        </w:rPr>
        <w:t>ой области на 2024 - 2026 годы»</w:t>
      </w:r>
    </w:p>
    <w:p w:rsidR="00B15113" w:rsidRPr="00B15113" w:rsidRDefault="00B15113" w:rsidP="00B15113">
      <w:pPr>
        <w:spacing w:after="0" w:line="240" w:lineRule="auto"/>
        <w:ind w:firstLine="709"/>
        <w:jc w:val="both"/>
        <w:rPr>
          <w:rFonts w:ascii="Times New Roman" w:hAnsi="Times New Roman" w:cs="Times New Roman"/>
          <w:b/>
          <w:szCs w:val="28"/>
        </w:rPr>
      </w:pPr>
    </w:p>
    <w:p w:rsidR="00B15113" w:rsidRPr="00B15113" w:rsidRDefault="00B15113" w:rsidP="00B15113">
      <w:pPr>
        <w:spacing w:after="0" w:line="240" w:lineRule="auto"/>
        <w:ind w:firstLine="709"/>
        <w:jc w:val="center"/>
        <w:rPr>
          <w:rFonts w:ascii="Times New Roman" w:hAnsi="Times New Roman" w:cs="Times New Roman"/>
          <w:b/>
          <w:szCs w:val="28"/>
        </w:rPr>
      </w:pPr>
      <w:r w:rsidRPr="00B15113">
        <w:rPr>
          <w:rFonts w:ascii="Times New Roman" w:hAnsi="Times New Roman" w:cs="Times New Roman"/>
          <w:b/>
          <w:szCs w:val="28"/>
        </w:rPr>
        <w:t>ПЛАН МЕРОПРИЯТИЙ</w:t>
      </w:r>
    </w:p>
    <w:p w:rsidR="00B15113" w:rsidRPr="00B15113" w:rsidRDefault="00B15113" w:rsidP="00B15113">
      <w:pPr>
        <w:spacing w:after="0" w:line="240" w:lineRule="auto"/>
        <w:ind w:firstLine="709"/>
        <w:jc w:val="center"/>
        <w:rPr>
          <w:rFonts w:ascii="Times New Roman" w:hAnsi="Times New Roman" w:cs="Times New Roman"/>
          <w:b/>
          <w:szCs w:val="28"/>
        </w:rPr>
      </w:pPr>
      <w:r w:rsidRPr="00B15113">
        <w:rPr>
          <w:rFonts w:ascii="Times New Roman" w:hAnsi="Times New Roman" w:cs="Times New Roman"/>
          <w:b/>
          <w:szCs w:val="28"/>
        </w:rPr>
        <w:t>по выполнению муниципальной программы</w:t>
      </w:r>
    </w:p>
    <w:p w:rsidR="00B15113" w:rsidRPr="00B15113" w:rsidRDefault="00B15113" w:rsidP="00B15113">
      <w:pPr>
        <w:spacing w:after="0" w:line="240" w:lineRule="auto"/>
        <w:ind w:firstLine="709"/>
        <w:jc w:val="center"/>
        <w:rPr>
          <w:rFonts w:ascii="Times New Roman" w:hAnsi="Times New Roman" w:cs="Times New Roman"/>
          <w:b/>
          <w:szCs w:val="28"/>
        </w:rPr>
      </w:pPr>
      <w:r w:rsidRPr="00B15113">
        <w:rPr>
          <w:rFonts w:ascii="Times New Roman" w:hAnsi="Times New Roman" w:cs="Times New Roman"/>
          <w:b/>
          <w:szCs w:val="28"/>
        </w:rPr>
        <w:t>«Энергосбережение и повышение энергетической эффективности</w:t>
      </w:r>
    </w:p>
    <w:p w:rsidR="00B15113" w:rsidRPr="00B15113" w:rsidRDefault="00B15113" w:rsidP="00B15113">
      <w:pPr>
        <w:spacing w:after="0" w:line="240" w:lineRule="auto"/>
        <w:ind w:firstLine="709"/>
        <w:jc w:val="center"/>
        <w:rPr>
          <w:rFonts w:ascii="Times New Roman" w:hAnsi="Times New Roman" w:cs="Times New Roman"/>
          <w:b/>
          <w:szCs w:val="28"/>
        </w:rPr>
      </w:pPr>
      <w:r w:rsidRPr="00B15113">
        <w:rPr>
          <w:rFonts w:ascii="Times New Roman" w:hAnsi="Times New Roman" w:cs="Times New Roman"/>
          <w:b/>
          <w:szCs w:val="28"/>
        </w:rPr>
        <w:t>Шарьинского муниципального района</w:t>
      </w:r>
    </w:p>
    <w:p w:rsidR="00B15113" w:rsidRPr="00B15113" w:rsidRDefault="00B15113" w:rsidP="00B15113">
      <w:pPr>
        <w:spacing w:after="0" w:line="240" w:lineRule="auto"/>
        <w:ind w:firstLine="709"/>
        <w:jc w:val="center"/>
        <w:rPr>
          <w:rFonts w:ascii="Times New Roman" w:hAnsi="Times New Roman" w:cs="Times New Roman"/>
          <w:b/>
          <w:szCs w:val="28"/>
        </w:rPr>
      </w:pPr>
      <w:r w:rsidRPr="00B15113">
        <w:rPr>
          <w:rFonts w:ascii="Times New Roman" w:hAnsi="Times New Roman" w:cs="Times New Roman"/>
          <w:b/>
          <w:szCs w:val="28"/>
        </w:rPr>
        <w:t>Костромской области на 2024- 2026 годы»</w:t>
      </w:r>
    </w:p>
    <w:p w:rsidR="00B15113" w:rsidRPr="00B15113" w:rsidRDefault="00B15113" w:rsidP="00B15113">
      <w:pPr>
        <w:spacing w:after="0" w:line="240" w:lineRule="auto"/>
        <w:ind w:firstLine="709"/>
        <w:jc w:val="both"/>
        <w:rPr>
          <w:rFonts w:ascii="Times New Roman" w:hAnsi="Times New Roman" w:cs="Times New Roman"/>
          <w:b/>
          <w:szCs w:val="28"/>
        </w:rPr>
      </w:pPr>
    </w:p>
    <w:tbl>
      <w:tblPr>
        <w:tblW w:w="103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1110"/>
        <w:gridCol w:w="1388"/>
        <w:gridCol w:w="604"/>
        <w:gridCol w:w="767"/>
        <w:gridCol w:w="797"/>
        <w:gridCol w:w="735"/>
        <w:gridCol w:w="765"/>
        <w:gridCol w:w="765"/>
        <w:gridCol w:w="861"/>
        <w:gridCol w:w="671"/>
        <w:gridCol w:w="1533"/>
      </w:tblGrid>
      <w:tr w:rsidR="00B15113" w:rsidRPr="00B15113" w:rsidTr="00B15113">
        <w:trPr>
          <w:trHeight w:val="369"/>
        </w:trPr>
        <w:tc>
          <w:tcPr>
            <w:tcW w:w="392"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4"/>
                <w:szCs w:val="24"/>
              </w:rPr>
            </w:pPr>
            <w:r w:rsidRPr="00B15113">
              <w:rPr>
                <w:rFonts w:ascii="Times New Roman" w:eastAsia="Sylfaen" w:hAnsi="Times New Roman" w:cs="Times New Roman"/>
                <w:spacing w:val="-10"/>
                <w:sz w:val="24"/>
                <w:szCs w:val="24"/>
                <w:lang w:eastAsia="en-US"/>
              </w:rPr>
              <w:t>Мероприятия</w:t>
            </w:r>
          </w:p>
        </w:tc>
        <w:tc>
          <w:tcPr>
            <w:tcW w:w="1388" w:type="dxa"/>
            <w:vMerge w:val="restart"/>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p w:rsidR="00B15113" w:rsidRPr="00B15113" w:rsidRDefault="00B15113" w:rsidP="00B15113">
            <w:pPr>
              <w:spacing w:after="0" w:line="240" w:lineRule="auto"/>
              <w:contextualSpacing/>
              <w:jc w:val="both"/>
              <w:rPr>
                <w:rFonts w:ascii="Times New Roman" w:eastAsia="Calibri" w:hAnsi="Times New Roman" w:cs="Times New Roman"/>
                <w:sz w:val="24"/>
                <w:szCs w:val="24"/>
              </w:rPr>
            </w:pPr>
            <w:r w:rsidRPr="00B15113">
              <w:rPr>
                <w:rFonts w:ascii="Times New Roman" w:eastAsia="Calibri" w:hAnsi="Times New Roman" w:cs="Times New Roman"/>
                <w:sz w:val="24"/>
                <w:szCs w:val="24"/>
              </w:rPr>
              <w:t>Учреждения, организации, участвующие в программе</w:t>
            </w:r>
          </w:p>
        </w:tc>
        <w:tc>
          <w:tcPr>
            <w:tcW w:w="1371" w:type="dxa"/>
            <w:gridSpan w:val="2"/>
            <w:noWrap/>
          </w:tcPr>
          <w:p w:rsidR="00B15113" w:rsidRPr="00B15113" w:rsidRDefault="00B15113" w:rsidP="00B15113">
            <w:pPr>
              <w:spacing w:after="0" w:line="240" w:lineRule="auto"/>
              <w:jc w:val="both"/>
              <w:rPr>
                <w:rFonts w:ascii="Times New Roman" w:eastAsia="Sylfaen" w:hAnsi="Times New Roman" w:cs="Times New Roman"/>
                <w:spacing w:val="-10"/>
                <w:sz w:val="24"/>
                <w:szCs w:val="24"/>
              </w:rPr>
            </w:pPr>
            <w:r w:rsidRPr="00B15113">
              <w:rPr>
                <w:rFonts w:ascii="Times New Roman" w:eastAsia="Sylfaen" w:hAnsi="Times New Roman" w:cs="Times New Roman"/>
                <w:spacing w:val="-10"/>
                <w:sz w:val="24"/>
                <w:szCs w:val="24"/>
                <w:lang w:eastAsia="en-US"/>
              </w:rPr>
              <w:t>Всего</w:t>
            </w:r>
          </w:p>
        </w:tc>
        <w:tc>
          <w:tcPr>
            <w:tcW w:w="4594" w:type="dxa"/>
            <w:gridSpan w:val="6"/>
            <w:noWrap/>
          </w:tcPr>
          <w:p w:rsidR="00B15113" w:rsidRPr="00B15113" w:rsidRDefault="00B15113" w:rsidP="00B15113">
            <w:pPr>
              <w:spacing w:after="0" w:line="240" w:lineRule="auto"/>
              <w:jc w:val="both"/>
              <w:rPr>
                <w:rFonts w:ascii="Times New Roman" w:eastAsia="Sylfaen" w:hAnsi="Times New Roman" w:cs="Times New Roman"/>
                <w:spacing w:val="-10"/>
                <w:sz w:val="24"/>
                <w:szCs w:val="24"/>
              </w:rPr>
            </w:pPr>
            <w:r w:rsidRPr="00B15113">
              <w:rPr>
                <w:rFonts w:ascii="Times New Roman" w:eastAsia="Sylfaen" w:hAnsi="Times New Roman" w:cs="Times New Roman"/>
                <w:spacing w:val="-10"/>
                <w:sz w:val="24"/>
                <w:szCs w:val="24"/>
                <w:lang w:eastAsia="en-US"/>
              </w:rPr>
              <w:t>В том числе</w:t>
            </w:r>
          </w:p>
          <w:p w:rsidR="00B15113" w:rsidRPr="00B15113" w:rsidRDefault="00B15113" w:rsidP="00B15113">
            <w:pPr>
              <w:spacing w:after="0" w:line="240" w:lineRule="auto"/>
              <w:jc w:val="both"/>
              <w:rPr>
                <w:rFonts w:ascii="Times New Roman" w:eastAsia="Sylfaen" w:hAnsi="Times New Roman" w:cs="Times New Roman"/>
                <w:spacing w:val="-10"/>
                <w:sz w:val="24"/>
                <w:szCs w:val="24"/>
              </w:rPr>
            </w:pPr>
          </w:p>
          <w:p w:rsidR="00B15113" w:rsidRPr="00B15113" w:rsidRDefault="00B15113" w:rsidP="00B15113">
            <w:pPr>
              <w:spacing w:after="0" w:line="240" w:lineRule="auto"/>
              <w:jc w:val="both"/>
              <w:rPr>
                <w:rFonts w:ascii="Times New Roman" w:eastAsia="Sylfaen" w:hAnsi="Times New Roman" w:cs="Times New Roman"/>
                <w:spacing w:val="-10"/>
                <w:sz w:val="24"/>
                <w:szCs w:val="24"/>
              </w:rPr>
            </w:pPr>
          </w:p>
        </w:tc>
        <w:tc>
          <w:tcPr>
            <w:tcW w:w="1533" w:type="dxa"/>
            <w:noWrap/>
          </w:tcPr>
          <w:p w:rsidR="00B15113" w:rsidRPr="00B15113" w:rsidRDefault="00B15113" w:rsidP="00B15113">
            <w:pPr>
              <w:spacing w:after="0" w:line="240" w:lineRule="auto"/>
              <w:jc w:val="both"/>
              <w:rPr>
                <w:rFonts w:ascii="Times New Roman" w:eastAsia="Sylfaen" w:hAnsi="Times New Roman" w:cs="Times New Roman"/>
                <w:spacing w:val="-10"/>
                <w:sz w:val="24"/>
                <w:szCs w:val="24"/>
              </w:rPr>
            </w:pPr>
            <w:r w:rsidRPr="00B15113">
              <w:rPr>
                <w:rFonts w:ascii="Times New Roman" w:eastAsia="Sylfaen" w:hAnsi="Times New Roman" w:cs="Times New Roman"/>
                <w:spacing w:val="-10"/>
                <w:sz w:val="24"/>
                <w:szCs w:val="24"/>
                <w:lang w:eastAsia="en-US"/>
              </w:rPr>
              <w:t>Ожидаемый результат</w:t>
            </w:r>
          </w:p>
        </w:tc>
      </w:tr>
      <w:tr w:rsidR="00B15113" w:rsidRPr="00B15113" w:rsidTr="00B15113">
        <w:trPr>
          <w:trHeight w:val="705"/>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388"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371" w:type="dxa"/>
            <w:gridSpan w:val="2"/>
            <w:noWrap/>
          </w:tcPr>
          <w:p w:rsidR="00B15113" w:rsidRPr="00B15113" w:rsidRDefault="00B15113" w:rsidP="00B15113">
            <w:pPr>
              <w:spacing w:after="0" w:line="240" w:lineRule="auto"/>
              <w:jc w:val="both"/>
              <w:rPr>
                <w:rFonts w:ascii="Times New Roman" w:eastAsia="Sylfaen" w:hAnsi="Times New Roman" w:cs="Times New Roman"/>
                <w:spacing w:val="-10"/>
                <w:sz w:val="24"/>
                <w:szCs w:val="24"/>
              </w:rPr>
            </w:pPr>
          </w:p>
        </w:tc>
        <w:tc>
          <w:tcPr>
            <w:tcW w:w="1532" w:type="dxa"/>
            <w:gridSpan w:val="2"/>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4"/>
                <w:szCs w:val="24"/>
              </w:rPr>
            </w:pPr>
            <w:r w:rsidRPr="00B15113">
              <w:rPr>
                <w:rFonts w:ascii="Times New Roman" w:eastAsia="Sylfaen" w:hAnsi="Times New Roman" w:cs="Times New Roman"/>
                <w:spacing w:val="-10"/>
                <w:sz w:val="24"/>
                <w:szCs w:val="24"/>
                <w:lang w:eastAsia="en-US"/>
              </w:rPr>
              <w:t xml:space="preserve"> 2024 г.</w:t>
            </w:r>
          </w:p>
        </w:tc>
        <w:tc>
          <w:tcPr>
            <w:tcW w:w="1530" w:type="dxa"/>
            <w:gridSpan w:val="2"/>
            <w:noWrap/>
          </w:tcPr>
          <w:p w:rsidR="00B15113" w:rsidRPr="00B15113" w:rsidRDefault="00B15113" w:rsidP="00B15113">
            <w:pPr>
              <w:spacing w:after="0" w:line="240" w:lineRule="auto"/>
              <w:jc w:val="both"/>
              <w:rPr>
                <w:rFonts w:ascii="Times New Roman" w:eastAsia="Sylfaen" w:hAnsi="Times New Roman" w:cs="Times New Roman"/>
                <w:spacing w:val="-10"/>
                <w:sz w:val="24"/>
                <w:szCs w:val="24"/>
              </w:rPr>
            </w:pPr>
            <w:r w:rsidRPr="00B15113">
              <w:rPr>
                <w:rFonts w:ascii="Times New Roman" w:eastAsia="Sylfaen" w:hAnsi="Times New Roman" w:cs="Times New Roman"/>
                <w:spacing w:val="-10"/>
                <w:sz w:val="24"/>
                <w:szCs w:val="24"/>
                <w:lang w:eastAsia="en-US"/>
              </w:rPr>
              <w:t xml:space="preserve"> 2025 г.</w:t>
            </w:r>
          </w:p>
        </w:tc>
        <w:tc>
          <w:tcPr>
            <w:tcW w:w="1532" w:type="dxa"/>
            <w:gridSpan w:val="2"/>
            <w:noWrap/>
          </w:tcPr>
          <w:p w:rsidR="00B15113" w:rsidRPr="00B15113" w:rsidRDefault="00B15113" w:rsidP="00B15113">
            <w:pPr>
              <w:spacing w:after="0" w:line="240" w:lineRule="auto"/>
              <w:jc w:val="both"/>
              <w:rPr>
                <w:rFonts w:ascii="Times New Roman" w:eastAsia="Sylfaen" w:hAnsi="Times New Roman" w:cs="Times New Roman"/>
                <w:spacing w:val="-10"/>
                <w:sz w:val="24"/>
                <w:szCs w:val="24"/>
              </w:rPr>
            </w:pPr>
            <w:r w:rsidRPr="00B15113">
              <w:rPr>
                <w:rFonts w:ascii="Times New Roman" w:eastAsia="Sylfaen" w:hAnsi="Times New Roman" w:cs="Times New Roman"/>
                <w:spacing w:val="-10"/>
                <w:sz w:val="24"/>
                <w:szCs w:val="24"/>
                <w:lang w:eastAsia="en-US"/>
              </w:rPr>
              <w:t xml:space="preserve"> 2026 г.</w:t>
            </w:r>
          </w:p>
        </w:tc>
        <w:tc>
          <w:tcPr>
            <w:tcW w:w="1533"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4"/>
                <w:szCs w:val="24"/>
              </w:rPr>
            </w:pPr>
          </w:p>
        </w:tc>
      </w:tr>
      <w:tr w:rsidR="00B15113" w:rsidRPr="00B15113" w:rsidTr="00B15113">
        <w:trPr>
          <w:trHeight w:val="90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388"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604"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Планируемый объем работ (</w:t>
            </w:r>
            <w:proofErr w:type="gramStart"/>
            <w:r w:rsidRPr="00B15113">
              <w:rPr>
                <w:rFonts w:ascii="Times New Roman" w:eastAsia="Sylfaen" w:hAnsi="Times New Roman" w:cs="Times New Roman"/>
                <w:spacing w:val="-10"/>
                <w:sz w:val="20"/>
                <w:szCs w:val="20"/>
                <w:lang w:eastAsia="en-US"/>
              </w:rPr>
              <w:t>ед</w:t>
            </w:r>
            <w:proofErr w:type="gramEnd"/>
            <w:r w:rsidRPr="00B15113">
              <w:rPr>
                <w:rFonts w:ascii="Times New Roman" w:eastAsia="Sylfaen" w:hAnsi="Times New Roman" w:cs="Times New Roman"/>
                <w:spacing w:val="-10"/>
                <w:sz w:val="20"/>
                <w:szCs w:val="20"/>
                <w:lang w:eastAsia="en-US"/>
              </w:rPr>
              <w:t>)</w:t>
            </w:r>
          </w:p>
        </w:tc>
        <w:tc>
          <w:tcPr>
            <w:tcW w:w="767"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Планируемая стоимость, руб.</w:t>
            </w:r>
          </w:p>
        </w:tc>
        <w:tc>
          <w:tcPr>
            <w:tcW w:w="797"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Планируемый объем работ (</w:t>
            </w:r>
            <w:proofErr w:type="gramStart"/>
            <w:r w:rsidRPr="00B15113">
              <w:rPr>
                <w:rFonts w:ascii="Times New Roman" w:eastAsia="Sylfaen" w:hAnsi="Times New Roman" w:cs="Times New Roman"/>
                <w:spacing w:val="-10"/>
                <w:sz w:val="20"/>
                <w:szCs w:val="20"/>
                <w:lang w:eastAsia="en-US"/>
              </w:rPr>
              <w:t>ед</w:t>
            </w:r>
            <w:proofErr w:type="gramEnd"/>
            <w:r w:rsidRPr="00B15113">
              <w:rPr>
                <w:rFonts w:ascii="Times New Roman" w:eastAsia="Sylfaen" w:hAnsi="Times New Roman" w:cs="Times New Roman"/>
                <w:spacing w:val="-10"/>
                <w:sz w:val="20"/>
                <w:szCs w:val="20"/>
                <w:lang w:eastAsia="en-US"/>
              </w:rPr>
              <w:t>)</w:t>
            </w:r>
          </w:p>
        </w:tc>
        <w:tc>
          <w:tcPr>
            <w:tcW w:w="735"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Планируемая стоимость, руб.</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Планируемый объем работ (</w:t>
            </w:r>
            <w:proofErr w:type="gramStart"/>
            <w:r w:rsidRPr="00B15113">
              <w:rPr>
                <w:rFonts w:ascii="Times New Roman" w:eastAsia="Sylfaen" w:hAnsi="Times New Roman" w:cs="Times New Roman"/>
                <w:spacing w:val="-10"/>
                <w:sz w:val="20"/>
                <w:szCs w:val="20"/>
                <w:lang w:eastAsia="en-US"/>
              </w:rPr>
              <w:t>ед</w:t>
            </w:r>
            <w:proofErr w:type="gramEnd"/>
            <w:r w:rsidRPr="00B15113">
              <w:rPr>
                <w:rFonts w:ascii="Times New Roman" w:eastAsia="Sylfaen" w:hAnsi="Times New Roman" w:cs="Times New Roman"/>
                <w:spacing w:val="-10"/>
                <w:sz w:val="20"/>
                <w:szCs w:val="20"/>
                <w:lang w:eastAsia="en-US"/>
              </w:rPr>
              <w:t>)</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Планируемая стоимость, руб.</w:t>
            </w:r>
          </w:p>
        </w:tc>
        <w:tc>
          <w:tcPr>
            <w:tcW w:w="861"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Планируемый объем работ (</w:t>
            </w:r>
            <w:proofErr w:type="gramStart"/>
            <w:r w:rsidRPr="00B15113">
              <w:rPr>
                <w:rFonts w:ascii="Times New Roman" w:eastAsia="Sylfaen" w:hAnsi="Times New Roman" w:cs="Times New Roman"/>
                <w:spacing w:val="-10"/>
                <w:sz w:val="20"/>
                <w:szCs w:val="20"/>
                <w:lang w:eastAsia="en-US"/>
              </w:rPr>
              <w:t>ед</w:t>
            </w:r>
            <w:proofErr w:type="gramEnd"/>
            <w:r w:rsidRPr="00B15113">
              <w:rPr>
                <w:rFonts w:ascii="Times New Roman" w:eastAsia="Sylfaen" w:hAnsi="Times New Roman" w:cs="Times New Roman"/>
                <w:spacing w:val="-10"/>
                <w:sz w:val="20"/>
                <w:szCs w:val="20"/>
                <w:lang w:eastAsia="en-US"/>
              </w:rPr>
              <w:t>)</w:t>
            </w:r>
          </w:p>
        </w:tc>
        <w:tc>
          <w:tcPr>
            <w:tcW w:w="671"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Планируемая стоимость, руб.</w:t>
            </w:r>
          </w:p>
        </w:tc>
        <w:tc>
          <w:tcPr>
            <w:tcW w:w="1533"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r>
      <w:tr w:rsidR="00B15113" w:rsidRPr="00B15113" w:rsidTr="00B15113">
        <w:trPr>
          <w:trHeight w:val="2243"/>
        </w:trPr>
        <w:tc>
          <w:tcPr>
            <w:tcW w:w="392" w:type="dxa"/>
            <w:vMerge w:val="restart"/>
            <w:noWrap/>
          </w:tcPr>
          <w:p w:rsidR="00B15113" w:rsidRPr="00B15113" w:rsidRDefault="00B15113" w:rsidP="00B15113">
            <w:pPr>
              <w:spacing w:after="0" w:line="240" w:lineRule="auto"/>
              <w:jc w:val="both"/>
              <w:rPr>
                <w:rFonts w:ascii="Times New Roman" w:eastAsia="Sylfaen" w:hAnsi="Times New Roman" w:cs="Times New Roman"/>
                <w:b/>
                <w:bCs/>
                <w:spacing w:val="-10"/>
                <w:sz w:val="24"/>
                <w:szCs w:val="24"/>
              </w:rPr>
            </w:pPr>
            <w:r w:rsidRPr="00B15113">
              <w:rPr>
                <w:rFonts w:ascii="Times New Roman" w:eastAsia="Sylfaen" w:hAnsi="Times New Roman" w:cs="Times New Roman"/>
                <w:b/>
                <w:bCs/>
                <w:spacing w:val="-10"/>
                <w:sz w:val="24"/>
                <w:szCs w:val="24"/>
                <w:lang w:eastAsia="en-US"/>
              </w:rPr>
              <w:t>1.</w:t>
            </w:r>
          </w:p>
          <w:p w:rsidR="00B15113" w:rsidRPr="00B15113" w:rsidRDefault="00B15113" w:rsidP="00B15113">
            <w:pPr>
              <w:spacing w:after="0" w:line="240" w:lineRule="auto"/>
              <w:jc w:val="both"/>
              <w:rPr>
                <w:rFonts w:ascii="Times New Roman" w:eastAsia="Sylfaen" w:hAnsi="Times New Roman" w:cs="Times New Roman"/>
                <w:b/>
                <w:bCs/>
                <w:spacing w:val="-10"/>
                <w:sz w:val="24"/>
                <w:szCs w:val="24"/>
              </w:rPr>
            </w:pPr>
          </w:p>
          <w:p w:rsidR="00B15113" w:rsidRPr="00B15113" w:rsidRDefault="00B15113" w:rsidP="00B15113">
            <w:pPr>
              <w:spacing w:after="0" w:line="240" w:lineRule="auto"/>
              <w:jc w:val="both"/>
              <w:rPr>
                <w:rFonts w:ascii="Times New Roman" w:eastAsia="Sylfaen" w:hAnsi="Times New Roman" w:cs="Times New Roman"/>
                <w:b/>
                <w:bCs/>
                <w:spacing w:val="-10"/>
                <w:sz w:val="24"/>
                <w:szCs w:val="24"/>
              </w:rPr>
            </w:pPr>
          </w:p>
          <w:p w:rsidR="00B15113" w:rsidRPr="00B15113" w:rsidRDefault="00B15113" w:rsidP="00B15113">
            <w:pPr>
              <w:spacing w:after="0" w:line="240" w:lineRule="auto"/>
              <w:jc w:val="both"/>
              <w:rPr>
                <w:rFonts w:ascii="Times New Roman" w:eastAsia="Sylfaen" w:hAnsi="Times New Roman" w:cs="Times New Roman"/>
                <w:b/>
                <w:bCs/>
                <w:spacing w:val="-10"/>
                <w:sz w:val="24"/>
                <w:szCs w:val="24"/>
              </w:rPr>
            </w:pPr>
          </w:p>
          <w:p w:rsidR="00B15113" w:rsidRPr="00B15113" w:rsidRDefault="00B15113" w:rsidP="00B15113">
            <w:pPr>
              <w:spacing w:after="0" w:line="240" w:lineRule="auto"/>
              <w:jc w:val="both"/>
              <w:rPr>
                <w:rFonts w:ascii="Times New Roman" w:eastAsia="Sylfaen" w:hAnsi="Times New Roman" w:cs="Times New Roman"/>
                <w:b/>
                <w:bCs/>
                <w:spacing w:val="-10"/>
                <w:sz w:val="24"/>
                <w:szCs w:val="24"/>
              </w:rPr>
            </w:pPr>
          </w:p>
          <w:p w:rsidR="00B15113" w:rsidRPr="00B15113" w:rsidRDefault="00B15113" w:rsidP="00B15113">
            <w:pPr>
              <w:spacing w:after="0" w:line="240" w:lineRule="auto"/>
              <w:jc w:val="both"/>
              <w:rPr>
                <w:rFonts w:ascii="Times New Roman" w:hAnsi="Times New Roman" w:cs="Times New Roman"/>
                <w:b/>
                <w:bCs/>
                <w:sz w:val="24"/>
                <w:szCs w:val="24"/>
              </w:rPr>
            </w:pPr>
          </w:p>
        </w:tc>
        <w:tc>
          <w:tcPr>
            <w:tcW w:w="1110"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Работы по замене котлов в котельных. Работы по замене системы отопления,   по замене системы  водоснабжения.</w:t>
            </w:r>
          </w:p>
          <w:p w:rsidR="00B15113" w:rsidRPr="00B15113" w:rsidRDefault="00B15113" w:rsidP="00B15113">
            <w:pPr>
              <w:spacing w:after="0" w:line="240" w:lineRule="auto"/>
              <w:jc w:val="both"/>
              <w:rPr>
                <w:rFonts w:ascii="Times New Roman" w:hAnsi="Times New Roman" w:cs="Times New Roman"/>
                <w:sz w:val="24"/>
                <w:szCs w:val="24"/>
              </w:rPr>
            </w:pPr>
          </w:p>
          <w:p w:rsidR="00B15113" w:rsidRPr="00B15113" w:rsidRDefault="00B15113" w:rsidP="00B15113">
            <w:pPr>
              <w:spacing w:after="0" w:line="240" w:lineRule="auto"/>
              <w:jc w:val="both"/>
              <w:rPr>
                <w:rFonts w:ascii="Times New Roman" w:hAnsi="Times New Roman" w:cs="Times New Roman"/>
                <w:sz w:val="24"/>
                <w:szCs w:val="24"/>
              </w:rPr>
            </w:pPr>
          </w:p>
          <w:p w:rsidR="00B15113" w:rsidRPr="00B15113" w:rsidRDefault="00B15113" w:rsidP="00B15113">
            <w:pPr>
              <w:spacing w:after="0" w:line="240" w:lineRule="auto"/>
              <w:jc w:val="both"/>
              <w:rPr>
                <w:rFonts w:ascii="Times New Roman" w:hAnsi="Times New Roman" w:cs="Times New Roman"/>
                <w:sz w:val="24"/>
                <w:szCs w:val="24"/>
              </w:rPr>
            </w:pPr>
          </w:p>
          <w:p w:rsidR="00B15113" w:rsidRPr="00B15113" w:rsidRDefault="00B15113" w:rsidP="00B15113">
            <w:pPr>
              <w:spacing w:after="0" w:line="240" w:lineRule="auto"/>
              <w:jc w:val="both"/>
              <w:rPr>
                <w:rFonts w:ascii="Times New Roman" w:hAnsi="Times New Roman" w:cs="Times New Roman"/>
              </w:rPr>
            </w:pPr>
          </w:p>
          <w:p w:rsidR="00B15113" w:rsidRPr="00B15113" w:rsidRDefault="00B15113" w:rsidP="00B15113">
            <w:pPr>
              <w:spacing w:after="0" w:line="240" w:lineRule="auto"/>
              <w:jc w:val="both"/>
              <w:rPr>
                <w:rFonts w:ascii="Times New Roman" w:hAnsi="Times New Roman" w:cs="Times New Roman"/>
              </w:rPr>
            </w:pPr>
          </w:p>
        </w:tc>
        <w:tc>
          <w:tcPr>
            <w:tcW w:w="1388" w:type="dxa"/>
            <w:vMerge w:val="restart"/>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p w:rsidR="00B15113" w:rsidRPr="00B15113" w:rsidRDefault="00B15113" w:rsidP="00B15113">
            <w:pPr>
              <w:spacing w:after="0" w:line="240" w:lineRule="auto"/>
              <w:contextualSpacing/>
              <w:jc w:val="both"/>
              <w:rPr>
                <w:rFonts w:ascii="Times New Roman" w:eastAsia="Calibri" w:hAnsi="Times New Roman" w:cs="Times New Roman"/>
                <w:sz w:val="24"/>
                <w:szCs w:val="24"/>
              </w:rPr>
            </w:pPr>
            <w:r w:rsidRPr="00B15113">
              <w:rPr>
                <w:rFonts w:ascii="Times New Roman" w:eastAsia="Calibri" w:hAnsi="Times New Roman" w:cs="Times New Roman"/>
                <w:b/>
                <w:bCs/>
                <w:sz w:val="24"/>
                <w:szCs w:val="24"/>
              </w:rPr>
              <w:t>Комитет образования Шарьинского муниципального района, общеобразовательные учреждения:</w:t>
            </w:r>
          </w:p>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604" w:type="dxa"/>
            <w:noWrap/>
          </w:tcPr>
          <w:p w:rsidR="00B15113" w:rsidRPr="00B15113" w:rsidRDefault="00B15113" w:rsidP="00B15113">
            <w:pPr>
              <w:spacing w:after="0" w:line="240" w:lineRule="auto"/>
              <w:jc w:val="both"/>
              <w:rPr>
                <w:rFonts w:ascii="Times New Roman" w:hAnsi="Times New Roman" w:cs="Times New Roman"/>
                <w:szCs w:val="28"/>
              </w:rPr>
            </w:pPr>
          </w:p>
        </w:tc>
        <w:tc>
          <w:tcPr>
            <w:tcW w:w="767" w:type="dxa"/>
            <w:noWrap/>
          </w:tcPr>
          <w:p w:rsidR="00B15113" w:rsidRPr="00B15113" w:rsidRDefault="00B15113" w:rsidP="00B15113">
            <w:pPr>
              <w:spacing w:after="0" w:line="240" w:lineRule="auto"/>
              <w:jc w:val="both"/>
              <w:rPr>
                <w:rFonts w:ascii="Times New Roman" w:hAnsi="Times New Roman" w:cs="Times New Roman"/>
                <w:szCs w:val="28"/>
              </w:rPr>
            </w:pPr>
          </w:p>
        </w:tc>
        <w:tc>
          <w:tcPr>
            <w:tcW w:w="797" w:type="dxa"/>
            <w:noWrap/>
          </w:tcPr>
          <w:p w:rsidR="00B15113" w:rsidRPr="00B15113" w:rsidRDefault="00B15113" w:rsidP="00B15113">
            <w:pPr>
              <w:spacing w:after="0" w:line="240" w:lineRule="auto"/>
              <w:jc w:val="both"/>
              <w:rPr>
                <w:rFonts w:ascii="Times New Roman" w:hAnsi="Times New Roman" w:cs="Times New Roman"/>
                <w:szCs w:val="28"/>
              </w:rPr>
            </w:pPr>
          </w:p>
          <w:p w:rsidR="00B15113" w:rsidRPr="00B15113" w:rsidRDefault="00B15113" w:rsidP="00B15113">
            <w:pPr>
              <w:spacing w:after="0" w:line="240" w:lineRule="auto"/>
              <w:jc w:val="both"/>
              <w:rPr>
                <w:rFonts w:ascii="Times New Roman" w:hAnsi="Times New Roman" w:cs="Times New Roman"/>
                <w:szCs w:val="28"/>
              </w:rPr>
            </w:pPr>
          </w:p>
        </w:tc>
        <w:tc>
          <w:tcPr>
            <w:tcW w:w="735" w:type="dxa"/>
            <w:noWrap/>
          </w:tcPr>
          <w:p w:rsidR="00B15113" w:rsidRPr="00B15113" w:rsidRDefault="00B15113" w:rsidP="00B15113">
            <w:pPr>
              <w:spacing w:after="0" w:line="240" w:lineRule="auto"/>
              <w:jc w:val="both"/>
              <w:rPr>
                <w:rFonts w:ascii="Times New Roman" w:hAnsi="Times New Roman" w:cs="Times New Roman"/>
                <w:szCs w:val="28"/>
              </w:rPr>
            </w:pPr>
          </w:p>
        </w:tc>
        <w:tc>
          <w:tcPr>
            <w:tcW w:w="765" w:type="dxa"/>
            <w:noWrap/>
          </w:tcPr>
          <w:p w:rsidR="00B15113" w:rsidRPr="00B15113" w:rsidRDefault="00B15113" w:rsidP="00B15113">
            <w:pPr>
              <w:spacing w:after="0" w:line="240" w:lineRule="auto"/>
              <w:jc w:val="both"/>
              <w:rPr>
                <w:rFonts w:ascii="Times New Roman" w:hAnsi="Times New Roman" w:cs="Times New Roman"/>
                <w:szCs w:val="28"/>
              </w:rPr>
            </w:pPr>
          </w:p>
        </w:tc>
        <w:tc>
          <w:tcPr>
            <w:tcW w:w="765" w:type="dxa"/>
            <w:noWrap/>
          </w:tcPr>
          <w:p w:rsidR="00B15113" w:rsidRPr="00B15113" w:rsidRDefault="00B15113" w:rsidP="00B15113">
            <w:pPr>
              <w:spacing w:after="0" w:line="240" w:lineRule="auto"/>
              <w:jc w:val="both"/>
              <w:rPr>
                <w:rFonts w:ascii="Times New Roman" w:hAnsi="Times New Roman" w:cs="Times New Roman"/>
                <w:szCs w:val="28"/>
              </w:rPr>
            </w:pPr>
          </w:p>
        </w:tc>
        <w:tc>
          <w:tcPr>
            <w:tcW w:w="861" w:type="dxa"/>
            <w:noWrap/>
          </w:tcPr>
          <w:p w:rsidR="00B15113" w:rsidRPr="00B15113" w:rsidRDefault="00B15113" w:rsidP="00B15113">
            <w:pPr>
              <w:spacing w:after="0" w:line="240" w:lineRule="auto"/>
              <w:jc w:val="both"/>
              <w:rPr>
                <w:rFonts w:ascii="Times New Roman" w:hAnsi="Times New Roman" w:cs="Times New Roman"/>
                <w:szCs w:val="28"/>
              </w:rPr>
            </w:pPr>
          </w:p>
        </w:tc>
        <w:tc>
          <w:tcPr>
            <w:tcW w:w="671" w:type="dxa"/>
            <w:noWrap/>
          </w:tcPr>
          <w:p w:rsidR="00B15113" w:rsidRPr="00B15113" w:rsidRDefault="00B15113" w:rsidP="00B15113">
            <w:pPr>
              <w:spacing w:after="0" w:line="240" w:lineRule="auto"/>
              <w:jc w:val="both"/>
              <w:rPr>
                <w:rFonts w:ascii="Times New Roman" w:hAnsi="Times New Roman" w:cs="Times New Roman"/>
                <w:sz w:val="20"/>
                <w:szCs w:val="20"/>
              </w:rPr>
            </w:pPr>
          </w:p>
        </w:tc>
        <w:tc>
          <w:tcPr>
            <w:tcW w:w="1533"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Cs w:val="28"/>
                <w:lang w:eastAsia="en-US"/>
              </w:rPr>
              <w:t> </w:t>
            </w:r>
            <w:r w:rsidRPr="00B15113">
              <w:rPr>
                <w:rFonts w:ascii="Times New Roman" w:eastAsia="Calibri" w:hAnsi="Times New Roman" w:cs="Times New Roman"/>
                <w:sz w:val="24"/>
                <w:szCs w:val="24"/>
                <w:lang w:eastAsia="en-US"/>
              </w:rPr>
              <w:t>-Сокращение потребления энерго - и водоресурсов</w:t>
            </w:r>
          </w:p>
          <w:p w:rsidR="00B15113" w:rsidRPr="00B15113" w:rsidRDefault="00B15113" w:rsidP="00B15113">
            <w:pPr>
              <w:spacing w:after="0" w:line="240" w:lineRule="auto"/>
              <w:jc w:val="both"/>
              <w:rPr>
                <w:rFonts w:ascii="Times New Roman" w:eastAsia="Calibri" w:hAnsi="Times New Roman" w:cs="Times New Roman"/>
                <w:szCs w:val="28"/>
                <w:lang w:eastAsia="en-US"/>
              </w:rPr>
            </w:pPr>
            <w:r w:rsidRPr="00B15113">
              <w:rPr>
                <w:rFonts w:ascii="Times New Roman" w:eastAsia="Calibri" w:hAnsi="Times New Roman" w:cs="Times New Roman"/>
                <w:sz w:val="24"/>
                <w:szCs w:val="24"/>
                <w:lang w:eastAsia="en-US"/>
              </w:rPr>
              <w:t>-Внедрение высокоэффективных энерго - ресурсосберегающих технологий</w:t>
            </w:r>
            <w:r w:rsidRPr="00B15113">
              <w:rPr>
                <w:rFonts w:ascii="Times New Roman" w:eastAsia="Calibri" w:hAnsi="Times New Roman" w:cs="Times New Roman"/>
                <w:szCs w:val="28"/>
                <w:lang w:eastAsia="en-US"/>
              </w:rPr>
              <w:t>.</w:t>
            </w:r>
          </w:p>
          <w:p w:rsidR="00B15113" w:rsidRPr="00B15113" w:rsidRDefault="00B15113" w:rsidP="00B15113">
            <w:pPr>
              <w:spacing w:after="0" w:line="240" w:lineRule="auto"/>
              <w:jc w:val="both"/>
              <w:rPr>
                <w:rFonts w:ascii="Times New Roman" w:hAnsi="Times New Roman" w:cs="Times New Roman"/>
                <w:szCs w:val="28"/>
              </w:rPr>
            </w:pPr>
          </w:p>
          <w:p w:rsidR="00B15113" w:rsidRPr="00B15113" w:rsidRDefault="00B15113" w:rsidP="00B15113">
            <w:pPr>
              <w:spacing w:after="0" w:line="240" w:lineRule="auto"/>
              <w:jc w:val="both"/>
              <w:rPr>
                <w:rFonts w:ascii="Times New Roman" w:hAnsi="Times New Roman" w:cs="Times New Roman"/>
                <w:szCs w:val="28"/>
              </w:rPr>
            </w:pPr>
          </w:p>
          <w:p w:rsidR="00B15113" w:rsidRPr="00B15113" w:rsidRDefault="00B15113" w:rsidP="00B15113">
            <w:pPr>
              <w:spacing w:after="0" w:line="240" w:lineRule="auto"/>
              <w:jc w:val="both"/>
              <w:rPr>
                <w:rFonts w:ascii="Times New Roman" w:hAnsi="Times New Roman" w:cs="Times New Roman"/>
                <w:szCs w:val="28"/>
              </w:rPr>
            </w:pPr>
          </w:p>
          <w:p w:rsidR="00B15113" w:rsidRPr="00B15113" w:rsidRDefault="00B15113" w:rsidP="00B15113">
            <w:pPr>
              <w:spacing w:after="0" w:line="240" w:lineRule="auto"/>
              <w:jc w:val="both"/>
              <w:rPr>
                <w:rFonts w:ascii="Times New Roman" w:hAnsi="Times New Roman" w:cs="Times New Roman"/>
                <w:szCs w:val="28"/>
              </w:rPr>
            </w:pPr>
          </w:p>
          <w:p w:rsidR="00B15113" w:rsidRPr="00B15113" w:rsidRDefault="00B15113" w:rsidP="00B15113">
            <w:pPr>
              <w:spacing w:after="0" w:line="240" w:lineRule="auto"/>
              <w:jc w:val="both"/>
              <w:rPr>
                <w:rFonts w:ascii="Times New Roman" w:eastAsia="Calibri" w:hAnsi="Times New Roman" w:cs="Times New Roman"/>
                <w:szCs w:val="28"/>
                <w:lang w:eastAsia="en-US"/>
              </w:rPr>
            </w:pPr>
          </w:p>
          <w:p w:rsidR="00B15113" w:rsidRPr="00B15113" w:rsidRDefault="00B15113" w:rsidP="00B15113">
            <w:pPr>
              <w:spacing w:after="0" w:line="240" w:lineRule="auto"/>
              <w:jc w:val="both"/>
              <w:rPr>
                <w:rFonts w:ascii="Times New Roman" w:eastAsia="Calibri" w:hAnsi="Times New Roman" w:cs="Times New Roman"/>
                <w:szCs w:val="28"/>
                <w:lang w:eastAsia="en-US"/>
              </w:rPr>
            </w:pPr>
          </w:p>
          <w:p w:rsidR="00B15113" w:rsidRPr="00B15113" w:rsidRDefault="00B15113" w:rsidP="00B15113">
            <w:pPr>
              <w:spacing w:after="0" w:line="240" w:lineRule="auto"/>
              <w:jc w:val="both"/>
              <w:rPr>
                <w:rFonts w:ascii="Times New Roman" w:eastAsia="Calibri" w:hAnsi="Times New Roman" w:cs="Times New Roman"/>
                <w:szCs w:val="28"/>
                <w:lang w:eastAsia="en-US"/>
              </w:rPr>
            </w:pPr>
          </w:p>
          <w:p w:rsidR="00B15113" w:rsidRPr="00B15113" w:rsidRDefault="00B15113" w:rsidP="00B15113">
            <w:pPr>
              <w:spacing w:after="0" w:line="240" w:lineRule="auto"/>
              <w:jc w:val="both"/>
              <w:rPr>
                <w:rFonts w:ascii="Times New Roman" w:hAnsi="Times New Roman" w:cs="Times New Roman"/>
              </w:rPr>
            </w:pPr>
          </w:p>
          <w:p w:rsidR="00B15113" w:rsidRPr="00B15113" w:rsidRDefault="00B15113" w:rsidP="00B15113">
            <w:pPr>
              <w:spacing w:after="0" w:line="240" w:lineRule="auto"/>
              <w:jc w:val="both"/>
              <w:rPr>
                <w:rFonts w:ascii="Times New Roman" w:hAnsi="Times New Roman" w:cs="Times New Roman"/>
              </w:rPr>
            </w:pPr>
          </w:p>
        </w:tc>
      </w:tr>
      <w:tr w:rsidR="00B15113" w:rsidRPr="00B15113" w:rsidTr="00B15113">
        <w:trPr>
          <w:trHeight w:val="1040"/>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Ивановская средняя школа (с</w:t>
            </w:r>
            <w:proofErr w:type="gramStart"/>
            <w:r w:rsidRPr="00B15113">
              <w:rPr>
                <w:rFonts w:ascii="Times New Roman" w:hAnsi="Times New Roman" w:cs="Times New Roman"/>
                <w:sz w:val="24"/>
                <w:szCs w:val="24"/>
              </w:rPr>
              <w:t>.Р</w:t>
            </w:r>
            <w:proofErr w:type="gramEnd"/>
            <w:r w:rsidRPr="00B15113">
              <w:rPr>
                <w:rFonts w:ascii="Times New Roman" w:hAnsi="Times New Roman" w:cs="Times New Roman"/>
                <w:sz w:val="24"/>
                <w:szCs w:val="24"/>
              </w:rPr>
              <w:t>ождественское,дошкольное, Берзиха)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 xml:space="preserve"> 600 000,0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600 000,0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751"/>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Николо-Шангская средняя школа им.А.А.Ковалёва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Cs w:val="28"/>
              </w:rPr>
            </w:pPr>
            <w:r w:rsidRPr="00B15113">
              <w:rPr>
                <w:rFonts w:ascii="Times New Roman" w:hAnsi="Times New Roman" w:cs="Times New Roman"/>
                <w:sz w:val="20"/>
                <w:szCs w:val="20"/>
              </w:rPr>
              <w:t>7</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811 080,0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Cs w:val="28"/>
              </w:rPr>
            </w:pPr>
            <w:r w:rsidRPr="00B15113">
              <w:rPr>
                <w:rFonts w:ascii="Times New Roman" w:hAnsi="Times New Roman" w:cs="Times New Roman"/>
                <w:sz w:val="20"/>
                <w:szCs w:val="20"/>
              </w:rPr>
              <w:t>6</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110 000,0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701 080,0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751"/>
        </w:trPr>
        <w:tc>
          <w:tcPr>
            <w:tcW w:w="392" w:type="dxa"/>
            <w:vMerge/>
            <w:noWrap/>
          </w:tcPr>
          <w:p w:rsidR="00B15113" w:rsidRPr="00B15113" w:rsidRDefault="00B15113" w:rsidP="00B15113">
            <w:pPr>
              <w:spacing w:after="0" w:line="240" w:lineRule="auto"/>
              <w:jc w:val="both"/>
              <w:rPr>
                <w:rFonts w:ascii="Times New Roman" w:hAnsi="Times New Roman" w:cs="Times New Roman"/>
              </w:rPr>
            </w:pPr>
          </w:p>
        </w:tc>
        <w:tc>
          <w:tcPr>
            <w:tcW w:w="1110" w:type="dxa"/>
            <w:vMerge/>
            <w:noWrap/>
          </w:tcPr>
          <w:p w:rsidR="00B15113" w:rsidRPr="00B15113" w:rsidRDefault="00B15113" w:rsidP="00B15113">
            <w:pPr>
              <w:spacing w:after="0" w:line="240" w:lineRule="auto"/>
              <w:jc w:val="both"/>
              <w:rPr>
                <w:rFonts w:ascii="Times New Roman" w:hAnsi="Times New Roman" w:cs="Times New Roman"/>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Одоевская средняя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1 117 400,0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1 117 400,0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1533" w:type="dxa"/>
            <w:vMerge/>
            <w:noWrap/>
          </w:tcPr>
          <w:p w:rsidR="00B15113" w:rsidRPr="00B15113" w:rsidRDefault="00B15113" w:rsidP="00B15113">
            <w:pPr>
              <w:spacing w:after="0" w:line="240" w:lineRule="auto"/>
              <w:jc w:val="both"/>
              <w:rPr>
                <w:rFonts w:ascii="Times New Roman" w:hAnsi="Times New Roman" w:cs="Times New Roman"/>
              </w:rPr>
            </w:pPr>
          </w:p>
        </w:tc>
      </w:tr>
      <w:tr w:rsidR="00B15113" w:rsidRPr="00B15113" w:rsidTr="00B15113">
        <w:trPr>
          <w:trHeight w:val="751"/>
        </w:trPr>
        <w:tc>
          <w:tcPr>
            <w:tcW w:w="392" w:type="dxa"/>
            <w:vMerge/>
            <w:noWrap/>
          </w:tcPr>
          <w:p w:rsidR="00B15113" w:rsidRPr="00B15113" w:rsidRDefault="00B15113" w:rsidP="00B15113">
            <w:pPr>
              <w:spacing w:after="0" w:line="240" w:lineRule="auto"/>
              <w:jc w:val="both"/>
              <w:rPr>
                <w:rFonts w:ascii="Times New Roman" w:hAnsi="Times New Roman" w:cs="Times New Roman"/>
              </w:rPr>
            </w:pPr>
          </w:p>
        </w:tc>
        <w:tc>
          <w:tcPr>
            <w:tcW w:w="1110" w:type="dxa"/>
            <w:vMerge/>
            <w:noWrap/>
          </w:tcPr>
          <w:p w:rsidR="00B15113" w:rsidRPr="00B15113" w:rsidRDefault="00B15113" w:rsidP="00B15113">
            <w:pPr>
              <w:spacing w:after="0" w:line="240" w:lineRule="auto"/>
              <w:jc w:val="both"/>
              <w:rPr>
                <w:rFonts w:ascii="Times New Roman" w:hAnsi="Times New Roman" w:cs="Times New Roman"/>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Ивановская средняя школа</w:t>
            </w:r>
          </w:p>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(в д</w:t>
            </w:r>
            <w:proofErr w:type="gramStart"/>
            <w:r w:rsidRPr="00B15113">
              <w:rPr>
                <w:rFonts w:ascii="Times New Roman" w:hAnsi="Times New Roman" w:cs="Times New Roman"/>
                <w:sz w:val="24"/>
                <w:szCs w:val="24"/>
              </w:rPr>
              <w:t>.М</w:t>
            </w:r>
            <w:proofErr w:type="gramEnd"/>
            <w:r w:rsidRPr="00B15113">
              <w:rPr>
                <w:rFonts w:ascii="Times New Roman" w:hAnsi="Times New Roman" w:cs="Times New Roman"/>
                <w:sz w:val="24"/>
                <w:szCs w:val="24"/>
              </w:rPr>
              <w:t>арутино)</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220 000,0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220 000,0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1533" w:type="dxa"/>
            <w:vMerge/>
            <w:noWrap/>
          </w:tcPr>
          <w:p w:rsidR="00B15113" w:rsidRPr="00B15113" w:rsidRDefault="00B15113" w:rsidP="00B15113">
            <w:pPr>
              <w:spacing w:after="0" w:line="240" w:lineRule="auto"/>
              <w:jc w:val="both"/>
              <w:rPr>
                <w:rFonts w:ascii="Times New Roman" w:hAnsi="Times New Roman" w:cs="Times New Roman"/>
              </w:rPr>
            </w:pPr>
          </w:p>
        </w:tc>
      </w:tr>
      <w:tr w:rsidR="00B15113" w:rsidRPr="00B15113" w:rsidTr="00B15113">
        <w:trPr>
          <w:trHeight w:val="751"/>
        </w:trPr>
        <w:tc>
          <w:tcPr>
            <w:tcW w:w="392" w:type="dxa"/>
            <w:vMerge/>
            <w:noWrap/>
          </w:tcPr>
          <w:p w:rsidR="00B15113" w:rsidRPr="00B15113" w:rsidRDefault="00B15113" w:rsidP="00B15113">
            <w:pPr>
              <w:spacing w:after="0" w:line="240" w:lineRule="auto"/>
              <w:jc w:val="both"/>
              <w:rPr>
                <w:rFonts w:ascii="Times New Roman" w:hAnsi="Times New Roman" w:cs="Times New Roman"/>
              </w:rPr>
            </w:pPr>
          </w:p>
        </w:tc>
        <w:tc>
          <w:tcPr>
            <w:tcW w:w="1110" w:type="dxa"/>
            <w:vMerge/>
            <w:noWrap/>
          </w:tcPr>
          <w:p w:rsidR="00B15113" w:rsidRPr="00B15113" w:rsidRDefault="00B15113" w:rsidP="00B15113">
            <w:pPr>
              <w:spacing w:after="0" w:line="240" w:lineRule="auto"/>
              <w:jc w:val="both"/>
              <w:rPr>
                <w:rFonts w:ascii="Times New Roman" w:hAnsi="Times New Roman" w:cs="Times New Roman"/>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eastAsia="Arial" w:hAnsi="Times New Roman" w:cs="Times New Roman"/>
                <w:sz w:val="24"/>
                <w:szCs w:val="24"/>
              </w:rPr>
              <w:t>Конёвская основная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2</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188 900,0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188 900,0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1533" w:type="dxa"/>
            <w:vMerge/>
            <w:noWrap/>
          </w:tcPr>
          <w:p w:rsidR="00B15113" w:rsidRPr="00B15113" w:rsidRDefault="00B15113" w:rsidP="00B15113">
            <w:pPr>
              <w:spacing w:after="0" w:line="240" w:lineRule="auto"/>
              <w:jc w:val="both"/>
              <w:rPr>
                <w:rFonts w:ascii="Times New Roman" w:hAnsi="Times New Roman" w:cs="Times New Roman"/>
              </w:rPr>
            </w:pPr>
          </w:p>
        </w:tc>
      </w:tr>
      <w:tr w:rsidR="00B15113" w:rsidRPr="00B15113" w:rsidTr="00B15113">
        <w:trPr>
          <w:trHeight w:val="751"/>
        </w:trPr>
        <w:tc>
          <w:tcPr>
            <w:tcW w:w="392" w:type="dxa"/>
            <w:vMerge/>
            <w:noWrap/>
          </w:tcPr>
          <w:p w:rsidR="00B15113" w:rsidRPr="00B15113" w:rsidRDefault="00B15113" w:rsidP="00B15113">
            <w:pPr>
              <w:spacing w:after="0" w:line="240" w:lineRule="auto"/>
              <w:jc w:val="both"/>
              <w:rPr>
                <w:rFonts w:ascii="Times New Roman" w:hAnsi="Times New Roman" w:cs="Times New Roman"/>
              </w:rPr>
            </w:pPr>
          </w:p>
        </w:tc>
        <w:tc>
          <w:tcPr>
            <w:tcW w:w="1110" w:type="dxa"/>
            <w:vMerge/>
            <w:noWrap/>
          </w:tcPr>
          <w:p w:rsidR="00B15113" w:rsidRPr="00B15113" w:rsidRDefault="00B15113" w:rsidP="00B15113">
            <w:pPr>
              <w:spacing w:after="0" w:line="240" w:lineRule="auto"/>
              <w:jc w:val="both"/>
              <w:rPr>
                <w:rFonts w:ascii="Times New Roman" w:hAnsi="Times New Roman" w:cs="Times New Roman"/>
              </w:rPr>
            </w:pPr>
          </w:p>
        </w:tc>
        <w:tc>
          <w:tcPr>
            <w:tcW w:w="1388" w:type="dxa"/>
            <w:vMerge w:val="restart"/>
            <w:noWrap/>
          </w:tcPr>
          <w:p w:rsidR="00B15113" w:rsidRPr="00B15113" w:rsidRDefault="00B15113" w:rsidP="00B15113">
            <w:pPr>
              <w:spacing w:after="0" w:line="240" w:lineRule="auto"/>
              <w:jc w:val="both"/>
              <w:rPr>
                <w:rFonts w:ascii="Times New Roman" w:eastAsia="Calibri" w:hAnsi="Times New Roman" w:cs="Times New Roman"/>
              </w:rPr>
            </w:pPr>
            <w:r w:rsidRPr="00B15113">
              <w:rPr>
                <w:rFonts w:ascii="Times New Roman" w:eastAsia="Calibri" w:hAnsi="Times New Roman" w:cs="Times New Roman"/>
                <w:sz w:val="24"/>
                <w:szCs w:val="24"/>
              </w:rPr>
              <w:t>Зебляковский детский сад</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139 949,0</w:t>
            </w:r>
          </w:p>
        </w:tc>
        <w:tc>
          <w:tcPr>
            <w:tcW w:w="797"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0</w:t>
            </w:r>
          </w:p>
        </w:tc>
        <w:tc>
          <w:tcPr>
            <w:tcW w:w="735"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0</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1</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139 949,0</w:t>
            </w:r>
          </w:p>
        </w:tc>
        <w:tc>
          <w:tcPr>
            <w:tcW w:w="861"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0</w:t>
            </w:r>
          </w:p>
        </w:tc>
        <w:tc>
          <w:tcPr>
            <w:tcW w:w="671"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0</w:t>
            </w:r>
          </w:p>
        </w:tc>
        <w:tc>
          <w:tcPr>
            <w:tcW w:w="1533" w:type="dxa"/>
            <w:vMerge/>
            <w:noWrap/>
          </w:tcPr>
          <w:p w:rsidR="00B15113" w:rsidRPr="00B15113" w:rsidRDefault="00B15113" w:rsidP="00B15113">
            <w:pPr>
              <w:spacing w:after="0" w:line="240" w:lineRule="auto"/>
              <w:jc w:val="both"/>
              <w:rPr>
                <w:rFonts w:ascii="Times New Roman" w:hAnsi="Times New Roman" w:cs="Times New Roman"/>
              </w:rPr>
            </w:pPr>
          </w:p>
        </w:tc>
      </w:tr>
      <w:tr w:rsidR="00B15113" w:rsidRPr="00B15113" w:rsidTr="00B15113">
        <w:trPr>
          <w:trHeight w:val="751"/>
        </w:trPr>
        <w:tc>
          <w:tcPr>
            <w:tcW w:w="392" w:type="dxa"/>
            <w:vMerge/>
            <w:noWrap/>
          </w:tcPr>
          <w:p w:rsidR="00B15113" w:rsidRPr="00B15113" w:rsidRDefault="00B15113" w:rsidP="00B15113">
            <w:pPr>
              <w:spacing w:after="0" w:line="240" w:lineRule="auto"/>
              <w:jc w:val="both"/>
              <w:rPr>
                <w:rFonts w:ascii="Times New Roman" w:hAnsi="Times New Roman" w:cs="Times New Roman"/>
              </w:rPr>
            </w:pPr>
          </w:p>
        </w:tc>
        <w:tc>
          <w:tcPr>
            <w:tcW w:w="1110" w:type="dxa"/>
            <w:vMerge/>
            <w:noWrap/>
          </w:tcPr>
          <w:p w:rsidR="00B15113" w:rsidRPr="00B15113" w:rsidRDefault="00B15113" w:rsidP="00B15113">
            <w:pPr>
              <w:spacing w:after="0" w:line="240" w:lineRule="auto"/>
              <w:jc w:val="both"/>
              <w:rPr>
                <w:rFonts w:ascii="Times New Roman" w:hAnsi="Times New Roman" w:cs="Times New Roman"/>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highlight w:val="yellow"/>
              </w:rPr>
            </w:pPr>
            <w:r w:rsidRPr="00B15113">
              <w:rPr>
                <w:rFonts w:ascii="Times New Roman" w:hAnsi="Times New Roman" w:cs="Times New Roman"/>
                <w:sz w:val="24"/>
                <w:szCs w:val="24"/>
              </w:rPr>
              <w:t>Зебляковская средняя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41 901,0</w:t>
            </w:r>
          </w:p>
        </w:tc>
        <w:tc>
          <w:tcPr>
            <w:tcW w:w="797"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0</w:t>
            </w:r>
          </w:p>
        </w:tc>
        <w:tc>
          <w:tcPr>
            <w:tcW w:w="735"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0</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1</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41 901,0</w:t>
            </w:r>
          </w:p>
        </w:tc>
        <w:tc>
          <w:tcPr>
            <w:tcW w:w="861"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0</w:t>
            </w:r>
          </w:p>
        </w:tc>
        <w:tc>
          <w:tcPr>
            <w:tcW w:w="671"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0</w:t>
            </w:r>
          </w:p>
        </w:tc>
        <w:tc>
          <w:tcPr>
            <w:tcW w:w="1533" w:type="dxa"/>
            <w:vMerge/>
            <w:noWrap/>
          </w:tcPr>
          <w:p w:rsidR="00B15113" w:rsidRPr="00B15113" w:rsidRDefault="00B15113" w:rsidP="00B15113">
            <w:pPr>
              <w:spacing w:after="0" w:line="240" w:lineRule="auto"/>
              <w:jc w:val="both"/>
              <w:rPr>
                <w:rFonts w:ascii="Times New Roman" w:hAnsi="Times New Roman" w:cs="Times New Roman"/>
              </w:rPr>
            </w:pPr>
          </w:p>
        </w:tc>
      </w:tr>
      <w:tr w:rsidR="00B15113" w:rsidRPr="00B15113" w:rsidTr="00B15113">
        <w:trPr>
          <w:trHeight w:val="1314"/>
        </w:trPr>
        <w:tc>
          <w:tcPr>
            <w:tcW w:w="392" w:type="dxa"/>
            <w:vMerge w:val="restart"/>
            <w:noWrap/>
          </w:tcPr>
          <w:p w:rsidR="00B15113" w:rsidRPr="00B15113" w:rsidRDefault="00B15113" w:rsidP="00B15113">
            <w:pPr>
              <w:spacing w:after="0" w:line="240" w:lineRule="auto"/>
              <w:jc w:val="both"/>
              <w:rPr>
                <w:rFonts w:ascii="Times New Roman" w:eastAsia="Sylfaen" w:hAnsi="Times New Roman" w:cs="Times New Roman"/>
                <w:b/>
                <w:bCs/>
                <w:spacing w:val="-10"/>
                <w:sz w:val="24"/>
                <w:szCs w:val="24"/>
              </w:rPr>
            </w:pPr>
            <w:r w:rsidRPr="00B15113">
              <w:rPr>
                <w:rFonts w:ascii="Times New Roman" w:eastAsia="Sylfaen" w:hAnsi="Times New Roman" w:cs="Times New Roman"/>
                <w:b/>
                <w:bCs/>
                <w:spacing w:val="-10"/>
                <w:sz w:val="24"/>
                <w:szCs w:val="24"/>
                <w:lang w:eastAsia="en-US"/>
              </w:rPr>
              <w:t>2.</w:t>
            </w:r>
          </w:p>
          <w:p w:rsidR="00B15113" w:rsidRPr="00B15113" w:rsidRDefault="00B15113" w:rsidP="00B15113">
            <w:pPr>
              <w:spacing w:after="0" w:line="240" w:lineRule="auto"/>
              <w:jc w:val="both"/>
              <w:rPr>
                <w:rFonts w:ascii="Times New Roman" w:eastAsia="Sylfaen" w:hAnsi="Times New Roman" w:cs="Times New Roman"/>
                <w:b/>
                <w:bCs/>
                <w:spacing w:val="-10"/>
                <w:sz w:val="24"/>
                <w:szCs w:val="24"/>
              </w:rPr>
            </w:pPr>
          </w:p>
        </w:tc>
        <w:tc>
          <w:tcPr>
            <w:tcW w:w="1110" w:type="dxa"/>
            <w:vMerge w:val="restart"/>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r w:rsidRPr="00B15113">
              <w:rPr>
                <w:rFonts w:ascii="Times New Roman" w:eastAsia="Calibri" w:hAnsi="Times New Roman" w:cs="Times New Roman"/>
                <w:sz w:val="24"/>
                <w:szCs w:val="24"/>
              </w:rPr>
              <w:t>Замена ламп накаливания, ДРЛ</w:t>
            </w:r>
            <w:r w:rsidRPr="00B15113">
              <w:rPr>
                <w:rFonts w:ascii="Times New Roman" w:hAnsi="Times New Roman" w:cs="Times New Roman"/>
                <w:color w:val="333333"/>
                <w:sz w:val="24"/>
                <w:szCs w:val="24"/>
                <w:shd w:val="clear" w:color="auto" w:fill="FFFFFF"/>
              </w:rPr>
              <w:t xml:space="preserve">  (дуговая ртутная люминесцентная) </w:t>
            </w:r>
            <w:r w:rsidRPr="00B15113">
              <w:rPr>
                <w:rFonts w:ascii="Times New Roman" w:eastAsia="Calibri" w:hAnsi="Times New Roman" w:cs="Times New Roman"/>
                <w:sz w:val="24"/>
                <w:szCs w:val="24"/>
              </w:rPr>
              <w:t xml:space="preserve"> на светодиодные светильники.</w:t>
            </w:r>
          </w:p>
          <w:p w:rsidR="00B15113" w:rsidRPr="00B15113" w:rsidRDefault="00B15113" w:rsidP="00B15113">
            <w:pPr>
              <w:spacing w:after="0" w:line="240" w:lineRule="auto"/>
              <w:jc w:val="both"/>
              <w:rPr>
                <w:rFonts w:ascii="Times New Roman" w:hAnsi="Times New Roman" w:cs="Times New Roman"/>
                <w:sz w:val="24"/>
                <w:szCs w:val="24"/>
              </w:rPr>
            </w:pPr>
          </w:p>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noWrap/>
          </w:tcPr>
          <w:p w:rsidR="00B15113" w:rsidRPr="00B15113" w:rsidRDefault="00B15113" w:rsidP="00B15113">
            <w:pPr>
              <w:spacing w:after="0" w:line="240" w:lineRule="auto"/>
              <w:jc w:val="both"/>
              <w:rPr>
                <w:rFonts w:ascii="Times New Roman" w:eastAsia="Calibri" w:hAnsi="Times New Roman" w:cs="Times New Roman"/>
                <w:b/>
                <w:bCs/>
                <w:sz w:val="24"/>
                <w:szCs w:val="24"/>
              </w:rPr>
            </w:pPr>
            <w:r w:rsidRPr="00B15113">
              <w:rPr>
                <w:rFonts w:ascii="Times New Roman" w:eastAsia="Calibri" w:hAnsi="Times New Roman" w:cs="Times New Roman"/>
                <w:b/>
                <w:bCs/>
                <w:sz w:val="24"/>
                <w:szCs w:val="24"/>
              </w:rPr>
              <w:t>Комитет по делам культуры, молодежи и спорта администрации Шарьинского муниципального района, учреждения культуры:</w:t>
            </w:r>
          </w:p>
          <w:p w:rsidR="00B15113" w:rsidRPr="00B15113" w:rsidRDefault="00B15113" w:rsidP="00B15113">
            <w:pPr>
              <w:spacing w:after="0" w:line="240" w:lineRule="auto"/>
              <w:jc w:val="both"/>
              <w:rPr>
                <w:rFonts w:ascii="Times New Roman" w:eastAsia="Calibri" w:hAnsi="Times New Roman" w:cs="Times New Roman"/>
                <w:sz w:val="24"/>
                <w:szCs w:val="24"/>
              </w:rPr>
            </w:pPr>
          </w:p>
        </w:tc>
        <w:tc>
          <w:tcPr>
            <w:tcW w:w="604" w:type="dxa"/>
            <w:noWrap/>
          </w:tcPr>
          <w:p w:rsidR="00B15113" w:rsidRPr="00B15113" w:rsidRDefault="00B15113" w:rsidP="00B15113">
            <w:pPr>
              <w:spacing w:after="0" w:line="240" w:lineRule="auto"/>
              <w:jc w:val="both"/>
              <w:rPr>
                <w:rFonts w:ascii="Times New Roman" w:hAnsi="Times New Roman" w:cs="Times New Roman"/>
                <w:szCs w:val="28"/>
              </w:rPr>
            </w:pPr>
          </w:p>
        </w:tc>
        <w:tc>
          <w:tcPr>
            <w:tcW w:w="767" w:type="dxa"/>
            <w:noWrap/>
          </w:tcPr>
          <w:p w:rsidR="00B15113" w:rsidRPr="00B15113" w:rsidRDefault="00B15113" w:rsidP="00B15113">
            <w:pPr>
              <w:spacing w:after="0" w:line="240" w:lineRule="auto"/>
              <w:jc w:val="both"/>
              <w:rPr>
                <w:rFonts w:ascii="Times New Roman" w:hAnsi="Times New Roman" w:cs="Times New Roman"/>
                <w:szCs w:val="28"/>
              </w:rPr>
            </w:pPr>
          </w:p>
        </w:tc>
        <w:tc>
          <w:tcPr>
            <w:tcW w:w="797" w:type="dxa"/>
            <w:noWrap/>
          </w:tcPr>
          <w:p w:rsidR="00B15113" w:rsidRPr="00B15113" w:rsidRDefault="00B15113" w:rsidP="00B15113">
            <w:pPr>
              <w:spacing w:after="0" w:line="240" w:lineRule="auto"/>
              <w:jc w:val="both"/>
              <w:rPr>
                <w:rFonts w:ascii="Times New Roman" w:hAnsi="Times New Roman" w:cs="Times New Roman"/>
                <w:szCs w:val="28"/>
              </w:rPr>
            </w:pPr>
          </w:p>
        </w:tc>
        <w:tc>
          <w:tcPr>
            <w:tcW w:w="735" w:type="dxa"/>
            <w:noWrap/>
          </w:tcPr>
          <w:p w:rsidR="00B15113" w:rsidRPr="00B15113" w:rsidRDefault="00B15113" w:rsidP="00B15113">
            <w:pPr>
              <w:spacing w:after="0" w:line="240" w:lineRule="auto"/>
              <w:jc w:val="both"/>
              <w:rPr>
                <w:rFonts w:ascii="Times New Roman" w:hAnsi="Times New Roman" w:cs="Times New Roman"/>
                <w:szCs w:val="28"/>
              </w:rPr>
            </w:pPr>
          </w:p>
        </w:tc>
        <w:tc>
          <w:tcPr>
            <w:tcW w:w="765" w:type="dxa"/>
            <w:noWrap/>
          </w:tcPr>
          <w:p w:rsidR="00B15113" w:rsidRPr="00B15113" w:rsidRDefault="00B15113" w:rsidP="00B15113">
            <w:pPr>
              <w:spacing w:after="0" w:line="240" w:lineRule="auto"/>
              <w:jc w:val="both"/>
              <w:rPr>
                <w:rFonts w:ascii="Times New Roman" w:hAnsi="Times New Roman" w:cs="Times New Roman"/>
                <w:szCs w:val="28"/>
              </w:rPr>
            </w:pPr>
          </w:p>
        </w:tc>
        <w:tc>
          <w:tcPr>
            <w:tcW w:w="765" w:type="dxa"/>
            <w:noWrap/>
          </w:tcPr>
          <w:p w:rsidR="00B15113" w:rsidRPr="00B15113" w:rsidRDefault="00B15113" w:rsidP="00B15113">
            <w:pPr>
              <w:spacing w:after="0" w:line="240" w:lineRule="auto"/>
              <w:jc w:val="both"/>
              <w:rPr>
                <w:rFonts w:ascii="Times New Roman" w:hAnsi="Times New Roman" w:cs="Times New Roman"/>
                <w:szCs w:val="28"/>
              </w:rPr>
            </w:pPr>
          </w:p>
        </w:tc>
        <w:tc>
          <w:tcPr>
            <w:tcW w:w="861" w:type="dxa"/>
            <w:noWrap/>
          </w:tcPr>
          <w:p w:rsidR="00B15113" w:rsidRPr="00B15113" w:rsidRDefault="00B15113" w:rsidP="00B15113">
            <w:pPr>
              <w:spacing w:after="0" w:line="240" w:lineRule="auto"/>
              <w:jc w:val="both"/>
              <w:rPr>
                <w:rFonts w:ascii="Times New Roman" w:hAnsi="Times New Roman" w:cs="Times New Roman"/>
                <w:szCs w:val="28"/>
              </w:rPr>
            </w:pPr>
          </w:p>
        </w:tc>
        <w:tc>
          <w:tcPr>
            <w:tcW w:w="671" w:type="dxa"/>
            <w:noWrap/>
          </w:tcPr>
          <w:p w:rsidR="00B15113" w:rsidRPr="00B15113" w:rsidRDefault="00B15113" w:rsidP="00B15113">
            <w:pPr>
              <w:spacing w:after="0" w:line="240" w:lineRule="auto"/>
              <w:jc w:val="both"/>
              <w:rPr>
                <w:rFonts w:ascii="Times New Roman" w:hAnsi="Times New Roman" w:cs="Times New Roman"/>
                <w:szCs w:val="28"/>
              </w:rPr>
            </w:pPr>
          </w:p>
        </w:tc>
        <w:tc>
          <w:tcPr>
            <w:tcW w:w="1533"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Cs w:val="28"/>
                <w:lang w:eastAsia="en-US"/>
              </w:rPr>
              <w:t> </w:t>
            </w:r>
            <w:r w:rsidRPr="00B15113">
              <w:rPr>
                <w:rFonts w:ascii="Times New Roman" w:eastAsia="Calibri" w:hAnsi="Times New Roman" w:cs="Times New Roman"/>
                <w:sz w:val="24"/>
                <w:szCs w:val="24"/>
                <w:lang w:eastAsia="en-US"/>
              </w:rPr>
              <w:t xml:space="preserve">-Сокращение потребления </w:t>
            </w:r>
            <w:proofErr w:type="gramStart"/>
            <w:r w:rsidRPr="00B15113">
              <w:rPr>
                <w:rFonts w:ascii="Times New Roman" w:eastAsia="Calibri" w:hAnsi="Times New Roman" w:cs="Times New Roman"/>
                <w:sz w:val="24"/>
                <w:szCs w:val="24"/>
                <w:lang w:eastAsia="en-US"/>
              </w:rPr>
              <w:t>энерго - ресурсов</w:t>
            </w:r>
            <w:proofErr w:type="gramEnd"/>
          </w:p>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lang w:eastAsia="en-US"/>
              </w:rPr>
              <w:t>-Внедрение высокоэффективных энерго - ресурсосберегающих технологий.</w:t>
            </w:r>
          </w:p>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eastAsia="Calibri" w:hAnsi="Times New Roman" w:cs="Times New Roman"/>
                <w:sz w:val="24"/>
                <w:szCs w:val="24"/>
                <w:lang w:eastAsia="en-US"/>
              </w:rPr>
              <w:t>-Снижение затрат на потребление энерго - ресурсов</w:t>
            </w:r>
          </w:p>
          <w:p w:rsidR="00B15113" w:rsidRPr="00B15113" w:rsidRDefault="00B15113" w:rsidP="00B15113">
            <w:pPr>
              <w:spacing w:after="0" w:line="240" w:lineRule="auto"/>
              <w:jc w:val="both"/>
              <w:rPr>
                <w:rFonts w:ascii="Times New Roman" w:hAnsi="Times New Roman" w:cs="Times New Roman"/>
                <w:szCs w:val="28"/>
              </w:rPr>
            </w:pPr>
          </w:p>
          <w:p w:rsidR="00B15113" w:rsidRPr="00B15113" w:rsidRDefault="00B15113" w:rsidP="00B15113">
            <w:pPr>
              <w:spacing w:after="0" w:line="240" w:lineRule="auto"/>
              <w:jc w:val="both"/>
              <w:rPr>
                <w:rFonts w:ascii="Times New Roman" w:eastAsia="Calibri" w:hAnsi="Times New Roman" w:cs="Times New Roman"/>
                <w:szCs w:val="28"/>
                <w:lang w:eastAsia="en-US"/>
              </w:rPr>
            </w:pPr>
          </w:p>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rPr>
              <w:t>Зебляковский ДК</w:t>
            </w:r>
          </w:p>
          <w:p w:rsidR="00B15113" w:rsidRPr="00B15113" w:rsidRDefault="00B15113" w:rsidP="00B15113">
            <w:pPr>
              <w:spacing w:after="0" w:line="240" w:lineRule="auto"/>
              <w:jc w:val="both"/>
              <w:rPr>
                <w:rFonts w:ascii="Times New Roman" w:eastAsia="Calibri" w:hAnsi="Times New Roman" w:cs="Times New Roman"/>
                <w:sz w:val="24"/>
                <w:szCs w:val="24"/>
              </w:rPr>
            </w:pP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10</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10 000,0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10 000,0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rPr>
              <w:t>ДТ «Берегиня»</w:t>
            </w:r>
          </w:p>
          <w:p w:rsidR="00B15113" w:rsidRPr="00B15113" w:rsidRDefault="00B15113" w:rsidP="00B15113">
            <w:pPr>
              <w:spacing w:after="0" w:line="240" w:lineRule="auto"/>
              <w:jc w:val="both"/>
              <w:rPr>
                <w:rFonts w:ascii="Times New Roman" w:eastAsia="Calibri" w:hAnsi="Times New Roman" w:cs="Times New Roman"/>
                <w:sz w:val="24"/>
                <w:szCs w:val="24"/>
              </w:rPr>
            </w:pP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12</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12 000,0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12</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12 000,0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18"/>
                <w:szCs w:val="18"/>
              </w:rPr>
            </w:pPr>
            <w:r w:rsidRPr="00B15113">
              <w:rPr>
                <w:rFonts w:ascii="Times New Roman" w:hAnsi="Times New Roman" w:cs="Times New Roman"/>
                <w:sz w:val="18"/>
                <w:szCs w:val="18"/>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18"/>
                <w:szCs w:val="18"/>
              </w:rPr>
            </w:pPr>
            <w:r w:rsidRPr="00B15113">
              <w:rPr>
                <w:rFonts w:ascii="Times New Roman" w:hAnsi="Times New Roman" w:cs="Times New Roman"/>
                <w:sz w:val="18"/>
                <w:szCs w:val="18"/>
              </w:rPr>
              <w:t>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rPr>
              <w:t>ДТ «Искусница»</w:t>
            </w:r>
          </w:p>
          <w:p w:rsidR="00B15113" w:rsidRPr="00B15113" w:rsidRDefault="00B15113" w:rsidP="00B15113">
            <w:pPr>
              <w:spacing w:after="0" w:line="240" w:lineRule="auto"/>
              <w:jc w:val="both"/>
              <w:rPr>
                <w:rFonts w:ascii="Times New Roman" w:eastAsia="Calibri" w:hAnsi="Times New Roman" w:cs="Times New Roman"/>
                <w:sz w:val="24"/>
                <w:szCs w:val="24"/>
              </w:rPr>
            </w:pP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13</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13 000,0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13</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13 000,0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18"/>
                <w:szCs w:val="18"/>
              </w:rPr>
            </w:pPr>
            <w:r w:rsidRPr="00B15113">
              <w:rPr>
                <w:rFonts w:ascii="Times New Roman" w:hAnsi="Times New Roman" w:cs="Times New Roman"/>
                <w:sz w:val="18"/>
                <w:szCs w:val="18"/>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18"/>
                <w:szCs w:val="18"/>
              </w:rPr>
            </w:pPr>
            <w:r w:rsidRPr="00B15113">
              <w:rPr>
                <w:rFonts w:ascii="Times New Roman" w:hAnsi="Times New Roman" w:cs="Times New Roman"/>
                <w:sz w:val="18"/>
                <w:szCs w:val="18"/>
              </w:rPr>
              <w:t>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rPr>
              <w:t>Шекшемский ДК</w:t>
            </w:r>
          </w:p>
          <w:p w:rsidR="00B15113" w:rsidRPr="00B15113" w:rsidRDefault="00B15113" w:rsidP="00B15113">
            <w:pPr>
              <w:spacing w:after="0" w:line="240" w:lineRule="auto"/>
              <w:jc w:val="both"/>
              <w:rPr>
                <w:rFonts w:ascii="Times New Roman" w:eastAsia="Calibri" w:hAnsi="Times New Roman" w:cs="Times New Roman"/>
                <w:sz w:val="24"/>
                <w:szCs w:val="24"/>
              </w:rPr>
            </w:pP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 xml:space="preserve"> 17</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 xml:space="preserve">  17 000,0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17</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17 000,0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18"/>
                <w:szCs w:val="20"/>
              </w:rPr>
            </w:pPr>
            <w:r w:rsidRPr="00B15113">
              <w:rPr>
                <w:rFonts w:ascii="Times New Roman" w:hAnsi="Times New Roman" w:cs="Times New Roman"/>
                <w:sz w:val="18"/>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18"/>
                <w:szCs w:val="20"/>
              </w:rPr>
            </w:pPr>
            <w:r w:rsidRPr="00B15113">
              <w:rPr>
                <w:rFonts w:ascii="Times New Roman" w:hAnsi="Times New Roman" w:cs="Times New Roman"/>
                <w:sz w:val="18"/>
                <w:szCs w:val="20"/>
              </w:rPr>
              <w:t>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rPr>
              <w:t>Шангский ДК</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 xml:space="preserve"> 18</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 xml:space="preserve"> 18 000,0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18</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18 000,0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18"/>
                <w:szCs w:val="20"/>
              </w:rPr>
            </w:pPr>
            <w:r w:rsidRPr="00B15113">
              <w:rPr>
                <w:rFonts w:ascii="Times New Roman" w:hAnsi="Times New Roman" w:cs="Times New Roman"/>
                <w:sz w:val="18"/>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18"/>
                <w:szCs w:val="20"/>
              </w:rPr>
            </w:pPr>
            <w:r w:rsidRPr="00B15113">
              <w:rPr>
                <w:rFonts w:ascii="Times New Roman" w:hAnsi="Times New Roman" w:cs="Times New Roman"/>
                <w:sz w:val="18"/>
                <w:szCs w:val="20"/>
              </w:rPr>
              <w:t>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4"/>
                <w:szCs w:val="24"/>
              </w:rPr>
              <w:t>(с</w:t>
            </w:r>
            <w:proofErr w:type="gramStart"/>
            <w:r w:rsidRPr="00B15113">
              <w:rPr>
                <w:rFonts w:ascii="Times New Roman" w:hAnsi="Times New Roman" w:cs="Times New Roman"/>
                <w:sz w:val="24"/>
                <w:szCs w:val="24"/>
              </w:rPr>
              <w:t>.Р</w:t>
            </w:r>
            <w:proofErr w:type="gramEnd"/>
            <w:r w:rsidRPr="00B15113">
              <w:rPr>
                <w:rFonts w:ascii="Times New Roman" w:hAnsi="Times New Roman" w:cs="Times New Roman"/>
                <w:sz w:val="24"/>
                <w:szCs w:val="24"/>
              </w:rPr>
              <w:t>ождественское,дошкольное, Берзиха)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rPr>
            </w:pPr>
            <w:r w:rsidRPr="00B15113">
              <w:rPr>
                <w:rFonts w:ascii="Times New Roman" w:hAnsi="Times New Roman" w:cs="Times New Roman"/>
                <w:sz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rPr>
            </w:pPr>
            <w:r w:rsidRPr="00B15113">
              <w:rPr>
                <w:rFonts w:ascii="Times New Roman" w:hAnsi="Times New Roman" w:cs="Times New Roman"/>
                <w:sz w:val="20"/>
              </w:rPr>
              <w:t>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99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eastAsia="Calibri" w:hAnsi="Times New Roman" w:cs="Times New Roman"/>
                <w:b/>
                <w:bCs/>
                <w:sz w:val="24"/>
                <w:szCs w:val="24"/>
              </w:rPr>
            </w:pPr>
            <w:r w:rsidRPr="00B15113">
              <w:rPr>
                <w:rFonts w:ascii="Times New Roman" w:eastAsia="Calibri" w:hAnsi="Times New Roman" w:cs="Times New Roman"/>
                <w:b/>
                <w:bCs/>
                <w:sz w:val="24"/>
                <w:szCs w:val="24"/>
              </w:rPr>
              <w:t>Комитет образования, образовательные учреждения:</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Cs w:val="28"/>
              </w:rPr>
            </w:pP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Cs w:val="28"/>
              </w:rPr>
            </w:pP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Cs w:val="28"/>
              </w:rPr>
            </w:pP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Cs w:val="28"/>
              </w:rPr>
            </w:pP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Cs w:val="28"/>
              </w:rPr>
            </w:pP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Cs w:val="28"/>
              </w:rPr>
            </w:pP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Cs w:val="28"/>
              </w:rPr>
            </w:pP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Cs w:val="28"/>
              </w:rPr>
            </w:pP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718"/>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Ивановская средняя школа (с</w:t>
            </w:r>
            <w:proofErr w:type="gramStart"/>
            <w:r w:rsidRPr="00B15113">
              <w:rPr>
                <w:rFonts w:ascii="Times New Roman" w:hAnsi="Times New Roman" w:cs="Times New Roman"/>
                <w:sz w:val="24"/>
                <w:szCs w:val="24"/>
              </w:rPr>
              <w:t>.Р</w:t>
            </w:r>
            <w:proofErr w:type="gramEnd"/>
            <w:r w:rsidRPr="00B15113">
              <w:rPr>
                <w:rFonts w:ascii="Times New Roman" w:hAnsi="Times New Roman" w:cs="Times New Roman"/>
                <w:sz w:val="24"/>
                <w:szCs w:val="24"/>
              </w:rPr>
              <w:t>ождественское,дошкольное, Берзиха)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154</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640 000,0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77</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320 000,0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77</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320 000,0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736"/>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Николо-Шангская средняя школа им.А.А.Ковалёва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70</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124 000,0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35</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62 000,0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35</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62 000,0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637"/>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Шекшемская средняя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28</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33 892,0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11 000,0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8</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11 892,0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11 000,0</w:t>
            </w:r>
          </w:p>
          <w:p w:rsidR="00B15113" w:rsidRPr="00B15113" w:rsidRDefault="00B15113" w:rsidP="00B15113">
            <w:pPr>
              <w:spacing w:after="0" w:line="240" w:lineRule="auto"/>
              <w:jc w:val="both"/>
              <w:rPr>
                <w:rFonts w:ascii="Times New Roman" w:hAnsi="Times New Roman" w:cs="Times New Roman"/>
                <w:sz w:val="20"/>
                <w:szCs w:val="20"/>
              </w:rPr>
            </w:pP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Mar>
              <w:top w:w="0" w:type="dxa"/>
              <w:left w:w="108" w:type="dxa"/>
              <w:bottom w:w="0" w:type="dxa"/>
              <w:right w:w="108" w:type="dxa"/>
            </w:tcMar>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Одоевская средняя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eastAsia="Arial" w:hAnsi="Times New Roman" w:cs="Times New Roman"/>
                <w:sz w:val="20"/>
                <w:szCs w:val="20"/>
              </w:rPr>
              <w:t>25</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eastAsia="Arial" w:hAnsi="Times New Roman" w:cs="Times New Roman"/>
                <w:sz w:val="20"/>
                <w:szCs w:val="20"/>
              </w:rPr>
              <w:t>89 643,0</w:t>
            </w:r>
          </w:p>
          <w:p w:rsidR="00B15113" w:rsidRPr="00B15113" w:rsidRDefault="00B15113" w:rsidP="00B15113">
            <w:pPr>
              <w:spacing w:after="0" w:line="240" w:lineRule="auto"/>
              <w:jc w:val="both"/>
              <w:rPr>
                <w:rFonts w:ascii="Times New Roman" w:hAnsi="Times New Roman" w:cs="Times New Roman"/>
                <w:sz w:val="20"/>
                <w:szCs w:val="20"/>
              </w:rPr>
            </w:pP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9</w:t>
            </w:r>
          </w:p>
          <w:p w:rsidR="00B15113" w:rsidRPr="00B15113" w:rsidRDefault="00B15113" w:rsidP="00B15113">
            <w:pPr>
              <w:spacing w:after="0" w:line="240" w:lineRule="auto"/>
              <w:jc w:val="both"/>
              <w:rPr>
                <w:rFonts w:ascii="Times New Roman" w:hAnsi="Times New Roman" w:cs="Times New Roman"/>
                <w:sz w:val="20"/>
                <w:szCs w:val="20"/>
              </w:rPr>
            </w:pP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40 000,0</w:t>
            </w:r>
          </w:p>
          <w:p w:rsidR="00B15113" w:rsidRPr="00B15113" w:rsidRDefault="00B15113" w:rsidP="00B15113">
            <w:pPr>
              <w:spacing w:after="0" w:line="240" w:lineRule="auto"/>
              <w:jc w:val="both"/>
              <w:rPr>
                <w:rFonts w:ascii="Times New Roman" w:hAnsi="Times New Roman" w:cs="Times New Roman"/>
                <w:sz w:val="20"/>
                <w:szCs w:val="20"/>
              </w:rPr>
            </w:pPr>
          </w:p>
          <w:p w:rsidR="00B15113" w:rsidRPr="00B15113" w:rsidRDefault="00B15113" w:rsidP="00B15113">
            <w:pPr>
              <w:spacing w:after="0" w:line="240" w:lineRule="auto"/>
              <w:jc w:val="both"/>
              <w:rPr>
                <w:rFonts w:ascii="Times New Roman" w:hAnsi="Times New Roman" w:cs="Times New Roman"/>
                <w:sz w:val="20"/>
                <w:szCs w:val="20"/>
              </w:rPr>
            </w:pP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7</w:t>
            </w:r>
          </w:p>
          <w:p w:rsidR="00B15113" w:rsidRPr="00B15113" w:rsidRDefault="00B15113" w:rsidP="00B15113">
            <w:pPr>
              <w:spacing w:after="0" w:line="240" w:lineRule="auto"/>
              <w:jc w:val="both"/>
              <w:rPr>
                <w:rFonts w:ascii="Times New Roman" w:hAnsi="Times New Roman" w:cs="Times New Roman"/>
                <w:sz w:val="20"/>
                <w:szCs w:val="20"/>
              </w:rPr>
            </w:pP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9 643,0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9</w:t>
            </w:r>
          </w:p>
          <w:p w:rsidR="00B15113" w:rsidRPr="00B15113" w:rsidRDefault="00B15113" w:rsidP="00B15113">
            <w:pPr>
              <w:spacing w:after="0" w:line="240" w:lineRule="auto"/>
              <w:jc w:val="both"/>
              <w:rPr>
                <w:rFonts w:ascii="Times New Roman" w:hAnsi="Times New Roman" w:cs="Times New Roman"/>
                <w:sz w:val="20"/>
                <w:szCs w:val="20"/>
              </w:rPr>
            </w:pP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40 000,0</w:t>
            </w:r>
          </w:p>
          <w:p w:rsidR="00B15113" w:rsidRPr="00B15113" w:rsidRDefault="00B15113" w:rsidP="00B15113">
            <w:pPr>
              <w:spacing w:after="0" w:line="240" w:lineRule="auto"/>
              <w:jc w:val="both"/>
              <w:rPr>
                <w:rFonts w:ascii="Times New Roman" w:hAnsi="Times New Roman" w:cs="Times New Roman"/>
                <w:sz w:val="20"/>
                <w:szCs w:val="20"/>
              </w:rPr>
            </w:pP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Cs w:val="28"/>
                <w:lang w:eastAsia="en-US"/>
              </w:rPr>
            </w:pPr>
          </w:p>
        </w:tc>
      </w:tr>
      <w:tr w:rsidR="00B15113" w:rsidRPr="00B15113" w:rsidTr="00B15113">
        <w:trPr>
          <w:trHeight w:val="57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contextualSpacing/>
              <w:jc w:val="both"/>
              <w:rPr>
                <w:rFonts w:ascii="Times New Roman" w:eastAsia="Calibri"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eastAsia="Arial" w:hAnsi="Times New Roman" w:cs="Times New Roman"/>
                <w:sz w:val="24"/>
                <w:szCs w:val="24"/>
              </w:rPr>
              <w:t>Конёвская основная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eastAsia="Arial" w:hAnsi="Times New Roman" w:cs="Times New Roman"/>
                <w:sz w:val="20"/>
                <w:szCs w:val="20"/>
              </w:rPr>
              <w:t>12</w:t>
            </w:r>
          </w:p>
        </w:tc>
        <w:tc>
          <w:tcPr>
            <w:tcW w:w="767" w:type="dxa"/>
            <w:vMerge w:val="restart"/>
            <w:noWrap/>
          </w:tcPr>
          <w:p w:rsidR="00B15113" w:rsidRPr="00B15113" w:rsidRDefault="00B15113" w:rsidP="00B15113">
            <w:pPr>
              <w:spacing w:after="0" w:line="240" w:lineRule="auto"/>
              <w:jc w:val="both"/>
              <w:rPr>
                <w:rFonts w:ascii="Times New Roman" w:eastAsia="Arial" w:hAnsi="Times New Roman" w:cs="Times New Roman"/>
              </w:rPr>
            </w:pPr>
            <w:r w:rsidRPr="00B15113">
              <w:rPr>
                <w:rFonts w:ascii="Times New Roman" w:eastAsia="Arial" w:hAnsi="Times New Roman" w:cs="Times New Roman"/>
                <w:sz w:val="20"/>
                <w:szCs w:val="20"/>
              </w:rPr>
              <w:t>54 000,0</w:t>
            </w:r>
          </w:p>
          <w:p w:rsidR="00B15113" w:rsidRPr="00B15113" w:rsidRDefault="00B15113" w:rsidP="00B15113">
            <w:pPr>
              <w:spacing w:after="0" w:line="240" w:lineRule="auto"/>
              <w:jc w:val="both"/>
              <w:rPr>
                <w:rFonts w:ascii="Times New Roman" w:eastAsia="Arial" w:hAnsi="Times New Roman" w:cs="Times New Roman"/>
                <w:sz w:val="20"/>
                <w:szCs w:val="20"/>
              </w:rPr>
            </w:pP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6</w:t>
            </w:r>
          </w:p>
          <w:p w:rsidR="00B15113" w:rsidRPr="00B15113" w:rsidRDefault="00B15113" w:rsidP="00B15113">
            <w:pPr>
              <w:spacing w:after="0" w:line="240" w:lineRule="auto"/>
              <w:jc w:val="both"/>
              <w:rPr>
                <w:rFonts w:ascii="Times New Roman" w:hAnsi="Times New Roman" w:cs="Times New Roman"/>
                <w:sz w:val="20"/>
                <w:szCs w:val="20"/>
              </w:rPr>
            </w:pP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27 000,0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6</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27 000,0</w:t>
            </w:r>
          </w:p>
        </w:tc>
        <w:tc>
          <w:tcPr>
            <w:tcW w:w="1533" w:type="dxa"/>
            <w:vMerge/>
            <w:noWrap/>
          </w:tcPr>
          <w:p w:rsidR="00B15113" w:rsidRPr="00B15113" w:rsidRDefault="00B15113" w:rsidP="00B15113">
            <w:pPr>
              <w:spacing w:after="0" w:line="240" w:lineRule="auto"/>
              <w:jc w:val="both"/>
              <w:rPr>
                <w:rFonts w:ascii="Times New Roman" w:hAnsi="Times New Roman" w:cs="Times New Roman"/>
              </w:rPr>
            </w:pPr>
          </w:p>
        </w:tc>
      </w:tr>
      <w:tr w:rsidR="00B15113" w:rsidRPr="00B15113" w:rsidTr="00B15113">
        <w:trPr>
          <w:trHeight w:val="619"/>
        </w:trPr>
        <w:tc>
          <w:tcPr>
            <w:tcW w:w="392" w:type="dxa"/>
            <w:vMerge/>
            <w:noWrap/>
          </w:tcPr>
          <w:p w:rsidR="00B15113" w:rsidRPr="00B15113" w:rsidRDefault="00B15113" w:rsidP="00B15113">
            <w:pPr>
              <w:spacing w:after="0" w:line="240" w:lineRule="auto"/>
              <w:jc w:val="both"/>
              <w:rPr>
                <w:rFonts w:ascii="Times New Roman" w:hAnsi="Times New Roman" w:cs="Times New Roman"/>
              </w:rPr>
            </w:pPr>
          </w:p>
        </w:tc>
        <w:tc>
          <w:tcPr>
            <w:tcW w:w="1110" w:type="dxa"/>
            <w:vMerge/>
            <w:noWrap/>
          </w:tcPr>
          <w:p w:rsidR="00B15113" w:rsidRPr="00B15113" w:rsidRDefault="00B15113" w:rsidP="00B15113">
            <w:pPr>
              <w:spacing w:after="0" w:line="240" w:lineRule="auto"/>
              <w:jc w:val="both"/>
              <w:rPr>
                <w:rFonts w:ascii="Times New Roman" w:hAnsi="Times New Roman" w:cs="Times New Roman"/>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 xml:space="preserve">Ивановская средняя школа </w:t>
            </w:r>
          </w:p>
        </w:tc>
        <w:tc>
          <w:tcPr>
            <w:tcW w:w="604" w:type="dxa"/>
            <w:vMerge w:val="restart"/>
            <w:noWrap/>
          </w:tcPr>
          <w:p w:rsidR="00B15113" w:rsidRPr="00B15113" w:rsidRDefault="00B15113" w:rsidP="00B15113">
            <w:pPr>
              <w:spacing w:after="0" w:line="240" w:lineRule="auto"/>
              <w:jc w:val="both"/>
              <w:rPr>
                <w:rFonts w:ascii="Times New Roman" w:eastAsia="Arial" w:hAnsi="Times New Roman" w:cs="Times New Roman"/>
                <w:sz w:val="20"/>
                <w:szCs w:val="20"/>
              </w:rPr>
            </w:pPr>
            <w:r w:rsidRPr="00B15113">
              <w:rPr>
                <w:rFonts w:ascii="Times New Roman" w:eastAsia="Arial" w:hAnsi="Times New Roman" w:cs="Times New Roman"/>
                <w:sz w:val="20"/>
                <w:szCs w:val="20"/>
              </w:rPr>
              <w:t>120</w:t>
            </w:r>
          </w:p>
        </w:tc>
        <w:tc>
          <w:tcPr>
            <w:tcW w:w="767" w:type="dxa"/>
            <w:vMerge w:val="restart"/>
            <w:noWrap/>
          </w:tcPr>
          <w:p w:rsidR="00B15113" w:rsidRPr="00B15113" w:rsidRDefault="00B15113" w:rsidP="00B15113">
            <w:pPr>
              <w:spacing w:after="0" w:line="240" w:lineRule="auto"/>
              <w:jc w:val="both"/>
              <w:rPr>
                <w:rFonts w:ascii="Times New Roman" w:eastAsia="Arial" w:hAnsi="Times New Roman" w:cs="Times New Roman"/>
                <w:sz w:val="20"/>
                <w:szCs w:val="20"/>
              </w:rPr>
            </w:pPr>
            <w:r w:rsidRPr="00B15113">
              <w:rPr>
                <w:rFonts w:ascii="Times New Roman" w:eastAsia="Arial" w:hAnsi="Times New Roman" w:cs="Times New Roman"/>
                <w:sz w:val="20"/>
                <w:szCs w:val="20"/>
              </w:rPr>
              <w:t>50 800,0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120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50 800,0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1533" w:type="dxa"/>
            <w:vMerge/>
            <w:noWrap/>
          </w:tcPr>
          <w:p w:rsidR="00B15113" w:rsidRPr="00B15113" w:rsidRDefault="00B15113" w:rsidP="00B15113">
            <w:pPr>
              <w:spacing w:after="0" w:line="240" w:lineRule="auto"/>
              <w:jc w:val="both"/>
              <w:rPr>
                <w:rFonts w:ascii="Times New Roman" w:hAnsi="Times New Roman" w:cs="Times New Roman"/>
              </w:rPr>
            </w:pPr>
          </w:p>
        </w:tc>
      </w:tr>
      <w:tr w:rsidR="00B15113" w:rsidRPr="00B15113" w:rsidTr="00B15113">
        <w:trPr>
          <w:trHeight w:val="2219"/>
        </w:trPr>
        <w:tc>
          <w:tcPr>
            <w:tcW w:w="392" w:type="dxa"/>
            <w:vMerge w:val="restart"/>
            <w:noWrap/>
          </w:tcPr>
          <w:p w:rsidR="00B15113" w:rsidRPr="00B15113" w:rsidRDefault="00B15113" w:rsidP="00B15113">
            <w:pPr>
              <w:spacing w:after="0" w:line="240" w:lineRule="auto"/>
              <w:jc w:val="both"/>
              <w:rPr>
                <w:rFonts w:ascii="Times New Roman" w:eastAsia="Sylfaen" w:hAnsi="Times New Roman" w:cs="Times New Roman"/>
                <w:b/>
                <w:bCs/>
                <w:spacing w:val="-10"/>
                <w:sz w:val="24"/>
                <w:szCs w:val="24"/>
              </w:rPr>
            </w:pPr>
            <w:r w:rsidRPr="00B15113">
              <w:rPr>
                <w:rFonts w:ascii="Times New Roman" w:eastAsia="Sylfaen" w:hAnsi="Times New Roman" w:cs="Times New Roman"/>
                <w:b/>
                <w:bCs/>
                <w:spacing w:val="-10"/>
                <w:sz w:val="24"/>
                <w:szCs w:val="24"/>
                <w:lang w:eastAsia="en-US"/>
              </w:rPr>
              <w:t>3.</w:t>
            </w:r>
          </w:p>
        </w:tc>
        <w:tc>
          <w:tcPr>
            <w:tcW w:w="1110"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Установка стеклопакетов в бюджетных учреждениях.</w:t>
            </w:r>
          </w:p>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b/>
                <w:bCs/>
                <w:sz w:val="24"/>
                <w:szCs w:val="24"/>
              </w:rPr>
              <w:t>Комитет образования Шарьинского муниципального района, образовательные учреждения:</w:t>
            </w:r>
          </w:p>
          <w:p w:rsidR="00B15113" w:rsidRPr="00B15113" w:rsidRDefault="00B15113" w:rsidP="00B15113">
            <w:pPr>
              <w:spacing w:after="0" w:line="240" w:lineRule="auto"/>
              <w:jc w:val="both"/>
              <w:rPr>
                <w:rFonts w:ascii="Times New Roman" w:hAnsi="Times New Roman" w:cs="Times New Roman"/>
                <w:sz w:val="24"/>
                <w:szCs w:val="24"/>
              </w:rPr>
            </w:pPr>
          </w:p>
        </w:tc>
        <w:tc>
          <w:tcPr>
            <w:tcW w:w="604" w:type="dxa"/>
            <w:noWrap/>
          </w:tcPr>
          <w:p w:rsidR="00B15113" w:rsidRPr="00B15113" w:rsidRDefault="00B15113" w:rsidP="00B15113">
            <w:pPr>
              <w:spacing w:after="0" w:line="240" w:lineRule="auto"/>
              <w:jc w:val="both"/>
              <w:rPr>
                <w:rFonts w:ascii="Times New Roman" w:hAnsi="Times New Roman" w:cs="Times New Roman"/>
                <w:szCs w:val="28"/>
              </w:rPr>
            </w:pPr>
          </w:p>
        </w:tc>
        <w:tc>
          <w:tcPr>
            <w:tcW w:w="767" w:type="dxa"/>
            <w:noWrap/>
          </w:tcPr>
          <w:p w:rsidR="00B15113" w:rsidRPr="00B15113" w:rsidRDefault="00B15113" w:rsidP="00B15113">
            <w:pPr>
              <w:spacing w:after="0" w:line="240" w:lineRule="auto"/>
              <w:jc w:val="both"/>
              <w:rPr>
                <w:rFonts w:ascii="Times New Roman" w:hAnsi="Times New Roman" w:cs="Times New Roman"/>
                <w:szCs w:val="28"/>
              </w:rPr>
            </w:pPr>
          </w:p>
        </w:tc>
        <w:tc>
          <w:tcPr>
            <w:tcW w:w="797" w:type="dxa"/>
            <w:noWrap/>
          </w:tcPr>
          <w:p w:rsidR="00B15113" w:rsidRPr="00B15113" w:rsidRDefault="00B15113" w:rsidP="00B15113">
            <w:pPr>
              <w:spacing w:after="0" w:line="240" w:lineRule="auto"/>
              <w:jc w:val="both"/>
              <w:rPr>
                <w:rFonts w:ascii="Times New Roman" w:hAnsi="Times New Roman" w:cs="Times New Roman"/>
                <w:szCs w:val="28"/>
              </w:rPr>
            </w:pPr>
          </w:p>
        </w:tc>
        <w:tc>
          <w:tcPr>
            <w:tcW w:w="735" w:type="dxa"/>
            <w:noWrap/>
          </w:tcPr>
          <w:p w:rsidR="00B15113" w:rsidRPr="00B15113" w:rsidRDefault="00B15113" w:rsidP="00B15113">
            <w:pPr>
              <w:spacing w:after="0" w:line="240" w:lineRule="auto"/>
              <w:jc w:val="both"/>
              <w:rPr>
                <w:rFonts w:ascii="Times New Roman" w:hAnsi="Times New Roman" w:cs="Times New Roman"/>
                <w:szCs w:val="28"/>
              </w:rPr>
            </w:pPr>
          </w:p>
        </w:tc>
        <w:tc>
          <w:tcPr>
            <w:tcW w:w="765" w:type="dxa"/>
            <w:noWrap/>
          </w:tcPr>
          <w:p w:rsidR="00B15113" w:rsidRPr="00B15113" w:rsidRDefault="00B15113" w:rsidP="00B15113">
            <w:pPr>
              <w:spacing w:after="0" w:line="240" w:lineRule="auto"/>
              <w:jc w:val="both"/>
              <w:rPr>
                <w:rFonts w:ascii="Times New Roman" w:hAnsi="Times New Roman" w:cs="Times New Roman"/>
                <w:szCs w:val="28"/>
              </w:rPr>
            </w:pPr>
          </w:p>
        </w:tc>
        <w:tc>
          <w:tcPr>
            <w:tcW w:w="765" w:type="dxa"/>
            <w:noWrap/>
          </w:tcPr>
          <w:p w:rsidR="00B15113" w:rsidRPr="00B15113" w:rsidRDefault="00B15113" w:rsidP="00B15113">
            <w:pPr>
              <w:spacing w:after="0" w:line="240" w:lineRule="auto"/>
              <w:jc w:val="both"/>
              <w:rPr>
                <w:rFonts w:ascii="Times New Roman" w:hAnsi="Times New Roman" w:cs="Times New Roman"/>
                <w:szCs w:val="28"/>
              </w:rPr>
            </w:pPr>
          </w:p>
        </w:tc>
        <w:tc>
          <w:tcPr>
            <w:tcW w:w="861" w:type="dxa"/>
            <w:noWrap/>
          </w:tcPr>
          <w:p w:rsidR="00B15113" w:rsidRPr="00B15113" w:rsidRDefault="00B15113" w:rsidP="00B15113">
            <w:pPr>
              <w:spacing w:after="0" w:line="240" w:lineRule="auto"/>
              <w:jc w:val="both"/>
              <w:rPr>
                <w:rFonts w:ascii="Times New Roman" w:hAnsi="Times New Roman" w:cs="Times New Roman"/>
                <w:szCs w:val="28"/>
              </w:rPr>
            </w:pPr>
          </w:p>
        </w:tc>
        <w:tc>
          <w:tcPr>
            <w:tcW w:w="671" w:type="dxa"/>
            <w:noWrap/>
          </w:tcPr>
          <w:p w:rsidR="00B15113" w:rsidRPr="00B15113" w:rsidRDefault="00B15113" w:rsidP="00B15113">
            <w:pPr>
              <w:spacing w:after="0" w:line="240" w:lineRule="auto"/>
              <w:jc w:val="both"/>
              <w:rPr>
                <w:rFonts w:ascii="Times New Roman" w:hAnsi="Times New Roman" w:cs="Times New Roman"/>
                <w:szCs w:val="28"/>
              </w:rPr>
            </w:pPr>
          </w:p>
        </w:tc>
        <w:tc>
          <w:tcPr>
            <w:tcW w:w="1533"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lang w:eastAsia="en-US"/>
              </w:rPr>
              <w:t xml:space="preserve">-Сокращение потребления </w:t>
            </w:r>
            <w:proofErr w:type="gramStart"/>
            <w:r w:rsidRPr="00B15113">
              <w:rPr>
                <w:rFonts w:ascii="Times New Roman" w:eastAsia="Calibri" w:hAnsi="Times New Roman" w:cs="Times New Roman"/>
                <w:sz w:val="24"/>
                <w:szCs w:val="24"/>
                <w:lang w:eastAsia="en-US"/>
              </w:rPr>
              <w:t>энерго - ресурсов</w:t>
            </w:r>
            <w:proofErr w:type="gramEnd"/>
          </w:p>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lang w:eastAsia="en-US"/>
              </w:rPr>
              <w:t>-Внедрение высокоэффективных энерго - ресурсосберегающих технологий.</w:t>
            </w:r>
          </w:p>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eastAsia="Calibri" w:hAnsi="Times New Roman" w:cs="Times New Roman"/>
                <w:sz w:val="24"/>
                <w:szCs w:val="24"/>
                <w:lang w:eastAsia="en-US"/>
              </w:rPr>
              <w:t>-Снижение затрат на потребление энерго - ресурсов</w:t>
            </w:r>
          </w:p>
          <w:p w:rsidR="00B15113" w:rsidRPr="00B15113" w:rsidRDefault="00B15113" w:rsidP="00B15113">
            <w:pPr>
              <w:spacing w:after="0" w:line="240" w:lineRule="auto"/>
              <w:jc w:val="both"/>
              <w:rPr>
                <w:rFonts w:ascii="Times New Roman" w:hAnsi="Times New Roman" w:cs="Times New Roman"/>
                <w:sz w:val="24"/>
                <w:szCs w:val="24"/>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Ивановская средняя школа (с</w:t>
            </w:r>
            <w:proofErr w:type="gramStart"/>
            <w:r w:rsidRPr="00B15113">
              <w:rPr>
                <w:rFonts w:ascii="Times New Roman" w:hAnsi="Times New Roman" w:cs="Times New Roman"/>
                <w:sz w:val="24"/>
                <w:szCs w:val="24"/>
              </w:rPr>
              <w:t>.Р</w:t>
            </w:r>
            <w:proofErr w:type="gramEnd"/>
            <w:r w:rsidRPr="00B15113">
              <w:rPr>
                <w:rFonts w:ascii="Times New Roman" w:hAnsi="Times New Roman" w:cs="Times New Roman"/>
                <w:sz w:val="24"/>
                <w:szCs w:val="24"/>
              </w:rPr>
              <w:t xml:space="preserve">ождественское,дошкольное, </w:t>
            </w:r>
            <w:r w:rsidRPr="00B15113">
              <w:rPr>
                <w:rFonts w:ascii="Times New Roman" w:hAnsi="Times New Roman" w:cs="Times New Roman"/>
                <w:sz w:val="24"/>
                <w:szCs w:val="24"/>
              </w:rPr>
              <w:lastRenderedPageBreak/>
              <w:t>Берзиха)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lastRenderedPageBreak/>
              <w:t>62</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2 800 000,0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31</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1400 000,0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31</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1 400 000,0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Николо-Шангская средняя школа им.А.А.Ковалёва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29</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1339 300,0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450 000,0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9</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439 300,0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450 000,0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Шекшемская средняя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34</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1533 500,0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21</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945 000,0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2</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93 500,0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11</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495 000,0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Зебляковская средняя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25</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1125 000,0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15</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675 000,0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450 000,0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Одоевская средняя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14</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600 897,0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6</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270 000,0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5</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195 897,0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3</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135 000,0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608"/>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rPr>
              <w:t>Конёвская основная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3</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114 000,0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3</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114 000,0</w:t>
            </w:r>
          </w:p>
          <w:p w:rsidR="00B15113" w:rsidRPr="00B15113" w:rsidRDefault="00B15113" w:rsidP="00B15113">
            <w:pPr>
              <w:spacing w:after="0" w:line="240" w:lineRule="auto"/>
              <w:jc w:val="both"/>
              <w:rPr>
                <w:rFonts w:ascii="Times New Roman" w:hAnsi="Times New Roman" w:cs="Times New Roman"/>
                <w:sz w:val="20"/>
                <w:szCs w:val="20"/>
              </w:rPr>
            </w:pPr>
          </w:p>
          <w:p w:rsidR="00B15113" w:rsidRPr="00B15113" w:rsidRDefault="00B15113" w:rsidP="00B15113">
            <w:pPr>
              <w:spacing w:after="0" w:line="240" w:lineRule="auto"/>
              <w:jc w:val="both"/>
              <w:rPr>
                <w:rFonts w:ascii="Times New Roman" w:hAnsi="Times New Roman" w:cs="Times New Roman"/>
                <w:sz w:val="20"/>
                <w:szCs w:val="20"/>
              </w:rPr>
            </w:pP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608"/>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rPr>
              <w:t>Заболотская средняя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3</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136 050,0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3</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136 050,0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250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eastAsia="Calibri" w:hAnsi="Times New Roman" w:cs="Times New Roman"/>
                <w:b/>
                <w:bCs/>
                <w:sz w:val="24"/>
                <w:szCs w:val="24"/>
              </w:rPr>
            </w:pPr>
            <w:r w:rsidRPr="00B15113">
              <w:rPr>
                <w:rFonts w:ascii="Times New Roman" w:eastAsia="Calibri" w:hAnsi="Times New Roman" w:cs="Times New Roman"/>
                <w:b/>
                <w:bCs/>
                <w:sz w:val="24"/>
                <w:szCs w:val="24"/>
              </w:rPr>
              <w:t>Комитет по делам культуры, молодежи и спорта администрации Шарьинского муниципального района, учреждения культуры:</w:t>
            </w:r>
          </w:p>
          <w:p w:rsidR="00B15113" w:rsidRPr="00B15113" w:rsidRDefault="00B15113" w:rsidP="00B15113">
            <w:pPr>
              <w:spacing w:after="0" w:line="240" w:lineRule="auto"/>
              <w:jc w:val="both"/>
              <w:rPr>
                <w:rFonts w:ascii="Times New Roman" w:hAnsi="Times New Roman" w:cs="Times New Roman"/>
              </w:rPr>
            </w:pP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Cs w:val="28"/>
              </w:rPr>
            </w:pP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Cs w:val="28"/>
              </w:rPr>
            </w:pP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p>
          <w:p w:rsidR="00B15113" w:rsidRPr="00B15113" w:rsidRDefault="00B15113" w:rsidP="00B15113">
            <w:pPr>
              <w:spacing w:after="0" w:line="240" w:lineRule="auto"/>
              <w:jc w:val="both"/>
              <w:rPr>
                <w:rFonts w:ascii="Times New Roman" w:hAnsi="Times New Roman" w:cs="Times New Roman"/>
                <w:sz w:val="20"/>
                <w:szCs w:val="20"/>
              </w:rPr>
            </w:pPr>
          </w:p>
          <w:p w:rsidR="00B15113" w:rsidRPr="00B15113" w:rsidRDefault="00B15113" w:rsidP="00B15113">
            <w:pPr>
              <w:spacing w:after="0" w:line="240" w:lineRule="auto"/>
              <w:jc w:val="both"/>
              <w:rPr>
                <w:rFonts w:ascii="Times New Roman" w:hAnsi="Times New Roman" w:cs="Times New Roman"/>
                <w:sz w:val="20"/>
                <w:szCs w:val="20"/>
              </w:rPr>
            </w:pPr>
          </w:p>
          <w:p w:rsidR="00B15113" w:rsidRPr="00B15113" w:rsidRDefault="00B15113" w:rsidP="00B15113">
            <w:pPr>
              <w:spacing w:after="0" w:line="240" w:lineRule="auto"/>
              <w:jc w:val="both"/>
              <w:rPr>
                <w:rFonts w:ascii="Times New Roman" w:hAnsi="Times New Roman" w:cs="Times New Roman"/>
                <w:sz w:val="20"/>
                <w:szCs w:val="20"/>
              </w:rPr>
            </w:pPr>
          </w:p>
          <w:p w:rsidR="00B15113" w:rsidRPr="00B15113" w:rsidRDefault="00B15113" w:rsidP="00B15113">
            <w:pPr>
              <w:spacing w:after="0" w:line="240" w:lineRule="auto"/>
              <w:jc w:val="both"/>
              <w:rPr>
                <w:rFonts w:ascii="Times New Roman" w:hAnsi="Times New Roman" w:cs="Times New Roman"/>
                <w:sz w:val="20"/>
                <w:szCs w:val="20"/>
              </w:rPr>
            </w:pP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eastAsia="Calibri" w:hAnsi="Times New Roman" w:cs="Times New Roman"/>
                <w:sz w:val="24"/>
                <w:szCs w:val="24"/>
              </w:rPr>
              <w:t>Зебляковский ДК</w:t>
            </w:r>
          </w:p>
          <w:p w:rsidR="00B15113" w:rsidRPr="00B15113" w:rsidRDefault="00B15113" w:rsidP="00B15113">
            <w:pPr>
              <w:spacing w:after="0" w:line="240" w:lineRule="auto"/>
              <w:jc w:val="both"/>
              <w:rPr>
                <w:rFonts w:ascii="Times New Roman" w:hAnsi="Times New Roman" w:cs="Times New Roman"/>
              </w:rPr>
            </w:pP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50 000,0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2</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50 000,0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619"/>
        </w:trPr>
        <w:tc>
          <w:tcPr>
            <w:tcW w:w="392" w:type="dxa"/>
            <w:vMerge w:val="restart"/>
            <w:noWrap/>
          </w:tcPr>
          <w:p w:rsidR="00B15113" w:rsidRPr="00B15113" w:rsidRDefault="00B15113" w:rsidP="00B15113">
            <w:pPr>
              <w:spacing w:after="0" w:line="240" w:lineRule="auto"/>
              <w:jc w:val="both"/>
              <w:rPr>
                <w:rFonts w:ascii="Times New Roman" w:eastAsia="Sylfaen" w:hAnsi="Times New Roman" w:cs="Times New Roman"/>
                <w:b/>
                <w:bCs/>
                <w:spacing w:val="-10"/>
                <w:sz w:val="24"/>
                <w:szCs w:val="24"/>
              </w:rPr>
            </w:pPr>
            <w:r w:rsidRPr="00B15113">
              <w:rPr>
                <w:rFonts w:ascii="Times New Roman" w:eastAsia="Sylfaen" w:hAnsi="Times New Roman" w:cs="Times New Roman"/>
                <w:b/>
                <w:bCs/>
                <w:spacing w:val="-10"/>
                <w:sz w:val="24"/>
                <w:szCs w:val="24"/>
                <w:lang w:eastAsia="en-US"/>
              </w:rPr>
              <w:t>4.</w:t>
            </w:r>
          </w:p>
        </w:tc>
        <w:tc>
          <w:tcPr>
            <w:tcW w:w="1110"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Установка входных дверей, дверных доводчиков</w:t>
            </w:r>
          </w:p>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noWrap/>
          </w:tcPr>
          <w:p w:rsidR="00B15113" w:rsidRPr="00B15113" w:rsidRDefault="00B15113" w:rsidP="00B15113">
            <w:pPr>
              <w:spacing w:after="0" w:line="240" w:lineRule="auto"/>
              <w:jc w:val="both"/>
              <w:rPr>
                <w:rFonts w:ascii="Times New Roman" w:eastAsia="Calibri" w:hAnsi="Times New Roman" w:cs="Times New Roman"/>
                <w:b/>
                <w:bCs/>
                <w:sz w:val="24"/>
                <w:szCs w:val="24"/>
              </w:rPr>
            </w:pPr>
            <w:r w:rsidRPr="00B15113">
              <w:rPr>
                <w:rFonts w:ascii="Times New Roman" w:eastAsia="Calibri" w:hAnsi="Times New Roman" w:cs="Times New Roman"/>
                <w:b/>
                <w:bCs/>
                <w:sz w:val="24"/>
                <w:szCs w:val="24"/>
              </w:rPr>
              <w:t xml:space="preserve">Комитет образования Шарьинского муниципального района, образовательные </w:t>
            </w:r>
            <w:r w:rsidRPr="00B15113">
              <w:rPr>
                <w:rFonts w:ascii="Times New Roman" w:eastAsia="Calibri" w:hAnsi="Times New Roman" w:cs="Times New Roman"/>
                <w:b/>
                <w:bCs/>
                <w:sz w:val="24"/>
                <w:szCs w:val="24"/>
              </w:rPr>
              <w:lastRenderedPageBreak/>
              <w:t>учреждения:</w:t>
            </w:r>
          </w:p>
          <w:p w:rsidR="00B15113" w:rsidRPr="00B15113" w:rsidRDefault="00B15113" w:rsidP="00B15113">
            <w:pPr>
              <w:spacing w:after="0" w:line="240" w:lineRule="auto"/>
              <w:jc w:val="both"/>
              <w:rPr>
                <w:rFonts w:ascii="Times New Roman" w:hAnsi="Times New Roman" w:cs="Times New Roman"/>
                <w:b/>
                <w:bCs/>
              </w:rPr>
            </w:pPr>
          </w:p>
        </w:tc>
        <w:tc>
          <w:tcPr>
            <w:tcW w:w="604" w:type="dxa"/>
            <w:noWrap/>
          </w:tcPr>
          <w:p w:rsidR="00B15113" w:rsidRPr="00B15113" w:rsidRDefault="00B15113" w:rsidP="00B15113">
            <w:pPr>
              <w:spacing w:after="0" w:line="240" w:lineRule="auto"/>
              <w:jc w:val="both"/>
              <w:rPr>
                <w:rFonts w:ascii="Times New Roman" w:hAnsi="Times New Roman" w:cs="Times New Roman"/>
                <w:szCs w:val="28"/>
              </w:rPr>
            </w:pPr>
          </w:p>
        </w:tc>
        <w:tc>
          <w:tcPr>
            <w:tcW w:w="767" w:type="dxa"/>
            <w:noWrap/>
          </w:tcPr>
          <w:p w:rsidR="00B15113" w:rsidRPr="00B15113" w:rsidRDefault="00B15113" w:rsidP="00B15113">
            <w:pPr>
              <w:spacing w:after="0" w:line="240" w:lineRule="auto"/>
              <w:jc w:val="both"/>
              <w:rPr>
                <w:rFonts w:ascii="Times New Roman" w:hAnsi="Times New Roman" w:cs="Times New Roman"/>
                <w:szCs w:val="28"/>
              </w:rPr>
            </w:pPr>
          </w:p>
        </w:tc>
        <w:tc>
          <w:tcPr>
            <w:tcW w:w="797" w:type="dxa"/>
            <w:noWrap/>
          </w:tcPr>
          <w:p w:rsidR="00B15113" w:rsidRPr="00B15113" w:rsidRDefault="00B15113" w:rsidP="00B15113">
            <w:pPr>
              <w:spacing w:after="0" w:line="240" w:lineRule="auto"/>
              <w:jc w:val="both"/>
              <w:rPr>
                <w:rFonts w:ascii="Times New Roman" w:hAnsi="Times New Roman" w:cs="Times New Roman"/>
                <w:szCs w:val="28"/>
              </w:rPr>
            </w:pPr>
          </w:p>
        </w:tc>
        <w:tc>
          <w:tcPr>
            <w:tcW w:w="735" w:type="dxa"/>
            <w:noWrap/>
          </w:tcPr>
          <w:p w:rsidR="00B15113" w:rsidRPr="00B15113" w:rsidRDefault="00B15113" w:rsidP="00B15113">
            <w:pPr>
              <w:spacing w:after="0" w:line="240" w:lineRule="auto"/>
              <w:jc w:val="both"/>
              <w:rPr>
                <w:rFonts w:ascii="Times New Roman" w:hAnsi="Times New Roman" w:cs="Times New Roman"/>
                <w:szCs w:val="28"/>
              </w:rPr>
            </w:pPr>
          </w:p>
        </w:tc>
        <w:tc>
          <w:tcPr>
            <w:tcW w:w="765" w:type="dxa"/>
            <w:noWrap/>
          </w:tcPr>
          <w:p w:rsidR="00B15113" w:rsidRPr="00B15113" w:rsidRDefault="00B15113" w:rsidP="00B15113">
            <w:pPr>
              <w:spacing w:after="0" w:line="240" w:lineRule="auto"/>
              <w:jc w:val="both"/>
              <w:rPr>
                <w:rFonts w:ascii="Times New Roman" w:hAnsi="Times New Roman" w:cs="Times New Roman"/>
                <w:szCs w:val="28"/>
              </w:rPr>
            </w:pPr>
          </w:p>
        </w:tc>
        <w:tc>
          <w:tcPr>
            <w:tcW w:w="765" w:type="dxa"/>
            <w:noWrap/>
          </w:tcPr>
          <w:p w:rsidR="00B15113" w:rsidRPr="00B15113" w:rsidRDefault="00B15113" w:rsidP="00B15113">
            <w:pPr>
              <w:spacing w:after="0" w:line="240" w:lineRule="auto"/>
              <w:jc w:val="both"/>
              <w:rPr>
                <w:rFonts w:ascii="Times New Roman" w:hAnsi="Times New Roman" w:cs="Times New Roman"/>
                <w:szCs w:val="28"/>
              </w:rPr>
            </w:pPr>
          </w:p>
        </w:tc>
        <w:tc>
          <w:tcPr>
            <w:tcW w:w="861" w:type="dxa"/>
            <w:noWrap/>
          </w:tcPr>
          <w:p w:rsidR="00B15113" w:rsidRPr="00B15113" w:rsidRDefault="00B15113" w:rsidP="00B15113">
            <w:pPr>
              <w:spacing w:after="0" w:line="240" w:lineRule="auto"/>
              <w:jc w:val="both"/>
              <w:rPr>
                <w:rFonts w:ascii="Times New Roman" w:hAnsi="Times New Roman" w:cs="Times New Roman"/>
                <w:szCs w:val="28"/>
              </w:rPr>
            </w:pPr>
          </w:p>
        </w:tc>
        <w:tc>
          <w:tcPr>
            <w:tcW w:w="671" w:type="dxa"/>
            <w:noWrap/>
          </w:tcPr>
          <w:p w:rsidR="00B15113" w:rsidRPr="00B15113" w:rsidRDefault="00B15113" w:rsidP="00B15113">
            <w:pPr>
              <w:spacing w:after="0" w:line="240" w:lineRule="auto"/>
              <w:jc w:val="both"/>
              <w:rPr>
                <w:rFonts w:ascii="Times New Roman" w:hAnsi="Times New Roman" w:cs="Times New Roman"/>
                <w:szCs w:val="28"/>
              </w:rPr>
            </w:pPr>
          </w:p>
        </w:tc>
        <w:tc>
          <w:tcPr>
            <w:tcW w:w="1533"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lang w:eastAsia="en-US"/>
              </w:rPr>
              <w:t xml:space="preserve">-Сокращение потребления </w:t>
            </w:r>
            <w:proofErr w:type="gramStart"/>
            <w:r w:rsidRPr="00B15113">
              <w:rPr>
                <w:rFonts w:ascii="Times New Roman" w:eastAsia="Calibri" w:hAnsi="Times New Roman" w:cs="Times New Roman"/>
                <w:sz w:val="24"/>
                <w:szCs w:val="24"/>
                <w:lang w:eastAsia="en-US"/>
              </w:rPr>
              <w:t>энерго - ресурсов</w:t>
            </w:r>
            <w:proofErr w:type="gramEnd"/>
          </w:p>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lang w:eastAsia="en-US"/>
              </w:rPr>
              <w:t>-Внедрение высокоэффективных энерго - ресурсосбер</w:t>
            </w:r>
            <w:r w:rsidRPr="00B15113">
              <w:rPr>
                <w:rFonts w:ascii="Times New Roman" w:eastAsia="Calibri" w:hAnsi="Times New Roman" w:cs="Times New Roman"/>
                <w:sz w:val="24"/>
                <w:szCs w:val="24"/>
                <w:lang w:eastAsia="en-US"/>
              </w:rPr>
              <w:lastRenderedPageBreak/>
              <w:t>егающих технологий.</w:t>
            </w:r>
          </w:p>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eastAsia="Calibri" w:hAnsi="Times New Roman" w:cs="Times New Roman"/>
                <w:sz w:val="24"/>
                <w:szCs w:val="24"/>
                <w:lang w:eastAsia="en-US"/>
              </w:rPr>
              <w:t>-Снижение затрат на потребление энерго - ресурсов</w:t>
            </w:r>
          </w:p>
          <w:p w:rsidR="00B15113" w:rsidRPr="00B15113" w:rsidRDefault="00B15113" w:rsidP="00B15113">
            <w:pPr>
              <w:spacing w:after="0" w:line="240" w:lineRule="auto"/>
              <w:jc w:val="both"/>
              <w:rPr>
                <w:rFonts w:ascii="Times New Roman" w:hAnsi="Times New Roman" w:cs="Times New Roman"/>
                <w:szCs w:val="28"/>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rPr>
              <w:t>Зебляковская средняя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90 000,0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2</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90 000,0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735"/>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rPr>
              <w:t>Коневская основная школа</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3</w:t>
            </w:r>
          </w:p>
          <w:p w:rsidR="00B15113" w:rsidRPr="00B15113" w:rsidRDefault="00B15113" w:rsidP="00B15113">
            <w:pPr>
              <w:spacing w:after="0" w:line="240" w:lineRule="auto"/>
              <w:jc w:val="both"/>
              <w:rPr>
                <w:rFonts w:ascii="Times New Roman" w:hAnsi="Times New Roman" w:cs="Times New Roman"/>
                <w:sz w:val="20"/>
                <w:szCs w:val="20"/>
              </w:rPr>
            </w:pP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180 000,0</w:t>
            </w: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3</w:t>
            </w:r>
          </w:p>
          <w:p w:rsidR="00B15113" w:rsidRPr="00B15113" w:rsidRDefault="00B15113" w:rsidP="00B15113">
            <w:pPr>
              <w:spacing w:after="0" w:line="240" w:lineRule="auto"/>
              <w:jc w:val="both"/>
              <w:rPr>
                <w:rFonts w:ascii="Times New Roman" w:hAnsi="Times New Roman" w:cs="Times New Roman"/>
              </w:rPr>
            </w:pP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180 000,0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6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eastAsia="Calibri" w:hAnsi="Times New Roman" w:cs="Times New Roman"/>
                <w:sz w:val="24"/>
                <w:szCs w:val="24"/>
              </w:rPr>
            </w:pPr>
            <w:r w:rsidRPr="00B15113">
              <w:rPr>
                <w:rFonts w:ascii="Times New Roman" w:eastAsia="Calibri" w:hAnsi="Times New Roman" w:cs="Times New Roman"/>
                <w:sz w:val="24"/>
                <w:szCs w:val="24"/>
              </w:rPr>
              <w:t>Зебляковский детский сад</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3</w:t>
            </w:r>
          </w:p>
          <w:p w:rsidR="00B15113" w:rsidRPr="00B15113" w:rsidRDefault="00B15113" w:rsidP="00B15113">
            <w:pPr>
              <w:spacing w:after="0" w:line="240" w:lineRule="auto"/>
              <w:jc w:val="both"/>
              <w:rPr>
                <w:rFonts w:ascii="Times New Roman" w:hAnsi="Times New Roman" w:cs="Times New Roman"/>
                <w:sz w:val="20"/>
                <w:szCs w:val="20"/>
              </w:rPr>
            </w:pP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rPr>
            </w:pPr>
            <w:r w:rsidRPr="00B15113">
              <w:rPr>
                <w:rFonts w:ascii="Times New Roman" w:hAnsi="Times New Roman" w:cs="Times New Roman"/>
                <w:sz w:val="20"/>
                <w:szCs w:val="20"/>
              </w:rPr>
              <w:t>60 000,0</w:t>
            </w:r>
          </w:p>
          <w:p w:rsidR="00B15113" w:rsidRPr="00B15113" w:rsidRDefault="00B15113" w:rsidP="00B15113">
            <w:pPr>
              <w:spacing w:after="0" w:line="240" w:lineRule="auto"/>
              <w:jc w:val="both"/>
              <w:rPr>
                <w:rFonts w:ascii="Times New Roman" w:hAnsi="Times New Roman" w:cs="Times New Roman"/>
                <w:sz w:val="20"/>
                <w:szCs w:val="20"/>
              </w:rPr>
            </w:pPr>
          </w:p>
        </w:tc>
        <w:tc>
          <w:tcPr>
            <w:tcW w:w="79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3</w:t>
            </w:r>
          </w:p>
        </w:tc>
        <w:tc>
          <w:tcPr>
            <w:tcW w:w="73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60 000,0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5"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86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671"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1533" w:type="dxa"/>
            <w:vMerge/>
            <w:noWrap/>
          </w:tcPr>
          <w:p w:rsidR="00B15113" w:rsidRPr="00B15113" w:rsidRDefault="00B15113" w:rsidP="00B15113">
            <w:pPr>
              <w:spacing w:after="0" w:line="240" w:lineRule="auto"/>
              <w:jc w:val="both"/>
              <w:rPr>
                <w:rFonts w:ascii="Times New Roman" w:eastAsia="Calibri" w:hAnsi="Times New Roman" w:cs="Times New Roman"/>
                <w:sz w:val="24"/>
                <w:szCs w:val="24"/>
                <w:lang w:eastAsia="en-US"/>
              </w:rPr>
            </w:pPr>
          </w:p>
        </w:tc>
      </w:tr>
      <w:tr w:rsidR="00B15113" w:rsidRPr="00B15113" w:rsidTr="00B15113">
        <w:trPr>
          <w:trHeight w:val="583"/>
        </w:trPr>
        <w:tc>
          <w:tcPr>
            <w:tcW w:w="392" w:type="dxa"/>
            <w:vMerge w:val="restart"/>
            <w:noWrap/>
          </w:tcPr>
          <w:p w:rsidR="00B15113" w:rsidRPr="00B15113" w:rsidRDefault="00B15113" w:rsidP="00B15113">
            <w:pPr>
              <w:spacing w:after="0" w:line="240" w:lineRule="auto"/>
              <w:jc w:val="both"/>
              <w:rPr>
                <w:rFonts w:ascii="Times New Roman" w:eastAsia="Sylfaen" w:hAnsi="Times New Roman" w:cs="Times New Roman"/>
                <w:b/>
                <w:bCs/>
                <w:spacing w:val="-10"/>
                <w:sz w:val="24"/>
                <w:szCs w:val="24"/>
              </w:rPr>
            </w:pPr>
            <w:r w:rsidRPr="00B15113">
              <w:rPr>
                <w:rFonts w:ascii="Times New Roman" w:eastAsia="Sylfaen" w:hAnsi="Times New Roman" w:cs="Times New Roman"/>
                <w:b/>
                <w:bCs/>
                <w:spacing w:val="-10"/>
                <w:sz w:val="24"/>
                <w:szCs w:val="24"/>
                <w:lang w:eastAsia="en-US"/>
              </w:rPr>
              <w:t>5.</w:t>
            </w:r>
          </w:p>
        </w:tc>
        <w:tc>
          <w:tcPr>
            <w:tcW w:w="1110"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 xml:space="preserve">Модернизация </w:t>
            </w:r>
            <w:r w:rsidRPr="00B15113">
              <w:rPr>
                <w:rFonts w:ascii="Times New Roman" w:eastAsia="Arial" w:hAnsi="Times New Roman" w:cs="Times New Roman"/>
                <w:color w:val="2C2D2E"/>
                <w:sz w:val="24"/>
                <w:szCs w:val="24"/>
              </w:rPr>
              <w:t>электроосвещения улично-дорожной сети</w:t>
            </w:r>
          </w:p>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-установка дополнительных опор,</w:t>
            </w:r>
          </w:p>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-прокладка сипа,</w:t>
            </w:r>
          </w:p>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-установка или замена ламп на энергосберегающие светильники</w:t>
            </w: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b/>
                <w:bCs/>
                <w:sz w:val="24"/>
                <w:szCs w:val="24"/>
              </w:rPr>
              <w:t>Отдел архитектуры, строительства и ЖКХ Шарьинского муниципального района, главы сельских поселений.</w:t>
            </w: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0</w:t>
            </w:r>
          </w:p>
        </w:tc>
        <w:tc>
          <w:tcPr>
            <w:tcW w:w="797"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0</w:t>
            </w:r>
          </w:p>
        </w:tc>
        <w:tc>
          <w:tcPr>
            <w:tcW w:w="735"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0</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2 опоры, 500 м. сипа, 2 фонаря</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Бюджет поселений</w:t>
            </w:r>
          </w:p>
        </w:tc>
        <w:tc>
          <w:tcPr>
            <w:tcW w:w="861"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Без опор, без сипа, 3 фонаря</w:t>
            </w:r>
          </w:p>
        </w:tc>
        <w:tc>
          <w:tcPr>
            <w:tcW w:w="671"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Бюджет района</w:t>
            </w:r>
          </w:p>
          <w:p w:rsidR="00B15113" w:rsidRPr="00B15113" w:rsidRDefault="00B15113" w:rsidP="00B15113">
            <w:pPr>
              <w:spacing w:after="0" w:line="240" w:lineRule="auto"/>
              <w:jc w:val="both"/>
              <w:rPr>
                <w:rFonts w:ascii="Times New Roman" w:eastAsia="Sylfaen" w:hAnsi="Times New Roman" w:cs="Times New Roman"/>
                <w:spacing w:val="-10"/>
                <w:sz w:val="20"/>
                <w:szCs w:val="20"/>
              </w:rPr>
            </w:pPr>
          </w:p>
        </w:tc>
        <w:tc>
          <w:tcPr>
            <w:tcW w:w="1533"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4"/>
                <w:szCs w:val="24"/>
              </w:rPr>
              <w:t>Снижение затрат на энергоресурсы.</w:t>
            </w:r>
          </w:p>
        </w:tc>
      </w:tr>
      <w:tr w:rsidR="00B15113" w:rsidRPr="00B15113" w:rsidTr="00B15113">
        <w:trPr>
          <w:trHeight w:val="156"/>
        </w:trPr>
        <w:tc>
          <w:tcPr>
            <w:tcW w:w="392" w:type="dxa"/>
            <w:vMerge w:val="restart"/>
            <w:noWrap/>
          </w:tcPr>
          <w:p w:rsidR="00B15113" w:rsidRPr="00B15113" w:rsidRDefault="00B15113" w:rsidP="00B15113">
            <w:pPr>
              <w:spacing w:after="0" w:line="240" w:lineRule="auto"/>
              <w:jc w:val="both"/>
              <w:rPr>
                <w:rFonts w:ascii="Times New Roman" w:eastAsia="Sylfaen" w:hAnsi="Times New Roman" w:cs="Times New Roman"/>
                <w:b/>
                <w:spacing w:val="-10"/>
                <w:szCs w:val="28"/>
                <w:lang w:eastAsia="en-US"/>
              </w:rPr>
            </w:pPr>
          </w:p>
        </w:tc>
        <w:tc>
          <w:tcPr>
            <w:tcW w:w="1110"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r w:rsidRPr="00B15113">
              <w:rPr>
                <w:rFonts w:ascii="Times New Roman" w:hAnsi="Times New Roman" w:cs="Times New Roman"/>
                <w:sz w:val="24"/>
                <w:szCs w:val="24"/>
              </w:rPr>
              <w:t xml:space="preserve">ИТОГО ПО ПРОГРАММЕ:  </w:t>
            </w:r>
          </w:p>
          <w:p w:rsidR="00B15113" w:rsidRPr="00B15113" w:rsidRDefault="00B15113" w:rsidP="00B15113">
            <w:pPr>
              <w:spacing w:after="0" w:line="240" w:lineRule="auto"/>
              <w:jc w:val="both"/>
              <w:rPr>
                <w:rFonts w:ascii="Times New Roman" w:hAnsi="Times New Roman" w:cs="Times New Roman"/>
                <w:sz w:val="24"/>
                <w:szCs w:val="24"/>
              </w:rPr>
            </w:pPr>
          </w:p>
          <w:p w:rsidR="00B15113" w:rsidRPr="00B15113" w:rsidRDefault="00B15113" w:rsidP="00B15113">
            <w:pPr>
              <w:spacing w:after="0" w:line="240" w:lineRule="auto"/>
              <w:jc w:val="both"/>
              <w:rPr>
                <w:rFonts w:ascii="Times New Roman" w:hAnsi="Times New Roman" w:cs="Times New Roman"/>
                <w:sz w:val="24"/>
                <w:szCs w:val="24"/>
              </w:rPr>
            </w:pPr>
          </w:p>
        </w:tc>
        <w:tc>
          <w:tcPr>
            <w:tcW w:w="1388" w:type="dxa"/>
            <w:vMerge w:val="restart"/>
            <w:noWrap/>
          </w:tcPr>
          <w:p w:rsidR="00B15113" w:rsidRPr="00B15113" w:rsidRDefault="00B15113" w:rsidP="00B15113">
            <w:pPr>
              <w:spacing w:after="0" w:line="240" w:lineRule="auto"/>
              <w:jc w:val="both"/>
              <w:rPr>
                <w:rFonts w:ascii="Times New Roman" w:hAnsi="Times New Roman" w:cs="Times New Roman"/>
                <w:sz w:val="24"/>
                <w:szCs w:val="24"/>
              </w:rPr>
            </w:pPr>
          </w:p>
        </w:tc>
        <w:tc>
          <w:tcPr>
            <w:tcW w:w="1371" w:type="dxa"/>
            <w:gridSpan w:val="2"/>
            <w:noWrap/>
          </w:tcPr>
          <w:p w:rsidR="00B15113" w:rsidRPr="00B15113" w:rsidRDefault="00B15113" w:rsidP="00B15113">
            <w:pPr>
              <w:spacing w:after="0" w:line="240" w:lineRule="auto"/>
              <w:jc w:val="both"/>
              <w:rPr>
                <w:rFonts w:ascii="Times New Roman" w:hAnsi="Times New Roman" w:cs="Times New Roman"/>
                <w:szCs w:val="28"/>
              </w:rPr>
            </w:pPr>
            <w:r w:rsidRPr="00B15113">
              <w:rPr>
                <w:rFonts w:ascii="Times New Roman" w:hAnsi="Times New Roman" w:cs="Times New Roman"/>
                <w:szCs w:val="28"/>
              </w:rPr>
              <w:t xml:space="preserve"> Всего:</w:t>
            </w:r>
          </w:p>
        </w:tc>
        <w:tc>
          <w:tcPr>
            <w:tcW w:w="1532" w:type="dxa"/>
            <w:gridSpan w:val="2"/>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Cs w:val="28"/>
                <w:lang w:eastAsia="en-US"/>
              </w:rPr>
              <w:t xml:space="preserve"> 2024 г.</w:t>
            </w:r>
          </w:p>
        </w:tc>
        <w:tc>
          <w:tcPr>
            <w:tcW w:w="1530" w:type="dxa"/>
            <w:gridSpan w:val="2"/>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Cs w:val="28"/>
                <w:lang w:eastAsia="en-US"/>
              </w:rPr>
              <w:t xml:space="preserve"> 2025 г.</w:t>
            </w:r>
          </w:p>
        </w:tc>
        <w:tc>
          <w:tcPr>
            <w:tcW w:w="1532" w:type="dxa"/>
            <w:gridSpan w:val="2"/>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Cs w:val="28"/>
                <w:lang w:eastAsia="en-US"/>
              </w:rPr>
              <w:t xml:space="preserve"> 2026 г.</w:t>
            </w:r>
          </w:p>
        </w:tc>
        <w:tc>
          <w:tcPr>
            <w:tcW w:w="1533" w:type="dxa"/>
            <w:vMerge w:val="restart"/>
            <w:noWrap/>
          </w:tcPr>
          <w:p w:rsidR="00B15113" w:rsidRPr="00B15113" w:rsidRDefault="00B15113" w:rsidP="00B15113">
            <w:pPr>
              <w:spacing w:after="0" w:line="240" w:lineRule="auto"/>
              <w:jc w:val="both"/>
              <w:rPr>
                <w:rFonts w:ascii="Times New Roman" w:hAnsi="Times New Roman" w:cs="Times New Roman"/>
                <w:b/>
                <w:szCs w:val="28"/>
              </w:rPr>
            </w:pPr>
          </w:p>
        </w:tc>
      </w:tr>
      <w:tr w:rsidR="00B15113" w:rsidRPr="00B15113" w:rsidTr="00B15113">
        <w:trPr>
          <w:trHeight w:val="553"/>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b/>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Cs w:val="28"/>
              </w:rPr>
            </w:pPr>
          </w:p>
        </w:tc>
        <w:tc>
          <w:tcPr>
            <w:tcW w:w="1388" w:type="dxa"/>
            <w:vMerge/>
            <w:noWrap/>
          </w:tcPr>
          <w:p w:rsidR="00B15113" w:rsidRPr="00B15113" w:rsidRDefault="00B15113" w:rsidP="00B15113">
            <w:pPr>
              <w:spacing w:after="0" w:line="240" w:lineRule="auto"/>
              <w:jc w:val="both"/>
              <w:rPr>
                <w:rFonts w:ascii="Times New Roman" w:hAnsi="Times New Roman" w:cs="Times New Roman"/>
                <w:szCs w:val="28"/>
              </w:rPr>
            </w:pPr>
          </w:p>
        </w:tc>
        <w:tc>
          <w:tcPr>
            <w:tcW w:w="604"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Планируемый объем работ (</w:t>
            </w:r>
            <w:proofErr w:type="gramStart"/>
            <w:r w:rsidRPr="00B15113">
              <w:rPr>
                <w:rFonts w:ascii="Times New Roman" w:eastAsia="Sylfaen" w:hAnsi="Times New Roman" w:cs="Times New Roman"/>
                <w:spacing w:val="-10"/>
                <w:sz w:val="20"/>
                <w:szCs w:val="20"/>
                <w:lang w:eastAsia="en-US"/>
              </w:rPr>
              <w:t>ед</w:t>
            </w:r>
            <w:proofErr w:type="gramEnd"/>
            <w:r w:rsidRPr="00B15113">
              <w:rPr>
                <w:rFonts w:ascii="Times New Roman" w:eastAsia="Sylfaen" w:hAnsi="Times New Roman" w:cs="Times New Roman"/>
                <w:spacing w:val="-10"/>
                <w:sz w:val="20"/>
                <w:szCs w:val="20"/>
                <w:lang w:eastAsia="en-US"/>
              </w:rPr>
              <w:t>)</w:t>
            </w:r>
          </w:p>
        </w:tc>
        <w:tc>
          <w:tcPr>
            <w:tcW w:w="767"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Планируемая стоимость, руб.</w:t>
            </w:r>
          </w:p>
        </w:tc>
        <w:tc>
          <w:tcPr>
            <w:tcW w:w="797"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Планируемый объем работ (</w:t>
            </w:r>
            <w:proofErr w:type="gramStart"/>
            <w:r w:rsidRPr="00B15113">
              <w:rPr>
                <w:rFonts w:ascii="Times New Roman" w:eastAsia="Sylfaen" w:hAnsi="Times New Roman" w:cs="Times New Roman"/>
                <w:spacing w:val="-10"/>
                <w:sz w:val="20"/>
                <w:szCs w:val="20"/>
                <w:lang w:eastAsia="en-US"/>
              </w:rPr>
              <w:t>ед</w:t>
            </w:r>
            <w:proofErr w:type="gramEnd"/>
            <w:r w:rsidRPr="00B15113">
              <w:rPr>
                <w:rFonts w:ascii="Times New Roman" w:eastAsia="Sylfaen" w:hAnsi="Times New Roman" w:cs="Times New Roman"/>
                <w:spacing w:val="-10"/>
                <w:sz w:val="20"/>
                <w:szCs w:val="20"/>
                <w:lang w:eastAsia="en-US"/>
              </w:rPr>
              <w:t>)</w:t>
            </w:r>
          </w:p>
        </w:tc>
        <w:tc>
          <w:tcPr>
            <w:tcW w:w="735"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Планируемая стоимость, руб.</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Планируемый объем работ (</w:t>
            </w:r>
            <w:proofErr w:type="gramStart"/>
            <w:r w:rsidRPr="00B15113">
              <w:rPr>
                <w:rFonts w:ascii="Times New Roman" w:eastAsia="Sylfaen" w:hAnsi="Times New Roman" w:cs="Times New Roman"/>
                <w:spacing w:val="-10"/>
                <w:sz w:val="20"/>
                <w:szCs w:val="20"/>
                <w:lang w:eastAsia="en-US"/>
              </w:rPr>
              <w:t>ед</w:t>
            </w:r>
            <w:proofErr w:type="gramEnd"/>
            <w:r w:rsidRPr="00B15113">
              <w:rPr>
                <w:rFonts w:ascii="Times New Roman" w:eastAsia="Sylfaen" w:hAnsi="Times New Roman" w:cs="Times New Roman"/>
                <w:spacing w:val="-10"/>
                <w:sz w:val="20"/>
                <w:szCs w:val="20"/>
                <w:lang w:eastAsia="en-US"/>
              </w:rPr>
              <w:t>)</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Планируемая стоимость, руб.</w:t>
            </w:r>
          </w:p>
        </w:tc>
        <w:tc>
          <w:tcPr>
            <w:tcW w:w="861" w:type="dxa"/>
            <w:vMerge w:val="restart"/>
            <w:noWrap/>
          </w:tcPr>
          <w:p w:rsidR="00B15113" w:rsidRPr="00B15113" w:rsidRDefault="00B15113" w:rsidP="00B15113">
            <w:pPr>
              <w:spacing w:after="0" w:line="240" w:lineRule="auto"/>
              <w:jc w:val="both"/>
              <w:rPr>
                <w:rFonts w:ascii="Times New Roman" w:eastAsia="Sylfaen" w:hAnsi="Times New Roman" w:cs="Times New Roman"/>
              </w:rPr>
            </w:pPr>
            <w:r w:rsidRPr="00B15113">
              <w:rPr>
                <w:rFonts w:ascii="Times New Roman" w:eastAsia="Sylfaen" w:hAnsi="Times New Roman" w:cs="Times New Roman"/>
                <w:spacing w:val="-10"/>
                <w:sz w:val="20"/>
                <w:szCs w:val="20"/>
                <w:lang w:eastAsia="en-US"/>
              </w:rPr>
              <w:t>Планируемый объем работ (</w:t>
            </w:r>
            <w:proofErr w:type="gramStart"/>
            <w:r w:rsidRPr="00B15113">
              <w:rPr>
                <w:rFonts w:ascii="Times New Roman" w:eastAsia="Sylfaen" w:hAnsi="Times New Roman" w:cs="Times New Roman"/>
                <w:spacing w:val="-10"/>
                <w:sz w:val="20"/>
                <w:szCs w:val="20"/>
                <w:lang w:eastAsia="en-US"/>
              </w:rPr>
              <w:t>ед</w:t>
            </w:r>
            <w:proofErr w:type="gramEnd"/>
            <w:r w:rsidRPr="00B15113">
              <w:rPr>
                <w:rFonts w:ascii="Times New Roman" w:eastAsia="Sylfaen" w:hAnsi="Times New Roman" w:cs="Times New Roman"/>
                <w:spacing w:val="-10"/>
                <w:sz w:val="20"/>
                <w:szCs w:val="20"/>
                <w:lang w:eastAsia="en-US"/>
              </w:rPr>
              <w:t>)</w:t>
            </w:r>
          </w:p>
        </w:tc>
        <w:tc>
          <w:tcPr>
            <w:tcW w:w="671"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Планируемая стоимость, руб.</w:t>
            </w:r>
          </w:p>
          <w:p w:rsidR="00B15113" w:rsidRPr="00B15113" w:rsidRDefault="00B15113" w:rsidP="00B15113">
            <w:pPr>
              <w:spacing w:after="0" w:line="240" w:lineRule="auto"/>
              <w:jc w:val="both"/>
              <w:rPr>
                <w:rFonts w:ascii="Times New Roman" w:eastAsia="Sylfaen" w:hAnsi="Times New Roman" w:cs="Times New Roman"/>
              </w:rPr>
            </w:pPr>
          </w:p>
          <w:p w:rsidR="00B15113" w:rsidRPr="00B15113" w:rsidRDefault="00B15113" w:rsidP="00B15113">
            <w:pPr>
              <w:spacing w:after="0" w:line="240" w:lineRule="auto"/>
              <w:jc w:val="both"/>
              <w:rPr>
                <w:rFonts w:ascii="Times New Roman" w:eastAsia="Sylfaen" w:hAnsi="Times New Roman" w:cs="Times New Roman"/>
              </w:rPr>
            </w:pPr>
          </w:p>
        </w:tc>
        <w:tc>
          <w:tcPr>
            <w:tcW w:w="1533" w:type="dxa"/>
            <w:vMerge/>
            <w:noWrap/>
          </w:tcPr>
          <w:p w:rsidR="00B15113" w:rsidRPr="00B15113" w:rsidRDefault="00B15113" w:rsidP="00B15113">
            <w:pPr>
              <w:spacing w:after="0" w:line="240" w:lineRule="auto"/>
              <w:jc w:val="both"/>
              <w:rPr>
                <w:rFonts w:ascii="Times New Roman" w:hAnsi="Times New Roman" w:cs="Times New Roman"/>
                <w:b/>
                <w:szCs w:val="28"/>
              </w:rPr>
            </w:pPr>
          </w:p>
        </w:tc>
      </w:tr>
      <w:tr w:rsidR="00B15113" w:rsidRPr="00B15113" w:rsidTr="00B15113">
        <w:trPr>
          <w:trHeight w:val="877"/>
        </w:trPr>
        <w:tc>
          <w:tcPr>
            <w:tcW w:w="392" w:type="dxa"/>
            <w:vMerge/>
            <w:noWrap/>
          </w:tcPr>
          <w:p w:rsidR="00B15113" w:rsidRPr="00B15113" w:rsidRDefault="00B15113" w:rsidP="00B15113">
            <w:pPr>
              <w:spacing w:after="0" w:line="240" w:lineRule="auto"/>
              <w:jc w:val="both"/>
              <w:rPr>
                <w:rFonts w:ascii="Times New Roman" w:eastAsia="Sylfaen" w:hAnsi="Times New Roman" w:cs="Times New Roman"/>
                <w:b/>
                <w:spacing w:val="-10"/>
                <w:szCs w:val="28"/>
                <w:lang w:eastAsia="en-US"/>
              </w:rPr>
            </w:pPr>
          </w:p>
        </w:tc>
        <w:tc>
          <w:tcPr>
            <w:tcW w:w="1110" w:type="dxa"/>
            <w:vMerge/>
            <w:noWrap/>
          </w:tcPr>
          <w:p w:rsidR="00B15113" w:rsidRPr="00B15113" w:rsidRDefault="00B15113" w:rsidP="00B15113">
            <w:pPr>
              <w:spacing w:after="0" w:line="240" w:lineRule="auto"/>
              <w:jc w:val="both"/>
              <w:rPr>
                <w:rFonts w:ascii="Times New Roman" w:hAnsi="Times New Roman" w:cs="Times New Roman"/>
                <w:szCs w:val="28"/>
              </w:rPr>
            </w:pPr>
          </w:p>
        </w:tc>
        <w:tc>
          <w:tcPr>
            <w:tcW w:w="1388" w:type="dxa"/>
            <w:vMerge/>
            <w:noWrap/>
          </w:tcPr>
          <w:p w:rsidR="00B15113" w:rsidRPr="00B15113" w:rsidRDefault="00B15113" w:rsidP="00B15113">
            <w:pPr>
              <w:spacing w:after="0" w:line="240" w:lineRule="auto"/>
              <w:jc w:val="both"/>
              <w:rPr>
                <w:rFonts w:ascii="Times New Roman" w:hAnsi="Times New Roman" w:cs="Times New Roman"/>
                <w:szCs w:val="28"/>
              </w:rPr>
            </w:pPr>
          </w:p>
        </w:tc>
        <w:tc>
          <w:tcPr>
            <w:tcW w:w="604"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673</w:t>
            </w:r>
          </w:p>
        </w:tc>
        <w:tc>
          <w:tcPr>
            <w:tcW w:w="767" w:type="dxa"/>
            <w:vMerge w:val="restart"/>
            <w:noWrap/>
          </w:tcPr>
          <w:p w:rsidR="00B15113" w:rsidRPr="00B15113" w:rsidRDefault="00B15113" w:rsidP="00B15113">
            <w:pPr>
              <w:spacing w:after="0" w:line="240" w:lineRule="auto"/>
              <w:jc w:val="both"/>
              <w:rPr>
                <w:rFonts w:ascii="Times New Roman" w:hAnsi="Times New Roman" w:cs="Times New Roman"/>
                <w:sz w:val="20"/>
                <w:szCs w:val="20"/>
              </w:rPr>
            </w:pPr>
            <w:r w:rsidRPr="00B15113">
              <w:rPr>
                <w:rFonts w:ascii="Times New Roman" w:hAnsi="Times New Roman" w:cs="Times New Roman"/>
                <w:sz w:val="20"/>
                <w:szCs w:val="20"/>
              </w:rPr>
              <w:t>12 210 312,0</w:t>
            </w:r>
          </w:p>
        </w:tc>
        <w:tc>
          <w:tcPr>
            <w:tcW w:w="797"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269</w:t>
            </w:r>
          </w:p>
        </w:tc>
        <w:tc>
          <w:tcPr>
            <w:tcW w:w="735"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4 635 000,0</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 xml:space="preserve">         193</w:t>
            </w:r>
          </w:p>
        </w:tc>
        <w:tc>
          <w:tcPr>
            <w:tcW w:w="765"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3 381 312,0</w:t>
            </w:r>
          </w:p>
        </w:tc>
        <w:tc>
          <w:tcPr>
            <w:tcW w:w="861" w:type="dxa"/>
            <w:vMerge w:val="restart"/>
            <w:noWrap/>
          </w:tcPr>
          <w:p w:rsidR="00B15113" w:rsidRPr="00B15113" w:rsidRDefault="00B15113" w:rsidP="00B15113">
            <w:pPr>
              <w:spacing w:after="0" w:line="240" w:lineRule="auto"/>
              <w:jc w:val="both"/>
              <w:rPr>
                <w:rFonts w:ascii="Times New Roman" w:eastAsia="Sylfaen" w:hAnsi="Times New Roman" w:cs="Times New Roman"/>
                <w:spacing w:val="-10"/>
                <w:sz w:val="20"/>
                <w:szCs w:val="20"/>
              </w:rPr>
            </w:pPr>
            <w:r w:rsidRPr="00B15113">
              <w:rPr>
                <w:rFonts w:ascii="Times New Roman" w:eastAsia="Sylfaen" w:hAnsi="Times New Roman" w:cs="Times New Roman"/>
                <w:spacing w:val="-10"/>
                <w:sz w:val="20"/>
                <w:szCs w:val="20"/>
                <w:lang w:eastAsia="en-US"/>
              </w:rPr>
              <w:t>208</w:t>
            </w:r>
          </w:p>
        </w:tc>
        <w:tc>
          <w:tcPr>
            <w:tcW w:w="671" w:type="dxa"/>
            <w:vMerge w:val="restart"/>
            <w:noWrap/>
          </w:tcPr>
          <w:p w:rsidR="00B15113" w:rsidRPr="00B15113" w:rsidRDefault="00B15113" w:rsidP="00B15113">
            <w:pPr>
              <w:spacing w:after="0" w:line="240" w:lineRule="auto"/>
              <w:jc w:val="both"/>
              <w:rPr>
                <w:rFonts w:ascii="Times New Roman" w:eastAsia="Sylfaen" w:hAnsi="Times New Roman" w:cs="Times New Roman"/>
                <w:sz w:val="20"/>
                <w:szCs w:val="20"/>
              </w:rPr>
            </w:pPr>
            <w:r w:rsidRPr="00B15113">
              <w:rPr>
                <w:rFonts w:ascii="Times New Roman" w:eastAsia="Sylfaen" w:hAnsi="Times New Roman" w:cs="Times New Roman"/>
                <w:sz w:val="20"/>
                <w:szCs w:val="20"/>
              </w:rPr>
              <w:t>4 194 000,0</w:t>
            </w:r>
          </w:p>
          <w:p w:rsidR="00B15113" w:rsidRPr="00B15113" w:rsidRDefault="00B15113" w:rsidP="00B15113">
            <w:pPr>
              <w:spacing w:after="0" w:line="240" w:lineRule="auto"/>
              <w:jc w:val="both"/>
              <w:rPr>
                <w:rFonts w:ascii="Times New Roman" w:eastAsia="Sylfaen" w:hAnsi="Times New Roman" w:cs="Times New Roman"/>
                <w:spacing w:val="-10"/>
                <w:sz w:val="20"/>
                <w:szCs w:val="20"/>
              </w:rPr>
            </w:pPr>
          </w:p>
        </w:tc>
        <w:tc>
          <w:tcPr>
            <w:tcW w:w="1533" w:type="dxa"/>
            <w:vMerge/>
            <w:noWrap/>
          </w:tcPr>
          <w:p w:rsidR="00B15113" w:rsidRPr="00B15113" w:rsidRDefault="00B15113" w:rsidP="00B15113">
            <w:pPr>
              <w:spacing w:after="0" w:line="240" w:lineRule="auto"/>
              <w:jc w:val="both"/>
              <w:rPr>
                <w:rFonts w:ascii="Times New Roman" w:hAnsi="Times New Roman" w:cs="Times New Roman"/>
                <w:b/>
                <w:szCs w:val="28"/>
              </w:rPr>
            </w:pPr>
          </w:p>
        </w:tc>
      </w:tr>
    </w:tbl>
    <w:p w:rsidR="00B15113" w:rsidRPr="00B15113" w:rsidRDefault="00B15113" w:rsidP="00B15113">
      <w:pPr>
        <w:spacing w:after="0" w:line="240" w:lineRule="auto"/>
        <w:ind w:firstLine="709"/>
        <w:jc w:val="both"/>
        <w:rPr>
          <w:rFonts w:ascii="Times New Roman" w:hAnsi="Times New Roman" w:cs="Times New Roman"/>
          <w:vanish/>
          <w:szCs w:val="28"/>
        </w:rPr>
      </w:pPr>
    </w:p>
    <w:p w:rsidR="00B15113" w:rsidRPr="00B15113" w:rsidRDefault="00B15113" w:rsidP="00B15113">
      <w:pPr>
        <w:widowControl w:val="0"/>
        <w:spacing w:after="0" w:line="240" w:lineRule="auto"/>
        <w:ind w:firstLine="709"/>
        <w:jc w:val="both"/>
        <w:rPr>
          <w:rFonts w:ascii="Times New Roman" w:hAnsi="Times New Roman" w:cs="Times New Roman"/>
          <w:sz w:val="24"/>
          <w:szCs w:val="24"/>
        </w:rPr>
      </w:pPr>
    </w:p>
    <w:p w:rsidR="00B15113" w:rsidRDefault="00B15113" w:rsidP="00B15113">
      <w:pPr>
        <w:widowControl w:val="0"/>
        <w:spacing w:after="0" w:line="240" w:lineRule="auto"/>
        <w:jc w:val="center"/>
        <w:rPr>
          <w:rFonts w:ascii="Times New Roman" w:hAnsi="Times New Roman" w:cs="Times New Roman"/>
          <w:sz w:val="20"/>
          <w:szCs w:val="20"/>
        </w:rPr>
      </w:pPr>
    </w:p>
    <w:p w:rsidR="00DD1B2E" w:rsidRDefault="00DD1B2E" w:rsidP="00B839DF">
      <w:pPr>
        <w:widowControl w:val="0"/>
        <w:spacing w:after="0" w:line="240" w:lineRule="auto"/>
        <w:ind w:firstLine="709"/>
        <w:jc w:val="both"/>
        <w:rPr>
          <w:rFonts w:ascii="Times New Roman" w:eastAsia="Times New Roman" w:hAnsi="Times New Roman" w:cs="Times New Roman"/>
          <w:sz w:val="24"/>
          <w:szCs w:val="24"/>
        </w:rPr>
      </w:pPr>
    </w:p>
    <w:p w:rsidR="00DD1B2E" w:rsidRPr="00B839DF" w:rsidRDefault="00DD1B2E" w:rsidP="00B839DF">
      <w:pPr>
        <w:widowControl w:val="0"/>
        <w:spacing w:after="0" w:line="240" w:lineRule="auto"/>
        <w:ind w:firstLine="709"/>
        <w:jc w:val="both"/>
        <w:rPr>
          <w:rFonts w:ascii="Times New Roman" w:eastAsia="Times New Roman" w:hAnsi="Times New Roman" w:cs="Times New Roman"/>
          <w:sz w:val="24"/>
          <w:szCs w:val="24"/>
        </w:rPr>
      </w:pPr>
    </w:p>
    <w:p w:rsidR="00C50F0D" w:rsidRPr="00B839DF" w:rsidRDefault="00C50F0D" w:rsidP="00B839DF">
      <w:pPr>
        <w:widowControl w:val="0"/>
        <w:spacing w:after="0" w:line="240" w:lineRule="auto"/>
        <w:ind w:firstLine="709"/>
        <w:jc w:val="both"/>
        <w:rPr>
          <w:rFonts w:ascii="Times New Roman" w:eastAsia="Times New Roman" w:hAnsi="Times New Roman" w:cs="Times New Roman"/>
          <w:sz w:val="24"/>
          <w:szCs w:val="24"/>
        </w:rPr>
      </w:pPr>
    </w:p>
    <w:p w:rsidR="003F5BC7" w:rsidRPr="00B839DF" w:rsidRDefault="003F5BC7" w:rsidP="00B839DF">
      <w:pPr>
        <w:widowControl w:val="0"/>
        <w:spacing w:after="0" w:line="240" w:lineRule="auto"/>
        <w:ind w:firstLine="709"/>
        <w:jc w:val="both"/>
        <w:rPr>
          <w:rFonts w:ascii="Times New Roman" w:eastAsia="Times New Roman" w:hAnsi="Times New Roman" w:cs="Times New Roman"/>
          <w:sz w:val="24"/>
          <w:szCs w:val="24"/>
        </w:rPr>
      </w:pPr>
    </w:p>
    <w:p w:rsidR="00D96810" w:rsidRPr="003F4577" w:rsidRDefault="003372A3" w:rsidP="003F45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08318F" w:rsidRPr="00465A9C" w:rsidRDefault="0008318F"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w:t>
                  </w:r>
                  <w:r>
                    <w:rPr>
                      <w:rFonts w:ascii="Arial" w:hAnsi="Arial" w:cs="Arial"/>
                      <w:b/>
                      <w:sz w:val="20"/>
                      <w:szCs w:val="20"/>
                    </w:rPr>
                    <w:t>Дума</w:t>
                  </w:r>
                  <w:r w:rsidRPr="00465A9C">
                    <w:rPr>
                      <w:rFonts w:ascii="Arial" w:hAnsi="Arial" w:cs="Arial"/>
                      <w:b/>
                      <w:sz w:val="20"/>
                      <w:szCs w:val="20"/>
                    </w:rPr>
                    <w:t xml:space="preserve"> Шарьинского</w:t>
                  </w:r>
                  <w:r>
                    <w:rPr>
                      <w:rFonts w:ascii="Arial" w:hAnsi="Arial" w:cs="Arial"/>
                      <w:b/>
                      <w:sz w:val="20"/>
                      <w:szCs w:val="20"/>
                    </w:rPr>
                    <w:t xml:space="preserve"> муниципального округа</w:t>
                  </w:r>
                  <w:r w:rsidRPr="00465A9C">
                    <w:rPr>
                      <w:rFonts w:ascii="Arial" w:hAnsi="Arial" w:cs="Arial"/>
                      <w:b/>
                      <w:sz w:val="20"/>
                      <w:szCs w:val="20"/>
                    </w:rPr>
                    <w:t xml:space="preserve"> и администрация </w:t>
                  </w:r>
                </w:p>
                <w:p w:rsidR="0008318F" w:rsidRPr="00465A9C" w:rsidRDefault="0008318F"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08318F" w:rsidRPr="00465A9C" w:rsidRDefault="0008318F"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08318F" w:rsidRPr="00465A9C" w:rsidRDefault="0008318F"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08318F" w:rsidRPr="00A05F86" w:rsidRDefault="0008318F" w:rsidP="00D96810">
                  <w:pPr>
                    <w:rPr>
                      <w:rFonts w:ascii="Arial" w:hAnsi="Arial" w:cs="Arial"/>
                      <w:szCs w:val="40"/>
                    </w:rPr>
                  </w:pPr>
                </w:p>
                <w:p w:rsidR="0008318F" w:rsidRDefault="0008318F" w:rsidP="00D96810"/>
              </w:txbxContent>
            </v:textbox>
            <w10:wrap type="square"/>
          </v:roundrect>
        </w:pict>
      </w:r>
    </w:p>
    <w:p w:rsidR="00D96810" w:rsidRPr="009118B2" w:rsidRDefault="003372A3"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08318F" w:rsidRPr="00465A9C" w:rsidRDefault="0008318F"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08318F" w:rsidRPr="00465A9C" w:rsidRDefault="0008318F" w:rsidP="00D96810">
                  <w:pPr>
                    <w:spacing w:line="240" w:lineRule="auto"/>
                    <w:rPr>
                      <w:rFonts w:ascii="Arial" w:hAnsi="Arial" w:cs="Arial"/>
                      <w:b/>
                      <w:sz w:val="20"/>
                      <w:szCs w:val="20"/>
                    </w:rPr>
                  </w:pPr>
                </w:p>
                <w:p w:rsidR="0008318F" w:rsidRPr="00465A9C" w:rsidRDefault="0008318F"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08318F" w:rsidRDefault="0008318F" w:rsidP="00D96810">
                  <w:pPr>
                    <w:rPr>
                      <w:rFonts w:ascii="Arial" w:hAnsi="Arial" w:cs="Arial"/>
                      <w:b/>
                    </w:rPr>
                  </w:pPr>
                </w:p>
                <w:p w:rsidR="0008318F" w:rsidRDefault="0008318F" w:rsidP="00D96810">
                  <w:pPr>
                    <w:rPr>
                      <w:rFonts w:ascii="Arial" w:hAnsi="Arial" w:cs="Arial"/>
                      <w:b/>
                    </w:rPr>
                  </w:pPr>
                </w:p>
                <w:p w:rsidR="0008318F" w:rsidRPr="00374867" w:rsidRDefault="0008318F" w:rsidP="00D96810">
                  <w:pPr>
                    <w:rPr>
                      <w:rFonts w:ascii="Arial" w:hAnsi="Arial" w:cs="Arial"/>
                      <w:b/>
                    </w:rPr>
                  </w:pPr>
                </w:p>
                <w:p w:rsidR="0008318F" w:rsidRPr="00374867" w:rsidRDefault="0008318F" w:rsidP="00D96810">
                  <w:pPr>
                    <w:rPr>
                      <w:rFonts w:ascii="Arial" w:hAnsi="Arial" w:cs="Arial"/>
                      <w:b/>
                      <w:spacing w:val="-12"/>
                    </w:rPr>
                  </w:pPr>
                  <w:r w:rsidRPr="00374867">
                    <w:rPr>
                      <w:rFonts w:ascii="Arial" w:hAnsi="Arial" w:cs="Arial"/>
                      <w:b/>
                    </w:rPr>
                    <w:t>Телефон  5-77-75</w:t>
                  </w:r>
                </w:p>
                <w:p w:rsidR="0008318F" w:rsidRPr="00BC023E" w:rsidRDefault="0008318F" w:rsidP="00D96810">
                  <w:pPr>
                    <w:rPr>
                      <w:rFonts w:ascii="Arial" w:hAnsi="Arial" w:cs="Arial"/>
                      <w:b/>
                    </w:rPr>
                  </w:pPr>
                </w:p>
                <w:p w:rsidR="0008318F" w:rsidRDefault="0008318F"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3F5BC7" w:rsidRPr="00FE2482" w:rsidRDefault="003F5BC7"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3F5BC7" w:rsidRPr="00FE2482" w:rsidRDefault="003F5BC7"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3372A3" w:rsidP="00D96810">
      <w:pPr>
        <w:tabs>
          <w:tab w:val="left" w:pos="7170"/>
        </w:tabs>
        <w:spacing w:after="0" w:line="240" w:lineRule="auto"/>
        <w:ind w:left="567"/>
        <w:rPr>
          <w:rFonts w:ascii="Arial" w:eastAsia="Times New Roman" w:hAnsi="Arial" w:cs="Arial"/>
          <w:b/>
        </w:rPr>
      </w:pPr>
      <w:r w:rsidRPr="003372A3">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106.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08318F" w:rsidRDefault="0008318F" w:rsidP="00310A0F">
                  <w:pPr>
                    <w:rPr>
                      <w:rFonts w:ascii="Arial" w:hAnsi="Arial" w:cs="Arial"/>
                      <w:b/>
                    </w:rPr>
                  </w:pPr>
                  <w:r w:rsidRPr="00322BC9">
                    <w:rPr>
                      <w:rFonts w:ascii="Arial" w:hAnsi="Arial" w:cs="Arial"/>
                      <w:b/>
                    </w:rPr>
                    <w:t>https://sharyinskiy.kostroma.gov.ru/administratsiya/smi.php</w:t>
                  </w:r>
                </w:p>
                <w:p w:rsidR="0008318F" w:rsidRPr="00310A0F" w:rsidRDefault="0008318F"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08318F" w:rsidRPr="00310A0F" w:rsidRDefault="0008318F" w:rsidP="00D96810">
                  <w:pPr>
                    <w:spacing w:after="120" w:line="240" w:lineRule="auto"/>
                    <w:jc w:val="center"/>
                    <w:rPr>
                      <w:rFonts w:ascii="Arial" w:hAnsi="Arial" w:cs="Arial"/>
                      <w:b/>
                      <w:u w:val="single"/>
                      <w:lang w:val="en-US"/>
                    </w:rPr>
                  </w:pPr>
                </w:p>
                <w:p w:rsidR="0008318F" w:rsidRPr="00374867" w:rsidRDefault="0008318F"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B15113">
      <w:headerReference w:type="default" r:id="rId29"/>
      <w:footerReference w:type="default" r:id="rId30"/>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18F" w:rsidRDefault="0008318F">
      <w:pPr>
        <w:spacing w:after="0" w:line="240" w:lineRule="auto"/>
      </w:pPr>
      <w:r>
        <w:separator/>
      </w:r>
    </w:p>
  </w:endnote>
  <w:endnote w:type="continuationSeparator" w:id="0">
    <w:p w:rsidR="0008318F" w:rsidRDefault="00083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00000000" w:usb1="00000000" w:usb2="00000000" w:usb3="00000000" w:csb0="0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8F" w:rsidRDefault="0008318F">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18F" w:rsidRDefault="0008318F">
      <w:pPr>
        <w:spacing w:after="0" w:line="240" w:lineRule="auto"/>
      </w:pPr>
      <w:r>
        <w:separator/>
      </w:r>
    </w:p>
  </w:footnote>
  <w:footnote w:type="continuationSeparator" w:id="0">
    <w:p w:rsidR="0008318F" w:rsidRDefault="00083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8F" w:rsidRDefault="0008318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13217FCB"/>
    <w:multiLevelType w:val="multilevel"/>
    <w:tmpl w:val="0EFE7A22"/>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BE5E7C"/>
    <w:multiLevelType w:val="hybridMultilevel"/>
    <w:tmpl w:val="88EEB69C"/>
    <w:lvl w:ilvl="0" w:tplc="402EA200">
      <w:start w:val="1"/>
      <w:numFmt w:val="none"/>
      <w:suff w:val="nothing"/>
      <w:lvlText w:val=""/>
      <w:lvlJc w:val="left"/>
      <w:pPr>
        <w:tabs>
          <w:tab w:val="num" w:pos="0"/>
        </w:tabs>
        <w:ind w:left="432" w:hanging="432"/>
      </w:pPr>
      <w:rPr>
        <w:rFonts w:ascii="Times New Roman" w:eastAsia="Times New Roman" w:hAnsi="Times New Roman" w:cs="Times New Roman"/>
      </w:rPr>
    </w:lvl>
    <w:lvl w:ilvl="1" w:tplc="5C300404">
      <w:start w:val="1"/>
      <w:numFmt w:val="none"/>
      <w:pStyle w:val="Heading2"/>
      <w:suff w:val="nothing"/>
      <w:lvlText w:val=""/>
      <w:lvlJc w:val="left"/>
      <w:pPr>
        <w:tabs>
          <w:tab w:val="num" w:pos="0"/>
        </w:tabs>
        <w:ind w:left="576" w:hanging="576"/>
      </w:pPr>
    </w:lvl>
    <w:lvl w:ilvl="2" w:tplc="77A2229C">
      <w:start w:val="1"/>
      <w:numFmt w:val="none"/>
      <w:suff w:val="nothing"/>
      <w:lvlText w:val=""/>
      <w:lvlJc w:val="left"/>
      <w:pPr>
        <w:tabs>
          <w:tab w:val="num" w:pos="0"/>
        </w:tabs>
        <w:ind w:left="720" w:hanging="720"/>
      </w:pPr>
    </w:lvl>
    <w:lvl w:ilvl="3" w:tplc="4572A9FC">
      <w:start w:val="1"/>
      <w:numFmt w:val="none"/>
      <w:suff w:val="nothing"/>
      <w:lvlText w:val=""/>
      <w:lvlJc w:val="left"/>
      <w:pPr>
        <w:tabs>
          <w:tab w:val="num" w:pos="0"/>
        </w:tabs>
        <w:ind w:left="864" w:hanging="864"/>
      </w:pPr>
    </w:lvl>
    <w:lvl w:ilvl="4" w:tplc="C110F69E">
      <w:start w:val="1"/>
      <w:numFmt w:val="none"/>
      <w:suff w:val="nothing"/>
      <w:lvlText w:val=""/>
      <w:lvlJc w:val="left"/>
      <w:pPr>
        <w:tabs>
          <w:tab w:val="num" w:pos="1008"/>
        </w:tabs>
        <w:ind w:left="1008" w:hanging="1008"/>
      </w:pPr>
    </w:lvl>
    <w:lvl w:ilvl="5" w:tplc="A9F6E9C4">
      <w:start w:val="1"/>
      <w:numFmt w:val="none"/>
      <w:suff w:val="nothing"/>
      <w:lvlText w:val=""/>
      <w:lvlJc w:val="left"/>
      <w:pPr>
        <w:tabs>
          <w:tab w:val="num" w:pos="1152"/>
        </w:tabs>
        <w:ind w:left="1152" w:hanging="1152"/>
      </w:pPr>
    </w:lvl>
    <w:lvl w:ilvl="6" w:tplc="8966A02C">
      <w:start w:val="1"/>
      <w:numFmt w:val="none"/>
      <w:suff w:val="nothing"/>
      <w:lvlText w:val=""/>
      <w:lvlJc w:val="left"/>
      <w:pPr>
        <w:tabs>
          <w:tab w:val="num" w:pos="1296"/>
        </w:tabs>
        <w:ind w:left="1296" w:hanging="1296"/>
      </w:pPr>
    </w:lvl>
    <w:lvl w:ilvl="7" w:tplc="364C6E9A">
      <w:start w:val="1"/>
      <w:numFmt w:val="none"/>
      <w:suff w:val="nothing"/>
      <w:lvlText w:val=""/>
      <w:lvlJc w:val="left"/>
      <w:pPr>
        <w:tabs>
          <w:tab w:val="num" w:pos="1440"/>
        </w:tabs>
        <w:ind w:left="1440" w:hanging="1440"/>
      </w:pPr>
    </w:lvl>
    <w:lvl w:ilvl="8" w:tplc="969A1A56">
      <w:start w:val="1"/>
      <w:numFmt w:val="none"/>
      <w:suff w:val="nothing"/>
      <w:lvlText w:val=""/>
      <w:lvlJc w:val="left"/>
      <w:pPr>
        <w:tabs>
          <w:tab w:val="num" w:pos="1584"/>
        </w:tabs>
        <w:ind w:left="1584" w:hanging="1584"/>
      </w:pPr>
    </w:lvl>
  </w:abstractNum>
  <w:abstractNum w:abstractNumId="6">
    <w:nsid w:val="1D155719"/>
    <w:multiLevelType w:val="hybridMultilevel"/>
    <w:tmpl w:val="447A8BC2"/>
    <w:lvl w:ilvl="0" w:tplc="67B04EA0">
      <w:start w:val="1"/>
      <w:numFmt w:val="decimal"/>
      <w:suff w:val="space"/>
      <w:lvlText w:val="%1."/>
      <w:lvlJc w:val="left"/>
      <w:pPr>
        <w:ind w:left="567" w:firstLine="0"/>
      </w:pPr>
    </w:lvl>
    <w:lvl w:ilvl="1" w:tplc="A522909E">
      <w:start w:val="1"/>
      <w:numFmt w:val="bullet"/>
      <w:lvlText w:val="o"/>
      <w:lvlJc w:val="left"/>
      <w:pPr>
        <w:ind w:left="1440" w:hanging="360"/>
      </w:pPr>
      <w:rPr>
        <w:rFonts w:ascii="Courier New" w:eastAsia="Courier New" w:hAnsi="Courier New" w:cs="Courier New" w:hint="default"/>
      </w:rPr>
    </w:lvl>
    <w:lvl w:ilvl="2" w:tplc="9CF255FE">
      <w:start w:val="1"/>
      <w:numFmt w:val="bullet"/>
      <w:lvlText w:val="§"/>
      <w:lvlJc w:val="left"/>
      <w:pPr>
        <w:ind w:left="2160" w:hanging="360"/>
      </w:pPr>
      <w:rPr>
        <w:rFonts w:ascii="Wingdings" w:eastAsia="Wingdings" w:hAnsi="Wingdings" w:cs="Wingdings" w:hint="default"/>
      </w:rPr>
    </w:lvl>
    <w:lvl w:ilvl="3" w:tplc="7F94C394">
      <w:start w:val="1"/>
      <w:numFmt w:val="bullet"/>
      <w:lvlText w:val="·"/>
      <w:lvlJc w:val="left"/>
      <w:pPr>
        <w:ind w:left="2880" w:hanging="360"/>
      </w:pPr>
      <w:rPr>
        <w:rFonts w:ascii="Symbol" w:eastAsia="Symbol" w:hAnsi="Symbol" w:cs="Symbol" w:hint="default"/>
      </w:rPr>
    </w:lvl>
    <w:lvl w:ilvl="4" w:tplc="7EC23E9A">
      <w:start w:val="1"/>
      <w:numFmt w:val="bullet"/>
      <w:lvlText w:val="o"/>
      <w:lvlJc w:val="left"/>
      <w:pPr>
        <w:ind w:left="3600" w:hanging="360"/>
      </w:pPr>
      <w:rPr>
        <w:rFonts w:ascii="Courier New" w:eastAsia="Courier New" w:hAnsi="Courier New" w:cs="Courier New" w:hint="default"/>
      </w:rPr>
    </w:lvl>
    <w:lvl w:ilvl="5" w:tplc="F70873FE">
      <w:start w:val="1"/>
      <w:numFmt w:val="bullet"/>
      <w:lvlText w:val="§"/>
      <w:lvlJc w:val="left"/>
      <w:pPr>
        <w:ind w:left="4320" w:hanging="360"/>
      </w:pPr>
      <w:rPr>
        <w:rFonts w:ascii="Wingdings" w:eastAsia="Wingdings" w:hAnsi="Wingdings" w:cs="Wingdings" w:hint="default"/>
      </w:rPr>
    </w:lvl>
    <w:lvl w:ilvl="6" w:tplc="44C21984">
      <w:start w:val="1"/>
      <w:numFmt w:val="bullet"/>
      <w:lvlText w:val="·"/>
      <w:lvlJc w:val="left"/>
      <w:pPr>
        <w:ind w:left="5040" w:hanging="360"/>
      </w:pPr>
      <w:rPr>
        <w:rFonts w:ascii="Symbol" w:eastAsia="Symbol" w:hAnsi="Symbol" w:cs="Symbol" w:hint="default"/>
      </w:rPr>
    </w:lvl>
    <w:lvl w:ilvl="7" w:tplc="4378A0A2">
      <w:start w:val="1"/>
      <w:numFmt w:val="bullet"/>
      <w:lvlText w:val="o"/>
      <w:lvlJc w:val="left"/>
      <w:pPr>
        <w:ind w:left="5760" w:hanging="360"/>
      </w:pPr>
      <w:rPr>
        <w:rFonts w:ascii="Courier New" w:eastAsia="Courier New" w:hAnsi="Courier New" w:cs="Courier New" w:hint="default"/>
      </w:rPr>
    </w:lvl>
    <w:lvl w:ilvl="8" w:tplc="EFE61420">
      <w:start w:val="1"/>
      <w:numFmt w:val="bullet"/>
      <w:lvlText w:val="§"/>
      <w:lvlJc w:val="left"/>
      <w:pPr>
        <w:ind w:left="6480" w:hanging="360"/>
      </w:pPr>
      <w:rPr>
        <w:rFonts w:ascii="Wingdings" w:eastAsia="Wingdings" w:hAnsi="Wingdings" w:cs="Wingdings" w:hint="default"/>
      </w:rPr>
    </w:lvl>
  </w:abstractNum>
  <w:abstractNum w:abstractNumId="7">
    <w:nsid w:val="3DCC779A"/>
    <w:multiLevelType w:val="hybridMultilevel"/>
    <w:tmpl w:val="3580C362"/>
    <w:lvl w:ilvl="0" w:tplc="1700A00A">
      <w:start w:val="1"/>
      <w:numFmt w:val="decimal"/>
      <w:lvlText w:val="%1."/>
      <w:lvlJc w:val="left"/>
      <w:pPr>
        <w:ind w:left="562" w:hanging="360"/>
      </w:pPr>
      <w:rPr>
        <w:rFonts w:hint="default"/>
      </w:rPr>
    </w:lvl>
    <w:lvl w:ilvl="1" w:tplc="26EED962">
      <w:start w:val="1"/>
      <w:numFmt w:val="lowerLetter"/>
      <w:lvlText w:val="%2."/>
      <w:lvlJc w:val="left"/>
      <w:pPr>
        <w:ind w:left="1282" w:hanging="360"/>
      </w:pPr>
    </w:lvl>
    <w:lvl w:ilvl="2" w:tplc="2496F86A">
      <w:start w:val="1"/>
      <w:numFmt w:val="lowerRoman"/>
      <w:lvlText w:val="%3."/>
      <w:lvlJc w:val="right"/>
      <w:pPr>
        <w:ind w:left="2002" w:hanging="180"/>
      </w:pPr>
    </w:lvl>
    <w:lvl w:ilvl="3" w:tplc="B9602E94">
      <w:start w:val="1"/>
      <w:numFmt w:val="decimal"/>
      <w:lvlText w:val="%4."/>
      <w:lvlJc w:val="left"/>
      <w:pPr>
        <w:ind w:left="2722" w:hanging="360"/>
      </w:pPr>
    </w:lvl>
    <w:lvl w:ilvl="4" w:tplc="69B4985E">
      <w:start w:val="1"/>
      <w:numFmt w:val="lowerLetter"/>
      <w:lvlText w:val="%5."/>
      <w:lvlJc w:val="left"/>
      <w:pPr>
        <w:ind w:left="3442" w:hanging="360"/>
      </w:pPr>
    </w:lvl>
    <w:lvl w:ilvl="5" w:tplc="BEEAC786">
      <w:start w:val="1"/>
      <w:numFmt w:val="lowerRoman"/>
      <w:lvlText w:val="%6."/>
      <w:lvlJc w:val="right"/>
      <w:pPr>
        <w:ind w:left="4162" w:hanging="180"/>
      </w:pPr>
    </w:lvl>
    <w:lvl w:ilvl="6" w:tplc="1AE645D6">
      <w:start w:val="1"/>
      <w:numFmt w:val="decimal"/>
      <w:lvlText w:val="%7."/>
      <w:lvlJc w:val="left"/>
      <w:pPr>
        <w:ind w:left="4882" w:hanging="360"/>
      </w:pPr>
    </w:lvl>
    <w:lvl w:ilvl="7" w:tplc="8A4E46A8">
      <w:start w:val="1"/>
      <w:numFmt w:val="lowerLetter"/>
      <w:lvlText w:val="%8."/>
      <w:lvlJc w:val="left"/>
      <w:pPr>
        <w:ind w:left="5602" w:hanging="360"/>
      </w:pPr>
    </w:lvl>
    <w:lvl w:ilvl="8" w:tplc="0F6AA926">
      <w:start w:val="1"/>
      <w:numFmt w:val="lowerRoman"/>
      <w:lvlText w:val="%9."/>
      <w:lvlJc w:val="right"/>
      <w:pPr>
        <w:ind w:left="6322" w:hanging="180"/>
      </w:pPr>
    </w:lvl>
  </w:abstractNum>
  <w:abstractNum w:abstractNumId="8">
    <w:nsid w:val="432222E2"/>
    <w:multiLevelType w:val="hybridMultilevel"/>
    <w:tmpl w:val="F2809854"/>
    <w:lvl w:ilvl="0" w:tplc="3CD672AE">
      <w:start w:val="1"/>
      <w:numFmt w:val="decimal"/>
      <w:pStyle w:val="10"/>
      <w:suff w:val="nothing"/>
      <w:lvlText w:val=""/>
      <w:lvlJc w:val="left"/>
      <w:pPr>
        <w:tabs>
          <w:tab w:val="num" w:pos="0"/>
        </w:tabs>
        <w:ind w:left="432" w:hanging="432"/>
      </w:pPr>
    </w:lvl>
    <w:lvl w:ilvl="1" w:tplc="04440F52">
      <w:start w:val="1"/>
      <w:numFmt w:val="decimal"/>
      <w:suff w:val="nothing"/>
      <w:lvlText w:val=""/>
      <w:lvlJc w:val="left"/>
      <w:pPr>
        <w:tabs>
          <w:tab w:val="num" w:pos="0"/>
        </w:tabs>
        <w:ind w:left="576" w:hanging="576"/>
      </w:pPr>
    </w:lvl>
    <w:lvl w:ilvl="2" w:tplc="42E6019A">
      <w:start w:val="1"/>
      <w:numFmt w:val="decimal"/>
      <w:suff w:val="nothing"/>
      <w:lvlText w:val=""/>
      <w:lvlJc w:val="left"/>
      <w:pPr>
        <w:tabs>
          <w:tab w:val="num" w:pos="0"/>
        </w:tabs>
        <w:ind w:left="720" w:hanging="720"/>
      </w:pPr>
    </w:lvl>
    <w:lvl w:ilvl="3" w:tplc="EB082538">
      <w:start w:val="1"/>
      <w:numFmt w:val="decimal"/>
      <w:suff w:val="nothing"/>
      <w:lvlText w:val=""/>
      <w:lvlJc w:val="left"/>
      <w:pPr>
        <w:tabs>
          <w:tab w:val="num" w:pos="0"/>
        </w:tabs>
        <w:ind w:left="864" w:hanging="864"/>
      </w:pPr>
    </w:lvl>
    <w:lvl w:ilvl="4" w:tplc="4C0E44B0">
      <w:start w:val="1"/>
      <w:numFmt w:val="decimal"/>
      <w:suff w:val="nothing"/>
      <w:lvlText w:val=""/>
      <w:lvlJc w:val="left"/>
      <w:pPr>
        <w:tabs>
          <w:tab w:val="num" w:pos="0"/>
        </w:tabs>
        <w:ind w:left="1008" w:hanging="1008"/>
      </w:pPr>
    </w:lvl>
    <w:lvl w:ilvl="5" w:tplc="9FD2AF34">
      <w:start w:val="1"/>
      <w:numFmt w:val="decimal"/>
      <w:suff w:val="nothing"/>
      <w:lvlText w:val=""/>
      <w:lvlJc w:val="left"/>
      <w:pPr>
        <w:tabs>
          <w:tab w:val="num" w:pos="0"/>
        </w:tabs>
        <w:ind w:left="1152" w:hanging="1152"/>
      </w:pPr>
    </w:lvl>
    <w:lvl w:ilvl="6" w:tplc="E40E9ED6">
      <w:start w:val="1"/>
      <w:numFmt w:val="decimal"/>
      <w:suff w:val="nothing"/>
      <w:lvlText w:val=""/>
      <w:lvlJc w:val="left"/>
      <w:pPr>
        <w:tabs>
          <w:tab w:val="num" w:pos="0"/>
        </w:tabs>
        <w:ind w:left="1296" w:hanging="1296"/>
      </w:pPr>
    </w:lvl>
    <w:lvl w:ilvl="7" w:tplc="ED9C2102">
      <w:start w:val="1"/>
      <w:numFmt w:val="decimal"/>
      <w:suff w:val="nothing"/>
      <w:lvlText w:val=""/>
      <w:lvlJc w:val="left"/>
      <w:pPr>
        <w:tabs>
          <w:tab w:val="num" w:pos="0"/>
        </w:tabs>
        <w:ind w:left="1440" w:hanging="1440"/>
      </w:pPr>
    </w:lvl>
    <w:lvl w:ilvl="8" w:tplc="CBE828B0">
      <w:start w:val="1"/>
      <w:numFmt w:val="decimal"/>
      <w:suff w:val="nothing"/>
      <w:lvlText w:val=""/>
      <w:lvlJc w:val="left"/>
      <w:pPr>
        <w:tabs>
          <w:tab w:val="num" w:pos="0"/>
        </w:tabs>
        <w:ind w:left="1584" w:hanging="1584"/>
      </w:pPr>
    </w:lvl>
  </w:abstractNum>
  <w:abstractNum w:abstractNumId="9">
    <w:nsid w:val="48BE65DB"/>
    <w:multiLevelType w:val="hybridMultilevel"/>
    <w:tmpl w:val="BC708ADA"/>
    <w:lvl w:ilvl="0" w:tplc="39B4FF84">
      <w:start w:val="1"/>
      <w:numFmt w:val="decimal"/>
      <w:lvlText w:val="%1)"/>
      <w:lvlJc w:val="left"/>
      <w:pPr>
        <w:ind w:left="786" w:hanging="360"/>
      </w:pPr>
    </w:lvl>
    <w:lvl w:ilvl="1" w:tplc="0E426E7A">
      <w:start w:val="1"/>
      <w:numFmt w:val="decimal"/>
      <w:lvlText w:val="%2."/>
      <w:lvlJc w:val="left"/>
      <w:pPr>
        <w:tabs>
          <w:tab w:val="num" w:pos="1506"/>
        </w:tabs>
        <w:ind w:left="1506" w:hanging="360"/>
      </w:pPr>
    </w:lvl>
    <w:lvl w:ilvl="2" w:tplc="D4125AD8">
      <w:start w:val="1"/>
      <w:numFmt w:val="decimal"/>
      <w:lvlText w:val="%3."/>
      <w:lvlJc w:val="left"/>
      <w:pPr>
        <w:tabs>
          <w:tab w:val="num" w:pos="2226"/>
        </w:tabs>
        <w:ind w:left="2226" w:hanging="360"/>
      </w:pPr>
    </w:lvl>
    <w:lvl w:ilvl="3" w:tplc="8B76D124">
      <w:start w:val="1"/>
      <w:numFmt w:val="decimal"/>
      <w:lvlText w:val="%4."/>
      <w:lvlJc w:val="left"/>
      <w:pPr>
        <w:tabs>
          <w:tab w:val="num" w:pos="2946"/>
        </w:tabs>
        <w:ind w:left="2946" w:hanging="360"/>
      </w:pPr>
    </w:lvl>
    <w:lvl w:ilvl="4" w:tplc="E4A2C210">
      <w:start w:val="1"/>
      <w:numFmt w:val="decimal"/>
      <w:lvlText w:val="%5."/>
      <w:lvlJc w:val="left"/>
      <w:pPr>
        <w:tabs>
          <w:tab w:val="num" w:pos="3666"/>
        </w:tabs>
        <w:ind w:left="3666" w:hanging="360"/>
      </w:pPr>
    </w:lvl>
    <w:lvl w:ilvl="5" w:tplc="76F068E8">
      <w:start w:val="1"/>
      <w:numFmt w:val="decimal"/>
      <w:lvlText w:val="%6."/>
      <w:lvlJc w:val="left"/>
      <w:pPr>
        <w:tabs>
          <w:tab w:val="num" w:pos="4386"/>
        </w:tabs>
        <w:ind w:left="4386" w:hanging="360"/>
      </w:pPr>
    </w:lvl>
    <w:lvl w:ilvl="6" w:tplc="F20444BE">
      <w:start w:val="1"/>
      <w:numFmt w:val="decimal"/>
      <w:lvlText w:val="%7."/>
      <w:lvlJc w:val="left"/>
      <w:pPr>
        <w:tabs>
          <w:tab w:val="num" w:pos="5106"/>
        </w:tabs>
        <w:ind w:left="5106" w:hanging="360"/>
      </w:pPr>
    </w:lvl>
    <w:lvl w:ilvl="7" w:tplc="B69C03A0">
      <w:start w:val="1"/>
      <w:numFmt w:val="decimal"/>
      <w:lvlText w:val="%8."/>
      <w:lvlJc w:val="left"/>
      <w:pPr>
        <w:tabs>
          <w:tab w:val="num" w:pos="5826"/>
        </w:tabs>
        <w:ind w:left="5826" w:hanging="360"/>
      </w:pPr>
    </w:lvl>
    <w:lvl w:ilvl="8" w:tplc="6250FF9E">
      <w:start w:val="1"/>
      <w:numFmt w:val="decimal"/>
      <w:lvlText w:val="%9."/>
      <w:lvlJc w:val="left"/>
      <w:pPr>
        <w:tabs>
          <w:tab w:val="num" w:pos="6546"/>
        </w:tabs>
        <w:ind w:left="6546" w:hanging="360"/>
      </w:pPr>
    </w:lvl>
  </w:abstractNum>
  <w:abstractNum w:abstractNumId="10">
    <w:nsid w:val="4A752280"/>
    <w:multiLevelType w:val="hybridMultilevel"/>
    <w:tmpl w:val="A22296E6"/>
    <w:lvl w:ilvl="0" w:tplc="9E605C3A">
      <w:start w:val="2"/>
      <w:numFmt w:val="decimal"/>
      <w:lvlText w:val="%1."/>
      <w:lvlJc w:val="left"/>
      <w:pPr>
        <w:tabs>
          <w:tab w:val="num" w:pos="540"/>
        </w:tabs>
        <w:ind w:left="540" w:hanging="360"/>
      </w:pPr>
    </w:lvl>
    <w:lvl w:ilvl="1" w:tplc="7C204DE4">
      <w:start w:val="1"/>
      <w:numFmt w:val="bullet"/>
      <w:lvlText w:val="o"/>
      <w:lvlJc w:val="left"/>
      <w:pPr>
        <w:ind w:left="1440" w:hanging="360"/>
      </w:pPr>
      <w:rPr>
        <w:rFonts w:ascii="Courier New" w:eastAsia="Courier New" w:hAnsi="Courier New" w:cs="Courier New" w:hint="default"/>
      </w:rPr>
    </w:lvl>
    <w:lvl w:ilvl="2" w:tplc="B9F8F362">
      <w:start w:val="1"/>
      <w:numFmt w:val="bullet"/>
      <w:lvlText w:val="§"/>
      <w:lvlJc w:val="left"/>
      <w:pPr>
        <w:ind w:left="2160" w:hanging="360"/>
      </w:pPr>
      <w:rPr>
        <w:rFonts w:ascii="Wingdings" w:eastAsia="Wingdings" w:hAnsi="Wingdings" w:cs="Wingdings" w:hint="default"/>
      </w:rPr>
    </w:lvl>
    <w:lvl w:ilvl="3" w:tplc="93022A08">
      <w:start w:val="1"/>
      <w:numFmt w:val="bullet"/>
      <w:lvlText w:val="·"/>
      <w:lvlJc w:val="left"/>
      <w:pPr>
        <w:ind w:left="2880" w:hanging="360"/>
      </w:pPr>
      <w:rPr>
        <w:rFonts w:ascii="Symbol" w:eastAsia="Symbol" w:hAnsi="Symbol" w:cs="Symbol" w:hint="default"/>
      </w:rPr>
    </w:lvl>
    <w:lvl w:ilvl="4" w:tplc="D224454E">
      <w:start w:val="1"/>
      <w:numFmt w:val="bullet"/>
      <w:lvlText w:val="o"/>
      <w:lvlJc w:val="left"/>
      <w:pPr>
        <w:ind w:left="3600" w:hanging="360"/>
      </w:pPr>
      <w:rPr>
        <w:rFonts w:ascii="Courier New" w:eastAsia="Courier New" w:hAnsi="Courier New" w:cs="Courier New" w:hint="default"/>
      </w:rPr>
    </w:lvl>
    <w:lvl w:ilvl="5" w:tplc="0F98B720">
      <w:start w:val="1"/>
      <w:numFmt w:val="bullet"/>
      <w:lvlText w:val="§"/>
      <w:lvlJc w:val="left"/>
      <w:pPr>
        <w:ind w:left="4320" w:hanging="360"/>
      </w:pPr>
      <w:rPr>
        <w:rFonts w:ascii="Wingdings" w:eastAsia="Wingdings" w:hAnsi="Wingdings" w:cs="Wingdings" w:hint="default"/>
      </w:rPr>
    </w:lvl>
    <w:lvl w:ilvl="6" w:tplc="E5A0EBE2">
      <w:start w:val="1"/>
      <w:numFmt w:val="bullet"/>
      <w:lvlText w:val="·"/>
      <w:lvlJc w:val="left"/>
      <w:pPr>
        <w:ind w:left="5040" w:hanging="360"/>
      </w:pPr>
      <w:rPr>
        <w:rFonts w:ascii="Symbol" w:eastAsia="Symbol" w:hAnsi="Symbol" w:cs="Symbol" w:hint="default"/>
      </w:rPr>
    </w:lvl>
    <w:lvl w:ilvl="7" w:tplc="E0DE3560">
      <w:start w:val="1"/>
      <w:numFmt w:val="bullet"/>
      <w:lvlText w:val="o"/>
      <w:lvlJc w:val="left"/>
      <w:pPr>
        <w:ind w:left="5760" w:hanging="360"/>
      </w:pPr>
      <w:rPr>
        <w:rFonts w:ascii="Courier New" w:eastAsia="Courier New" w:hAnsi="Courier New" w:cs="Courier New" w:hint="default"/>
      </w:rPr>
    </w:lvl>
    <w:lvl w:ilvl="8" w:tplc="EF507FF2">
      <w:start w:val="1"/>
      <w:numFmt w:val="bullet"/>
      <w:lvlText w:val="§"/>
      <w:lvlJc w:val="left"/>
      <w:pPr>
        <w:ind w:left="6480" w:hanging="360"/>
      </w:pPr>
      <w:rPr>
        <w:rFonts w:ascii="Wingdings" w:eastAsia="Wingdings" w:hAnsi="Wingdings" w:cs="Wingdings" w:hint="default"/>
      </w:rPr>
    </w:lvl>
  </w:abstractNum>
  <w:abstractNum w:abstractNumId="11">
    <w:nsid w:val="4BD035EA"/>
    <w:multiLevelType w:val="multilevel"/>
    <w:tmpl w:val="345AD250"/>
    <w:lvl w:ilvl="0">
      <w:start w:val="1"/>
      <w:numFmt w:val="decimal"/>
      <w:pStyle w:val="5"/>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12">
    <w:nsid w:val="4D86503A"/>
    <w:multiLevelType w:val="hybridMultilevel"/>
    <w:tmpl w:val="03F403CC"/>
    <w:lvl w:ilvl="0" w:tplc="AB9E4486">
      <w:start w:val="1"/>
      <w:numFmt w:val="decimal"/>
      <w:lvlText w:val="%1."/>
      <w:lvlJc w:val="left"/>
      <w:pPr>
        <w:tabs>
          <w:tab w:val="num" w:pos="720"/>
        </w:tabs>
        <w:ind w:left="720" w:hanging="360"/>
      </w:pPr>
    </w:lvl>
    <w:lvl w:ilvl="1" w:tplc="4F3E66BE">
      <w:start w:val="3"/>
      <w:numFmt w:val="decimal"/>
      <w:lvlText w:val="%2."/>
      <w:lvlJc w:val="left"/>
      <w:pPr>
        <w:tabs>
          <w:tab w:val="num" w:pos="1080"/>
        </w:tabs>
        <w:ind w:left="1080" w:hanging="360"/>
      </w:pPr>
    </w:lvl>
    <w:lvl w:ilvl="2" w:tplc="21CA84D4">
      <w:start w:val="1"/>
      <w:numFmt w:val="decimal"/>
      <w:lvlText w:val="%3."/>
      <w:lvlJc w:val="left"/>
      <w:pPr>
        <w:tabs>
          <w:tab w:val="num" w:pos="1440"/>
        </w:tabs>
        <w:ind w:left="1440" w:hanging="360"/>
      </w:pPr>
    </w:lvl>
    <w:lvl w:ilvl="3" w:tplc="62FE14D0">
      <w:start w:val="1"/>
      <w:numFmt w:val="decimal"/>
      <w:lvlText w:val="%4."/>
      <w:lvlJc w:val="left"/>
      <w:pPr>
        <w:tabs>
          <w:tab w:val="num" w:pos="1800"/>
        </w:tabs>
        <w:ind w:left="1800" w:hanging="360"/>
      </w:pPr>
    </w:lvl>
    <w:lvl w:ilvl="4" w:tplc="E688AD86">
      <w:start w:val="1"/>
      <w:numFmt w:val="decimal"/>
      <w:lvlText w:val="%5."/>
      <w:lvlJc w:val="left"/>
      <w:pPr>
        <w:tabs>
          <w:tab w:val="num" w:pos="2160"/>
        </w:tabs>
        <w:ind w:left="2160" w:hanging="360"/>
      </w:pPr>
    </w:lvl>
    <w:lvl w:ilvl="5" w:tplc="5C78EB20">
      <w:start w:val="1"/>
      <w:numFmt w:val="decimal"/>
      <w:lvlText w:val="%6."/>
      <w:lvlJc w:val="left"/>
      <w:pPr>
        <w:tabs>
          <w:tab w:val="num" w:pos="2520"/>
        </w:tabs>
        <w:ind w:left="2520" w:hanging="360"/>
      </w:pPr>
    </w:lvl>
    <w:lvl w:ilvl="6" w:tplc="EABA8E1A">
      <w:start w:val="1"/>
      <w:numFmt w:val="decimal"/>
      <w:lvlText w:val="%7."/>
      <w:lvlJc w:val="left"/>
      <w:pPr>
        <w:tabs>
          <w:tab w:val="num" w:pos="2880"/>
        </w:tabs>
        <w:ind w:left="2880" w:hanging="360"/>
      </w:pPr>
    </w:lvl>
    <w:lvl w:ilvl="7" w:tplc="22242C34">
      <w:start w:val="1"/>
      <w:numFmt w:val="decimal"/>
      <w:lvlText w:val="%8."/>
      <w:lvlJc w:val="left"/>
      <w:pPr>
        <w:tabs>
          <w:tab w:val="num" w:pos="3240"/>
        </w:tabs>
        <w:ind w:left="3240" w:hanging="360"/>
      </w:pPr>
    </w:lvl>
    <w:lvl w:ilvl="8" w:tplc="3CB45162">
      <w:start w:val="1"/>
      <w:numFmt w:val="decimal"/>
      <w:lvlText w:val="%9."/>
      <w:lvlJc w:val="left"/>
      <w:pPr>
        <w:tabs>
          <w:tab w:val="num" w:pos="3600"/>
        </w:tabs>
        <w:ind w:left="3600" w:hanging="360"/>
      </w:pPr>
    </w:lvl>
  </w:abstractNum>
  <w:abstractNum w:abstractNumId="13">
    <w:nsid w:val="52816522"/>
    <w:multiLevelType w:val="hybridMultilevel"/>
    <w:tmpl w:val="341C7574"/>
    <w:lvl w:ilvl="0" w:tplc="40D0C81E">
      <w:start w:val="1"/>
      <w:numFmt w:val="decimal"/>
      <w:lvlText w:val="%1)"/>
      <w:lvlJc w:val="left"/>
      <w:pPr>
        <w:tabs>
          <w:tab w:val="num" w:pos="720"/>
        </w:tabs>
        <w:ind w:left="720" w:hanging="360"/>
      </w:pPr>
      <w:rPr>
        <w:rFonts w:eastAsia="Arial" w:cs="Arial"/>
        <w:bCs/>
        <w:sz w:val="28"/>
        <w:szCs w:val="28"/>
      </w:rPr>
    </w:lvl>
    <w:lvl w:ilvl="1" w:tplc="DFE875C0">
      <w:start w:val="1"/>
      <w:numFmt w:val="decimal"/>
      <w:lvlText w:val="%2."/>
      <w:lvlJc w:val="left"/>
      <w:pPr>
        <w:tabs>
          <w:tab w:val="num" w:pos="1080"/>
        </w:tabs>
        <w:ind w:left="1080" w:hanging="360"/>
      </w:pPr>
      <w:rPr>
        <w:rFonts w:ascii="Times New Roman" w:hAnsi="Times New Roman" w:cs="Times New Roman"/>
        <w:sz w:val="28"/>
        <w:szCs w:val="34"/>
      </w:rPr>
    </w:lvl>
    <w:lvl w:ilvl="2" w:tplc="C9C2BE98">
      <w:start w:val="1"/>
      <w:numFmt w:val="decimal"/>
      <w:lvlText w:val="%3."/>
      <w:lvlJc w:val="left"/>
      <w:pPr>
        <w:tabs>
          <w:tab w:val="num" w:pos="1440"/>
        </w:tabs>
        <w:ind w:left="1440" w:hanging="360"/>
      </w:pPr>
      <w:rPr>
        <w:rFonts w:ascii="Times New Roman" w:hAnsi="Times New Roman" w:cs="Times New Roman"/>
        <w:sz w:val="28"/>
        <w:szCs w:val="34"/>
      </w:rPr>
    </w:lvl>
    <w:lvl w:ilvl="3" w:tplc="4642D38C">
      <w:start w:val="1"/>
      <w:numFmt w:val="decimal"/>
      <w:lvlText w:val="%4."/>
      <w:lvlJc w:val="left"/>
      <w:pPr>
        <w:tabs>
          <w:tab w:val="num" w:pos="1800"/>
        </w:tabs>
        <w:ind w:left="1800" w:hanging="360"/>
      </w:pPr>
      <w:rPr>
        <w:rFonts w:ascii="Times New Roman" w:hAnsi="Times New Roman" w:cs="Times New Roman"/>
        <w:sz w:val="28"/>
        <w:szCs w:val="34"/>
      </w:rPr>
    </w:lvl>
    <w:lvl w:ilvl="4" w:tplc="183066C0">
      <w:start w:val="1"/>
      <w:numFmt w:val="decimal"/>
      <w:lvlText w:val="%5."/>
      <w:lvlJc w:val="left"/>
      <w:pPr>
        <w:tabs>
          <w:tab w:val="num" w:pos="2160"/>
        </w:tabs>
        <w:ind w:left="2160" w:hanging="360"/>
      </w:pPr>
      <w:rPr>
        <w:rFonts w:ascii="Times New Roman" w:hAnsi="Times New Roman" w:cs="Times New Roman"/>
        <w:sz w:val="28"/>
        <w:szCs w:val="34"/>
      </w:rPr>
    </w:lvl>
    <w:lvl w:ilvl="5" w:tplc="38242CA8">
      <w:start w:val="1"/>
      <w:numFmt w:val="decimal"/>
      <w:lvlText w:val="%6."/>
      <w:lvlJc w:val="left"/>
      <w:pPr>
        <w:tabs>
          <w:tab w:val="num" w:pos="2520"/>
        </w:tabs>
        <w:ind w:left="2520" w:hanging="360"/>
      </w:pPr>
      <w:rPr>
        <w:rFonts w:ascii="Times New Roman" w:hAnsi="Times New Roman" w:cs="Times New Roman"/>
        <w:sz w:val="28"/>
        <w:szCs w:val="34"/>
      </w:rPr>
    </w:lvl>
    <w:lvl w:ilvl="6" w:tplc="8924A4DC">
      <w:start w:val="1"/>
      <w:numFmt w:val="decimal"/>
      <w:lvlText w:val="%7."/>
      <w:lvlJc w:val="left"/>
      <w:pPr>
        <w:tabs>
          <w:tab w:val="num" w:pos="2880"/>
        </w:tabs>
        <w:ind w:left="2880" w:hanging="360"/>
      </w:pPr>
      <w:rPr>
        <w:rFonts w:ascii="Times New Roman" w:hAnsi="Times New Roman" w:cs="Times New Roman"/>
        <w:sz w:val="28"/>
        <w:szCs w:val="34"/>
      </w:rPr>
    </w:lvl>
    <w:lvl w:ilvl="7" w:tplc="066011CE">
      <w:start w:val="1"/>
      <w:numFmt w:val="decimal"/>
      <w:lvlText w:val="%8."/>
      <w:lvlJc w:val="left"/>
      <w:pPr>
        <w:tabs>
          <w:tab w:val="num" w:pos="3240"/>
        </w:tabs>
        <w:ind w:left="3240" w:hanging="360"/>
      </w:pPr>
      <w:rPr>
        <w:rFonts w:ascii="Times New Roman" w:hAnsi="Times New Roman" w:cs="Times New Roman"/>
        <w:sz w:val="28"/>
        <w:szCs w:val="34"/>
      </w:rPr>
    </w:lvl>
    <w:lvl w:ilvl="8" w:tplc="6430128C">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14">
    <w:nsid w:val="5AD26B95"/>
    <w:multiLevelType w:val="hybridMultilevel"/>
    <w:tmpl w:val="11CACD14"/>
    <w:lvl w:ilvl="0" w:tplc="FCD4FA0E">
      <w:start w:val="1"/>
      <w:numFmt w:val="decimal"/>
      <w:pStyle w:val="1"/>
      <w:suff w:val="nothing"/>
      <w:lvlText w:val=""/>
      <w:lvlJc w:val="left"/>
      <w:pPr>
        <w:tabs>
          <w:tab w:val="num" w:pos="0"/>
        </w:tabs>
        <w:ind w:left="432" w:hanging="432"/>
      </w:pPr>
    </w:lvl>
    <w:lvl w:ilvl="1" w:tplc="B08C9CE0">
      <w:start w:val="1"/>
      <w:numFmt w:val="decimal"/>
      <w:pStyle w:val="2"/>
      <w:suff w:val="nothing"/>
      <w:lvlText w:val=""/>
      <w:lvlJc w:val="left"/>
      <w:pPr>
        <w:tabs>
          <w:tab w:val="num" w:pos="0"/>
        </w:tabs>
        <w:ind w:left="576" w:hanging="576"/>
      </w:pPr>
    </w:lvl>
    <w:lvl w:ilvl="2" w:tplc="D81660BA">
      <w:start w:val="1"/>
      <w:numFmt w:val="decimal"/>
      <w:suff w:val="nothing"/>
      <w:lvlText w:val=""/>
      <w:lvlJc w:val="left"/>
      <w:pPr>
        <w:tabs>
          <w:tab w:val="num" w:pos="720"/>
        </w:tabs>
        <w:ind w:left="720" w:hanging="720"/>
      </w:pPr>
    </w:lvl>
    <w:lvl w:ilvl="3" w:tplc="20BC4EA6">
      <w:start w:val="1"/>
      <w:numFmt w:val="decimal"/>
      <w:pStyle w:val="4"/>
      <w:suff w:val="nothing"/>
      <w:lvlText w:val=""/>
      <w:lvlJc w:val="left"/>
      <w:pPr>
        <w:tabs>
          <w:tab w:val="num" w:pos="0"/>
        </w:tabs>
        <w:ind w:left="864" w:hanging="864"/>
      </w:pPr>
    </w:lvl>
    <w:lvl w:ilvl="4" w:tplc="8FCC0632">
      <w:start w:val="1"/>
      <w:numFmt w:val="decimal"/>
      <w:suff w:val="nothing"/>
      <w:lvlText w:val=""/>
      <w:lvlJc w:val="left"/>
      <w:pPr>
        <w:tabs>
          <w:tab w:val="num" w:pos="1008"/>
        </w:tabs>
        <w:ind w:left="1008" w:hanging="1008"/>
      </w:pPr>
    </w:lvl>
    <w:lvl w:ilvl="5" w:tplc="EF16E2BA">
      <w:start w:val="1"/>
      <w:numFmt w:val="decimal"/>
      <w:suff w:val="nothing"/>
      <w:lvlText w:val=""/>
      <w:lvlJc w:val="left"/>
      <w:pPr>
        <w:tabs>
          <w:tab w:val="num" w:pos="1152"/>
        </w:tabs>
        <w:ind w:left="1152" w:hanging="1152"/>
      </w:pPr>
    </w:lvl>
    <w:lvl w:ilvl="6" w:tplc="BB2AD986">
      <w:start w:val="1"/>
      <w:numFmt w:val="decimal"/>
      <w:suff w:val="nothing"/>
      <w:lvlText w:val=""/>
      <w:lvlJc w:val="left"/>
      <w:pPr>
        <w:tabs>
          <w:tab w:val="num" w:pos="1296"/>
        </w:tabs>
        <w:ind w:left="1296" w:hanging="1296"/>
      </w:pPr>
    </w:lvl>
    <w:lvl w:ilvl="7" w:tplc="9A9A73D0">
      <w:start w:val="1"/>
      <w:numFmt w:val="decimal"/>
      <w:suff w:val="nothing"/>
      <w:lvlText w:val=""/>
      <w:lvlJc w:val="left"/>
      <w:pPr>
        <w:tabs>
          <w:tab w:val="num" w:pos="1440"/>
        </w:tabs>
        <w:ind w:left="1440" w:hanging="1440"/>
      </w:pPr>
    </w:lvl>
    <w:lvl w:ilvl="8" w:tplc="7DF0BFB6">
      <w:start w:val="1"/>
      <w:numFmt w:val="decimal"/>
      <w:suff w:val="nothing"/>
      <w:lvlText w:val=""/>
      <w:lvlJc w:val="left"/>
      <w:pPr>
        <w:tabs>
          <w:tab w:val="num" w:pos="1584"/>
        </w:tabs>
        <w:ind w:left="1584" w:hanging="1584"/>
      </w:pPr>
    </w:lvl>
  </w:abstractNum>
  <w:abstractNum w:abstractNumId="15">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16">
    <w:nsid w:val="5D4200B6"/>
    <w:multiLevelType w:val="hybridMultilevel"/>
    <w:tmpl w:val="C4023A44"/>
    <w:lvl w:ilvl="0" w:tplc="BF3ACAEA">
      <w:start w:val="1"/>
      <w:numFmt w:val="decimal"/>
      <w:lvlText w:val="%1."/>
      <w:lvlJc w:val="left"/>
      <w:pPr>
        <w:tabs>
          <w:tab w:val="num" w:pos="720"/>
        </w:tabs>
        <w:ind w:left="720" w:hanging="360"/>
      </w:pPr>
    </w:lvl>
    <w:lvl w:ilvl="1" w:tplc="E9ECA0A0">
      <w:start w:val="1"/>
      <w:numFmt w:val="decimal"/>
      <w:lvlText w:val="%2."/>
      <w:lvlJc w:val="left"/>
      <w:pPr>
        <w:tabs>
          <w:tab w:val="num" w:pos="1440"/>
        </w:tabs>
        <w:ind w:left="1440" w:hanging="360"/>
      </w:pPr>
    </w:lvl>
    <w:lvl w:ilvl="2" w:tplc="BD3AD82C">
      <w:start w:val="1"/>
      <w:numFmt w:val="decimal"/>
      <w:lvlText w:val="%3."/>
      <w:lvlJc w:val="left"/>
      <w:pPr>
        <w:tabs>
          <w:tab w:val="num" w:pos="2160"/>
        </w:tabs>
        <w:ind w:left="2160" w:hanging="360"/>
      </w:pPr>
    </w:lvl>
    <w:lvl w:ilvl="3" w:tplc="B1FA6FE6">
      <w:start w:val="1"/>
      <w:numFmt w:val="decimal"/>
      <w:lvlText w:val="%4."/>
      <w:lvlJc w:val="left"/>
      <w:pPr>
        <w:tabs>
          <w:tab w:val="num" w:pos="2880"/>
        </w:tabs>
        <w:ind w:left="2880" w:hanging="360"/>
      </w:pPr>
    </w:lvl>
    <w:lvl w:ilvl="4" w:tplc="5DC6F8BA">
      <w:start w:val="1"/>
      <w:numFmt w:val="decimal"/>
      <w:lvlText w:val="%5."/>
      <w:lvlJc w:val="left"/>
      <w:pPr>
        <w:tabs>
          <w:tab w:val="num" w:pos="3600"/>
        </w:tabs>
        <w:ind w:left="3600" w:hanging="360"/>
      </w:pPr>
    </w:lvl>
    <w:lvl w:ilvl="5" w:tplc="82324966">
      <w:start w:val="1"/>
      <w:numFmt w:val="decimal"/>
      <w:lvlText w:val="%6."/>
      <w:lvlJc w:val="left"/>
      <w:pPr>
        <w:tabs>
          <w:tab w:val="num" w:pos="4320"/>
        </w:tabs>
        <w:ind w:left="4320" w:hanging="360"/>
      </w:pPr>
    </w:lvl>
    <w:lvl w:ilvl="6" w:tplc="5BFE9A88">
      <w:start w:val="1"/>
      <w:numFmt w:val="decimal"/>
      <w:lvlText w:val="%7."/>
      <w:lvlJc w:val="left"/>
      <w:pPr>
        <w:tabs>
          <w:tab w:val="num" w:pos="5040"/>
        </w:tabs>
        <w:ind w:left="5040" w:hanging="360"/>
      </w:pPr>
    </w:lvl>
    <w:lvl w:ilvl="7" w:tplc="EE84ED42">
      <w:start w:val="1"/>
      <w:numFmt w:val="decimal"/>
      <w:lvlText w:val="%8."/>
      <w:lvlJc w:val="left"/>
      <w:pPr>
        <w:tabs>
          <w:tab w:val="num" w:pos="5760"/>
        </w:tabs>
        <w:ind w:left="5760" w:hanging="360"/>
      </w:pPr>
    </w:lvl>
    <w:lvl w:ilvl="8" w:tplc="C25E0380">
      <w:start w:val="1"/>
      <w:numFmt w:val="decimal"/>
      <w:lvlText w:val="%9."/>
      <w:lvlJc w:val="left"/>
      <w:pPr>
        <w:tabs>
          <w:tab w:val="num" w:pos="6480"/>
        </w:tabs>
        <w:ind w:left="6480" w:hanging="360"/>
      </w:pPr>
    </w:lvl>
  </w:abstractNum>
  <w:abstractNum w:abstractNumId="17">
    <w:nsid w:val="6B6A0562"/>
    <w:multiLevelType w:val="hybridMultilevel"/>
    <w:tmpl w:val="73FC16A6"/>
    <w:lvl w:ilvl="0" w:tplc="4C921362">
      <w:start w:val="1"/>
      <w:numFmt w:val="decimal"/>
      <w:lvlText w:val="%1."/>
      <w:lvlJc w:val="left"/>
      <w:pPr>
        <w:ind w:left="1429" w:hanging="360"/>
      </w:pPr>
      <w:rPr>
        <w:rFonts w:hint="default"/>
        <w:b w:val="0"/>
        <w:sz w:val="28"/>
        <w:u w:val="none"/>
      </w:rPr>
    </w:lvl>
    <w:lvl w:ilvl="1" w:tplc="1A103AE4">
      <w:start w:val="1"/>
      <w:numFmt w:val="lowerLetter"/>
      <w:lvlText w:val="%2."/>
      <w:lvlJc w:val="left"/>
      <w:pPr>
        <w:ind w:left="2149" w:hanging="360"/>
      </w:pPr>
    </w:lvl>
    <w:lvl w:ilvl="2" w:tplc="A65C92A0">
      <w:start w:val="1"/>
      <w:numFmt w:val="lowerRoman"/>
      <w:lvlText w:val="%3."/>
      <w:lvlJc w:val="right"/>
      <w:pPr>
        <w:ind w:left="2869" w:hanging="180"/>
      </w:pPr>
    </w:lvl>
    <w:lvl w:ilvl="3" w:tplc="A9EEB29A">
      <w:start w:val="1"/>
      <w:numFmt w:val="decimal"/>
      <w:lvlText w:val="%4."/>
      <w:lvlJc w:val="left"/>
      <w:pPr>
        <w:ind w:left="3589" w:hanging="360"/>
      </w:pPr>
    </w:lvl>
    <w:lvl w:ilvl="4" w:tplc="543C1672">
      <w:start w:val="1"/>
      <w:numFmt w:val="lowerLetter"/>
      <w:lvlText w:val="%5."/>
      <w:lvlJc w:val="left"/>
      <w:pPr>
        <w:ind w:left="4309" w:hanging="360"/>
      </w:pPr>
    </w:lvl>
    <w:lvl w:ilvl="5" w:tplc="5588A652">
      <w:start w:val="1"/>
      <w:numFmt w:val="lowerRoman"/>
      <w:lvlText w:val="%6."/>
      <w:lvlJc w:val="right"/>
      <w:pPr>
        <w:ind w:left="5029" w:hanging="180"/>
      </w:pPr>
    </w:lvl>
    <w:lvl w:ilvl="6" w:tplc="112070FE">
      <w:start w:val="1"/>
      <w:numFmt w:val="decimal"/>
      <w:lvlText w:val="%7."/>
      <w:lvlJc w:val="left"/>
      <w:pPr>
        <w:ind w:left="5749" w:hanging="360"/>
      </w:pPr>
    </w:lvl>
    <w:lvl w:ilvl="7" w:tplc="36282218">
      <w:start w:val="1"/>
      <w:numFmt w:val="lowerLetter"/>
      <w:lvlText w:val="%8."/>
      <w:lvlJc w:val="left"/>
      <w:pPr>
        <w:ind w:left="6469" w:hanging="360"/>
      </w:pPr>
    </w:lvl>
    <w:lvl w:ilvl="8" w:tplc="36362270">
      <w:start w:val="1"/>
      <w:numFmt w:val="lowerRoman"/>
      <w:lvlText w:val="%9."/>
      <w:lvlJc w:val="right"/>
      <w:pPr>
        <w:ind w:left="7189" w:hanging="180"/>
      </w:pPr>
    </w:lvl>
  </w:abstractNum>
  <w:abstractNum w:abstractNumId="18">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7B747677"/>
    <w:multiLevelType w:val="hybridMultilevel"/>
    <w:tmpl w:val="0A2A45AE"/>
    <w:lvl w:ilvl="0" w:tplc="D3D63C2A">
      <w:start w:val="1"/>
      <w:numFmt w:val="decimal"/>
      <w:suff w:val="nothing"/>
      <w:lvlText w:val=""/>
      <w:lvlJc w:val="left"/>
      <w:pPr>
        <w:tabs>
          <w:tab w:val="num" w:pos="432"/>
        </w:tabs>
        <w:ind w:left="432" w:hanging="432"/>
      </w:pPr>
    </w:lvl>
    <w:lvl w:ilvl="1" w:tplc="8EC0BF34">
      <w:start w:val="1"/>
      <w:numFmt w:val="decimal"/>
      <w:pStyle w:val="21"/>
      <w:suff w:val="nothing"/>
      <w:lvlText w:val=""/>
      <w:lvlJc w:val="left"/>
      <w:pPr>
        <w:tabs>
          <w:tab w:val="num" w:pos="576"/>
        </w:tabs>
        <w:ind w:left="576" w:hanging="576"/>
      </w:pPr>
    </w:lvl>
    <w:lvl w:ilvl="2" w:tplc="9E6E7986">
      <w:start w:val="1"/>
      <w:numFmt w:val="decimal"/>
      <w:suff w:val="nothing"/>
      <w:lvlText w:val=""/>
      <w:lvlJc w:val="left"/>
      <w:pPr>
        <w:tabs>
          <w:tab w:val="num" w:pos="720"/>
        </w:tabs>
        <w:ind w:left="720" w:hanging="720"/>
      </w:pPr>
    </w:lvl>
    <w:lvl w:ilvl="3" w:tplc="644077B8">
      <w:start w:val="1"/>
      <w:numFmt w:val="decimal"/>
      <w:suff w:val="nothing"/>
      <w:lvlText w:val=""/>
      <w:lvlJc w:val="left"/>
      <w:pPr>
        <w:tabs>
          <w:tab w:val="num" w:pos="864"/>
        </w:tabs>
        <w:ind w:left="864" w:hanging="864"/>
      </w:pPr>
    </w:lvl>
    <w:lvl w:ilvl="4" w:tplc="4EA6B3AE">
      <w:start w:val="1"/>
      <w:numFmt w:val="decimal"/>
      <w:suff w:val="nothing"/>
      <w:lvlText w:val=""/>
      <w:lvlJc w:val="left"/>
      <w:pPr>
        <w:tabs>
          <w:tab w:val="num" w:pos="1008"/>
        </w:tabs>
        <w:ind w:left="1008" w:hanging="1008"/>
      </w:pPr>
    </w:lvl>
    <w:lvl w:ilvl="5" w:tplc="A044E1A0">
      <w:start w:val="1"/>
      <w:numFmt w:val="decimal"/>
      <w:suff w:val="nothing"/>
      <w:lvlText w:val=""/>
      <w:lvlJc w:val="left"/>
      <w:pPr>
        <w:tabs>
          <w:tab w:val="num" w:pos="1152"/>
        </w:tabs>
        <w:ind w:left="1152" w:hanging="1152"/>
      </w:pPr>
    </w:lvl>
    <w:lvl w:ilvl="6" w:tplc="5F0CBD9A">
      <w:start w:val="1"/>
      <w:numFmt w:val="decimal"/>
      <w:suff w:val="nothing"/>
      <w:lvlText w:val=""/>
      <w:lvlJc w:val="left"/>
      <w:pPr>
        <w:tabs>
          <w:tab w:val="num" w:pos="1296"/>
        </w:tabs>
        <w:ind w:left="1296" w:hanging="1296"/>
      </w:pPr>
    </w:lvl>
    <w:lvl w:ilvl="7" w:tplc="324AD21A">
      <w:start w:val="1"/>
      <w:numFmt w:val="decimal"/>
      <w:suff w:val="nothing"/>
      <w:lvlText w:val=""/>
      <w:lvlJc w:val="left"/>
      <w:pPr>
        <w:tabs>
          <w:tab w:val="num" w:pos="1440"/>
        </w:tabs>
        <w:ind w:left="1440" w:hanging="1440"/>
      </w:pPr>
    </w:lvl>
    <w:lvl w:ilvl="8" w:tplc="C5E6849E">
      <w:start w:val="1"/>
      <w:numFmt w:val="decimal"/>
      <w:suff w:val="nothing"/>
      <w:lvlText w:val=""/>
      <w:lvlJc w:val="left"/>
      <w:pPr>
        <w:tabs>
          <w:tab w:val="num" w:pos="1584"/>
        </w:tabs>
        <w:ind w:left="1584" w:hanging="1584"/>
      </w:pPr>
    </w:lvl>
  </w:abstractNum>
  <w:num w:numId="1">
    <w:abstractNumId w:val="5"/>
  </w:num>
  <w:num w:numId="2">
    <w:abstractNumId w:val="14"/>
  </w:num>
  <w:num w:numId="3">
    <w:abstractNumId w:val="19"/>
  </w:num>
  <w:num w:numId="4">
    <w:abstractNumId w:val="8"/>
  </w:num>
  <w:num w:numId="5">
    <w:abstractNumId w:val="18"/>
  </w:num>
  <w:num w:numId="6">
    <w:abstractNumId w:val="15"/>
  </w:num>
  <w:num w:numId="7">
    <w:abstractNumId w:val="11"/>
    <w:lvlOverride w:ilvl="0">
      <w:startOverride w:val="1"/>
    </w:lvlOverride>
  </w:num>
  <w:num w:numId="8">
    <w:abstractNumId w:val="17"/>
  </w:num>
  <w:num w:numId="9">
    <w:abstractNumId w:val="14"/>
    <w:lvlOverride w:ilvl="0">
      <w:startOverride w:val="1"/>
    </w:lvlOverride>
  </w:num>
  <w:num w:numId="10">
    <w:abstractNumId w:val="12"/>
  </w:num>
  <w:num w:numId="11">
    <w:abstractNumId w:val="8"/>
  </w:num>
  <w:num w:numId="12">
    <w:abstractNumId w:val="6"/>
    <w:lvlOverride w:ilvl="0">
      <w:startOverride w:val="1"/>
    </w:lvlOverride>
  </w:num>
  <w:num w:numId="13">
    <w:abstractNumId w:val="10"/>
    <w:lvlOverride w:ilvl="0">
      <w:startOverride w:val="2"/>
    </w:lvlOverride>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num>
  <w:num w:numId="18">
    <w:abstractNumId w:val="3"/>
  </w:num>
  <w:num w:numId="19">
    <w:abstractNumId w:val="14"/>
    <w:lvlOverride w:ilvl="0">
      <w:startOverride w:val="1"/>
    </w:lvlOverride>
  </w:num>
  <w:num w:numId="20">
    <w:abstractNumId w:val="4"/>
  </w:num>
  <w:num w:numId="21">
    <w:abstractNumId w:val="1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characterSpacingControl w:val="doNotCompress"/>
  <w:hdrShapeDefaults>
    <o:shapedefaults v:ext="edit" spidmax="326657"/>
  </w:hdrShapeDefaults>
  <w:footnotePr>
    <w:footnote w:id="-1"/>
    <w:footnote w:id="0"/>
  </w:footnotePr>
  <w:endnotePr>
    <w:endnote w:id="-1"/>
    <w:endnote w:id="0"/>
  </w:endnotePr>
  <w:compat/>
  <w:rsids>
    <w:rsidRoot w:val="00CB7D7B"/>
    <w:rsid w:val="000005AF"/>
    <w:rsid w:val="00006C1C"/>
    <w:rsid w:val="000074BF"/>
    <w:rsid w:val="00007A3F"/>
    <w:rsid w:val="00007A83"/>
    <w:rsid w:val="0001745F"/>
    <w:rsid w:val="000238E7"/>
    <w:rsid w:val="00024255"/>
    <w:rsid w:val="000245B6"/>
    <w:rsid w:val="00025398"/>
    <w:rsid w:val="00026C6C"/>
    <w:rsid w:val="00030100"/>
    <w:rsid w:val="00032245"/>
    <w:rsid w:val="000364F7"/>
    <w:rsid w:val="000404CF"/>
    <w:rsid w:val="0004778C"/>
    <w:rsid w:val="00054AF6"/>
    <w:rsid w:val="00054BEE"/>
    <w:rsid w:val="000623C8"/>
    <w:rsid w:val="000629AF"/>
    <w:rsid w:val="000652BD"/>
    <w:rsid w:val="000714A5"/>
    <w:rsid w:val="00071EB0"/>
    <w:rsid w:val="00080DEC"/>
    <w:rsid w:val="0008318F"/>
    <w:rsid w:val="0009485B"/>
    <w:rsid w:val="0009653F"/>
    <w:rsid w:val="000970CA"/>
    <w:rsid w:val="000A61CC"/>
    <w:rsid w:val="000A6E9A"/>
    <w:rsid w:val="000A7352"/>
    <w:rsid w:val="000B1E7C"/>
    <w:rsid w:val="000B2946"/>
    <w:rsid w:val="000B5C07"/>
    <w:rsid w:val="000B7648"/>
    <w:rsid w:val="000C315E"/>
    <w:rsid w:val="000C319D"/>
    <w:rsid w:val="000C3ADC"/>
    <w:rsid w:val="000C7EEF"/>
    <w:rsid w:val="000D4F92"/>
    <w:rsid w:val="000D68FF"/>
    <w:rsid w:val="000D71CC"/>
    <w:rsid w:val="000E1AB0"/>
    <w:rsid w:val="000E2EF8"/>
    <w:rsid w:val="000E6D9D"/>
    <w:rsid w:val="000F1B52"/>
    <w:rsid w:val="000F285B"/>
    <w:rsid w:val="000F5A6D"/>
    <w:rsid w:val="00104EFA"/>
    <w:rsid w:val="0010521F"/>
    <w:rsid w:val="00107538"/>
    <w:rsid w:val="0010768E"/>
    <w:rsid w:val="00114112"/>
    <w:rsid w:val="00115793"/>
    <w:rsid w:val="0011735B"/>
    <w:rsid w:val="00117461"/>
    <w:rsid w:val="0012117C"/>
    <w:rsid w:val="0012126D"/>
    <w:rsid w:val="001215F2"/>
    <w:rsid w:val="00122138"/>
    <w:rsid w:val="0012225F"/>
    <w:rsid w:val="001231CF"/>
    <w:rsid w:val="00123E56"/>
    <w:rsid w:val="00125A6F"/>
    <w:rsid w:val="00125B1B"/>
    <w:rsid w:val="00130269"/>
    <w:rsid w:val="00130669"/>
    <w:rsid w:val="00131099"/>
    <w:rsid w:val="001329B4"/>
    <w:rsid w:val="00135378"/>
    <w:rsid w:val="00137F7D"/>
    <w:rsid w:val="00142872"/>
    <w:rsid w:val="00143365"/>
    <w:rsid w:val="0014513C"/>
    <w:rsid w:val="00146DB7"/>
    <w:rsid w:val="00153A49"/>
    <w:rsid w:val="00154B78"/>
    <w:rsid w:val="00156F59"/>
    <w:rsid w:val="00160D8E"/>
    <w:rsid w:val="00163666"/>
    <w:rsid w:val="001668D3"/>
    <w:rsid w:val="00170791"/>
    <w:rsid w:val="0017356B"/>
    <w:rsid w:val="0017583C"/>
    <w:rsid w:val="001772B2"/>
    <w:rsid w:val="00182164"/>
    <w:rsid w:val="001863A3"/>
    <w:rsid w:val="00194CCD"/>
    <w:rsid w:val="0019740D"/>
    <w:rsid w:val="001A6288"/>
    <w:rsid w:val="001B0823"/>
    <w:rsid w:val="001B527F"/>
    <w:rsid w:val="001C0FFF"/>
    <w:rsid w:val="001C2407"/>
    <w:rsid w:val="001D4685"/>
    <w:rsid w:val="001D672A"/>
    <w:rsid w:val="001E0202"/>
    <w:rsid w:val="001E4477"/>
    <w:rsid w:val="001E58D3"/>
    <w:rsid w:val="001E74B0"/>
    <w:rsid w:val="001F25ED"/>
    <w:rsid w:val="00202C5B"/>
    <w:rsid w:val="00204200"/>
    <w:rsid w:val="002123D5"/>
    <w:rsid w:val="00212EC8"/>
    <w:rsid w:val="0021452C"/>
    <w:rsid w:val="00215391"/>
    <w:rsid w:val="00215AB8"/>
    <w:rsid w:val="00215E35"/>
    <w:rsid w:val="00216729"/>
    <w:rsid w:val="00217314"/>
    <w:rsid w:val="002205C5"/>
    <w:rsid w:val="00222012"/>
    <w:rsid w:val="002245D7"/>
    <w:rsid w:val="00225668"/>
    <w:rsid w:val="00225E5B"/>
    <w:rsid w:val="00232FD3"/>
    <w:rsid w:val="00235EF3"/>
    <w:rsid w:val="00237623"/>
    <w:rsid w:val="00244C5C"/>
    <w:rsid w:val="0024768A"/>
    <w:rsid w:val="00247761"/>
    <w:rsid w:val="00247BBF"/>
    <w:rsid w:val="002579BE"/>
    <w:rsid w:val="00257EB9"/>
    <w:rsid w:val="00260F6D"/>
    <w:rsid w:val="00262342"/>
    <w:rsid w:val="0026674B"/>
    <w:rsid w:val="00270C51"/>
    <w:rsid w:val="00271974"/>
    <w:rsid w:val="00271987"/>
    <w:rsid w:val="002735AE"/>
    <w:rsid w:val="00273C6D"/>
    <w:rsid w:val="002765B9"/>
    <w:rsid w:val="00284FF6"/>
    <w:rsid w:val="002851EA"/>
    <w:rsid w:val="00285A03"/>
    <w:rsid w:val="002903ED"/>
    <w:rsid w:val="002952EC"/>
    <w:rsid w:val="00296271"/>
    <w:rsid w:val="002A016C"/>
    <w:rsid w:val="002A260D"/>
    <w:rsid w:val="002A3365"/>
    <w:rsid w:val="002A647E"/>
    <w:rsid w:val="002C3A45"/>
    <w:rsid w:val="002C542F"/>
    <w:rsid w:val="002C6569"/>
    <w:rsid w:val="002D1518"/>
    <w:rsid w:val="002D5356"/>
    <w:rsid w:val="002D591B"/>
    <w:rsid w:val="002D61F7"/>
    <w:rsid w:val="002D6F06"/>
    <w:rsid w:val="002D75D7"/>
    <w:rsid w:val="002D7B67"/>
    <w:rsid w:val="002E1C43"/>
    <w:rsid w:val="002F0C47"/>
    <w:rsid w:val="002F6730"/>
    <w:rsid w:val="002F7D3B"/>
    <w:rsid w:val="003052AD"/>
    <w:rsid w:val="003056FA"/>
    <w:rsid w:val="00310A0F"/>
    <w:rsid w:val="003178A1"/>
    <w:rsid w:val="00321DCD"/>
    <w:rsid w:val="00321F6E"/>
    <w:rsid w:val="00322BC9"/>
    <w:rsid w:val="00332126"/>
    <w:rsid w:val="003372A3"/>
    <w:rsid w:val="003421B7"/>
    <w:rsid w:val="0034459B"/>
    <w:rsid w:val="00345157"/>
    <w:rsid w:val="003542C5"/>
    <w:rsid w:val="0035659F"/>
    <w:rsid w:val="00356910"/>
    <w:rsid w:val="00360640"/>
    <w:rsid w:val="00372512"/>
    <w:rsid w:val="00376640"/>
    <w:rsid w:val="00380FA6"/>
    <w:rsid w:val="00386A05"/>
    <w:rsid w:val="003922F8"/>
    <w:rsid w:val="00393578"/>
    <w:rsid w:val="00393F58"/>
    <w:rsid w:val="00395B66"/>
    <w:rsid w:val="003A2BCE"/>
    <w:rsid w:val="003A3440"/>
    <w:rsid w:val="003A4CDE"/>
    <w:rsid w:val="003A538D"/>
    <w:rsid w:val="003B156C"/>
    <w:rsid w:val="003B2FB3"/>
    <w:rsid w:val="003B3A90"/>
    <w:rsid w:val="003D0477"/>
    <w:rsid w:val="003D34CE"/>
    <w:rsid w:val="003D366A"/>
    <w:rsid w:val="003E1190"/>
    <w:rsid w:val="003E2DB3"/>
    <w:rsid w:val="003F0D3C"/>
    <w:rsid w:val="003F4577"/>
    <w:rsid w:val="003F499F"/>
    <w:rsid w:val="003F5BC7"/>
    <w:rsid w:val="003F61AA"/>
    <w:rsid w:val="00401A65"/>
    <w:rsid w:val="00402AC7"/>
    <w:rsid w:val="00403085"/>
    <w:rsid w:val="004151E8"/>
    <w:rsid w:val="00421B99"/>
    <w:rsid w:val="00427C91"/>
    <w:rsid w:val="00427F9A"/>
    <w:rsid w:val="00430A76"/>
    <w:rsid w:val="004415AD"/>
    <w:rsid w:val="004420EB"/>
    <w:rsid w:val="0044367C"/>
    <w:rsid w:val="00445672"/>
    <w:rsid w:val="00450B4A"/>
    <w:rsid w:val="004525BE"/>
    <w:rsid w:val="00452CC7"/>
    <w:rsid w:val="0045530B"/>
    <w:rsid w:val="00455A37"/>
    <w:rsid w:val="00465452"/>
    <w:rsid w:val="004718E7"/>
    <w:rsid w:val="00473956"/>
    <w:rsid w:val="00474BE1"/>
    <w:rsid w:val="00475449"/>
    <w:rsid w:val="00476154"/>
    <w:rsid w:val="00480BDE"/>
    <w:rsid w:val="00480D7F"/>
    <w:rsid w:val="004828A3"/>
    <w:rsid w:val="004869E3"/>
    <w:rsid w:val="0049403B"/>
    <w:rsid w:val="0049661C"/>
    <w:rsid w:val="004A11DD"/>
    <w:rsid w:val="004A2E42"/>
    <w:rsid w:val="004A4D78"/>
    <w:rsid w:val="004A6F0A"/>
    <w:rsid w:val="004B19E4"/>
    <w:rsid w:val="004B2B81"/>
    <w:rsid w:val="004B2C79"/>
    <w:rsid w:val="004B73BF"/>
    <w:rsid w:val="004B78C5"/>
    <w:rsid w:val="004C0742"/>
    <w:rsid w:val="004C294E"/>
    <w:rsid w:val="004C2E71"/>
    <w:rsid w:val="004C43BA"/>
    <w:rsid w:val="004C5C30"/>
    <w:rsid w:val="004E215A"/>
    <w:rsid w:val="004E2AD2"/>
    <w:rsid w:val="004E3CBB"/>
    <w:rsid w:val="004E47C8"/>
    <w:rsid w:val="004E5A7C"/>
    <w:rsid w:val="004E6E24"/>
    <w:rsid w:val="004F27E3"/>
    <w:rsid w:val="004F3121"/>
    <w:rsid w:val="004F3708"/>
    <w:rsid w:val="004F419B"/>
    <w:rsid w:val="00500C3C"/>
    <w:rsid w:val="00502FAA"/>
    <w:rsid w:val="00503F34"/>
    <w:rsid w:val="005046AE"/>
    <w:rsid w:val="00510D0C"/>
    <w:rsid w:val="0051793F"/>
    <w:rsid w:val="00523901"/>
    <w:rsid w:val="00526521"/>
    <w:rsid w:val="00530D5F"/>
    <w:rsid w:val="005323D8"/>
    <w:rsid w:val="00534914"/>
    <w:rsid w:val="005355EF"/>
    <w:rsid w:val="005375F1"/>
    <w:rsid w:val="00545210"/>
    <w:rsid w:val="005479BD"/>
    <w:rsid w:val="00547EC8"/>
    <w:rsid w:val="00550C8D"/>
    <w:rsid w:val="00551D59"/>
    <w:rsid w:val="005522B5"/>
    <w:rsid w:val="00552457"/>
    <w:rsid w:val="00552D4C"/>
    <w:rsid w:val="005534A3"/>
    <w:rsid w:val="005606E1"/>
    <w:rsid w:val="005628CD"/>
    <w:rsid w:val="0056306E"/>
    <w:rsid w:val="005652DD"/>
    <w:rsid w:val="005655C9"/>
    <w:rsid w:val="00571174"/>
    <w:rsid w:val="005714F5"/>
    <w:rsid w:val="00571676"/>
    <w:rsid w:val="00572EC4"/>
    <w:rsid w:val="005803E2"/>
    <w:rsid w:val="00590B88"/>
    <w:rsid w:val="00596F82"/>
    <w:rsid w:val="005A0074"/>
    <w:rsid w:val="005A05FE"/>
    <w:rsid w:val="005B2863"/>
    <w:rsid w:val="005B49CF"/>
    <w:rsid w:val="005B5985"/>
    <w:rsid w:val="005C1443"/>
    <w:rsid w:val="005D2490"/>
    <w:rsid w:val="005D24F8"/>
    <w:rsid w:val="005D2D01"/>
    <w:rsid w:val="005D2F98"/>
    <w:rsid w:val="005D31D9"/>
    <w:rsid w:val="005E04CB"/>
    <w:rsid w:val="005E3D24"/>
    <w:rsid w:val="005E6DCE"/>
    <w:rsid w:val="005F0520"/>
    <w:rsid w:val="005F646E"/>
    <w:rsid w:val="00602B43"/>
    <w:rsid w:val="0060410A"/>
    <w:rsid w:val="0061261C"/>
    <w:rsid w:val="006132FD"/>
    <w:rsid w:val="00616DB5"/>
    <w:rsid w:val="00620E38"/>
    <w:rsid w:val="00623EDA"/>
    <w:rsid w:val="00631678"/>
    <w:rsid w:val="006349D6"/>
    <w:rsid w:val="00635120"/>
    <w:rsid w:val="00644D92"/>
    <w:rsid w:val="00650CDB"/>
    <w:rsid w:val="006551B4"/>
    <w:rsid w:val="00656944"/>
    <w:rsid w:val="00656FBB"/>
    <w:rsid w:val="00661429"/>
    <w:rsid w:val="00661D0C"/>
    <w:rsid w:val="00670682"/>
    <w:rsid w:val="00670BF7"/>
    <w:rsid w:val="00670C31"/>
    <w:rsid w:val="00674007"/>
    <w:rsid w:val="00677D5B"/>
    <w:rsid w:val="00682D88"/>
    <w:rsid w:val="00690D70"/>
    <w:rsid w:val="00693622"/>
    <w:rsid w:val="006960D8"/>
    <w:rsid w:val="006A1BF1"/>
    <w:rsid w:val="006A2AEB"/>
    <w:rsid w:val="006A356D"/>
    <w:rsid w:val="006A4D81"/>
    <w:rsid w:val="006A6192"/>
    <w:rsid w:val="006B2430"/>
    <w:rsid w:val="006B36F8"/>
    <w:rsid w:val="006B3D97"/>
    <w:rsid w:val="006C172E"/>
    <w:rsid w:val="006C176A"/>
    <w:rsid w:val="006C1B79"/>
    <w:rsid w:val="006C35F9"/>
    <w:rsid w:val="006C6763"/>
    <w:rsid w:val="006D361D"/>
    <w:rsid w:val="006D7F67"/>
    <w:rsid w:val="006E11FB"/>
    <w:rsid w:val="006E3EB7"/>
    <w:rsid w:val="00700834"/>
    <w:rsid w:val="00701DA2"/>
    <w:rsid w:val="0070336F"/>
    <w:rsid w:val="00703AA2"/>
    <w:rsid w:val="00705DD2"/>
    <w:rsid w:val="00712582"/>
    <w:rsid w:val="00713418"/>
    <w:rsid w:val="0071417D"/>
    <w:rsid w:val="00720D46"/>
    <w:rsid w:val="00722E18"/>
    <w:rsid w:val="007253B4"/>
    <w:rsid w:val="007315E5"/>
    <w:rsid w:val="0073298B"/>
    <w:rsid w:val="00732C54"/>
    <w:rsid w:val="00736BA0"/>
    <w:rsid w:val="007407A6"/>
    <w:rsid w:val="00742264"/>
    <w:rsid w:val="0074305F"/>
    <w:rsid w:val="007458C4"/>
    <w:rsid w:val="00750B44"/>
    <w:rsid w:val="00757968"/>
    <w:rsid w:val="007634D9"/>
    <w:rsid w:val="00765425"/>
    <w:rsid w:val="00770285"/>
    <w:rsid w:val="007708E8"/>
    <w:rsid w:val="00770A3E"/>
    <w:rsid w:val="007719DF"/>
    <w:rsid w:val="007737F0"/>
    <w:rsid w:val="00775F3D"/>
    <w:rsid w:val="00780FD8"/>
    <w:rsid w:val="00783F13"/>
    <w:rsid w:val="007841B1"/>
    <w:rsid w:val="007870F8"/>
    <w:rsid w:val="007902E2"/>
    <w:rsid w:val="007907EC"/>
    <w:rsid w:val="00795828"/>
    <w:rsid w:val="007964BD"/>
    <w:rsid w:val="007A03D9"/>
    <w:rsid w:val="007A422E"/>
    <w:rsid w:val="007A58E1"/>
    <w:rsid w:val="007B00A1"/>
    <w:rsid w:val="007B1256"/>
    <w:rsid w:val="007B5FD4"/>
    <w:rsid w:val="007B6130"/>
    <w:rsid w:val="007C40E3"/>
    <w:rsid w:val="007C45C8"/>
    <w:rsid w:val="007C711C"/>
    <w:rsid w:val="007D20B4"/>
    <w:rsid w:val="007D3ED1"/>
    <w:rsid w:val="007E0D7E"/>
    <w:rsid w:val="007F68FF"/>
    <w:rsid w:val="008058EA"/>
    <w:rsid w:val="00816C2B"/>
    <w:rsid w:val="00831486"/>
    <w:rsid w:val="008327F9"/>
    <w:rsid w:val="008349B4"/>
    <w:rsid w:val="00844A50"/>
    <w:rsid w:val="00847FC7"/>
    <w:rsid w:val="0085394A"/>
    <w:rsid w:val="00855437"/>
    <w:rsid w:val="00855A25"/>
    <w:rsid w:val="00856764"/>
    <w:rsid w:val="0085785A"/>
    <w:rsid w:val="00861604"/>
    <w:rsid w:val="00863761"/>
    <w:rsid w:val="00877D22"/>
    <w:rsid w:val="00881C85"/>
    <w:rsid w:val="0088465D"/>
    <w:rsid w:val="00890E61"/>
    <w:rsid w:val="00894D93"/>
    <w:rsid w:val="00896FA6"/>
    <w:rsid w:val="008B0ED6"/>
    <w:rsid w:val="008B20B0"/>
    <w:rsid w:val="008B40CE"/>
    <w:rsid w:val="008B54BE"/>
    <w:rsid w:val="008B78FE"/>
    <w:rsid w:val="008C055C"/>
    <w:rsid w:val="008C4B3A"/>
    <w:rsid w:val="008C7C92"/>
    <w:rsid w:val="008D1609"/>
    <w:rsid w:val="008D1CFC"/>
    <w:rsid w:val="008D6115"/>
    <w:rsid w:val="008D7AB8"/>
    <w:rsid w:val="008E481E"/>
    <w:rsid w:val="008E649D"/>
    <w:rsid w:val="008F2AB0"/>
    <w:rsid w:val="008F49B1"/>
    <w:rsid w:val="008F54E8"/>
    <w:rsid w:val="008F7B1B"/>
    <w:rsid w:val="0090486A"/>
    <w:rsid w:val="009069B1"/>
    <w:rsid w:val="0091069B"/>
    <w:rsid w:val="00916CBF"/>
    <w:rsid w:val="00922168"/>
    <w:rsid w:val="00932C15"/>
    <w:rsid w:val="00933E73"/>
    <w:rsid w:val="00934DE1"/>
    <w:rsid w:val="00941C7F"/>
    <w:rsid w:val="00945B1C"/>
    <w:rsid w:val="0094738E"/>
    <w:rsid w:val="00951514"/>
    <w:rsid w:val="009523A2"/>
    <w:rsid w:val="00953862"/>
    <w:rsid w:val="00956378"/>
    <w:rsid w:val="00956A81"/>
    <w:rsid w:val="00956E70"/>
    <w:rsid w:val="009674DC"/>
    <w:rsid w:val="00975A49"/>
    <w:rsid w:val="00980074"/>
    <w:rsid w:val="00981299"/>
    <w:rsid w:val="00981B83"/>
    <w:rsid w:val="00983053"/>
    <w:rsid w:val="009868F7"/>
    <w:rsid w:val="0099435D"/>
    <w:rsid w:val="00994461"/>
    <w:rsid w:val="00994E63"/>
    <w:rsid w:val="009B141F"/>
    <w:rsid w:val="009C0748"/>
    <w:rsid w:val="009C0FA1"/>
    <w:rsid w:val="009C169C"/>
    <w:rsid w:val="009C4107"/>
    <w:rsid w:val="009D0527"/>
    <w:rsid w:val="009D20AA"/>
    <w:rsid w:val="009D2CFF"/>
    <w:rsid w:val="009D37C9"/>
    <w:rsid w:val="009D7877"/>
    <w:rsid w:val="009E08A6"/>
    <w:rsid w:val="009E15AB"/>
    <w:rsid w:val="009E415E"/>
    <w:rsid w:val="009E5C25"/>
    <w:rsid w:val="009E64F3"/>
    <w:rsid w:val="009F0937"/>
    <w:rsid w:val="009F3314"/>
    <w:rsid w:val="009F42AD"/>
    <w:rsid w:val="00A00C03"/>
    <w:rsid w:val="00A01EDD"/>
    <w:rsid w:val="00A13793"/>
    <w:rsid w:val="00A1600E"/>
    <w:rsid w:val="00A261A7"/>
    <w:rsid w:val="00A2699C"/>
    <w:rsid w:val="00A2794B"/>
    <w:rsid w:val="00A35804"/>
    <w:rsid w:val="00A35967"/>
    <w:rsid w:val="00A40E4C"/>
    <w:rsid w:val="00A5321D"/>
    <w:rsid w:val="00A55A15"/>
    <w:rsid w:val="00A55D86"/>
    <w:rsid w:val="00A56401"/>
    <w:rsid w:val="00A61E6A"/>
    <w:rsid w:val="00A62014"/>
    <w:rsid w:val="00A73587"/>
    <w:rsid w:val="00A750A0"/>
    <w:rsid w:val="00A754C3"/>
    <w:rsid w:val="00A755AB"/>
    <w:rsid w:val="00A75A5B"/>
    <w:rsid w:val="00A77CE8"/>
    <w:rsid w:val="00A84655"/>
    <w:rsid w:val="00A8567C"/>
    <w:rsid w:val="00A86AB6"/>
    <w:rsid w:val="00A95CE8"/>
    <w:rsid w:val="00AA4AEF"/>
    <w:rsid w:val="00AB057D"/>
    <w:rsid w:val="00AB1C2D"/>
    <w:rsid w:val="00AB3270"/>
    <w:rsid w:val="00AB3D59"/>
    <w:rsid w:val="00AC4551"/>
    <w:rsid w:val="00AC52F1"/>
    <w:rsid w:val="00AD2B40"/>
    <w:rsid w:val="00AD2D8A"/>
    <w:rsid w:val="00AD4FAD"/>
    <w:rsid w:val="00AD6FDB"/>
    <w:rsid w:val="00AE154F"/>
    <w:rsid w:val="00AE3D49"/>
    <w:rsid w:val="00AE45D8"/>
    <w:rsid w:val="00AF07FC"/>
    <w:rsid w:val="00AF0BC1"/>
    <w:rsid w:val="00AF12A0"/>
    <w:rsid w:val="00AF23EE"/>
    <w:rsid w:val="00AF53E9"/>
    <w:rsid w:val="00B01E60"/>
    <w:rsid w:val="00B05497"/>
    <w:rsid w:val="00B127A6"/>
    <w:rsid w:val="00B15113"/>
    <w:rsid w:val="00B15D6B"/>
    <w:rsid w:val="00B24C17"/>
    <w:rsid w:val="00B24FE9"/>
    <w:rsid w:val="00B25216"/>
    <w:rsid w:val="00B26256"/>
    <w:rsid w:val="00B27800"/>
    <w:rsid w:val="00B32158"/>
    <w:rsid w:val="00B35D78"/>
    <w:rsid w:val="00B37DC8"/>
    <w:rsid w:val="00B46CD8"/>
    <w:rsid w:val="00B47D72"/>
    <w:rsid w:val="00B50FC6"/>
    <w:rsid w:val="00B544D8"/>
    <w:rsid w:val="00B54E1E"/>
    <w:rsid w:val="00B54F07"/>
    <w:rsid w:val="00B64626"/>
    <w:rsid w:val="00B703C3"/>
    <w:rsid w:val="00B839DF"/>
    <w:rsid w:val="00B8736B"/>
    <w:rsid w:val="00B96F3D"/>
    <w:rsid w:val="00B97640"/>
    <w:rsid w:val="00BB1588"/>
    <w:rsid w:val="00BB3462"/>
    <w:rsid w:val="00BB43A0"/>
    <w:rsid w:val="00BC068A"/>
    <w:rsid w:val="00BC09EC"/>
    <w:rsid w:val="00BC2BB2"/>
    <w:rsid w:val="00BC365A"/>
    <w:rsid w:val="00BC5B96"/>
    <w:rsid w:val="00BC5C90"/>
    <w:rsid w:val="00BC6C0E"/>
    <w:rsid w:val="00BD01CB"/>
    <w:rsid w:val="00BD2B27"/>
    <w:rsid w:val="00BD307B"/>
    <w:rsid w:val="00BD5ABE"/>
    <w:rsid w:val="00BE27E7"/>
    <w:rsid w:val="00BE79E1"/>
    <w:rsid w:val="00BF3E5A"/>
    <w:rsid w:val="00BF4292"/>
    <w:rsid w:val="00C04B97"/>
    <w:rsid w:val="00C0595F"/>
    <w:rsid w:val="00C1198C"/>
    <w:rsid w:val="00C123C7"/>
    <w:rsid w:val="00C13930"/>
    <w:rsid w:val="00C17514"/>
    <w:rsid w:val="00C245D7"/>
    <w:rsid w:val="00C24F07"/>
    <w:rsid w:val="00C25C30"/>
    <w:rsid w:val="00C27BD8"/>
    <w:rsid w:val="00C27CA5"/>
    <w:rsid w:val="00C32B07"/>
    <w:rsid w:val="00C32EF4"/>
    <w:rsid w:val="00C378B4"/>
    <w:rsid w:val="00C50F0D"/>
    <w:rsid w:val="00C51C4A"/>
    <w:rsid w:val="00C539C8"/>
    <w:rsid w:val="00C57715"/>
    <w:rsid w:val="00C57985"/>
    <w:rsid w:val="00C65A9E"/>
    <w:rsid w:val="00C678A8"/>
    <w:rsid w:val="00C717C5"/>
    <w:rsid w:val="00C84FA2"/>
    <w:rsid w:val="00C866BC"/>
    <w:rsid w:val="00C87316"/>
    <w:rsid w:val="00CA30A8"/>
    <w:rsid w:val="00CA7230"/>
    <w:rsid w:val="00CB03D5"/>
    <w:rsid w:val="00CB2FF9"/>
    <w:rsid w:val="00CB39F0"/>
    <w:rsid w:val="00CB4586"/>
    <w:rsid w:val="00CB4D05"/>
    <w:rsid w:val="00CB7D7B"/>
    <w:rsid w:val="00CC47C4"/>
    <w:rsid w:val="00CC61E6"/>
    <w:rsid w:val="00CC6F51"/>
    <w:rsid w:val="00CD03AB"/>
    <w:rsid w:val="00CD1739"/>
    <w:rsid w:val="00CD207D"/>
    <w:rsid w:val="00CD4D1E"/>
    <w:rsid w:val="00CD79BD"/>
    <w:rsid w:val="00CE1DD5"/>
    <w:rsid w:val="00CE43A1"/>
    <w:rsid w:val="00CE58AE"/>
    <w:rsid w:val="00CF1120"/>
    <w:rsid w:val="00D0207D"/>
    <w:rsid w:val="00D06EA3"/>
    <w:rsid w:val="00D10CEE"/>
    <w:rsid w:val="00D11C05"/>
    <w:rsid w:val="00D15D73"/>
    <w:rsid w:val="00D16B9A"/>
    <w:rsid w:val="00D22A2F"/>
    <w:rsid w:val="00D26880"/>
    <w:rsid w:val="00D33ABF"/>
    <w:rsid w:val="00D34272"/>
    <w:rsid w:val="00D4270E"/>
    <w:rsid w:val="00D434B8"/>
    <w:rsid w:val="00D44807"/>
    <w:rsid w:val="00D530D4"/>
    <w:rsid w:val="00D57AE8"/>
    <w:rsid w:val="00D613D2"/>
    <w:rsid w:val="00D63F56"/>
    <w:rsid w:val="00D6491D"/>
    <w:rsid w:val="00D64FFE"/>
    <w:rsid w:val="00D655BF"/>
    <w:rsid w:val="00D662B5"/>
    <w:rsid w:val="00D701C7"/>
    <w:rsid w:val="00D72095"/>
    <w:rsid w:val="00D83856"/>
    <w:rsid w:val="00D90515"/>
    <w:rsid w:val="00D94F7A"/>
    <w:rsid w:val="00D96810"/>
    <w:rsid w:val="00D9705E"/>
    <w:rsid w:val="00DA12F3"/>
    <w:rsid w:val="00DA22B6"/>
    <w:rsid w:val="00DA27B3"/>
    <w:rsid w:val="00DA2F12"/>
    <w:rsid w:val="00DA501A"/>
    <w:rsid w:val="00DC0BDE"/>
    <w:rsid w:val="00DC1E45"/>
    <w:rsid w:val="00DC1FE9"/>
    <w:rsid w:val="00DD1B2E"/>
    <w:rsid w:val="00DD24C4"/>
    <w:rsid w:val="00DD2693"/>
    <w:rsid w:val="00DD3BCA"/>
    <w:rsid w:val="00DD4B4D"/>
    <w:rsid w:val="00DE09DC"/>
    <w:rsid w:val="00DE20FE"/>
    <w:rsid w:val="00DE3FE6"/>
    <w:rsid w:val="00DE7BA0"/>
    <w:rsid w:val="00DF2087"/>
    <w:rsid w:val="00DF5B83"/>
    <w:rsid w:val="00DF5E5B"/>
    <w:rsid w:val="00E01468"/>
    <w:rsid w:val="00E07E0B"/>
    <w:rsid w:val="00E110D7"/>
    <w:rsid w:val="00E12D70"/>
    <w:rsid w:val="00E14694"/>
    <w:rsid w:val="00E15C52"/>
    <w:rsid w:val="00E22114"/>
    <w:rsid w:val="00E2771F"/>
    <w:rsid w:val="00E31736"/>
    <w:rsid w:val="00E341B4"/>
    <w:rsid w:val="00E34AFB"/>
    <w:rsid w:val="00E3570A"/>
    <w:rsid w:val="00E4564C"/>
    <w:rsid w:val="00E54E18"/>
    <w:rsid w:val="00E55EE0"/>
    <w:rsid w:val="00E60053"/>
    <w:rsid w:val="00E60E08"/>
    <w:rsid w:val="00E618FA"/>
    <w:rsid w:val="00E666C3"/>
    <w:rsid w:val="00E71DF9"/>
    <w:rsid w:val="00E74941"/>
    <w:rsid w:val="00E75615"/>
    <w:rsid w:val="00E81400"/>
    <w:rsid w:val="00E8686F"/>
    <w:rsid w:val="00E87073"/>
    <w:rsid w:val="00E92E03"/>
    <w:rsid w:val="00E977D6"/>
    <w:rsid w:val="00EA10F5"/>
    <w:rsid w:val="00EA6762"/>
    <w:rsid w:val="00EB03A7"/>
    <w:rsid w:val="00EB2748"/>
    <w:rsid w:val="00EB2BBD"/>
    <w:rsid w:val="00EB4510"/>
    <w:rsid w:val="00EB46D2"/>
    <w:rsid w:val="00EB7F96"/>
    <w:rsid w:val="00EC06D5"/>
    <w:rsid w:val="00EC0DD8"/>
    <w:rsid w:val="00EC3285"/>
    <w:rsid w:val="00EC79B2"/>
    <w:rsid w:val="00ED0062"/>
    <w:rsid w:val="00ED2E90"/>
    <w:rsid w:val="00ED471E"/>
    <w:rsid w:val="00EE2E81"/>
    <w:rsid w:val="00EE4DC5"/>
    <w:rsid w:val="00EF151B"/>
    <w:rsid w:val="00EF33B3"/>
    <w:rsid w:val="00EF5726"/>
    <w:rsid w:val="00EF6204"/>
    <w:rsid w:val="00EF7605"/>
    <w:rsid w:val="00F00D75"/>
    <w:rsid w:val="00F0163D"/>
    <w:rsid w:val="00F01A62"/>
    <w:rsid w:val="00F048E8"/>
    <w:rsid w:val="00F05CE0"/>
    <w:rsid w:val="00F06482"/>
    <w:rsid w:val="00F07119"/>
    <w:rsid w:val="00F075CC"/>
    <w:rsid w:val="00F10CE3"/>
    <w:rsid w:val="00F119EA"/>
    <w:rsid w:val="00F12B20"/>
    <w:rsid w:val="00F14234"/>
    <w:rsid w:val="00F225F6"/>
    <w:rsid w:val="00F255BE"/>
    <w:rsid w:val="00F2742C"/>
    <w:rsid w:val="00F277D5"/>
    <w:rsid w:val="00F31F60"/>
    <w:rsid w:val="00F33800"/>
    <w:rsid w:val="00F35713"/>
    <w:rsid w:val="00F371D6"/>
    <w:rsid w:val="00F40B1E"/>
    <w:rsid w:val="00F43F88"/>
    <w:rsid w:val="00F44528"/>
    <w:rsid w:val="00F46A07"/>
    <w:rsid w:val="00F538DE"/>
    <w:rsid w:val="00F53B9E"/>
    <w:rsid w:val="00F56060"/>
    <w:rsid w:val="00F62B3B"/>
    <w:rsid w:val="00F62D41"/>
    <w:rsid w:val="00F63DB9"/>
    <w:rsid w:val="00F67710"/>
    <w:rsid w:val="00F71BB6"/>
    <w:rsid w:val="00F721E5"/>
    <w:rsid w:val="00F73D07"/>
    <w:rsid w:val="00F841C0"/>
    <w:rsid w:val="00F84619"/>
    <w:rsid w:val="00F91DFD"/>
    <w:rsid w:val="00F9210C"/>
    <w:rsid w:val="00FA29EB"/>
    <w:rsid w:val="00FA3CB4"/>
    <w:rsid w:val="00FA46FC"/>
    <w:rsid w:val="00FC091F"/>
    <w:rsid w:val="00FC0F7A"/>
    <w:rsid w:val="00FC3419"/>
    <w:rsid w:val="00FC6821"/>
    <w:rsid w:val="00FC7446"/>
    <w:rsid w:val="00FD0D78"/>
    <w:rsid w:val="00FE02CA"/>
    <w:rsid w:val="00FE3A2C"/>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6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0"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35" w:qFormat="1"/>
    <w:lsdException w:name="annotation reference" w:uiPriority="0"/>
    <w:lsdException w:name="line number" w:uiPriority="0"/>
    <w:lsdException w:name="page number" w:uiPriority="0"/>
    <w:lsdException w:name="List"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uiPriority w:val="9"/>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uiPriority w:val="9"/>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iPriority w:val="99"/>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uiPriority w:val="9"/>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1"/>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uiPriority w:val="99"/>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uiPriority w:val="99"/>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uiPriority w:val="99"/>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uiPriority w:val="99"/>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uiPriority w:val="99"/>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rsid w:val="00CB7D7B"/>
    <w:rPr>
      <w:rFonts w:ascii="Calibri" w:eastAsia="SimSun" w:hAnsi="Calibri" w:cs="Calibri"/>
      <w:lang w:eastAsia="ar-SA"/>
    </w:rPr>
  </w:style>
  <w:style w:type="paragraph" w:customStyle="1" w:styleId="Default">
    <w:name w:val="Default"/>
    <w:uiPriority w:val="99"/>
    <w:qForma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nhideWhenUsed/>
    <w:qFormat/>
    <w:rsid w:val="00CB7D7B"/>
    <w:pPr>
      <w:spacing w:after="57"/>
      <w:jc w:val="both"/>
    </w:pPr>
    <w:rPr>
      <w:rFonts w:ascii="Calibri" w:eastAsia="Lucida Sans Unicode" w:hAnsi="Calibri" w:cs="Calibri"/>
      <w:lang w:eastAsia="ar-SA"/>
    </w:rPr>
  </w:style>
  <w:style w:type="paragraph" w:styleId="2e">
    <w:name w:val="toc 2"/>
    <w:basedOn w:val="a"/>
    <w:next w:val="a"/>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uiPriority w:val="99"/>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uiPriority w:val="99"/>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uiPriority w:val="99"/>
    <w:rsid w:val="00CB7D7B"/>
    <w:rPr>
      <w:b/>
      <w:bCs/>
      <w:spacing w:val="90"/>
      <w:sz w:val="34"/>
      <w:szCs w:val="34"/>
      <w:shd w:val="clear" w:color="auto" w:fill="FFFFFF"/>
    </w:rPr>
  </w:style>
  <w:style w:type="paragraph" w:customStyle="1" w:styleId="2f8">
    <w:name w:val="Заголовок №2"/>
    <w:basedOn w:val="a"/>
    <w:link w:val="2f7"/>
    <w:uiPriority w:val="99"/>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uiPriority w:val="99"/>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0"/>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uiPriority w:val="99"/>
    <w:semiHidden/>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 w:type="paragraph" w:styleId="5">
    <w:name w:val="List Number 5"/>
    <w:basedOn w:val="a"/>
    <w:rsid w:val="00F12B20"/>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F12B2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5803E2"/>
    <w:pPr>
      <w:suppressAutoHyphens/>
      <w:autoSpaceDN w:val="0"/>
      <w:spacing w:after="0" w:line="240" w:lineRule="auto"/>
      <w:textAlignment w:val="baseline"/>
    </w:pPr>
    <w:rPr>
      <w:rFonts w:ascii="Arial" w:eastAsia="Times New Roman" w:hAnsi="Arial" w:cs="Times New Roman"/>
      <w:kern w:val="3"/>
      <w:sz w:val="24"/>
      <w:szCs w:val="24"/>
      <w:lang w:eastAsia="ar-SA"/>
    </w:rPr>
  </w:style>
  <w:style w:type="paragraph" w:styleId="afffff8">
    <w:name w:val="annotation text"/>
    <w:basedOn w:val="a"/>
    <w:link w:val="afffff9"/>
    <w:rsid w:val="007634D9"/>
    <w:pPr>
      <w:spacing w:after="0" w:line="240" w:lineRule="auto"/>
    </w:pPr>
    <w:rPr>
      <w:rFonts w:ascii="Times New Roman" w:eastAsia="Times New Roman" w:hAnsi="Times New Roman" w:cs="Times New Roman"/>
      <w:sz w:val="20"/>
      <w:szCs w:val="20"/>
    </w:rPr>
  </w:style>
  <w:style w:type="character" w:customStyle="1" w:styleId="afffff9">
    <w:name w:val="Текст примечания Знак"/>
    <w:basedOn w:val="a0"/>
    <w:link w:val="afffff8"/>
    <w:rsid w:val="007634D9"/>
    <w:rPr>
      <w:rFonts w:ascii="Times New Roman" w:eastAsia="Times New Roman" w:hAnsi="Times New Roman" w:cs="Times New Roman"/>
      <w:sz w:val="20"/>
      <w:szCs w:val="20"/>
      <w:lang w:eastAsia="ru-RU"/>
    </w:rPr>
  </w:style>
  <w:style w:type="paragraph" w:styleId="afffffa">
    <w:name w:val="annotation subject"/>
    <w:basedOn w:val="afffff8"/>
    <w:next w:val="afffff8"/>
    <w:link w:val="afffffb"/>
    <w:rsid w:val="007634D9"/>
    <w:rPr>
      <w:b/>
      <w:bCs/>
    </w:rPr>
  </w:style>
  <w:style w:type="character" w:customStyle="1" w:styleId="afffffb">
    <w:name w:val="Тема примечания Знак"/>
    <w:basedOn w:val="afffff9"/>
    <w:link w:val="afffffa"/>
    <w:rsid w:val="007634D9"/>
    <w:rPr>
      <w:b/>
      <w:bCs/>
    </w:rPr>
  </w:style>
  <w:style w:type="paragraph" w:customStyle="1" w:styleId="1ffa">
    <w:name w:val="Колонтитул1"/>
    <w:basedOn w:val="a"/>
    <w:uiPriority w:val="99"/>
    <w:rsid w:val="001B0823"/>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2">
    <w:name w:val="Основной текст (3) + Не курсив"/>
    <w:basedOn w:val="33"/>
    <w:uiPriority w:val="99"/>
    <w:rsid w:val="001B0823"/>
    <w:rPr>
      <w:i/>
      <w:iCs/>
      <w:sz w:val="23"/>
      <w:szCs w:val="23"/>
    </w:rPr>
  </w:style>
  <w:style w:type="character" w:customStyle="1" w:styleId="afffffc">
    <w:name w:val="Основной текст + Малые прописные"/>
    <w:basedOn w:val="a0"/>
    <w:uiPriority w:val="99"/>
    <w:rsid w:val="001B0823"/>
    <w:rPr>
      <w:rFonts w:ascii="Times New Roman" w:hAnsi="Times New Roman" w:cs="Times New Roman"/>
      <w:smallCaps/>
      <w:sz w:val="23"/>
      <w:szCs w:val="23"/>
      <w:u w:val="none"/>
    </w:rPr>
  </w:style>
  <w:style w:type="numbering" w:customStyle="1" w:styleId="1ffb">
    <w:name w:val="Нет списка1"/>
    <w:next w:val="a2"/>
    <w:uiPriority w:val="99"/>
    <w:semiHidden/>
    <w:unhideWhenUsed/>
    <w:rsid w:val="0011735B"/>
  </w:style>
  <w:style w:type="character" w:customStyle="1" w:styleId="1ffc">
    <w:name w:val="Строгий1"/>
    <w:basedOn w:val="a0"/>
    <w:rsid w:val="0011735B"/>
  </w:style>
  <w:style w:type="paragraph" w:customStyle="1" w:styleId="normalweb">
    <w:name w:val="normalweb"/>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Гиперссылка2"/>
    <w:basedOn w:val="a0"/>
    <w:rsid w:val="0011735B"/>
  </w:style>
  <w:style w:type="character" w:customStyle="1" w:styleId="afffffd">
    <w:name w:val="Не вступил в силу"/>
    <w:uiPriority w:val="99"/>
    <w:rsid w:val="0011735B"/>
    <w:rPr>
      <w:color w:val="008080"/>
      <w:sz w:val="20"/>
      <w:szCs w:val="20"/>
    </w:rPr>
  </w:style>
  <w:style w:type="paragraph" w:customStyle="1" w:styleId="afffffe">
    <w:name w:val="Заголовок статьи"/>
    <w:basedOn w:val="a"/>
    <w:next w:val="a"/>
    <w:uiPriority w:val="99"/>
    <w:rsid w:val="0011735B"/>
    <w:pPr>
      <w:widowControl w:val="0"/>
      <w:spacing w:after="0" w:line="240" w:lineRule="auto"/>
      <w:ind w:left="1612" w:hanging="892"/>
      <w:jc w:val="both"/>
    </w:pPr>
    <w:rPr>
      <w:rFonts w:ascii="Arial" w:eastAsia="Times New Roman" w:hAnsi="Arial" w:cs="Times New Roman"/>
      <w:sz w:val="20"/>
      <w:szCs w:val="20"/>
    </w:rPr>
  </w:style>
  <w:style w:type="paragraph" w:customStyle="1" w:styleId="affffff">
    <w:name w:val="Комментарий"/>
    <w:basedOn w:val="a"/>
    <w:next w:val="a"/>
    <w:uiPriority w:val="99"/>
    <w:rsid w:val="0011735B"/>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d">
    <w:name w:val="Цитата1"/>
    <w:basedOn w:val="a"/>
    <w:rsid w:val="007B6130"/>
    <w:pPr>
      <w:widowControl w:val="0"/>
      <w:spacing w:after="0" w:line="240" w:lineRule="auto"/>
      <w:ind w:left="1134" w:right="1132"/>
      <w:jc w:val="center"/>
    </w:pPr>
    <w:rPr>
      <w:rFonts w:ascii="Times New Roman" w:eastAsia="Times New Roman" w:hAnsi="Times New Roman" w:cs="Times New Roman"/>
      <w:b/>
      <w:sz w:val="28"/>
      <w:szCs w:val="24"/>
    </w:r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80896123">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291837498">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28868037">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3033920">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58327906">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785006472">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20143172">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975258070">
      <w:bodyDiv w:val="1"/>
      <w:marLeft w:val="0"/>
      <w:marRight w:val="0"/>
      <w:marTop w:val="0"/>
      <w:marBottom w:val="0"/>
      <w:divBdr>
        <w:top w:val="none" w:sz="0" w:space="0" w:color="auto"/>
        <w:left w:val="none" w:sz="0" w:space="0" w:color="auto"/>
        <w:bottom w:val="none" w:sz="0" w:space="0" w:color="auto"/>
        <w:right w:val="none" w:sz="0" w:space="0" w:color="auto"/>
      </w:divBdr>
    </w:div>
    <w:div w:id="995690815">
      <w:bodyDiv w:val="1"/>
      <w:marLeft w:val="0"/>
      <w:marRight w:val="0"/>
      <w:marTop w:val="0"/>
      <w:marBottom w:val="0"/>
      <w:divBdr>
        <w:top w:val="none" w:sz="0" w:space="0" w:color="auto"/>
        <w:left w:val="none" w:sz="0" w:space="0" w:color="auto"/>
        <w:bottom w:val="none" w:sz="0" w:space="0" w:color="auto"/>
        <w:right w:val="none" w:sz="0" w:space="0" w:color="auto"/>
      </w:divBdr>
    </w:div>
    <w:div w:id="1032266984">
      <w:bodyDiv w:val="1"/>
      <w:marLeft w:val="0"/>
      <w:marRight w:val="0"/>
      <w:marTop w:val="0"/>
      <w:marBottom w:val="0"/>
      <w:divBdr>
        <w:top w:val="none" w:sz="0" w:space="0" w:color="auto"/>
        <w:left w:val="none" w:sz="0" w:space="0" w:color="auto"/>
        <w:bottom w:val="none" w:sz="0" w:space="0" w:color="auto"/>
        <w:right w:val="none" w:sz="0" w:space="0" w:color="auto"/>
      </w:divBdr>
    </w:div>
    <w:div w:id="1035614018">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096444469">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0900978">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172718194">
      <w:bodyDiv w:val="1"/>
      <w:marLeft w:val="0"/>
      <w:marRight w:val="0"/>
      <w:marTop w:val="0"/>
      <w:marBottom w:val="0"/>
      <w:divBdr>
        <w:top w:val="none" w:sz="0" w:space="0" w:color="auto"/>
        <w:left w:val="none" w:sz="0" w:space="0" w:color="auto"/>
        <w:bottom w:val="none" w:sz="0" w:space="0" w:color="auto"/>
        <w:right w:val="none" w:sz="0" w:space="0" w:color="auto"/>
      </w:divBdr>
    </w:div>
    <w:div w:id="1196381319">
      <w:bodyDiv w:val="1"/>
      <w:marLeft w:val="0"/>
      <w:marRight w:val="0"/>
      <w:marTop w:val="0"/>
      <w:marBottom w:val="0"/>
      <w:divBdr>
        <w:top w:val="none" w:sz="0" w:space="0" w:color="auto"/>
        <w:left w:val="none" w:sz="0" w:space="0" w:color="auto"/>
        <w:bottom w:val="none" w:sz="0" w:space="0" w:color="auto"/>
        <w:right w:val="none" w:sz="0" w:space="0" w:color="auto"/>
      </w:divBdr>
    </w:div>
    <w:div w:id="1282106316">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06563817">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056083">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59490912">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08639961">
      <w:bodyDiv w:val="1"/>
      <w:marLeft w:val="0"/>
      <w:marRight w:val="0"/>
      <w:marTop w:val="0"/>
      <w:marBottom w:val="0"/>
      <w:divBdr>
        <w:top w:val="none" w:sz="0" w:space="0" w:color="auto"/>
        <w:left w:val="none" w:sz="0" w:space="0" w:color="auto"/>
        <w:bottom w:val="none" w:sz="0" w:space="0" w:color="auto"/>
        <w:right w:val="none" w:sz="0" w:space="0" w:color="auto"/>
      </w:divBdr>
    </w:div>
    <w:div w:id="1524006577">
      <w:bodyDiv w:val="1"/>
      <w:marLeft w:val="0"/>
      <w:marRight w:val="0"/>
      <w:marTop w:val="0"/>
      <w:marBottom w:val="0"/>
      <w:divBdr>
        <w:top w:val="none" w:sz="0" w:space="0" w:color="auto"/>
        <w:left w:val="none" w:sz="0" w:space="0" w:color="auto"/>
        <w:bottom w:val="none" w:sz="0" w:space="0" w:color="auto"/>
        <w:right w:val="none" w:sz="0" w:space="0" w:color="auto"/>
      </w:divBdr>
    </w:div>
    <w:div w:id="153256770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1351515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mpred@mail.ru" TargetMode="External"/><Relationship Id="rId18" Type="http://schemas.openxmlformats.org/officeDocument/2006/relationships/hyperlink" Target="mailto:zempred@mail.ru" TargetMode="External"/><Relationship Id="rId26" Type="http://schemas.openxmlformats.org/officeDocument/2006/relationships/hyperlink" Target="consultantplus://offline/ref=F6A58140C7C98EC6E98E1D23F331859EAB5778EBAA13258F47AB919DD0C108DA6039A162F8BF2A7B456C5Bd831M" TargetMode="External"/><Relationship Id="rId3" Type="http://schemas.openxmlformats.org/officeDocument/2006/relationships/styles" Target="styles.xml"/><Relationship Id="rId21" Type="http://schemas.openxmlformats.org/officeDocument/2006/relationships/hyperlink" Target="mailto:cadtcentr@yandex.ru" TargetMode="Externa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hyperlink" Target="mailto:zempred@mail.ru" TargetMode="External"/><Relationship Id="rId25" Type="http://schemas.openxmlformats.org/officeDocument/2006/relationships/hyperlink" Target="https://www.consultant.ru/document/cons_doc_LAW_501319/" TargetMode="External"/><Relationship Id="rId2" Type="http://schemas.openxmlformats.org/officeDocument/2006/relationships/numbering" Target="numbering.xml"/><Relationship Id="rId16" Type="http://schemas.openxmlformats.org/officeDocument/2006/relationships/hyperlink" Target="mailto:zempred@mail.ru" TargetMode="External"/><Relationship Id="rId20" Type="http://schemas.openxmlformats.org/officeDocument/2006/relationships/hyperlink" Target="mailto:cadtcentr@yandex.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24" Type="http://schemas.openxmlformats.org/officeDocument/2006/relationships/hyperlink" Target="http://docs.cntd.ru/document/90205380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empred@mail.ru" TargetMode="External"/><Relationship Id="rId23" Type="http://schemas.openxmlformats.org/officeDocument/2006/relationships/hyperlink" Target="http://docs.cntd.ru/document/902053803" TargetMode="External"/><Relationship Id="rId28" Type="http://schemas.openxmlformats.org/officeDocument/2006/relationships/hyperlink" Target="file:///C:\Users\fk\AppData\Local\Temp\nmdmdnj%20h15%20xf%2001.10.2020.doc" TargetMode="External"/><Relationship Id="rId10" Type="http://schemas.openxmlformats.org/officeDocument/2006/relationships/hyperlink" Target="mailto:zempred@mail.ru" TargetMode="External"/><Relationship Id="rId19" Type="http://schemas.openxmlformats.org/officeDocument/2006/relationships/hyperlink" Target="mailto:cadtcentr@yandex.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mailto:zempred@mail.ru" TargetMode="External"/><Relationship Id="rId22" Type="http://schemas.openxmlformats.org/officeDocument/2006/relationships/hyperlink" Target="https://sharyinskiy.kostroma.gov.ru/goryachie-linii/" TargetMode="External"/><Relationship Id="rId27" Type="http://schemas.openxmlformats.org/officeDocument/2006/relationships/hyperlink" Target="consultantplus://offline/ref=F6A58140C7C98EC6E98E032EE55DDB94AE5421E3A0437DDD4EAF99CF87C1549F3630AB30B7FB7668466A4781DD76B239FFd537M"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FF4B2-F0C1-47B0-A8CF-B6847B81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228</Pages>
  <Words>56250</Words>
  <Characters>320629</Characters>
  <Application>Microsoft Office Word</Application>
  <DocSecurity>0</DocSecurity>
  <Lines>2671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104</cp:revision>
  <cp:lastPrinted>2025-10-16T05:36:00Z</cp:lastPrinted>
  <dcterms:created xsi:type="dcterms:W3CDTF">2025-06-19T10:00:00Z</dcterms:created>
  <dcterms:modified xsi:type="dcterms:W3CDTF">2025-11-18T10:42:00Z</dcterms:modified>
</cp:coreProperties>
</file>