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F40D95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F40D95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inset="0,0,0,0">
              <w:txbxContent>
                <w:p w:rsidR="00F40D95" w:rsidRDefault="009B7E2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F40D95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40D95">
        <w:rPr>
          <w:rFonts w:eastAsia="Times New Roman"/>
          <w:sz w:val="24"/>
          <w:szCs w:val="24"/>
        </w:rPr>
        <w:pict>
          <v:shapetype id="_x0000_m1032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F40D95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F40D95">
        <w:rPr>
          <w:rFonts w:eastAsia="Times New Roman"/>
          <w:sz w:val="24"/>
          <w:szCs w:val="24"/>
        </w:rPr>
        <w:pict>
          <v:shape id="shape 2" o:spid="_x0000_s1030" type="#_x0000_m1032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inset="0,0,0,0">
              <w:txbxContent>
                <w:p w:rsidR="00F40D95" w:rsidRDefault="009B7E2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F40D95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inset="0,0,0,0">
              <w:txbxContent>
                <w:p w:rsidR="00F40D95" w:rsidRDefault="009B7E2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21</w:t>
                  </w:r>
                </w:p>
                <w:p w:rsidR="00F40D95" w:rsidRDefault="009B7E2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18 июня</w:t>
                  </w:r>
                </w:p>
                <w:p w:rsidR="00F40D95" w:rsidRDefault="009B7E24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703" w:rsidRPr="00AB0703" w:rsidRDefault="00AB0703" w:rsidP="00AB0703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« 18 » июня 2024 г.  № 212</w:t>
      </w:r>
    </w:p>
    <w:p w:rsid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О предварительном комплектовании сети муниципальных общеобразовательных учреждений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070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2024/2025 учебный год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Руководствуясь ст. 9 </w:t>
      </w:r>
      <w:r w:rsidRPr="00AB0703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 декабря 2012 г. № 273-ФЗ "Об образовании в Российской Федерации"</w:t>
      </w:r>
      <w:r w:rsidRPr="00AB0703">
        <w:rPr>
          <w:rFonts w:ascii="Times New Roman" w:hAnsi="Times New Roman" w:cs="Times New Roman"/>
          <w:sz w:val="24"/>
          <w:szCs w:val="24"/>
        </w:rPr>
        <w:t xml:space="preserve">, п.14 ч.1 ст.7, ст.37, ст.52 Устава муниципального образования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AB0703">
        <w:rPr>
          <w:rFonts w:ascii="Times New Roman" w:hAnsi="Times New Roman" w:cs="Times New Roman"/>
          <w:sz w:val="24"/>
          <w:szCs w:val="24"/>
        </w:rPr>
        <w:t xml:space="preserve">Утвердить сеть муниципальных образовательных учреждений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на 2024/2025 учебный год (приложение 1).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B0703">
        <w:rPr>
          <w:rFonts w:ascii="Times New Roman" w:hAnsi="Times New Roman" w:cs="Times New Roman"/>
          <w:sz w:val="24"/>
          <w:szCs w:val="24"/>
        </w:rPr>
        <w:t xml:space="preserve">Определить количество муниципальных образовательных учреждений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и контингент обучающихся (воспитанников):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1"/>
        <w:gridCol w:w="2127"/>
      </w:tblGrid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на 2024/20</w:t>
            </w:r>
            <w:r w:rsidRPr="00AB0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5 учебный год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среднего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основного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Всего общеобразовательных учреждений, реализующих образовательные программы основного общего и среднего общего образования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 них всего 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обучающихся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Всего классов коррекции в общеобразовательных учреждениях,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В них обучающихся: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индивидуальным адаптированным образовательным программам (на дому):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реализующие программы дошкольного образования,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в них дошкольных групп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Дошкольных групп при общеобразовательных учреждениях, реализующих образовательные программы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них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 122</w:t>
            </w:r>
          </w:p>
        </w:tc>
      </w:tr>
      <w:tr w:rsidR="00AB0703" w:rsidRPr="00AB0703" w:rsidTr="0088199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Всего дошкольных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703" w:rsidRPr="00AB0703" w:rsidTr="00881990">
        <w:trPr>
          <w:trHeight w:val="19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Всего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B0703">
        <w:rPr>
          <w:rFonts w:ascii="Times New Roman" w:hAnsi="Times New Roman" w:cs="Times New Roman"/>
          <w:sz w:val="24"/>
          <w:szCs w:val="24"/>
        </w:rPr>
        <w:t xml:space="preserve">Определить количество групп продленного дня: 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703">
        <w:rPr>
          <w:rFonts w:ascii="Times New Roman" w:hAnsi="Times New Roman" w:cs="Times New Roman"/>
          <w:sz w:val="24"/>
          <w:szCs w:val="24"/>
        </w:rPr>
        <w:t>Зебляковская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  3 группы      75   учащихся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 Ивановская средняя школа                                  1 группа           25   учащихся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средняя школа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им.А.А.Ковалева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   2 группы        50   учащихся</w:t>
      </w:r>
    </w:p>
    <w:p w:rsidR="00AB0703" w:rsidRPr="00AB0703" w:rsidRDefault="00AB0703" w:rsidP="00AB0703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Шекшемская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1 группы         25   учащихся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району            7 групп         175  учащихся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lastRenderedPageBreak/>
        <w:t xml:space="preserve">4. Определить число пришкольных интернатов </w:t>
      </w:r>
      <w:proofErr w:type="gramStart"/>
      <w:r w:rsidRPr="00AB070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B0703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703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средняя школа имени А.А.Ковалева -  один, с общей численностью 25 человек.       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B07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070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муниципального района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0703">
        <w:rPr>
          <w:rFonts w:ascii="Times New Roman" w:hAnsi="Times New Roman" w:cs="Times New Roman"/>
          <w:sz w:val="24"/>
          <w:szCs w:val="24"/>
        </w:rPr>
        <w:t xml:space="preserve">              Н.С.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0703" w:rsidRPr="00AB0703" w:rsidRDefault="00AB0703" w:rsidP="00AB07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AB0703" w:rsidRPr="00AB0703" w:rsidRDefault="00AB0703" w:rsidP="00AB07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B070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B0703" w:rsidRPr="00AB0703" w:rsidRDefault="00AB0703" w:rsidP="00AB07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Pr="00AB0703">
        <w:rPr>
          <w:rFonts w:ascii="Times New Roman" w:hAnsi="Times New Roman" w:cs="Times New Roman"/>
          <w:sz w:val="24"/>
          <w:szCs w:val="24"/>
        </w:rPr>
        <w:t xml:space="preserve">18» июня 2024г.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AB0703">
        <w:rPr>
          <w:rFonts w:ascii="Times New Roman" w:hAnsi="Times New Roman" w:cs="Times New Roman"/>
          <w:sz w:val="24"/>
          <w:szCs w:val="24"/>
        </w:rPr>
        <w:t>212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 xml:space="preserve">Предварительное комплектование сети общеобразовательных учреждений </w:t>
      </w:r>
      <w:proofErr w:type="spellStart"/>
      <w:r w:rsidRPr="00AB070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B070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на 2024/2025 учебный год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Pr="00AB0703" w:rsidRDefault="00AB0703" w:rsidP="00AB07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>Таблица 1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t>Количество обучающихся в классах и классах-комплектах в общеобразовательных учреждениях на 2024-2025 учебный год</w:t>
      </w:r>
    </w:p>
    <w:tbl>
      <w:tblPr>
        <w:tblpPr w:leftFromText="180" w:rightFromText="180" w:bottomFromText="200" w:vertAnchor="text" w:horzAnchor="margin" w:tblpXSpec="center" w:tblpY="347"/>
        <w:tblW w:w="9540" w:type="dxa"/>
        <w:tblLayout w:type="fixed"/>
        <w:tblLook w:val="04A0"/>
      </w:tblPr>
      <w:tblGrid>
        <w:gridCol w:w="620"/>
        <w:gridCol w:w="243"/>
        <w:gridCol w:w="243"/>
        <w:gridCol w:w="236"/>
        <w:gridCol w:w="244"/>
        <w:gridCol w:w="244"/>
        <w:gridCol w:w="244"/>
        <w:gridCol w:w="236"/>
        <w:gridCol w:w="244"/>
        <w:gridCol w:w="244"/>
        <w:gridCol w:w="244"/>
        <w:gridCol w:w="292"/>
        <w:gridCol w:w="236"/>
        <w:gridCol w:w="244"/>
        <w:gridCol w:w="244"/>
        <w:gridCol w:w="244"/>
        <w:gridCol w:w="236"/>
        <w:gridCol w:w="244"/>
        <w:gridCol w:w="236"/>
        <w:gridCol w:w="244"/>
        <w:gridCol w:w="244"/>
        <w:gridCol w:w="245"/>
        <w:gridCol w:w="244"/>
        <w:gridCol w:w="244"/>
        <w:gridCol w:w="292"/>
        <w:gridCol w:w="236"/>
        <w:gridCol w:w="244"/>
        <w:gridCol w:w="236"/>
        <w:gridCol w:w="252"/>
        <w:gridCol w:w="236"/>
        <w:gridCol w:w="244"/>
        <w:gridCol w:w="244"/>
        <w:gridCol w:w="244"/>
        <w:gridCol w:w="244"/>
        <w:gridCol w:w="292"/>
        <w:gridCol w:w="244"/>
        <w:gridCol w:w="293"/>
      </w:tblGrid>
      <w:tr w:rsidR="00AB0703" w:rsidRPr="00AB0703" w:rsidTr="00AB0703">
        <w:trPr>
          <w:trHeight w:val="402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D4B4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школе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703" w:rsidRPr="00AB0703" w:rsidTr="00AB0703">
        <w:trPr>
          <w:cantSplit/>
          <w:trHeight w:val="1186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Классы-комп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комплекты</w:t>
            </w:r>
          </w:p>
        </w:tc>
        <w:tc>
          <w:tcPr>
            <w:tcW w:w="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Кол-вл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(чел)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Зебляковская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0703">
              <w:rPr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B0703" w:rsidRPr="00AB0703" w:rsidTr="00AB0703">
        <w:trPr>
          <w:trHeight w:val="3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  вс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аболотье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Ивановская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т.ч.  </w:t>
            </w: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ерзиха</w:t>
            </w:r>
            <w:proofErr w:type="spellEnd"/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ергеево</w:t>
            </w:r>
            <w:proofErr w:type="spellEnd"/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AB0703" w:rsidRPr="00AB0703" w:rsidTr="00AB0703">
        <w:trPr>
          <w:trHeight w:val="46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Н-Шангская</w:t>
            </w:r>
            <w:proofErr w:type="spellEnd"/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Одоевская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в с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роицкое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Шекшемская</w:t>
            </w:r>
            <w:proofErr w:type="spellEnd"/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пос.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Вракинский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703" w:rsidRPr="00AB0703" w:rsidTr="00AB0703">
        <w:trPr>
          <w:trHeight w:val="30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Коневская</w:t>
            </w:r>
            <w:proofErr w:type="spellEnd"/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B0703" w:rsidRPr="00AB0703" w:rsidTr="00AB0703">
        <w:trPr>
          <w:trHeight w:val="56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687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AB0703" w:rsidRPr="00AB0703" w:rsidTr="00AB0703">
        <w:trPr>
          <w:trHeight w:val="39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т.ч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.и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нд.обуч</w:t>
            </w:r>
            <w:proofErr w:type="spellEnd"/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 xml:space="preserve">Примечание: в </w:t>
      </w:r>
      <w:proofErr w:type="spellStart"/>
      <w:r w:rsidRPr="00AB0703">
        <w:rPr>
          <w:rFonts w:ascii="Times New Roman" w:hAnsi="Times New Roman" w:cs="Times New Roman"/>
          <w:sz w:val="24"/>
          <w:szCs w:val="24"/>
        </w:rPr>
        <w:t>Зебляковской</w:t>
      </w:r>
      <w:proofErr w:type="spellEnd"/>
      <w:r w:rsidRPr="00AB0703">
        <w:rPr>
          <w:rFonts w:ascii="Times New Roman" w:hAnsi="Times New Roman" w:cs="Times New Roman"/>
          <w:sz w:val="24"/>
          <w:szCs w:val="24"/>
        </w:rPr>
        <w:t xml:space="preserve"> СОШ 3 класса  коррекции (4 класс-6 человек, 6 класс -9 человек, 9 класс- 8человек), в Ивановской СОШ 1 класс коррекции (4 класс- 8 человек)</w:t>
      </w:r>
    </w:p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703">
        <w:rPr>
          <w:rFonts w:ascii="Times New Roman" w:hAnsi="Times New Roman" w:cs="Times New Roman"/>
          <w:sz w:val="24"/>
          <w:szCs w:val="24"/>
        </w:rPr>
        <w:t>Таблица 2</w:t>
      </w:r>
    </w:p>
    <w:p w:rsidR="00AB0703" w:rsidRPr="00AB0703" w:rsidRDefault="00AB0703" w:rsidP="00AB0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03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дошкольных групп и детей в них, 2024-2025 учебный год</w:t>
      </w:r>
    </w:p>
    <w:tbl>
      <w:tblPr>
        <w:tblpPr w:leftFromText="180" w:rightFromText="180" w:bottomFromText="200" w:vertAnchor="text" w:horzAnchor="margin" w:tblpXSpec="center" w:tblpY="342"/>
        <w:tblW w:w="8733" w:type="dxa"/>
        <w:tblLayout w:type="fixed"/>
        <w:tblLook w:val="04A0"/>
      </w:tblPr>
      <w:tblGrid>
        <w:gridCol w:w="1679"/>
        <w:gridCol w:w="1085"/>
        <w:gridCol w:w="995"/>
        <w:gridCol w:w="895"/>
        <w:gridCol w:w="1194"/>
        <w:gridCol w:w="1094"/>
        <w:gridCol w:w="796"/>
        <w:gridCol w:w="995"/>
      </w:tblGrid>
      <w:tr w:rsidR="00AB0703" w:rsidRPr="00AB0703" w:rsidTr="00AB0703">
        <w:trPr>
          <w:trHeight w:val="592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или детский сад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по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школе\детскому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саду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в группах </w:t>
            </w:r>
            <w:r w:rsidRPr="00AB0703">
              <w:rPr>
                <w:rFonts w:ascii="Times New Roman" w:hAnsi="Times New Roman" w:cs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групп по </w:t>
            </w:r>
            <w:proofErr w:type="spellStart"/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возрастам\количество</w:t>
            </w:r>
            <w:proofErr w:type="spellEnd"/>
            <w:r w:rsidRPr="00AB0703">
              <w:rPr>
                <w:rFonts w:ascii="Times New Roman" w:hAnsi="Times New Roman" w:cs="Times New Roman"/>
                <w:sz w:val="24"/>
                <w:szCs w:val="24"/>
              </w:rPr>
              <w:t xml:space="preserve"> детей в ни</w:t>
            </w:r>
            <w:proofErr w:type="gramStart"/>
            <w:r w:rsidRPr="00AB07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гр\чел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0703" w:rsidRPr="00AB0703" w:rsidTr="00AB0703">
        <w:trPr>
          <w:cantSplit/>
          <w:trHeight w:val="815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групп</w:t>
            </w:r>
          </w:p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(ед.)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в них</w:t>
            </w:r>
          </w:p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от 1 года до 3-х лет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разновозрастных группах от 3-х до 7 лет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1 года до 3-х лет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от 3-х до 7 лет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Разновозрастные группы</w:t>
            </w:r>
          </w:p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Зебляковский</w:t>
            </w:r>
            <w:proofErr w:type="spellEnd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1/21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2/39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703" w:rsidRPr="00AB0703" w:rsidTr="00AB0703">
        <w:trPr>
          <w:trHeight w:val="469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детским садам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2/39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Зебляковская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pStyle w:val="a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07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1/7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т.ч. в с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.З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аболотье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070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т.ч. в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.Б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ерзиха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1/3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Н-Шангская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Одоевская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2/15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т.ч. в с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.Т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роицкое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AB0703" w:rsidRPr="00AB0703" w:rsidTr="00AB0703">
        <w:trPr>
          <w:trHeight w:val="270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Шекшемская</w:t>
            </w:r>
            <w:proofErr w:type="spellEnd"/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1/4</w:t>
            </w:r>
          </w:p>
        </w:tc>
      </w:tr>
      <w:tr w:rsidR="00AB0703" w:rsidRPr="00AB0703" w:rsidTr="00AB0703">
        <w:trPr>
          <w:trHeight w:val="2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т.ч. в </w:t>
            </w:r>
            <w:proofErr w:type="spellStart"/>
            <w:r w:rsidRPr="00AB0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Start"/>
            <w:r w:rsidRPr="00AB0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.В</w:t>
            </w:r>
            <w:proofErr w:type="gramEnd"/>
            <w:r w:rsidRPr="00AB0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аракинский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0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Коневская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1/7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школам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3/36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6/36</w:t>
            </w:r>
          </w:p>
        </w:tc>
      </w:tr>
      <w:tr w:rsidR="00AB0703" w:rsidRPr="00AB0703" w:rsidTr="00AB0703">
        <w:trPr>
          <w:trHeight w:val="28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99CC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99CC"/>
            <w:noWrap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4/57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5/89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AB0703" w:rsidRPr="00AB0703" w:rsidRDefault="00AB0703" w:rsidP="00AB0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6/36</w:t>
            </w:r>
          </w:p>
        </w:tc>
      </w:tr>
    </w:tbl>
    <w:p w:rsidR="00AB0703" w:rsidRPr="00AB0703" w:rsidRDefault="00AB0703" w:rsidP="00AB0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703" w:rsidRDefault="00AB0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0703" w:rsidRDefault="00AB0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9B7E24">
      <w:pPr>
        <w:spacing w:after="0" w:line="283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ШАРЬИНСКОГО МУНИЦИПАЛЬНОГО РАЙОНА</w:t>
      </w:r>
    </w:p>
    <w:p w:rsidR="00F40D95" w:rsidRDefault="009B7E24">
      <w:pPr>
        <w:spacing w:after="0" w:line="283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F40D95" w:rsidRDefault="00F40D95">
      <w:pPr>
        <w:spacing w:after="0" w:line="283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D95" w:rsidRDefault="009B7E24">
      <w:pPr>
        <w:tabs>
          <w:tab w:val="left" w:pos="2565"/>
          <w:tab w:val="center" w:pos="4729"/>
        </w:tabs>
        <w:spacing w:after="0" w:line="283" w:lineRule="atLeast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40D95" w:rsidRDefault="009B7E24">
      <w:pPr>
        <w:spacing w:after="0" w:line="283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«18» июня 2024 . № 213 </w:t>
      </w:r>
    </w:p>
    <w:p w:rsidR="00F40D95" w:rsidRDefault="00F40D95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0D95" w:rsidRDefault="009B7E24">
      <w:pPr>
        <w:spacing w:after="0" w:line="283" w:lineRule="atLeast"/>
        <w:ind w:left="970" w:right="979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особого противопожарного режима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F40D95" w:rsidRDefault="009B7E24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F40D95" w:rsidRDefault="00F40D95">
      <w:pPr>
        <w:pStyle w:val="212"/>
        <w:shd w:val="clear" w:color="auto" w:fill="auto"/>
        <w:spacing w:before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9B7E24">
      <w:pPr>
        <w:spacing w:after="0" w:line="283" w:lineRule="atLeast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 декабря 1994 года № 69-ФЗ «О пожарной безопасности», Законом Костромской области от 22 ноября 2000 года № 124-ЗКО «О пожарной безопасности на территории Костромской области», в связи со снижением пожарной опасност</w:t>
      </w:r>
      <w:r>
        <w:rPr>
          <w:rFonts w:ascii="Times New Roman" w:hAnsi="Times New Roman" w:cs="Times New Roman"/>
          <w:sz w:val="24"/>
          <w:szCs w:val="24"/>
        </w:rPr>
        <w:t xml:space="preserve">и в лесах по условиям погоды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Костромской области,</w:t>
      </w:r>
      <w:r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статями 37, 52 Устава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</w:t>
      </w:r>
      <w:r>
        <w:rPr>
          <w:rFonts w:ascii="Times New Roman" w:hAnsi="Times New Roman" w:cs="Times New Roman"/>
          <w:sz w:val="24"/>
          <w:szCs w:val="24"/>
        </w:rPr>
        <w:t>айона</w:t>
      </w:r>
    </w:p>
    <w:p w:rsidR="00F40D95" w:rsidRDefault="00F40D95">
      <w:pPr>
        <w:spacing w:after="0" w:line="283" w:lineRule="atLeast"/>
        <w:ind w:right="-2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0D95" w:rsidRDefault="009B7E24">
      <w:pPr>
        <w:spacing w:after="0" w:line="283" w:lineRule="atLeast"/>
        <w:ind w:right="-2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F40D95" w:rsidRDefault="00F40D95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9B7E24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Отменить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особый противопожарный режим, введенный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 мая 2024 года № 180 «О вв</w:t>
      </w:r>
      <w:r>
        <w:rPr>
          <w:rFonts w:ascii="Times New Roman" w:hAnsi="Times New Roman" w:cs="Times New Roman"/>
          <w:sz w:val="24"/>
          <w:szCs w:val="24"/>
        </w:rPr>
        <w:t xml:space="preserve">едении особого противопожарного режима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F40D95" w:rsidRDefault="009B7E24">
      <w:pPr>
        <w:tabs>
          <w:tab w:val="left" w:pos="994"/>
        </w:tabs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F40D95" w:rsidRDefault="009B7E24">
      <w:pPr>
        <w:tabs>
          <w:tab w:val="left" w:pos="994"/>
        </w:tabs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 мая 2024 года № 180</w:t>
      </w:r>
      <w:r>
        <w:rPr>
          <w:rFonts w:ascii="Times New Roman" w:hAnsi="Times New Roman" w:cs="Times New Roman"/>
          <w:sz w:val="24"/>
          <w:szCs w:val="24"/>
        </w:rPr>
        <w:t xml:space="preserve"> «О введении особого противопожарного режима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F40D95" w:rsidRDefault="009B7E24">
      <w:pPr>
        <w:tabs>
          <w:tab w:val="left" w:pos="994"/>
        </w:tabs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40D95" w:rsidRDefault="009B7E24">
      <w:pPr>
        <w:pStyle w:val="Style7"/>
        <w:tabs>
          <w:tab w:val="left" w:pos="1200"/>
        </w:tabs>
        <w:spacing w:line="283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официального опублико</w:t>
      </w:r>
      <w:r>
        <w:rPr>
          <w:sz w:val="24"/>
          <w:szCs w:val="24"/>
        </w:rPr>
        <w:t xml:space="preserve">вания в информационном бюллетене «Вестник </w:t>
      </w:r>
      <w:proofErr w:type="spellStart"/>
      <w:r>
        <w:rPr>
          <w:sz w:val="24"/>
          <w:szCs w:val="24"/>
        </w:rPr>
        <w:t>Шарьинского</w:t>
      </w:r>
      <w:proofErr w:type="spellEnd"/>
      <w:r>
        <w:rPr>
          <w:sz w:val="24"/>
          <w:szCs w:val="24"/>
        </w:rPr>
        <w:t xml:space="preserve"> района».</w:t>
      </w:r>
    </w:p>
    <w:p w:rsidR="00F40D95" w:rsidRDefault="00F40D95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9B7E24">
      <w:pPr>
        <w:tabs>
          <w:tab w:val="left" w:pos="7440"/>
        </w:tabs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D95" w:rsidRDefault="009B7E24">
      <w:pPr>
        <w:tabs>
          <w:tab w:val="left" w:pos="7440"/>
        </w:tabs>
        <w:spacing w:after="0" w:line="28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40D95" w:rsidRDefault="00F40D95">
      <w:pPr>
        <w:tabs>
          <w:tab w:val="left" w:pos="7440"/>
        </w:tabs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0D95" w:rsidRDefault="00F40D95">
      <w:pPr>
        <w:pStyle w:val="afa"/>
        <w:spacing w:after="0" w:line="28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pStyle w:val="afa"/>
        <w:spacing w:after="0" w:line="28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shape 4" o:spid="_x0000_s1028" type="#_x0000_m1032" style="position:absolute;left:0;text-align:left;margin-left:279pt;margin-top:3.8pt;width:201.9pt;height:132.8pt;z-index:-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white" strokecolor="black">
            <v:stroke joinstyle="round"/>
            <v:formulas/>
            <v:path o:connecttype="segments" textboxrect="0,0,100000,100000"/>
            <v:textbox inset="0,0,0,0">
              <w:txbxContent>
                <w:p w:rsidR="00F40D95" w:rsidRDefault="009B7E2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F40D95" w:rsidRDefault="009B7E2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F40D95" w:rsidRDefault="009B7E2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F40D95" w:rsidRDefault="009B7E2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F40D95" w:rsidRDefault="00F40D95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F40D95" w:rsidRDefault="00F40D95"/>
              </w:txbxContent>
            </v:textbox>
            <w10:wrap type="square"/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shape 5" o:spid="_x0000_s1027" type="#_x0000_m1032" style="position:absolute;left:0;text-align:left;margin-left:41.2pt;margin-top:1.2pt;width:190.6pt;height:121.5pt;z-index:251660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20005,r79995,l100000,100000,,100000,,20083xe" fillcolor="white" strokecolor="black">
            <v:stroke joinstyle="round"/>
            <v:formulas/>
            <v:path o:connecttype="segments" textboxrect="0,20004,100000,100000"/>
            <v:textbox inset="0,0,0,0">
              <w:txbxContent>
                <w:p w:rsidR="00F40D95" w:rsidRDefault="009B7E2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F40D95" w:rsidRDefault="00F40D9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40D95" w:rsidRDefault="009B7E2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F40D95" w:rsidRDefault="00F40D95">
                  <w:pPr>
                    <w:rPr>
                      <w:rFonts w:ascii="Arial" w:hAnsi="Arial" w:cs="Arial"/>
                      <w:b/>
                    </w:rPr>
                  </w:pPr>
                </w:p>
                <w:p w:rsidR="00F40D95" w:rsidRDefault="00F40D95">
                  <w:pPr>
                    <w:rPr>
                      <w:rFonts w:ascii="Arial" w:hAnsi="Arial" w:cs="Arial"/>
                      <w:b/>
                    </w:rPr>
                  </w:pPr>
                </w:p>
                <w:p w:rsidR="00F40D95" w:rsidRDefault="00F40D95">
                  <w:pPr>
                    <w:rPr>
                      <w:rFonts w:ascii="Arial" w:hAnsi="Arial" w:cs="Arial"/>
                      <w:b/>
                    </w:rPr>
                  </w:pPr>
                </w:p>
                <w:p w:rsidR="00F40D95" w:rsidRDefault="009B7E2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F40D95" w:rsidRDefault="00F40D95">
                  <w:pPr>
                    <w:rPr>
                      <w:rFonts w:ascii="Arial" w:hAnsi="Arial" w:cs="Arial"/>
                      <w:b/>
                    </w:rPr>
                  </w:pPr>
                </w:p>
                <w:p w:rsidR="00F40D95" w:rsidRDefault="00F40D95"/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D95">
        <w:rPr>
          <w:rFonts w:ascii="Times New Roman" w:eastAsia="Times New Roman" w:hAnsi="Times New Roman" w:cs="Times New Roman"/>
          <w:sz w:val="24"/>
          <w:szCs w:val="24"/>
        </w:rPr>
        <w:pict>
          <v:shape id="shape 6" o:spid="_x0000_s1026" type="#_x0000_m1032" style="position:absolute;left:0;text-align:left;margin-left:278.8pt;margin-top:2pt;width:191.2pt;height:62.6pt;z-index:25166131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16088,r,c16088,,16088,,16088,,7262,,,22571,,50000r,c,50000,,50000,,50000v,27429,7262,50000,16088,50000l83912,100000r,c83912,100000,83912,100000,83912,100000v8826,,16088,-22571,16088,-50000l100000,50000c100000,22571,92738,,83912,xe" fillcolor="white" strokecolor="#666" strokeweight="1pt">
            <v:stroke joinstyle="round"/>
            <v:formulas/>
            <v:path o:connecttype="segments" textboxrect="4712,14643,95287,85356"/>
            <v:textbox inset="0,0,0,0">
              <w:txbxContent>
                <w:p w:rsidR="00F40D95" w:rsidRDefault="009B7E2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</w:rPr>
                    <w:t>http://</w:t>
                  </w:r>
                  <w:r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F40D95" w:rsidRDefault="009B7E2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lang w:val="en-US"/>
                    </w:rPr>
                    <w:t>E-mail</w:t>
                  </w:r>
                  <w:r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F40D95" w:rsidRDefault="00F40D9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F40D95" w:rsidRDefault="00F40D95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9B7E2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9B7E2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40D95" w:rsidRDefault="009B7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AB070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95" w:rsidRDefault="009B7E24">
      <w:pPr>
        <w:spacing w:after="0" w:line="240" w:lineRule="auto"/>
      </w:pPr>
      <w:r>
        <w:separator/>
      </w:r>
    </w:p>
  </w:endnote>
  <w:endnote w:type="continuationSeparator" w:id="0">
    <w:p w:rsidR="00F40D95" w:rsidRDefault="009B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G Souvenir"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95" w:rsidRDefault="00F40D95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95" w:rsidRDefault="009B7E24">
      <w:pPr>
        <w:spacing w:after="0" w:line="240" w:lineRule="auto"/>
      </w:pPr>
      <w:r>
        <w:separator/>
      </w:r>
    </w:p>
  </w:footnote>
  <w:footnote w:type="continuationSeparator" w:id="0">
    <w:p w:rsidR="00F40D95" w:rsidRDefault="009B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D95" w:rsidRDefault="00F40D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9D3551"/>
    <w:multiLevelType w:val="hybridMultilevel"/>
    <w:tmpl w:val="2F924650"/>
    <w:lvl w:ilvl="0" w:tplc="CFF8192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247EE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6EAC44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4DE21B4"/>
    <w:multiLevelType w:val="hybridMultilevel"/>
    <w:tmpl w:val="B3707C86"/>
    <w:lvl w:ilvl="0" w:tplc="AF7EF30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E86B60E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4E81C9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290383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DFA7D8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92595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43AC83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DD8C46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EA495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FE01470"/>
    <w:multiLevelType w:val="hybridMultilevel"/>
    <w:tmpl w:val="8C004928"/>
    <w:lvl w:ilvl="0" w:tplc="E6C83A0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3C283E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F6A3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E8DF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0AAD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9A57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040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9029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72F7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9B7E24"/>
    <w:rsid w:val="00AB0703"/>
    <w:rsid w:val="00F4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2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3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0">
    <w:name w:val="Body Text Indent 2"/>
    <w:basedOn w:val="a"/>
    <w:link w:val="22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0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5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5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uiPriority w:val="9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9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9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0"/>
    <w:link w:val="2b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e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7"/>
    <w:uiPriority w:val="11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uiPriority w:val="35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7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5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4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5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6">
    <w:name w:val="Заголовок №2_"/>
    <w:basedOn w:val="a0"/>
    <w:link w:val="2f7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7">
    <w:name w:val="Заголовок №2"/>
    <w:basedOn w:val="a"/>
    <w:link w:val="2f6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5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0"/>
    <w:link w:val="1f9"/>
    <w:rsid w:val="00F40D95"/>
    <w:rPr>
      <w:b/>
      <w:bCs/>
      <w:sz w:val="38"/>
      <w:szCs w:val="38"/>
      <w:shd w:val="clear" w:color="auto" w:fill="FFFFFF"/>
    </w:rPr>
  </w:style>
  <w:style w:type="paragraph" w:customStyle="1" w:styleId="1f9">
    <w:name w:val="Заголовок №1"/>
    <w:basedOn w:val="a"/>
    <w:link w:val="1f8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a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a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c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b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b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c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c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d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e">
    <w:name w:val="Название Знак1"/>
    <w:uiPriority w:val="10"/>
    <w:rsid w:val="00F40D95"/>
    <w:rPr>
      <w:sz w:val="48"/>
      <w:szCs w:val="48"/>
    </w:rPr>
  </w:style>
  <w:style w:type="paragraph" w:customStyle="1" w:styleId="1ff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0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1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5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d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5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5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2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3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e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4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5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59B89-8C59-46DC-BDC0-3B32FF56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139</cp:revision>
  <dcterms:created xsi:type="dcterms:W3CDTF">2023-02-10T06:16:00Z</dcterms:created>
  <dcterms:modified xsi:type="dcterms:W3CDTF">2024-06-19T13:00:00Z</dcterms:modified>
</cp:coreProperties>
</file>