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1D6177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D6177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7E7B86" w:rsidRDefault="007E7B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1D6177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D6177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7E7B86" w:rsidRPr="00C70231" w:rsidRDefault="007E7B86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1D6177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D6177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7E7B86" w:rsidRPr="00A05F86" w:rsidRDefault="007E7B8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13</w:t>
                  </w:r>
                </w:p>
                <w:p w:rsidR="007E7B86" w:rsidRDefault="007E7B8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12 апреля</w:t>
                  </w:r>
                </w:p>
                <w:p w:rsidR="007E7B86" w:rsidRPr="00A05F86" w:rsidRDefault="007E7B86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Pr="00402D09" w:rsidRDefault="00310A0F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D7A" w:rsidRDefault="00510D7A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F5" w:rsidRPr="00AC46F5" w:rsidRDefault="00AC46F5" w:rsidP="00AC46F5">
      <w:pPr>
        <w:pStyle w:val="a3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AC46F5">
        <w:rPr>
          <w:sz w:val="24"/>
          <w:szCs w:val="24"/>
        </w:rPr>
        <w:t>ИНФОРМАЦИОННОЕ СООБЩЕНИЕ</w:t>
      </w:r>
    </w:p>
    <w:p w:rsidR="00AC46F5" w:rsidRDefault="00AC46F5" w:rsidP="00AC46F5">
      <w:pPr>
        <w:pStyle w:val="a3"/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</w:p>
    <w:p w:rsidR="00AC46F5" w:rsidRPr="00AC46F5" w:rsidRDefault="00AC46F5" w:rsidP="00AC46F5">
      <w:pPr>
        <w:pStyle w:val="a3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AC46F5">
        <w:rPr>
          <w:b w:val="0"/>
          <w:sz w:val="24"/>
          <w:szCs w:val="24"/>
        </w:rPr>
        <w:t>Возможен к предоставлению земельный участок в кадастровом квартале 44:24:130101 (условный кадастровый номер земельного участка 44:24:130101:</w:t>
      </w:r>
      <w:proofErr w:type="gramEnd"/>
      <w:r w:rsidRPr="00AC46F5">
        <w:rPr>
          <w:b w:val="0"/>
          <w:sz w:val="24"/>
          <w:szCs w:val="24"/>
        </w:rPr>
        <w:t>ЗУ</w:t>
      </w:r>
      <w:proofErr w:type="gramStart"/>
      <w:r w:rsidRPr="00AC46F5">
        <w:rPr>
          <w:b w:val="0"/>
          <w:sz w:val="24"/>
          <w:szCs w:val="24"/>
        </w:rPr>
        <w:t>1</w:t>
      </w:r>
      <w:proofErr w:type="gramEnd"/>
      <w:r w:rsidRPr="00AC46F5">
        <w:rPr>
          <w:b w:val="0"/>
          <w:sz w:val="24"/>
          <w:szCs w:val="24"/>
        </w:rPr>
        <w:t xml:space="preserve">) площадью 146 кв.м., имеющий местоположение: Российская Федерация, Костромская область, </w:t>
      </w:r>
      <w:proofErr w:type="spellStart"/>
      <w:r w:rsidRPr="00AC46F5">
        <w:rPr>
          <w:b w:val="0"/>
          <w:sz w:val="24"/>
          <w:szCs w:val="24"/>
        </w:rPr>
        <w:t>Шарьинский</w:t>
      </w:r>
      <w:proofErr w:type="spellEnd"/>
      <w:r w:rsidRPr="00AC46F5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AC46F5">
        <w:rPr>
          <w:b w:val="0"/>
          <w:sz w:val="24"/>
          <w:szCs w:val="24"/>
        </w:rPr>
        <w:t>Шангское</w:t>
      </w:r>
      <w:proofErr w:type="spellEnd"/>
      <w:r w:rsidRPr="00AC46F5">
        <w:rPr>
          <w:b w:val="0"/>
          <w:sz w:val="24"/>
          <w:szCs w:val="24"/>
        </w:rPr>
        <w:t xml:space="preserve"> сельское поселение, с. </w:t>
      </w:r>
      <w:proofErr w:type="spellStart"/>
      <w:r w:rsidRPr="00AC46F5">
        <w:rPr>
          <w:b w:val="0"/>
          <w:sz w:val="24"/>
          <w:szCs w:val="24"/>
        </w:rPr>
        <w:t>Николо-Шанга</w:t>
      </w:r>
      <w:proofErr w:type="spellEnd"/>
      <w:r w:rsidRPr="00AC46F5">
        <w:rPr>
          <w:b w:val="0"/>
          <w:sz w:val="24"/>
          <w:szCs w:val="24"/>
        </w:rPr>
        <w:t>, ул. Новая. Категория  земель – земли населенных пунктов.  Земельный участок находится в зоне жилой застройки с видом разрешенного использовани</w:t>
      </w:r>
      <w:proofErr w:type="gramStart"/>
      <w:r w:rsidRPr="00AC46F5">
        <w:rPr>
          <w:b w:val="0"/>
          <w:sz w:val="24"/>
          <w:szCs w:val="24"/>
        </w:rPr>
        <w:t>я-</w:t>
      </w:r>
      <w:proofErr w:type="gramEnd"/>
      <w:r w:rsidRPr="00AC46F5">
        <w:rPr>
          <w:b w:val="0"/>
          <w:sz w:val="24"/>
          <w:szCs w:val="24"/>
        </w:rPr>
        <w:t xml:space="preserve">  для ведения личного подсобного хозяйства (приусадебный земельный участок).</w:t>
      </w:r>
    </w:p>
    <w:p w:rsidR="00AC46F5" w:rsidRPr="00AC46F5" w:rsidRDefault="00AC46F5" w:rsidP="00AC46F5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6F5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лица,  в течение 30 дней с момента выхода публикации  (с  12 апреля 2024 года по 11 мая 2024 года включительно по рабочим дням)  могут обращаться с заявлением о намерении участвовать в аукционе. Заявленный вид права </w:t>
      </w:r>
      <w:proofErr w:type="gramStart"/>
      <w:r w:rsidRPr="00AC46F5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AC46F5">
        <w:rPr>
          <w:rFonts w:ascii="Times New Roman" w:eastAsia="Times New Roman" w:hAnsi="Times New Roman" w:cs="Times New Roman"/>
          <w:sz w:val="24"/>
          <w:szCs w:val="24"/>
        </w:rPr>
        <w:t>обственность.</w:t>
      </w:r>
    </w:p>
    <w:p w:rsidR="00AC46F5" w:rsidRPr="00AC46F5" w:rsidRDefault="00AC46F5" w:rsidP="00AC46F5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6F5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</w:t>
      </w:r>
    </w:p>
    <w:p w:rsidR="00AC46F5" w:rsidRPr="00AC46F5" w:rsidRDefault="00AC46F5" w:rsidP="00AC46F5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6F5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 w:rsidRPr="00AC46F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C46F5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</w:t>
      </w:r>
    </w:p>
    <w:p w:rsidR="00AC46F5" w:rsidRPr="00AC46F5" w:rsidRDefault="00AC46F5" w:rsidP="00AC4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r w:rsidRPr="00AC46F5">
        <w:rPr>
          <w:rFonts w:ascii="Times New Roman" w:eastAsia="Times New Roman" w:hAnsi="Times New Roman" w:cs="Times New Roman"/>
          <w:sz w:val="24"/>
          <w:szCs w:val="24"/>
        </w:rPr>
        <w:t xml:space="preserve">телефон (849449) 5-03-40,  адрес электронной почты  </w:t>
      </w:r>
      <w:hyperlink r:id="rId9" w:history="1">
        <w:r w:rsidRPr="00AC46F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AC46F5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AC46F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AC46F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AC46F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C46F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AC46F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C46F5" w:rsidRPr="00AC46F5" w:rsidRDefault="00AC46F5" w:rsidP="00AC4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6F5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AC46F5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AC46F5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AC46F5" w:rsidRPr="00AC46F5" w:rsidRDefault="00AC46F5" w:rsidP="00AC46F5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6F5" w:rsidRPr="00AC46F5" w:rsidRDefault="00AC46F5" w:rsidP="00AC46F5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6F5" w:rsidRPr="00AC46F5" w:rsidRDefault="00AC46F5" w:rsidP="00AC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6F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C46F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C4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F5" w:rsidRPr="00AC46F5" w:rsidRDefault="00AC46F5" w:rsidP="00AC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6F5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AC46F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AC4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F5" w:rsidRDefault="00AC46F5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F5" w:rsidRDefault="00AC46F5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00C" w:rsidRDefault="002A300C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ГЛАВА ШАРЬИНСКОГО МУНИЦИПАЛЬНОГО РАЙОНА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«12»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00C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2A300C">
        <w:rPr>
          <w:rFonts w:ascii="Times New Roman" w:hAnsi="Times New Roman" w:cs="Times New Roman"/>
          <w:b/>
          <w:sz w:val="24"/>
          <w:szCs w:val="24"/>
        </w:rPr>
        <w:t>№ 3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00C">
        <w:rPr>
          <w:rFonts w:ascii="Times New Roman" w:hAnsi="Times New Roman" w:cs="Times New Roman"/>
          <w:b/>
          <w:bCs/>
          <w:sz w:val="24"/>
          <w:szCs w:val="24"/>
        </w:rPr>
        <w:t xml:space="preserve">О назначении публичных слушаний по  проекту решения Собрания депутатов </w:t>
      </w:r>
      <w:proofErr w:type="spellStart"/>
      <w:r w:rsidRPr="002A300C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 «О внесении изменений и дополнений  в 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b/>
          <w:bCs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район Костромской области»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00C" w:rsidRPr="002A300C" w:rsidRDefault="002A300C" w:rsidP="002A300C">
      <w:pPr>
        <w:pStyle w:val="1"/>
        <w:keepNext w:val="0"/>
        <w:widowControl w:val="0"/>
        <w:ind w:left="0" w:firstLine="709"/>
        <w:contextualSpacing/>
        <w:jc w:val="both"/>
        <w:rPr>
          <w:b/>
          <w:sz w:val="24"/>
          <w:szCs w:val="24"/>
        </w:rPr>
      </w:pPr>
      <w:r w:rsidRPr="002A300C">
        <w:rPr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2A300C">
        <w:rPr>
          <w:color w:val="00000A"/>
          <w:sz w:val="24"/>
          <w:szCs w:val="24"/>
        </w:rPr>
        <w:t>Шарьинский</w:t>
      </w:r>
      <w:proofErr w:type="spellEnd"/>
      <w:r w:rsidRPr="002A300C">
        <w:rPr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2A300C">
        <w:rPr>
          <w:spacing w:val="1"/>
          <w:sz w:val="24"/>
          <w:szCs w:val="24"/>
          <w:shd w:val="clear" w:color="auto" w:fill="FFFFFF"/>
        </w:rPr>
        <w:t xml:space="preserve">, руководствуясь </w:t>
      </w:r>
      <w:r w:rsidRPr="002A300C">
        <w:rPr>
          <w:sz w:val="24"/>
          <w:szCs w:val="24"/>
        </w:rPr>
        <w:t xml:space="preserve">ст.ст.  18, 32, 51 Устава  муниципального образования  </w:t>
      </w:r>
      <w:proofErr w:type="spellStart"/>
      <w:r w:rsidRPr="002A300C">
        <w:rPr>
          <w:sz w:val="24"/>
          <w:szCs w:val="24"/>
        </w:rPr>
        <w:t>Шарьинский</w:t>
      </w:r>
      <w:proofErr w:type="spellEnd"/>
      <w:r w:rsidRPr="002A300C">
        <w:rPr>
          <w:sz w:val="24"/>
          <w:szCs w:val="24"/>
        </w:rPr>
        <w:t xml:space="preserve"> муниципальный район Костромской области,  глава  </w:t>
      </w:r>
      <w:proofErr w:type="spellStart"/>
      <w:r w:rsidRPr="002A300C">
        <w:rPr>
          <w:sz w:val="24"/>
          <w:szCs w:val="24"/>
        </w:rPr>
        <w:t>Шарьинского</w:t>
      </w:r>
      <w:proofErr w:type="spellEnd"/>
      <w:r w:rsidRPr="002A300C">
        <w:rPr>
          <w:sz w:val="24"/>
          <w:szCs w:val="24"/>
        </w:rPr>
        <w:t xml:space="preserve"> муниципального района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pStyle w:val="a6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300C">
        <w:rPr>
          <w:rFonts w:ascii="Times New Roman" w:hAnsi="Times New Roman"/>
          <w:sz w:val="24"/>
          <w:szCs w:val="24"/>
        </w:rPr>
        <w:t xml:space="preserve">1. Назначить публичные слушания по проекту решения Собрания депутатов </w:t>
      </w:r>
      <w:proofErr w:type="spellStart"/>
      <w:r w:rsidRPr="002A300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/>
          <w:sz w:val="24"/>
          <w:szCs w:val="24"/>
        </w:rPr>
        <w:t xml:space="preserve"> муниципального района  </w:t>
      </w:r>
      <w:r w:rsidRPr="002A300C">
        <w:rPr>
          <w:rFonts w:ascii="Times New Roman" w:hAnsi="Times New Roman"/>
          <w:bCs/>
          <w:sz w:val="24"/>
          <w:szCs w:val="24"/>
        </w:rPr>
        <w:t xml:space="preserve">«О внесении изменений и дополнений в Устав муниципального образования </w:t>
      </w:r>
      <w:proofErr w:type="spellStart"/>
      <w:r w:rsidRPr="002A300C">
        <w:rPr>
          <w:rFonts w:ascii="Times New Roman" w:hAnsi="Times New Roman"/>
          <w:bCs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/>
          <w:bCs/>
          <w:sz w:val="24"/>
          <w:szCs w:val="24"/>
        </w:rPr>
        <w:t xml:space="preserve"> муниципальный район Костромской области»</w:t>
      </w:r>
    </w:p>
    <w:p w:rsidR="002A300C" w:rsidRPr="002A300C" w:rsidRDefault="002A300C" w:rsidP="002A300C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300C">
        <w:rPr>
          <w:rFonts w:ascii="Times New Roman" w:hAnsi="Times New Roman"/>
          <w:sz w:val="24"/>
          <w:szCs w:val="24"/>
        </w:rPr>
        <w:t xml:space="preserve">2. Установить дату проведения слушаний: 27 апреля 2024 года, время проведения: с 08-30 час. до 09-30 час., место проведения: зал заседаний администрации района </w:t>
      </w:r>
      <w:proofErr w:type="gramStart"/>
      <w:r w:rsidRPr="002A300C">
        <w:rPr>
          <w:rFonts w:ascii="Times New Roman" w:hAnsi="Times New Roman"/>
          <w:sz w:val="24"/>
          <w:szCs w:val="24"/>
        </w:rPr>
        <w:t>г</w:t>
      </w:r>
      <w:proofErr w:type="gramEnd"/>
      <w:r w:rsidRPr="002A300C">
        <w:rPr>
          <w:rFonts w:ascii="Times New Roman" w:hAnsi="Times New Roman"/>
          <w:sz w:val="24"/>
          <w:szCs w:val="24"/>
        </w:rPr>
        <w:t>. Шарья ул. Октябрьская, 21;</w:t>
      </w:r>
    </w:p>
    <w:p w:rsidR="002A300C" w:rsidRPr="002A300C" w:rsidRDefault="002A300C" w:rsidP="002A300C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300C">
        <w:rPr>
          <w:rFonts w:ascii="Times New Roman" w:hAnsi="Times New Roman"/>
          <w:sz w:val="24"/>
          <w:szCs w:val="24"/>
        </w:rPr>
        <w:t>3. Утвердить  повестку  дня  публичных  слушаний: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а) о проекте</w:t>
      </w:r>
      <w:r w:rsidRPr="002A300C">
        <w:rPr>
          <w:rFonts w:ascii="Times New Roman" w:hAnsi="Times New Roman" w:cs="Times New Roman"/>
          <w:color w:val="0D0D0D"/>
          <w:sz w:val="24"/>
          <w:szCs w:val="24"/>
        </w:rPr>
        <w:t xml:space="preserve"> решения </w:t>
      </w:r>
      <w:r w:rsidRPr="002A300C">
        <w:rPr>
          <w:rFonts w:ascii="Times New Roman" w:hAnsi="Times New Roman" w:cs="Times New Roman"/>
          <w:sz w:val="24"/>
          <w:szCs w:val="24"/>
        </w:rPr>
        <w:t xml:space="preserve">Собрания депутатов «О внесении изменений и дополнений в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– вступительное слово председателя Собрания депутатов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Е.А.Варенцовой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>;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б) информация по принятию проекта решения «О внесении  изменении и дополнений в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– заведующий юридическим отделом администрации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Е.С. Ширяева;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в) обсуждение проекта решения Собрания депутатов «О принятии изменений и дополнений в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области»;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г) подведение итогов публичных слушаний.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4. Утвердить извещение о проведении публичных слушаний по принятию проекта решения Собрания депутатов «О внесении  изменений и дополнений в 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(Приложение);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5. Ответственность за подготовку и проведение публичных слушаний возложить на председателя Собрания депутатов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(Е.А.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) и </w:t>
      </w:r>
      <w:r w:rsidRPr="002A300C"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заведующего юридическим отделом администрации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(Е.С.Ширяева);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района» и подлежит опубликованию на официальном сайте администрации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A300C" w:rsidRPr="002A300C" w:rsidRDefault="002A300C" w:rsidP="002A300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2A300C" w:rsidRPr="002A300C" w:rsidRDefault="002A300C" w:rsidP="002A300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Н.С. 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2A300C" w:rsidRPr="002A300C" w:rsidRDefault="002A300C" w:rsidP="002A300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Приложение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A300C" w:rsidRPr="002A300C" w:rsidRDefault="002A300C" w:rsidP="002A300C">
      <w:pPr>
        <w:tabs>
          <w:tab w:val="left" w:pos="637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A300C">
        <w:rPr>
          <w:rFonts w:ascii="Times New Roman" w:hAnsi="Times New Roman" w:cs="Times New Roman"/>
          <w:sz w:val="24"/>
          <w:szCs w:val="24"/>
        </w:rPr>
        <w:t xml:space="preserve">»  апреля 2024 г.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A300C" w:rsidRPr="002A300C" w:rsidRDefault="002A300C" w:rsidP="002A300C">
      <w:pPr>
        <w:tabs>
          <w:tab w:val="left" w:pos="63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 по проекту решения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в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b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Костромской области»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На 27 апреля</w:t>
      </w:r>
      <w:r w:rsidRPr="002A300C">
        <w:rPr>
          <w:rFonts w:ascii="Times New Roman" w:hAnsi="Times New Roman" w:cs="Times New Roman"/>
          <w:b/>
          <w:color w:val="943634"/>
          <w:sz w:val="24"/>
          <w:szCs w:val="24"/>
        </w:rPr>
        <w:t xml:space="preserve"> </w:t>
      </w:r>
      <w:r w:rsidRPr="002A300C">
        <w:rPr>
          <w:rFonts w:ascii="Times New Roman" w:hAnsi="Times New Roman" w:cs="Times New Roman"/>
          <w:sz w:val="24"/>
          <w:szCs w:val="24"/>
        </w:rPr>
        <w:t xml:space="preserve">2024 года главой 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назначены публичные слушания по принятию проекта решения «О внесении изменений и дополнений в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 </w:t>
      </w:r>
      <w:r w:rsidRPr="002A300C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2A300C">
        <w:rPr>
          <w:rFonts w:ascii="Times New Roman" w:hAnsi="Times New Roman" w:cs="Times New Roman"/>
          <w:sz w:val="24"/>
          <w:szCs w:val="24"/>
        </w:rPr>
        <w:t xml:space="preserve"> с 08-30 час  до 09-30 час.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300C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2A300C">
        <w:rPr>
          <w:rFonts w:ascii="Times New Roman" w:hAnsi="Times New Roman" w:cs="Times New Roman"/>
          <w:sz w:val="24"/>
          <w:szCs w:val="24"/>
        </w:rPr>
        <w:t xml:space="preserve">зал заседаний администрации района, г. Шарья,  ул. Октябрьская, д. 21, 2-й этаж. </w:t>
      </w:r>
      <w:proofErr w:type="gramEnd"/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 xml:space="preserve">Контактные телефоны </w:t>
      </w:r>
      <w:r w:rsidRPr="002A300C">
        <w:rPr>
          <w:rFonts w:ascii="Times New Roman" w:hAnsi="Times New Roman" w:cs="Times New Roman"/>
          <w:sz w:val="24"/>
          <w:szCs w:val="24"/>
        </w:rPr>
        <w:t xml:space="preserve">ответственных за подготовку и проведение публичных слушаний: 5-89-38 - председатель Собрания депутатов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Е.А., 5-77-75 –заведующий юридическим отделом администрации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Ширяева Е.С.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Предложения и рекомендации заинтересованных лиц по обсуждаемому вопросу принимаются председателем Собрания депутатов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района, заведующим юридическим отделом администрации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в письменном виде до 2 мая 2024 года включительно по адресу: г</w:t>
      </w:r>
      <w:proofErr w:type="gramStart"/>
      <w:r w:rsidRPr="002A300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A300C">
        <w:rPr>
          <w:rFonts w:ascii="Times New Roman" w:hAnsi="Times New Roman" w:cs="Times New Roman"/>
          <w:sz w:val="24"/>
          <w:szCs w:val="24"/>
        </w:rPr>
        <w:t xml:space="preserve">арья ул. Октябрьская, д. 21, 2-й этаж,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. «Собрание депутатов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района», 1-й этаж,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>. «Юридический отдел».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представители общественности, органов государственной власти, органов местного самоуправления, средства массовой информации.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С проектом решения Собрания депутатов «О внесении изменений и дополнений в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можно ознакомиться на официальном сайте администрации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2A300C">
        <w:rPr>
          <w:rFonts w:ascii="Times New Roman" w:hAnsi="Times New Roman" w:cs="Times New Roman"/>
          <w:b/>
          <w:sz w:val="24"/>
          <w:szCs w:val="24"/>
        </w:rPr>
        <w:t xml:space="preserve">(адрес: </w:t>
      </w:r>
      <w:hyperlink r:id="rId10" w:history="1">
        <w:r w:rsidRPr="002A300C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https://sharyinskiy.kostroma.gov.ru</w:t>
        </w:r>
      </w:hyperlink>
      <w:r w:rsidRPr="002A300C">
        <w:rPr>
          <w:rFonts w:ascii="Times New Roman" w:hAnsi="Times New Roman" w:cs="Times New Roman"/>
          <w:b/>
          <w:sz w:val="24"/>
          <w:szCs w:val="24"/>
        </w:rPr>
        <w:t>),</w:t>
      </w:r>
      <w:r w:rsidRPr="002A300C">
        <w:rPr>
          <w:rFonts w:ascii="Times New Roman" w:hAnsi="Times New Roman" w:cs="Times New Roman"/>
          <w:sz w:val="24"/>
          <w:szCs w:val="24"/>
        </w:rPr>
        <w:t xml:space="preserve"> в информационном бюллетене «Вестник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района» и в юридическом отделе администрации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41910</wp:posOffset>
            </wp:positionV>
            <wp:extent cx="571500" cy="571500"/>
            <wp:effectExtent l="19050" t="0" r="0" b="0"/>
            <wp:wrapNone/>
            <wp:docPr id="3" name="Рисунок 2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ла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00C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2A300C" w:rsidRPr="002A300C" w:rsidRDefault="002A300C" w:rsidP="002A300C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A300C">
        <w:rPr>
          <w:rFonts w:ascii="Times New Roman" w:hAnsi="Times New Roman" w:cs="Times New Roman"/>
          <w:b w:val="0"/>
          <w:i w:val="0"/>
          <w:sz w:val="24"/>
          <w:szCs w:val="24"/>
        </w:rPr>
        <w:t>СОБРАНИЕ ДЕПУТАТОВ</w:t>
      </w:r>
    </w:p>
    <w:p w:rsidR="002A300C" w:rsidRPr="002A300C" w:rsidRDefault="002A300C" w:rsidP="002A300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2A300C" w:rsidRPr="002A300C" w:rsidRDefault="002A300C" w:rsidP="002A300C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A300C">
        <w:rPr>
          <w:rFonts w:ascii="Times New Roman" w:hAnsi="Times New Roman" w:cs="Times New Roman"/>
          <w:b w:val="0"/>
          <w:i w:val="0"/>
          <w:sz w:val="24"/>
          <w:szCs w:val="24"/>
        </w:rPr>
        <w:t>КОСТРОМСКОЙ ОБЛАСТИ</w:t>
      </w:r>
    </w:p>
    <w:p w:rsidR="002A300C" w:rsidRPr="002A300C" w:rsidRDefault="002A300C" w:rsidP="002A300C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2A300C" w:rsidRPr="002A300C" w:rsidRDefault="002A300C" w:rsidP="002A300C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A300C">
        <w:rPr>
          <w:rFonts w:ascii="Times New Roman" w:hAnsi="Times New Roman" w:cs="Times New Roman"/>
          <w:i w:val="0"/>
          <w:sz w:val="24"/>
          <w:szCs w:val="24"/>
        </w:rPr>
        <w:t>РЕШЕНИЕ</w:t>
      </w:r>
    </w:p>
    <w:p w:rsidR="002A300C" w:rsidRPr="002A300C" w:rsidRDefault="002A300C" w:rsidP="002A300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00C" w:rsidRPr="002A300C" w:rsidRDefault="002A300C" w:rsidP="002A300C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A300C">
        <w:rPr>
          <w:rFonts w:ascii="Times New Roman" w:hAnsi="Times New Roman" w:cs="Times New Roman"/>
          <w:b w:val="0"/>
          <w:i w:val="0"/>
          <w:sz w:val="24"/>
          <w:szCs w:val="24"/>
        </w:rPr>
        <w:t>«____» _____________  2024 г.   № _____</w:t>
      </w: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892654" w:rsidRDefault="002A300C" w:rsidP="00892654">
      <w:pPr>
        <w:pStyle w:val="16"/>
        <w:spacing w:line="240" w:lineRule="auto"/>
        <w:ind w:firstLine="709"/>
        <w:jc w:val="center"/>
        <w:rPr>
          <w:b/>
          <w:sz w:val="24"/>
          <w:szCs w:val="24"/>
        </w:rPr>
      </w:pPr>
      <w:r w:rsidRPr="00892654">
        <w:rPr>
          <w:rStyle w:val="18"/>
          <w:rFonts w:eastAsiaTheme="majorEastAsia"/>
          <w:b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892654">
        <w:rPr>
          <w:b/>
          <w:sz w:val="24"/>
          <w:szCs w:val="24"/>
        </w:rPr>
        <w:t>Шарьинский</w:t>
      </w:r>
      <w:proofErr w:type="spellEnd"/>
      <w:r w:rsidRPr="00892654">
        <w:rPr>
          <w:b/>
          <w:sz w:val="24"/>
          <w:szCs w:val="24"/>
        </w:rPr>
        <w:t xml:space="preserve"> муниципальный район Костромской области</w:t>
      </w:r>
    </w:p>
    <w:p w:rsidR="002A300C" w:rsidRPr="002A300C" w:rsidRDefault="002A300C" w:rsidP="002A300C">
      <w:pPr>
        <w:pStyle w:val="16"/>
        <w:spacing w:line="240" w:lineRule="auto"/>
        <w:ind w:firstLine="709"/>
        <w:rPr>
          <w:sz w:val="24"/>
          <w:szCs w:val="24"/>
        </w:rPr>
      </w:pPr>
    </w:p>
    <w:p w:rsidR="002A300C" w:rsidRPr="002A300C" w:rsidRDefault="002A300C" w:rsidP="002A300C">
      <w:pPr>
        <w:pStyle w:val="1"/>
        <w:widowControl w:val="0"/>
        <w:ind w:left="0" w:firstLine="709"/>
        <w:contextualSpacing/>
        <w:jc w:val="both"/>
        <w:rPr>
          <w:rStyle w:val="18"/>
          <w:rFonts w:eastAsiaTheme="majorEastAsia"/>
          <w:sz w:val="24"/>
          <w:szCs w:val="24"/>
        </w:rPr>
      </w:pPr>
      <w:proofErr w:type="gramStart"/>
      <w:r w:rsidRPr="002A300C">
        <w:rPr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2A300C">
        <w:rPr>
          <w:color w:val="00000A"/>
          <w:sz w:val="24"/>
          <w:szCs w:val="24"/>
        </w:rPr>
        <w:t>Шарьинский</w:t>
      </w:r>
      <w:proofErr w:type="spellEnd"/>
      <w:r w:rsidRPr="002A300C">
        <w:rPr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2A300C">
        <w:rPr>
          <w:sz w:val="24"/>
          <w:szCs w:val="24"/>
        </w:rPr>
        <w:t xml:space="preserve">, 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2A300C">
        <w:rPr>
          <w:color w:val="00000A"/>
          <w:sz w:val="24"/>
          <w:szCs w:val="24"/>
        </w:rPr>
        <w:t xml:space="preserve">учитывая результаты публичных слушаний, руководствуясь ст.ст. 25, 48, 50 Устава муниципального образования </w:t>
      </w:r>
      <w:proofErr w:type="spellStart"/>
      <w:r w:rsidRPr="002A300C">
        <w:rPr>
          <w:color w:val="00000A"/>
          <w:sz w:val="24"/>
          <w:szCs w:val="24"/>
        </w:rPr>
        <w:t>Шарьинский</w:t>
      </w:r>
      <w:proofErr w:type="spellEnd"/>
      <w:r w:rsidRPr="002A300C">
        <w:rPr>
          <w:color w:val="00000A"/>
          <w:sz w:val="24"/>
          <w:szCs w:val="24"/>
        </w:rPr>
        <w:t xml:space="preserve"> муниципальный район,  Собрание депутатов </w:t>
      </w:r>
      <w:proofErr w:type="spellStart"/>
      <w:r w:rsidRPr="002A300C">
        <w:rPr>
          <w:color w:val="00000A"/>
          <w:sz w:val="24"/>
          <w:szCs w:val="24"/>
        </w:rPr>
        <w:t>Шарьинского</w:t>
      </w:r>
      <w:proofErr w:type="spellEnd"/>
      <w:r w:rsidRPr="002A300C">
        <w:rPr>
          <w:color w:val="00000A"/>
          <w:sz w:val="24"/>
          <w:szCs w:val="24"/>
        </w:rPr>
        <w:t xml:space="preserve"> муниципального района</w:t>
      </w:r>
      <w:proofErr w:type="gramEnd"/>
    </w:p>
    <w:p w:rsidR="002A300C" w:rsidRPr="002A300C" w:rsidRDefault="002A300C" w:rsidP="002A300C">
      <w:pPr>
        <w:pStyle w:val="16"/>
        <w:spacing w:line="240" w:lineRule="auto"/>
        <w:ind w:firstLine="709"/>
        <w:rPr>
          <w:rStyle w:val="18"/>
          <w:rFonts w:eastAsiaTheme="majorEastAsia"/>
          <w:sz w:val="24"/>
          <w:szCs w:val="24"/>
        </w:rPr>
      </w:pPr>
    </w:p>
    <w:p w:rsidR="002A300C" w:rsidRPr="002A300C" w:rsidRDefault="002A300C" w:rsidP="002A300C">
      <w:pPr>
        <w:pStyle w:val="16"/>
        <w:spacing w:line="240" w:lineRule="auto"/>
        <w:ind w:firstLine="709"/>
        <w:jc w:val="center"/>
        <w:rPr>
          <w:b/>
          <w:sz w:val="24"/>
          <w:szCs w:val="24"/>
        </w:rPr>
      </w:pPr>
      <w:r w:rsidRPr="002A300C">
        <w:rPr>
          <w:rStyle w:val="18"/>
          <w:rFonts w:eastAsiaTheme="majorEastAsia"/>
          <w:b/>
          <w:sz w:val="24"/>
          <w:szCs w:val="24"/>
        </w:rPr>
        <w:t>РЕШИЛО</w:t>
      </w:r>
      <w:r w:rsidRPr="002A300C">
        <w:rPr>
          <w:b/>
          <w:sz w:val="24"/>
          <w:szCs w:val="24"/>
        </w:rPr>
        <w:t>:</w:t>
      </w:r>
    </w:p>
    <w:p w:rsidR="002A300C" w:rsidRPr="002A300C" w:rsidRDefault="002A300C" w:rsidP="002A300C">
      <w:pPr>
        <w:pStyle w:val="16"/>
        <w:spacing w:line="240" w:lineRule="auto"/>
        <w:ind w:firstLine="709"/>
        <w:rPr>
          <w:rStyle w:val="18"/>
          <w:rFonts w:eastAsiaTheme="majorEastAsia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A300C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утвержденный решением Собрания депутатов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25.04.2019 № 29 (в редакции решений Собрания депутатов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31.10.2019</w:t>
      </w:r>
      <w:r w:rsidRPr="002A300C">
        <w:rPr>
          <w:rFonts w:ascii="Times New Roman" w:hAnsi="Times New Roman" w:cs="Times New Roman"/>
          <w:sz w:val="24"/>
          <w:szCs w:val="24"/>
        </w:rPr>
        <w:br/>
        <w:t>№ 70, от 24.09.2020 № 60, от 28.06.2021 № 42, от 25.02.2022 № 10,</w:t>
      </w:r>
      <w:r w:rsidRPr="002A300C">
        <w:rPr>
          <w:rFonts w:ascii="Times New Roman" w:hAnsi="Times New Roman" w:cs="Times New Roman"/>
          <w:sz w:val="24"/>
          <w:szCs w:val="24"/>
        </w:rPr>
        <w:br/>
        <w:t>от 26.04.2023 № 35, от 29.11.2023 № 49), следующие  изменения</w:t>
      </w:r>
      <w:r w:rsidRPr="002A300C">
        <w:rPr>
          <w:rStyle w:val="18"/>
          <w:rFonts w:ascii="Times New Roman" w:hAnsi="Times New Roman" w:cs="Times New Roman"/>
          <w:sz w:val="24"/>
          <w:szCs w:val="24"/>
        </w:rPr>
        <w:t xml:space="preserve"> и дополнения</w:t>
      </w:r>
      <w:r w:rsidRPr="002A300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2A300C">
        <w:rPr>
          <w:rFonts w:ascii="Times New Roman" w:hAnsi="Times New Roman" w:cs="Times New Roman"/>
          <w:b/>
          <w:sz w:val="24"/>
          <w:szCs w:val="24"/>
        </w:rPr>
        <w:t>1.</w:t>
      </w:r>
      <w:r w:rsidRPr="002A300C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13 части 1 статьи 7</w:t>
      </w: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proofErr w:type="gramStart"/>
      <w:r w:rsidRPr="002A300C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2A30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1.</w:t>
      </w:r>
      <w:r w:rsidRPr="002A300C">
        <w:rPr>
          <w:rFonts w:ascii="Times New Roman" w:eastAsia="Times New Roman" w:hAnsi="Times New Roman" w:cs="Times New Roman"/>
          <w:b/>
          <w:sz w:val="24"/>
          <w:szCs w:val="24"/>
        </w:rPr>
        <w:t>2. пункт 33 части 1 статьи 7</w:t>
      </w: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«33) организация и осуществление мероприятий </w:t>
      </w:r>
      <w:proofErr w:type="spellStart"/>
      <w:r w:rsidRPr="002A300C">
        <w:rPr>
          <w:rFonts w:ascii="Times New Roman" w:eastAsia="Times New Roman" w:hAnsi="Times New Roman" w:cs="Times New Roman"/>
          <w:sz w:val="24"/>
          <w:szCs w:val="24"/>
        </w:rPr>
        <w:t>межпоселенческого</w:t>
      </w:r>
      <w:proofErr w:type="spellEnd"/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2A300C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2A30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2A300C">
        <w:rPr>
          <w:rFonts w:ascii="Times New Roman" w:eastAsia="Times New Roman" w:hAnsi="Times New Roman" w:cs="Times New Roman"/>
          <w:b/>
          <w:sz w:val="24"/>
          <w:szCs w:val="24"/>
        </w:rPr>
        <w:t>пункт 34 части 1 статьи 7</w:t>
      </w: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«34)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proofErr w:type="gramStart"/>
      <w:r w:rsidRPr="002A300C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2A30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1.4</w:t>
      </w:r>
      <w:r w:rsidRPr="002A300C">
        <w:rPr>
          <w:rFonts w:ascii="Times New Roman" w:eastAsia="Times New Roman" w:hAnsi="Times New Roman" w:cs="Times New Roman"/>
          <w:b/>
          <w:sz w:val="24"/>
          <w:szCs w:val="24"/>
        </w:rPr>
        <w:t>. пункт 11 части 1 статьи 9</w:t>
      </w: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lastRenderedPageBreak/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района официальной информации</w:t>
      </w:r>
      <w:proofErr w:type="gramStart"/>
      <w:r w:rsidRPr="002A300C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2A30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b/>
          <w:sz w:val="24"/>
          <w:szCs w:val="24"/>
        </w:rPr>
        <w:t>1.5</w:t>
      </w:r>
      <w:r w:rsidRPr="002A300C">
        <w:rPr>
          <w:rFonts w:ascii="Times New Roman" w:eastAsia="Times New Roman" w:hAnsi="Times New Roman" w:cs="Times New Roman"/>
          <w:b/>
          <w:sz w:val="24"/>
          <w:szCs w:val="24"/>
        </w:rPr>
        <w:t>. статью 54</w:t>
      </w: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«Статья 54. </w:t>
      </w:r>
      <w:r w:rsidRPr="002A300C">
        <w:rPr>
          <w:rFonts w:ascii="Times New Roman" w:eastAsia="Times New Roman" w:hAnsi="Times New Roman" w:cs="Times New Roman"/>
          <w:b/>
          <w:sz w:val="24"/>
          <w:szCs w:val="24"/>
        </w:rPr>
        <w:t>Вступление в силу и обнародование муниципальных правовых актов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1. Муниципальные правовые акты вступают в силу с момента подписания, если федеральным законодательством, настоящим Уставом, самим правовым актом не установлен иной порядок вступления в силу.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2. Нормативные правовые акты Собрания депутатов муниципального района о налогах и сборах вступают в силу в соответствии с Налоговым кодексом Российской Федерации. 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Официальным опубликованием муниципальных правовых актов, в том числе соглашения, заключенного между органами местного самоуправления, считается первая публикация его полного текста в </w:t>
      </w:r>
      <w:r w:rsidRPr="002A300C">
        <w:rPr>
          <w:rFonts w:ascii="Times New Roman" w:hAnsi="Times New Roman" w:cs="Times New Roman"/>
          <w:sz w:val="24"/>
          <w:szCs w:val="24"/>
        </w:rPr>
        <w:t xml:space="preserve">информационном бюллетене «Вестник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2A300C">
        <w:rPr>
          <w:rFonts w:ascii="Times New Roman" w:eastAsia="Times New Roman" w:hAnsi="Times New Roman" w:cs="Times New Roman"/>
          <w:sz w:val="24"/>
          <w:szCs w:val="24"/>
        </w:rPr>
        <w:t>, учрежденный Собранием депутатов муниципального района.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Для официального опубликования направляется заверенная копия муниципального правового акта.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 xml:space="preserve">4. В случае официального опубликования муниципального нормативного правового акта, в том числе соглашения, заключенного между органами местного самоуправления, в </w:t>
      </w:r>
      <w:r w:rsidRPr="002A300C">
        <w:rPr>
          <w:rFonts w:ascii="Times New Roman" w:hAnsi="Times New Roman" w:cs="Times New Roman"/>
          <w:sz w:val="24"/>
          <w:szCs w:val="24"/>
        </w:rPr>
        <w:t xml:space="preserve">информационном бюллетене «Вестник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2A300C">
        <w:rPr>
          <w:rFonts w:ascii="Times New Roman" w:eastAsia="Times New Roman" w:hAnsi="Times New Roman" w:cs="Times New Roman"/>
          <w:sz w:val="24"/>
          <w:szCs w:val="24"/>
        </w:rPr>
        <w:t>, его полный текст подлежит размещению на официальном сайте муниципального района: https://sharyinskiy.kostroma.gov.ru/.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5. Муниципальный нормативный правовой акт дополнительно обнародуется посредством его размещения на информационных стендах, в библиотеках муниципального района, в здании администрации муниципального района.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Оригинал муниципального правового акта хранится в администрации муниципального района, копия передается в библиотеки муниципального района, которые обеспечивают гражданам возможность ознакомления с муниципальным правовым актом без взимания платы.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6. Обнародование муниципальных правовых актов органов местного самоуправления муниципального района проводится не позднее чем через 10 дней со дня принятия (издания) муниципального правового акта, если иное не предусмотрено федеральным законодательством и законодательством Костромской области, правовыми актами органов местного самоуправления муниципального района, самим муниципальным правовым актом.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Обнародование соглашений, заключаемых между органами местного самоуправления, проводится не позднее чем через 10 дней со дня их подписания, если иное не предусмотрено самим соглашением.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300C">
        <w:rPr>
          <w:rFonts w:ascii="Times New Roman" w:eastAsia="Times New Roman" w:hAnsi="Times New Roman" w:cs="Times New Roman"/>
          <w:sz w:val="24"/>
          <w:szCs w:val="24"/>
        </w:rPr>
        <w:t>7. Не подлежат официальному обнародованию муниципальные правовые акты или их отдельные положения, содержащие сведения, распространение которых ограничено федеральным законом</w:t>
      </w:r>
      <w:proofErr w:type="gramStart"/>
      <w:r w:rsidRPr="002A300C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lastRenderedPageBreak/>
        <w:t xml:space="preserve">2.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района» после государственной регистрации, за исключением положения пункта 1.1 части 1 настоящего решения, которое вступает в силу с 1 сентября 2024 года.</w:t>
      </w:r>
    </w:p>
    <w:p w:rsidR="002A300C" w:rsidRPr="002A300C" w:rsidRDefault="002A300C" w:rsidP="002A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           Н.С.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00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300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A300C" w:rsidRPr="002A300C" w:rsidRDefault="002A300C" w:rsidP="002A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           Е.А. </w:t>
      </w:r>
      <w:proofErr w:type="spellStart"/>
      <w:r w:rsidRPr="002A300C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2A300C" w:rsidRPr="001913B7" w:rsidRDefault="002A300C" w:rsidP="002A300C">
      <w:pPr>
        <w:pStyle w:val="16"/>
        <w:spacing w:line="240" w:lineRule="auto"/>
        <w:ind w:firstLine="709"/>
        <w:jc w:val="center"/>
        <w:rPr>
          <w:sz w:val="28"/>
          <w:szCs w:val="28"/>
        </w:rPr>
      </w:pPr>
    </w:p>
    <w:p w:rsidR="002A300C" w:rsidRDefault="002A300C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F5" w:rsidRDefault="00AC46F5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D7A" w:rsidRDefault="00510D7A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84B" w:rsidRPr="0006384B" w:rsidRDefault="0006384B" w:rsidP="0006384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384B">
        <w:rPr>
          <w:rFonts w:ascii="Times New Roman" w:hAnsi="Times New Roman" w:cs="Times New Roman"/>
          <w:b/>
          <w:sz w:val="24"/>
          <w:szCs w:val="24"/>
        </w:rPr>
        <w:t>08» апреля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6384B">
        <w:rPr>
          <w:rFonts w:ascii="Times New Roman" w:hAnsi="Times New Roman" w:cs="Times New Roman"/>
          <w:b/>
          <w:sz w:val="24"/>
          <w:szCs w:val="24"/>
        </w:rPr>
        <w:t xml:space="preserve"> № 133</w:t>
      </w: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b/>
          <w:sz w:val="24"/>
          <w:szCs w:val="24"/>
        </w:rPr>
        <w:t>О проведении весеннего месячника пожарной безопасности</w:t>
      </w: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06384B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6384B" w:rsidRPr="0006384B" w:rsidRDefault="0006384B" w:rsidP="00063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4B" w:rsidRPr="0006384B" w:rsidRDefault="0006384B" w:rsidP="0006384B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84B">
        <w:rPr>
          <w:rFonts w:ascii="Times New Roman" w:hAnsi="Times New Roman" w:cs="Times New Roman"/>
          <w:sz w:val="24"/>
          <w:szCs w:val="24"/>
          <w:lang w:eastAsia="ru-RU"/>
        </w:rPr>
        <w:t>В целях безопасного прохождения пожароопасного сезона 2024 года, в</w:t>
      </w:r>
      <w:r w:rsidRPr="0006384B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соответствии с Федеральными законами о</w:t>
      </w:r>
      <w:r>
        <w:rPr>
          <w:rStyle w:val="26"/>
          <w:rFonts w:ascii="Times New Roman" w:hAnsi="Times New Roman" w:cs="Times New Roman"/>
          <w:color w:val="000000"/>
          <w:sz w:val="24"/>
          <w:szCs w:val="24"/>
        </w:rPr>
        <w:t>т 21 декабря 1994 года № 68-ФЗ</w:t>
      </w:r>
      <w:r w:rsidRPr="0006384B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 w:cs="Times New Roman"/>
          <w:color w:val="000000"/>
          <w:sz w:val="24"/>
          <w:szCs w:val="24"/>
        </w:rPr>
        <w:t>от 06.10.2003 года</w:t>
      </w: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№ 131-ФЗ «Об общих принципах организации местного самоуправления в РФ», руководствуясь </w:t>
      </w:r>
      <w:r w:rsidRPr="0006384B">
        <w:rPr>
          <w:rFonts w:ascii="Times New Roman" w:hAnsi="Times New Roman" w:cs="Times New Roman"/>
          <w:sz w:val="24"/>
          <w:szCs w:val="24"/>
        </w:rPr>
        <w:t xml:space="preserve">пунктом  9 части 1 статьи 7, статьями 37, 52 Устава муниципального образования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proofErr w:type="gramEnd"/>
      <w:r w:rsidRPr="0006384B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Pr="0006384B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84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6384B" w:rsidRPr="0006384B" w:rsidRDefault="0006384B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6384B" w:rsidRPr="0006384B" w:rsidRDefault="0006384B" w:rsidP="0006384B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84B" w:rsidRPr="0006384B" w:rsidRDefault="0006384B" w:rsidP="000638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1. Рекомендовать главам сельских поселений </w:t>
      </w:r>
      <w:proofErr w:type="spellStart"/>
      <w:r w:rsidRPr="0006384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провести с 15 апреля по 15 мая 2024  года весенний месячник пожарной безопасности. </w:t>
      </w:r>
    </w:p>
    <w:p w:rsidR="0006384B" w:rsidRPr="0006384B" w:rsidRDefault="001D6177" w:rsidP="000638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177">
        <w:rPr>
          <w:rFonts w:ascii="Times New Roman" w:hAnsi="Times New Roman" w:cs="Times New Roman"/>
          <w:color w:val="000000"/>
          <w:sz w:val="24"/>
          <w:szCs w:val="24"/>
        </w:rPr>
        <w:pict>
          <v:shape id="_x0000_s1041" type="#_x0000_t202" style="position:absolute;left:0;text-align:left;margin-left:593.5pt;margin-top:22.9pt;width:3pt;height:12.4pt;z-index:251671552;mso-wrap-distance-left:1.9pt;mso-wrap-distance-right:1.9pt;mso-position-horizontal-relative:page" stroked="f">
            <v:fill color2="black"/>
            <v:textbox inset=".05pt,.05pt,.05pt,.05pt">
              <w:txbxContent>
                <w:p w:rsidR="007E7B86" w:rsidRDefault="007E7B86" w:rsidP="0006384B">
                  <w:pPr>
                    <w:shd w:val="clear" w:color="auto" w:fill="FFFFFF"/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06384B"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2.  Утвердить состав комиссии по </w:t>
      </w:r>
      <w:proofErr w:type="gramStart"/>
      <w:r w:rsidR="0006384B" w:rsidRPr="0006384B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="0006384B"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весеннего месячника пожарной безопасности (приложение № 1).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форму отчёта  </w:t>
      </w:r>
      <w:r w:rsidRPr="0006384B">
        <w:rPr>
          <w:rFonts w:ascii="Times New Roman" w:hAnsi="Times New Roman" w:cs="Times New Roman"/>
          <w:sz w:val="24"/>
          <w:szCs w:val="24"/>
        </w:rPr>
        <w:t xml:space="preserve">о </w:t>
      </w: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мероприятиях в период проведения весеннего месячника по пожарной безопасности на территории </w:t>
      </w:r>
      <w:proofErr w:type="spellStart"/>
      <w:r w:rsidRPr="0006384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06384B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06384B" w:rsidRPr="0006384B" w:rsidRDefault="0006384B" w:rsidP="00063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4. Рекомендовать главам сельских поселений в ходе проведения месячника пожарной безопасности: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 xml:space="preserve">1) создать (обновить) противопожарные минерализованные полосы шириной не менее 10 метров или иные противопожарные барьеры на территории населенных пунктов, подверженных угрозе лесных пожаров и других ландшафтных (природных) пожаров; 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 xml:space="preserve">2)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</w:t>
      </w:r>
      <w:r w:rsidRPr="0006384B">
        <w:rPr>
          <w:rFonts w:ascii="Times New Roman" w:hAnsi="Times New Roman" w:cs="Times New Roman"/>
          <w:sz w:val="24"/>
          <w:szCs w:val="24"/>
        </w:rPr>
        <w:lastRenderedPageBreak/>
        <w:t xml:space="preserve">ситуации, в социально опасном положении,  установить и проверить исправное состояние установленных автономных дымовых пожарных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>;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3) провести инвентаризацию первичных средств пожаротушения, утверждённых нормативно – правовым актом администрации  в каждом сельском поселении, провести очистки и углубления  источников наружного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противопожарного водоснабжения, обустройство проездов и подъездов к ним;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4) провести проверки системы оповещения населения, уличного освещения дорог и проездов к жилым домам и другим объектам;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5)  провести очистки территории от сухой растительности и горючего мусора;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 xml:space="preserve">6)  провести проверку подвальных и чердачных помещений на предмет пожарной безопасности, исключить доступ в помещения посторонних лиц; 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7)  организовать проведение  сноса ветхих  бесхозных домов и строений;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6384B">
        <w:rPr>
          <w:rFonts w:ascii="Times New Roman" w:hAnsi="Times New Roman" w:cs="Times New Roman"/>
          <w:sz w:val="24"/>
          <w:szCs w:val="24"/>
        </w:rPr>
        <w:t xml:space="preserve"> провести сходы, беседы, инструктажей с населением о мерах пожарной безопасности при обращении с огнем, эксплуатацией печей, газового и электрического оборудования.  Рекомендовать жителям иметь</w:t>
      </w:r>
      <w:r w:rsidRPr="0006384B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06384B">
        <w:rPr>
          <w:rFonts w:ascii="Times New Roman" w:hAnsi="Times New Roman" w:cs="Times New Roman"/>
          <w:sz w:val="24"/>
          <w:szCs w:val="24"/>
        </w:rPr>
        <w:t>у каждого домовладения огнетушители или ёмкости с водой не менее 200 литров;</w:t>
      </w:r>
    </w:p>
    <w:p w:rsidR="0006384B" w:rsidRPr="0006384B" w:rsidRDefault="0006384B" w:rsidP="0006384B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9) организовать проведение, совместно с участковыми и представителями надзорных органов,  рейдов по проверке мест проживания асоциальных элементов и неблагополучных семей;</w:t>
      </w:r>
    </w:p>
    <w:p w:rsidR="0006384B" w:rsidRPr="0006384B" w:rsidRDefault="0006384B" w:rsidP="0006384B">
      <w:pPr>
        <w:tabs>
          <w:tab w:val="left" w:pos="567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10) провести контроль технического состояния  имеющейся техники, независимо от форм собственности, способной  к привлечению для опашки и подвоза ёмкостей с водой, а также к тушению пожаров вызванных палом травы;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 xml:space="preserve">11) информацию о проведении месячника пожарной безопасности, его задачах и целях разместить в печатных средствах массовой информации, на сайтах администраций сельских поселений, Интернет-ресурсах; 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12) отчеты (приложение № 2) о проведении месячника в области пожарной безопасности представить не позднее 16 мая</w:t>
      </w:r>
      <w:r w:rsidRPr="0006384B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06384B">
        <w:rPr>
          <w:rFonts w:ascii="Times New Roman" w:hAnsi="Times New Roman" w:cs="Times New Roman"/>
          <w:sz w:val="24"/>
          <w:szCs w:val="24"/>
        </w:rPr>
        <w:t xml:space="preserve">2024 года  в территориальный отдел надзорной деятельности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района и администрацию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5. Рекомендовать МО МВД России «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», 2 ПСО ФПС ГПС ГУ МЧС </w:t>
      </w:r>
      <w:r>
        <w:rPr>
          <w:rFonts w:ascii="Times New Roman" w:hAnsi="Times New Roman" w:cs="Times New Roman"/>
          <w:sz w:val="24"/>
          <w:szCs w:val="24"/>
        </w:rPr>
        <w:t xml:space="preserve">России по Костромской области, </w:t>
      </w:r>
      <w:r w:rsidRPr="0006384B">
        <w:rPr>
          <w:rFonts w:ascii="Times New Roman" w:hAnsi="Times New Roman" w:cs="Times New Roman"/>
          <w:sz w:val="24"/>
          <w:szCs w:val="24"/>
        </w:rPr>
        <w:t xml:space="preserve">ТО НД и </w:t>
      </w:r>
      <w:proofErr w:type="gramStart"/>
      <w:r w:rsidRPr="0006384B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63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районов, 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отделению ВДПО, принять активное участие в проведении совместных рейдов, проведение агитационно-профилактической  работы среди населения  района по правилам пожарной безопасности, путем проведения лекций, бесед, инструктажей, распространения противопожарных памяток, листовок, плакатов. 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>6. Комитету по делам культуры, молодёжи и спорта, комитету образования, комитету агропромышленного комплекса организовать работу по пожарной безопасности в подведомственных сферах деятельности, осуществить контроль выполнения мероприятий и представить к</w:t>
      </w:r>
      <w:r w:rsidRPr="0006384B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06384B">
        <w:rPr>
          <w:rFonts w:ascii="Times New Roman" w:hAnsi="Times New Roman" w:cs="Times New Roman"/>
          <w:sz w:val="24"/>
          <w:szCs w:val="24"/>
        </w:rPr>
        <w:t xml:space="preserve">16 мая 2024 года отчётные документы по прохождению месячника пожарной безопасности, </w:t>
      </w:r>
      <w:proofErr w:type="gramStart"/>
      <w:r w:rsidRPr="0006384B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06384B">
        <w:rPr>
          <w:rFonts w:ascii="Times New Roman" w:hAnsi="Times New Roman" w:cs="Times New Roman"/>
          <w:sz w:val="24"/>
          <w:szCs w:val="24"/>
        </w:rPr>
        <w:t xml:space="preserve"> № 2.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 xml:space="preserve">7. Сотрудникам администрации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муниципального района, кураторам сельских поселений осуществлять, контроль выполнения мероприятий пожарной безопасности во время выездов в населённые пункты, независимо от задач выезда.</w:t>
      </w:r>
    </w:p>
    <w:p w:rsidR="0006384B" w:rsidRPr="0006384B" w:rsidRDefault="0006384B" w:rsidP="000638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0638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384B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</w:p>
    <w:p w:rsidR="0006384B" w:rsidRPr="0006384B" w:rsidRDefault="0006384B" w:rsidP="0006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sz w:val="24"/>
          <w:szCs w:val="24"/>
        </w:rPr>
        <w:t xml:space="preserve">9.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0638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06384B" w:rsidRPr="0006384B" w:rsidRDefault="0006384B" w:rsidP="0006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06384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06384B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384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«08» апреля </w:t>
      </w:r>
      <w:r w:rsidRPr="0006384B">
        <w:rPr>
          <w:rFonts w:ascii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№ 133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>Состав комиссии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gramStart"/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>контролю за</w:t>
      </w:r>
      <w:proofErr w:type="gramEnd"/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прохождением весеннего месячника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>пожарной безопасности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17"/>
        <w:gridCol w:w="671"/>
        <w:gridCol w:w="5770"/>
      </w:tblGrid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06384B" w:rsidRPr="0006384B" w:rsidTr="00510D7A"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Павлович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главы по делам ГО и ЧС администрации </w:t>
            </w: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</w:tr>
      <w:tr w:rsidR="0006384B" w:rsidRPr="0006384B" w:rsidTr="00510D7A"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Гасанбеков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Загир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 МКУ «Служба обеспечения», начальник ЕДДС</w:t>
            </w:r>
          </w:p>
        </w:tc>
      </w:tr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Лапина </w:t>
            </w:r>
          </w:p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Михайловна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Гирвидз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Кристина Викторовна                    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по делам культуры, молодёжи и спорта администрации </w:t>
            </w: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</w:t>
            </w:r>
          </w:p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Николаевна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</w:t>
            </w:r>
          </w:p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 Анатольевич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ТО НД и </w:t>
            </w:r>
            <w:proofErr w:type="gram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Поназыревского</w:t>
            </w:r>
            <w:proofErr w:type="spellEnd"/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районов (по согласованию)</w:t>
            </w:r>
          </w:p>
        </w:tc>
      </w:tr>
      <w:tr w:rsidR="0006384B" w:rsidRPr="0006384B" w:rsidTr="00510D7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</w:t>
            </w:r>
          </w:p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Петрович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 ПСО ФПС ГПС ГУ МЧС России по Костромской области </w:t>
            </w:r>
            <w:r w:rsidRPr="0006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</w:tbl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384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384B">
        <w:rPr>
          <w:rFonts w:ascii="Times New Roman" w:hAnsi="Times New Roman" w:cs="Times New Roman"/>
          <w:color w:val="000000"/>
          <w:sz w:val="24"/>
          <w:szCs w:val="24"/>
        </w:rPr>
        <w:t>от «08»  апреля 2024  года  №  133</w:t>
      </w:r>
    </w:p>
    <w:p w:rsidR="0006384B" w:rsidRPr="0006384B" w:rsidRDefault="0006384B" w:rsidP="0006384B">
      <w:pPr>
        <w:tabs>
          <w:tab w:val="left" w:pos="709"/>
          <w:tab w:val="left" w:pos="4395"/>
          <w:tab w:val="center" w:pos="5002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мероприятиях в период проведения месячника по пожарной безопасности на территории </w:t>
      </w:r>
      <w:proofErr w:type="spellStart"/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063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496"/>
        <w:gridCol w:w="1984"/>
        <w:gridCol w:w="1559"/>
        <w:gridCol w:w="1711"/>
      </w:tblGrid>
      <w:tr w:rsidR="0006384B" w:rsidRPr="0006384B" w:rsidTr="00510D7A">
        <w:trPr>
          <w:cantSplit/>
          <w:trHeight w:val="299"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06384B" w:rsidRPr="0006384B" w:rsidTr="00510D7A">
        <w:trPr>
          <w:cantSplit/>
          <w:trHeight w:val="313"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06384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 домов,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06384B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этажных, из них: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 этажных,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3 этажных, из них: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4 и более этажей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06384B">
              <w:rPr>
                <w:rFonts w:ascii="Times New Roman" w:hAnsi="Times New Roman" w:cs="Times New Roman"/>
                <w:b/>
                <w:sz w:val="24"/>
                <w:szCs w:val="24"/>
              </w:rPr>
              <w:t>одноквартирных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143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Обследовано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142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одноквартирных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Выявлено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114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Пожарных гидрантов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Пожарных водоемов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Пожарных пирсов на водоемах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241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 за ненадлежащее содержание источников ППВ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241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142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снести ветхих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Снесено ветхих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Отопительные печи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Требуют ремонта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Отремонтированы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Подвалов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Чердаков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trHeight w:val="278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Запорные устройства на дверях в подвалы, чердаки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Требуется установить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требований пожарной безопасности в жилом фонде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Предупреждено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Оштрафовано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На сумму (руб.)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жилому сектору с ОВД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жилому сектору с инспекциями надзорных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85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Направлено информаций о противопожарном состоянии населенных пунктов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 прокуратуру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8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 органы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8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 ведомства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Лекций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70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330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Бесед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trHeight w:val="34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Встреч с населением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Сходов населения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Проинструктировано по ППБ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Сделано выступлений (телепередач) на ТВ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Проведено выступлений по радио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Опубликовано заметок в печатных СМИ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Выпущено бюллетеней памяток «01 сообщает»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Проведено заседаний КЧС и ПБ по вопросам обеспечения ПБ населенных пунктов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4B" w:rsidRPr="0006384B" w:rsidTr="00510D7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4B" w:rsidRPr="0006384B" w:rsidRDefault="0006384B" w:rsidP="00063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>Иная работа (в библиотеках оформлены тематические выставки литературы по тематике пожарной безопасности)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84B" w:rsidRPr="0006384B" w:rsidRDefault="0006384B" w:rsidP="000638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6384B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6D4" w:rsidRPr="0006384B" w:rsidRDefault="00DB76D4" w:rsidP="0006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06384B" w:rsidRDefault="00402D09" w:rsidP="0006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955" w:rsidRPr="0006384B" w:rsidRDefault="00122955" w:rsidP="0006384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06384B" w:rsidRDefault="00122955" w:rsidP="0006384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1D617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7E7B86" w:rsidRPr="00465A9C" w:rsidRDefault="007E7B8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7E7B86" w:rsidRPr="00465A9C" w:rsidRDefault="007E7B8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7E7B86" w:rsidRPr="00465A9C" w:rsidRDefault="007E7B8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7E7B86" w:rsidRPr="00465A9C" w:rsidRDefault="007E7B86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7E7B86" w:rsidRPr="00A05F86" w:rsidRDefault="007E7B86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7E7B86" w:rsidRDefault="007E7B86" w:rsidP="00D96810"/>
              </w:txbxContent>
            </v:textbox>
            <w10:wrap type="square"/>
          </v:roundrect>
        </w:pict>
      </w:r>
    </w:p>
    <w:p w:rsidR="00D96810" w:rsidRPr="009118B2" w:rsidRDefault="001D617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7E7B86" w:rsidRPr="00465A9C" w:rsidRDefault="007E7B8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7E7B86" w:rsidRPr="00465A9C" w:rsidRDefault="007E7B8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E7B86" w:rsidRPr="00465A9C" w:rsidRDefault="007E7B8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7E7B86" w:rsidRDefault="007E7B8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E7B86" w:rsidRDefault="007E7B8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E7B86" w:rsidRPr="00374867" w:rsidRDefault="007E7B8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E7B86" w:rsidRPr="00374867" w:rsidRDefault="007E7B86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7E7B86" w:rsidRPr="00BC023E" w:rsidRDefault="007E7B8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E7B86" w:rsidRDefault="007E7B86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1D6177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1D6177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7E7B86" w:rsidRDefault="007E7B8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7E7B86" w:rsidRPr="00310A0F" w:rsidRDefault="007E7B86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7E7B86" w:rsidRPr="00310A0F" w:rsidRDefault="007E7B8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7E7B86" w:rsidRPr="00374867" w:rsidRDefault="007E7B86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9A6A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86" w:rsidRDefault="007E7B86">
      <w:pPr>
        <w:spacing w:after="0" w:line="240" w:lineRule="auto"/>
      </w:pPr>
      <w:r>
        <w:separator/>
      </w:r>
    </w:p>
  </w:endnote>
  <w:endnote w:type="continuationSeparator" w:id="0">
    <w:p w:rsidR="007E7B86" w:rsidRDefault="007E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86" w:rsidRDefault="007E7B86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86" w:rsidRDefault="007E7B86">
      <w:pPr>
        <w:spacing w:after="0" w:line="240" w:lineRule="auto"/>
      </w:pPr>
      <w:r>
        <w:separator/>
      </w:r>
    </w:p>
  </w:footnote>
  <w:footnote w:type="continuationSeparator" w:id="0">
    <w:p w:rsidR="007E7B86" w:rsidRDefault="007E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86" w:rsidRDefault="007E7B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202425"/>
    <w:multiLevelType w:val="multilevel"/>
    <w:tmpl w:val="D3B666BA"/>
    <w:lvl w:ilvl="0">
      <w:start w:val="1"/>
      <w:numFmt w:val="decimal"/>
      <w:lvlText w:val="%1."/>
      <w:lvlJc w:val="left"/>
      <w:pPr>
        <w:ind w:left="560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72"/>
      </w:pPr>
      <w:rPr>
        <w:rFonts w:hint="default"/>
        <w:lang w:val="ru-RU" w:eastAsia="en-US" w:bidi="ar-SA"/>
      </w:rPr>
    </w:lvl>
  </w:abstractNum>
  <w:abstractNum w:abstractNumId="6">
    <w:nsid w:val="0C501187"/>
    <w:multiLevelType w:val="multilevel"/>
    <w:tmpl w:val="55FE79A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4E6E"/>
    <w:multiLevelType w:val="multilevel"/>
    <w:tmpl w:val="257099EC"/>
    <w:lvl w:ilvl="0">
      <w:start w:val="1"/>
      <w:numFmt w:val="decimal"/>
      <w:lvlText w:val="%1."/>
      <w:lvlJc w:val="left"/>
      <w:pPr>
        <w:ind w:left="107" w:hanging="672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1018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672"/>
      </w:pPr>
      <w:rPr>
        <w:rFonts w:hint="default"/>
        <w:lang w:val="ru-RU" w:eastAsia="en-US" w:bidi="ar-SA"/>
      </w:rPr>
    </w:lvl>
  </w:abstractNum>
  <w:abstractNum w:abstractNumId="8">
    <w:nsid w:val="11424215"/>
    <w:multiLevelType w:val="multilevel"/>
    <w:tmpl w:val="D9E49FEE"/>
    <w:lvl w:ilvl="0">
      <w:start w:val="2"/>
      <w:numFmt w:val="decimal"/>
      <w:lvlText w:val="%1"/>
      <w:lvlJc w:val="left"/>
      <w:pPr>
        <w:ind w:left="1024" w:hanging="18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1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180"/>
      </w:pPr>
      <w:rPr>
        <w:rFonts w:hint="default"/>
        <w:lang w:val="ru-RU" w:eastAsia="en-US" w:bidi="ar-SA"/>
      </w:rPr>
    </w:lvl>
  </w:abstractNum>
  <w:abstractNum w:abstractNumId="9">
    <w:nsid w:val="13AF5135"/>
    <w:multiLevelType w:val="multilevel"/>
    <w:tmpl w:val="24A89C8E"/>
    <w:lvl w:ilvl="0">
      <w:start w:val="3"/>
      <w:numFmt w:val="decimal"/>
      <w:lvlText w:val="%1"/>
      <w:lvlJc w:val="left"/>
      <w:pPr>
        <w:ind w:left="560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4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965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4" w:hanging="9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9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965"/>
      </w:pPr>
      <w:rPr>
        <w:rFonts w:hint="default"/>
        <w:lang w:val="ru-RU" w:eastAsia="en-US" w:bidi="ar-SA"/>
      </w:rPr>
    </w:lvl>
  </w:abstractNum>
  <w:abstractNum w:abstractNumId="10">
    <w:nsid w:val="146D55ED"/>
    <w:multiLevelType w:val="multilevel"/>
    <w:tmpl w:val="738079A2"/>
    <w:lvl w:ilvl="0">
      <w:start w:val="1"/>
      <w:numFmt w:val="decimal"/>
      <w:lvlText w:val="%1."/>
      <w:lvlJc w:val="left"/>
      <w:pPr>
        <w:ind w:left="141" w:hanging="651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7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51"/>
      </w:pPr>
      <w:rPr>
        <w:rFonts w:hint="default"/>
        <w:lang w:val="ru-RU" w:eastAsia="en-US" w:bidi="ar-SA"/>
      </w:rPr>
    </w:lvl>
  </w:abstractNum>
  <w:abstractNum w:abstractNumId="11">
    <w:nsid w:val="1A2C44D1"/>
    <w:multiLevelType w:val="multilevel"/>
    <w:tmpl w:val="91F2563A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</w:abstractNum>
  <w:abstractNum w:abstractNumId="12">
    <w:nsid w:val="1CBE5E7C"/>
    <w:multiLevelType w:val="hybridMultilevel"/>
    <w:tmpl w:val="88EEB69C"/>
    <w:lvl w:ilvl="0" w:tplc="B87CFA0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542980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CC8D3C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B6AC6E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47061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E38A4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EEAE3C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28316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8CBEB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2E2BBB"/>
    <w:multiLevelType w:val="multilevel"/>
    <w:tmpl w:val="E4B6E090"/>
    <w:lvl w:ilvl="0">
      <w:start w:val="5"/>
      <w:numFmt w:val="decimal"/>
      <w:lvlText w:val="%1."/>
      <w:lvlJc w:val="left"/>
      <w:pPr>
        <w:ind w:left="103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3" w:hanging="708"/>
      </w:pPr>
      <w:rPr>
        <w:rFonts w:hint="default"/>
        <w:lang w:val="ru-RU" w:eastAsia="en-US" w:bidi="ar-SA"/>
      </w:rPr>
    </w:lvl>
  </w:abstractNum>
  <w:abstractNum w:abstractNumId="15">
    <w:nsid w:val="33B85E77"/>
    <w:multiLevelType w:val="hybridMultilevel"/>
    <w:tmpl w:val="99B093D0"/>
    <w:lvl w:ilvl="0" w:tplc="DB4CA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48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6E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0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AA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EF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2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4D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A9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14F3E"/>
    <w:multiLevelType w:val="hybridMultilevel"/>
    <w:tmpl w:val="EB2C9648"/>
    <w:lvl w:ilvl="0" w:tplc="363C112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1AB7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8A8708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ACB7D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53AD4A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BA8745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2A79A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F285BB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51852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81B142B"/>
    <w:multiLevelType w:val="hybridMultilevel"/>
    <w:tmpl w:val="EE1C3AD4"/>
    <w:lvl w:ilvl="0" w:tplc="BC0CC6F8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9B4AE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6C16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723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A67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6C5C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707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76E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24D1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B0D2646"/>
    <w:multiLevelType w:val="multilevel"/>
    <w:tmpl w:val="08922928"/>
    <w:lvl w:ilvl="0">
      <w:start w:val="1"/>
      <w:numFmt w:val="decimal"/>
      <w:lvlText w:val="%1."/>
      <w:lvlJc w:val="left"/>
      <w:pPr>
        <w:ind w:left="-1" w:hanging="696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928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56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4" w:hanging="696"/>
      </w:pPr>
      <w:rPr>
        <w:rFonts w:hint="default"/>
        <w:lang w:val="ru-RU" w:eastAsia="en-US" w:bidi="ar-SA"/>
      </w:rPr>
    </w:lvl>
  </w:abstractNum>
  <w:abstractNum w:abstractNumId="19">
    <w:nsid w:val="3CA37085"/>
    <w:multiLevelType w:val="multilevel"/>
    <w:tmpl w:val="C7F493E6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5" w:hanging="1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1" w:hanging="1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</w:abstractNum>
  <w:abstractNum w:abstractNumId="20">
    <w:nsid w:val="40FD5B6A"/>
    <w:multiLevelType w:val="multilevel"/>
    <w:tmpl w:val="82EC2AC8"/>
    <w:lvl w:ilvl="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238"/>
      </w:pPr>
      <w:rPr>
        <w:rFonts w:hint="default"/>
        <w:lang w:val="ru-RU" w:eastAsia="en-US" w:bidi="ar-SA"/>
      </w:rPr>
    </w:lvl>
  </w:abstractNum>
  <w:abstractNum w:abstractNumId="21">
    <w:nsid w:val="432222E2"/>
    <w:multiLevelType w:val="hybridMultilevel"/>
    <w:tmpl w:val="F2809854"/>
    <w:lvl w:ilvl="0" w:tplc="161ECAA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2A4025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A0680A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D16C0F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72A544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79ADD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0080AAA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41E6A7E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83ECDB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44E1DFC"/>
    <w:multiLevelType w:val="hybridMultilevel"/>
    <w:tmpl w:val="14962122"/>
    <w:lvl w:ilvl="0" w:tplc="3F0AE55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C65C5300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86ECB28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041E7696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D0D898A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A10EE8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8D8F38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59FC96FA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8B3A9A78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23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6846D36"/>
    <w:multiLevelType w:val="multilevel"/>
    <w:tmpl w:val="111C9BE4"/>
    <w:lvl w:ilvl="0">
      <w:start w:val="1"/>
      <w:numFmt w:val="decimal"/>
      <w:lvlText w:val="%1-"/>
      <w:lvlJc w:val="left"/>
      <w:pPr>
        <w:ind w:left="560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24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201"/>
      </w:pPr>
      <w:rPr>
        <w:rFonts w:hint="default"/>
        <w:lang w:val="ru-RU" w:eastAsia="en-US" w:bidi="ar-SA"/>
      </w:rPr>
    </w:lvl>
  </w:abstractNum>
  <w:abstractNum w:abstractNumId="25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40937C5"/>
    <w:multiLevelType w:val="multilevel"/>
    <w:tmpl w:val="7D523154"/>
    <w:lvl w:ilvl="0">
      <w:start w:val="1"/>
      <w:numFmt w:val="decimal"/>
      <w:lvlText w:val="%1."/>
      <w:lvlJc w:val="left"/>
      <w:pPr>
        <w:ind w:left="141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2" w:hanging="672"/>
      </w:pPr>
      <w:rPr>
        <w:rFonts w:hint="default"/>
        <w:lang w:val="ru-RU" w:eastAsia="en-US" w:bidi="ar-SA"/>
      </w:rPr>
    </w:lvl>
  </w:abstractNum>
  <w:abstractNum w:abstractNumId="27">
    <w:nsid w:val="59863698"/>
    <w:multiLevelType w:val="multilevel"/>
    <w:tmpl w:val="5BA64A76"/>
    <w:lvl w:ilvl="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</w:abstractNum>
  <w:abstractNum w:abstractNumId="28">
    <w:nsid w:val="5AD26B95"/>
    <w:multiLevelType w:val="hybridMultilevel"/>
    <w:tmpl w:val="11CACD14"/>
    <w:lvl w:ilvl="0" w:tplc="1FBAA1C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FBA26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FEE58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FFACFB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C56B63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FE697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F0C820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9B8BD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E3EA1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5E716906"/>
    <w:multiLevelType w:val="multilevel"/>
    <w:tmpl w:val="B25E7244"/>
    <w:lvl w:ilvl="0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4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420"/>
      </w:pPr>
      <w:rPr>
        <w:rFonts w:hint="default"/>
        <w:lang w:val="ru-RU" w:eastAsia="en-US" w:bidi="ar-SA"/>
      </w:rPr>
    </w:lvl>
  </w:abstractNum>
  <w:abstractNum w:abstractNumId="30">
    <w:nsid w:val="62CC6E6D"/>
    <w:multiLevelType w:val="multilevel"/>
    <w:tmpl w:val="DEECC0B8"/>
    <w:lvl w:ilvl="0">
      <w:numFmt w:val="bullet"/>
      <w:lvlText w:val="-"/>
      <w:lvlJc w:val="left"/>
      <w:pPr>
        <w:ind w:left="107" w:hanging="48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6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5" w:hanging="481"/>
      </w:pPr>
      <w:rPr>
        <w:rFonts w:hint="default"/>
        <w:lang w:val="ru-RU" w:eastAsia="en-US" w:bidi="ar-SA"/>
      </w:rPr>
    </w:lvl>
  </w:abstractNum>
  <w:abstractNum w:abstractNumId="31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2">
    <w:nsid w:val="66D705BA"/>
    <w:multiLevelType w:val="hybridMultilevel"/>
    <w:tmpl w:val="B4B4DAFA"/>
    <w:lvl w:ilvl="0" w:tplc="C018CD6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C8DAD28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942E34E8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011E2DD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A708A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3642C40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054EE3A2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76CAB69E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73C01F1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33">
    <w:nsid w:val="69B64AFF"/>
    <w:multiLevelType w:val="multilevel"/>
    <w:tmpl w:val="C2B0718E"/>
    <w:lvl w:ilvl="0">
      <w:start w:val="1"/>
      <w:numFmt w:val="decimal"/>
      <w:lvlText w:val="%1."/>
      <w:lvlJc w:val="left"/>
      <w:pPr>
        <w:ind w:left="560" w:hanging="39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3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92"/>
      </w:pPr>
      <w:rPr>
        <w:rFonts w:hint="default"/>
        <w:lang w:val="ru-RU" w:eastAsia="en-US" w:bidi="ar-SA"/>
      </w:rPr>
    </w:lvl>
  </w:abstractNum>
  <w:abstractNum w:abstractNumId="34">
    <w:nsid w:val="6E6037E7"/>
    <w:multiLevelType w:val="multilevel"/>
    <w:tmpl w:val="8FBC9476"/>
    <w:lvl w:ilvl="0">
      <w:numFmt w:val="bullet"/>
      <w:lvlText w:val="–"/>
      <w:lvlJc w:val="left"/>
      <w:pPr>
        <w:ind w:left="560" w:hanging="19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97"/>
      </w:pPr>
      <w:rPr>
        <w:rFonts w:hint="default"/>
        <w:lang w:val="ru-RU" w:eastAsia="en-US" w:bidi="ar-SA"/>
      </w:rPr>
    </w:lvl>
  </w:abstractNum>
  <w:abstractNum w:abstractNumId="35">
    <w:nsid w:val="71691F2B"/>
    <w:multiLevelType w:val="multilevel"/>
    <w:tmpl w:val="ECB44D0A"/>
    <w:lvl w:ilvl="0">
      <w:start w:val="1"/>
      <w:numFmt w:val="decimal"/>
      <w:lvlText w:val="%1."/>
      <w:lvlJc w:val="left"/>
      <w:pPr>
        <w:ind w:left="107" w:hanging="81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18" w:hanging="8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816"/>
      </w:pPr>
      <w:rPr>
        <w:rFonts w:hint="default"/>
        <w:lang w:val="ru-RU" w:eastAsia="en-US" w:bidi="ar-SA"/>
      </w:rPr>
    </w:lvl>
  </w:abstractNum>
  <w:abstractNum w:abstractNumId="36">
    <w:nsid w:val="73387E0A"/>
    <w:multiLevelType w:val="multilevel"/>
    <w:tmpl w:val="5114EB5E"/>
    <w:lvl w:ilvl="0">
      <w:numFmt w:val="bullet"/>
      <w:lvlText w:val="-"/>
      <w:lvlJc w:val="left"/>
      <w:pPr>
        <w:ind w:left="107" w:hanging="61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6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612"/>
      </w:pPr>
      <w:rPr>
        <w:rFonts w:hint="default"/>
        <w:lang w:val="ru-RU" w:eastAsia="en-US" w:bidi="ar-SA"/>
      </w:rPr>
    </w:lvl>
  </w:abstractNum>
  <w:abstractNum w:abstractNumId="37">
    <w:nsid w:val="746E69E9"/>
    <w:multiLevelType w:val="multilevel"/>
    <w:tmpl w:val="954AE124"/>
    <w:lvl w:ilvl="0">
      <w:start w:val="1"/>
      <w:numFmt w:val="decimal"/>
      <w:lvlText w:val="%1"/>
      <w:lvlJc w:val="left"/>
      <w:pPr>
        <w:ind w:left="197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6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38">
    <w:nsid w:val="787610C4"/>
    <w:multiLevelType w:val="multilevel"/>
    <w:tmpl w:val="D77642BE"/>
    <w:lvl w:ilvl="0">
      <w:start w:val="2"/>
      <w:numFmt w:val="decimal"/>
      <w:lvlText w:val="%1"/>
      <w:lvlJc w:val="left"/>
      <w:pPr>
        <w:ind w:left="16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8" w:hanging="42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39">
    <w:nsid w:val="798A06B7"/>
    <w:multiLevelType w:val="multilevel"/>
    <w:tmpl w:val="A2B0D620"/>
    <w:lvl w:ilvl="0">
      <w:start w:val="16"/>
      <w:numFmt w:val="decimal"/>
      <w:lvlText w:val="%1"/>
      <w:lvlJc w:val="left"/>
      <w:pPr>
        <w:ind w:left="560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55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560" w:hanging="1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88"/>
      </w:pPr>
      <w:rPr>
        <w:rFonts w:hint="default"/>
        <w:lang w:val="ru-RU" w:eastAsia="en-US" w:bidi="ar-SA"/>
      </w:rPr>
    </w:lvl>
  </w:abstractNum>
  <w:abstractNum w:abstractNumId="40">
    <w:nsid w:val="79D82142"/>
    <w:multiLevelType w:val="multilevel"/>
    <w:tmpl w:val="2AC08274"/>
    <w:lvl w:ilvl="0">
      <w:numFmt w:val="bullet"/>
      <w:lvlText w:val=""/>
      <w:lvlJc w:val="left"/>
      <w:pPr>
        <w:ind w:left="445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60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</w:abstractNum>
  <w:abstractNum w:abstractNumId="41">
    <w:nsid w:val="7B747677"/>
    <w:multiLevelType w:val="hybridMultilevel"/>
    <w:tmpl w:val="0A2A45AE"/>
    <w:lvl w:ilvl="0" w:tplc="7FAA316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88E4C3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1187D0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DB0720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E9E8F7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CE0DC1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F5AB96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FB6F75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6E700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F9848D9"/>
    <w:multiLevelType w:val="multilevel"/>
    <w:tmpl w:val="E99E0E90"/>
    <w:lvl w:ilvl="0">
      <w:start w:val="4"/>
      <w:numFmt w:val="decimal"/>
      <w:lvlText w:val="%1-"/>
      <w:lvlJc w:val="left"/>
      <w:pPr>
        <w:ind w:left="761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93" w:hanging="42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2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8"/>
  </w:num>
  <w:num w:numId="3">
    <w:abstractNumId w:val="41"/>
  </w:num>
  <w:num w:numId="4">
    <w:abstractNumId w:val="21"/>
  </w:num>
  <w:num w:numId="5">
    <w:abstractNumId w:val="17"/>
    <w:lvlOverride w:ilvl="0">
      <w:startOverride w:val="1"/>
    </w:lvlOverride>
  </w:num>
  <w:num w:numId="6">
    <w:abstractNumId w:val="22"/>
  </w:num>
  <w:num w:numId="7">
    <w:abstractNumId w:val="16"/>
  </w:num>
  <w:num w:numId="8">
    <w:abstractNumId w:val="31"/>
  </w:num>
  <w:num w:numId="9">
    <w:abstractNumId w:val="23"/>
  </w:num>
  <w:num w:numId="10">
    <w:abstractNumId w:val="25"/>
  </w:num>
  <w:num w:numId="11">
    <w:abstractNumId w:val="15"/>
  </w:num>
  <w:num w:numId="12">
    <w:abstractNumId w:val="0"/>
  </w:num>
  <w:num w:numId="13">
    <w:abstractNumId w:val="32"/>
  </w:num>
  <w:num w:numId="14">
    <w:abstractNumId w:val="30"/>
  </w:num>
  <w:num w:numId="15">
    <w:abstractNumId w:val="36"/>
  </w:num>
  <w:num w:numId="16">
    <w:abstractNumId w:val="11"/>
  </w:num>
  <w:num w:numId="17">
    <w:abstractNumId w:val="20"/>
  </w:num>
  <w:num w:numId="18">
    <w:abstractNumId w:val="29"/>
  </w:num>
  <w:num w:numId="19">
    <w:abstractNumId w:val="8"/>
  </w:num>
  <w:num w:numId="20">
    <w:abstractNumId w:val="34"/>
  </w:num>
  <w:num w:numId="21">
    <w:abstractNumId w:val="40"/>
  </w:num>
  <w:num w:numId="22">
    <w:abstractNumId w:val="42"/>
  </w:num>
  <w:num w:numId="23">
    <w:abstractNumId w:val="9"/>
  </w:num>
  <w:num w:numId="24">
    <w:abstractNumId w:val="24"/>
  </w:num>
  <w:num w:numId="25">
    <w:abstractNumId w:val="5"/>
  </w:num>
  <w:num w:numId="26">
    <w:abstractNumId w:val="19"/>
  </w:num>
  <w:num w:numId="27">
    <w:abstractNumId w:val="14"/>
  </w:num>
  <w:num w:numId="28">
    <w:abstractNumId w:val="27"/>
  </w:num>
  <w:num w:numId="29">
    <w:abstractNumId w:val="7"/>
  </w:num>
  <w:num w:numId="30">
    <w:abstractNumId w:val="18"/>
  </w:num>
  <w:num w:numId="31">
    <w:abstractNumId w:val="10"/>
  </w:num>
  <w:num w:numId="32">
    <w:abstractNumId w:val="26"/>
  </w:num>
  <w:num w:numId="33">
    <w:abstractNumId w:val="35"/>
  </w:num>
  <w:num w:numId="34">
    <w:abstractNumId w:val="38"/>
  </w:num>
  <w:num w:numId="35">
    <w:abstractNumId w:val="37"/>
  </w:num>
  <w:num w:numId="36">
    <w:abstractNumId w:val="33"/>
  </w:num>
  <w:num w:numId="37">
    <w:abstractNumId w:val="39"/>
  </w:num>
  <w:num w:numId="38">
    <w:abstractNumId w:val="6"/>
  </w:num>
  <w:num w:numId="39">
    <w:abstractNumId w:val="13"/>
  </w:num>
  <w:num w:numId="40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106C8"/>
    <w:rsid w:val="00046E42"/>
    <w:rsid w:val="00054BEE"/>
    <w:rsid w:val="000623C8"/>
    <w:rsid w:val="0006384B"/>
    <w:rsid w:val="000714A5"/>
    <w:rsid w:val="00071EB0"/>
    <w:rsid w:val="00075B51"/>
    <w:rsid w:val="00080DEC"/>
    <w:rsid w:val="0009653F"/>
    <w:rsid w:val="000A1813"/>
    <w:rsid w:val="000A209C"/>
    <w:rsid w:val="000A61CC"/>
    <w:rsid w:val="000A6E9A"/>
    <w:rsid w:val="000B1E7C"/>
    <w:rsid w:val="000B2C4B"/>
    <w:rsid w:val="000B7648"/>
    <w:rsid w:val="000C2C55"/>
    <w:rsid w:val="000D791C"/>
    <w:rsid w:val="000E6D9D"/>
    <w:rsid w:val="00115793"/>
    <w:rsid w:val="0012126D"/>
    <w:rsid w:val="00122955"/>
    <w:rsid w:val="00142872"/>
    <w:rsid w:val="00146DB7"/>
    <w:rsid w:val="00150E9E"/>
    <w:rsid w:val="001668D3"/>
    <w:rsid w:val="00175DB8"/>
    <w:rsid w:val="001772B2"/>
    <w:rsid w:val="00180A85"/>
    <w:rsid w:val="00185F64"/>
    <w:rsid w:val="001A284D"/>
    <w:rsid w:val="001A6288"/>
    <w:rsid w:val="001B5DE6"/>
    <w:rsid w:val="001D6177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300C"/>
    <w:rsid w:val="002A69A1"/>
    <w:rsid w:val="002C3A45"/>
    <w:rsid w:val="002C5393"/>
    <w:rsid w:val="002D1518"/>
    <w:rsid w:val="002D47AD"/>
    <w:rsid w:val="002D5356"/>
    <w:rsid w:val="002E2789"/>
    <w:rsid w:val="002E6DF7"/>
    <w:rsid w:val="002F2014"/>
    <w:rsid w:val="002F6730"/>
    <w:rsid w:val="002F7D3B"/>
    <w:rsid w:val="00310A0F"/>
    <w:rsid w:val="003178A1"/>
    <w:rsid w:val="003421B7"/>
    <w:rsid w:val="00345157"/>
    <w:rsid w:val="00352426"/>
    <w:rsid w:val="00356910"/>
    <w:rsid w:val="00363385"/>
    <w:rsid w:val="00371BAD"/>
    <w:rsid w:val="00380FA6"/>
    <w:rsid w:val="003A538D"/>
    <w:rsid w:val="003B156C"/>
    <w:rsid w:val="003D295D"/>
    <w:rsid w:val="003D366A"/>
    <w:rsid w:val="003E2DB3"/>
    <w:rsid w:val="003F499F"/>
    <w:rsid w:val="00402D09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46AE"/>
    <w:rsid w:val="00510D7A"/>
    <w:rsid w:val="0052292B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C35FB"/>
    <w:rsid w:val="005D6F63"/>
    <w:rsid w:val="005D7F2D"/>
    <w:rsid w:val="005E3D24"/>
    <w:rsid w:val="005F0520"/>
    <w:rsid w:val="005F2A7D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5CCB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E7B86"/>
    <w:rsid w:val="007F05D6"/>
    <w:rsid w:val="007F68FF"/>
    <w:rsid w:val="008058EA"/>
    <w:rsid w:val="00816C2B"/>
    <w:rsid w:val="00847784"/>
    <w:rsid w:val="00847FC7"/>
    <w:rsid w:val="00855437"/>
    <w:rsid w:val="008610A6"/>
    <w:rsid w:val="00873993"/>
    <w:rsid w:val="00881C85"/>
    <w:rsid w:val="00890E61"/>
    <w:rsid w:val="00892654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36270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02B65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87ECF"/>
    <w:rsid w:val="00AB1C2D"/>
    <w:rsid w:val="00AB3D59"/>
    <w:rsid w:val="00AB5797"/>
    <w:rsid w:val="00AC4551"/>
    <w:rsid w:val="00AC46F5"/>
    <w:rsid w:val="00AD2B40"/>
    <w:rsid w:val="00AD2D8A"/>
    <w:rsid w:val="00AD4FAD"/>
    <w:rsid w:val="00AE0AF4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47D72"/>
    <w:rsid w:val="00B50FC6"/>
    <w:rsid w:val="00B519DC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D01CB"/>
    <w:rsid w:val="00BD307B"/>
    <w:rsid w:val="00BD42D8"/>
    <w:rsid w:val="00BD4310"/>
    <w:rsid w:val="00BE27E7"/>
    <w:rsid w:val="00C00DEB"/>
    <w:rsid w:val="00C0595F"/>
    <w:rsid w:val="00C14397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D06EA3"/>
    <w:rsid w:val="00D10CEE"/>
    <w:rsid w:val="00D16B9A"/>
    <w:rsid w:val="00D20859"/>
    <w:rsid w:val="00D22A2F"/>
    <w:rsid w:val="00D36396"/>
    <w:rsid w:val="00D3794C"/>
    <w:rsid w:val="00D5236F"/>
    <w:rsid w:val="00D53E61"/>
    <w:rsid w:val="00D57AE8"/>
    <w:rsid w:val="00D60558"/>
    <w:rsid w:val="00D613D2"/>
    <w:rsid w:val="00D62E71"/>
    <w:rsid w:val="00D86041"/>
    <w:rsid w:val="00D90515"/>
    <w:rsid w:val="00D94A28"/>
    <w:rsid w:val="00D9681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1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1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1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  <w:style w:type="character" w:customStyle="1" w:styleId="s11">
    <w:name w:val="s1"/>
    <w:basedOn w:val="a0"/>
    <w:rsid w:val="005D7F2D"/>
  </w:style>
  <w:style w:type="table" w:customStyle="1" w:styleId="TableNormal">
    <w:name w:val="Table Normal"/>
    <w:uiPriority w:val="2"/>
    <w:semiHidden/>
    <w:unhideWhenUsed/>
    <w:qFormat/>
    <w:rsid w:val="00510D7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0D7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">
    <w:name w:val="Сетка таблицы2"/>
    <w:uiPriority w:val="59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5">
    <w:name w:val="Основной текст с отступом1"/>
    <w:uiPriority w:val="99"/>
    <w:semiHidden/>
    <w:unhideWhenUsed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haryinskiy.kostrom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ya@adm44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4BF0C-A7D1-4847-9571-06D55521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10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107</cp:revision>
  <cp:lastPrinted>2023-11-14T13:12:00Z</cp:lastPrinted>
  <dcterms:created xsi:type="dcterms:W3CDTF">2023-02-10T06:16:00Z</dcterms:created>
  <dcterms:modified xsi:type="dcterms:W3CDTF">2024-04-15T10:22:00Z</dcterms:modified>
</cp:coreProperties>
</file>