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7B" w:rsidRDefault="00251C25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251C25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6192;visibility:visible" coordsize="100000,100000" o:spt="100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>
            <v:stroke joinstyle="round"/>
            <v:formulas/>
            <v:path o:connecttype="segments" textboxrect="0,0,100000,100000"/>
            <v:textbox style="mso-next-textbox:#shape 0" inset="0,0,0,0">
              <w:txbxContent>
                <w:p w:rsidR="002E2789" w:rsidRDefault="002E278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CB7D7B" w:rsidRDefault="00CB7D7B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D96810" w:rsidRPr="00FE2482" w:rsidRDefault="00D96810" w:rsidP="00D9681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информационный бюллетень Шарьинского муниципального района</w:t>
      </w:r>
    </w:p>
    <w:p w:rsidR="00D96810" w:rsidRPr="00FE2482" w:rsidRDefault="00D96810" w:rsidP="00D96810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D96810" w:rsidRPr="00FE2482" w:rsidRDefault="00251C25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251C25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35" style="position:absolute;left:0;text-align:left;margin-left:-3.3pt;margin-top:2.1pt;width:472.5pt;height:41.8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2E2789" w:rsidRPr="00C70231" w:rsidRDefault="002E2789" w:rsidP="00D9681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D96810" w:rsidRPr="00FE2482" w:rsidRDefault="00251C25" w:rsidP="00D96810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251C25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36" type="#_x0000_t202" style="position:absolute;left:0;text-align:left;margin-left:327pt;margin-top:3.9pt;width:136.65pt;height:77.85pt;z-index:2516654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2E2789" w:rsidRPr="00A05F86" w:rsidRDefault="002E2789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12</w:t>
                  </w:r>
                </w:p>
                <w:p w:rsidR="002E2789" w:rsidRDefault="002E2789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05 апреля</w:t>
                  </w:r>
                </w:p>
                <w:p w:rsidR="002E2789" w:rsidRPr="00A05F86" w:rsidRDefault="002E2789" w:rsidP="00D96810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2024 года</w:t>
                  </w:r>
                </w:p>
              </w:txbxContent>
            </v:textbox>
          </v:shape>
        </w:pict>
      </w: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0A0F" w:rsidRDefault="00310A0F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168" w:rsidRDefault="00627168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168" w:rsidRDefault="00627168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168" w:rsidRPr="00402D09" w:rsidRDefault="00627168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76D4" w:rsidRPr="002E2789" w:rsidRDefault="00DB76D4" w:rsidP="002E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2789" w:rsidRPr="002E2789" w:rsidRDefault="002E2789" w:rsidP="002E27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789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2E2789" w:rsidRPr="002E2789" w:rsidRDefault="002E2789" w:rsidP="002E27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789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2E2789" w:rsidRPr="002E2789" w:rsidRDefault="002E2789" w:rsidP="002E2789">
      <w:pPr>
        <w:tabs>
          <w:tab w:val="left" w:pos="57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789" w:rsidRPr="002E2789" w:rsidRDefault="002E2789" w:rsidP="002E2789">
      <w:pPr>
        <w:tabs>
          <w:tab w:val="left" w:pos="57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789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2E2789" w:rsidRPr="002E2789" w:rsidRDefault="002E2789" w:rsidP="002E2789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E2789">
        <w:rPr>
          <w:rFonts w:ascii="Times New Roman" w:hAnsi="Times New Roman" w:cs="Times New Roman"/>
          <w:sz w:val="24"/>
          <w:szCs w:val="24"/>
        </w:rPr>
        <w:t>от «29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2E2789">
        <w:rPr>
          <w:rFonts w:ascii="Times New Roman" w:hAnsi="Times New Roman" w:cs="Times New Roman"/>
          <w:sz w:val="24"/>
          <w:szCs w:val="24"/>
        </w:rPr>
        <w:t>апреля2024 г. № 124</w:t>
      </w:r>
    </w:p>
    <w:p w:rsidR="002E2789" w:rsidRPr="002E2789" w:rsidRDefault="002E2789" w:rsidP="002E27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789" w:rsidRPr="002E2789" w:rsidRDefault="002E2789" w:rsidP="002E27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789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</w:t>
      </w:r>
      <w:r w:rsidRPr="002E2789">
        <w:rPr>
          <w:rFonts w:ascii="Times New Roman" w:hAnsi="Times New Roman" w:cs="Times New Roman"/>
          <w:b/>
          <w:sz w:val="24"/>
          <w:szCs w:val="24"/>
        </w:rPr>
        <w:t>муниципальную программу</w:t>
      </w:r>
    </w:p>
    <w:p w:rsidR="002E2789" w:rsidRPr="002E2789" w:rsidRDefault="002E2789" w:rsidP="002E27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789">
        <w:rPr>
          <w:rFonts w:ascii="Times New Roman" w:hAnsi="Times New Roman" w:cs="Times New Roman"/>
          <w:b/>
          <w:sz w:val="24"/>
          <w:szCs w:val="24"/>
        </w:rPr>
        <w:t>«Культура Шарьинского района на 2020-2024 годы»,</w:t>
      </w:r>
    </w:p>
    <w:p w:rsidR="002E2789" w:rsidRPr="002E2789" w:rsidRDefault="002E2789" w:rsidP="002E27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789">
        <w:rPr>
          <w:rFonts w:ascii="Times New Roman" w:hAnsi="Times New Roman" w:cs="Times New Roman"/>
          <w:b/>
          <w:sz w:val="24"/>
          <w:szCs w:val="24"/>
        </w:rPr>
        <w:t>утвержденную постановлением администрации Шарьинского муниципального района от 27 декабря 2019 года № 314</w:t>
      </w:r>
    </w:p>
    <w:p w:rsidR="002E2789" w:rsidRPr="002E2789" w:rsidRDefault="002E2789" w:rsidP="002E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2789" w:rsidRPr="002E2789" w:rsidRDefault="002E2789" w:rsidP="002E27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789">
        <w:rPr>
          <w:rFonts w:ascii="Times New Roman" w:hAnsi="Times New Roman" w:cs="Times New Roman"/>
          <w:sz w:val="24"/>
          <w:szCs w:val="24"/>
        </w:rPr>
        <w:t>В связи с проведением мероприятий национального проекта «Культура» в 2024 году по обеспечению качественно нового уровня развития инфраструктуры культуры, реализацией государственной программы «Развитие культуры и туризма Костромской области», утвержденной постановлением администрации Костромской области от 08.04.2014 года № 130-а, руководствуясь ст. ст. 37, 52 Устава муниципального образования Шарьинский муниципальный район Костромской области, администрация Шарьинского муниципального района</w:t>
      </w:r>
    </w:p>
    <w:p w:rsidR="002E2789" w:rsidRPr="002E2789" w:rsidRDefault="002E2789" w:rsidP="002E27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2789" w:rsidRPr="002E2789" w:rsidRDefault="002E2789" w:rsidP="002E27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789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2E2789" w:rsidRPr="002E2789" w:rsidRDefault="002E2789" w:rsidP="002E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789">
        <w:rPr>
          <w:rFonts w:ascii="Times New Roman" w:hAnsi="Times New Roman" w:cs="Times New Roman"/>
          <w:sz w:val="24"/>
          <w:szCs w:val="24"/>
        </w:rPr>
        <w:lastRenderedPageBreak/>
        <w:t>1. Внести в муниципальную программу «Культура Шарьинского района на 2020-2024 годы», утвержденную постановлением администрации Шарьинского муниципального района от 27 декабря 2019 года № 314 «Об утверждении муниципальной программы «Культура Шарьинского района на 2020-2024 годы» (в редакции постановлений администрации Шарьинского муниципального района от 30.11.2020 № 367, от 11.01.2021 № 2, от 28.04.2021 № 136, от 24.05.2021 № 160, от 20.07.2021 № 237, от 11.11.2021 № 337, от 11.02.2022 № 43, от 20.04.2022 № 142, от 15.03.2023 № 111, от 05.04.2023 № 144, от 28.12.2023 № 487) следующие изменения:</w:t>
      </w:r>
    </w:p>
    <w:p w:rsidR="002E2789" w:rsidRPr="002E2789" w:rsidRDefault="002E2789" w:rsidP="002E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789">
        <w:rPr>
          <w:rFonts w:ascii="Times New Roman" w:hAnsi="Times New Roman" w:cs="Times New Roman"/>
          <w:sz w:val="24"/>
          <w:szCs w:val="24"/>
        </w:rPr>
        <w:t>1.1. Пункт 11 главы 1 изложить в следующей редакции:</w:t>
      </w:r>
    </w:p>
    <w:p w:rsidR="002E2789" w:rsidRPr="002E2789" w:rsidRDefault="002E2789" w:rsidP="002E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789">
        <w:rPr>
          <w:rFonts w:ascii="Times New Roman" w:hAnsi="Times New Roman" w:cs="Times New Roman"/>
          <w:sz w:val="24"/>
          <w:szCs w:val="24"/>
        </w:rPr>
        <w:t>«11. Объемы и источники финансирования Программы:</w:t>
      </w:r>
    </w:p>
    <w:p w:rsidR="002E2789" w:rsidRPr="002E2789" w:rsidRDefault="002E2789" w:rsidP="002E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789">
        <w:rPr>
          <w:rFonts w:ascii="Times New Roman" w:hAnsi="Times New Roman" w:cs="Times New Roman"/>
          <w:sz w:val="24"/>
          <w:szCs w:val="24"/>
        </w:rPr>
        <w:t>1) общий объем финансовых средств, необходимых для реализации Программы, составляет 78 062,73</w:t>
      </w:r>
      <w:r w:rsidRPr="002E27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2789">
        <w:rPr>
          <w:rFonts w:ascii="Times New Roman" w:hAnsi="Times New Roman" w:cs="Times New Roman"/>
          <w:sz w:val="24"/>
          <w:szCs w:val="24"/>
        </w:rPr>
        <w:t>тыс. руб.;</w:t>
      </w:r>
    </w:p>
    <w:p w:rsidR="002E2789" w:rsidRPr="002E2789" w:rsidRDefault="002E2789" w:rsidP="002E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789">
        <w:rPr>
          <w:rFonts w:ascii="Times New Roman" w:hAnsi="Times New Roman" w:cs="Times New Roman"/>
          <w:sz w:val="24"/>
          <w:szCs w:val="24"/>
        </w:rPr>
        <w:t>2) из общего объема финансовых средств, необходимых для реализации Программы, планируется на финансирование по годам:</w:t>
      </w:r>
    </w:p>
    <w:p w:rsidR="002E2789" w:rsidRPr="002E2789" w:rsidRDefault="002E2789" w:rsidP="002E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789">
        <w:rPr>
          <w:rFonts w:ascii="Times New Roman" w:hAnsi="Times New Roman" w:cs="Times New Roman"/>
          <w:sz w:val="24"/>
          <w:szCs w:val="24"/>
        </w:rPr>
        <w:t>2020 - 970 тыс. руб., (в том числе средства федерального бюджета -150,0 тыс. руб.);</w:t>
      </w:r>
    </w:p>
    <w:p w:rsidR="002E2789" w:rsidRPr="002E2789" w:rsidRDefault="002E2789" w:rsidP="002E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789">
        <w:rPr>
          <w:rFonts w:ascii="Times New Roman" w:hAnsi="Times New Roman" w:cs="Times New Roman"/>
          <w:sz w:val="24"/>
          <w:szCs w:val="24"/>
        </w:rPr>
        <w:t>2021 - 15 054,27 тыс. руб., (в том числе средства федерального бюджета - 352,465 тыс. руб., средства областного бюджета -18,528 тыс. руб.);</w:t>
      </w:r>
    </w:p>
    <w:p w:rsidR="002E2789" w:rsidRPr="002E2789" w:rsidRDefault="002E2789" w:rsidP="002E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789">
        <w:rPr>
          <w:rFonts w:ascii="Times New Roman" w:hAnsi="Times New Roman" w:cs="Times New Roman"/>
          <w:sz w:val="24"/>
          <w:szCs w:val="24"/>
        </w:rPr>
        <w:t>2022 - 16 229,45 тыс. руб., (в том числе средства федерального бюджета – 242,0 тыс. руб., средства областного бюджета – 26,9 тыс. руб.);</w:t>
      </w:r>
    </w:p>
    <w:p w:rsidR="002E2789" w:rsidRPr="002E2789" w:rsidRDefault="002E2789" w:rsidP="002E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789">
        <w:rPr>
          <w:rFonts w:ascii="Times New Roman" w:hAnsi="Times New Roman" w:cs="Times New Roman"/>
          <w:sz w:val="24"/>
          <w:szCs w:val="24"/>
        </w:rPr>
        <w:t>2023 – 26 297,7 тыс. руб., (в том числе средства федерального бюджета – 7 826,6тыс. руб., средства областного бюджета – 82,6 тыс. руб.);</w:t>
      </w:r>
    </w:p>
    <w:p w:rsidR="002E2789" w:rsidRPr="002E2789" w:rsidRDefault="002E2789" w:rsidP="002E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789">
        <w:rPr>
          <w:rFonts w:ascii="Times New Roman" w:hAnsi="Times New Roman" w:cs="Times New Roman"/>
          <w:sz w:val="24"/>
          <w:szCs w:val="24"/>
        </w:rPr>
        <w:t>2024 – 19 511,31</w:t>
      </w:r>
      <w:r w:rsidRPr="002E27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2789">
        <w:rPr>
          <w:rFonts w:ascii="Times New Roman" w:hAnsi="Times New Roman" w:cs="Times New Roman"/>
          <w:sz w:val="24"/>
          <w:szCs w:val="24"/>
        </w:rPr>
        <w:t>тыс. руб., (в том числе средства федерального бюджета –778,87 тыс. руб., средства областного бюджета –76,44 тыс. руб.»;</w:t>
      </w:r>
    </w:p>
    <w:p w:rsidR="002E2789" w:rsidRPr="002E2789" w:rsidRDefault="002E2789" w:rsidP="002E27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789">
        <w:rPr>
          <w:rFonts w:ascii="Times New Roman" w:hAnsi="Times New Roman" w:cs="Times New Roman"/>
          <w:sz w:val="24"/>
          <w:szCs w:val="24"/>
        </w:rPr>
        <w:t>1.2. Пункт 21 главы 4 изложить в следующей редакции:</w:t>
      </w:r>
    </w:p>
    <w:p w:rsidR="002E2789" w:rsidRPr="002E2789" w:rsidRDefault="002E2789" w:rsidP="002E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789">
        <w:rPr>
          <w:rFonts w:ascii="Times New Roman" w:hAnsi="Times New Roman" w:cs="Times New Roman"/>
          <w:b/>
          <w:sz w:val="24"/>
          <w:szCs w:val="24"/>
        </w:rPr>
        <w:t>«</w:t>
      </w:r>
      <w:r w:rsidRPr="002E2789">
        <w:rPr>
          <w:rFonts w:ascii="Times New Roman" w:hAnsi="Times New Roman" w:cs="Times New Roman"/>
          <w:sz w:val="24"/>
          <w:szCs w:val="24"/>
        </w:rPr>
        <w:t>21. Общий объем финансовых средств, необходимых для реализации Программы, составляет 78 062,73</w:t>
      </w:r>
      <w:r w:rsidRPr="002E27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2789">
        <w:rPr>
          <w:rFonts w:ascii="Times New Roman" w:hAnsi="Times New Roman" w:cs="Times New Roman"/>
          <w:sz w:val="24"/>
          <w:szCs w:val="24"/>
        </w:rPr>
        <w:t>тыс. руб.»;</w:t>
      </w:r>
    </w:p>
    <w:p w:rsidR="002E2789" w:rsidRPr="002E2789" w:rsidRDefault="002E2789" w:rsidP="002E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789">
        <w:rPr>
          <w:rFonts w:ascii="Times New Roman" w:hAnsi="Times New Roman" w:cs="Times New Roman"/>
          <w:sz w:val="24"/>
          <w:szCs w:val="24"/>
        </w:rPr>
        <w:t xml:space="preserve">1.3. Пункт 25 главы 5 изложить в следующей редакции: </w:t>
      </w:r>
    </w:p>
    <w:p w:rsidR="002E2789" w:rsidRPr="002E2789" w:rsidRDefault="002E2789" w:rsidP="002E27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2789">
        <w:rPr>
          <w:rFonts w:ascii="Times New Roman" w:hAnsi="Times New Roman" w:cs="Times New Roman"/>
          <w:sz w:val="24"/>
          <w:szCs w:val="24"/>
        </w:rPr>
        <w:t>«</w:t>
      </w:r>
      <w:r w:rsidRPr="002E2789">
        <w:rPr>
          <w:rFonts w:ascii="Times New Roman" w:hAnsi="Times New Roman" w:cs="Times New Roman"/>
          <w:b/>
          <w:sz w:val="24"/>
          <w:szCs w:val="24"/>
          <w:u w:val="single"/>
        </w:rPr>
        <w:t xml:space="preserve">25. Распределение прогнозируемых объектов финансирования по источникам и срокам расходования </w:t>
      </w:r>
    </w:p>
    <w:p w:rsidR="002E2789" w:rsidRPr="002E2789" w:rsidRDefault="002E2789" w:rsidP="002E2789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789">
        <w:rPr>
          <w:rFonts w:ascii="Times New Roman" w:hAnsi="Times New Roman" w:cs="Times New Roman"/>
          <w:b/>
          <w:sz w:val="24"/>
          <w:szCs w:val="24"/>
          <w:u w:val="single"/>
        </w:rPr>
        <w:t>Раздел «Создание необходимых условий для устойчивого развития сферы культуры на территории Шарьинского района»,тыс.руб.</w:t>
      </w:r>
      <w:bookmarkStart w:id="0" w:name="_GoBack"/>
      <w:bookmarkEnd w:id="0"/>
    </w:p>
    <w:p w:rsidR="002E2789" w:rsidRPr="002E2789" w:rsidRDefault="002E2789" w:rsidP="002E27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3260"/>
        <w:gridCol w:w="2126"/>
        <w:gridCol w:w="1843"/>
        <w:gridCol w:w="1418"/>
        <w:gridCol w:w="20"/>
      </w:tblGrid>
      <w:tr w:rsidR="002E2789" w:rsidRPr="002E2789" w:rsidTr="002E2789">
        <w:trPr>
          <w:trHeight w:val="8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</w:t>
            </w:r>
          </w:p>
        </w:tc>
      </w:tr>
      <w:tr w:rsidR="002E2789" w:rsidRPr="002E2789" w:rsidTr="002E2789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Подписка на периодические издания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E2789" w:rsidRPr="002E2789" w:rsidTr="002E2789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книжных фондов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E2789" w:rsidRPr="002E2789" w:rsidTr="002E2789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Подключение библиотек к информационно-телекоммуникационной сети «Интернет» и развитие библиотечного дела с учетом задачи расширения информационных технологий и оцифровки, услуги связи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E2789" w:rsidRPr="002E2789" w:rsidTr="002E2789">
        <w:trPr>
          <w:trHeight w:val="13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Приобретение расходных материалов (канцелярские принадлежности и хозтовары)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29,46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E2789" w:rsidRPr="002E2789" w:rsidTr="002E2789">
        <w:trPr>
          <w:trHeight w:val="5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Субсидия на поддержку отрасли культуры по направлению «Модернизация библиотек в части комплектования книжных фондов библиотек муниципальных образований»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2789" w:rsidRPr="002E2789" w:rsidTr="002E2789">
        <w:trPr>
          <w:trHeight w:val="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135,0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176,56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178,9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173,7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E2789" w:rsidRPr="002E2789" w:rsidTr="002E2789">
        <w:trPr>
          <w:trHeight w:val="15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конкурсных зональных 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МУ ДОД «Зебляковская детская музыкальная школа»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 xml:space="preserve">  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 xml:space="preserve">  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E2789" w:rsidRPr="002E2789" w:rsidTr="002E2789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Приобретение мебели для организации работы МУ ДОД «Зебляковская детская музыкальная школа»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МУ ДОД «Зебляковская детская музыкальная школа»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 xml:space="preserve">  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 xml:space="preserve">  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 xml:space="preserve">  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E2789" w:rsidRPr="002E2789" w:rsidTr="002E2789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Приобретение расходных материалов для организации работы (канцелярские принадлежности, хозтовары), проведение оценки условий труда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МУ ДОД «Зебляковская детская музыкальная школа»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 xml:space="preserve">  5,0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 xml:space="preserve">  5,0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 xml:space="preserve">  5,0</w:t>
            </w:r>
          </w:p>
        </w:tc>
      </w:tr>
      <w:tr w:rsidR="002E2789" w:rsidRPr="002E2789" w:rsidTr="002E2789">
        <w:trPr>
          <w:trHeight w:val="11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</w:tc>
      </w:tr>
      <w:tr w:rsidR="002E2789" w:rsidRPr="002E2789" w:rsidTr="002E2789">
        <w:trPr>
          <w:trHeight w:val="21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комплексных культурных проектов, мероприятий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 xml:space="preserve">МЦКС «Поветлужье», 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 xml:space="preserve">Комитет культуры, 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2789" w:rsidRPr="002E2789" w:rsidTr="002E2789">
        <w:trPr>
          <w:gridAfter w:val="1"/>
          <w:wAfter w:w="20" w:type="dxa"/>
          <w:trHeight w:val="99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E2789" w:rsidRPr="002E2789" w:rsidTr="002E2789">
        <w:trPr>
          <w:trHeight w:val="1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Проведение событийных культурно-массовых и спортивно-оздоровительных мероприятий (ГСМ)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 xml:space="preserve">МЦКС «Поветлужье», 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E2789" w:rsidRPr="002E2789" w:rsidTr="002E2789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Участие самодеятельных коллективов и мастеров народного творчества в конкурсах, фестивалях, смотрах, общественно-</w:t>
            </w:r>
            <w:r w:rsidRPr="002E2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культурных акциях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МЦКС «Поветлужье», 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 xml:space="preserve">Комитет культуры, 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E2789" w:rsidRPr="002E2789" w:rsidTr="002E2789">
        <w:trPr>
          <w:trHeight w:val="18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праздников, посвященных знамена</w:t>
            </w: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тельным датам в истории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 xml:space="preserve">МЦКС «Поветлужье», 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Комитет культуры,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E2789" w:rsidRPr="002E2789" w:rsidTr="002E2789">
        <w:trPr>
          <w:trHeight w:val="23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Расходные материалы для организации работы комитета, МЦКС (канцелярские принадлежности, хозтовары, ремонт ПК, заправка и ремонт картриджей, прочее)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МЦКС «Поветлужье»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Комитет культуры,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94,23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789" w:rsidRPr="002E2789" w:rsidTr="002E2789">
        <w:trPr>
          <w:trHeight w:val="2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Расходные материалы для текущей деятельности учреждений (запчасти для автотранспорта, запчасти к оргтехнике, страхование автотранспорта и пассажиров, прочее)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МЦКС «Поветлужье»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Комитет культуры,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2E2789" w:rsidRPr="002E2789" w:rsidTr="002E2789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Рекламно-издательская 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МЦКС «Поветлужье»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Комитет культуры,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E2789" w:rsidRPr="002E2789" w:rsidTr="002E2789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487,0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436,43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453,0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487,5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222,0</w:t>
            </w:r>
          </w:p>
        </w:tc>
      </w:tr>
      <w:tr w:rsidR="002E2789" w:rsidRPr="002E2789" w:rsidTr="002E2789">
        <w:trPr>
          <w:trHeight w:val="13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квалификации, 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переподготовка, стажировка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МЦКС «Поветлужье»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МУ ДОД «Зебляковская детская музыкальная школа»,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2E2789" w:rsidRPr="002E2789" w:rsidTr="002E2789">
        <w:trPr>
          <w:trHeight w:val="13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семинаров, совещаний 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работников отрасли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МЦКС «Поветлужье»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Комитет культуры,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E2789" w:rsidRPr="002E2789" w:rsidTr="002E2789">
        <w:trPr>
          <w:trHeight w:val="13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профессиональных праздников 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отрасли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МЦКС «Поветлужье»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E2789" w:rsidRPr="002E2789" w:rsidTr="002E2789">
        <w:trPr>
          <w:trHeight w:val="9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МЦКС «Поветлужье»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E2789" w:rsidRPr="002E2789" w:rsidTr="002E2789">
        <w:trPr>
          <w:trHeight w:val="1321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МЦКС «Поветлужье»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55,403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E2789" w:rsidRPr="002E2789" w:rsidTr="002E2789">
        <w:trPr>
          <w:trHeight w:val="14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2789" w:rsidRPr="002E2789" w:rsidTr="002E2789">
        <w:trPr>
          <w:trHeight w:val="16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МЦКС «Поветлужье»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187,2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E2789" w:rsidRPr="002E2789" w:rsidTr="002E2789">
        <w:trPr>
          <w:trHeight w:val="30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передвижного многофункционального культурного центра (автоклуб) для обслуживания сельского населения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МЦКС «Поветлужье»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7 950,0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E2789" w:rsidRPr="002E2789" w:rsidTr="002E2789">
        <w:trPr>
          <w:trHeight w:val="13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223,0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413,403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285,0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8 043,0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73,0</w:t>
            </w:r>
          </w:p>
        </w:tc>
      </w:tr>
      <w:tr w:rsidR="002E2789" w:rsidRPr="002E2789" w:rsidTr="002E2789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для учреждений культуры 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 xml:space="preserve">свето-и звукотехнического, сценического и 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 xml:space="preserve">аудиовизуального оборудования, 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инструментов, костюмов, реквизита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МЦКС «Поветлужье»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8,38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E2789" w:rsidRPr="002E2789" w:rsidTr="002E2789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Ремонт музыкальных инструментов, свето-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 xml:space="preserve">и звукотехнического, сценического оборудования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МЦКС «Поветлужье»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E2789" w:rsidRPr="002E2789" w:rsidTr="002E2789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Приобретение мебели для организации работы Комитета культуры, МБШМР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E2789" w:rsidRPr="002E2789" w:rsidTr="002E2789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компьютерной и копировальной техники для Комитета культуры и МЦКС «Поветлужье»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МЦКС «Поветлужье»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E2789" w:rsidRPr="002E2789" w:rsidTr="002E2789">
        <w:trPr>
          <w:trHeight w:val="4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в учреждениях культуры, приведение зданий учреждений культуры в соответствие с требованиями противопожарной и антитеррористической защищенности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МЦКС «Поветлужье»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257,0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789" w:rsidRPr="002E2789" w:rsidTr="002E2789">
        <w:trPr>
          <w:trHeight w:val="16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114,5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352,0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159,0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93,38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125,0</w:t>
            </w:r>
          </w:p>
        </w:tc>
      </w:tr>
    </w:tbl>
    <w:p w:rsidR="002E2789" w:rsidRPr="002E2789" w:rsidRDefault="002E2789" w:rsidP="002E2789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2789">
        <w:rPr>
          <w:rFonts w:ascii="Times New Roman" w:hAnsi="Times New Roman" w:cs="Times New Roman"/>
          <w:b/>
          <w:sz w:val="24"/>
          <w:szCs w:val="24"/>
          <w:u w:val="single"/>
        </w:rPr>
        <w:t>Раздел «Ремонт учреждений культуры», тыс.руб.</w:t>
      </w:r>
    </w:p>
    <w:p w:rsidR="002E2789" w:rsidRPr="002E2789" w:rsidRDefault="002E2789" w:rsidP="002E27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Ind w:w="-272" w:type="dxa"/>
        <w:tblLayout w:type="fixed"/>
        <w:tblLook w:val="04A0"/>
      </w:tblPr>
      <w:tblGrid>
        <w:gridCol w:w="578"/>
        <w:gridCol w:w="2530"/>
        <w:gridCol w:w="2654"/>
        <w:gridCol w:w="1559"/>
        <w:gridCol w:w="2000"/>
      </w:tblGrid>
      <w:tr w:rsidR="002E2789" w:rsidRPr="002E2789" w:rsidTr="002E2789">
        <w:trPr>
          <w:cantSplit/>
          <w:trHeight w:hRule="exact" w:val="5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</w:tr>
      <w:tr w:rsidR="002E2789" w:rsidRPr="002E2789" w:rsidTr="002E2789">
        <w:trPr>
          <w:cantSplit/>
          <w:trHeight w:val="127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Косметический  ремонт зданий учреждений культуры, комитета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МЦКС «Поветлужье»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 xml:space="preserve">  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E2789" w:rsidRPr="002E2789" w:rsidTr="002E2789">
        <w:trPr>
          <w:cantSplit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25,0</w:t>
            </w:r>
          </w:p>
        </w:tc>
      </w:tr>
    </w:tbl>
    <w:p w:rsidR="002E2789" w:rsidRPr="002E2789" w:rsidRDefault="002E2789" w:rsidP="002E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789">
        <w:rPr>
          <w:rFonts w:ascii="Times New Roman" w:hAnsi="Times New Roman" w:cs="Times New Roman"/>
          <w:b/>
          <w:sz w:val="24"/>
          <w:szCs w:val="24"/>
        </w:rPr>
        <w:t>Раздел: «Обеспечение деятельности по реализации муниципальной программы «Культура Шарьинского района на 2021-2024 годы», тыс. руб.</w:t>
      </w:r>
    </w:p>
    <w:tbl>
      <w:tblPr>
        <w:tblW w:w="9898" w:type="dxa"/>
        <w:tblInd w:w="-181" w:type="dxa"/>
        <w:tblLayout w:type="fixed"/>
        <w:tblLook w:val="04A0"/>
      </w:tblPr>
      <w:tblGrid>
        <w:gridCol w:w="508"/>
        <w:gridCol w:w="2049"/>
        <w:gridCol w:w="132"/>
        <w:gridCol w:w="1820"/>
        <w:gridCol w:w="33"/>
        <w:gridCol w:w="15"/>
        <w:gridCol w:w="1198"/>
        <w:gridCol w:w="24"/>
        <w:gridCol w:w="39"/>
        <w:gridCol w:w="992"/>
        <w:gridCol w:w="120"/>
        <w:gridCol w:w="22"/>
        <w:gridCol w:w="141"/>
        <w:gridCol w:w="756"/>
        <w:gridCol w:w="33"/>
        <w:gridCol w:w="34"/>
        <w:gridCol w:w="28"/>
        <w:gridCol w:w="283"/>
        <w:gridCol w:w="851"/>
        <w:gridCol w:w="283"/>
        <w:gridCol w:w="537"/>
      </w:tblGrid>
      <w:tr w:rsidR="002E2789" w:rsidRPr="002E2789" w:rsidTr="002E2789">
        <w:trPr>
          <w:trHeight w:val="600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Наименование статьи расходов и источника финансирования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38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сроки исполнения (тыс. руб.)</w:t>
            </w:r>
          </w:p>
        </w:tc>
      </w:tr>
      <w:tr w:rsidR="002E2789" w:rsidRPr="002E2789" w:rsidTr="002E2789">
        <w:trPr>
          <w:trHeight w:val="213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2E2789" w:rsidRPr="002E2789" w:rsidTr="002E2789">
        <w:trPr>
          <w:trHeight w:val="32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учреждений</w:t>
            </w:r>
          </w:p>
        </w:tc>
      </w:tr>
      <w:tr w:rsidR="002E2789" w:rsidRPr="002E2789" w:rsidTr="002E2789">
        <w:trPr>
          <w:trHeight w:val="613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МЦКС «Поветлужье»</w:t>
            </w:r>
          </w:p>
        </w:tc>
        <w:tc>
          <w:tcPr>
            <w:tcW w:w="1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28 082,59</w:t>
            </w:r>
          </w:p>
        </w:tc>
        <w:tc>
          <w:tcPr>
            <w:tcW w:w="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8 483,52</w:t>
            </w:r>
          </w:p>
        </w:tc>
        <w:tc>
          <w:tcPr>
            <w:tcW w:w="1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9121,99</w:t>
            </w:r>
          </w:p>
        </w:tc>
        <w:tc>
          <w:tcPr>
            <w:tcW w:w="1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10 477,08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789" w:rsidRPr="002E2789" w:rsidTr="002E2789">
        <w:trPr>
          <w:trHeight w:val="54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15 329,41</w:t>
            </w:r>
          </w:p>
        </w:tc>
        <w:tc>
          <w:tcPr>
            <w:tcW w:w="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4 846,59</w:t>
            </w:r>
          </w:p>
        </w:tc>
        <w:tc>
          <w:tcPr>
            <w:tcW w:w="1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5 668,98</w:t>
            </w:r>
          </w:p>
        </w:tc>
        <w:tc>
          <w:tcPr>
            <w:tcW w:w="1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4 813,84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2789" w:rsidRPr="002E2789" w:rsidTr="002E2789">
        <w:trPr>
          <w:trHeight w:val="49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2E2789" w:rsidRPr="002E2789" w:rsidTr="002E2789">
        <w:trPr>
          <w:trHeight w:val="52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МЦКС «Поветлужье»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2789" w:rsidRPr="002E2789" w:rsidTr="002E2789">
        <w:trPr>
          <w:trHeight w:val="28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МБШМР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829,747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267,167</w:t>
            </w:r>
          </w:p>
        </w:tc>
        <w:tc>
          <w:tcPr>
            <w:tcW w:w="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287,58</w:t>
            </w:r>
          </w:p>
        </w:tc>
        <w:tc>
          <w:tcPr>
            <w:tcW w:w="1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275,00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2789" w:rsidRPr="002E2789" w:rsidTr="002E2789">
        <w:trPr>
          <w:trHeight w:val="20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</w:tr>
      <w:tr w:rsidR="002E2789" w:rsidRPr="002E2789" w:rsidTr="002E2789">
        <w:trPr>
          <w:trHeight w:val="51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МЦКС «Поветлужье»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789" w:rsidRPr="002E2789" w:rsidTr="002E2789">
        <w:trPr>
          <w:trHeight w:val="2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</w:tr>
      <w:tr w:rsidR="002E2789" w:rsidRPr="002E2789" w:rsidTr="002E2789">
        <w:trPr>
          <w:trHeight w:val="49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789" w:rsidRPr="002E2789" w:rsidTr="002E2789">
        <w:trPr>
          <w:trHeight w:val="31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Итого по годам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44 277,847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13 610,877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15 088,55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15 578,42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E2789" w:rsidRPr="002E2789" w:rsidRDefault="002E2789" w:rsidP="002E27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78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Раздел: «Субсидии бюджетным учреждениям на финансовое обеспечение государственного (муниципального) задания на оказание </w:t>
      </w:r>
    </w:p>
    <w:p w:rsidR="002E2789" w:rsidRPr="002E2789" w:rsidRDefault="002E2789" w:rsidP="002E27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789">
        <w:rPr>
          <w:rFonts w:ascii="Times New Roman" w:hAnsi="Times New Roman" w:cs="Times New Roman"/>
          <w:b/>
          <w:sz w:val="24"/>
          <w:szCs w:val="24"/>
        </w:rPr>
        <w:t xml:space="preserve">государственных (муниципальных) услуг» </w:t>
      </w:r>
    </w:p>
    <w:p w:rsidR="002E2789" w:rsidRPr="002E2789" w:rsidRDefault="002E2789" w:rsidP="002E27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272" w:type="dxa"/>
        <w:tblLayout w:type="fixed"/>
        <w:tblLook w:val="04A0"/>
      </w:tblPr>
      <w:tblGrid>
        <w:gridCol w:w="578"/>
        <w:gridCol w:w="3204"/>
        <w:gridCol w:w="1980"/>
        <w:gridCol w:w="1559"/>
        <w:gridCol w:w="2000"/>
      </w:tblGrid>
      <w:tr w:rsidR="002E2789" w:rsidRPr="002E2789" w:rsidTr="002E2789">
        <w:trPr>
          <w:cantSplit/>
          <w:trHeight w:hRule="exact" w:val="5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</w:tr>
      <w:tr w:rsidR="002E2789" w:rsidRPr="002E2789" w:rsidTr="002E2789">
        <w:trPr>
          <w:cantSplit/>
          <w:trHeight w:val="542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Субсидия бюджетному учреждению МБШМР на финансовое обеспечение государственного (муниципального) задания на оказание государственных (муниципальных) услуг.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В т.ч.: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1.Субсидия на поддержку отрасли культуры по направлению «Модернизация библиотек в части комплектования книжных фондов библиотек муниципальных образований»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2. Субсидия лучшему сельскому учреждению культуры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Комитет культуры ШМР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 xml:space="preserve">  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 xml:space="preserve">  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 xml:space="preserve">  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 xml:space="preserve">  1 856,7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 xml:space="preserve">  7 382,91, в т. ч.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35,67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102,03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789" w:rsidRPr="002E2789" w:rsidTr="002E2789">
        <w:trPr>
          <w:cantSplit/>
          <w:trHeight w:val="2947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Субсидия бюджетному учреждению МЦКС «Поветлужье» на финансовое обеспечение государственного (муниципального) задания на оказание государственных (муниципальных) услуг.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В т.ч.: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 (по направлению «Ремонтные работы (текущий ремонт»)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Комитет культуры ШМР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 xml:space="preserve"> 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11 638,4 в т.ч.</w:t>
            </w:r>
          </w:p>
        </w:tc>
      </w:tr>
      <w:tr w:rsidR="002E2789" w:rsidRPr="002E2789" w:rsidTr="002E2789">
        <w:trPr>
          <w:cantSplit/>
          <w:trHeight w:val="2947"/>
        </w:trPr>
        <w:tc>
          <w:tcPr>
            <w:tcW w:w="578" w:type="dxa"/>
            <w:vMerge/>
            <w:tcBorders>
              <w:left w:val="single" w:sz="4" w:space="0" w:color="000000"/>
            </w:tcBorders>
            <w:vAlign w:val="center"/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vMerge/>
            <w:tcBorders>
              <w:left w:val="single" w:sz="4" w:space="0" w:color="000000"/>
            </w:tcBorders>
            <w:vAlign w:val="center"/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left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802,45</w:t>
            </w:r>
          </w:p>
        </w:tc>
      </w:tr>
      <w:tr w:rsidR="002E2789" w:rsidRPr="002E2789" w:rsidTr="002E2789">
        <w:trPr>
          <w:cantSplit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1 856,7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19 021,31</w:t>
            </w:r>
          </w:p>
        </w:tc>
      </w:tr>
    </w:tbl>
    <w:p w:rsidR="002E2789" w:rsidRPr="002E2789" w:rsidRDefault="002E2789" w:rsidP="002E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789">
        <w:rPr>
          <w:rFonts w:ascii="Times New Roman" w:hAnsi="Times New Roman" w:cs="Times New Roman"/>
          <w:b/>
          <w:sz w:val="24"/>
          <w:szCs w:val="24"/>
        </w:rPr>
        <w:t>Итого по программе:</w:t>
      </w:r>
    </w:p>
    <w:tbl>
      <w:tblPr>
        <w:tblW w:w="0" w:type="auto"/>
        <w:tblInd w:w="670" w:type="dxa"/>
        <w:tblLayout w:type="fixed"/>
        <w:tblLook w:val="04A0"/>
      </w:tblPr>
      <w:tblGrid>
        <w:gridCol w:w="2127"/>
        <w:gridCol w:w="6247"/>
      </w:tblGrid>
      <w:tr w:rsidR="002E2789" w:rsidRPr="002E2789" w:rsidTr="002E2789">
        <w:trPr>
          <w:cantSplit/>
          <w:trHeight w:hRule="exact" w:val="102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исполнения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(тыс. руб.)</w:t>
            </w:r>
          </w:p>
        </w:tc>
      </w:tr>
      <w:tr w:rsidR="002E2789" w:rsidRPr="002E2789" w:rsidTr="002E2789">
        <w:trPr>
          <w:cantSplit/>
          <w:trHeight w:val="109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970,0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15 054,27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16 229,45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26 297,7</w:t>
            </w:r>
          </w:p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19 511,31 </w:t>
            </w:r>
          </w:p>
        </w:tc>
      </w:tr>
      <w:tr w:rsidR="002E2789" w:rsidRPr="002E2789" w:rsidTr="002E2789">
        <w:trPr>
          <w:cantSplit/>
          <w:trHeight w:val="19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789" w:rsidRPr="002E2789" w:rsidRDefault="002E2789" w:rsidP="002E27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89">
              <w:rPr>
                <w:rFonts w:ascii="Times New Roman" w:hAnsi="Times New Roman" w:cs="Times New Roman"/>
                <w:b/>
                <w:sz w:val="24"/>
                <w:szCs w:val="24"/>
              </w:rPr>
              <w:t>78 062,73</w:t>
            </w:r>
          </w:p>
        </w:tc>
      </w:tr>
    </w:tbl>
    <w:p w:rsidR="002E2789" w:rsidRPr="002E2789" w:rsidRDefault="002E2789" w:rsidP="002E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789">
        <w:rPr>
          <w:rFonts w:ascii="Times New Roman" w:hAnsi="Times New Roman" w:cs="Times New Roman"/>
          <w:sz w:val="24"/>
          <w:szCs w:val="24"/>
        </w:rPr>
        <w:t>»</w:t>
      </w:r>
    </w:p>
    <w:p w:rsidR="002E2789" w:rsidRPr="002E2789" w:rsidRDefault="002E2789" w:rsidP="002E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789">
        <w:rPr>
          <w:rFonts w:ascii="Times New Roman" w:hAnsi="Times New Roman" w:cs="Times New Roman"/>
          <w:sz w:val="24"/>
          <w:szCs w:val="24"/>
        </w:rPr>
        <w:t>2. Контроль за исполнением настоящего постановления возложить на заместителя главы администрации Шарьинского муниципального района.</w:t>
      </w:r>
    </w:p>
    <w:p w:rsidR="002E2789" w:rsidRPr="002E2789" w:rsidRDefault="002E2789" w:rsidP="002E2789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2789">
        <w:rPr>
          <w:rFonts w:ascii="Times New Roman" w:hAnsi="Times New Roman"/>
          <w:sz w:val="24"/>
          <w:szCs w:val="24"/>
        </w:rPr>
        <w:t>3. Настоящее постановление вступает в силу после официального опубликования в информационном бюллетене «Вестник Шарьинского района».</w:t>
      </w:r>
    </w:p>
    <w:p w:rsidR="002E2789" w:rsidRPr="002E2789" w:rsidRDefault="002E2789" w:rsidP="002E2789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E2789" w:rsidRPr="002E2789" w:rsidRDefault="002E2789" w:rsidP="002E2789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E2789" w:rsidRPr="002E2789" w:rsidRDefault="002E2789" w:rsidP="002E2789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E2789" w:rsidRPr="002E2789" w:rsidRDefault="002E2789" w:rsidP="002E2789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2789">
        <w:rPr>
          <w:rFonts w:ascii="Times New Roman" w:hAnsi="Times New Roman"/>
          <w:sz w:val="24"/>
          <w:szCs w:val="24"/>
        </w:rPr>
        <w:t xml:space="preserve">Глава Шарьинского </w:t>
      </w:r>
    </w:p>
    <w:p w:rsidR="002E2789" w:rsidRPr="002E2789" w:rsidRDefault="002E2789" w:rsidP="002E2789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2789">
        <w:rPr>
          <w:rFonts w:ascii="Times New Roman" w:hAnsi="Times New Roman"/>
          <w:sz w:val="24"/>
          <w:szCs w:val="24"/>
        </w:rPr>
        <w:t xml:space="preserve">муниципального района                                                 Н. С. Глушаков </w:t>
      </w:r>
    </w:p>
    <w:p w:rsidR="002E2789" w:rsidRPr="002E2789" w:rsidRDefault="002E2789" w:rsidP="002E2789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E2789" w:rsidRPr="002E2789" w:rsidRDefault="002E2789" w:rsidP="002E2789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E2789" w:rsidRPr="002E2789" w:rsidRDefault="002E2789" w:rsidP="002E2789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610A6" w:rsidRPr="00402D09" w:rsidRDefault="008610A6" w:rsidP="00402D0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02D09" w:rsidRPr="00402D09" w:rsidRDefault="00402D09" w:rsidP="00402D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D09">
        <w:rPr>
          <w:rFonts w:ascii="Times New Roman" w:hAnsi="Times New Roman" w:cs="Times New Roman"/>
          <w:b/>
          <w:sz w:val="24"/>
          <w:szCs w:val="24"/>
        </w:rPr>
        <w:t>ГЛАВА ШАРЬИНСКОГО МУНИЦИПАЛЬНОГО РАЙОНА</w:t>
      </w:r>
    </w:p>
    <w:p w:rsidR="00402D09" w:rsidRPr="00402D09" w:rsidRDefault="00402D09" w:rsidP="00402D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D09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402D09" w:rsidRPr="00402D09" w:rsidRDefault="00402D09" w:rsidP="00402D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2D09" w:rsidRPr="00402D09" w:rsidRDefault="00402D09" w:rsidP="00402D09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D09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402D09" w:rsidRPr="00402D09" w:rsidRDefault="00402D09" w:rsidP="00402D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2D09">
        <w:rPr>
          <w:rFonts w:ascii="Times New Roman" w:hAnsi="Times New Roman" w:cs="Times New Roman"/>
          <w:b/>
          <w:sz w:val="24"/>
          <w:szCs w:val="24"/>
        </w:rPr>
        <w:t>«04» апреля 2024</w:t>
      </w:r>
      <w:r>
        <w:rPr>
          <w:rFonts w:ascii="Times New Roman" w:hAnsi="Times New Roman" w:cs="Times New Roman"/>
          <w:b/>
          <w:sz w:val="24"/>
          <w:szCs w:val="24"/>
        </w:rPr>
        <w:t xml:space="preserve">  года </w:t>
      </w:r>
      <w:r w:rsidRPr="00402D09">
        <w:rPr>
          <w:rFonts w:ascii="Times New Roman" w:hAnsi="Times New Roman" w:cs="Times New Roman"/>
          <w:b/>
          <w:sz w:val="24"/>
          <w:szCs w:val="24"/>
        </w:rPr>
        <w:t>№ 2</w:t>
      </w:r>
    </w:p>
    <w:p w:rsidR="00402D09" w:rsidRPr="00402D09" w:rsidRDefault="00402D09" w:rsidP="00402D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2D09" w:rsidRPr="00402D09" w:rsidRDefault="00402D09" w:rsidP="00402D09">
      <w:pPr>
        <w:tabs>
          <w:tab w:val="left" w:pos="390"/>
          <w:tab w:val="center" w:pos="48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D09">
        <w:rPr>
          <w:rFonts w:ascii="Times New Roman" w:hAnsi="Times New Roman" w:cs="Times New Roman"/>
          <w:b/>
          <w:sz w:val="24"/>
          <w:szCs w:val="24"/>
        </w:rPr>
        <w:t>О назначении публичных слушаний по проекту решения</w:t>
      </w:r>
    </w:p>
    <w:p w:rsidR="00402D09" w:rsidRPr="00402D09" w:rsidRDefault="00402D09" w:rsidP="00402D09">
      <w:pPr>
        <w:tabs>
          <w:tab w:val="left" w:pos="390"/>
          <w:tab w:val="center" w:pos="48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D09">
        <w:rPr>
          <w:rFonts w:ascii="Times New Roman" w:hAnsi="Times New Roman" w:cs="Times New Roman"/>
          <w:b/>
          <w:sz w:val="24"/>
          <w:szCs w:val="24"/>
        </w:rPr>
        <w:t>Собрания депутатов Шарьинского муниципального района</w:t>
      </w:r>
    </w:p>
    <w:p w:rsidR="00402D09" w:rsidRPr="00402D09" w:rsidRDefault="00402D09" w:rsidP="00402D09">
      <w:pPr>
        <w:tabs>
          <w:tab w:val="left" w:pos="480"/>
          <w:tab w:val="center" w:pos="48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D09">
        <w:rPr>
          <w:rFonts w:ascii="Times New Roman" w:hAnsi="Times New Roman" w:cs="Times New Roman"/>
          <w:b/>
          <w:sz w:val="24"/>
          <w:szCs w:val="24"/>
        </w:rPr>
        <w:t>«Об утверждении отчета об исполнении бюджета Шарьинского</w:t>
      </w:r>
    </w:p>
    <w:p w:rsidR="00402D09" w:rsidRPr="00402D09" w:rsidRDefault="00402D09" w:rsidP="00402D09">
      <w:pPr>
        <w:tabs>
          <w:tab w:val="left" w:pos="480"/>
          <w:tab w:val="center" w:pos="48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D09">
        <w:rPr>
          <w:rFonts w:ascii="Times New Roman" w:hAnsi="Times New Roman" w:cs="Times New Roman"/>
          <w:b/>
          <w:sz w:val="24"/>
          <w:szCs w:val="24"/>
        </w:rPr>
        <w:t>муниципального района за 2023 год»</w:t>
      </w: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D09">
        <w:rPr>
          <w:rFonts w:ascii="Times New Roman" w:hAnsi="Times New Roman" w:cs="Times New Roman"/>
          <w:sz w:val="24"/>
          <w:szCs w:val="24"/>
        </w:rPr>
        <w:t>В соответствии со статьями 18, 32, 51 Устава муниципального образования Шарьинский  муниципальный район Костромской области и Порядком организации и проведения публичных слушаний по вопросам местного значения Шарьинского муниципального района, утвержденным Постановлением Собрания депутатов Шарьинского муниципального района от 25.05.2006 года № 82 администрация Шарьинского муниципального района</w:t>
      </w: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D09" w:rsidRPr="00402D09" w:rsidRDefault="00402D09" w:rsidP="00402D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D09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402D09" w:rsidRPr="00402D09" w:rsidRDefault="00402D09" w:rsidP="00402D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D09">
        <w:rPr>
          <w:rFonts w:ascii="Times New Roman" w:hAnsi="Times New Roman" w:cs="Times New Roman"/>
          <w:sz w:val="24"/>
          <w:szCs w:val="24"/>
        </w:rPr>
        <w:t>1. Назначить публичные слушания по проекту решения Собрания депутатов Шарьинского муниципального района «Об утверждении отчета об исполнении бюджета Шарьинского муниципального района за 2023 год»  с участием представителей общественности Шарьинского муниципального района.</w:t>
      </w: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D09">
        <w:rPr>
          <w:rFonts w:ascii="Times New Roman" w:hAnsi="Times New Roman" w:cs="Times New Roman"/>
          <w:sz w:val="24"/>
          <w:szCs w:val="24"/>
        </w:rPr>
        <w:t>2. Определить дату проведения публичных слушаний  - 24.04.2024</w:t>
      </w:r>
      <w:r w:rsidRPr="00402D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 Место проведения – актовый зал администрации по адресу: г.Шарья, ул.Октябрьская, д.21, 2 этаж. Начало слушаний с 8.30 час. </w:t>
      </w: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D09">
        <w:rPr>
          <w:rFonts w:ascii="Times New Roman" w:hAnsi="Times New Roman" w:cs="Times New Roman"/>
          <w:sz w:val="24"/>
          <w:szCs w:val="24"/>
        </w:rPr>
        <w:t>3.Утвердить повестку публичных слушаний:</w:t>
      </w: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D09">
        <w:rPr>
          <w:rFonts w:ascii="Times New Roman" w:hAnsi="Times New Roman" w:cs="Times New Roman"/>
          <w:sz w:val="24"/>
          <w:szCs w:val="24"/>
        </w:rPr>
        <w:t>- Информация о проекте решения Собрания депутатов Шарьинского муниципального района «Об утверждении отчета об исполнении бюджета Шарьинского муниципального района за 2023 год».</w:t>
      </w: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D09">
        <w:rPr>
          <w:rFonts w:ascii="Times New Roman" w:hAnsi="Times New Roman" w:cs="Times New Roman"/>
          <w:sz w:val="24"/>
          <w:szCs w:val="24"/>
        </w:rPr>
        <w:lastRenderedPageBreak/>
        <w:t>Докладывает: Вангела А.Ю. –председатель комитета по финансам администрации Шарьинского муниципального района.</w:t>
      </w: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D09">
        <w:rPr>
          <w:rFonts w:ascii="Times New Roman" w:hAnsi="Times New Roman" w:cs="Times New Roman"/>
          <w:sz w:val="24"/>
          <w:szCs w:val="24"/>
        </w:rPr>
        <w:t xml:space="preserve"> - Обсуждение проекта решения Собрания депутатов Шарьинского муниципального района «Об утверждении отчета об исполнении бюджета Шарьинского муниципального района за 2023 год».</w:t>
      </w: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D09">
        <w:rPr>
          <w:rFonts w:ascii="Times New Roman" w:hAnsi="Times New Roman" w:cs="Times New Roman"/>
          <w:sz w:val="24"/>
          <w:szCs w:val="24"/>
        </w:rPr>
        <w:t xml:space="preserve">-  Подведение итогов публичных слушаний». </w:t>
      </w: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D09" w:rsidRPr="00402D09" w:rsidRDefault="00402D09" w:rsidP="00402D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D09">
        <w:rPr>
          <w:rFonts w:ascii="Times New Roman" w:hAnsi="Times New Roman" w:cs="Times New Roman"/>
          <w:sz w:val="24"/>
          <w:szCs w:val="24"/>
        </w:rPr>
        <w:t>4. Утвердить извещение о проведении публичных слушаний по принятию проекта решения Собрания депутатов «Об утверждении отчета об исполнении бюджета Шарьинского муниципального района за 2023 год» (Приложение).</w:t>
      </w: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D09">
        <w:rPr>
          <w:rFonts w:ascii="Times New Roman" w:hAnsi="Times New Roman" w:cs="Times New Roman"/>
          <w:sz w:val="24"/>
          <w:szCs w:val="24"/>
        </w:rPr>
        <w:t>5. Ответственность за подготовку и проведение публичных слушаний возложить на комитет по финансам администрации Шарьинского муниципального района (Вангела А.Ю.).</w:t>
      </w: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D09">
        <w:rPr>
          <w:rFonts w:ascii="Times New Roman" w:hAnsi="Times New Roman" w:cs="Times New Roman"/>
          <w:sz w:val="24"/>
          <w:szCs w:val="24"/>
        </w:rPr>
        <w:t>6. Контроль за исполнением настоящего постановления оставляю за собой.</w:t>
      </w: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D09">
        <w:rPr>
          <w:rFonts w:ascii="Times New Roman" w:hAnsi="Times New Roman" w:cs="Times New Roman"/>
          <w:sz w:val="24"/>
          <w:szCs w:val="24"/>
        </w:rPr>
        <w:t>7. Настоящее постановление вступает в силу после его официального опубликования в информационном бюллетене «Вестник Шарьинского района».</w:t>
      </w: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D09">
        <w:rPr>
          <w:rFonts w:ascii="Times New Roman" w:hAnsi="Times New Roman" w:cs="Times New Roman"/>
          <w:sz w:val="24"/>
          <w:szCs w:val="24"/>
        </w:rPr>
        <w:t>Глава Шарьинского</w:t>
      </w: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D09">
        <w:rPr>
          <w:rFonts w:ascii="Times New Roman" w:hAnsi="Times New Roman" w:cs="Times New Roman"/>
          <w:sz w:val="24"/>
          <w:szCs w:val="24"/>
        </w:rPr>
        <w:t>муниципального района                                              Н.С. Глушаков</w:t>
      </w: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D09" w:rsidRPr="00402D09" w:rsidRDefault="00402D09" w:rsidP="00402D0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02D09">
        <w:rPr>
          <w:rFonts w:ascii="Times New Roman" w:hAnsi="Times New Roman" w:cs="Times New Roman"/>
          <w:sz w:val="24"/>
          <w:szCs w:val="24"/>
        </w:rPr>
        <w:t>Приложение</w:t>
      </w:r>
    </w:p>
    <w:p w:rsidR="00402D09" w:rsidRPr="00402D09" w:rsidRDefault="00402D09" w:rsidP="00402D0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главы</w:t>
      </w:r>
    </w:p>
    <w:p w:rsidR="00402D09" w:rsidRPr="00402D09" w:rsidRDefault="00402D09" w:rsidP="00402D0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02D09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402D09" w:rsidRPr="00402D09" w:rsidRDefault="00402D09" w:rsidP="00402D09">
      <w:pPr>
        <w:tabs>
          <w:tab w:val="left" w:pos="6375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02D09">
        <w:rPr>
          <w:rFonts w:ascii="Times New Roman" w:hAnsi="Times New Roman" w:cs="Times New Roman"/>
          <w:sz w:val="24"/>
          <w:szCs w:val="24"/>
        </w:rPr>
        <w:t>от «  04 »  апреля 2024 г. №2</w:t>
      </w: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D09" w:rsidRPr="00402D09" w:rsidRDefault="00402D09" w:rsidP="00402D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D09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402D09" w:rsidRPr="00402D09" w:rsidRDefault="00402D09" w:rsidP="00402D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D09">
        <w:rPr>
          <w:rFonts w:ascii="Times New Roman" w:hAnsi="Times New Roman" w:cs="Times New Roman"/>
          <w:b/>
          <w:sz w:val="24"/>
          <w:szCs w:val="24"/>
        </w:rPr>
        <w:t>о проведении публичных слушаний по проекту решения</w:t>
      </w:r>
    </w:p>
    <w:p w:rsidR="00402D09" w:rsidRPr="00402D09" w:rsidRDefault="00402D09" w:rsidP="00402D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D09">
        <w:rPr>
          <w:rFonts w:ascii="Times New Roman" w:hAnsi="Times New Roman" w:cs="Times New Roman"/>
          <w:b/>
          <w:sz w:val="24"/>
          <w:szCs w:val="24"/>
        </w:rPr>
        <w:t>Собрания депутатов Шарьинского муниципального района</w:t>
      </w:r>
    </w:p>
    <w:p w:rsidR="00402D09" w:rsidRPr="00402D09" w:rsidRDefault="00402D09" w:rsidP="00402D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02D09">
        <w:rPr>
          <w:rFonts w:ascii="Times New Roman" w:hAnsi="Times New Roman" w:cs="Times New Roman"/>
          <w:b/>
          <w:bCs/>
          <w:iCs/>
          <w:sz w:val="24"/>
          <w:szCs w:val="24"/>
        </w:rPr>
        <w:t>«Об утверждении отчета об исполнении бюджета Шарьинского</w:t>
      </w:r>
    </w:p>
    <w:p w:rsidR="00402D09" w:rsidRPr="00402D09" w:rsidRDefault="00402D09" w:rsidP="00402D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02D09"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муниципального района за 2023 год»</w:t>
      </w: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D09">
        <w:rPr>
          <w:rFonts w:ascii="Times New Roman" w:hAnsi="Times New Roman" w:cs="Times New Roman"/>
          <w:sz w:val="24"/>
          <w:szCs w:val="24"/>
        </w:rPr>
        <w:t>На 24 апреля 2024 года главой Шарьинского муниципального района назначены публичные слушания по проекту решения Собрания депутатов Шарьинского муниципального района «Об утверждении отчета об исполнении бюджета Шарьинского муниципального района за 2023 год».</w:t>
      </w: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D09">
        <w:rPr>
          <w:rFonts w:ascii="Times New Roman" w:hAnsi="Times New Roman" w:cs="Times New Roman"/>
          <w:sz w:val="24"/>
          <w:szCs w:val="24"/>
        </w:rPr>
        <w:t>Время проведения слушаний –</w:t>
      </w:r>
      <w:r w:rsidRPr="00402D09">
        <w:rPr>
          <w:rFonts w:ascii="Times New Roman" w:hAnsi="Times New Roman" w:cs="Times New Roman"/>
          <w:color w:val="000000" w:themeColor="text1"/>
          <w:sz w:val="24"/>
          <w:szCs w:val="24"/>
        </w:rPr>
        <w:t>с 8.30 до 9.30 час</w:t>
      </w:r>
      <w:r w:rsidRPr="00402D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D09">
        <w:rPr>
          <w:rFonts w:ascii="Times New Roman" w:hAnsi="Times New Roman" w:cs="Times New Roman"/>
          <w:sz w:val="24"/>
          <w:szCs w:val="24"/>
        </w:rPr>
        <w:t xml:space="preserve">Место проведения – актовый зал  администрации по адресу: г.Шарья, ул.Октябрьская, д.21, 2 этаж. </w:t>
      </w: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D09">
        <w:rPr>
          <w:rFonts w:ascii="Times New Roman" w:hAnsi="Times New Roman" w:cs="Times New Roman"/>
          <w:sz w:val="24"/>
          <w:szCs w:val="24"/>
        </w:rPr>
        <w:t xml:space="preserve">С проектом решения можно ознакомиться в комитете по финансам администрации Шарьинского муниципального района, а также на сайте администрации Шарьинского муниципального района </w:t>
      </w:r>
      <w:hyperlink r:id="rId9" w:tooltip="https://sharyinskiy.kostroma.gov.ru" w:history="1">
        <w:r w:rsidRPr="00402D09">
          <w:rPr>
            <w:rStyle w:val="a5"/>
            <w:rFonts w:ascii="Times New Roman" w:hAnsi="Times New Roman" w:cs="Times New Roman"/>
            <w:sz w:val="24"/>
            <w:szCs w:val="24"/>
          </w:rPr>
          <w:t>https://sharyinskiy.kostroma.gov.ru</w:t>
        </w:r>
      </w:hyperlink>
      <w:r w:rsidRPr="00402D09">
        <w:rPr>
          <w:rFonts w:ascii="Times New Roman" w:hAnsi="Times New Roman" w:cs="Times New Roman"/>
          <w:sz w:val="24"/>
          <w:szCs w:val="24"/>
        </w:rPr>
        <w:t xml:space="preserve"> (Экономика и финансы / Бюджет муниципалитета)</w:t>
      </w: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D09">
        <w:rPr>
          <w:rFonts w:ascii="Times New Roman" w:hAnsi="Times New Roman" w:cs="Times New Roman"/>
          <w:sz w:val="24"/>
          <w:szCs w:val="24"/>
        </w:rPr>
        <w:t>Контактные телефоны ответственных за подготовку  и проведение публичных слушаний: 5-89-87, 5-89-82 –комитет по финансам администрации Шарьинского муниципального района.</w:t>
      </w: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D09">
        <w:rPr>
          <w:rFonts w:ascii="Times New Roman" w:hAnsi="Times New Roman" w:cs="Times New Roman"/>
          <w:sz w:val="24"/>
          <w:szCs w:val="24"/>
        </w:rPr>
        <w:t xml:space="preserve">Предложения и рекомендации заинтересованных лиц по обсуждаемому вопросу принимаются в письменном виде </w:t>
      </w:r>
      <w:r w:rsidRPr="00402D09">
        <w:rPr>
          <w:rFonts w:ascii="Times New Roman" w:hAnsi="Times New Roman" w:cs="Times New Roman"/>
          <w:color w:val="000000" w:themeColor="text1"/>
          <w:sz w:val="24"/>
          <w:szCs w:val="24"/>
        </w:rPr>
        <w:t>до 18 апреля 2024года</w:t>
      </w:r>
      <w:r w:rsidRPr="00402D09">
        <w:rPr>
          <w:rFonts w:ascii="Times New Roman" w:hAnsi="Times New Roman" w:cs="Times New Roman"/>
          <w:sz w:val="24"/>
          <w:szCs w:val="24"/>
        </w:rPr>
        <w:t xml:space="preserve"> в комитет по финансам администрации Шарьинского муниципального района по адресу: г.Шарья, ул.Октябрьская, д.21, 2 этаж, кабинет №7. </w:t>
      </w: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D09">
        <w:rPr>
          <w:rFonts w:ascii="Times New Roman" w:hAnsi="Times New Roman" w:cs="Times New Roman"/>
          <w:sz w:val="24"/>
          <w:szCs w:val="24"/>
        </w:rPr>
        <w:t>Для участия в слушаниях приглашаются все заинтересованные жители Шарьинского муниципального района, представители общественности, органов государственной власти, органов местного самоуправления.</w:t>
      </w: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2955" w:rsidRPr="00402D09" w:rsidRDefault="00122955" w:rsidP="00402D09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D09" w:rsidRPr="00402D09" w:rsidRDefault="00402D09" w:rsidP="00402D09">
      <w:pPr>
        <w:pStyle w:val="2"/>
        <w:keepNext w:val="0"/>
        <w:widowControl w:val="0"/>
        <w:tabs>
          <w:tab w:val="clear" w:pos="0"/>
          <w:tab w:val="left" w:pos="576"/>
        </w:tabs>
        <w:spacing w:before="0" w:after="0"/>
        <w:ind w:left="0"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402D09">
        <w:rPr>
          <w:rFonts w:ascii="Times New Roman" w:hAnsi="Times New Roman" w:cs="Times New Roman"/>
          <w:i w:val="0"/>
          <w:sz w:val="24"/>
          <w:szCs w:val="24"/>
        </w:rPr>
        <w:t>АДМИНИСТРАЦИЯ ШАРЬИНСКОГО МУНИЦИПАЛЬНОГО РАЙОНА</w:t>
      </w:r>
    </w:p>
    <w:p w:rsidR="00402D09" w:rsidRPr="00402D09" w:rsidRDefault="00402D09" w:rsidP="00402D09">
      <w:pPr>
        <w:pStyle w:val="2"/>
        <w:keepNext w:val="0"/>
        <w:widowControl w:val="0"/>
        <w:tabs>
          <w:tab w:val="clear" w:pos="0"/>
          <w:tab w:val="left" w:pos="576"/>
        </w:tabs>
        <w:spacing w:before="0" w:after="0"/>
        <w:ind w:left="0"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402D09">
        <w:rPr>
          <w:rFonts w:ascii="Times New Roman" w:hAnsi="Times New Roman" w:cs="Times New Roman"/>
          <w:i w:val="0"/>
          <w:sz w:val="24"/>
          <w:szCs w:val="24"/>
        </w:rPr>
        <w:t>КОСТРОМСКОЙ ОБЛАСТИ</w:t>
      </w:r>
    </w:p>
    <w:p w:rsidR="00402D09" w:rsidRPr="00402D09" w:rsidRDefault="00402D09" w:rsidP="00402D09">
      <w:pPr>
        <w:pStyle w:val="2"/>
        <w:keepNext w:val="0"/>
        <w:widowControl w:val="0"/>
        <w:tabs>
          <w:tab w:val="clear" w:pos="0"/>
          <w:tab w:val="left" w:pos="576"/>
        </w:tabs>
        <w:spacing w:before="0" w:after="0"/>
        <w:ind w:left="0"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402D09" w:rsidRPr="00402D09" w:rsidRDefault="00402D09" w:rsidP="00402D09">
      <w:pPr>
        <w:pStyle w:val="2"/>
        <w:keepNext w:val="0"/>
        <w:widowControl w:val="0"/>
        <w:tabs>
          <w:tab w:val="clear" w:pos="0"/>
          <w:tab w:val="left" w:pos="576"/>
        </w:tabs>
        <w:spacing w:before="0" w:after="0"/>
        <w:ind w:left="0" w:firstLine="709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402D09">
        <w:rPr>
          <w:rFonts w:ascii="Times New Roman" w:hAnsi="Times New Roman" w:cs="Times New Roman"/>
          <w:i w:val="0"/>
          <w:sz w:val="24"/>
          <w:szCs w:val="24"/>
        </w:rPr>
        <w:t>ПОСТАНОВЛЕНИЕ</w:t>
      </w:r>
    </w:p>
    <w:p w:rsidR="00402D09" w:rsidRPr="00402D09" w:rsidRDefault="00402D09" w:rsidP="00402D09">
      <w:pPr>
        <w:pStyle w:val="2"/>
        <w:keepNext w:val="0"/>
        <w:widowControl w:val="0"/>
        <w:tabs>
          <w:tab w:val="clear" w:pos="0"/>
          <w:tab w:val="left" w:pos="576"/>
        </w:tabs>
        <w:spacing w:before="0" w:after="0"/>
        <w:ind w:left="0"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402D09">
        <w:rPr>
          <w:rFonts w:ascii="Times New Roman" w:hAnsi="Times New Roman" w:cs="Times New Roman"/>
          <w:i w:val="0"/>
          <w:sz w:val="24"/>
          <w:szCs w:val="24"/>
        </w:rPr>
        <w:t>«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05 » апреля 2024 г. </w:t>
      </w:r>
      <w:r w:rsidRPr="00402D09">
        <w:rPr>
          <w:rFonts w:ascii="Times New Roman" w:hAnsi="Times New Roman" w:cs="Times New Roman"/>
          <w:i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i w:val="0"/>
          <w:sz w:val="24"/>
          <w:szCs w:val="24"/>
        </w:rPr>
        <w:t>130</w:t>
      </w:r>
    </w:p>
    <w:p w:rsidR="00402D09" w:rsidRPr="00402D09" w:rsidRDefault="00402D09" w:rsidP="00402D0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02D09" w:rsidRPr="00402D09" w:rsidRDefault="00402D09" w:rsidP="00402D09">
      <w:pPr>
        <w:pStyle w:val="2"/>
        <w:keepNext w:val="0"/>
        <w:widowControl w:val="0"/>
        <w:tabs>
          <w:tab w:val="left" w:pos="0"/>
          <w:tab w:val="left" w:pos="576"/>
        </w:tabs>
        <w:spacing w:before="0" w:after="0"/>
        <w:ind w:left="0"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402D09">
        <w:rPr>
          <w:rFonts w:ascii="Times New Roman" w:hAnsi="Times New Roman" w:cs="Times New Roman"/>
          <w:i w:val="0"/>
          <w:sz w:val="24"/>
          <w:szCs w:val="24"/>
        </w:rPr>
        <w:t>О внесении изменений в постановление администрации Шарьинского муниципального района от 24 октября 2018 года № 306</w:t>
      </w:r>
    </w:p>
    <w:p w:rsidR="00402D09" w:rsidRPr="00402D09" w:rsidRDefault="00402D09" w:rsidP="00402D09">
      <w:pPr>
        <w:pStyle w:val="2"/>
        <w:keepNext w:val="0"/>
        <w:widowControl w:val="0"/>
        <w:numPr>
          <w:ilvl w:val="0"/>
          <w:numId w:val="0"/>
        </w:numPr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D09" w:rsidRPr="00402D09" w:rsidRDefault="00402D09" w:rsidP="00402D09">
      <w:pPr>
        <w:pStyle w:val="2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402D0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В целях реализации государственной политики в области развития малого и среднего предпринимательства в Шарьинском муниципальном районе Костромской области, в соответствии с Федеральным законом от 24.07.2007 года № 209-ФЗ «О развитии малого и среднего предпринимательства в Российской Федерации», руководствуясь Положением «О порядке формирования, ведения и обязательного опубликования перечня муниципального имущества Шарьинского муниципального района, подлежащего передаче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утвержденного постановлением Собрания депутатов Шарьинского муниципального района от 25.02.2021 года № 12, статьями 37, 52 Устава муниципального образования Шарьинский муниципальный район, администрация Шарьинского муниципального района </w:t>
      </w: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D09" w:rsidRPr="00402D09" w:rsidRDefault="00402D09" w:rsidP="00402D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D09">
        <w:rPr>
          <w:rFonts w:ascii="Times New Roman" w:eastAsia="Times New Roman" w:hAnsi="Times New Roman" w:cs="Times New Roman"/>
          <w:b/>
          <w:sz w:val="24"/>
          <w:szCs w:val="24"/>
        </w:rPr>
        <w:t>ПОСТАНОВЛЯЕТ:</w:t>
      </w:r>
    </w:p>
    <w:p w:rsidR="00402D09" w:rsidRDefault="00402D09" w:rsidP="00402D09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2D09" w:rsidRPr="00402D09" w:rsidRDefault="00402D09" w:rsidP="00402D09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D09">
        <w:rPr>
          <w:rFonts w:ascii="Times New Roman" w:eastAsia="Times New Roman" w:hAnsi="Times New Roman" w:cs="Times New Roman"/>
          <w:sz w:val="24"/>
          <w:szCs w:val="24"/>
        </w:rPr>
        <w:t>1. Внести в постановление администрации Шарьинского муниципального района от 24 октября 2018 года № 306 «Об утверждении перечня муниципального имущества Шарьинского муниципального района, свободного от прав третьих лиц (за исключением имущественных прав субъектов малого и среднего предпринимательства), подлежащего передаче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(в редакции постановления от 27.09.2019 г. № 242, от 16.10.2020 г. № 307, от 25.06.2021 г. № 214, от 10.02.2022 г. № 37, от 25.03.2022 № 93, от 18.01.2023 г. № 28), следующие изменения:</w:t>
      </w:r>
    </w:p>
    <w:p w:rsidR="00402D09" w:rsidRPr="00402D09" w:rsidRDefault="00402D09" w:rsidP="00402D09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D09">
        <w:rPr>
          <w:rFonts w:ascii="Times New Roman" w:eastAsia="Times New Roman" w:hAnsi="Times New Roman" w:cs="Times New Roman"/>
          <w:sz w:val="24"/>
          <w:szCs w:val="24"/>
        </w:rPr>
        <w:t>1.1.Дополнить сведения Перечня муниципальным имуществом согласно приложению к настоящему постановлению.</w:t>
      </w:r>
    </w:p>
    <w:p w:rsidR="00402D09" w:rsidRPr="00402D09" w:rsidRDefault="00402D09" w:rsidP="00402D09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D09">
        <w:rPr>
          <w:rFonts w:ascii="Times New Roman" w:eastAsia="Times New Roman" w:hAnsi="Times New Roman" w:cs="Times New Roman"/>
          <w:sz w:val="24"/>
          <w:szCs w:val="24"/>
        </w:rPr>
        <w:t>2. Разместить настоящее постановление на официальном сайте Шарьинского муниципального района и информационно-телекоммуникационной сети Интернет и в средствах массовой информации.</w:t>
      </w: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D09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вступает в силу с момента подписания и подлежит официальному опубликованию в информационном бюллетене «Вестник Шарьинского района».</w:t>
      </w:r>
    </w:p>
    <w:p w:rsid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D09">
        <w:rPr>
          <w:rFonts w:ascii="Times New Roman" w:eastAsia="Times New Roman" w:hAnsi="Times New Roman" w:cs="Times New Roman"/>
          <w:sz w:val="24"/>
          <w:szCs w:val="24"/>
        </w:rPr>
        <w:t xml:space="preserve">Глава Шарьинского   </w:t>
      </w: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D0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</w:t>
      </w:r>
      <w:r w:rsidRPr="00402D09">
        <w:rPr>
          <w:rFonts w:ascii="Times New Roman" w:eastAsia="Times New Roman" w:hAnsi="Times New Roman" w:cs="Times New Roman"/>
          <w:sz w:val="24"/>
          <w:szCs w:val="24"/>
        </w:rPr>
        <w:tab/>
        <w:t xml:space="preserve">   Н.С. Глушаков</w:t>
      </w: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2D09" w:rsidRPr="00402D09" w:rsidRDefault="00402D09" w:rsidP="00402D0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02D09" w:rsidRDefault="00402D09" w:rsidP="00402D09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02D09">
        <w:rPr>
          <w:rFonts w:ascii="Times New Roman" w:hAnsi="Times New Roman" w:cs="Times New Roman"/>
          <w:color w:val="000000"/>
          <w:sz w:val="24"/>
          <w:szCs w:val="24"/>
        </w:rPr>
        <w:t>Приложение к постановлению</w:t>
      </w:r>
    </w:p>
    <w:p w:rsidR="00402D09" w:rsidRDefault="00402D09" w:rsidP="00402D09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02D09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</w:p>
    <w:p w:rsidR="00402D09" w:rsidRPr="00402D09" w:rsidRDefault="00402D09" w:rsidP="00402D0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02D09">
        <w:rPr>
          <w:rFonts w:ascii="Times New Roman" w:hAnsi="Times New Roman" w:cs="Times New Roman"/>
          <w:color w:val="000000"/>
          <w:sz w:val="24"/>
          <w:szCs w:val="24"/>
        </w:rPr>
        <w:t>муниципального района</w:t>
      </w:r>
    </w:p>
    <w:p w:rsidR="00402D09" w:rsidRPr="00402D09" w:rsidRDefault="00402D09" w:rsidP="00402D09">
      <w:pPr>
        <w:pStyle w:val="ab"/>
        <w:shd w:val="clear" w:color="auto" w:fill="FFFFFF"/>
        <w:ind w:firstLine="709"/>
        <w:jc w:val="right"/>
        <w:rPr>
          <w:rFonts w:ascii="Times New Roman" w:hAnsi="Times New Roman" w:cs="Times New Roman"/>
        </w:rPr>
      </w:pPr>
      <w:r w:rsidRPr="00402D09">
        <w:rPr>
          <w:rFonts w:ascii="Times New Roman" w:hAnsi="Times New Roman" w:cs="Times New Roman"/>
          <w:color w:val="000000"/>
        </w:rPr>
        <w:t>Костромской области</w:t>
      </w:r>
    </w:p>
    <w:p w:rsidR="00402D09" w:rsidRPr="00402D09" w:rsidRDefault="00402D09" w:rsidP="00402D09">
      <w:pPr>
        <w:pStyle w:val="ab"/>
        <w:shd w:val="clear" w:color="auto" w:fill="FFFFFF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Pr="00402D09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05</w:t>
      </w:r>
      <w:r w:rsidRPr="00402D09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апреля</w:t>
      </w:r>
      <w:r w:rsidRPr="00402D09">
        <w:rPr>
          <w:rFonts w:ascii="Times New Roman" w:hAnsi="Times New Roman" w:cs="Times New Roman"/>
        </w:rPr>
        <w:t xml:space="preserve"> 2024 года № </w:t>
      </w:r>
      <w:r>
        <w:rPr>
          <w:rFonts w:ascii="Times New Roman" w:hAnsi="Times New Roman" w:cs="Times New Roman"/>
        </w:rPr>
        <w:t>130</w:t>
      </w:r>
    </w:p>
    <w:p w:rsidR="00402D09" w:rsidRPr="00402D09" w:rsidRDefault="00402D09" w:rsidP="00402D09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02D09" w:rsidRPr="00402D09" w:rsidRDefault="00402D09" w:rsidP="00402D09">
      <w:pPr>
        <w:pStyle w:val="ConsPlu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02D09">
        <w:rPr>
          <w:rFonts w:ascii="Times New Roman" w:hAnsi="Times New Roman"/>
          <w:b/>
          <w:sz w:val="24"/>
          <w:szCs w:val="24"/>
        </w:rPr>
        <w:t>ПЕРЕЧЕНЬ</w:t>
      </w:r>
    </w:p>
    <w:p w:rsidR="00402D09" w:rsidRPr="00402D09" w:rsidRDefault="00402D09" w:rsidP="00402D09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D09">
        <w:rPr>
          <w:rFonts w:ascii="Times New Roman" w:hAnsi="Times New Roman" w:cs="Times New Roman"/>
          <w:b/>
          <w:sz w:val="24"/>
          <w:szCs w:val="24"/>
        </w:rPr>
        <w:t xml:space="preserve">муниципального имущества Шарьинского муниципального района Костромской области, </w:t>
      </w:r>
      <w:r w:rsidRPr="00402D09">
        <w:rPr>
          <w:rFonts w:ascii="Times New Roman" w:hAnsi="Times New Roman" w:cs="Times New Roman"/>
          <w:b/>
          <w:color w:val="000000"/>
          <w:sz w:val="24"/>
          <w:szCs w:val="24"/>
        </w:rPr>
        <w:t>свободного от прав третьих лиц (</w:t>
      </w:r>
      <w:r w:rsidRPr="00402D09">
        <w:rPr>
          <w:rFonts w:ascii="Times New Roman" w:hAnsi="Times New Roman" w:cs="Times New Roman"/>
          <w:b/>
          <w:sz w:val="24"/>
          <w:szCs w:val="24"/>
        </w:rPr>
        <w:t xml:space="preserve">за исключением права хозяйственного ведения, </w:t>
      </w:r>
      <w:r w:rsidRPr="00402D09">
        <w:rPr>
          <w:rFonts w:ascii="Times New Roman" w:hAnsi="Times New Roman" w:cs="Times New Roman"/>
          <w:b/>
          <w:sz w:val="24"/>
          <w:szCs w:val="24"/>
        </w:rPr>
        <w:lastRenderedPageBreak/>
        <w:t>права оперативного управления</w:t>
      </w:r>
      <w:r w:rsidRPr="00402D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а также имущественных прав субъектов малого и среднего предпринимательства), </w:t>
      </w:r>
      <w:r w:rsidRPr="00402D09">
        <w:rPr>
          <w:rFonts w:ascii="Times New Roman" w:hAnsi="Times New Roman" w:cs="Times New Roman"/>
          <w:b/>
          <w:sz w:val="24"/>
          <w:szCs w:val="24"/>
        </w:rPr>
        <w:t>предназначенного для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402D09" w:rsidRPr="00402D09" w:rsidRDefault="00402D09" w:rsidP="00402D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7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9"/>
        <w:gridCol w:w="1243"/>
        <w:gridCol w:w="2691"/>
        <w:gridCol w:w="1276"/>
        <w:gridCol w:w="2092"/>
        <w:gridCol w:w="2517"/>
      </w:tblGrid>
      <w:tr w:rsidR="00402D09" w:rsidRPr="00402D09" w:rsidTr="002E2789">
        <w:trPr>
          <w:cantSplit/>
          <w:trHeight w:val="511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Номер в реестре имущества</w:t>
            </w:r>
          </w:p>
        </w:tc>
        <w:tc>
          <w:tcPr>
            <w:tcW w:w="8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Структурированный адрес объекта</w:t>
            </w:r>
          </w:p>
        </w:tc>
      </w:tr>
      <w:tr w:rsidR="00402D09" w:rsidRPr="00402D09" w:rsidTr="002E2789">
        <w:trPr>
          <w:cantSplit/>
          <w:trHeight w:val="705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РФ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Наименование городского поселения/сельского поселения</w:t>
            </w:r>
          </w:p>
        </w:tc>
      </w:tr>
      <w:tr w:rsidR="00402D09" w:rsidRPr="00402D09" w:rsidTr="002E2789">
        <w:trPr>
          <w:trHeight w:val="417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02D09" w:rsidRPr="00402D09" w:rsidTr="002E2789">
        <w:trPr>
          <w:trHeight w:val="417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 xml:space="preserve">б/н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Костромская область, Шарьинский муниципальный район, Шангское сельское поселение, с. Николо-Шанга, ул. Молодежная, д. 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Шарьинский муниципальный район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Шангское сельское поселение</w:t>
            </w:r>
          </w:p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3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7"/>
        <w:gridCol w:w="1714"/>
        <w:gridCol w:w="1548"/>
        <w:gridCol w:w="1548"/>
        <w:gridCol w:w="1548"/>
        <w:gridCol w:w="2326"/>
      </w:tblGrid>
      <w:tr w:rsidR="00402D09" w:rsidRPr="00402D09" w:rsidTr="002E2789">
        <w:tc>
          <w:tcPr>
            <w:tcW w:w="10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Структурированный адрес объекта</w:t>
            </w:r>
          </w:p>
        </w:tc>
      </w:tr>
      <w:tr w:rsidR="00402D09" w:rsidRPr="00402D09" w:rsidTr="002E2789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Тип элемента планировочной структуры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Тип элемента улично-дорожной сети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</w:tr>
      <w:tr w:rsidR="00402D09" w:rsidRPr="00402D09" w:rsidTr="002E2789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02D09" w:rsidRPr="00402D09" w:rsidTr="002E2789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Николо-Шанга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</w:tr>
    </w:tbl>
    <w:p w:rsidR="00402D09" w:rsidRPr="00402D09" w:rsidRDefault="00402D09" w:rsidP="00402D09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1610"/>
        <w:gridCol w:w="1990"/>
        <w:gridCol w:w="2192"/>
        <w:gridCol w:w="3226"/>
      </w:tblGrid>
      <w:tr w:rsidR="00402D09" w:rsidRPr="00402D09" w:rsidTr="002E2789">
        <w:trPr>
          <w:cantSplit/>
        </w:trPr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Структурированный адрес объекта</w:t>
            </w:r>
          </w:p>
          <w:p w:rsidR="00402D09" w:rsidRPr="00402D09" w:rsidRDefault="00402D09" w:rsidP="00402D0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объекта недвижимости</w:t>
            </w:r>
          </w:p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Сведения о недвижимом имуществе или его части</w:t>
            </w:r>
          </w:p>
        </w:tc>
      </w:tr>
      <w:tr w:rsidR="00402D09" w:rsidRPr="00402D09" w:rsidTr="002E2789">
        <w:trPr>
          <w:cantSplit/>
          <w:trHeight w:val="298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Номер дома (включая литер)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b w:val="0"/>
                <w:sz w:val="24"/>
                <w:szCs w:val="24"/>
              </w:rPr>
              <w:t>Тип и номер корпуса, строения, владения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b w:val="0"/>
                <w:sz w:val="24"/>
                <w:szCs w:val="24"/>
              </w:rPr>
              <w:t>Кадастровый номер</w:t>
            </w:r>
          </w:p>
        </w:tc>
      </w:tr>
      <w:tr w:rsidR="00402D09" w:rsidRPr="00402D09" w:rsidTr="002E2789">
        <w:trPr>
          <w:cantSplit/>
          <w:trHeight w:val="330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pStyle w:val="ConsPlusTitl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номер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Тип  </w:t>
            </w:r>
          </w:p>
          <w:p w:rsidR="00402D09" w:rsidRPr="00402D09" w:rsidRDefault="00402D09" w:rsidP="00402D09">
            <w:pPr>
              <w:pStyle w:val="ConsPlusTitl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b w:val="0"/>
                <w:sz w:val="24"/>
                <w:szCs w:val="24"/>
              </w:rPr>
              <w:t>(кадастровый, условный, устаревший</w:t>
            </w:r>
          </w:p>
        </w:tc>
      </w:tr>
      <w:tr w:rsidR="00402D09" w:rsidRPr="00402D09" w:rsidTr="002E278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</w:tr>
      <w:tr w:rsidR="00402D09" w:rsidRPr="00402D09" w:rsidTr="002E278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Помещение № 7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</w:tbl>
    <w:p w:rsidR="00402D09" w:rsidRPr="00402D09" w:rsidRDefault="00402D09" w:rsidP="00402D09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D09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9"/>
        <w:gridCol w:w="2321"/>
        <w:gridCol w:w="2040"/>
        <w:gridCol w:w="1843"/>
        <w:gridCol w:w="2302"/>
      </w:tblGrid>
      <w:tr w:rsidR="00402D09" w:rsidRPr="00402D09" w:rsidTr="002E2789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Сведения о недвижимом имуществе или его части</w:t>
            </w:r>
          </w:p>
        </w:tc>
      </w:tr>
      <w:tr w:rsidR="00402D09" w:rsidRPr="00402D09" w:rsidTr="002E2789">
        <w:trPr>
          <w:cantSplit/>
          <w:trHeight w:val="435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Номер части </w:t>
            </w:r>
            <w:r w:rsidRPr="00402D0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объекта недвижимости</w:t>
            </w:r>
          </w:p>
          <w:p w:rsidR="00402D09" w:rsidRPr="00402D09" w:rsidRDefault="00402D09" w:rsidP="00402D0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согласно сведениям ГКН</w:t>
            </w:r>
          </w:p>
        </w:tc>
        <w:tc>
          <w:tcPr>
            <w:tcW w:w="6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Основная характеристика объекта недвижимости</w:t>
            </w:r>
          </w:p>
        </w:tc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D09" w:rsidRPr="00402D09" w:rsidRDefault="00402D09" w:rsidP="00402D0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D09" w:rsidRPr="00402D09" w:rsidRDefault="00402D09" w:rsidP="00402D0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D09" w:rsidRPr="00402D09" w:rsidRDefault="00402D09" w:rsidP="00402D0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D09" w:rsidRPr="00402D09" w:rsidRDefault="00402D09" w:rsidP="00402D0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D09" w:rsidRPr="00402D09" w:rsidRDefault="00402D09" w:rsidP="00402D0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объекта учета</w:t>
            </w:r>
          </w:p>
        </w:tc>
      </w:tr>
      <w:tr w:rsidR="00402D09" w:rsidRPr="00402D09" w:rsidTr="002E2789">
        <w:trPr>
          <w:cantSplit/>
          <w:trHeight w:val="525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b w:val="0"/>
                <w:sz w:val="24"/>
                <w:szCs w:val="24"/>
              </w:rPr>
              <w:t>Тип (площадь – для земельных участков, зданий, помещений; протяженность, объем, площадь, т.п. – для сооружений и т.п. согласно проектной документации – для объектов незавершенного строительства)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b w:val="0"/>
                <w:sz w:val="24"/>
                <w:szCs w:val="24"/>
              </w:rPr>
              <w:t>Фактическое значение/проектируемое значение                  (для объектов незавершенного строительства)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b w:val="0"/>
                <w:sz w:val="24"/>
                <w:szCs w:val="24"/>
              </w:rPr>
              <w:t>Единица измерения                  (для площади -кв.м., для протяженности -м.)</w:t>
            </w: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D09" w:rsidRPr="00402D09" w:rsidTr="002E2789">
        <w:trPr>
          <w:trHeight w:val="26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b w:val="0"/>
                <w:sz w:val="24"/>
                <w:szCs w:val="24"/>
              </w:rPr>
              <w:t>22</w:t>
            </w:r>
          </w:p>
        </w:tc>
      </w:tr>
      <w:tr w:rsidR="00402D09" w:rsidRPr="00402D09" w:rsidTr="002E2789">
        <w:trPr>
          <w:trHeight w:val="26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площадь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b w:val="0"/>
                <w:sz w:val="24"/>
                <w:szCs w:val="24"/>
              </w:rPr>
              <w:t>кв.м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Помещение</w:t>
            </w:r>
          </w:p>
        </w:tc>
      </w:tr>
    </w:tbl>
    <w:p w:rsidR="00402D09" w:rsidRPr="00402D09" w:rsidRDefault="00402D09" w:rsidP="00402D09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34"/>
        <w:gridCol w:w="1843"/>
        <w:gridCol w:w="1843"/>
        <w:gridCol w:w="1276"/>
        <w:gridCol w:w="1134"/>
        <w:gridCol w:w="2403"/>
      </w:tblGrid>
      <w:tr w:rsidR="00402D09" w:rsidRPr="00402D09" w:rsidTr="002E2789">
        <w:trPr>
          <w:jc w:val="center"/>
        </w:trPr>
        <w:tc>
          <w:tcPr>
            <w:tcW w:w="10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Сведения о движимом имуществе</w:t>
            </w:r>
          </w:p>
        </w:tc>
      </w:tr>
      <w:tr w:rsidR="00402D09" w:rsidRPr="00402D09" w:rsidTr="002E2789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знак (при наличии)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учета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tabs>
                <w:tab w:val="left" w:pos="12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недвижимого имущества, в том числе земельного участка, в (на) котором расположен объект</w:t>
            </w:r>
          </w:p>
        </w:tc>
      </w:tr>
      <w:tr w:rsidR="00402D09" w:rsidRPr="00402D09" w:rsidTr="002E2789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02D09" w:rsidRPr="00402D09" w:rsidTr="002E2789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70"/>
        <w:gridCol w:w="1133"/>
        <w:gridCol w:w="1559"/>
        <w:gridCol w:w="1984"/>
        <w:gridCol w:w="3719"/>
      </w:tblGrid>
      <w:tr w:rsidR="00402D09" w:rsidRPr="00402D09" w:rsidTr="002E2789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Сведения о праве аренды или безвозмездного пользования</w:t>
            </w:r>
          </w:p>
        </w:tc>
      </w:tr>
      <w:tr w:rsidR="00402D09" w:rsidRPr="00402D09" w:rsidTr="002E2789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</w:tr>
      <w:tr w:rsidR="00402D09" w:rsidRPr="00402D09" w:rsidTr="002E2789">
        <w:trPr>
          <w:trHeight w:val="444"/>
        </w:trPr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Документы основание</w:t>
            </w:r>
          </w:p>
        </w:tc>
      </w:tr>
      <w:tr w:rsidR="00402D09" w:rsidRPr="00402D09" w:rsidTr="002E2789">
        <w:trPr>
          <w:trHeight w:val="45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 договора</w:t>
            </w:r>
          </w:p>
        </w:tc>
      </w:tr>
      <w:tr w:rsidR="00402D09" w:rsidRPr="00402D09" w:rsidTr="002E2789">
        <w:trPr>
          <w:trHeight w:val="33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02D09" w:rsidRPr="00402D09" w:rsidTr="002E2789">
        <w:trPr>
          <w:trHeight w:val="33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7"/>
        <w:gridCol w:w="1857"/>
        <w:gridCol w:w="1857"/>
        <w:gridCol w:w="1858"/>
        <w:gridCol w:w="2636"/>
      </w:tblGrid>
      <w:tr w:rsidR="00402D09" w:rsidRPr="00402D09" w:rsidTr="002E2789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Сведения о праве аренды или безвозмездного пользования</w:t>
            </w:r>
          </w:p>
        </w:tc>
      </w:tr>
      <w:tr w:rsidR="00402D09" w:rsidRPr="00402D09" w:rsidTr="002E2789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Субъекта малого и среднего предпринимательства</w:t>
            </w:r>
          </w:p>
        </w:tc>
      </w:tr>
      <w:tr w:rsidR="00402D09" w:rsidRPr="00402D09" w:rsidTr="002E2789"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4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Документы основание</w:t>
            </w:r>
          </w:p>
        </w:tc>
      </w:tr>
      <w:tr w:rsidR="00402D09" w:rsidRPr="00402D09" w:rsidTr="002E2789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 договора</w:t>
            </w:r>
          </w:p>
        </w:tc>
      </w:tr>
      <w:tr w:rsidR="00402D09" w:rsidRPr="00402D09" w:rsidTr="002E2789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402D09" w:rsidRPr="00402D09" w:rsidTr="002E2789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D09" w:rsidRPr="00402D09" w:rsidRDefault="00402D09" w:rsidP="00402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D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D09" w:rsidRDefault="00402D09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7168" w:rsidRDefault="00627168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7168" w:rsidRDefault="00627168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7168" w:rsidRDefault="00627168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7168" w:rsidRDefault="00627168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7168" w:rsidRPr="00402D09" w:rsidRDefault="00627168" w:rsidP="00402D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2D09" w:rsidRPr="00402D09" w:rsidRDefault="00402D09" w:rsidP="00402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7168" w:rsidRPr="00510D7A" w:rsidRDefault="00627168" w:rsidP="00627168">
      <w:pPr>
        <w:pStyle w:val="21"/>
        <w:keepNext w:val="0"/>
        <w:numPr>
          <w:ilvl w:val="0"/>
          <w:numId w:val="0"/>
        </w:numPr>
        <w:spacing w:before="0" w:after="0"/>
        <w:ind w:left="576" w:hanging="576"/>
        <w:jc w:val="right"/>
        <w:rPr>
          <w:rFonts w:ascii="Times New Roman" w:hAnsi="Times New Roman" w:cs="Times New Roman"/>
          <w:sz w:val="27"/>
          <w:szCs w:val="27"/>
          <w:lang w:val="ru-RU"/>
        </w:rPr>
      </w:pPr>
      <w:r w:rsidRPr="00510D7A">
        <w:rPr>
          <w:rFonts w:ascii="Times New Roman" w:hAnsi="Times New Roman" w:cs="Times New Roman"/>
          <w:noProof/>
          <w:lang w:val="ru-RU" w:eastAsia="ru-RU"/>
        </w:rPr>
        <w:drawing>
          <wp:anchor distT="0" distB="0" distL="115189" distR="115189" simplePos="0" relativeHeight="251671552" behindDoc="0" locked="0" layoutInCell="1" allowOverlap="1">
            <wp:simplePos x="0" y="0"/>
            <wp:positionH relativeFrom="column">
              <wp:posOffset>2988310</wp:posOffset>
            </wp:positionH>
            <wp:positionV relativeFrom="paragraph">
              <wp:posOffset>161925</wp:posOffset>
            </wp:positionV>
            <wp:extent cx="501015" cy="535305"/>
            <wp:effectExtent l="19050" t="0" r="0" b="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Rot="1"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5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10D7A">
        <w:rPr>
          <w:rFonts w:ascii="Times New Roman" w:hAnsi="Times New Roman" w:cs="Times New Roman"/>
          <w:sz w:val="27"/>
          <w:szCs w:val="27"/>
          <w:lang w:val="ru-RU"/>
        </w:rPr>
        <w:t xml:space="preserve">          </w:t>
      </w:r>
      <w:r w:rsidRPr="00510D7A">
        <w:rPr>
          <w:rFonts w:ascii="Times New Roman" w:hAnsi="Times New Roman" w:cs="Times New Roman"/>
          <w:b w:val="0"/>
          <w:bCs w:val="0"/>
          <w:i w:val="0"/>
          <w:iCs w:val="0"/>
          <w:sz w:val="27"/>
          <w:szCs w:val="27"/>
          <w:lang w:val="ru-RU"/>
        </w:rPr>
        <w:t xml:space="preserve"> ПРОЕКТ</w:t>
      </w:r>
    </w:p>
    <w:p w:rsidR="00627168" w:rsidRPr="00510D7A" w:rsidRDefault="00627168" w:rsidP="00627168">
      <w:pPr>
        <w:pStyle w:val="21"/>
        <w:keepNext w:val="0"/>
        <w:numPr>
          <w:ilvl w:val="0"/>
          <w:numId w:val="0"/>
        </w:numPr>
        <w:spacing w:before="0" w:after="0"/>
        <w:ind w:left="576" w:hanging="576"/>
        <w:jc w:val="center"/>
        <w:rPr>
          <w:rFonts w:ascii="Times New Roman" w:hAnsi="Times New Roman" w:cs="Times New Roman"/>
          <w:sz w:val="27"/>
          <w:szCs w:val="27"/>
          <w:lang w:val="ru-RU"/>
        </w:rPr>
      </w:pPr>
      <w:r w:rsidRPr="00510D7A">
        <w:rPr>
          <w:rFonts w:ascii="Times New Roman" w:hAnsi="Times New Roman" w:cs="Times New Roman"/>
          <w:sz w:val="27"/>
          <w:szCs w:val="27"/>
          <w:lang w:val="ru-RU"/>
        </w:rPr>
        <w:t xml:space="preserve">            </w:t>
      </w:r>
    </w:p>
    <w:p w:rsidR="00627168" w:rsidRPr="00510D7A" w:rsidRDefault="00627168" w:rsidP="00627168">
      <w:pPr>
        <w:pStyle w:val="21"/>
        <w:keepNext w:val="0"/>
        <w:numPr>
          <w:ilvl w:val="0"/>
          <w:numId w:val="0"/>
        </w:numPr>
        <w:spacing w:before="0" w:after="0"/>
        <w:ind w:left="576" w:hanging="576"/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627168" w:rsidRPr="00510D7A" w:rsidRDefault="00627168" w:rsidP="00627168">
      <w:pPr>
        <w:pStyle w:val="21"/>
        <w:keepNext w:val="0"/>
        <w:numPr>
          <w:ilvl w:val="0"/>
          <w:numId w:val="0"/>
        </w:numPr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27168" w:rsidRPr="00510D7A" w:rsidRDefault="00627168" w:rsidP="00627168">
      <w:pPr>
        <w:pStyle w:val="21"/>
        <w:keepNext w:val="0"/>
        <w:numPr>
          <w:ilvl w:val="0"/>
          <w:numId w:val="0"/>
        </w:numPr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10D7A">
        <w:rPr>
          <w:rFonts w:ascii="Times New Roman" w:hAnsi="Times New Roman" w:cs="Times New Roman"/>
          <w:i w:val="0"/>
          <w:sz w:val="24"/>
          <w:szCs w:val="24"/>
          <w:lang w:val="ru-RU"/>
        </w:rPr>
        <w:t>АДМИНИСТРАЦИЯ ШАРЬИНСКОГО МУНИЦИПАЛЬНОГО РАЙОНА</w:t>
      </w:r>
    </w:p>
    <w:p w:rsidR="00627168" w:rsidRPr="00510D7A" w:rsidRDefault="00627168" w:rsidP="00627168">
      <w:pPr>
        <w:pStyle w:val="21"/>
        <w:keepNext w:val="0"/>
        <w:numPr>
          <w:ilvl w:val="0"/>
          <w:numId w:val="0"/>
        </w:numPr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10D7A">
        <w:rPr>
          <w:rFonts w:ascii="Times New Roman" w:hAnsi="Times New Roman" w:cs="Times New Roman"/>
          <w:i w:val="0"/>
          <w:sz w:val="24"/>
          <w:szCs w:val="24"/>
          <w:lang w:val="ru-RU"/>
        </w:rPr>
        <w:t>КОСТРОМСКОЙ ОБЛАСТИ</w:t>
      </w:r>
    </w:p>
    <w:p w:rsidR="00627168" w:rsidRPr="00510D7A" w:rsidRDefault="00627168" w:rsidP="00627168">
      <w:pPr>
        <w:pStyle w:val="21"/>
        <w:keepNext w:val="0"/>
        <w:numPr>
          <w:ilvl w:val="0"/>
          <w:numId w:val="0"/>
        </w:numPr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27168" w:rsidRPr="00510D7A" w:rsidRDefault="00627168" w:rsidP="00627168">
      <w:pPr>
        <w:pStyle w:val="21"/>
        <w:keepNext w:val="0"/>
        <w:numPr>
          <w:ilvl w:val="0"/>
          <w:numId w:val="0"/>
        </w:numPr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10D7A">
        <w:rPr>
          <w:rFonts w:ascii="Times New Roman" w:hAnsi="Times New Roman" w:cs="Times New Roman"/>
          <w:i w:val="0"/>
          <w:sz w:val="24"/>
          <w:szCs w:val="24"/>
          <w:lang w:val="ru-RU"/>
        </w:rPr>
        <w:t>ПОСТАНОВЛЕНИЕ</w:t>
      </w:r>
    </w:p>
    <w:p w:rsidR="00627168" w:rsidRPr="00510D7A" w:rsidRDefault="00627168" w:rsidP="006271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D7A">
        <w:rPr>
          <w:rFonts w:ascii="Times New Roman" w:hAnsi="Times New Roman" w:cs="Times New Roman"/>
          <w:b/>
          <w:sz w:val="24"/>
          <w:szCs w:val="24"/>
        </w:rPr>
        <w:t>от «      »        2024 г. №</w:t>
      </w:r>
    </w:p>
    <w:p w:rsidR="00627168" w:rsidRDefault="00627168" w:rsidP="00627168">
      <w:pPr>
        <w:pStyle w:val="a3"/>
        <w:ind w:firstLine="709"/>
        <w:rPr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rPr>
          <w:sz w:val="24"/>
          <w:szCs w:val="24"/>
        </w:rPr>
      </w:pPr>
      <w:r w:rsidRPr="00510D7A">
        <w:rPr>
          <w:sz w:val="24"/>
          <w:szCs w:val="24"/>
        </w:rPr>
        <w:t>Об утверждении Местных нормативов градостроительного проектирования Шарьинского муниципального района Костромской области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 Градостроительным кодексом Российской Федерации, Федеральным законом Российской Федерации от 6 октября 2003 № 131 ФЗ «Об общих принципах организации местного самоуправления в Российской Федерации», </w:t>
      </w:r>
      <w:r w:rsidRPr="00510D7A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Шарьинского муниципального района Костромской области от 31 октября 2016г. № 185 </w:t>
      </w:r>
      <w:r w:rsidRPr="00510D7A">
        <w:rPr>
          <w:rFonts w:ascii="Times New Roman" w:eastAsia="Calibri" w:hAnsi="Times New Roman" w:cs="Times New Roman"/>
          <w:sz w:val="24"/>
          <w:szCs w:val="24"/>
        </w:rPr>
        <w:t>«Об утверждении положения о составе, порядке подготовки и утверждении местных нормативов градостроительного проектирования Шарьинского муниципального района Костромской области»</w:t>
      </w:r>
      <w:hyperlink r:id="rId11" w:history="1">
        <w:r w:rsidRPr="00510D7A">
          <w:rPr>
            <w:rStyle w:val="1ff3"/>
            <w:rFonts w:ascii="Times New Roman" w:hAnsi="Times New Roman" w:cs="Times New Roman"/>
            <w:color w:val="000000"/>
            <w:sz w:val="24"/>
            <w:szCs w:val="24"/>
          </w:rPr>
          <w:t>, руководствуясь ст.37, 52 Устава муниципального образования Шарьинский муниципальный район,  администрация Шарьинского муниципального района Костромской области</w:t>
        </w:r>
      </w:hyperlink>
      <w:r w:rsidRPr="00510D7A">
        <w:rPr>
          <w:rFonts w:ascii="Times New Roman" w:hAnsi="Times New Roman" w:cs="Times New Roman"/>
          <w:sz w:val="24"/>
          <w:szCs w:val="24"/>
        </w:rPr>
        <w:t xml:space="preserve">:                                                   </w:t>
      </w:r>
    </w:p>
    <w:p w:rsidR="00627168" w:rsidRPr="00510D7A" w:rsidRDefault="00627168" w:rsidP="0062716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b/>
          <w:bCs/>
          <w:sz w:val="24"/>
          <w:szCs w:val="24"/>
        </w:rPr>
        <w:t>ПОСТАНОВЛЯЕТ:</w:t>
      </w:r>
    </w:p>
    <w:p w:rsidR="00627168" w:rsidRPr="00510D7A" w:rsidRDefault="00627168" w:rsidP="00627168">
      <w:pPr>
        <w:pStyle w:val="a3"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10D7A">
        <w:rPr>
          <w:sz w:val="24"/>
          <w:szCs w:val="24"/>
        </w:rPr>
        <w:t>Утвердить Местные нормативы градостроительного проектирования Шарьинского муниципального района Костромской области (прилагаются).</w:t>
      </w:r>
    </w:p>
    <w:p w:rsidR="00627168" w:rsidRPr="00510D7A" w:rsidRDefault="00627168" w:rsidP="00627168">
      <w:pPr>
        <w:pStyle w:val="a6"/>
        <w:widowControl w:val="0"/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510D7A">
        <w:rPr>
          <w:rFonts w:ascii="Times New Roman" w:hAnsi="Times New Roman"/>
          <w:sz w:val="24"/>
          <w:szCs w:val="24"/>
        </w:rPr>
        <w:t>Признать утратившими силу:</w:t>
      </w:r>
    </w:p>
    <w:p w:rsidR="00627168" w:rsidRPr="00510D7A" w:rsidRDefault="00627168" w:rsidP="00627168">
      <w:pPr>
        <w:pStyle w:val="1ff5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1) Постановление администрации  Шарьинского муниципального района Костромской области от 29.06.2021 г. № 217, «</w:t>
      </w:r>
      <w:r w:rsidRPr="00510D7A">
        <w:rPr>
          <w:rFonts w:ascii="Times New Roman" w:hAnsi="Times New Roman" w:cs="Times New Roman"/>
          <w:color w:val="000000"/>
          <w:sz w:val="24"/>
          <w:szCs w:val="24"/>
        </w:rPr>
        <w:t>Об утверждении местных нормативов градостроительного проектирования Шарьинского муниципального района Костромской области</w:t>
      </w:r>
      <w:r w:rsidRPr="00510D7A">
        <w:rPr>
          <w:rFonts w:ascii="Times New Roman" w:hAnsi="Times New Roman" w:cs="Times New Roman"/>
          <w:sz w:val="24"/>
          <w:szCs w:val="24"/>
        </w:rPr>
        <w:t>»;</w:t>
      </w:r>
    </w:p>
    <w:p w:rsidR="00627168" w:rsidRPr="00510D7A" w:rsidRDefault="00627168" w:rsidP="00627168">
      <w:pPr>
        <w:pStyle w:val="1ff5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 xml:space="preserve">2) Постановление администрации  Шарьинского муниципального района Костромской области от 03.02.2023г. № 68, </w:t>
      </w:r>
      <w:r w:rsidRPr="00510D7A">
        <w:rPr>
          <w:rFonts w:ascii="Times New Roman" w:hAnsi="Times New Roman" w:cs="Times New Roman"/>
          <w:color w:val="000000"/>
          <w:sz w:val="24"/>
          <w:szCs w:val="24"/>
        </w:rPr>
        <w:t>«О внесении изменений  в постановление администрации Шарьинского муниципального района Костромской области от 29.06.2021г. № 217 «Об утверждении местных нормативов градостроительного проектирования Шарьинского муниципального района Костромской области»»</w:t>
      </w:r>
    </w:p>
    <w:p w:rsidR="00627168" w:rsidRPr="00510D7A" w:rsidRDefault="00627168" w:rsidP="00627168">
      <w:pPr>
        <w:pStyle w:val="a6"/>
        <w:widowControl w:val="0"/>
        <w:tabs>
          <w:tab w:val="left" w:pos="851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510D7A">
        <w:rPr>
          <w:rFonts w:ascii="Times New Roman" w:hAnsi="Times New Roman"/>
          <w:sz w:val="24"/>
          <w:szCs w:val="24"/>
        </w:rPr>
        <w:t xml:space="preserve"> Контроль за исполнением настоящего постановления возложить на заместителя главы администрации – заведующего отделом архитектуры, строительства и ЖКХ администрации Шарьинского муниципального района.</w:t>
      </w:r>
    </w:p>
    <w:p w:rsidR="00627168" w:rsidRPr="00510D7A" w:rsidRDefault="00627168" w:rsidP="00627168">
      <w:pPr>
        <w:pStyle w:val="a6"/>
        <w:widowControl w:val="0"/>
        <w:tabs>
          <w:tab w:val="left" w:pos="851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510D7A">
        <w:rPr>
          <w:rFonts w:ascii="Times New Roman" w:hAnsi="Times New Roman"/>
          <w:sz w:val="24"/>
          <w:szCs w:val="24"/>
        </w:rPr>
        <w:t>Настоящее постановление вступает в силу после его опубликования  в информационном бюллетене «Вестник Шарьинского района» и подлежит размещению в информационно-телекоммуникационной сети «Интернет» на официальном сайте администрации Шарьинского муниципального района Костромской области.</w:t>
      </w:r>
    </w:p>
    <w:p w:rsidR="00627168" w:rsidRPr="00510D7A" w:rsidRDefault="00627168" w:rsidP="0062716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168" w:rsidRPr="00510D7A" w:rsidRDefault="00627168" w:rsidP="0062716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Глава Шарьинского</w:t>
      </w:r>
    </w:p>
    <w:p w:rsidR="00627168" w:rsidRPr="00510D7A" w:rsidRDefault="00627168" w:rsidP="0062716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муниципального района                                                                          Н.С. Глушаков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pacing w:val="-1"/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right"/>
        <w:rPr>
          <w:spacing w:val="-1"/>
          <w:sz w:val="24"/>
          <w:szCs w:val="24"/>
        </w:rPr>
      </w:pPr>
      <w:r w:rsidRPr="00510D7A">
        <w:rPr>
          <w:spacing w:val="-1"/>
          <w:sz w:val="24"/>
          <w:szCs w:val="24"/>
        </w:rPr>
        <w:t>Приложение</w:t>
      </w:r>
      <w:r w:rsidRPr="00510D7A">
        <w:rPr>
          <w:spacing w:val="-57"/>
          <w:sz w:val="24"/>
          <w:szCs w:val="24"/>
        </w:rPr>
        <w:t xml:space="preserve"> </w:t>
      </w:r>
      <w:r w:rsidRPr="00510D7A">
        <w:rPr>
          <w:sz w:val="24"/>
          <w:szCs w:val="24"/>
        </w:rPr>
        <w:t xml:space="preserve"> к постановлению администрации</w:t>
      </w:r>
    </w:p>
    <w:p w:rsidR="00627168" w:rsidRPr="00510D7A" w:rsidRDefault="00627168" w:rsidP="00627168">
      <w:pPr>
        <w:pStyle w:val="a3"/>
        <w:ind w:firstLine="709"/>
        <w:jc w:val="right"/>
        <w:rPr>
          <w:sz w:val="24"/>
          <w:szCs w:val="24"/>
        </w:rPr>
      </w:pPr>
      <w:r w:rsidRPr="00510D7A">
        <w:rPr>
          <w:spacing w:val="-1"/>
          <w:sz w:val="24"/>
          <w:szCs w:val="24"/>
        </w:rPr>
        <w:t>Шарьинского муниципального района</w:t>
      </w:r>
    </w:p>
    <w:p w:rsidR="00627168" w:rsidRPr="00510D7A" w:rsidRDefault="00627168" w:rsidP="00627168">
      <w:pPr>
        <w:pStyle w:val="a3"/>
        <w:ind w:firstLine="709"/>
        <w:jc w:val="right"/>
        <w:rPr>
          <w:sz w:val="24"/>
          <w:szCs w:val="24"/>
        </w:rPr>
      </w:pPr>
      <w:r w:rsidRPr="00510D7A">
        <w:rPr>
          <w:sz w:val="24"/>
          <w:szCs w:val="24"/>
        </w:rPr>
        <w:t>от</w:t>
      </w:r>
      <w:r w:rsidRPr="00510D7A">
        <w:rPr>
          <w:spacing w:val="-5"/>
          <w:sz w:val="24"/>
          <w:szCs w:val="24"/>
        </w:rPr>
        <w:t xml:space="preserve"> </w:t>
      </w:r>
      <w:r w:rsidRPr="00510D7A">
        <w:rPr>
          <w:sz w:val="24"/>
          <w:szCs w:val="24"/>
        </w:rPr>
        <w:t>«   »               2024</w:t>
      </w:r>
      <w:r w:rsidRPr="00510D7A">
        <w:rPr>
          <w:spacing w:val="-7"/>
          <w:sz w:val="24"/>
          <w:szCs w:val="24"/>
        </w:rPr>
        <w:t xml:space="preserve"> </w:t>
      </w:r>
      <w:r w:rsidRPr="00510D7A">
        <w:rPr>
          <w:sz w:val="24"/>
          <w:szCs w:val="24"/>
        </w:rPr>
        <w:t>г.</w:t>
      </w:r>
      <w:r w:rsidRPr="00510D7A">
        <w:rPr>
          <w:spacing w:val="-6"/>
          <w:sz w:val="24"/>
          <w:szCs w:val="24"/>
        </w:rPr>
        <w:t xml:space="preserve"> </w:t>
      </w:r>
      <w:r w:rsidRPr="00510D7A">
        <w:rPr>
          <w:sz w:val="24"/>
          <w:szCs w:val="24"/>
        </w:rPr>
        <w:t>№</w:t>
      </w:r>
      <w:r w:rsidRPr="00510D7A">
        <w:rPr>
          <w:spacing w:val="-8"/>
          <w:sz w:val="24"/>
          <w:szCs w:val="24"/>
        </w:rPr>
        <w:t xml:space="preserve"> </w:t>
      </w:r>
    </w:p>
    <w:p w:rsidR="00627168" w:rsidRPr="00510D7A" w:rsidRDefault="00627168" w:rsidP="00627168">
      <w:pPr>
        <w:pStyle w:val="a3"/>
        <w:ind w:firstLine="709"/>
        <w:jc w:val="right"/>
        <w:rPr>
          <w:sz w:val="24"/>
          <w:szCs w:val="24"/>
        </w:rPr>
      </w:pPr>
    </w:p>
    <w:p w:rsidR="00627168" w:rsidRPr="00510D7A" w:rsidRDefault="00627168" w:rsidP="00627168">
      <w:pPr>
        <w:pStyle w:val="Heading10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pacing w:val="-1"/>
          <w:sz w:val="24"/>
          <w:szCs w:val="24"/>
        </w:rPr>
        <w:t>МЕСТНЫЕ НОРМАТИВЫ ГРАДОСТРОИТЕЛЬНОГО ПРОЕКТИРОВАНИЯ</w:t>
      </w:r>
      <w:r w:rsidRPr="00510D7A">
        <w:rPr>
          <w:rFonts w:ascii="Times New Roman" w:hAnsi="Times New Roman" w:cs="Times New Roman"/>
          <w:sz w:val="24"/>
          <w:szCs w:val="24"/>
        </w:rPr>
        <w:t xml:space="preserve"> </w:t>
      </w:r>
      <w:r w:rsidRPr="00510D7A">
        <w:rPr>
          <w:rFonts w:ascii="Times New Roman" w:hAnsi="Times New Roman" w:cs="Times New Roman"/>
          <w:spacing w:val="-1"/>
          <w:sz w:val="24"/>
          <w:szCs w:val="24"/>
        </w:rPr>
        <w:t>ШАРЬИНСКОГО МУНИЦИПАЛЬНОГО РАЙОНА</w:t>
      </w:r>
      <w:r w:rsidRPr="00510D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10D7A">
        <w:rPr>
          <w:rFonts w:ascii="Times New Roman" w:hAnsi="Times New Roman" w:cs="Times New Roman"/>
          <w:spacing w:val="-1"/>
          <w:sz w:val="24"/>
          <w:szCs w:val="24"/>
        </w:rPr>
        <w:t>КОСТРОМСКОЙ</w:t>
      </w:r>
      <w:r w:rsidRPr="00510D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10D7A">
        <w:rPr>
          <w:rFonts w:ascii="Times New Roman" w:hAnsi="Times New Roman" w:cs="Times New Roman"/>
          <w:sz w:val="24"/>
          <w:szCs w:val="24"/>
        </w:rPr>
        <w:t>ОБЛАСТИ</w:t>
      </w:r>
    </w:p>
    <w:p w:rsidR="00627168" w:rsidRPr="00510D7A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510D7A">
        <w:rPr>
          <w:b w:val="0"/>
          <w:sz w:val="24"/>
          <w:szCs w:val="24"/>
        </w:rPr>
        <w:lastRenderedPageBreak/>
        <w:t>Раздел I. Основная часть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Глава</w:t>
      </w:r>
      <w:r w:rsidRPr="00510D7A">
        <w:rPr>
          <w:b w:val="0"/>
          <w:spacing w:val="-13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1.</w:t>
      </w:r>
      <w:r w:rsidRPr="00510D7A">
        <w:rPr>
          <w:b w:val="0"/>
          <w:spacing w:val="-12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Общие</w:t>
      </w:r>
      <w:r w:rsidRPr="00510D7A">
        <w:rPr>
          <w:b w:val="0"/>
          <w:spacing w:val="-12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положения</w:t>
      </w:r>
    </w:p>
    <w:p w:rsidR="00627168" w:rsidRPr="00510D7A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510D7A">
        <w:rPr>
          <w:b w:val="0"/>
          <w:sz w:val="24"/>
          <w:szCs w:val="24"/>
        </w:rPr>
        <w:t>Местные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нормативы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градостроительного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проектирования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pacing w:val="-1"/>
          <w:sz w:val="24"/>
          <w:szCs w:val="24"/>
        </w:rPr>
        <w:t>Шарьинского муниципального района</w:t>
      </w:r>
      <w:r w:rsidRPr="00510D7A">
        <w:rPr>
          <w:b w:val="0"/>
          <w:sz w:val="24"/>
          <w:szCs w:val="24"/>
        </w:rPr>
        <w:t xml:space="preserve"> Костромской области (далее – МНГП </w:t>
      </w:r>
      <w:r w:rsidRPr="00510D7A">
        <w:rPr>
          <w:b w:val="0"/>
          <w:spacing w:val="-1"/>
          <w:sz w:val="24"/>
          <w:szCs w:val="24"/>
        </w:rPr>
        <w:t>Шарьинского муниципального района</w:t>
      </w:r>
      <w:r w:rsidRPr="00510D7A">
        <w:rPr>
          <w:b w:val="0"/>
          <w:sz w:val="24"/>
          <w:szCs w:val="24"/>
        </w:rPr>
        <w:t>)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разработаны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на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основании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части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1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статьи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29.4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Градостроительного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кодекса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Российской Федерации, пункта 26 части 1 статьи 16 Федерального закона от 06 октября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2003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года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№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131-ФЗ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«Об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общих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принципах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организации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местного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самоуправления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в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Российской Федерации».</w:t>
      </w:r>
    </w:p>
    <w:p w:rsidR="00627168" w:rsidRPr="00510D7A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510D7A">
        <w:rPr>
          <w:b w:val="0"/>
          <w:sz w:val="24"/>
          <w:szCs w:val="24"/>
        </w:rPr>
        <w:t xml:space="preserve">МНГП </w:t>
      </w:r>
      <w:r w:rsidRPr="00510D7A">
        <w:rPr>
          <w:b w:val="0"/>
          <w:spacing w:val="-1"/>
          <w:sz w:val="24"/>
          <w:szCs w:val="24"/>
        </w:rPr>
        <w:t>Шарьинского муниципального района</w:t>
      </w:r>
      <w:r w:rsidRPr="00510D7A">
        <w:rPr>
          <w:b w:val="0"/>
          <w:sz w:val="24"/>
          <w:szCs w:val="24"/>
        </w:rPr>
        <w:t xml:space="preserve"> представляют собой стандарт качества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жизнеустройства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населения,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выраженный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в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виде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системы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расчетных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показателей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минимально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допустимого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уровня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обеспеченности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объектами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местного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значения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и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максимально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допустимого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уровня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территориальной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доступности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таких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объектов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для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населения.</w:t>
      </w:r>
    </w:p>
    <w:p w:rsidR="00627168" w:rsidRPr="00510D7A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510D7A">
        <w:rPr>
          <w:b w:val="0"/>
          <w:sz w:val="24"/>
          <w:szCs w:val="24"/>
        </w:rPr>
        <w:t xml:space="preserve">МНГП </w:t>
      </w:r>
      <w:r w:rsidRPr="00510D7A">
        <w:rPr>
          <w:b w:val="0"/>
          <w:spacing w:val="-1"/>
          <w:sz w:val="24"/>
          <w:szCs w:val="24"/>
        </w:rPr>
        <w:t>Шарьинского муниципального района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разработаны с учетом целей и задач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социально-экономического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развития,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декларированных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документами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стратегического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планирования, приоритетных программ и проектов Костромской области, разработанных в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целях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реализации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национальных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целей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и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стратегических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задач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развития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Российской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Федерации в</w:t>
      </w:r>
      <w:r w:rsidRPr="00510D7A">
        <w:rPr>
          <w:b w:val="0"/>
          <w:spacing w:val="-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соответствии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с</w:t>
      </w:r>
      <w:r w:rsidRPr="00510D7A">
        <w:rPr>
          <w:b w:val="0"/>
          <w:spacing w:val="-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Указом</w:t>
      </w:r>
      <w:r w:rsidRPr="00510D7A">
        <w:rPr>
          <w:b w:val="0"/>
          <w:spacing w:val="-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Президента Российской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Федерации</w:t>
      </w:r>
      <w:r w:rsidRPr="00510D7A">
        <w:rPr>
          <w:b w:val="0"/>
          <w:spacing w:val="2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от</w:t>
      </w:r>
      <w:r w:rsidRPr="00510D7A">
        <w:rPr>
          <w:b w:val="0"/>
          <w:spacing w:val="-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07 мая 2018</w:t>
      </w:r>
      <w:r w:rsidRPr="00510D7A">
        <w:rPr>
          <w:b w:val="0"/>
          <w:spacing w:val="-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года</w:t>
      </w:r>
    </w:p>
    <w:p w:rsidR="00627168" w:rsidRPr="00510D7A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510D7A">
        <w:rPr>
          <w:b w:val="0"/>
          <w:sz w:val="24"/>
          <w:szCs w:val="24"/>
        </w:rPr>
        <w:t>№ 204 «О национальных целях и стратегических задачах развития Российской Федерации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 xml:space="preserve">на   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период     до     2024     года»     и     Указом     Президента     Российской     Федерации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от 21 июля 2020 года № 474 «О национальных целях развития Российской Федерации на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период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до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2030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года»,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особенностей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социально-экономического,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градостроительного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и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инфраструктурного</w:t>
      </w:r>
      <w:r w:rsidRPr="00510D7A">
        <w:rPr>
          <w:b w:val="0"/>
          <w:spacing w:val="-2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развития территории Костромской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области.</w:t>
      </w:r>
    </w:p>
    <w:p w:rsidR="00627168" w:rsidRPr="00510D7A" w:rsidRDefault="00627168" w:rsidP="00627168">
      <w:pPr>
        <w:pStyle w:val="a3"/>
        <w:tabs>
          <w:tab w:val="left" w:pos="9533"/>
        </w:tabs>
        <w:ind w:firstLine="709"/>
        <w:jc w:val="both"/>
        <w:rPr>
          <w:b w:val="0"/>
          <w:sz w:val="24"/>
          <w:szCs w:val="24"/>
        </w:rPr>
      </w:pPr>
      <w:r w:rsidRPr="00510D7A">
        <w:rPr>
          <w:b w:val="0"/>
          <w:sz w:val="24"/>
          <w:szCs w:val="24"/>
        </w:rPr>
        <w:t xml:space="preserve">МНГП </w:t>
      </w:r>
      <w:r w:rsidRPr="00510D7A">
        <w:rPr>
          <w:b w:val="0"/>
          <w:spacing w:val="-1"/>
          <w:sz w:val="24"/>
          <w:szCs w:val="24"/>
        </w:rPr>
        <w:t>Шарьинского муниципального района</w:t>
      </w:r>
      <w:r w:rsidRPr="00510D7A">
        <w:rPr>
          <w:b w:val="0"/>
          <w:sz w:val="24"/>
          <w:szCs w:val="24"/>
        </w:rPr>
        <w:t xml:space="preserve"> разработаны с учетом Методических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рекомендаций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по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подготовке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нормативов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градостроительного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проектирования,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утвержденных</w:t>
      </w:r>
      <w:r w:rsidRPr="00510D7A">
        <w:rPr>
          <w:b w:val="0"/>
          <w:spacing w:val="-3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приказом</w:t>
      </w:r>
      <w:r w:rsidRPr="00510D7A">
        <w:rPr>
          <w:b w:val="0"/>
          <w:spacing w:val="-6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Минэкономразвития</w:t>
      </w:r>
      <w:r w:rsidRPr="00510D7A">
        <w:rPr>
          <w:b w:val="0"/>
          <w:spacing w:val="-6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России </w:t>
      </w:r>
      <w:r w:rsidRPr="00510D7A">
        <w:rPr>
          <w:b w:val="0"/>
          <w:sz w:val="24"/>
          <w:szCs w:val="24"/>
        </w:rPr>
        <w:t>от 15</w:t>
      </w:r>
      <w:r w:rsidRPr="00510D7A">
        <w:rPr>
          <w:b w:val="0"/>
          <w:spacing w:val="-57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февраля 2021 года № 71, отраслевых методических рекомендаций федеральных органов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исполнительной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власти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по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планированию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развития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сети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инфраструктурных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объектов,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регламентирующих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общие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правила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расчета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нормативов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ресурсной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обеспеченности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населения.</w:t>
      </w:r>
    </w:p>
    <w:p w:rsidR="00627168" w:rsidRPr="00510D7A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510D7A">
        <w:rPr>
          <w:b w:val="0"/>
          <w:sz w:val="24"/>
          <w:szCs w:val="24"/>
        </w:rPr>
        <w:t>Перечень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областей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и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видов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объектов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местного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значения,</w:t>
      </w:r>
      <w:r w:rsidRPr="00510D7A">
        <w:rPr>
          <w:b w:val="0"/>
          <w:spacing w:val="6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подлежащих</w:t>
      </w:r>
      <w:r w:rsidRPr="00510D7A">
        <w:rPr>
          <w:b w:val="0"/>
          <w:spacing w:val="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нормированию, определен</w:t>
      </w:r>
      <w:r w:rsidRPr="00510D7A">
        <w:rPr>
          <w:b w:val="0"/>
          <w:spacing w:val="2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в</w:t>
      </w:r>
      <w:r w:rsidRPr="00510D7A">
        <w:rPr>
          <w:b w:val="0"/>
          <w:spacing w:val="-1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соответствии с:</w:t>
      </w:r>
    </w:p>
    <w:p w:rsidR="00627168" w:rsidRPr="00510D7A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510D7A">
        <w:rPr>
          <w:b w:val="0"/>
          <w:sz w:val="24"/>
          <w:szCs w:val="24"/>
        </w:rPr>
        <w:t>–</w:t>
      </w:r>
      <w:r w:rsidRPr="00510D7A">
        <w:rPr>
          <w:b w:val="0"/>
          <w:spacing w:val="32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вопросами</w:t>
      </w:r>
      <w:r w:rsidRPr="00510D7A">
        <w:rPr>
          <w:b w:val="0"/>
          <w:spacing w:val="34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местного</w:t>
      </w:r>
      <w:r w:rsidRPr="00510D7A">
        <w:rPr>
          <w:b w:val="0"/>
          <w:spacing w:val="33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значения</w:t>
      </w:r>
      <w:r w:rsidRPr="00510D7A">
        <w:rPr>
          <w:b w:val="0"/>
          <w:spacing w:val="33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и</w:t>
      </w:r>
      <w:r w:rsidRPr="00510D7A">
        <w:rPr>
          <w:b w:val="0"/>
          <w:spacing w:val="33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полномочиями,</w:t>
      </w:r>
      <w:r w:rsidRPr="00510D7A">
        <w:rPr>
          <w:b w:val="0"/>
          <w:spacing w:val="33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предусмотренными</w:t>
      </w:r>
      <w:r w:rsidRPr="00510D7A">
        <w:rPr>
          <w:b w:val="0"/>
          <w:spacing w:val="35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статьями</w:t>
      </w:r>
      <w:r w:rsidRPr="00510D7A">
        <w:rPr>
          <w:b w:val="0"/>
          <w:spacing w:val="33"/>
          <w:sz w:val="24"/>
          <w:szCs w:val="24"/>
        </w:rPr>
        <w:t xml:space="preserve"> </w:t>
      </w:r>
      <w:r w:rsidRPr="00510D7A">
        <w:rPr>
          <w:b w:val="0"/>
          <w:sz w:val="24"/>
          <w:szCs w:val="24"/>
        </w:rPr>
        <w:t>16,</w:t>
      </w:r>
      <w:r>
        <w:rPr>
          <w:b w:val="0"/>
          <w:sz w:val="24"/>
          <w:szCs w:val="24"/>
        </w:rPr>
        <w:t xml:space="preserve"> 16.1</w:t>
      </w:r>
    </w:p>
    <w:p w:rsidR="00627168" w:rsidRPr="00510D7A" w:rsidRDefault="00627168" w:rsidP="00627168">
      <w:pPr>
        <w:pStyle w:val="a6"/>
        <w:widowControl w:val="0"/>
        <w:tabs>
          <w:tab w:val="left" w:pos="111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Федерального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закона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от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06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октября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2003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года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№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131-ФЗ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«Об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общих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принципах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организации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местного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самоуправления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в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Российской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Федерации»,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отраслевыми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федеральными законами;</w:t>
      </w:r>
    </w:p>
    <w:p w:rsidR="00627168" w:rsidRPr="00510D7A" w:rsidRDefault="00627168" w:rsidP="00627168">
      <w:pPr>
        <w:pStyle w:val="a6"/>
        <w:widowControl w:val="0"/>
        <w:tabs>
          <w:tab w:val="left" w:pos="1456"/>
          <w:tab w:val="left" w:pos="952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10D7A">
        <w:rPr>
          <w:rFonts w:ascii="Times New Roman" w:hAnsi="Times New Roman"/>
          <w:sz w:val="24"/>
          <w:szCs w:val="24"/>
        </w:rPr>
        <w:t>постановлением</w:t>
      </w:r>
      <w:r w:rsidRPr="00510D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Правительства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Российской</w:t>
      </w:r>
      <w:r w:rsidRPr="00510D7A"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Федерации </w:t>
      </w:r>
      <w:r w:rsidRPr="00510D7A">
        <w:rPr>
          <w:rFonts w:ascii="Times New Roman" w:hAnsi="Times New Roman"/>
          <w:sz w:val="24"/>
          <w:szCs w:val="24"/>
        </w:rPr>
        <w:t>от 16</w:t>
      </w:r>
      <w:r w:rsidRPr="00510D7A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декабря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2020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года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№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2122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«О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расчетных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показателях,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подлежащих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установлению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в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региональных нормативах</w:t>
      </w:r>
      <w:r w:rsidRPr="00510D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градостроительного</w:t>
      </w:r>
      <w:r w:rsidRPr="00510D7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проектирования»;</w:t>
      </w:r>
    </w:p>
    <w:p w:rsidR="00627168" w:rsidRPr="00510D7A" w:rsidRDefault="00627168" w:rsidP="00627168">
      <w:pPr>
        <w:pStyle w:val="a6"/>
        <w:widowControl w:val="0"/>
        <w:tabs>
          <w:tab w:val="left" w:pos="144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10D7A">
        <w:rPr>
          <w:rFonts w:ascii="Times New Roman" w:hAnsi="Times New Roman"/>
          <w:sz w:val="24"/>
          <w:szCs w:val="24"/>
        </w:rPr>
        <w:t>целесообразностью</w:t>
      </w:r>
      <w:r w:rsidRPr="00510D7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</w:t>
      </w:r>
      <w:r w:rsidRPr="00510D7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достаточностью</w:t>
      </w:r>
      <w:r w:rsidRPr="00510D7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нормирования</w:t>
      </w:r>
      <w:r w:rsidRPr="00510D7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объектов</w:t>
      </w:r>
      <w:r w:rsidRPr="00510D7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местного</w:t>
      </w:r>
      <w:r w:rsidRPr="00510D7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значения;</w:t>
      </w:r>
    </w:p>
    <w:p w:rsidR="00627168" w:rsidRPr="00510D7A" w:rsidRDefault="00627168" w:rsidP="00627168">
      <w:pPr>
        <w:pStyle w:val="a6"/>
        <w:widowControl w:val="0"/>
        <w:tabs>
          <w:tab w:val="left" w:pos="1559"/>
        </w:tabs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10D7A">
        <w:rPr>
          <w:rFonts w:ascii="Times New Roman" w:hAnsi="Times New Roman"/>
          <w:sz w:val="24"/>
          <w:szCs w:val="24"/>
        </w:rPr>
        <w:t>особенностями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формирования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развития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сети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инфраструктурных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объектов,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сложившейся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</w:t>
      </w:r>
      <w:r w:rsidRPr="00510D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территории</w:t>
      </w:r>
      <w:r w:rsidRPr="00510D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муниципального образования;</w:t>
      </w:r>
    </w:p>
    <w:p w:rsidR="00627168" w:rsidRPr="00510D7A" w:rsidRDefault="00627168" w:rsidP="00627168">
      <w:pPr>
        <w:pStyle w:val="a6"/>
        <w:widowControl w:val="0"/>
        <w:tabs>
          <w:tab w:val="left" w:pos="1478"/>
        </w:tabs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10D7A">
        <w:rPr>
          <w:rFonts w:ascii="Times New Roman" w:hAnsi="Times New Roman"/>
          <w:sz w:val="24"/>
          <w:szCs w:val="24"/>
        </w:rPr>
        <w:t>приоритетными направлениями социально-экономического развития Костромской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области, утвержденными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документами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стратегического планирования.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</w:rPr>
        <w:t>Перечень областей и видов объектов местного значения, подлежащих нормированию</w:t>
      </w:r>
      <w:r w:rsidRPr="00510D7A">
        <w:rPr>
          <w:spacing w:val="-57"/>
          <w:sz w:val="24"/>
          <w:szCs w:val="24"/>
        </w:rPr>
        <w:t xml:space="preserve"> </w:t>
      </w:r>
      <w:r w:rsidRPr="00510D7A">
        <w:rPr>
          <w:sz w:val="24"/>
          <w:szCs w:val="24"/>
        </w:rPr>
        <w:t>в</w:t>
      </w:r>
      <w:r w:rsidRPr="00510D7A">
        <w:rPr>
          <w:spacing w:val="-3"/>
          <w:sz w:val="24"/>
          <w:szCs w:val="24"/>
        </w:rPr>
        <w:t xml:space="preserve"> </w:t>
      </w:r>
      <w:r w:rsidRPr="00510D7A">
        <w:rPr>
          <w:sz w:val="24"/>
          <w:szCs w:val="24"/>
        </w:rPr>
        <w:t>МНГП</w:t>
      </w:r>
      <w:r w:rsidRPr="00510D7A">
        <w:rPr>
          <w:spacing w:val="-3"/>
          <w:sz w:val="24"/>
          <w:szCs w:val="24"/>
        </w:rPr>
        <w:t xml:space="preserve"> </w:t>
      </w:r>
      <w:r w:rsidRPr="00510D7A">
        <w:rPr>
          <w:spacing w:val="-1"/>
          <w:sz w:val="24"/>
          <w:szCs w:val="24"/>
        </w:rPr>
        <w:t>Шарьинского муниципального района</w:t>
      </w:r>
      <w:r w:rsidRPr="00510D7A">
        <w:rPr>
          <w:sz w:val="24"/>
          <w:szCs w:val="24"/>
        </w:rPr>
        <w:t>, приведен в</w:t>
      </w:r>
      <w:r w:rsidRPr="00510D7A">
        <w:rPr>
          <w:spacing w:val="-3"/>
          <w:sz w:val="24"/>
          <w:szCs w:val="24"/>
        </w:rPr>
        <w:t xml:space="preserve"> </w:t>
      </w:r>
      <w:r w:rsidRPr="00510D7A">
        <w:rPr>
          <w:sz w:val="24"/>
          <w:szCs w:val="24"/>
        </w:rPr>
        <w:t>Приложении</w:t>
      </w:r>
      <w:r w:rsidRPr="00510D7A">
        <w:rPr>
          <w:spacing w:val="-1"/>
          <w:sz w:val="24"/>
          <w:szCs w:val="24"/>
        </w:rPr>
        <w:t xml:space="preserve"> </w:t>
      </w:r>
      <w:r w:rsidRPr="00510D7A">
        <w:rPr>
          <w:sz w:val="24"/>
          <w:szCs w:val="24"/>
        </w:rPr>
        <w:t>А.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</w:rPr>
        <w:t>Расчетные</w:t>
      </w:r>
      <w:r w:rsidRPr="00510D7A">
        <w:rPr>
          <w:spacing w:val="1"/>
          <w:sz w:val="24"/>
          <w:szCs w:val="24"/>
        </w:rPr>
        <w:t xml:space="preserve"> </w:t>
      </w:r>
      <w:r w:rsidRPr="00510D7A">
        <w:rPr>
          <w:sz w:val="24"/>
          <w:szCs w:val="24"/>
        </w:rPr>
        <w:t>показатели</w:t>
      </w:r>
      <w:r w:rsidRPr="00510D7A">
        <w:rPr>
          <w:spacing w:val="1"/>
          <w:sz w:val="24"/>
          <w:szCs w:val="24"/>
        </w:rPr>
        <w:t xml:space="preserve"> </w:t>
      </w:r>
      <w:r w:rsidRPr="00510D7A">
        <w:rPr>
          <w:sz w:val="24"/>
          <w:szCs w:val="24"/>
        </w:rPr>
        <w:t>обеспеченности</w:t>
      </w:r>
      <w:r w:rsidRPr="00510D7A">
        <w:rPr>
          <w:spacing w:val="1"/>
          <w:sz w:val="24"/>
          <w:szCs w:val="24"/>
        </w:rPr>
        <w:t xml:space="preserve"> </w:t>
      </w:r>
      <w:r w:rsidRPr="00510D7A">
        <w:rPr>
          <w:sz w:val="24"/>
          <w:szCs w:val="24"/>
        </w:rPr>
        <w:t>населения</w:t>
      </w:r>
      <w:r w:rsidRPr="00510D7A">
        <w:rPr>
          <w:spacing w:val="1"/>
          <w:sz w:val="24"/>
          <w:szCs w:val="24"/>
        </w:rPr>
        <w:t xml:space="preserve"> </w:t>
      </w:r>
      <w:r w:rsidRPr="00510D7A">
        <w:rPr>
          <w:sz w:val="24"/>
          <w:szCs w:val="24"/>
        </w:rPr>
        <w:t>объектами</w:t>
      </w:r>
      <w:r w:rsidRPr="00510D7A">
        <w:rPr>
          <w:spacing w:val="1"/>
          <w:sz w:val="24"/>
          <w:szCs w:val="24"/>
        </w:rPr>
        <w:t xml:space="preserve"> </w:t>
      </w:r>
      <w:r w:rsidRPr="00510D7A">
        <w:rPr>
          <w:sz w:val="24"/>
          <w:szCs w:val="24"/>
        </w:rPr>
        <w:t>местного</w:t>
      </w:r>
      <w:r w:rsidRPr="00510D7A">
        <w:rPr>
          <w:spacing w:val="1"/>
          <w:sz w:val="24"/>
          <w:szCs w:val="24"/>
        </w:rPr>
        <w:t xml:space="preserve"> </w:t>
      </w:r>
      <w:r w:rsidRPr="00510D7A">
        <w:rPr>
          <w:sz w:val="24"/>
          <w:szCs w:val="24"/>
        </w:rPr>
        <w:t>значения</w:t>
      </w:r>
      <w:r w:rsidRPr="00510D7A">
        <w:rPr>
          <w:spacing w:val="1"/>
          <w:sz w:val="24"/>
          <w:szCs w:val="24"/>
        </w:rPr>
        <w:t xml:space="preserve"> </w:t>
      </w:r>
      <w:r w:rsidRPr="00510D7A">
        <w:rPr>
          <w:sz w:val="24"/>
          <w:szCs w:val="24"/>
        </w:rPr>
        <w:t>выражены</w:t>
      </w:r>
      <w:r w:rsidRPr="00510D7A">
        <w:rPr>
          <w:spacing w:val="-2"/>
          <w:sz w:val="24"/>
          <w:szCs w:val="24"/>
        </w:rPr>
        <w:t xml:space="preserve"> </w:t>
      </w:r>
      <w:r w:rsidRPr="00510D7A">
        <w:rPr>
          <w:sz w:val="24"/>
          <w:szCs w:val="24"/>
        </w:rPr>
        <w:t>в</w:t>
      </w:r>
      <w:r w:rsidRPr="00510D7A">
        <w:rPr>
          <w:spacing w:val="-1"/>
          <w:sz w:val="24"/>
          <w:szCs w:val="24"/>
        </w:rPr>
        <w:t xml:space="preserve"> </w:t>
      </w:r>
      <w:r w:rsidRPr="00510D7A">
        <w:rPr>
          <w:sz w:val="24"/>
          <w:szCs w:val="24"/>
        </w:rPr>
        <w:t>виде:</w:t>
      </w:r>
    </w:p>
    <w:p w:rsidR="00627168" w:rsidRPr="00510D7A" w:rsidRDefault="00627168" w:rsidP="00627168">
      <w:pPr>
        <w:pStyle w:val="a6"/>
        <w:widowControl w:val="0"/>
        <w:tabs>
          <w:tab w:val="left" w:pos="147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10D7A">
        <w:rPr>
          <w:rFonts w:ascii="Times New Roman" w:hAnsi="Times New Roman"/>
          <w:sz w:val="24"/>
          <w:szCs w:val="24"/>
        </w:rPr>
        <w:t>удельной мощности какого-либо вида инфраструктуры, приходящейся на единицу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численности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населения;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в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отдельных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случаях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показатель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обеспеченности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населения</w:t>
      </w:r>
      <w:r w:rsidRPr="00510D7A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объектами</w:t>
      </w:r>
      <w:r w:rsidRPr="00510D7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выражен</w:t>
      </w:r>
      <w:r w:rsidRPr="00510D7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отношением</w:t>
      </w:r>
      <w:r w:rsidRPr="00510D7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количества</w:t>
      </w:r>
      <w:r w:rsidRPr="00510D7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объектов</w:t>
      </w:r>
      <w:r w:rsidRPr="00510D7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определенного</w:t>
      </w:r>
      <w:r w:rsidRPr="00510D7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типа</w:t>
      </w:r>
      <w:r w:rsidRPr="00510D7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к</w:t>
      </w:r>
      <w:r w:rsidRPr="00510D7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территории;</w:t>
      </w:r>
    </w:p>
    <w:p w:rsidR="00627168" w:rsidRPr="00510D7A" w:rsidRDefault="00627168" w:rsidP="00627168">
      <w:pPr>
        <w:pStyle w:val="a6"/>
        <w:widowControl w:val="0"/>
        <w:tabs>
          <w:tab w:val="left" w:pos="153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10D7A">
        <w:rPr>
          <w:rFonts w:ascii="Times New Roman" w:hAnsi="Times New Roman"/>
          <w:sz w:val="24"/>
          <w:szCs w:val="24"/>
        </w:rPr>
        <w:t>удельного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размера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земельного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участка,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приходящегося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единицу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мощности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объекта</w:t>
      </w:r>
      <w:r w:rsidRPr="00510D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определенного</w:t>
      </w:r>
      <w:r w:rsidRPr="00510D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вида;</w:t>
      </w:r>
    </w:p>
    <w:p w:rsidR="00627168" w:rsidRPr="00510D7A" w:rsidRDefault="00627168" w:rsidP="00627168">
      <w:pPr>
        <w:pStyle w:val="a6"/>
        <w:widowControl w:val="0"/>
        <w:tabs>
          <w:tab w:val="left" w:pos="144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10D7A">
        <w:rPr>
          <w:rFonts w:ascii="Times New Roman" w:hAnsi="Times New Roman"/>
          <w:sz w:val="24"/>
          <w:szCs w:val="24"/>
        </w:rPr>
        <w:t>интенсивности</w:t>
      </w:r>
      <w:r w:rsidRPr="00510D7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использования</w:t>
      </w:r>
      <w:r w:rsidRPr="00510D7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территории.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соответствии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Постановлением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Правительства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Российской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Федерации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16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декабря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2020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года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№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2122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«О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расчетных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показателях,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подлежащих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установлению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региональных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нормативах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градостроительного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проектирования»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качестве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расчетного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показателя обеспеченности населения объектами благоустройства территории выступает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минимально допустимая площадь озелененных территорий общего пользования, в качестве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расчетных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показателей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обеспеченности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объектами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области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автомобильных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дорог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–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обеспеченность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местами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lastRenderedPageBreak/>
        <w:t>хранения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индивидуального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автотранспорта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объектах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различного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функционального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назначения.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Расчетные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показатели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максимально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допустимого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уровня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территориальной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доступности объектов местного значения выражены в виде пешеходной и транспортной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доступности.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</w:rPr>
        <w:t>Значения</w:t>
      </w:r>
      <w:r w:rsidRPr="00510D7A">
        <w:rPr>
          <w:spacing w:val="-10"/>
          <w:sz w:val="24"/>
          <w:szCs w:val="24"/>
        </w:rPr>
        <w:t xml:space="preserve"> </w:t>
      </w:r>
      <w:r w:rsidRPr="00510D7A">
        <w:rPr>
          <w:sz w:val="24"/>
          <w:szCs w:val="24"/>
        </w:rPr>
        <w:t>расчетных</w:t>
      </w:r>
      <w:r w:rsidRPr="00510D7A">
        <w:rPr>
          <w:spacing w:val="-7"/>
          <w:sz w:val="24"/>
          <w:szCs w:val="24"/>
        </w:rPr>
        <w:t xml:space="preserve"> </w:t>
      </w:r>
      <w:r w:rsidRPr="00510D7A">
        <w:rPr>
          <w:sz w:val="24"/>
          <w:szCs w:val="24"/>
        </w:rPr>
        <w:t>показателей</w:t>
      </w:r>
      <w:r w:rsidRPr="00510D7A">
        <w:rPr>
          <w:spacing w:val="-5"/>
          <w:sz w:val="24"/>
          <w:szCs w:val="24"/>
        </w:rPr>
        <w:t xml:space="preserve"> </w:t>
      </w:r>
      <w:r w:rsidRPr="00510D7A">
        <w:rPr>
          <w:sz w:val="24"/>
          <w:szCs w:val="24"/>
        </w:rPr>
        <w:t>установлены</w:t>
      </w:r>
      <w:r w:rsidRPr="00510D7A">
        <w:rPr>
          <w:spacing w:val="-7"/>
          <w:sz w:val="24"/>
          <w:szCs w:val="24"/>
        </w:rPr>
        <w:t xml:space="preserve"> </w:t>
      </w:r>
      <w:r w:rsidRPr="00510D7A">
        <w:rPr>
          <w:sz w:val="24"/>
          <w:szCs w:val="24"/>
        </w:rPr>
        <w:t>с</w:t>
      </w:r>
      <w:r w:rsidRPr="00510D7A">
        <w:rPr>
          <w:spacing w:val="-8"/>
          <w:sz w:val="24"/>
          <w:szCs w:val="24"/>
        </w:rPr>
        <w:t xml:space="preserve"> </w:t>
      </w:r>
      <w:r w:rsidRPr="00510D7A">
        <w:rPr>
          <w:sz w:val="24"/>
          <w:szCs w:val="24"/>
        </w:rPr>
        <w:t>учетом:</w:t>
      </w:r>
    </w:p>
    <w:p w:rsidR="00627168" w:rsidRPr="00510D7A" w:rsidRDefault="00627168" w:rsidP="00627168">
      <w:pPr>
        <w:pStyle w:val="a6"/>
        <w:widowControl w:val="0"/>
        <w:numPr>
          <w:ilvl w:val="2"/>
          <w:numId w:val="37"/>
        </w:numPr>
        <w:tabs>
          <w:tab w:val="left" w:pos="144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природно-климатических</w:t>
      </w:r>
      <w:r w:rsidRPr="00510D7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условий;</w:t>
      </w:r>
    </w:p>
    <w:p w:rsidR="00627168" w:rsidRPr="00510D7A" w:rsidRDefault="00627168" w:rsidP="00627168">
      <w:pPr>
        <w:pStyle w:val="a6"/>
        <w:widowControl w:val="0"/>
        <w:numPr>
          <w:ilvl w:val="2"/>
          <w:numId w:val="37"/>
        </w:numPr>
        <w:tabs>
          <w:tab w:val="left" w:pos="144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местной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системы расселения;</w:t>
      </w:r>
    </w:p>
    <w:p w:rsidR="00627168" w:rsidRPr="00510D7A" w:rsidRDefault="00627168" w:rsidP="00627168">
      <w:pPr>
        <w:pStyle w:val="a6"/>
        <w:widowControl w:val="0"/>
        <w:numPr>
          <w:ilvl w:val="2"/>
          <w:numId w:val="37"/>
        </w:numPr>
        <w:tabs>
          <w:tab w:val="left" w:pos="144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демографической</w:t>
      </w:r>
      <w:r w:rsidRPr="00510D7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ситуации</w:t>
      </w:r>
      <w:r w:rsidRPr="00510D7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</w:t>
      </w:r>
      <w:r w:rsidRPr="00510D7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прогноза</w:t>
      </w:r>
      <w:r w:rsidRPr="00510D7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ее</w:t>
      </w:r>
      <w:r w:rsidRPr="00510D7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изменения;</w:t>
      </w:r>
    </w:p>
    <w:p w:rsidR="00627168" w:rsidRPr="00510D7A" w:rsidRDefault="00627168" w:rsidP="00627168">
      <w:pPr>
        <w:pStyle w:val="a6"/>
        <w:widowControl w:val="0"/>
        <w:numPr>
          <w:ilvl w:val="2"/>
          <w:numId w:val="37"/>
        </w:numPr>
        <w:tabs>
          <w:tab w:val="left" w:pos="144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фактического</w:t>
      </w:r>
      <w:r w:rsidRPr="00510D7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уровня</w:t>
      </w:r>
      <w:r w:rsidRPr="00510D7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обеспеченности</w:t>
      </w:r>
      <w:r w:rsidRPr="00510D7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населения</w:t>
      </w:r>
      <w:r w:rsidRPr="00510D7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инфраструктурными</w:t>
      </w:r>
      <w:r w:rsidRPr="00510D7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объектами.</w:t>
      </w:r>
      <w:r w:rsidRPr="00510D7A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Расчетные</w:t>
      </w:r>
      <w:r w:rsidRPr="00510D7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показатели установлены</w:t>
      </w:r>
      <w:r w:rsidRPr="00510D7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дифференцированно</w:t>
      </w:r>
      <w:r w:rsidRPr="00510D7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по</w:t>
      </w:r>
      <w:r w:rsidRPr="00510D7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различным</w:t>
      </w:r>
      <w:r w:rsidRPr="00510D7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критериям:</w:t>
      </w:r>
    </w:p>
    <w:p w:rsidR="00627168" w:rsidRPr="00510D7A" w:rsidRDefault="00627168" w:rsidP="00627168">
      <w:pPr>
        <w:pStyle w:val="a6"/>
        <w:widowControl w:val="0"/>
        <w:numPr>
          <w:ilvl w:val="0"/>
          <w:numId w:val="36"/>
        </w:numPr>
        <w:tabs>
          <w:tab w:val="left" w:pos="166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Характер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расселения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–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роль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населенного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пункта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в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системе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расселения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характеризует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обязательный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минимальный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набор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объектов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обслуживания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населения,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а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также</w:t>
      </w:r>
      <w:r w:rsidRPr="00510D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накладывает дополнительную</w:t>
      </w:r>
      <w:r w:rsidRPr="00510D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нагрузку</w:t>
      </w:r>
      <w:r w:rsidRPr="00510D7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</w:t>
      </w:r>
      <w:r w:rsidRPr="00510D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такие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объекты.</w:t>
      </w:r>
    </w:p>
    <w:p w:rsidR="00627168" w:rsidRPr="00510D7A" w:rsidRDefault="00627168" w:rsidP="00627168">
      <w:pPr>
        <w:pStyle w:val="a6"/>
        <w:widowControl w:val="0"/>
        <w:numPr>
          <w:ilvl w:val="0"/>
          <w:numId w:val="36"/>
        </w:numPr>
        <w:tabs>
          <w:tab w:val="left" w:pos="153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Численность населения – расчетные показатели минимально допустимого уровня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обеспеченности объектами местного значения установлены в зависимости от численности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населения</w:t>
      </w:r>
      <w:r w:rsidRPr="00510D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населенных</w:t>
      </w:r>
      <w:r w:rsidRPr="00510D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пунктов,</w:t>
      </w:r>
      <w:r w:rsidRPr="00510D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входящих в</w:t>
      </w:r>
      <w:r w:rsidRPr="00510D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состав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муниципального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округа.</w:t>
      </w:r>
    </w:p>
    <w:p w:rsidR="00627168" w:rsidRPr="00510D7A" w:rsidRDefault="00627168" w:rsidP="00627168">
      <w:pPr>
        <w:pStyle w:val="a6"/>
        <w:widowControl w:val="0"/>
        <w:numPr>
          <w:ilvl w:val="0"/>
          <w:numId w:val="36"/>
        </w:numPr>
        <w:tabs>
          <w:tab w:val="left" w:pos="153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Вид жилой застройки (индивидуальная жилая застройка, многоквартирная жилая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застройка) определяет значение расчетных показателей максимально допустимого уровня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территориальной</w:t>
      </w:r>
      <w:r w:rsidRPr="00510D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доступности.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</w:rPr>
        <w:t xml:space="preserve">По вопросам, не урегулированным в настоящих МНГП </w:t>
      </w:r>
      <w:r w:rsidRPr="00510D7A">
        <w:rPr>
          <w:spacing w:val="-1"/>
          <w:sz w:val="24"/>
          <w:szCs w:val="24"/>
        </w:rPr>
        <w:t>Шарьинского муниципального района</w:t>
      </w:r>
      <w:r w:rsidRPr="00510D7A">
        <w:rPr>
          <w:sz w:val="24"/>
          <w:szCs w:val="24"/>
        </w:rPr>
        <w:t>,</w:t>
      </w:r>
      <w:r w:rsidRPr="00510D7A">
        <w:rPr>
          <w:spacing w:val="1"/>
          <w:sz w:val="24"/>
          <w:szCs w:val="24"/>
        </w:rPr>
        <w:t xml:space="preserve"> </w:t>
      </w:r>
      <w:r w:rsidRPr="00510D7A">
        <w:rPr>
          <w:sz w:val="24"/>
          <w:szCs w:val="24"/>
        </w:rPr>
        <w:t>а</w:t>
      </w:r>
      <w:r w:rsidRPr="00510D7A">
        <w:rPr>
          <w:spacing w:val="1"/>
          <w:sz w:val="24"/>
          <w:szCs w:val="24"/>
        </w:rPr>
        <w:t xml:space="preserve"> </w:t>
      </w:r>
      <w:r w:rsidRPr="00510D7A">
        <w:rPr>
          <w:sz w:val="24"/>
          <w:szCs w:val="24"/>
        </w:rPr>
        <w:t>также</w:t>
      </w:r>
      <w:r w:rsidRPr="00510D7A">
        <w:rPr>
          <w:spacing w:val="1"/>
          <w:sz w:val="24"/>
          <w:szCs w:val="24"/>
        </w:rPr>
        <w:t xml:space="preserve"> </w:t>
      </w:r>
      <w:r w:rsidRPr="00510D7A">
        <w:rPr>
          <w:sz w:val="24"/>
          <w:szCs w:val="24"/>
        </w:rPr>
        <w:t>в</w:t>
      </w:r>
      <w:r w:rsidRPr="00510D7A">
        <w:rPr>
          <w:spacing w:val="1"/>
          <w:sz w:val="24"/>
          <w:szCs w:val="24"/>
        </w:rPr>
        <w:t xml:space="preserve"> </w:t>
      </w:r>
      <w:r w:rsidRPr="00510D7A">
        <w:rPr>
          <w:sz w:val="24"/>
          <w:szCs w:val="24"/>
        </w:rPr>
        <w:t>РНГП</w:t>
      </w:r>
      <w:r w:rsidRPr="00510D7A">
        <w:rPr>
          <w:spacing w:val="1"/>
          <w:sz w:val="24"/>
          <w:szCs w:val="24"/>
        </w:rPr>
        <w:t xml:space="preserve"> </w:t>
      </w:r>
      <w:r w:rsidRPr="00510D7A">
        <w:rPr>
          <w:sz w:val="24"/>
          <w:szCs w:val="24"/>
        </w:rPr>
        <w:t>Костромской</w:t>
      </w:r>
      <w:r w:rsidRPr="00510D7A">
        <w:rPr>
          <w:spacing w:val="1"/>
          <w:sz w:val="24"/>
          <w:szCs w:val="24"/>
        </w:rPr>
        <w:t xml:space="preserve"> </w:t>
      </w:r>
      <w:r w:rsidRPr="00510D7A">
        <w:rPr>
          <w:sz w:val="24"/>
          <w:szCs w:val="24"/>
        </w:rPr>
        <w:t>области,</w:t>
      </w:r>
      <w:r w:rsidRPr="00510D7A">
        <w:rPr>
          <w:spacing w:val="1"/>
          <w:sz w:val="24"/>
          <w:szCs w:val="24"/>
        </w:rPr>
        <w:t xml:space="preserve"> </w:t>
      </w:r>
      <w:r w:rsidRPr="00510D7A">
        <w:rPr>
          <w:sz w:val="24"/>
          <w:szCs w:val="24"/>
        </w:rPr>
        <w:t>следует</w:t>
      </w:r>
      <w:r w:rsidRPr="00510D7A">
        <w:rPr>
          <w:spacing w:val="1"/>
          <w:sz w:val="24"/>
          <w:szCs w:val="24"/>
        </w:rPr>
        <w:t xml:space="preserve"> </w:t>
      </w:r>
      <w:r w:rsidRPr="00510D7A">
        <w:rPr>
          <w:sz w:val="24"/>
          <w:szCs w:val="24"/>
        </w:rPr>
        <w:t>применять</w:t>
      </w:r>
      <w:r w:rsidRPr="00510D7A">
        <w:rPr>
          <w:spacing w:val="1"/>
          <w:sz w:val="24"/>
          <w:szCs w:val="24"/>
        </w:rPr>
        <w:t xml:space="preserve"> </w:t>
      </w:r>
      <w:r w:rsidRPr="00510D7A">
        <w:rPr>
          <w:sz w:val="24"/>
          <w:szCs w:val="24"/>
        </w:rPr>
        <w:t>нормативные</w:t>
      </w:r>
      <w:r w:rsidRPr="00510D7A">
        <w:rPr>
          <w:spacing w:val="1"/>
          <w:sz w:val="24"/>
          <w:szCs w:val="24"/>
        </w:rPr>
        <w:t xml:space="preserve"> </w:t>
      </w:r>
      <w:r w:rsidRPr="00510D7A">
        <w:rPr>
          <w:sz w:val="24"/>
          <w:szCs w:val="24"/>
        </w:rPr>
        <w:t>и</w:t>
      </w:r>
      <w:r w:rsidRPr="00510D7A">
        <w:rPr>
          <w:spacing w:val="1"/>
          <w:sz w:val="24"/>
          <w:szCs w:val="24"/>
        </w:rPr>
        <w:t xml:space="preserve"> </w:t>
      </w:r>
      <w:r w:rsidRPr="00510D7A">
        <w:rPr>
          <w:sz w:val="24"/>
          <w:szCs w:val="24"/>
        </w:rPr>
        <w:t>нормативно-технические документы, действующие на территории Российской Федерации в</w:t>
      </w:r>
      <w:r w:rsidRPr="00510D7A">
        <w:rPr>
          <w:spacing w:val="-57"/>
          <w:sz w:val="24"/>
          <w:szCs w:val="24"/>
        </w:rPr>
        <w:t xml:space="preserve"> </w:t>
      </w:r>
      <w:r w:rsidRPr="00510D7A">
        <w:rPr>
          <w:sz w:val="24"/>
          <w:szCs w:val="24"/>
        </w:rPr>
        <w:t>соответствии с требованиями Федерального закона от 27 декабря 2002 года № 184-ФЗ «О</w:t>
      </w:r>
      <w:r w:rsidRPr="00510D7A">
        <w:rPr>
          <w:spacing w:val="1"/>
          <w:sz w:val="24"/>
          <w:szCs w:val="24"/>
        </w:rPr>
        <w:t xml:space="preserve"> </w:t>
      </w:r>
      <w:r w:rsidRPr="00510D7A">
        <w:rPr>
          <w:sz w:val="24"/>
          <w:szCs w:val="24"/>
        </w:rPr>
        <w:t>техническом</w:t>
      </w:r>
      <w:r w:rsidRPr="00510D7A">
        <w:rPr>
          <w:spacing w:val="1"/>
          <w:sz w:val="24"/>
          <w:szCs w:val="24"/>
        </w:rPr>
        <w:t xml:space="preserve"> </w:t>
      </w:r>
      <w:r w:rsidRPr="00510D7A">
        <w:rPr>
          <w:sz w:val="24"/>
          <w:szCs w:val="24"/>
        </w:rPr>
        <w:t>регулировании»,</w:t>
      </w:r>
      <w:r w:rsidRPr="00510D7A">
        <w:rPr>
          <w:spacing w:val="1"/>
          <w:sz w:val="24"/>
          <w:szCs w:val="24"/>
        </w:rPr>
        <w:t xml:space="preserve"> </w:t>
      </w:r>
      <w:r w:rsidRPr="00510D7A">
        <w:rPr>
          <w:sz w:val="24"/>
          <w:szCs w:val="24"/>
        </w:rPr>
        <w:t>иные</w:t>
      </w:r>
      <w:r w:rsidRPr="00510D7A">
        <w:rPr>
          <w:spacing w:val="1"/>
          <w:sz w:val="24"/>
          <w:szCs w:val="24"/>
        </w:rPr>
        <w:t xml:space="preserve"> </w:t>
      </w:r>
      <w:r w:rsidRPr="00510D7A">
        <w:rPr>
          <w:sz w:val="24"/>
          <w:szCs w:val="24"/>
        </w:rPr>
        <w:t>федеральные</w:t>
      </w:r>
      <w:r w:rsidRPr="00510D7A">
        <w:rPr>
          <w:spacing w:val="1"/>
          <w:sz w:val="24"/>
          <w:szCs w:val="24"/>
        </w:rPr>
        <w:t xml:space="preserve"> </w:t>
      </w:r>
      <w:r w:rsidRPr="00510D7A">
        <w:rPr>
          <w:sz w:val="24"/>
          <w:szCs w:val="24"/>
        </w:rPr>
        <w:t>нормативные</w:t>
      </w:r>
      <w:r w:rsidRPr="00510D7A">
        <w:rPr>
          <w:spacing w:val="1"/>
          <w:sz w:val="24"/>
          <w:szCs w:val="24"/>
        </w:rPr>
        <w:t xml:space="preserve"> </w:t>
      </w:r>
      <w:r w:rsidRPr="00510D7A">
        <w:rPr>
          <w:sz w:val="24"/>
          <w:szCs w:val="24"/>
        </w:rPr>
        <w:t>правовые</w:t>
      </w:r>
      <w:r w:rsidRPr="00510D7A">
        <w:rPr>
          <w:spacing w:val="1"/>
          <w:sz w:val="24"/>
          <w:szCs w:val="24"/>
        </w:rPr>
        <w:t xml:space="preserve"> </w:t>
      </w:r>
      <w:r w:rsidRPr="00510D7A">
        <w:rPr>
          <w:sz w:val="24"/>
          <w:szCs w:val="24"/>
        </w:rPr>
        <w:t>акты,</w:t>
      </w:r>
      <w:r w:rsidRPr="00510D7A">
        <w:rPr>
          <w:spacing w:val="1"/>
          <w:sz w:val="24"/>
          <w:szCs w:val="24"/>
        </w:rPr>
        <w:t xml:space="preserve"> </w:t>
      </w:r>
      <w:r w:rsidRPr="00510D7A">
        <w:rPr>
          <w:sz w:val="24"/>
          <w:szCs w:val="24"/>
        </w:rPr>
        <w:t>а</w:t>
      </w:r>
      <w:r w:rsidRPr="00510D7A">
        <w:rPr>
          <w:spacing w:val="1"/>
          <w:sz w:val="24"/>
          <w:szCs w:val="24"/>
        </w:rPr>
        <w:t xml:space="preserve"> </w:t>
      </w:r>
      <w:r w:rsidRPr="00510D7A">
        <w:rPr>
          <w:sz w:val="24"/>
          <w:szCs w:val="24"/>
        </w:rPr>
        <w:t>также</w:t>
      </w:r>
      <w:r w:rsidRPr="00510D7A">
        <w:rPr>
          <w:spacing w:val="-57"/>
          <w:sz w:val="24"/>
          <w:szCs w:val="24"/>
        </w:rPr>
        <w:t xml:space="preserve"> </w:t>
      </w:r>
      <w:r w:rsidRPr="00510D7A">
        <w:rPr>
          <w:sz w:val="24"/>
          <w:szCs w:val="24"/>
        </w:rPr>
        <w:t>нормативные</w:t>
      </w:r>
      <w:r w:rsidRPr="00510D7A">
        <w:rPr>
          <w:spacing w:val="-4"/>
          <w:sz w:val="24"/>
          <w:szCs w:val="24"/>
        </w:rPr>
        <w:t xml:space="preserve"> </w:t>
      </w:r>
      <w:r w:rsidRPr="00510D7A">
        <w:rPr>
          <w:sz w:val="24"/>
          <w:szCs w:val="24"/>
        </w:rPr>
        <w:t>правовые</w:t>
      </w:r>
      <w:r w:rsidRPr="00510D7A">
        <w:rPr>
          <w:spacing w:val="-1"/>
          <w:sz w:val="24"/>
          <w:szCs w:val="24"/>
        </w:rPr>
        <w:t xml:space="preserve"> </w:t>
      </w:r>
      <w:r w:rsidRPr="00510D7A">
        <w:rPr>
          <w:sz w:val="24"/>
          <w:szCs w:val="24"/>
        </w:rPr>
        <w:t>акты,</w:t>
      </w:r>
      <w:r w:rsidRPr="00510D7A">
        <w:rPr>
          <w:spacing w:val="-3"/>
          <w:sz w:val="24"/>
          <w:szCs w:val="24"/>
        </w:rPr>
        <w:t xml:space="preserve"> </w:t>
      </w:r>
      <w:r w:rsidRPr="00510D7A">
        <w:rPr>
          <w:sz w:val="24"/>
          <w:szCs w:val="24"/>
        </w:rPr>
        <w:t>действующие</w:t>
      </w:r>
      <w:r w:rsidRPr="00510D7A">
        <w:rPr>
          <w:spacing w:val="-3"/>
          <w:sz w:val="24"/>
          <w:szCs w:val="24"/>
        </w:rPr>
        <w:t xml:space="preserve"> </w:t>
      </w:r>
      <w:r w:rsidRPr="00510D7A">
        <w:rPr>
          <w:sz w:val="24"/>
          <w:szCs w:val="24"/>
        </w:rPr>
        <w:t>на</w:t>
      </w:r>
      <w:r w:rsidRPr="00510D7A">
        <w:rPr>
          <w:spacing w:val="-2"/>
          <w:sz w:val="24"/>
          <w:szCs w:val="24"/>
        </w:rPr>
        <w:t xml:space="preserve"> </w:t>
      </w:r>
      <w:r w:rsidRPr="00510D7A">
        <w:rPr>
          <w:sz w:val="24"/>
          <w:szCs w:val="24"/>
        </w:rPr>
        <w:t>территории</w:t>
      </w:r>
      <w:r w:rsidRPr="00510D7A">
        <w:rPr>
          <w:spacing w:val="-2"/>
          <w:sz w:val="24"/>
          <w:szCs w:val="24"/>
        </w:rPr>
        <w:t xml:space="preserve"> </w:t>
      </w:r>
      <w:r w:rsidRPr="00510D7A">
        <w:rPr>
          <w:sz w:val="24"/>
          <w:szCs w:val="24"/>
        </w:rPr>
        <w:t>Костромской</w:t>
      </w:r>
      <w:r w:rsidRPr="00510D7A">
        <w:rPr>
          <w:spacing w:val="-1"/>
          <w:sz w:val="24"/>
          <w:szCs w:val="24"/>
        </w:rPr>
        <w:t xml:space="preserve"> </w:t>
      </w:r>
      <w:r w:rsidRPr="00510D7A">
        <w:rPr>
          <w:sz w:val="24"/>
          <w:szCs w:val="24"/>
        </w:rPr>
        <w:t>области.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6"/>
        <w:widowControl w:val="0"/>
        <w:numPr>
          <w:ilvl w:val="1"/>
          <w:numId w:val="35"/>
        </w:numPr>
        <w:tabs>
          <w:tab w:val="left" w:pos="1976"/>
          <w:tab w:val="left" w:pos="197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Перечень</w:t>
      </w:r>
      <w:r w:rsidRPr="00510D7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используемых</w:t>
      </w:r>
      <w:r w:rsidRPr="00510D7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сокращений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МНГП</w:t>
      </w:r>
      <w:r w:rsidRPr="00C14397">
        <w:rPr>
          <w:b w:val="0"/>
          <w:spacing w:val="-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–</w:t>
      </w:r>
      <w:r w:rsidRPr="00C14397">
        <w:rPr>
          <w:b w:val="0"/>
          <w:spacing w:val="-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местные</w:t>
      </w:r>
      <w:r w:rsidRPr="00C14397">
        <w:rPr>
          <w:b w:val="0"/>
          <w:spacing w:val="-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нормативы</w:t>
      </w:r>
      <w:r w:rsidRPr="00C14397">
        <w:rPr>
          <w:b w:val="0"/>
          <w:spacing w:val="-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градостроительного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проектирования;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РНГП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Костромской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области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–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региональные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нормативы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градостроительного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проектирования Костромской</w:t>
      </w:r>
      <w:r w:rsidRPr="00C14397">
        <w:rPr>
          <w:b w:val="0"/>
          <w:spacing w:val="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области;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АГНКС</w:t>
      </w:r>
      <w:r w:rsidRPr="00C14397">
        <w:rPr>
          <w:b w:val="0"/>
          <w:spacing w:val="-1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–</w:t>
      </w:r>
      <w:r w:rsidRPr="00C14397">
        <w:rPr>
          <w:b w:val="0"/>
          <w:spacing w:val="-1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автомобильная</w:t>
      </w:r>
      <w:r w:rsidRPr="00C14397">
        <w:rPr>
          <w:b w:val="0"/>
          <w:spacing w:val="-1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газонаполнительная</w:t>
      </w:r>
      <w:r w:rsidRPr="00C14397">
        <w:rPr>
          <w:b w:val="0"/>
          <w:spacing w:val="-1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компрессорная</w:t>
      </w:r>
      <w:r w:rsidRPr="00C14397">
        <w:rPr>
          <w:b w:val="0"/>
          <w:spacing w:val="-1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станция;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АЗС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–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многотопливная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автозаправочная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станция;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КПГ – компримированный природный газ;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КриоАЗС</w:t>
      </w:r>
      <w:r w:rsidRPr="00C14397">
        <w:rPr>
          <w:b w:val="0"/>
          <w:spacing w:val="-1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–</w:t>
      </w:r>
      <w:r w:rsidRPr="00C14397">
        <w:rPr>
          <w:b w:val="0"/>
          <w:spacing w:val="-1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криогенная</w:t>
      </w:r>
      <w:r w:rsidRPr="00C14397">
        <w:rPr>
          <w:b w:val="0"/>
          <w:spacing w:val="-1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автозаправочная</w:t>
      </w:r>
      <w:r w:rsidRPr="00C14397">
        <w:rPr>
          <w:b w:val="0"/>
          <w:spacing w:val="-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станция;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СУГ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–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сжиженный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углеводородный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газ;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ТКО</w:t>
      </w:r>
      <w:r w:rsidRPr="00C14397">
        <w:rPr>
          <w:b w:val="0"/>
          <w:spacing w:val="-1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–</w:t>
      </w:r>
      <w:r w:rsidRPr="00C14397">
        <w:rPr>
          <w:b w:val="0"/>
          <w:spacing w:val="-1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твердые</w:t>
      </w:r>
      <w:r w:rsidRPr="00C14397">
        <w:rPr>
          <w:b w:val="0"/>
          <w:spacing w:val="-1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коммунальные</w:t>
      </w:r>
      <w:r w:rsidRPr="00C14397">
        <w:rPr>
          <w:b w:val="0"/>
          <w:spacing w:val="-1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отходы.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</w:p>
    <w:p w:rsidR="00627168" w:rsidRPr="00510D7A" w:rsidRDefault="00627168" w:rsidP="00627168">
      <w:pPr>
        <w:pStyle w:val="a6"/>
        <w:widowControl w:val="0"/>
        <w:numPr>
          <w:ilvl w:val="1"/>
          <w:numId w:val="35"/>
        </w:numPr>
        <w:tabs>
          <w:tab w:val="left" w:pos="1976"/>
          <w:tab w:val="left" w:pos="197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Термины</w:t>
      </w:r>
      <w:r w:rsidRPr="00510D7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</w:t>
      </w:r>
      <w:r w:rsidRPr="00510D7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определения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Дороги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автомобильные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общего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пользования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-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автомобильные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дороги,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предназначенные</w:t>
      </w:r>
      <w:r w:rsidRPr="00C14397">
        <w:rPr>
          <w:b w:val="0"/>
          <w:spacing w:val="-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для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движения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транспортных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средств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неограниченного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круга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лиц.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Благоустройство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-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деятельность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реализации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комплекса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мероприятий,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установленного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правилами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благоустройства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территории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муниципального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образования,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направленная на обеспечение и повышение комфортности условий проживания граждан, по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поддержанию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улучшению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санитарного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эстетического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состояния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территории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муниципального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образования,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содержанию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территорий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населенных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пунктов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расположенных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таких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территориях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объектов,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том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числе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территорий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общего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пользования,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земельных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участков,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зданий,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строений,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сооружений,</w:t>
      </w:r>
      <w:r w:rsidRPr="00C14397">
        <w:rPr>
          <w:b w:val="0"/>
          <w:spacing w:val="6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прилегающих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территорий.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Государственная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программа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субъектов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Российской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Федерации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-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документ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стратегического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планирования,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содержащий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комплекс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планируемых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мероприятий,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взаимоувязанных по задачам, срокам осуществления, исполнителям и ресурсам, а также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инструментов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государственной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политики,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обеспечивающих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наиболее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эффективное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достижение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целей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решение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задач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социально-экономического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развития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субъекта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Российской Федерации.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Инфраструктура - это совокупность предприятий, учреждений, систем управления,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связи</w:t>
      </w:r>
      <w:r w:rsidRPr="00C14397">
        <w:rPr>
          <w:b w:val="0"/>
          <w:spacing w:val="-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т.п.,</w:t>
      </w:r>
      <w:r w:rsidRPr="00C14397">
        <w:rPr>
          <w:b w:val="0"/>
          <w:spacing w:val="-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обеспечивающая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деятельность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общества</w:t>
      </w:r>
      <w:r w:rsidRPr="00C14397">
        <w:rPr>
          <w:b w:val="0"/>
          <w:spacing w:val="-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или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какой-либо</w:t>
      </w:r>
      <w:r w:rsidRPr="00C14397">
        <w:rPr>
          <w:b w:val="0"/>
          <w:spacing w:val="-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ее</w:t>
      </w:r>
      <w:r w:rsidRPr="00C14397">
        <w:rPr>
          <w:b w:val="0"/>
          <w:spacing w:val="-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отдельной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сферы.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lastRenderedPageBreak/>
        <w:t>Комплексное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развитие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территорий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-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совокупность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мероприятий,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выполняемых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соответствии с утвержденной документацией по планировке территории и направленных на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создание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благоприятных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условий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проживания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граждан,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обновление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среды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жизнедеятельности и территорий общего пользования поселений, муниципальных округов,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городских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округов.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Места</w:t>
      </w:r>
      <w:r w:rsidRPr="00C14397">
        <w:rPr>
          <w:b w:val="0"/>
          <w:spacing w:val="-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приложения</w:t>
      </w:r>
      <w:r w:rsidRPr="00C14397">
        <w:rPr>
          <w:b w:val="0"/>
          <w:spacing w:val="-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труда</w:t>
      </w:r>
      <w:r w:rsidRPr="00C14397">
        <w:rPr>
          <w:b w:val="0"/>
          <w:spacing w:val="-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-</w:t>
      </w:r>
      <w:r w:rsidRPr="00C14397">
        <w:rPr>
          <w:b w:val="0"/>
          <w:spacing w:val="-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совокупность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рабочих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мест</w:t>
      </w:r>
      <w:r w:rsidRPr="00C14397">
        <w:rPr>
          <w:b w:val="0"/>
          <w:spacing w:val="-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(см.</w:t>
      </w:r>
      <w:r w:rsidRPr="00C14397">
        <w:rPr>
          <w:b w:val="0"/>
          <w:spacing w:val="-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рабочее</w:t>
      </w:r>
      <w:r w:rsidRPr="00C14397">
        <w:rPr>
          <w:b w:val="0"/>
          <w:spacing w:val="-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место).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Муниципальное образование - городское или сельское поселение, муниципальный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район,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муниципальный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округ,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городской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округ,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городской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округ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внутригородским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делением, внутригородской район либо внутригородская территория города федерального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значения,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муниципальный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округ.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Населенный пункт - компактно заселенная обособленная территория постоянного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проживания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людей,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имеющая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собственное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наименование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зарегистрированная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Общероссийском классификаторе территорий муниципальных образований (ОКТМО) ОК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033-2013,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также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входящая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как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составная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часть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муниципальное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образование,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чем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имеется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соответствующее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указание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НПА,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устанавливающем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границы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данного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муниципального образования, имеющая необходимые для обеспечения жизнедеятельности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граждан жилые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 иные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здания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 сооружения,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собственное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наименование.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Населенный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пункт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получает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свой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статус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установленном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законом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порядке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располагает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своих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границах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соответствующие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органы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или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службы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органов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государственной власти субъекта Российской Федерации или ОМСУ, а также предприятия,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учреждения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организации.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Населенные пункты подразделяются на городские населенные пункты и сельские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населенные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пункты.</w:t>
      </w:r>
    </w:p>
    <w:p w:rsidR="00627168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Городскими</w:t>
      </w:r>
      <w:r w:rsidRPr="00C14397">
        <w:rPr>
          <w:b w:val="0"/>
          <w:spacing w:val="-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считаются</w:t>
      </w:r>
      <w:r w:rsidRPr="00C14397">
        <w:rPr>
          <w:b w:val="0"/>
          <w:spacing w:val="-1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населенные</w:t>
      </w:r>
      <w:r w:rsidRPr="00C14397">
        <w:rPr>
          <w:b w:val="0"/>
          <w:spacing w:val="-1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пункты,</w:t>
      </w:r>
      <w:r w:rsidRPr="00C14397">
        <w:rPr>
          <w:b w:val="0"/>
          <w:spacing w:val="-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утвержденные</w:t>
      </w:r>
      <w:r w:rsidRPr="00C14397">
        <w:rPr>
          <w:b w:val="0"/>
          <w:spacing w:val="-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законодательными</w:t>
      </w:r>
      <w:r w:rsidRPr="00C14397">
        <w:rPr>
          <w:b w:val="0"/>
          <w:spacing w:val="-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актами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3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качестве</w:t>
      </w:r>
      <w:r w:rsidRPr="00C14397">
        <w:rPr>
          <w:b w:val="0"/>
          <w:spacing w:val="3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городов</w:t>
      </w:r>
      <w:r w:rsidRPr="00C14397">
        <w:rPr>
          <w:b w:val="0"/>
          <w:spacing w:val="3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3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поселков</w:t>
      </w:r>
      <w:r w:rsidRPr="00C14397">
        <w:rPr>
          <w:b w:val="0"/>
          <w:spacing w:val="3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городского</w:t>
      </w:r>
      <w:r w:rsidRPr="00C14397">
        <w:rPr>
          <w:b w:val="0"/>
          <w:spacing w:val="3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типа</w:t>
      </w:r>
      <w:r w:rsidRPr="00C14397">
        <w:rPr>
          <w:b w:val="0"/>
          <w:spacing w:val="3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(рабочих,</w:t>
      </w:r>
      <w:r w:rsidRPr="00C14397">
        <w:rPr>
          <w:b w:val="0"/>
          <w:spacing w:val="3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курортных</w:t>
      </w:r>
      <w:r w:rsidRPr="00C14397">
        <w:rPr>
          <w:b w:val="0"/>
          <w:spacing w:val="3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3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дачных</w:t>
      </w:r>
      <w:r w:rsidRPr="00C14397">
        <w:rPr>
          <w:b w:val="0"/>
          <w:spacing w:val="3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поселков,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поселков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закрытых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административно-территориальных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образований).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Все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остальные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населенные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пункты считаются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сельскими.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Общественный транспорт - разновидность пассажирского транспорта как отрасли,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предоставляющей услуги по перевозке людей по маршрутам, которые перевозчик заранее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устанавливает,</w:t>
      </w:r>
      <w:r w:rsidRPr="00C14397">
        <w:rPr>
          <w:b w:val="0"/>
          <w:spacing w:val="-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доводя</w:t>
      </w:r>
      <w:r w:rsidRPr="00C14397">
        <w:rPr>
          <w:b w:val="0"/>
          <w:spacing w:val="-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до</w:t>
      </w:r>
      <w:r w:rsidRPr="00C14397">
        <w:rPr>
          <w:b w:val="0"/>
          <w:spacing w:val="-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общего</w:t>
      </w:r>
      <w:r w:rsidRPr="00C14397">
        <w:rPr>
          <w:b w:val="0"/>
          <w:spacing w:val="-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сведения</w:t>
      </w:r>
      <w:r w:rsidRPr="00C14397">
        <w:rPr>
          <w:b w:val="0"/>
          <w:spacing w:val="-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способ</w:t>
      </w:r>
      <w:r w:rsidRPr="00C14397">
        <w:rPr>
          <w:b w:val="0"/>
          <w:spacing w:val="-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доставки</w:t>
      </w:r>
      <w:r w:rsidRPr="00C14397">
        <w:rPr>
          <w:b w:val="0"/>
          <w:spacing w:val="-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(транспортное</w:t>
      </w:r>
      <w:r w:rsidRPr="00C14397">
        <w:rPr>
          <w:b w:val="0"/>
          <w:spacing w:val="-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средство),</w:t>
      </w:r>
      <w:r w:rsidRPr="00C14397">
        <w:rPr>
          <w:b w:val="0"/>
          <w:spacing w:val="-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размер</w:t>
      </w:r>
      <w:r w:rsidRPr="00C14397">
        <w:rPr>
          <w:b w:val="0"/>
          <w:spacing w:val="-5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форму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оплаты,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гарантируя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регулярность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(повторяемость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движения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завершении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производственного цикла перевозки), а также неизменяемость маршрута по требованию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пассажиров.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Объект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капитального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строительства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-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здание,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строение,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сооружение,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объекты,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строительство которых не завершено (далее - объекты незавершенного строительства), за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исключением некапитальных строений, сооружений и неотделимых улучшений земельного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участка (замощение, покрытие 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другие).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Объекты местного значения - объекты капитального строительства, иные объекты,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территории,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которые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необходимы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для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осуществления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ОМСУ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полномочий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вопросам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местного значения и в пределах переданных государственных полномочий в соответствии с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федеральными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законами,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законом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субъекта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Российской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Федерации,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уставами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муниципальных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образований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оказывают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существенное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влияние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социально-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экономическое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развитие</w:t>
      </w:r>
      <w:r w:rsidRPr="00C14397">
        <w:rPr>
          <w:b w:val="0"/>
          <w:spacing w:val="-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муниципальных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районов,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поселений,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городских округов.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Объекты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регионального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значения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-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объекты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капитального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строительства,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иные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объекты, территории, которые необходимы для осуществления полномочий по вопросам,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отнесенным к ведению субъекта Российской Федерации, органов государственной власти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субъекта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Российской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Федерации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Конституцией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Российской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Федерации,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федеральными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конституционными законами, федеральными законами, конституцией (уставом) субъекта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Российской Федерации, законами субъекта Российской Федерации, решениями высшего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исполнительного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органа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государственной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власти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субъекта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Российской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Федерации,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оказывают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существенное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влияние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социально-экономическое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развитие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субъекта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Российской Федерации.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Озелененные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территории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общего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пользования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-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территории,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используемые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для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рекреации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населения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муниципальных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образований.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состав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озелененных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территорий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общего пользования, как правило, включаются парки, сады, скверы, бульвары, набережные,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озелененные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участки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общегородских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торговых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административных</w:t>
      </w:r>
      <w:r w:rsidRPr="00C14397">
        <w:rPr>
          <w:b w:val="0"/>
          <w:spacing w:val="6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центрах,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лесопарки 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другие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рекреационно-природные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территории.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lastRenderedPageBreak/>
        <w:t>ОМСУ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-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избираемые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непосредственно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населением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(или)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образуемые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представительным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органом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муниципального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образования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органы,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наделенные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собственными полномочиями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решению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вопросов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местного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значения.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Особая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экономическая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зона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-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часть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территории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Российской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Федерации,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которая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определяется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Правительством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Российской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Федерации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которой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действует</w:t>
      </w:r>
      <w:r w:rsidRPr="00C14397">
        <w:rPr>
          <w:b w:val="0"/>
          <w:spacing w:val="6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особый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режим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осуществления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предпринимательской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деятельности,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также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может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применяться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таможенная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процедура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свободной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таможенной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зоны.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Документы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стратегического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планирования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Российской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Федерации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-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документы,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определяющие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развитие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определенной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сферы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или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отрасли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экономики,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могут</w:t>
      </w:r>
      <w:r w:rsidRPr="00C14397">
        <w:rPr>
          <w:b w:val="0"/>
          <w:spacing w:val="6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быть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основой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для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разработки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государственных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программ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Российской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Федерации,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государственных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программ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субъектов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Российской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Федерации,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схем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территориального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планирования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Российской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Федерации,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также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плановых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6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программно-целевых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документов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государственных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корпораций,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государственных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компаний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акционерных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обществ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государственным</w:t>
      </w:r>
      <w:r w:rsidRPr="00C14397">
        <w:rPr>
          <w:b w:val="0"/>
          <w:spacing w:val="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участием.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Природно-климатические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условия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-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совокупность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факторов,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обусловленных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положением местности по широте относительно климатических поясов, морей и океанов, 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также</w:t>
      </w:r>
      <w:r w:rsidRPr="00C14397">
        <w:rPr>
          <w:b w:val="0"/>
          <w:spacing w:val="-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высотой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над уровнем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моря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системой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циркуляции атмосферного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воздуха.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Программы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комплексного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развития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систем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коммунальной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инфраструктуры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поселения,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городского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округа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-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документы,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устанавливающие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перечни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мероприятий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проектированию,</w:t>
      </w:r>
      <w:r w:rsidRPr="00C14397">
        <w:rPr>
          <w:b w:val="0"/>
          <w:spacing w:val="4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строительству,</w:t>
      </w:r>
      <w:r w:rsidRPr="00C14397">
        <w:rPr>
          <w:b w:val="0"/>
          <w:spacing w:val="4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реконструкции</w:t>
      </w:r>
      <w:r w:rsidRPr="00C14397">
        <w:rPr>
          <w:b w:val="0"/>
          <w:spacing w:val="4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систем</w:t>
      </w:r>
      <w:r w:rsidRPr="00C14397">
        <w:rPr>
          <w:b w:val="0"/>
          <w:spacing w:val="4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электро-,</w:t>
      </w:r>
      <w:r w:rsidRPr="00C14397">
        <w:rPr>
          <w:b w:val="0"/>
          <w:spacing w:val="4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газо-,</w:t>
      </w:r>
      <w:r w:rsidRPr="00C14397">
        <w:rPr>
          <w:b w:val="0"/>
          <w:spacing w:val="4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тепло-,</w:t>
      </w:r>
    </w:p>
    <w:p w:rsidR="00627168" w:rsidRPr="00C14397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627168" w:rsidRPr="00C14397">
          <w:headerReference w:type="default" r:id="rId12"/>
          <w:pgSz w:w="11910" w:h="16840"/>
          <w:pgMar w:top="1100" w:right="700" w:bottom="280" w:left="1000" w:header="710" w:footer="0" w:gutter="0"/>
          <w:cols w:space="1701"/>
        </w:sectPr>
      </w:pP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lastRenderedPageBreak/>
        <w:t>водоснабжения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водоотведения,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объектов,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используемых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для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обработки,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утилизации,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обезвреживания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захоронения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твердых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бытовых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отходов,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которые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предусмотрены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соответственно схемами и программами развития единой национальной (общероссийской)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электрической сети на долгосрочный период, генеральной схемой размещения объектов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электроэнергетики,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федеральной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программой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газификации,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соответствующими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межрегиональными, региональными программами газификации, схемами теплоснабжения,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схемами</w:t>
      </w:r>
      <w:r w:rsidRPr="00C14397">
        <w:rPr>
          <w:b w:val="0"/>
          <w:spacing w:val="-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водоснабжения</w:t>
      </w:r>
      <w:r w:rsidRPr="00C14397">
        <w:rPr>
          <w:b w:val="0"/>
          <w:spacing w:val="-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-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водоотведения,</w:t>
      </w:r>
      <w:r w:rsidRPr="00C14397">
        <w:rPr>
          <w:b w:val="0"/>
          <w:spacing w:val="-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территориальными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схемами</w:t>
      </w:r>
      <w:r w:rsidRPr="00C14397">
        <w:rPr>
          <w:b w:val="0"/>
          <w:spacing w:val="-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-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области</w:t>
      </w:r>
      <w:r w:rsidRPr="00C14397">
        <w:rPr>
          <w:b w:val="0"/>
          <w:spacing w:val="-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обращения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 отходами, в том числе с твердыми коммунальными отходами. Программы комплексного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развития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систем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коммунальной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инфраструктуры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поселения,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городского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округа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разрабатываются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утверждаются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ОМСУ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поселения,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городского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округа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основании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утвержденных в порядке, установленном ГрК РФ, генеральных планов таких поселения,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городского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округа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обеспечивают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сбалансированное,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перспективное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развитие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систем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коммунальной инфраструктуры в соответствии с потребностями в строительстве объектов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капитального строительства и соответствующие установленным требованиям надежность,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энергетическую эффективность указанных систем, снижение негативного воздействия на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окружающую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среду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здоровье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человека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повышение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качества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поставляемых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для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потребителей</w:t>
      </w:r>
      <w:r w:rsidRPr="00C14397">
        <w:rPr>
          <w:b w:val="0"/>
          <w:spacing w:val="-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товаров,</w:t>
      </w:r>
      <w:r w:rsidRPr="00C14397">
        <w:rPr>
          <w:b w:val="0"/>
          <w:spacing w:val="-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оказываемых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услуг</w:t>
      </w:r>
      <w:r w:rsidRPr="00C14397">
        <w:rPr>
          <w:b w:val="0"/>
          <w:spacing w:val="-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сферах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электро-,</w:t>
      </w:r>
      <w:r w:rsidRPr="00C14397">
        <w:rPr>
          <w:b w:val="0"/>
          <w:spacing w:val="-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газо-,</w:t>
      </w:r>
      <w:r w:rsidRPr="00C14397">
        <w:rPr>
          <w:b w:val="0"/>
          <w:spacing w:val="-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тепло-,</w:t>
      </w:r>
      <w:r w:rsidRPr="00C14397">
        <w:rPr>
          <w:b w:val="0"/>
          <w:spacing w:val="-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водоснабжения</w:t>
      </w:r>
      <w:r w:rsidRPr="00C14397">
        <w:rPr>
          <w:b w:val="0"/>
          <w:spacing w:val="-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-5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водоотведения, а также услуг по обработке, утилизации, обезвреживанию и захоронению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твердых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коммунальных</w:t>
      </w:r>
      <w:r w:rsidRPr="00C14397">
        <w:rPr>
          <w:b w:val="0"/>
          <w:spacing w:val="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отходов.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Программы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комплексного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развития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социальной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инфраструктуры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поселения,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городского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округа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-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документы,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устанавливающие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перечни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мероприятий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проектированию,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строительству,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реконструкции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объектов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социальной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инфраструктуры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местного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значения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поселения,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городского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округа,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которые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предусмотрены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также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государственными</w:t>
      </w:r>
      <w:r w:rsidRPr="00C14397">
        <w:rPr>
          <w:b w:val="0"/>
          <w:spacing w:val="-1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-1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муниципальными</w:t>
      </w:r>
      <w:r w:rsidRPr="00C14397">
        <w:rPr>
          <w:b w:val="0"/>
          <w:spacing w:val="-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программами,</w:t>
      </w:r>
      <w:r w:rsidRPr="00C14397">
        <w:rPr>
          <w:b w:val="0"/>
          <w:spacing w:val="-1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стратегией</w:t>
      </w:r>
      <w:r w:rsidRPr="00C14397">
        <w:rPr>
          <w:b w:val="0"/>
          <w:spacing w:val="-1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социально-экономического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развития муниципального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образования 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планом мероприятий по реализации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стратегии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социально-экономического развития муниципального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образования (при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наличии данных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стратегии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плана),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планом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программой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комплексного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социально-экономического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развития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муниципального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образования.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Программы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комплексного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развития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социальной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инфраструктуры поселения, городского округа разрабатываются и утверждаются ОМСУ,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городского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округа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основании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утвержденных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порядке,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установленном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ГрК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РФ,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генеральных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планов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поселения,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городского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округа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обеспечивают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сбалансированное,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перспективное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развитие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социальной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инфраструктуры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поселения,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городского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округа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соответствии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потребностями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строительстве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объектов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социальной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инфраструктуры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местного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значения.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Программы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комплексного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развития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транспортной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инфраструктуры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поселения,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городского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округа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-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документы,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устанавливающие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перечни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мероприятий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проектированию, строительству, реконструкции объектов транспортной инфраструктуры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местного значения, которые предусмотрены также государственными и муниципальными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программами,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стратегией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социально-экономического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развития</w:t>
      </w:r>
      <w:r w:rsidRPr="00C14397">
        <w:rPr>
          <w:b w:val="0"/>
          <w:spacing w:val="6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муниципального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образования и планом мероприятий по реализации стратегии социально-экономического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развития муниципального образования (при наличии данных стратегии и плана), планом 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программой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комплексного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социально-экономического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развития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муниципального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образования,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инвестиционными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программами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субъектов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естественных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монополий</w:t>
      </w:r>
      <w:r w:rsidRPr="00C14397">
        <w:rPr>
          <w:b w:val="0"/>
          <w:spacing w:val="6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области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транспорта.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Программы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комплексного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развития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транспортной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инфраструктуры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поселения,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городского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округа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разрабатываются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утверждаются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ОМСУ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поселения,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городского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округа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основании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утвержденных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порядке,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установленном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ГрК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РФ,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генеральных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планов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поселения,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городского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округа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обеспечивают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сбалансированное,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перспективное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развитие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транспортной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инфраструктуры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поселения,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городского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округа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соответствии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потребностями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строительстве,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реконструкции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объектов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транспортной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инфраструктуры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местного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значения,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также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обеспечивают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транспортную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доступность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объектов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социальной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инфраструктуры.</w:t>
      </w:r>
    </w:p>
    <w:p w:rsidR="00627168" w:rsidRPr="00C14397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627168" w:rsidRPr="00C14397">
          <w:pgSz w:w="11910" w:h="16840"/>
          <w:pgMar w:top="1100" w:right="700" w:bottom="280" w:left="1000" w:header="710" w:footer="0" w:gutter="0"/>
          <w:cols w:space="1701"/>
        </w:sectPr>
      </w:pP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lastRenderedPageBreak/>
        <w:t>Пропускная способность - метрическая характеристика, показывающая соотношение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предельного количества проходящих единиц (информации, предметов, объема, посетителей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прочих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аналогичных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показателей)</w:t>
      </w:r>
      <w:r w:rsidRPr="00C14397">
        <w:rPr>
          <w:b w:val="0"/>
          <w:spacing w:val="-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-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единицу</w:t>
      </w:r>
      <w:r w:rsidRPr="00C14397">
        <w:rPr>
          <w:b w:val="0"/>
          <w:spacing w:val="-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времени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через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систему,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узел,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объект.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Рабочее место - это неделимое в организационном отношении (в данных конкретных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условиях)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звено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производственного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процесса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или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процесса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оказания</w:t>
      </w:r>
      <w:r w:rsidRPr="00C14397">
        <w:rPr>
          <w:b w:val="0"/>
          <w:spacing w:val="6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услуг,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предназначенное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для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выполнения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одной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или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нескольких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производственных,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или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обслуживающих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операций,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оснащенное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соответствующим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оборудованием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технологической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оснасткой,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также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обеспеченное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нормативной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площадью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личного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пространства работника. В более широком смысле - это элементарная структурная часть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производственного или сервисного пространства, в которой субъект труда взаимосвязан с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размещенными средствами и предметом труда для осуществления единичных процессов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труда</w:t>
      </w:r>
      <w:r w:rsidRPr="00C14397">
        <w:rPr>
          <w:b w:val="0"/>
          <w:spacing w:val="-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соответствии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целевой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функцией получения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результатов</w:t>
      </w:r>
      <w:r w:rsidRPr="00C14397">
        <w:rPr>
          <w:b w:val="0"/>
          <w:spacing w:val="-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труда.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Районирование - деление территории на внутренне однородные, но различающиеся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между</w:t>
      </w:r>
      <w:r w:rsidRPr="00C14397">
        <w:rPr>
          <w:b w:val="0"/>
          <w:spacing w:val="-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собой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составные</w:t>
      </w:r>
      <w:r w:rsidRPr="00C14397">
        <w:rPr>
          <w:b w:val="0"/>
          <w:spacing w:val="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части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(районы, территории, зоны).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Ритуальные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услуги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-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услуги,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связанные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погребением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умерших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граждан,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том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числе: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организация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похорон,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бальзамирование,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санитарная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косметическая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обработка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трупов;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захоронение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перезахоронение;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услуги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крематориев;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уход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могилой;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изготовление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гробов.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Система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коммунальной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инфраструктуры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-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комплекс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технологически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связанных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между собой объектов и инженерных сооружений, предназначенных для осуществления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поставок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товаров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оказания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услуг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сферах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электро-,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газо-,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тепло-,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водоснабжения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водоотведения до точек подключения (технологического присоединения) к инженерным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системам электро-, газо-, тепло-, водоснабжения и водоотведения объектов капитального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строительства,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также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объектов,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используемых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для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обработки,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утилизации,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обезвреживания,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захоронения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твердых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коммунальных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отходов;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утилизации,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обезвреживания,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захоронения твердых коммунальных</w:t>
      </w:r>
      <w:r w:rsidRPr="00C14397">
        <w:rPr>
          <w:b w:val="0"/>
          <w:spacing w:val="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отходов.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Социальное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обслуживание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-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деятельность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социальной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поддержке,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оказанию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социально-бытовых,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социально-медицинских,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психолого-педагогических,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социально-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правовых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услуг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материальной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помощи,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проведению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социальной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адаптации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реабилитации граждан,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находящихся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трудной жизненной ситуации.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Твердые коммунальные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отходы (далее - ТКО) - отходы, образующиеся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 жилых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помещениях в процессе потребления физическими лицами, а также товары, утратившие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свои потребительские свойства в процессе их использования физическими лицами в жилых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помещениях в целях удовлетворения личных и бытовых нужд. К ТКО также относятся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отходы,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образующиеся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процессе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деятельности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юридических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лиц,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индивидуальных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предпринимателей и подобные по составу отходам, образующимся в жилых помещениях 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процессе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потребления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физическими</w:t>
      </w:r>
      <w:r w:rsidRPr="00C14397">
        <w:rPr>
          <w:b w:val="0"/>
          <w:spacing w:val="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лицами.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Устойчивое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развитие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территорий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-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обеспечение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осуществлении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градостроительной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деятельности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безопасности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благоприятных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условий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жизнедеятельности человека, ограничение негативного воздействия хозяйственной и иной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деятельности на окружающую среду и обеспечение охраны и рационального использования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природных ресурсов 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интересах настоящего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 будущего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поколений.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Физическая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культура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(физкультура)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-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область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социальной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деятельности,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направленная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сохранение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укрепление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здоровья,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развитие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психофизических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способностей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человека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процессе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осознанной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двигательной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активности.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Это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часть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культуры,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представляющая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собой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совокупность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ценностей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знаний,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создаваемых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используемых обществом в целях физического и интеллектуального развития способностей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человека,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совершенствования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его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двигательной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активности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формирования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здорового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образа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жизни,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социальной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адаптации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путем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физического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воспитания,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физической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подготовки 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физического развития.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Элемент планировочной структуры - часть территории поселения, городского округа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или</w:t>
      </w:r>
      <w:r w:rsidRPr="00C14397">
        <w:rPr>
          <w:b w:val="0"/>
          <w:spacing w:val="1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межселенной</w:t>
      </w:r>
      <w:r w:rsidRPr="00C14397">
        <w:rPr>
          <w:b w:val="0"/>
          <w:spacing w:val="1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территории</w:t>
      </w:r>
      <w:r w:rsidRPr="00C14397">
        <w:rPr>
          <w:b w:val="0"/>
          <w:spacing w:val="1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муниципального</w:t>
      </w:r>
      <w:r w:rsidRPr="00C14397">
        <w:rPr>
          <w:b w:val="0"/>
          <w:spacing w:val="1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района</w:t>
      </w:r>
      <w:r w:rsidRPr="00C14397">
        <w:rPr>
          <w:b w:val="0"/>
          <w:spacing w:val="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(квартал,</w:t>
      </w:r>
      <w:r w:rsidRPr="00C14397">
        <w:rPr>
          <w:b w:val="0"/>
          <w:spacing w:val="1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микрорайон,</w:t>
      </w:r>
      <w:r w:rsidRPr="00C14397">
        <w:rPr>
          <w:b w:val="0"/>
          <w:spacing w:val="1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район</w:t>
      </w:r>
      <w:r w:rsidRPr="00C14397">
        <w:rPr>
          <w:b w:val="0"/>
          <w:spacing w:val="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иные</w:t>
      </w:r>
    </w:p>
    <w:p w:rsidR="00627168" w:rsidRPr="00C14397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627168" w:rsidRPr="00C14397">
          <w:pgSz w:w="11910" w:h="16840"/>
          <w:pgMar w:top="1100" w:right="700" w:bottom="280" w:left="1000" w:header="710" w:footer="0" w:gutter="0"/>
          <w:cols w:space="1701"/>
        </w:sectPr>
      </w:pP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lastRenderedPageBreak/>
        <w:t>подобные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элементы).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Виды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элементов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планировочной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структуры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устанавливаются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уполномоченным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Правительством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Российской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Федерации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федеральным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органом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исполнительной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власти.</w:t>
      </w:r>
    </w:p>
    <w:p w:rsidR="00627168" w:rsidRPr="00C14397" w:rsidRDefault="00627168" w:rsidP="00627168">
      <w:pPr>
        <w:pStyle w:val="a3"/>
        <w:tabs>
          <w:tab w:val="left" w:pos="2074"/>
          <w:tab w:val="left" w:pos="3654"/>
          <w:tab w:val="left" w:pos="5339"/>
          <w:tab w:val="left" w:pos="5982"/>
          <w:tab w:val="left" w:pos="6858"/>
          <w:tab w:val="left" w:pos="8517"/>
          <w:tab w:val="left" w:pos="8880"/>
        </w:tabs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Ядро</w:t>
      </w:r>
      <w:r w:rsidRPr="00C14397">
        <w:rPr>
          <w:b w:val="0"/>
          <w:sz w:val="24"/>
          <w:szCs w:val="24"/>
        </w:rPr>
        <w:tab/>
        <w:t>агломерации</w:t>
      </w:r>
      <w:r w:rsidRPr="00C14397">
        <w:rPr>
          <w:b w:val="0"/>
          <w:sz w:val="24"/>
          <w:szCs w:val="24"/>
        </w:rPr>
        <w:tab/>
        <w:t>(административный</w:t>
      </w:r>
      <w:r w:rsidRPr="00C14397">
        <w:rPr>
          <w:b w:val="0"/>
          <w:sz w:val="24"/>
          <w:szCs w:val="24"/>
        </w:rPr>
        <w:tab/>
        <w:t>центр</w:t>
      </w:r>
      <w:r w:rsidRPr="00C14397">
        <w:rPr>
          <w:b w:val="0"/>
          <w:sz w:val="24"/>
          <w:szCs w:val="24"/>
        </w:rPr>
        <w:tab/>
        <w:t>агломерации)</w:t>
      </w:r>
      <w:r w:rsidRPr="00C14397">
        <w:rPr>
          <w:b w:val="0"/>
          <w:sz w:val="24"/>
          <w:szCs w:val="24"/>
        </w:rPr>
        <w:tab/>
        <w:t>-</w:t>
      </w:r>
      <w:r w:rsidRPr="00C14397">
        <w:rPr>
          <w:b w:val="0"/>
          <w:sz w:val="24"/>
          <w:szCs w:val="24"/>
        </w:rPr>
        <w:tab/>
      </w:r>
      <w:r w:rsidRPr="00C14397">
        <w:rPr>
          <w:b w:val="0"/>
          <w:spacing w:val="-1"/>
          <w:sz w:val="24"/>
          <w:szCs w:val="24"/>
        </w:rPr>
        <w:t>территории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муниципальных</w:t>
      </w:r>
      <w:r w:rsidRPr="00C14397">
        <w:rPr>
          <w:b w:val="0"/>
          <w:spacing w:val="2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образований,</w:t>
      </w:r>
      <w:r w:rsidRPr="00C14397">
        <w:rPr>
          <w:b w:val="0"/>
          <w:spacing w:val="1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имеющих</w:t>
      </w:r>
      <w:r w:rsidRPr="00C14397">
        <w:rPr>
          <w:b w:val="0"/>
          <w:spacing w:val="1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общие</w:t>
      </w:r>
      <w:r w:rsidRPr="00C14397">
        <w:rPr>
          <w:b w:val="0"/>
          <w:spacing w:val="1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границы</w:t>
      </w:r>
      <w:r w:rsidRPr="00C14397">
        <w:rPr>
          <w:b w:val="0"/>
          <w:spacing w:val="1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1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составе</w:t>
      </w:r>
      <w:r w:rsidRPr="00C14397">
        <w:rPr>
          <w:b w:val="0"/>
          <w:spacing w:val="1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крупных</w:t>
      </w:r>
      <w:r w:rsidRPr="00C14397">
        <w:rPr>
          <w:b w:val="0"/>
          <w:spacing w:val="2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городских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агломераций</w:t>
      </w:r>
      <w:r w:rsidRPr="00C14397">
        <w:rPr>
          <w:b w:val="0"/>
          <w:spacing w:val="3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3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крупнейших</w:t>
      </w:r>
      <w:r w:rsidRPr="00C14397">
        <w:rPr>
          <w:b w:val="0"/>
          <w:spacing w:val="4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городских</w:t>
      </w:r>
      <w:r w:rsidRPr="00C14397">
        <w:rPr>
          <w:b w:val="0"/>
          <w:spacing w:val="4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агломераций</w:t>
      </w:r>
      <w:r w:rsidRPr="00C14397">
        <w:rPr>
          <w:b w:val="0"/>
          <w:spacing w:val="4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(в</w:t>
      </w:r>
      <w:r w:rsidRPr="00C14397">
        <w:rPr>
          <w:b w:val="0"/>
          <w:spacing w:val="3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значениях,</w:t>
      </w:r>
      <w:r w:rsidRPr="00C14397">
        <w:rPr>
          <w:b w:val="0"/>
          <w:spacing w:val="3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определенных</w:t>
      </w:r>
      <w:r w:rsidRPr="00C14397">
        <w:rPr>
          <w:b w:val="0"/>
          <w:spacing w:val="4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3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СПР),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административные</w:t>
      </w:r>
      <w:r w:rsidRPr="00C14397">
        <w:rPr>
          <w:b w:val="0"/>
          <w:spacing w:val="-1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центры</w:t>
      </w:r>
      <w:r w:rsidRPr="00C14397">
        <w:rPr>
          <w:b w:val="0"/>
          <w:spacing w:val="-1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субъектов</w:t>
      </w:r>
      <w:r w:rsidRPr="00C14397">
        <w:rPr>
          <w:b w:val="0"/>
          <w:spacing w:val="-1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Российской</w:t>
      </w:r>
      <w:r w:rsidRPr="00C14397">
        <w:rPr>
          <w:b w:val="0"/>
          <w:spacing w:val="-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Федерации</w:t>
      </w:r>
      <w:r w:rsidRPr="00C14397">
        <w:rPr>
          <w:b w:val="0"/>
          <w:spacing w:val="-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-1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границах</w:t>
      </w:r>
      <w:r w:rsidRPr="00C14397">
        <w:rPr>
          <w:b w:val="0"/>
          <w:spacing w:val="-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таких</w:t>
      </w:r>
      <w:r w:rsidRPr="00C14397">
        <w:rPr>
          <w:b w:val="0"/>
          <w:spacing w:val="-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агломераций.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Территория  </w:t>
      </w:r>
      <w:r w:rsidRPr="00C14397">
        <w:rPr>
          <w:b w:val="0"/>
          <w:spacing w:val="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нормирования  </w:t>
      </w:r>
      <w:r w:rsidRPr="00C14397">
        <w:rPr>
          <w:b w:val="0"/>
          <w:spacing w:val="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-  </w:t>
      </w:r>
      <w:r w:rsidRPr="00C14397">
        <w:rPr>
          <w:b w:val="0"/>
          <w:spacing w:val="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однородные</w:t>
      </w:r>
      <w:r w:rsidRPr="00C14397">
        <w:rPr>
          <w:b w:val="0"/>
          <w:sz w:val="24"/>
          <w:szCs w:val="24"/>
        </w:rPr>
        <w:tab/>
        <w:t>по</w:t>
      </w:r>
      <w:r w:rsidRPr="00C14397">
        <w:rPr>
          <w:b w:val="0"/>
          <w:spacing w:val="1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своим</w:t>
      </w:r>
      <w:r w:rsidRPr="00C14397">
        <w:rPr>
          <w:b w:val="0"/>
          <w:spacing w:val="1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характеристикам</w:t>
      </w:r>
      <w:r w:rsidRPr="00C14397">
        <w:rPr>
          <w:b w:val="0"/>
          <w:spacing w:val="1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зоны</w:t>
      </w:r>
      <w:r w:rsidRPr="00C14397">
        <w:rPr>
          <w:b w:val="0"/>
          <w:spacing w:val="1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конкретными</w:t>
      </w:r>
      <w:r w:rsidRPr="00C14397">
        <w:rPr>
          <w:b w:val="0"/>
          <w:spacing w:val="3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обозначениями</w:t>
      </w:r>
      <w:r w:rsidRPr="00C14397">
        <w:rPr>
          <w:b w:val="0"/>
          <w:spacing w:val="3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(наименованиями),</w:t>
      </w:r>
      <w:r w:rsidRPr="00C14397">
        <w:rPr>
          <w:b w:val="0"/>
          <w:spacing w:val="3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применительно</w:t>
      </w:r>
      <w:r w:rsidRPr="00C14397">
        <w:rPr>
          <w:b w:val="0"/>
          <w:spacing w:val="3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</w:t>
      </w:r>
      <w:r w:rsidRPr="00C14397">
        <w:rPr>
          <w:b w:val="0"/>
          <w:spacing w:val="3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которым</w:t>
      </w:r>
      <w:r w:rsidRPr="00C14397">
        <w:rPr>
          <w:b w:val="0"/>
          <w:spacing w:val="2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определяются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расчетные</w:t>
      </w:r>
      <w:r w:rsidRPr="00C14397">
        <w:rPr>
          <w:b w:val="0"/>
          <w:spacing w:val="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показатели</w:t>
      </w:r>
      <w:r w:rsidRPr="00C14397">
        <w:rPr>
          <w:b w:val="0"/>
          <w:spacing w:val="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минимальной</w:t>
      </w:r>
      <w:r w:rsidRPr="00C14397">
        <w:rPr>
          <w:b w:val="0"/>
          <w:spacing w:val="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обеспеченности</w:t>
      </w:r>
      <w:r w:rsidRPr="00C14397">
        <w:rPr>
          <w:b w:val="0"/>
          <w:spacing w:val="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населения</w:t>
      </w:r>
      <w:r w:rsidRPr="00C14397">
        <w:rPr>
          <w:b w:val="0"/>
          <w:spacing w:val="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объектами</w:t>
      </w:r>
      <w:r w:rsidRPr="00C14397">
        <w:rPr>
          <w:b w:val="0"/>
          <w:spacing w:val="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муниципального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5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регионального</w:t>
      </w:r>
      <w:r w:rsidRPr="00C14397">
        <w:rPr>
          <w:b w:val="0"/>
          <w:spacing w:val="5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значения</w:t>
      </w:r>
      <w:r w:rsidRPr="00C14397">
        <w:rPr>
          <w:b w:val="0"/>
          <w:spacing w:val="5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максимальной</w:t>
      </w:r>
      <w:r w:rsidRPr="00C14397">
        <w:rPr>
          <w:b w:val="0"/>
          <w:spacing w:val="5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доступности</w:t>
      </w:r>
      <w:r w:rsidRPr="00C14397">
        <w:rPr>
          <w:b w:val="0"/>
          <w:spacing w:val="5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таких</w:t>
      </w:r>
      <w:r w:rsidRPr="00C14397">
        <w:rPr>
          <w:b w:val="0"/>
          <w:spacing w:val="5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объектов,</w:t>
      </w:r>
      <w:r w:rsidRPr="00C14397">
        <w:rPr>
          <w:b w:val="0"/>
          <w:spacing w:val="5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5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том</w:t>
      </w:r>
      <w:r w:rsidRPr="00C14397">
        <w:rPr>
          <w:b w:val="0"/>
          <w:spacing w:val="5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числе</w:t>
      </w:r>
      <w:r w:rsidRPr="00C14397">
        <w:rPr>
          <w:b w:val="0"/>
          <w:spacing w:val="5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применением</w:t>
      </w:r>
      <w:r w:rsidRPr="00C14397">
        <w:rPr>
          <w:b w:val="0"/>
          <w:spacing w:val="-1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поправочных</w:t>
      </w:r>
      <w:r w:rsidRPr="00C14397">
        <w:rPr>
          <w:b w:val="0"/>
          <w:spacing w:val="-1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коэффициентов.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Область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нормирования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-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область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экономической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деятельности,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которой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определяются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виды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объектов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регионального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местного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значения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для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отображения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документах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территориального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планирования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субъектов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Российской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Федерации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муниципальных</w:t>
      </w:r>
      <w:r w:rsidRPr="00C14397">
        <w:rPr>
          <w:b w:val="0"/>
          <w:spacing w:val="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образований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соответствии с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ГрК РФ.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Пешеходная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доступность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–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показатель,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характеризующий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затраты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времени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преодоление расстояния от дома до объекта нормирования при пешеходном движении со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средней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скоростью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3,5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км/ч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условиях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стандартной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для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данной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местности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погоды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(в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пределах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климатической</w:t>
      </w:r>
      <w:r w:rsidRPr="00C14397">
        <w:rPr>
          <w:b w:val="0"/>
          <w:spacing w:val="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нормы).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Транспортная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доступность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–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показатель,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характеризующий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затраты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времени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преодоление расстояния от дома до объекта нормирования при помощи транспорта (при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средней скорости движения в границах населенных пунктов – 20 км/ч) без учета времени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ожидания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остановочных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пунктах.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Место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хранения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транспортного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средства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–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здание,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сооружение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(часть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здания,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сооружения) или специальная открытая площадка, предназначенная для хранения (стоянки)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легковых автомобилей, мототранспортных средств, велосипедов, средств индивидуальной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мобильности. Временное хранение подразумевает хранение (стоянку) не более 12 часов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(гостевые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стоянки),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постоянное – более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12 часов.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Иные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понятия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употребляются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значениях,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установленных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федеральным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региональным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законодательством.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6"/>
        <w:widowControl w:val="0"/>
        <w:numPr>
          <w:ilvl w:val="1"/>
          <w:numId w:val="35"/>
        </w:numPr>
        <w:tabs>
          <w:tab w:val="left" w:pos="1976"/>
          <w:tab w:val="left" w:pos="197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Перечень</w:t>
      </w:r>
      <w:r w:rsidRPr="00510D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нормативных</w:t>
      </w:r>
      <w:r w:rsidRPr="00510D7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правовых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актов</w:t>
      </w:r>
      <w:r w:rsidRPr="00510D7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</w:t>
      </w:r>
      <w:r w:rsidRPr="00510D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иных</w:t>
      </w:r>
      <w:r w:rsidRPr="00510D7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документов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МНГП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pacing w:val="-1"/>
          <w:sz w:val="24"/>
          <w:szCs w:val="24"/>
        </w:rPr>
        <w:t>Шарьинского муниципального района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разработаны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соответствии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законодательством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Российской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Федерации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Костромской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области,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нормативными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правовыми и нормативно-техническими документами, техническими регламентами, в целях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реализации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полномочий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органов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государственной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власти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Костромской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области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сфере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градостроительной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деятельности.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Федеральные законы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Конституция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Российской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Федерации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12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декабря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1993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года;</w:t>
      </w:r>
    </w:p>
    <w:p w:rsidR="00627168" w:rsidRPr="00C14397" w:rsidRDefault="00627168" w:rsidP="00627168">
      <w:pPr>
        <w:pStyle w:val="a3"/>
        <w:tabs>
          <w:tab w:val="left" w:pos="3136"/>
          <w:tab w:val="left" w:pos="4352"/>
          <w:tab w:val="left" w:pos="6076"/>
          <w:tab w:val="left" w:pos="7737"/>
          <w:tab w:val="left" w:pos="8491"/>
          <w:tab w:val="left" w:pos="9259"/>
        </w:tabs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Градостроительный</w:t>
      </w:r>
      <w:r w:rsidRPr="00C14397">
        <w:rPr>
          <w:b w:val="0"/>
          <w:sz w:val="24"/>
          <w:szCs w:val="24"/>
        </w:rPr>
        <w:tab/>
        <w:t>кодекс</w:t>
      </w:r>
      <w:r w:rsidRPr="00C14397">
        <w:rPr>
          <w:b w:val="0"/>
          <w:sz w:val="24"/>
          <w:szCs w:val="24"/>
        </w:rPr>
        <w:tab/>
        <w:t>Российской</w:t>
      </w:r>
      <w:r w:rsidRPr="00C14397">
        <w:rPr>
          <w:b w:val="0"/>
          <w:sz w:val="24"/>
          <w:szCs w:val="24"/>
        </w:rPr>
        <w:tab/>
        <w:t>Федерации</w:t>
      </w:r>
      <w:r w:rsidRPr="00C14397">
        <w:rPr>
          <w:b w:val="0"/>
          <w:sz w:val="24"/>
          <w:szCs w:val="24"/>
        </w:rPr>
        <w:tab/>
        <w:t>от</w:t>
      </w:r>
      <w:r w:rsidRPr="00C14397">
        <w:rPr>
          <w:b w:val="0"/>
          <w:sz w:val="24"/>
          <w:szCs w:val="24"/>
        </w:rPr>
        <w:tab/>
        <w:t>29</w:t>
      </w:r>
      <w:r w:rsidRPr="00C14397">
        <w:rPr>
          <w:b w:val="0"/>
          <w:sz w:val="24"/>
          <w:szCs w:val="24"/>
        </w:rPr>
        <w:tab/>
      </w:r>
      <w:r w:rsidRPr="00C14397">
        <w:rPr>
          <w:b w:val="0"/>
          <w:spacing w:val="-1"/>
          <w:sz w:val="24"/>
          <w:szCs w:val="24"/>
        </w:rPr>
        <w:t>декабря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2004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года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№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190-ФЗ;</w:t>
      </w:r>
    </w:p>
    <w:p w:rsidR="00627168" w:rsidRPr="00C14397" w:rsidRDefault="00627168" w:rsidP="00627168">
      <w:pPr>
        <w:pStyle w:val="a3"/>
        <w:tabs>
          <w:tab w:val="left" w:pos="2086"/>
          <w:tab w:val="left" w:pos="3169"/>
          <w:tab w:val="left" w:pos="4760"/>
          <w:tab w:val="left" w:pos="6290"/>
          <w:tab w:val="left" w:pos="6909"/>
          <w:tab w:val="left" w:pos="7540"/>
          <w:tab w:val="left" w:pos="8741"/>
          <w:tab w:val="left" w:pos="9614"/>
        </w:tabs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Земельный</w:t>
      </w:r>
      <w:r w:rsidRPr="00C14397">
        <w:rPr>
          <w:b w:val="0"/>
          <w:sz w:val="24"/>
          <w:szCs w:val="24"/>
        </w:rPr>
        <w:tab/>
        <w:t>кодекс</w:t>
      </w:r>
      <w:r w:rsidRPr="00C14397">
        <w:rPr>
          <w:b w:val="0"/>
          <w:sz w:val="24"/>
          <w:szCs w:val="24"/>
        </w:rPr>
        <w:tab/>
        <w:t>Российской</w:t>
      </w:r>
      <w:r w:rsidRPr="00C14397">
        <w:rPr>
          <w:b w:val="0"/>
          <w:sz w:val="24"/>
          <w:szCs w:val="24"/>
        </w:rPr>
        <w:tab/>
        <w:t>Федерации</w:t>
      </w:r>
      <w:r w:rsidRPr="00C14397">
        <w:rPr>
          <w:b w:val="0"/>
          <w:sz w:val="24"/>
          <w:szCs w:val="24"/>
        </w:rPr>
        <w:tab/>
        <w:t>от</w:t>
      </w:r>
      <w:r w:rsidRPr="00C14397">
        <w:rPr>
          <w:b w:val="0"/>
          <w:sz w:val="24"/>
          <w:szCs w:val="24"/>
        </w:rPr>
        <w:tab/>
        <w:t>25</w:t>
      </w:r>
      <w:r w:rsidRPr="00C14397">
        <w:rPr>
          <w:b w:val="0"/>
          <w:sz w:val="24"/>
          <w:szCs w:val="24"/>
        </w:rPr>
        <w:tab/>
        <w:t>октября</w:t>
      </w:r>
      <w:r w:rsidRPr="00C14397">
        <w:rPr>
          <w:b w:val="0"/>
          <w:sz w:val="24"/>
          <w:szCs w:val="24"/>
        </w:rPr>
        <w:tab/>
        <w:t>2001</w:t>
      </w:r>
      <w:r w:rsidRPr="00C14397">
        <w:rPr>
          <w:b w:val="0"/>
          <w:sz w:val="24"/>
          <w:szCs w:val="24"/>
        </w:rPr>
        <w:tab/>
        <w:t>года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№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136-ФЗ;</w:t>
      </w:r>
    </w:p>
    <w:p w:rsidR="00627168" w:rsidRPr="00C14397" w:rsidRDefault="00627168" w:rsidP="00627168">
      <w:pPr>
        <w:pStyle w:val="a3"/>
        <w:tabs>
          <w:tab w:val="left" w:pos="2141"/>
          <w:tab w:val="left" w:pos="3215"/>
          <w:tab w:val="left" w:pos="4799"/>
          <w:tab w:val="left" w:pos="6321"/>
          <w:tab w:val="left" w:pos="6933"/>
          <w:tab w:val="left" w:pos="7554"/>
          <w:tab w:val="left" w:pos="8745"/>
          <w:tab w:val="left" w:pos="9612"/>
        </w:tabs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Жилищный</w:t>
      </w:r>
      <w:r w:rsidRPr="00C14397">
        <w:rPr>
          <w:b w:val="0"/>
          <w:sz w:val="24"/>
          <w:szCs w:val="24"/>
        </w:rPr>
        <w:tab/>
        <w:t>кодекс</w:t>
      </w:r>
      <w:r w:rsidRPr="00C14397">
        <w:rPr>
          <w:b w:val="0"/>
          <w:sz w:val="24"/>
          <w:szCs w:val="24"/>
        </w:rPr>
        <w:tab/>
        <w:t>Российской</w:t>
      </w:r>
      <w:r w:rsidRPr="00C14397">
        <w:rPr>
          <w:b w:val="0"/>
          <w:sz w:val="24"/>
          <w:szCs w:val="24"/>
        </w:rPr>
        <w:tab/>
        <w:t>Федерации</w:t>
      </w:r>
      <w:r w:rsidRPr="00C14397">
        <w:rPr>
          <w:b w:val="0"/>
          <w:sz w:val="24"/>
          <w:szCs w:val="24"/>
        </w:rPr>
        <w:tab/>
        <w:t>от</w:t>
      </w:r>
      <w:r w:rsidRPr="00C14397">
        <w:rPr>
          <w:b w:val="0"/>
          <w:sz w:val="24"/>
          <w:szCs w:val="24"/>
        </w:rPr>
        <w:tab/>
        <w:t>29</w:t>
      </w:r>
      <w:r w:rsidRPr="00C14397">
        <w:rPr>
          <w:b w:val="0"/>
          <w:sz w:val="24"/>
          <w:szCs w:val="24"/>
        </w:rPr>
        <w:tab/>
        <w:t>декабря</w:t>
      </w:r>
      <w:r w:rsidRPr="00C14397">
        <w:rPr>
          <w:b w:val="0"/>
          <w:sz w:val="24"/>
          <w:szCs w:val="24"/>
        </w:rPr>
        <w:tab/>
        <w:t>2004</w:t>
      </w:r>
      <w:r w:rsidRPr="00C14397">
        <w:rPr>
          <w:b w:val="0"/>
          <w:sz w:val="24"/>
          <w:szCs w:val="24"/>
        </w:rPr>
        <w:tab/>
        <w:t>года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№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188-ФЗ;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Водный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кодекс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Российской Федерации от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3</w:t>
      </w:r>
      <w:r w:rsidRPr="00C14397">
        <w:rPr>
          <w:b w:val="0"/>
          <w:spacing w:val="-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июня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2006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года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№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74-ФЗ;</w:t>
      </w:r>
    </w:p>
    <w:p w:rsidR="00627168" w:rsidRPr="00C14397" w:rsidRDefault="00627168" w:rsidP="00627168">
      <w:pPr>
        <w:pStyle w:val="a3"/>
        <w:tabs>
          <w:tab w:val="left" w:pos="1769"/>
          <w:tab w:val="left" w:pos="2915"/>
          <w:tab w:val="left" w:pos="4568"/>
          <w:tab w:val="left" w:pos="6162"/>
          <w:tab w:val="left" w:pos="6842"/>
          <w:tab w:val="left" w:pos="7418"/>
          <w:tab w:val="left" w:pos="8676"/>
          <w:tab w:val="left" w:pos="9612"/>
        </w:tabs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Лесной</w:t>
      </w:r>
      <w:r w:rsidRPr="00C14397">
        <w:rPr>
          <w:b w:val="0"/>
          <w:sz w:val="24"/>
          <w:szCs w:val="24"/>
        </w:rPr>
        <w:tab/>
        <w:t>кодекс</w:t>
      </w:r>
      <w:r w:rsidRPr="00C14397">
        <w:rPr>
          <w:b w:val="0"/>
          <w:sz w:val="24"/>
          <w:szCs w:val="24"/>
        </w:rPr>
        <w:tab/>
        <w:t>Российской</w:t>
      </w:r>
      <w:r w:rsidRPr="00C14397">
        <w:rPr>
          <w:b w:val="0"/>
          <w:sz w:val="24"/>
          <w:szCs w:val="24"/>
        </w:rPr>
        <w:tab/>
        <w:t>Федерации</w:t>
      </w:r>
      <w:r w:rsidRPr="00C14397">
        <w:rPr>
          <w:b w:val="0"/>
          <w:sz w:val="24"/>
          <w:szCs w:val="24"/>
        </w:rPr>
        <w:tab/>
        <w:t>от</w:t>
      </w:r>
      <w:r w:rsidRPr="00C14397">
        <w:rPr>
          <w:b w:val="0"/>
          <w:sz w:val="24"/>
          <w:szCs w:val="24"/>
        </w:rPr>
        <w:tab/>
        <w:t>4</w:t>
      </w:r>
      <w:r w:rsidRPr="00C14397">
        <w:rPr>
          <w:b w:val="0"/>
          <w:sz w:val="24"/>
          <w:szCs w:val="24"/>
        </w:rPr>
        <w:tab/>
        <w:t>декабря</w:t>
      </w:r>
      <w:r w:rsidRPr="00C14397">
        <w:rPr>
          <w:b w:val="0"/>
          <w:sz w:val="24"/>
          <w:szCs w:val="24"/>
        </w:rPr>
        <w:tab/>
        <w:t>2006</w:t>
      </w:r>
      <w:r w:rsidRPr="00C14397">
        <w:rPr>
          <w:b w:val="0"/>
          <w:sz w:val="24"/>
          <w:szCs w:val="24"/>
        </w:rPr>
        <w:tab/>
        <w:t>года</w:t>
      </w:r>
    </w:p>
    <w:p w:rsidR="00627168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№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200-ФЗ;</w:t>
      </w:r>
    </w:p>
    <w:p w:rsidR="00627168" w:rsidRPr="00C14397" w:rsidRDefault="00627168" w:rsidP="00627168">
      <w:pPr>
        <w:pStyle w:val="a3"/>
        <w:tabs>
          <w:tab w:val="left" w:pos="2189"/>
          <w:tab w:val="left" w:pos="3289"/>
          <w:tab w:val="left" w:pos="4895"/>
          <w:tab w:val="left" w:pos="6443"/>
          <w:tab w:val="left" w:pos="7077"/>
          <w:tab w:val="left" w:pos="7725"/>
          <w:tab w:val="left" w:pos="8724"/>
          <w:tab w:val="left" w:pos="9614"/>
        </w:tabs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Воздушный</w:t>
      </w:r>
      <w:r w:rsidRPr="00C14397">
        <w:rPr>
          <w:b w:val="0"/>
          <w:sz w:val="24"/>
          <w:szCs w:val="24"/>
        </w:rPr>
        <w:tab/>
        <w:t>кодекс</w:t>
      </w:r>
      <w:r w:rsidRPr="00C14397">
        <w:rPr>
          <w:b w:val="0"/>
          <w:sz w:val="24"/>
          <w:szCs w:val="24"/>
        </w:rPr>
        <w:tab/>
        <w:t>Российской</w:t>
      </w:r>
      <w:r w:rsidRPr="00C14397">
        <w:rPr>
          <w:b w:val="0"/>
          <w:sz w:val="24"/>
          <w:szCs w:val="24"/>
        </w:rPr>
        <w:tab/>
        <w:t>Федерации</w:t>
      </w:r>
      <w:r w:rsidRPr="00C14397">
        <w:rPr>
          <w:b w:val="0"/>
          <w:sz w:val="24"/>
          <w:szCs w:val="24"/>
        </w:rPr>
        <w:tab/>
        <w:t>от</w:t>
      </w:r>
      <w:r w:rsidRPr="00C14397">
        <w:rPr>
          <w:b w:val="0"/>
          <w:sz w:val="24"/>
          <w:szCs w:val="24"/>
        </w:rPr>
        <w:tab/>
        <w:t>19</w:t>
      </w:r>
      <w:r w:rsidRPr="00C14397">
        <w:rPr>
          <w:b w:val="0"/>
          <w:sz w:val="24"/>
          <w:szCs w:val="24"/>
        </w:rPr>
        <w:tab/>
        <w:t>марта</w:t>
      </w:r>
      <w:r w:rsidRPr="00C14397">
        <w:rPr>
          <w:b w:val="0"/>
          <w:sz w:val="24"/>
          <w:szCs w:val="24"/>
        </w:rPr>
        <w:tab/>
        <w:t>1997</w:t>
      </w:r>
      <w:r w:rsidRPr="00C14397">
        <w:rPr>
          <w:b w:val="0"/>
          <w:sz w:val="24"/>
          <w:szCs w:val="24"/>
        </w:rPr>
        <w:tab/>
        <w:t>года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№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60-ФЗ;</w:t>
      </w:r>
    </w:p>
    <w:p w:rsidR="00627168" w:rsidRPr="00C14397" w:rsidRDefault="00627168" w:rsidP="00627168">
      <w:pPr>
        <w:pStyle w:val="a3"/>
        <w:tabs>
          <w:tab w:val="left" w:pos="1930"/>
          <w:tab w:val="left" w:pos="3844"/>
          <w:tab w:val="left" w:pos="5305"/>
          <w:tab w:val="left" w:pos="7089"/>
          <w:tab w:val="left" w:pos="8923"/>
        </w:tabs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Кодекс</w:t>
      </w:r>
      <w:r w:rsidRPr="00C14397">
        <w:rPr>
          <w:b w:val="0"/>
          <w:sz w:val="24"/>
          <w:szCs w:val="24"/>
        </w:rPr>
        <w:tab/>
        <w:t>внутреннего</w:t>
      </w:r>
      <w:r w:rsidRPr="00C14397">
        <w:rPr>
          <w:b w:val="0"/>
          <w:sz w:val="24"/>
          <w:szCs w:val="24"/>
        </w:rPr>
        <w:tab/>
        <w:t>водного</w:t>
      </w:r>
      <w:r w:rsidRPr="00C14397">
        <w:rPr>
          <w:b w:val="0"/>
          <w:sz w:val="24"/>
          <w:szCs w:val="24"/>
        </w:rPr>
        <w:tab/>
        <w:t>транспорта</w:t>
      </w:r>
      <w:r w:rsidRPr="00C14397">
        <w:rPr>
          <w:b w:val="0"/>
          <w:sz w:val="24"/>
          <w:szCs w:val="24"/>
        </w:rPr>
        <w:tab/>
        <w:t>Российской</w:t>
      </w:r>
      <w:r w:rsidRPr="00C14397">
        <w:rPr>
          <w:b w:val="0"/>
          <w:sz w:val="24"/>
          <w:szCs w:val="24"/>
        </w:rPr>
        <w:tab/>
      </w:r>
      <w:r w:rsidRPr="00C14397">
        <w:rPr>
          <w:b w:val="0"/>
          <w:spacing w:val="-1"/>
          <w:sz w:val="24"/>
          <w:szCs w:val="24"/>
        </w:rPr>
        <w:t>Федерации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7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марта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2001 года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№</w:t>
      </w:r>
      <w:r w:rsidRPr="00C14397">
        <w:rPr>
          <w:b w:val="0"/>
          <w:spacing w:val="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24-ФЗ;</w:t>
      </w:r>
    </w:p>
    <w:p w:rsidR="00627168" w:rsidRPr="00C14397" w:rsidRDefault="00627168" w:rsidP="00627168">
      <w:pPr>
        <w:pStyle w:val="a3"/>
        <w:tabs>
          <w:tab w:val="left" w:pos="1534"/>
          <w:tab w:val="left" w:pos="3112"/>
          <w:tab w:val="left" w:pos="4631"/>
          <w:tab w:val="left" w:pos="5238"/>
          <w:tab w:val="left" w:pos="5860"/>
          <w:tab w:val="left" w:pos="7074"/>
          <w:tab w:val="left" w:pos="7938"/>
          <w:tab w:val="left" w:pos="8767"/>
          <w:tab w:val="left" w:pos="9379"/>
        </w:tabs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Закон</w:t>
      </w:r>
      <w:r w:rsidRPr="00C14397">
        <w:rPr>
          <w:b w:val="0"/>
          <w:sz w:val="24"/>
          <w:szCs w:val="24"/>
        </w:rPr>
        <w:tab/>
        <w:t>Российской</w:t>
      </w:r>
      <w:r w:rsidRPr="00C14397">
        <w:rPr>
          <w:b w:val="0"/>
          <w:sz w:val="24"/>
          <w:szCs w:val="24"/>
        </w:rPr>
        <w:tab/>
        <w:t>Федерации</w:t>
      </w:r>
      <w:r w:rsidRPr="00C14397">
        <w:rPr>
          <w:b w:val="0"/>
          <w:sz w:val="24"/>
          <w:szCs w:val="24"/>
        </w:rPr>
        <w:tab/>
        <w:t>от</w:t>
      </w:r>
      <w:r w:rsidRPr="00C14397">
        <w:rPr>
          <w:b w:val="0"/>
          <w:sz w:val="24"/>
          <w:szCs w:val="24"/>
        </w:rPr>
        <w:tab/>
        <w:t>21</w:t>
      </w:r>
      <w:r w:rsidRPr="00C14397">
        <w:rPr>
          <w:b w:val="0"/>
          <w:sz w:val="24"/>
          <w:szCs w:val="24"/>
        </w:rPr>
        <w:tab/>
        <w:t>февраля</w:t>
      </w:r>
      <w:r w:rsidRPr="00C14397">
        <w:rPr>
          <w:b w:val="0"/>
          <w:sz w:val="24"/>
          <w:szCs w:val="24"/>
        </w:rPr>
        <w:tab/>
        <w:t>1992</w:t>
      </w:r>
      <w:r w:rsidRPr="00C14397">
        <w:rPr>
          <w:b w:val="0"/>
          <w:sz w:val="24"/>
          <w:szCs w:val="24"/>
        </w:rPr>
        <w:tab/>
        <w:t>года</w:t>
      </w:r>
      <w:r w:rsidRPr="00C14397">
        <w:rPr>
          <w:b w:val="0"/>
          <w:sz w:val="24"/>
          <w:szCs w:val="24"/>
        </w:rPr>
        <w:tab/>
        <w:t>№</w:t>
      </w:r>
      <w:r w:rsidRPr="00C14397">
        <w:rPr>
          <w:b w:val="0"/>
          <w:sz w:val="24"/>
          <w:szCs w:val="24"/>
        </w:rPr>
        <w:tab/>
        <w:t>2395-1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«О</w:t>
      </w:r>
      <w:r w:rsidRPr="00C14397">
        <w:rPr>
          <w:b w:val="0"/>
          <w:spacing w:val="-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недрах»;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lastRenderedPageBreak/>
        <w:t>Федеральный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закон</w:t>
      </w:r>
      <w:r w:rsidRPr="00C14397">
        <w:rPr>
          <w:b w:val="0"/>
          <w:spacing w:val="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21 декабря 1994 года</w:t>
      </w:r>
      <w:r w:rsidRPr="00C14397">
        <w:rPr>
          <w:b w:val="0"/>
          <w:spacing w:val="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№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68-ФЗ</w:t>
      </w:r>
      <w:r w:rsidRPr="00C14397">
        <w:rPr>
          <w:b w:val="0"/>
          <w:spacing w:val="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«О</w:t>
      </w:r>
      <w:r w:rsidRPr="00C14397">
        <w:rPr>
          <w:b w:val="0"/>
          <w:spacing w:val="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защите населения</w:t>
      </w:r>
      <w:r w:rsidRPr="00C14397">
        <w:rPr>
          <w:b w:val="0"/>
          <w:spacing w:val="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территорий</w:t>
      </w:r>
      <w:r w:rsidRPr="00C14397">
        <w:rPr>
          <w:b w:val="0"/>
          <w:spacing w:val="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чрезвычайных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ситуаций</w:t>
      </w:r>
      <w:r w:rsidRPr="00C14397">
        <w:rPr>
          <w:b w:val="0"/>
          <w:spacing w:val="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природного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техногенного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характера»;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Федеральный</w:t>
      </w:r>
      <w:r w:rsidRPr="00C14397">
        <w:rPr>
          <w:b w:val="0"/>
          <w:spacing w:val="2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закон</w:t>
      </w:r>
      <w:r w:rsidRPr="00C14397">
        <w:rPr>
          <w:b w:val="0"/>
          <w:spacing w:val="2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</w:t>
      </w:r>
      <w:r w:rsidRPr="00C14397">
        <w:rPr>
          <w:b w:val="0"/>
          <w:spacing w:val="2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23</w:t>
      </w:r>
      <w:r w:rsidRPr="00C14397">
        <w:rPr>
          <w:b w:val="0"/>
          <w:spacing w:val="2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февраля</w:t>
      </w:r>
      <w:r w:rsidRPr="00C14397">
        <w:rPr>
          <w:b w:val="0"/>
          <w:spacing w:val="2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1995</w:t>
      </w:r>
      <w:r w:rsidRPr="00C14397">
        <w:rPr>
          <w:b w:val="0"/>
          <w:spacing w:val="2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года</w:t>
      </w:r>
      <w:r w:rsidRPr="00C14397">
        <w:rPr>
          <w:b w:val="0"/>
          <w:spacing w:val="2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№</w:t>
      </w:r>
      <w:r w:rsidRPr="00C14397">
        <w:rPr>
          <w:b w:val="0"/>
          <w:spacing w:val="2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26-ФЗ</w:t>
      </w:r>
      <w:r w:rsidRPr="00C14397">
        <w:rPr>
          <w:b w:val="0"/>
          <w:spacing w:val="3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«О</w:t>
      </w:r>
      <w:r w:rsidRPr="00C14397">
        <w:rPr>
          <w:b w:val="0"/>
          <w:spacing w:val="2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природных</w:t>
      </w:r>
      <w:r w:rsidRPr="00C14397">
        <w:rPr>
          <w:b w:val="0"/>
          <w:spacing w:val="2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лечебных</w:t>
      </w:r>
      <w:r w:rsidRPr="00C14397">
        <w:rPr>
          <w:b w:val="0"/>
          <w:spacing w:val="3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ресурсах,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лечебно-оздоровительных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местностях 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курортах»;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Федеральный</w:t>
      </w:r>
      <w:r w:rsidRPr="00C14397">
        <w:rPr>
          <w:b w:val="0"/>
          <w:spacing w:val="4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закон</w:t>
      </w:r>
      <w:r w:rsidRPr="00C14397">
        <w:rPr>
          <w:b w:val="0"/>
          <w:spacing w:val="4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</w:t>
      </w:r>
      <w:r w:rsidRPr="00C14397">
        <w:rPr>
          <w:b w:val="0"/>
          <w:spacing w:val="4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14</w:t>
      </w:r>
      <w:r w:rsidRPr="00C14397">
        <w:rPr>
          <w:b w:val="0"/>
          <w:spacing w:val="4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марта</w:t>
      </w:r>
      <w:r w:rsidRPr="00C14397">
        <w:rPr>
          <w:b w:val="0"/>
          <w:spacing w:val="4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1995</w:t>
      </w:r>
      <w:r w:rsidRPr="00C14397">
        <w:rPr>
          <w:b w:val="0"/>
          <w:spacing w:val="4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года</w:t>
      </w:r>
      <w:r w:rsidRPr="00C14397">
        <w:rPr>
          <w:b w:val="0"/>
          <w:spacing w:val="4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№</w:t>
      </w:r>
      <w:r w:rsidRPr="00C14397">
        <w:rPr>
          <w:b w:val="0"/>
          <w:spacing w:val="4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33-ФЗ</w:t>
      </w:r>
      <w:r w:rsidRPr="00C14397">
        <w:rPr>
          <w:b w:val="0"/>
          <w:spacing w:val="4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«Об</w:t>
      </w:r>
      <w:r w:rsidRPr="00C14397">
        <w:rPr>
          <w:b w:val="0"/>
          <w:spacing w:val="4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особо</w:t>
      </w:r>
      <w:r w:rsidRPr="00C14397">
        <w:rPr>
          <w:b w:val="0"/>
          <w:spacing w:val="4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охраняемых</w:t>
      </w:r>
      <w:r w:rsidRPr="00C14397">
        <w:rPr>
          <w:b w:val="0"/>
          <w:spacing w:val="4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природных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территориях»;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Федеральный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закон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</w:t>
      </w:r>
      <w:r w:rsidRPr="00C14397">
        <w:rPr>
          <w:b w:val="0"/>
          <w:spacing w:val="-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24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апреля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1995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года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№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52-ФЗ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«О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животном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мире»;</w:t>
      </w:r>
    </w:p>
    <w:p w:rsidR="00627168" w:rsidRPr="00C14397" w:rsidRDefault="00627168" w:rsidP="00627168">
      <w:pPr>
        <w:pStyle w:val="a3"/>
        <w:tabs>
          <w:tab w:val="left" w:pos="2516"/>
          <w:tab w:val="left" w:pos="3640"/>
          <w:tab w:val="left" w:pos="4422"/>
          <w:tab w:val="left" w:pos="5216"/>
          <w:tab w:val="left" w:pos="6484"/>
          <w:tab w:val="left" w:pos="7521"/>
          <w:tab w:val="left" w:pos="8525"/>
          <w:tab w:val="left" w:pos="9309"/>
        </w:tabs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Федеральный</w:t>
      </w:r>
      <w:r w:rsidRPr="00C14397">
        <w:rPr>
          <w:b w:val="0"/>
          <w:sz w:val="24"/>
          <w:szCs w:val="24"/>
        </w:rPr>
        <w:tab/>
        <w:t>закон</w:t>
      </w:r>
      <w:r w:rsidRPr="00C14397">
        <w:rPr>
          <w:b w:val="0"/>
          <w:sz w:val="24"/>
          <w:szCs w:val="24"/>
        </w:rPr>
        <w:tab/>
        <w:t>от</w:t>
      </w:r>
      <w:r w:rsidRPr="00C14397">
        <w:rPr>
          <w:b w:val="0"/>
          <w:sz w:val="24"/>
          <w:szCs w:val="24"/>
        </w:rPr>
        <w:tab/>
        <w:t>17</w:t>
      </w:r>
      <w:r w:rsidRPr="00C14397">
        <w:rPr>
          <w:b w:val="0"/>
          <w:sz w:val="24"/>
          <w:szCs w:val="24"/>
        </w:rPr>
        <w:tab/>
        <w:t>ноября</w:t>
      </w:r>
      <w:r w:rsidRPr="00C14397">
        <w:rPr>
          <w:b w:val="0"/>
          <w:sz w:val="24"/>
          <w:szCs w:val="24"/>
        </w:rPr>
        <w:tab/>
        <w:t>1995</w:t>
      </w:r>
      <w:r w:rsidRPr="00C14397">
        <w:rPr>
          <w:b w:val="0"/>
          <w:sz w:val="24"/>
          <w:szCs w:val="24"/>
        </w:rPr>
        <w:tab/>
        <w:t>года</w:t>
      </w:r>
      <w:r w:rsidRPr="00C14397">
        <w:rPr>
          <w:b w:val="0"/>
          <w:sz w:val="24"/>
          <w:szCs w:val="24"/>
        </w:rPr>
        <w:tab/>
        <w:t>№</w:t>
      </w:r>
      <w:r w:rsidRPr="00C14397">
        <w:rPr>
          <w:b w:val="0"/>
          <w:sz w:val="24"/>
          <w:szCs w:val="24"/>
        </w:rPr>
        <w:tab/>
        <w:t>169-ФЗ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«Об</w:t>
      </w:r>
      <w:r w:rsidRPr="00C14397">
        <w:rPr>
          <w:b w:val="0"/>
          <w:spacing w:val="-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архитектурной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деятельности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-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Российской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Федерации»;</w:t>
      </w:r>
    </w:p>
    <w:p w:rsidR="00627168" w:rsidRPr="00C14397" w:rsidRDefault="00627168" w:rsidP="00627168">
      <w:pPr>
        <w:pStyle w:val="a3"/>
        <w:tabs>
          <w:tab w:val="left" w:pos="2516"/>
          <w:tab w:val="left" w:pos="3640"/>
          <w:tab w:val="left" w:pos="4422"/>
          <w:tab w:val="left" w:pos="5216"/>
          <w:tab w:val="left" w:pos="6484"/>
          <w:tab w:val="left" w:pos="7521"/>
          <w:tab w:val="left" w:pos="8525"/>
          <w:tab w:val="left" w:pos="9309"/>
        </w:tabs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Федеральный</w:t>
      </w:r>
      <w:r w:rsidRPr="00C14397">
        <w:rPr>
          <w:b w:val="0"/>
          <w:sz w:val="24"/>
          <w:szCs w:val="24"/>
        </w:rPr>
        <w:tab/>
        <w:t>закон</w:t>
      </w:r>
      <w:r w:rsidRPr="00C14397">
        <w:rPr>
          <w:b w:val="0"/>
          <w:sz w:val="24"/>
          <w:szCs w:val="24"/>
        </w:rPr>
        <w:tab/>
        <w:t>от</w:t>
      </w:r>
      <w:r w:rsidRPr="00C14397">
        <w:rPr>
          <w:b w:val="0"/>
          <w:sz w:val="24"/>
          <w:szCs w:val="24"/>
        </w:rPr>
        <w:tab/>
        <w:t>23</w:t>
      </w:r>
      <w:r w:rsidRPr="00C14397">
        <w:rPr>
          <w:b w:val="0"/>
          <w:sz w:val="24"/>
          <w:szCs w:val="24"/>
        </w:rPr>
        <w:tab/>
        <w:t>ноября</w:t>
      </w:r>
      <w:r w:rsidRPr="00C14397">
        <w:rPr>
          <w:b w:val="0"/>
          <w:sz w:val="24"/>
          <w:szCs w:val="24"/>
        </w:rPr>
        <w:tab/>
        <w:t>1995</w:t>
      </w:r>
      <w:r w:rsidRPr="00C14397">
        <w:rPr>
          <w:b w:val="0"/>
          <w:sz w:val="24"/>
          <w:szCs w:val="24"/>
        </w:rPr>
        <w:tab/>
        <w:t>года</w:t>
      </w:r>
      <w:r w:rsidRPr="00C14397">
        <w:rPr>
          <w:b w:val="0"/>
          <w:sz w:val="24"/>
          <w:szCs w:val="24"/>
        </w:rPr>
        <w:tab/>
        <w:t>№</w:t>
      </w:r>
      <w:r w:rsidRPr="00C14397">
        <w:rPr>
          <w:b w:val="0"/>
          <w:sz w:val="24"/>
          <w:szCs w:val="24"/>
        </w:rPr>
        <w:tab/>
        <w:t>174-ФЗ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«Об</w:t>
      </w:r>
      <w:r w:rsidRPr="00C14397">
        <w:rPr>
          <w:b w:val="0"/>
          <w:spacing w:val="-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экологической</w:t>
      </w:r>
      <w:r w:rsidRPr="00C14397">
        <w:rPr>
          <w:b w:val="0"/>
          <w:spacing w:val="-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экспертизе»;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Федеральный</w:t>
      </w:r>
      <w:r w:rsidRPr="00C14397">
        <w:rPr>
          <w:b w:val="0"/>
          <w:spacing w:val="1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закон</w:t>
      </w:r>
      <w:r w:rsidRPr="00C14397">
        <w:rPr>
          <w:b w:val="0"/>
          <w:spacing w:val="1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</w:t>
      </w:r>
      <w:r w:rsidRPr="00C14397">
        <w:rPr>
          <w:b w:val="0"/>
          <w:spacing w:val="1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24</w:t>
      </w:r>
      <w:r w:rsidRPr="00C14397">
        <w:rPr>
          <w:b w:val="0"/>
          <w:spacing w:val="1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ноября</w:t>
      </w:r>
      <w:r w:rsidRPr="00C14397">
        <w:rPr>
          <w:b w:val="0"/>
          <w:spacing w:val="1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1995</w:t>
      </w:r>
      <w:r w:rsidRPr="00C14397">
        <w:rPr>
          <w:b w:val="0"/>
          <w:spacing w:val="1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года</w:t>
      </w:r>
      <w:r w:rsidRPr="00C14397">
        <w:rPr>
          <w:b w:val="0"/>
          <w:spacing w:val="2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№</w:t>
      </w:r>
      <w:r w:rsidRPr="00C14397">
        <w:rPr>
          <w:b w:val="0"/>
          <w:spacing w:val="1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181-ФЗ</w:t>
      </w:r>
      <w:r w:rsidRPr="00C14397">
        <w:rPr>
          <w:b w:val="0"/>
          <w:spacing w:val="2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«О</w:t>
      </w:r>
      <w:r w:rsidRPr="00C14397">
        <w:rPr>
          <w:b w:val="0"/>
          <w:spacing w:val="2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социальной</w:t>
      </w:r>
      <w:r w:rsidRPr="00C14397">
        <w:rPr>
          <w:b w:val="0"/>
          <w:spacing w:val="1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защите</w:t>
      </w:r>
      <w:r w:rsidRPr="00C14397">
        <w:rPr>
          <w:b w:val="0"/>
          <w:spacing w:val="1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инвалидов</w:t>
      </w:r>
      <w:r w:rsidRPr="00C14397">
        <w:rPr>
          <w:b w:val="0"/>
          <w:spacing w:val="1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Российской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Федерации»;</w:t>
      </w:r>
    </w:p>
    <w:p w:rsidR="00627168" w:rsidRPr="00C14397" w:rsidRDefault="00627168" w:rsidP="00627168">
      <w:pPr>
        <w:pStyle w:val="a3"/>
        <w:tabs>
          <w:tab w:val="left" w:pos="2504"/>
          <w:tab w:val="left" w:pos="3616"/>
          <w:tab w:val="left" w:pos="4386"/>
          <w:tab w:val="left" w:pos="5171"/>
          <w:tab w:val="left" w:pos="6518"/>
          <w:tab w:val="left" w:pos="7542"/>
          <w:tab w:val="left" w:pos="8534"/>
          <w:tab w:val="left" w:pos="9307"/>
        </w:tabs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Федеральный</w:t>
      </w:r>
      <w:r w:rsidRPr="00C14397">
        <w:rPr>
          <w:b w:val="0"/>
          <w:sz w:val="24"/>
          <w:szCs w:val="24"/>
        </w:rPr>
        <w:tab/>
        <w:t>закон</w:t>
      </w:r>
      <w:r w:rsidRPr="00C14397">
        <w:rPr>
          <w:b w:val="0"/>
          <w:sz w:val="24"/>
          <w:szCs w:val="24"/>
        </w:rPr>
        <w:tab/>
        <w:t>от</w:t>
      </w:r>
      <w:r w:rsidRPr="00C14397">
        <w:rPr>
          <w:b w:val="0"/>
          <w:sz w:val="24"/>
          <w:szCs w:val="24"/>
        </w:rPr>
        <w:tab/>
        <w:t>10</w:t>
      </w:r>
      <w:r w:rsidRPr="00C14397">
        <w:rPr>
          <w:b w:val="0"/>
          <w:sz w:val="24"/>
          <w:szCs w:val="24"/>
        </w:rPr>
        <w:tab/>
        <w:t>декабря</w:t>
      </w:r>
      <w:r w:rsidRPr="00C14397">
        <w:rPr>
          <w:b w:val="0"/>
          <w:sz w:val="24"/>
          <w:szCs w:val="24"/>
        </w:rPr>
        <w:tab/>
        <w:t>1995</w:t>
      </w:r>
      <w:r w:rsidRPr="00C14397">
        <w:rPr>
          <w:b w:val="0"/>
          <w:sz w:val="24"/>
          <w:szCs w:val="24"/>
        </w:rPr>
        <w:tab/>
        <w:t>года</w:t>
      </w:r>
      <w:r w:rsidRPr="00C14397">
        <w:rPr>
          <w:b w:val="0"/>
          <w:sz w:val="24"/>
          <w:szCs w:val="24"/>
        </w:rPr>
        <w:tab/>
        <w:t>№</w:t>
      </w:r>
      <w:r w:rsidRPr="00C14397">
        <w:rPr>
          <w:b w:val="0"/>
          <w:sz w:val="24"/>
          <w:szCs w:val="24"/>
        </w:rPr>
        <w:tab/>
        <w:t>196-ФЗ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«О</w:t>
      </w:r>
      <w:r w:rsidRPr="00C14397">
        <w:rPr>
          <w:b w:val="0"/>
          <w:spacing w:val="-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безопасности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дорожного</w:t>
      </w:r>
      <w:r w:rsidRPr="00C14397">
        <w:rPr>
          <w:b w:val="0"/>
          <w:spacing w:val="-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движения»;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Федеральный</w:t>
      </w:r>
      <w:r w:rsidRPr="00C14397">
        <w:rPr>
          <w:b w:val="0"/>
          <w:spacing w:val="3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закон</w:t>
      </w:r>
      <w:r w:rsidRPr="00C14397">
        <w:rPr>
          <w:b w:val="0"/>
          <w:spacing w:val="3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</w:t>
      </w:r>
      <w:r w:rsidRPr="00C14397">
        <w:rPr>
          <w:b w:val="0"/>
          <w:spacing w:val="3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9</w:t>
      </w:r>
      <w:r w:rsidRPr="00C14397">
        <w:rPr>
          <w:b w:val="0"/>
          <w:spacing w:val="3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января</w:t>
      </w:r>
      <w:r w:rsidRPr="00C14397">
        <w:rPr>
          <w:b w:val="0"/>
          <w:spacing w:val="3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1996</w:t>
      </w:r>
      <w:r w:rsidRPr="00C14397">
        <w:rPr>
          <w:b w:val="0"/>
          <w:spacing w:val="3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года</w:t>
      </w:r>
      <w:r w:rsidRPr="00C14397">
        <w:rPr>
          <w:b w:val="0"/>
          <w:spacing w:val="3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№</w:t>
      </w:r>
      <w:r w:rsidRPr="00C14397">
        <w:rPr>
          <w:b w:val="0"/>
          <w:spacing w:val="3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3-ФЗ</w:t>
      </w:r>
      <w:r w:rsidRPr="00C14397">
        <w:rPr>
          <w:b w:val="0"/>
          <w:spacing w:val="3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«О</w:t>
      </w:r>
      <w:r w:rsidRPr="00C14397">
        <w:rPr>
          <w:b w:val="0"/>
          <w:spacing w:val="3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радиационной</w:t>
      </w:r>
      <w:r w:rsidRPr="00C14397">
        <w:rPr>
          <w:b w:val="0"/>
          <w:spacing w:val="3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безопасности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населения»;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Федеральный закон от 12 декабря 1996 года № 8-ФЗ «О погребении и похоронном деле»;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Федеральный</w:t>
      </w:r>
      <w:r w:rsidRPr="00C14397">
        <w:rPr>
          <w:b w:val="0"/>
          <w:spacing w:val="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закон</w:t>
      </w:r>
      <w:r w:rsidRPr="00C14397">
        <w:rPr>
          <w:b w:val="0"/>
          <w:spacing w:val="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21</w:t>
      </w:r>
      <w:r w:rsidRPr="00C14397">
        <w:rPr>
          <w:b w:val="0"/>
          <w:spacing w:val="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июля</w:t>
      </w:r>
      <w:r w:rsidRPr="00C14397">
        <w:rPr>
          <w:b w:val="0"/>
          <w:spacing w:val="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1997</w:t>
      </w:r>
      <w:r w:rsidRPr="00C14397">
        <w:rPr>
          <w:b w:val="0"/>
          <w:spacing w:val="5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года</w:t>
      </w:r>
      <w:r w:rsidRPr="00C14397">
        <w:rPr>
          <w:b w:val="0"/>
          <w:spacing w:val="5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№</w:t>
      </w:r>
      <w:r w:rsidRPr="00C14397">
        <w:rPr>
          <w:b w:val="0"/>
          <w:spacing w:val="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116-ФЗ</w:t>
      </w:r>
      <w:r w:rsidRPr="00C14397">
        <w:rPr>
          <w:b w:val="0"/>
          <w:spacing w:val="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«О</w:t>
      </w:r>
      <w:r w:rsidRPr="00C14397">
        <w:rPr>
          <w:b w:val="0"/>
          <w:spacing w:val="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промышленной</w:t>
      </w:r>
      <w:r w:rsidRPr="00C14397">
        <w:rPr>
          <w:b w:val="0"/>
          <w:spacing w:val="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безопасности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опасных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производственных</w:t>
      </w:r>
      <w:r w:rsidRPr="00C14397">
        <w:rPr>
          <w:b w:val="0"/>
          <w:spacing w:val="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объектов»;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Федеральный</w:t>
      </w:r>
      <w:r w:rsidRPr="00C14397">
        <w:rPr>
          <w:b w:val="0"/>
          <w:spacing w:val="4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закон</w:t>
      </w:r>
      <w:r w:rsidRPr="00C14397">
        <w:rPr>
          <w:b w:val="0"/>
          <w:spacing w:val="4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</w:t>
      </w:r>
      <w:r w:rsidRPr="00C14397">
        <w:rPr>
          <w:b w:val="0"/>
          <w:spacing w:val="4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24</w:t>
      </w:r>
      <w:r w:rsidRPr="00C14397">
        <w:rPr>
          <w:b w:val="0"/>
          <w:spacing w:val="4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июня</w:t>
      </w:r>
      <w:r w:rsidRPr="00C14397">
        <w:rPr>
          <w:b w:val="0"/>
          <w:spacing w:val="4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1998</w:t>
      </w:r>
      <w:r w:rsidRPr="00C14397">
        <w:rPr>
          <w:b w:val="0"/>
          <w:spacing w:val="4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года</w:t>
      </w:r>
      <w:r w:rsidRPr="00C14397">
        <w:rPr>
          <w:b w:val="0"/>
          <w:spacing w:val="4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№</w:t>
      </w:r>
      <w:r w:rsidRPr="00C14397">
        <w:rPr>
          <w:b w:val="0"/>
          <w:spacing w:val="4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89-ФЗ</w:t>
      </w:r>
      <w:r w:rsidRPr="00C14397">
        <w:rPr>
          <w:b w:val="0"/>
          <w:spacing w:val="5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«Об</w:t>
      </w:r>
      <w:r w:rsidRPr="00C14397">
        <w:rPr>
          <w:b w:val="0"/>
          <w:spacing w:val="4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отходах</w:t>
      </w:r>
      <w:r w:rsidRPr="00C14397">
        <w:rPr>
          <w:b w:val="0"/>
          <w:spacing w:val="4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производства</w:t>
      </w:r>
      <w:r w:rsidRPr="00C14397">
        <w:rPr>
          <w:b w:val="0"/>
          <w:spacing w:val="4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потребления»;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Федеральный закон от 12 декабря 1998 года № 28-ФЗ «О гражданской обороне»;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Федеральный</w:t>
      </w:r>
      <w:r w:rsidRPr="00C14397">
        <w:rPr>
          <w:b w:val="0"/>
          <w:spacing w:val="4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закон</w:t>
      </w:r>
      <w:r w:rsidRPr="00C14397">
        <w:rPr>
          <w:b w:val="0"/>
          <w:spacing w:val="4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</w:t>
      </w:r>
      <w:r w:rsidRPr="00C14397">
        <w:rPr>
          <w:b w:val="0"/>
          <w:spacing w:val="4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30</w:t>
      </w:r>
      <w:r w:rsidRPr="00C14397">
        <w:rPr>
          <w:b w:val="0"/>
          <w:spacing w:val="4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марта</w:t>
      </w:r>
      <w:r w:rsidRPr="00C14397">
        <w:rPr>
          <w:b w:val="0"/>
          <w:spacing w:val="4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1999</w:t>
      </w:r>
      <w:r w:rsidRPr="00C14397">
        <w:rPr>
          <w:b w:val="0"/>
          <w:spacing w:val="4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года</w:t>
      </w:r>
      <w:r w:rsidRPr="00C14397">
        <w:rPr>
          <w:b w:val="0"/>
          <w:spacing w:val="5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№</w:t>
      </w:r>
      <w:r w:rsidRPr="00C14397">
        <w:rPr>
          <w:b w:val="0"/>
          <w:spacing w:val="4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52-ФЗ</w:t>
      </w:r>
      <w:r w:rsidRPr="00C14397">
        <w:rPr>
          <w:b w:val="0"/>
          <w:spacing w:val="5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«О</w:t>
      </w:r>
      <w:r w:rsidRPr="00C14397">
        <w:rPr>
          <w:b w:val="0"/>
          <w:spacing w:val="4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санитарно-эпидемиологическом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благополучии населения»;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Федеральный</w:t>
      </w:r>
      <w:r w:rsidRPr="00C14397">
        <w:rPr>
          <w:b w:val="0"/>
          <w:spacing w:val="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закон</w:t>
      </w:r>
      <w:r w:rsidRPr="00C14397">
        <w:rPr>
          <w:b w:val="0"/>
          <w:spacing w:val="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</w:t>
      </w:r>
      <w:r w:rsidRPr="00C14397">
        <w:rPr>
          <w:b w:val="0"/>
          <w:spacing w:val="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31</w:t>
      </w:r>
      <w:r w:rsidRPr="00C14397">
        <w:rPr>
          <w:b w:val="0"/>
          <w:spacing w:val="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марта</w:t>
      </w:r>
      <w:r w:rsidRPr="00C14397">
        <w:rPr>
          <w:b w:val="0"/>
          <w:spacing w:val="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1999</w:t>
      </w:r>
      <w:r w:rsidRPr="00C14397">
        <w:rPr>
          <w:b w:val="0"/>
          <w:spacing w:val="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года</w:t>
      </w:r>
      <w:r w:rsidRPr="00C14397">
        <w:rPr>
          <w:b w:val="0"/>
          <w:spacing w:val="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№</w:t>
      </w:r>
      <w:r w:rsidRPr="00C14397">
        <w:rPr>
          <w:b w:val="0"/>
          <w:spacing w:val="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69-ФЗ</w:t>
      </w:r>
      <w:r w:rsidRPr="00C14397">
        <w:rPr>
          <w:b w:val="0"/>
          <w:spacing w:val="1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«О</w:t>
      </w:r>
      <w:r w:rsidRPr="00C14397">
        <w:rPr>
          <w:b w:val="0"/>
          <w:spacing w:val="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газоснабжении</w:t>
      </w:r>
      <w:r w:rsidRPr="00C14397">
        <w:rPr>
          <w:b w:val="0"/>
          <w:spacing w:val="1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Российской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Федерации»;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Федеральный закон от 4 мая 1999 года № 96-ФЗ «Об охране атмосферного воздуха»;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Федеральный</w:t>
      </w:r>
      <w:r w:rsidRPr="00C14397">
        <w:rPr>
          <w:b w:val="0"/>
          <w:spacing w:val="3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закон</w:t>
      </w:r>
      <w:r w:rsidRPr="00C14397">
        <w:rPr>
          <w:b w:val="0"/>
          <w:spacing w:val="3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</w:t>
      </w:r>
      <w:r w:rsidRPr="00C14397">
        <w:rPr>
          <w:b w:val="0"/>
          <w:spacing w:val="3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25</w:t>
      </w:r>
      <w:r w:rsidRPr="00C14397">
        <w:rPr>
          <w:b w:val="0"/>
          <w:spacing w:val="3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июня</w:t>
      </w:r>
      <w:r w:rsidRPr="00C14397">
        <w:rPr>
          <w:b w:val="0"/>
          <w:spacing w:val="3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2002</w:t>
      </w:r>
      <w:r w:rsidRPr="00C14397">
        <w:rPr>
          <w:b w:val="0"/>
          <w:spacing w:val="3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года</w:t>
      </w:r>
      <w:r w:rsidRPr="00C14397">
        <w:rPr>
          <w:b w:val="0"/>
          <w:spacing w:val="3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№</w:t>
      </w:r>
      <w:r w:rsidRPr="00C14397">
        <w:rPr>
          <w:b w:val="0"/>
          <w:spacing w:val="3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73-ФЗ</w:t>
      </w:r>
      <w:r w:rsidRPr="00C14397">
        <w:rPr>
          <w:b w:val="0"/>
          <w:spacing w:val="4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«Об</w:t>
      </w:r>
      <w:r w:rsidRPr="00C14397">
        <w:rPr>
          <w:b w:val="0"/>
          <w:spacing w:val="3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объектах</w:t>
      </w:r>
      <w:r w:rsidRPr="00C14397">
        <w:rPr>
          <w:b w:val="0"/>
          <w:spacing w:val="3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культурного</w:t>
      </w:r>
      <w:r w:rsidRPr="00C14397">
        <w:rPr>
          <w:b w:val="0"/>
          <w:spacing w:val="3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наследия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(памятниках</w:t>
      </w:r>
      <w:r w:rsidRPr="00C14397">
        <w:rPr>
          <w:b w:val="0"/>
          <w:spacing w:val="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истории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культуры)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народов Российской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Федерации»;</w:t>
      </w:r>
    </w:p>
    <w:p w:rsidR="00627168" w:rsidRPr="00C14397" w:rsidRDefault="00627168" w:rsidP="00627168">
      <w:pPr>
        <w:pStyle w:val="a3"/>
        <w:tabs>
          <w:tab w:val="left" w:pos="2533"/>
          <w:tab w:val="left" w:pos="3676"/>
          <w:tab w:val="left" w:pos="4475"/>
          <w:tab w:val="left" w:pos="5288"/>
          <w:tab w:val="left" w:pos="6551"/>
          <w:tab w:val="left" w:pos="7605"/>
          <w:tab w:val="left" w:pos="8628"/>
          <w:tab w:val="left" w:pos="9429"/>
        </w:tabs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Федеральный закон от 27 декабря 2002 года № 184-ФЗ «О техническом регулировании»;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Федеральный</w:t>
      </w:r>
      <w:r w:rsidRPr="00C14397">
        <w:rPr>
          <w:b w:val="0"/>
          <w:sz w:val="24"/>
          <w:szCs w:val="24"/>
        </w:rPr>
        <w:tab/>
        <w:t>закон</w:t>
      </w:r>
      <w:r w:rsidRPr="00C14397">
        <w:rPr>
          <w:b w:val="0"/>
          <w:sz w:val="24"/>
          <w:szCs w:val="24"/>
        </w:rPr>
        <w:tab/>
        <w:t>от</w:t>
      </w:r>
      <w:r w:rsidRPr="00C14397">
        <w:rPr>
          <w:b w:val="0"/>
          <w:sz w:val="24"/>
          <w:szCs w:val="24"/>
        </w:rPr>
        <w:tab/>
        <w:t>10</w:t>
      </w:r>
      <w:r w:rsidRPr="00C14397">
        <w:rPr>
          <w:b w:val="0"/>
          <w:sz w:val="24"/>
          <w:szCs w:val="24"/>
        </w:rPr>
        <w:tab/>
        <w:t>января</w:t>
      </w:r>
      <w:r w:rsidRPr="00C14397">
        <w:rPr>
          <w:b w:val="0"/>
          <w:sz w:val="24"/>
          <w:szCs w:val="24"/>
        </w:rPr>
        <w:tab/>
        <w:t>2003</w:t>
      </w:r>
      <w:r w:rsidRPr="00C14397">
        <w:rPr>
          <w:b w:val="0"/>
          <w:sz w:val="24"/>
          <w:szCs w:val="24"/>
        </w:rPr>
        <w:tab/>
        <w:t>года</w:t>
      </w:r>
      <w:r w:rsidRPr="00C14397">
        <w:rPr>
          <w:b w:val="0"/>
          <w:sz w:val="24"/>
          <w:szCs w:val="24"/>
        </w:rPr>
        <w:tab/>
        <w:t>№</w:t>
      </w:r>
      <w:r w:rsidRPr="00C14397">
        <w:rPr>
          <w:b w:val="0"/>
          <w:sz w:val="24"/>
          <w:szCs w:val="24"/>
        </w:rPr>
        <w:tab/>
        <w:t>17-ФЗ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«О</w:t>
      </w:r>
      <w:r w:rsidRPr="00C14397">
        <w:rPr>
          <w:b w:val="0"/>
          <w:spacing w:val="-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железнодорожном</w:t>
      </w:r>
      <w:r w:rsidRPr="00C14397">
        <w:rPr>
          <w:b w:val="0"/>
          <w:spacing w:val="-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транспорте</w:t>
      </w:r>
      <w:r w:rsidRPr="00C14397">
        <w:rPr>
          <w:b w:val="0"/>
          <w:spacing w:val="-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-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Российской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Федерации»;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Федеральный</w:t>
      </w:r>
      <w:r w:rsidRPr="00C14397">
        <w:rPr>
          <w:b w:val="0"/>
          <w:spacing w:val="1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закон</w:t>
      </w:r>
      <w:r w:rsidRPr="00C14397">
        <w:rPr>
          <w:b w:val="0"/>
          <w:spacing w:val="2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</w:t>
      </w:r>
      <w:r w:rsidRPr="00C14397">
        <w:rPr>
          <w:b w:val="0"/>
          <w:spacing w:val="1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6</w:t>
      </w:r>
      <w:r w:rsidRPr="00C14397">
        <w:rPr>
          <w:b w:val="0"/>
          <w:spacing w:val="1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октября</w:t>
      </w:r>
      <w:r w:rsidRPr="00C14397">
        <w:rPr>
          <w:b w:val="0"/>
          <w:spacing w:val="1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2003</w:t>
      </w:r>
      <w:r w:rsidRPr="00C14397">
        <w:rPr>
          <w:b w:val="0"/>
          <w:spacing w:val="1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года</w:t>
      </w:r>
      <w:r w:rsidRPr="00C14397">
        <w:rPr>
          <w:b w:val="0"/>
          <w:spacing w:val="1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№</w:t>
      </w:r>
      <w:r w:rsidRPr="00C14397">
        <w:rPr>
          <w:b w:val="0"/>
          <w:spacing w:val="1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131-ФЗ</w:t>
      </w:r>
      <w:r w:rsidRPr="00C14397">
        <w:rPr>
          <w:b w:val="0"/>
          <w:spacing w:val="2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«Об</w:t>
      </w:r>
      <w:r w:rsidRPr="00C14397">
        <w:rPr>
          <w:b w:val="0"/>
          <w:spacing w:val="2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общих</w:t>
      </w:r>
      <w:r w:rsidRPr="00C14397">
        <w:rPr>
          <w:b w:val="0"/>
          <w:spacing w:val="2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принципах</w:t>
      </w:r>
      <w:r w:rsidRPr="00C14397">
        <w:rPr>
          <w:b w:val="0"/>
          <w:spacing w:val="2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организации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местного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самоуправления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Российской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Федерации»;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Федеральный</w:t>
      </w:r>
      <w:r w:rsidRPr="00C14397">
        <w:rPr>
          <w:b w:val="0"/>
          <w:spacing w:val="1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закон</w:t>
      </w:r>
      <w:r w:rsidRPr="00C14397">
        <w:rPr>
          <w:b w:val="0"/>
          <w:spacing w:val="1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</w:t>
      </w:r>
      <w:r w:rsidRPr="00C14397">
        <w:rPr>
          <w:b w:val="0"/>
          <w:spacing w:val="1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21</w:t>
      </w:r>
      <w:r w:rsidRPr="00C14397">
        <w:rPr>
          <w:b w:val="0"/>
          <w:spacing w:val="1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декабря</w:t>
      </w:r>
      <w:r w:rsidRPr="00C14397">
        <w:rPr>
          <w:b w:val="0"/>
          <w:spacing w:val="1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2004</w:t>
      </w:r>
      <w:r w:rsidRPr="00C14397">
        <w:rPr>
          <w:b w:val="0"/>
          <w:spacing w:val="1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года</w:t>
      </w:r>
      <w:r w:rsidRPr="00C14397">
        <w:rPr>
          <w:b w:val="0"/>
          <w:spacing w:val="1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№</w:t>
      </w:r>
      <w:r w:rsidRPr="00C14397">
        <w:rPr>
          <w:b w:val="0"/>
          <w:spacing w:val="1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172-ФЗ</w:t>
      </w:r>
      <w:r w:rsidRPr="00C14397">
        <w:rPr>
          <w:b w:val="0"/>
          <w:spacing w:val="1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«О</w:t>
      </w:r>
      <w:r w:rsidRPr="00C14397">
        <w:rPr>
          <w:b w:val="0"/>
          <w:spacing w:val="1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переводе</w:t>
      </w:r>
      <w:r w:rsidRPr="00C14397">
        <w:rPr>
          <w:b w:val="0"/>
          <w:spacing w:val="1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земель</w:t>
      </w:r>
      <w:r w:rsidRPr="00C14397">
        <w:rPr>
          <w:b w:val="0"/>
          <w:spacing w:val="1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или</w:t>
      </w:r>
      <w:r w:rsidRPr="00C14397">
        <w:rPr>
          <w:b w:val="0"/>
          <w:spacing w:val="1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земельных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участков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из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одной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категории</w:t>
      </w:r>
      <w:r w:rsidRPr="00C14397">
        <w:rPr>
          <w:b w:val="0"/>
          <w:spacing w:val="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другую»;</w:t>
      </w:r>
    </w:p>
    <w:p w:rsidR="00627168" w:rsidRPr="00C14397" w:rsidRDefault="00627168" w:rsidP="00627168">
      <w:pPr>
        <w:pStyle w:val="a3"/>
        <w:tabs>
          <w:tab w:val="left" w:pos="2530"/>
          <w:tab w:val="left" w:pos="3668"/>
          <w:tab w:val="left" w:pos="4465"/>
          <w:tab w:val="left" w:pos="5156"/>
          <w:tab w:val="left" w:pos="6438"/>
          <w:tab w:val="left" w:pos="7490"/>
          <w:tab w:val="left" w:pos="8508"/>
          <w:tab w:val="left" w:pos="9307"/>
        </w:tabs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Федеральный</w:t>
      </w:r>
      <w:r w:rsidRPr="00C14397">
        <w:rPr>
          <w:b w:val="0"/>
          <w:sz w:val="24"/>
          <w:szCs w:val="24"/>
        </w:rPr>
        <w:tab/>
        <w:t>закон</w:t>
      </w:r>
      <w:r w:rsidRPr="00C14397">
        <w:rPr>
          <w:b w:val="0"/>
          <w:sz w:val="24"/>
          <w:szCs w:val="24"/>
        </w:rPr>
        <w:tab/>
        <w:t>от</w:t>
      </w:r>
      <w:r w:rsidRPr="00C14397">
        <w:rPr>
          <w:b w:val="0"/>
          <w:sz w:val="24"/>
          <w:szCs w:val="24"/>
        </w:rPr>
        <w:tab/>
        <w:t>8</w:t>
      </w:r>
      <w:r w:rsidRPr="00C14397">
        <w:rPr>
          <w:b w:val="0"/>
          <w:sz w:val="24"/>
          <w:szCs w:val="24"/>
        </w:rPr>
        <w:tab/>
        <w:t>ноября</w:t>
      </w:r>
      <w:r w:rsidRPr="00C14397">
        <w:rPr>
          <w:b w:val="0"/>
          <w:sz w:val="24"/>
          <w:szCs w:val="24"/>
        </w:rPr>
        <w:tab/>
        <w:t>2007</w:t>
      </w:r>
      <w:r w:rsidRPr="00C14397">
        <w:rPr>
          <w:b w:val="0"/>
          <w:sz w:val="24"/>
          <w:szCs w:val="24"/>
        </w:rPr>
        <w:tab/>
        <w:t>года</w:t>
      </w:r>
      <w:r w:rsidRPr="00C14397">
        <w:rPr>
          <w:b w:val="0"/>
          <w:sz w:val="24"/>
          <w:szCs w:val="24"/>
        </w:rPr>
        <w:tab/>
        <w:t>№</w:t>
      </w:r>
      <w:r w:rsidRPr="00C14397">
        <w:rPr>
          <w:b w:val="0"/>
          <w:sz w:val="24"/>
          <w:szCs w:val="24"/>
        </w:rPr>
        <w:tab/>
        <w:t>257-ФЗ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«Об</w:t>
      </w:r>
      <w:r w:rsidRPr="00C14397">
        <w:rPr>
          <w:b w:val="0"/>
          <w:spacing w:val="5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автомобильных</w:t>
      </w:r>
      <w:r w:rsidRPr="00C14397">
        <w:rPr>
          <w:b w:val="0"/>
          <w:spacing w:val="5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дорогах</w:t>
      </w:r>
      <w:r w:rsidRPr="00C14397">
        <w:rPr>
          <w:b w:val="0"/>
          <w:spacing w:val="5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5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</w:t>
      </w:r>
      <w:r w:rsidRPr="00C14397">
        <w:rPr>
          <w:b w:val="0"/>
          <w:spacing w:val="5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дорожной</w:t>
      </w:r>
      <w:r w:rsidRPr="00C14397">
        <w:rPr>
          <w:b w:val="0"/>
          <w:spacing w:val="5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деятельности</w:t>
      </w:r>
      <w:r w:rsidRPr="00C14397">
        <w:rPr>
          <w:b w:val="0"/>
          <w:spacing w:val="5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5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Российской</w:t>
      </w:r>
      <w:r w:rsidRPr="00C14397">
        <w:rPr>
          <w:b w:val="0"/>
          <w:spacing w:val="5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Федерации</w:t>
      </w:r>
      <w:r w:rsidRPr="00C14397">
        <w:rPr>
          <w:b w:val="0"/>
          <w:spacing w:val="5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5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внесении изменений в отдельные законодательные акты Российской Федерации»;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Федеральный закон от 22 июля 2008 года № 123-ФЗ «Технический регламент о требованиях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пожарной безопасности».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Иные</w:t>
      </w:r>
      <w:r w:rsidRPr="00C14397">
        <w:rPr>
          <w:b w:val="0"/>
          <w:spacing w:val="-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нормативные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правовые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акты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Российской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Федерации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Постановление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Правительства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Российской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Федерации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29 ноября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1999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года</w:t>
      </w:r>
      <w:r w:rsidRPr="00C14397">
        <w:rPr>
          <w:b w:val="0"/>
          <w:spacing w:val="6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№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1309</w:t>
      </w:r>
      <w:r w:rsidRPr="00C14397">
        <w:rPr>
          <w:b w:val="0"/>
          <w:spacing w:val="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«О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порядке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создания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убежищ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объектов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гражданской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обороны»;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Постановление Правительства Российской Федерации от 22 декабря 2012 года №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1376 «Об утверждении Правил организации деятельности многофункциональных центров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предоставления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государственных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муниципальных</w:t>
      </w:r>
      <w:r w:rsidRPr="00C14397">
        <w:rPr>
          <w:b w:val="0"/>
          <w:spacing w:val="1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услуг»;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 xml:space="preserve">Постановление    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Правительства     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Российской     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Федерации     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от     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28     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мая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2021 года № 815 «Об утверждении перечня национальных стандартов и сводов правил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(частей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таких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стандартов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сводов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правил),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результате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применения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которых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обязательной</w:t>
      </w:r>
      <w:r w:rsidRPr="00C14397">
        <w:rPr>
          <w:b w:val="0"/>
          <w:spacing w:val="2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основе</w:t>
      </w:r>
      <w:r w:rsidRPr="00C14397">
        <w:rPr>
          <w:b w:val="0"/>
          <w:spacing w:val="2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обеспечивается</w:t>
      </w:r>
      <w:r w:rsidRPr="00C14397">
        <w:rPr>
          <w:b w:val="0"/>
          <w:spacing w:val="2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соблюдение</w:t>
      </w:r>
      <w:r w:rsidRPr="00C14397">
        <w:rPr>
          <w:b w:val="0"/>
          <w:spacing w:val="4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требований</w:t>
      </w:r>
      <w:r w:rsidRPr="00C14397">
        <w:rPr>
          <w:b w:val="0"/>
          <w:spacing w:val="4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Федерального</w:t>
      </w:r>
      <w:r w:rsidRPr="00C14397">
        <w:rPr>
          <w:b w:val="0"/>
          <w:spacing w:val="4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закона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lastRenderedPageBreak/>
        <w:t>«Технический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регламент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безопасности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зданий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сооружений»,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6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</w:t>
      </w:r>
      <w:r w:rsidRPr="00C14397">
        <w:rPr>
          <w:b w:val="0"/>
          <w:spacing w:val="6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признании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утратившим силу постановления Правительства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Российской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Федерации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</w:t>
      </w:r>
      <w:r w:rsidRPr="00C14397">
        <w:rPr>
          <w:b w:val="0"/>
          <w:spacing w:val="6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4 июля 2020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года</w:t>
      </w:r>
      <w:r w:rsidRPr="00C14397">
        <w:rPr>
          <w:b w:val="0"/>
          <w:spacing w:val="-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№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985»;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Распоряжение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Правительства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Российской</w:t>
      </w:r>
      <w:r w:rsidRPr="00C14397">
        <w:rPr>
          <w:b w:val="0"/>
          <w:spacing w:val="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Федерации</w:t>
      </w:r>
      <w:r w:rsidRPr="00C14397">
        <w:rPr>
          <w:b w:val="0"/>
          <w:spacing w:val="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</w:t>
      </w:r>
      <w:r w:rsidRPr="00C14397">
        <w:rPr>
          <w:b w:val="0"/>
          <w:spacing w:val="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19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июля 2019</w:t>
      </w:r>
      <w:r w:rsidRPr="00C14397">
        <w:rPr>
          <w:b w:val="0"/>
          <w:spacing w:val="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года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№</w:t>
      </w:r>
      <w:r w:rsidRPr="00C14397">
        <w:rPr>
          <w:b w:val="0"/>
          <w:spacing w:val="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1605-р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«Об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утверждении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нормативов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обеспеченности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субъекта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Российской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Федерации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лесопожарными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формированиями,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пожарной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техникой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6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оборудованием,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противопожарным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снаряжением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инвентарем,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иными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средствами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предупреждения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тушения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лесных</w:t>
      </w:r>
      <w:r w:rsidRPr="00C14397">
        <w:rPr>
          <w:b w:val="0"/>
          <w:spacing w:val="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пожаров»;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Приказ МЧС России от 15 декабря 2002 года № 583 «Об утверждении и введении 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действие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правил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эксплуатации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защитных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сооружений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гражданской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обороны»;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Приказ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МЧС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21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июля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2005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года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№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575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«Об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утверждении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порядка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содержания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использования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защитных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сооружений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гражданской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обороны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6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мирное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время»;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 xml:space="preserve">Приказ    </w:t>
      </w:r>
      <w:r w:rsidRPr="00C14397">
        <w:rPr>
          <w:b w:val="0"/>
          <w:spacing w:val="2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Минтруда     </w:t>
      </w:r>
      <w:r w:rsidRPr="00C14397">
        <w:rPr>
          <w:b w:val="0"/>
          <w:spacing w:val="2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России     </w:t>
      </w:r>
      <w:r w:rsidRPr="00C14397">
        <w:rPr>
          <w:b w:val="0"/>
          <w:spacing w:val="2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от     </w:t>
      </w:r>
      <w:r w:rsidRPr="00C14397">
        <w:rPr>
          <w:b w:val="0"/>
          <w:spacing w:val="2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24     </w:t>
      </w:r>
      <w:r w:rsidRPr="00C14397">
        <w:rPr>
          <w:b w:val="0"/>
          <w:spacing w:val="2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ноября     </w:t>
      </w:r>
      <w:r w:rsidRPr="00C14397">
        <w:rPr>
          <w:b w:val="0"/>
          <w:spacing w:val="2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2014     </w:t>
      </w:r>
      <w:r w:rsidRPr="00C14397">
        <w:rPr>
          <w:b w:val="0"/>
          <w:spacing w:val="2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года     </w:t>
      </w:r>
      <w:r w:rsidRPr="00C14397">
        <w:rPr>
          <w:b w:val="0"/>
          <w:spacing w:val="2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№     </w:t>
      </w:r>
      <w:r w:rsidRPr="00C14397">
        <w:rPr>
          <w:b w:val="0"/>
          <w:spacing w:val="2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934н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«Об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утверждении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методических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рекомендаций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расчету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потребностей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субъектов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Российской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Федерации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развитии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сети организаций социального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обслуживания»;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Приказ Росмолодежи от 13 мая 2016 года № 167 «Об утверждении Методических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рекомендаций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организации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работы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органов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исполнительной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власти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субъектов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Российской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Федерации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местного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самоуправления,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реализующих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государственную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молодежную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политику»;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 xml:space="preserve">Приказ    </w:t>
      </w:r>
      <w:r w:rsidRPr="00C14397">
        <w:rPr>
          <w:b w:val="0"/>
          <w:spacing w:val="5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Минздрава    </w:t>
      </w:r>
      <w:r w:rsidRPr="00C14397">
        <w:rPr>
          <w:b w:val="0"/>
          <w:spacing w:val="5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России    </w:t>
      </w:r>
      <w:r w:rsidRPr="00C14397">
        <w:rPr>
          <w:b w:val="0"/>
          <w:spacing w:val="5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от    </w:t>
      </w:r>
      <w:r w:rsidRPr="00C14397">
        <w:rPr>
          <w:b w:val="0"/>
          <w:spacing w:val="5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27      февраля    </w:t>
      </w:r>
      <w:r w:rsidRPr="00C14397">
        <w:rPr>
          <w:b w:val="0"/>
          <w:spacing w:val="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2016      года    </w:t>
      </w:r>
      <w:r w:rsidRPr="00C14397">
        <w:rPr>
          <w:b w:val="0"/>
          <w:spacing w:val="5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№    </w:t>
      </w:r>
      <w:r w:rsidRPr="00C14397">
        <w:rPr>
          <w:b w:val="0"/>
          <w:spacing w:val="5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132н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«О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Требованиях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размещению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медицинских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организаций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государственной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системы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здравоохранения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муниципальной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системы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здравоохранения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исходя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из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потребностей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населения»;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Распоряжение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Минкультуры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августа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2017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года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№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Р-965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«Об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утверждении Методических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рекомендаций субъектам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Российской Федерации и органам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местного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самоуправления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развитию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сети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организаций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культуры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обеспеченности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населения</w:t>
      </w:r>
      <w:r w:rsidRPr="00C14397">
        <w:rPr>
          <w:b w:val="0"/>
          <w:spacing w:val="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услугами организаций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культуры»;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 xml:space="preserve">Приказ    </w:t>
      </w:r>
      <w:r w:rsidRPr="00C14397">
        <w:rPr>
          <w:b w:val="0"/>
          <w:spacing w:val="4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Минспорта     </w:t>
      </w:r>
      <w:r w:rsidRPr="00C14397">
        <w:rPr>
          <w:b w:val="0"/>
          <w:spacing w:val="3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России     </w:t>
      </w:r>
      <w:r w:rsidRPr="00C14397">
        <w:rPr>
          <w:b w:val="0"/>
          <w:spacing w:val="3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от     </w:t>
      </w:r>
      <w:r w:rsidRPr="00C14397">
        <w:rPr>
          <w:b w:val="0"/>
          <w:spacing w:val="3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21     </w:t>
      </w:r>
      <w:r w:rsidRPr="00C14397">
        <w:rPr>
          <w:b w:val="0"/>
          <w:spacing w:val="3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марта     </w:t>
      </w:r>
      <w:r w:rsidRPr="00C14397">
        <w:rPr>
          <w:b w:val="0"/>
          <w:spacing w:val="3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2018     </w:t>
      </w:r>
      <w:r w:rsidRPr="00C14397">
        <w:rPr>
          <w:b w:val="0"/>
          <w:spacing w:val="3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года     </w:t>
      </w:r>
      <w:r w:rsidRPr="00C14397">
        <w:rPr>
          <w:b w:val="0"/>
          <w:spacing w:val="3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№     </w:t>
      </w:r>
      <w:r w:rsidRPr="00C14397">
        <w:rPr>
          <w:b w:val="0"/>
          <w:spacing w:val="3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244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«Об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утверждении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Методических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рекомендаций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применении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нормативов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норм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определении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потребности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субъектов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Российской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Федерации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объектах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физической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культуры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 спорта»;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 xml:space="preserve">Приказ    </w:t>
      </w:r>
      <w:r w:rsidRPr="00C14397">
        <w:rPr>
          <w:b w:val="0"/>
          <w:spacing w:val="1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Минцифры     </w:t>
      </w:r>
      <w:r w:rsidRPr="00C14397">
        <w:rPr>
          <w:b w:val="0"/>
          <w:spacing w:val="1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России     </w:t>
      </w:r>
      <w:r w:rsidRPr="00C14397">
        <w:rPr>
          <w:b w:val="0"/>
          <w:spacing w:val="1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от     </w:t>
      </w:r>
      <w:r w:rsidRPr="00C14397">
        <w:rPr>
          <w:b w:val="0"/>
          <w:spacing w:val="1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26     </w:t>
      </w:r>
      <w:r w:rsidRPr="00C14397">
        <w:rPr>
          <w:b w:val="0"/>
          <w:spacing w:val="1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октября     </w:t>
      </w:r>
      <w:r w:rsidRPr="00C14397">
        <w:rPr>
          <w:b w:val="0"/>
          <w:spacing w:val="1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2020     </w:t>
      </w:r>
      <w:r w:rsidRPr="00C14397">
        <w:rPr>
          <w:b w:val="0"/>
          <w:spacing w:val="1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года     </w:t>
      </w:r>
      <w:r w:rsidRPr="00C14397">
        <w:rPr>
          <w:b w:val="0"/>
          <w:spacing w:val="1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№     </w:t>
      </w:r>
      <w:r w:rsidRPr="00C14397">
        <w:rPr>
          <w:b w:val="0"/>
          <w:spacing w:val="1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538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«Об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утверждении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нормативов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размещения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отделений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почтовой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связи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объектов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почтовой связи акционерного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общества</w:t>
      </w:r>
      <w:r w:rsidRPr="00C14397">
        <w:rPr>
          <w:b w:val="0"/>
          <w:spacing w:val="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«Почта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России»;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 xml:space="preserve">Приказ  </w:t>
      </w:r>
      <w:r w:rsidRPr="00C14397">
        <w:rPr>
          <w:b w:val="0"/>
          <w:spacing w:val="3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Минэкономразвития   </w:t>
      </w:r>
      <w:r w:rsidRPr="00C14397">
        <w:rPr>
          <w:b w:val="0"/>
          <w:spacing w:val="3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России   </w:t>
      </w:r>
      <w:r w:rsidRPr="00C14397">
        <w:rPr>
          <w:b w:val="0"/>
          <w:spacing w:val="3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от   </w:t>
      </w:r>
      <w:r w:rsidRPr="00C14397">
        <w:rPr>
          <w:b w:val="0"/>
          <w:spacing w:val="3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15   </w:t>
      </w:r>
      <w:r w:rsidRPr="00C14397">
        <w:rPr>
          <w:b w:val="0"/>
          <w:spacing w:val="3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февраля   </w:t>
      </w:r>
      <w:r w:rsidRPr="00C14397">
        <w:rPr>
          <w:b w:val="0"/>
          <w:spacing w:val="3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2021   </w:t>
      </w:r>
      <w:r w:rsidRPr="00C14397">
        <w:rPr>
          <w:b w:val="0"/>
          <w:spacing w:val="3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года   </w:t>
      </w:r>
      <w:r w:rsidRPr="00C14397">
        <w:rPr>
          <w:b w:val="0"/>
          <w:spacing w:val="3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№   </w:t>
      </w:r>
      <w:r w:rsidRPr="00C14397">
        <w:rPr>
          <w:b w:val="0"/>
          <w:spacing w:val="3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71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«Об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утверждении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Методических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рекомендаций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подготовке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нормативов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градостроительного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проектирования»;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 xml:space="preserve">Приказ    </w:t>
      </w:r>
      <w:r w:rsidRPr="00C14397">
        <w:rPr>
          <w:b w:val="0"/>
          <w:spacing w:val="1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Минприроды     </w:t>
      </w:r>
      <w:r w:rsidRPr="00C14397">
        <w:rPr>
          <w:b w:val="0"/>
          <w:spacing w:val="1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России     </w:t>
      </w:r>
      <w:r w:rsidRPr="00C14397">
        <w:rPr>
          <w:b w:val="0"/>
          <w:spacing w:val="1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от     </w:t>
      </w:r>
      <w:r w:rsidRPr="00C14397">
        <w:rPr>
          <w:b w:val="0"/>
          <w:spacing w:val="1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1     </w:t>
      </w:r>
      <w:r w:rsidRPr="00C14397">
        <w:rPr>
          <w:b w:val="0"/>
          <w:spacing w:val="1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апреля     </w:t>
      </w:r>
      <w:r w:rsidRPr="00C14397">
        <w:rPr>
          <w:b w:val="0"/>
          <w:spacing w:val="1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2022     </w:t>
      </w:r>
      <w:r w:rsidRPr="00C14397">
        <w:rPr>
          <w:b w:val="0"/>
          <w:spacing w:val="1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года     </w:t>
      </w:r>
      <w:r w:rsidRPr="00C14397">
        <w:rPr>
          <w:b w:val="0"/>
          <w:spacing w:val="1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№     </w:t>
      </w:r>
      <w:r w:rsidRPr="00C14397">
        <w:rPr>
          <w:b w:val="0"/>
          <w:spacing w:val="1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244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«Об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утверждении</w:t>
      </w:r>
      <w:r w:rsidRPr="00C14397">
        <w:rPr>
          <w:b w:val="0"/>
          <w:spacing w:val="-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Правил</w:t>
      </w:r>
      <w:r w:rsidRPr="00C14397">
        <w:rPr>
          <w:b w:val="0"/>
          <w:spacing w:val="-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тушения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лесных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пожаров»;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 xml:space="preserve">Письмо    </w:t>
      </w:r>
      <w:r w:rsidRPr="00C14397">
        <w:rPr>
          <w:b w:val="0"/>
          <w:spacing w:val="1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Минобрнауки    </w:t>
      </w:r>
      <w:r w:rsidRPr="00C14397">
        <w:rPr>
          <w:b w:val="0"/>
          <w:spacing w:val="2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России    </w:t>
      </w:r>
      <w:r w:rsidRPr="00C14397">
        <w:rPr>
          <w:b w:val="0"/>
          <w:spacing w:val="2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от    </w:t>
      </w:r>
      <w:r w:rsidRPr="00C14397">
        <w:rPr>
          <w:b w:val="0"/>
          <w:spacing w:val="1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4    </w:t>
      </w:r>
      <w:r w:rsidRPr="00C14397">
        <w:rPr>
          <w:b w:val="0"/>
          <w:spacing w:val="1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мая    </w:t>
      </w:r>
      <w:r w:rsidRPr="00C14397">
        <w:rPr>
          <w:b w:val="0"/>
          <w:spacing w:val="2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2016    </w:t>
      </w:r>
      <w:r w:rsidRPr="00C14397">
        <w:rPr>
          <w:b w:val="0"/>
          <w:spacing w:val="1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года    </w:t>
      </w:r>
      <w:r w:rsidRPr="00C14397">
        <w:rPr>
          <w:b w:val="0"/>
          <w:spacing w:val="2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№    </w:t>
      </w:r>
      <w:r w:rsidRPr="00C14397">
        <w:rPr>
          <w:b w:val="0"/>
          <w:spacing w:val="1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АК-950/02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«О методических рекомендациях» (вместе с «Методическими рекомендациями по развитию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сети  </w:t>
      </w:r>
      <w:r w:rsidRPr="00C14397">
        <w:rPr>
          <w:b w:val="0"/>
          <w:spacing w:val="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образовательных  </w:t>
      </w:r>
      <w:r w:rsidRPr="00C14397">
        <w:rPr>
          <w:b w:val="0"/>
          <w:spacing w:val="5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организаций  </w:t>
      </w:r>
      <w:r w:rsidRPr="00C14397">
        <w:rPr>
          <w:b w:val="0"/>
          <w:spacing w:val="5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и  </w:t>
      </w:r>
      <w:r w:rsidRPr="00C14397">
        <w:rPr>
          <w:b w:val="0"/>
          <w:spacing w:val="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обеспеченности  </w:t>
      </w:r>
      <w:r w:rsidRPr="00C14397">
        <w:rPr>
          <w:b w:val="0"/>
          <w:spacing w:val="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населения  </w:t>
      </w:r>
      <w:r w:rsidRPr="00C14397">
        <w:rPr>
          <w:b w:val="0"/>
          <w:spacing w:val="5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услугами  </w:t>
      </w:r>
      <w:r w:rsidRPr="00C14397">
        <w:rPr>
          <w:b w:val="0"/>
          <w:spacing w:val="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таких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организаций, включающие требования по размещению организаций сферы образования, 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том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числе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сельской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местности,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исходя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из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норм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действующего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законодательства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Российской Федерации, с учетом возрастного состава и плотности населения, транспортной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инфраструктуры и других факторов, влияющих на доступность и обеспеченность населения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услугами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сферы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образования»,</w:t>
      </w:r>
      <w:r w:rsidRPr="00C14397">
        <w:rPr>
          <w:b w:val="0"/>
          <w:spacing w:val="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утв.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Минобрнауки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России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4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мая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2016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года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№</w:t>
      </w:r>
      <w:r w:rsidRPr="00C14397">
        <w:rPr>
          <w:b w:val="0"/>
          <w:spacing w:val="-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АК-15/02вн).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Нормативные</w:t>
      </w:r>
      <w:r w:rsidRPr="00C14397">
        <w:rPr>
          <w:b w:val="0"/>
          <w:spacing w:val="-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правовые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акты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Костромской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области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 xml:space="preserve">Закон   </w:t>
      </w:r>
      <w:r w:rsidRPr="00C14397">
        <w:rPr>
          <w:b w:val="0"/>
          <w:spacing w:val="3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Костромской    </w:t>
      </w:r>
      <w:r w:rsidRPr="00C14397">
        <w:rPr>
          <w:b w:val="0"/>
          <w:spacing w:val="2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области    </w:t>
      </w:r>
      <w:r w:rsidRPr="00C14397">
        <w:rPr>
          <w:b w:val="0"/>
          <w:spacing w:val="2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от    </w:t>
      </w:r>
      <w:r w:rsidRPr="00C14397">
        <w:rPr>
          <w:b w:val="0"/>
          <w:spacing w:val="2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7    </w:t>
      </w:r>
      <w:r w:rsidRPr="00C14397">
        <w:rPr>
          <w:b w:val="0"/>
          <w:spacing w:val="2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октября    </w:t>
      </w:r>
      <w:r w:rsidRPr="00C14397">
        <w:rPr>
          <w:b w:val="0"/>
          <w:spacing w:val="2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2002    </w:t>
      </w:r>
      <w:r w:rsidRPr="00C14397">
        <w:rPr>
          <w:b w:val="0"/>
          <w:spacing w:val="2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года    </w:t>
      </w:r>
      <w:r w:rsidRPr="00C14397">
        <w:rPr>
          <w:b w:val="0"/>
          <w:spacing w:val="2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№    </w:t>
      </w:r>
      <w:r w:rsidRPr="00C14397">
        <w:rPr>
          <w:b w:val="0"/>
          <w:spacing w:val="2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70-ЗКО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«О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статусе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административного</w:t>
      </w:r>
      <w:r w:rsidRPr="00C14397">
        <w:rPr>
          <w:b w:val="0"/>
          <w:spacing w:val="-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центра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Костромской</w:t>
      </w:r>
      <w:r w:rsidRPr="00C14397">
        <w:rPr>
          <w:b w:val="0"/>
          <w:spacing w:val="-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области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города</w:t>
      </w:r>
      <w:r w:rsidRPr="00C14397">
        <w:rPr>
          <w:b w:val="0"/>
          <w:spacing w:val="-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Костромы»;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 xml:space="preserve">Закон   </w:t>
      </w:r>
      <w:r w:rsidRPr="00C14397">
        <w:rPr>
          <w:b w:val="0"/>
          <w:spacing w:val="2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Костромской    </w:t>
      </w:r>
      <w:r w:rsidRPr="00C14397">
        <w:rPr>
          <w:b w:val="0"/>
          <w:spacing w:val="2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области    </w:t>
      </w:r>
      <w:r w:rsidRPr="00C14397">
        <w:rPr>
          <w:b w:val="0"/>
          <w:spacing w:val="2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от    </w:t>
      </w:r>
      <w:r w:rsidRPr="00C14397">
        <w:rPr>
          <w:b w:val="0"/>
          <w:spacing w:val="2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1    </w:t>
      </w:r>
      <w:r w:rsidRPr="00C14397">
        <w:rPr>
          <w:b w:val="0"/>
          <w:spacing w:val="2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апреля    </w:t>
      </w:r>
      <w:r w:rsidRPr="00C14397">
        <w:rPr>
          <w:b w:val="0"/>
          <w:spacing w:val="2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2004    </w:t>
      </w:r>
      <w:r w:rsidRPr="00C14397">
        <w:rPr>
          <w:b w:val="0"/>
          <w:spacing w:val="2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года    </w:t>
      </w:r>
      <w:r w:rsidRPr="00C14397">
        <w:rPr>
          <w:b w:val="0"/>
          <w:spacing w:val="2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№    </w:t>
      </w:r>
      <w:r w:rsidRPr="00C14397">
        <w:rPr>
          <w:b w:val="0"/>
          <w:spacing w:val="2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184-ЗКО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«Об объектах культурного наследия (памятниках истории и культуры), расположенных на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территории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Костромской области»;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 xml:space="preserve">Закон   </w:t>
      </w:r>
      <w:r w:rsidRPr="00C14397">
        <w:rPr>
          <w:b w:val="0"/>
          <w:spacing w:val="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Костромской   </w:t>
      </w:r>
      <w:r w:rsidRPr="00C14397">
        <w:rPr>
          <w:b w:val="0"/>
          <w:spacing w:val="5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области    </w:t>
      </w:r>
      <w:r w:rsidRPr="00C14397">
        <w:rPr>
          <w:b w:val="0"/>
          <w:spacing w:val="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от    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30   </w:t>
      </w:r>
      <w:r w:rsidRPr="00C14397">
        <w:rPr>
          <w:b w:val="0"/>
          <w:spacing w:val="5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декабря    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2004    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года     №    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237-ЗКО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«Об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установлении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границ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муниципальных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образований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Костромской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области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наделении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муниципальных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образований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статусом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городского,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сельского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поселения,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муниципального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района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 городского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округа»;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lastRenderedPageBreak/>
        <w:t xml:space="preserve">Закон  </w:t>
      </w:r>
      <w:r w:rsidRPr="00C14397">
        <w:rPr>
          <w:b w:val="0"/>
          <w:spacing w:val="5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Костромской   </w:t>
      </w:r>
      <w:r w:rsidRPr="00C14397">
        <w:rPr>
          <w:b w:val="0"/>
          <w:spacing w:val="4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области   </w:t>
      </w:r>
      <w:r w:rsidRPr="00C14397">
        <w:rPr>
          <w:b w:val="0"/>
          <w:spacing w:val="5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от   </w:t>
      </w:r>
      <w:r w:rsidRPr="00C14397">
        <w:rPr>
          <w:b w:val="0"/>
          <w:spacing w:val="4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9   </w:t>
      </w:r>
      <w:r w:rsidRPr="00C14397">
        <w:rPr>
          <w:b w:val="0"/>
          <w:spacing w:val="4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февраля   </w:t>
      </w:r>
      <w:r w:rsidRPr="00C14397">
        <w:rPr>
          <w:b w:val="0"/>
          <w:spacing w:val="4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2007   </w:t>
      </w:r>
      <w:r w:rsidRPr="00C14397">
        <w:rPr>
          <w:b w:val="0"/>
          <w:spacing w:val="4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года   </w:t>
      </w:r>
      <w:r w:rsidRPr="00C14397">
        <w:rPr>
          <w:b w:val="0"/>
          <w:spacing w:val="4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№   </w:t>
      </w:r>
      <w:r w:rsidRPr="00C14397">
        <w:rPr>
          <w:b w:val="0"/>
          <w:spacing w:val="4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112-4-ЗКО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«Об</w:t>
      </w:r>
      <w:r w:rsidRPr="00C14397">
        <w:rPr>
          <w:b w:val="0"/>
          <w:spacing w:val="-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административно-территориальном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устройстве</w:t>
      </w:r>
      <w:r w:rsidRPr="00C14397">
        <w:rPr>
          <w:b w:val="0"/>
          <w:spacing w:val="-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Костромской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области»;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Закон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Костромской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области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28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мая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2007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года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№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150-4-ЗКО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«О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документах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территориального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планирования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муниципальных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образований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Костромской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области»;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Законом Костромской области от 7 февраля 2008 года N 257-4-ЗКО «О нормативах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градостроительного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проектирования в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Костромской области»;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 xml:space="preserve">Закон  </w:t>
      </w:r>
      <w:r w:rsidRPr="00C14397">
        <w:rPr>
          <w:b w:val="0"/>
          <w:spacing w:val="3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Костромской   </w:t>
      </w:r>
      <w:r w:rsidRPr="00C14397">
        <w:rPr>
          <w:b w:val="0"/>
          <w:spacing w:val="3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области   </w:t>
      </w:r>
      <w:r w:rsidRPr="00C14397">
        <w:rPr>
          <w:b w:val="0"/>
          <w:spacing w:val="3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от   </w:t>
      </w:r>
      <w:r w:rsidRPr="00C14397">
        <w:rPr>
          <w:b w:val="0"/>
          <w:spacing w:val="3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15   </w:t>
      </w:r>
      <w:r w:rsidRPr="00C14397">
        <w:rPr>
          <w:b w:val="0"/>
          <w:spacing w:val="3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февраля   </w:t>
      </w:r>
      <w:r w:rsidRPr="00C14397">
        <w:rPr>
          <w:b w:val="0"/>
          <w:spacing w:val="3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2012   </w:t>
      </w:r>
      <w:r w:rsidRPr="00C14397">
        <w:rPr>
          <w:b w:val="0"/>
          <w:spacing w:val="3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года   </w:t>
      </w:r>
      <w:r w:rsidRPr="00C14397">
        <w:rPr>
          <w:b w:val="0"/>
          <w:spacing w:val="3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№   </w:t>
      </w:r>
      <w:r w:rsidRPr="00C14397">
        <w:rPr>
          <w:b w:val="0"/>
          <w:spacing w:val="3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194-5-ЗКО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«Об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особо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охраняемых</w:t>
      </w:r>
      <w:r w:rsidRPr="00C14397">
        <w:rPr>
          <w:b w:val="0"/>
          <w:spacing w:val="-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природных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территориях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Костромской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области»;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 xml:space="preserve">Закон  </w:t>
      </w:r>
      <w:r w:rsidRPr="00C14397">
        <w:rPr>
          <w:b w:val="0"/>
          <w:spacing w:val="5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Костромской   </w:t>
      </w:r>
      <w:r w:rsidRPr="00C14397">
        <w:rPr>
          <w:b w:val="0"/>
          <w:spacing w:val="5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области   </w:t>
      </w:r>
      <w:r w:rsidRPr="00C14397">
        <w:rPr>
          <w:b w:val="0"/>
          <w:spacing w:val="5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от   </w:t>
      </w:r>
      <w:r w:rsidRPr="00C14397">
        <w:rPr>
          <w:b w:val="0"/>
          <w:spacing w:val="4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22   </w:t>
      </w:r>
      <w:r w:rsidRPr="00C14397">
        <w:rPr>
          <w:b w:val="0"/>
          <w:spacing w:val="4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апреля   </w:t>
      </w:r>
      <w:r w:rsidRPr="00C14397">
        <w:rPr>
          <w:b w:val="0"/>
          <w:spacing w:val="5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2015   </w:t>
      </w:r>
      <w:r w:rsidRPr="00C14397">
        <w:rPr>
          <w:b w:val="0"/>
          <w:spacing w:val="5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года   </w:t>
      </w:r>
      <w:r w:rsidRPr="00C14397">
        <w:rPr>
          <w:b w:val="0"/>
          <w:spacing w:val="5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 xml:space="preserve">№   </w:t>
      </w:r>
      <w:r w:rsidRPr="00C14397">
        <w:rPr>
          <w:b w:val="0"/>
          <w:spacing w:val="5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661-5-ЗКО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«О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предельных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размерах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земельных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участков,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находящихся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государственной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или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муниципальной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собственности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предоставляемых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для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осуществления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крестьянским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(фермерским)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хозяйством его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деятельности»;</w:t>
      </w:r>
    </w:p>
    <w:p w:rsidR="00627168" w:rsidRPr="00C14397" w:rsidRDefault="00627168" w:rsidP="00627168">
      <w:pPr>
        <w:pStyle w:val="a3"/>
        <w:tabs>
          <w:tab w:val="left" w:pos="9513"/>
        </w:tabs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Постановление</w:t>
      </w:r>
      <w:r w:rsidRPr="00C14397">
        <w:rPr>
          <w:b w:val="0"/>
          <w:spacing w:val="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администрации</w:t>
      </w:r>
      <w:r w:rsidRPr="00C14397">
        <w:rPr>
          <w:b w:val="0"/>
          <w:spacing w:val="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Костромской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области</w:t>
      </w:r>
      <w:r w:rsidRPr="00C14397">
        <w:rPr>
          <w:b w:val="0"/>
          <w:sz w:val="24"/>
          <w:szCs w:val="24"/>
        </w:rPr>
        <w:tab/>
        <w:t>от</w:t>
      </w:r>
      <w:r w:rsidRPr="00C14397">
        <w:rPr>
          <w:b w:val="0"/>
          <w:spacing w:val="1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01</w:t>
      </w:r>
      <w:r w:rsidRPr="00C14397">
        <w:rPr>
          <w:b w:val="0"/>
          <w:spacing w:val="-5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октября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2010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года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№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344-а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«Об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утверждении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региональных</w:t>
      </w:r>
      <w:r w:rsidRPr="00C14397">
        <w:rPr>
          <w:b w:val="0"/>
          <w:spacing w:val="6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нормативов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градостроительного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проектирования Костромской области».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Своды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правил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проектированию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 строительству</w:t>
      </w:r>
      <w:r w:rsidRPr="00C14397">
        <w:rPr>
          <w:b w:val="0"/>
          <w:spacing w:val="-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(СП)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СП</w:t>
      </w:r>
      <w:r w:rsidRPr="00C14397">
        <w:rPr>
          <w:b w:val="0"/>
          <w:spacing w:val="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30.13330.2020</w:t>
      </w:r>
      <w:r w:rsidRPr="00C14397">
        <w:rPr>
          <w:b w:val="0"/>
          <w:spacing w:val="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«Свод</w:t>
      </w:r>
      <w:r w:rsidRPr="00C14397">
        <w:rPr>
          <w:b w:val="0"/>
          <w:spacing w:val="5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правил.</w:t>
      </w:r>
      <w:r w:rsidRPr="00C14397">
        <w:rPr>
          <w:b w:val="0"/>
          <w:spacing w:val="59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Внутренний</w:t>
      </w:r>
      <w:r w:rsidRPr="00C14397">
        <w:rPr>
          <w:b w:val="0"/>
          <w:spacing w:val="6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водопровод</w:t>
      </w:r>
      <w:r w:rsidRPr="00C14397">
        <w:rPr>
          <w:b w:val="0"/>
          <w:spacing w:val="5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канализация</w:t>
      </w:r>
      <w:r w:rsidRPr="00C14397">
        <w:rPr>
          <w:b w:val="0"/>
          <w:spacing w:val="6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зданий.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СНиП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2.04.01-85*»</w:t>
      </w:r>
      <w:r w:rsidRPr="00C14397">
        <w:rPr>
          <w:b w:val="0"/>
          <w:spacing w:val="-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(утв. Приказом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Минстроя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России от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30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декабря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2020 года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№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920/пр);</w:t>
      </w:r>
    </w:p>
    <w:p w:rsidR="00627168" w:rsidRPr="00C14397" w:rsidRDefault="00627168" w:rsidP="00627168">
      <w:pPr>
        <w:pStyle w:val="a3"/>
        <w:tabs>
          <w:tab w:val="left" w:pos="3133"/>
          <w:tab w:val="left" w:pos="4837"/>
          <w:tab w:val="left" w:pos="7077"/>
          <w:tab w:val="left" w:pos="9336"/>
        </w:tabs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СП 31.13330.2021 «Свод правил. СНиП 2.04.02-84 Водоснабжение. Наружные сети 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сооружения»</w:t>
      </w:r>
      <w:r w:rsidRPr="00C14397">
        <w:rPr>
          <w:b w:val="0"/>
          <w:sz w:val="24"/>
          <w:szCs w:val="24"/>
        </w:rPr>
        <w:tab/>
        <w:t>(утв.</w:t>
      </w:r>
      <w:r w:rsidRPr="00C14397">
        <w:rPr>
          <w:b w:val="0"/>
          <w:sz w:val="24"/>
          <w:szCs w:val="24"/>
        </w:rPr>
        <w:tab/>
        <w:t>Приказом</w:t>
      </w:r>
      <w:r w:rsidRPr="00C14397">
        <w:rPr>
          <w:b w:val="0"/>
          <w:sz w:val="24"/>
          <w:szCs w:val="24"/>
        </w:rPr>
        <w:tab/>
        <w:t>Минстроя</w:t>
      </w:r>
      <w:r w:rsidRPr="00C14397">
        <w:rPr>
          <w:b w:val="0"/>
          <w:sz w:val="24"/>
          <w:szCs w:val="24"/>
        </w:rPr>
        <w:tab/>
      </w:r>
      <w:r w:rsidRPr="00C14397">
        <w:rPr>
          <w:b w:val="0"/>
          <w:spacing w:val="-1"/>
          <w:sz w:val="24"/>
          <w:szCs w:val="24"/>
        </w:rPr>
        <w:t>России</w:t>
      </w:r>
      <w:r w:rsidRPr="00C14397">
        <w:rPr>
          <w:b w:val="0"/>
          <w:spacing w:val="-5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27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декабря 2021 года №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1016/пр);</w:t>
      </w:r>
    </w:p>
    <w:p w:rsidR="00627168" w:rsidRPr="00C14397" w:rsidRDefault="00627168" w:rsidP="00627168">
      <w:pPr>
        <w:pStyle w:val="a3"/>
        <w:tabs>
          <w:tab w:val="left" w:pos="2994"/>
          <w:tab w:val="left" w:pos="4744"/>
          <w:tab w:val="left" w:pos="7034"/>
          <w:tab w:val="left" w:pos="9338"/>
        </w:tabs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СП 32.13330.2018 «Свод правил. Канализация. Наружные сети и сооружения. СНиП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2.04.03-85»</w:t>
      </w:r>
      <w:r w:rsidRPr="00C14397">
        <w:rPr>
          <w:b w:val="0"/>
          <w:sz w:val="24"/>
          <w:szCs w:val="24"/>
        </w:rPr>
        <w:tab/>
        <w:t>(утв.</w:t>
      </w:r>
      <w:r w:rsidRPr="00C14397">
        <w:rPr>
          <w:b w:val="0"/>
          <w:sz w:val="24"/>
          <w:szCs w:val="24"/>
        </w:rPr>
        <w:tab/>
        <w:t>Приказом</w:t>
      </w:r>
      <w:r w:rsidRPr="00C14397">
        <w:rPr>
          <w:b w:val="0"/>
          <w:sz w:val="24"/>
          <w:szCs w:val="24"/>
        </w:rPr>
        <w:tab/>
        <w:t>Минстроя</w:t>
      </w:r>
      <w:r w:rsidRPr="00C14397">
        <w:rPr>
          <w:b w:val="0"/>
          <w:sz w:val="24"/>
          <w:szCs w:val="24"/>
        </w:rPr>
        <w:tab/>
      </w:r>
      <w:r w:rsidRPr="00C14397">
        <w:rPr>
          <w:b w:val="0"/>
          <w:spacing w:val="-1"/>
          <w:sz w:val="24"/>
          <w:szCs w:val="24"/>
        </w:rPr>
        <w:t>России</w:t>
      </w:r>
      <w:r w:rsidRPr="00C14397">
        <w:rPr>
          <w:b w:val="0"/>
          <w:spacing w:val="-5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25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декабря 2018 года №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860/пр);</w:t>
      </w:r>
    </w:p>
    <w:p w:rsidR="00627168" w:rsidRPr="00C14397" w:rsidRDefault="00627168" w:rsidP="00627168">
      <w:pPr>
        <w:pStyle w:val="a3"/>
        <w:tabs>
          <w:tab w:val="left" w:pos="2518"/>
          <w:tab w:val="left" w:pos="4168"/>
          <w:tab w:val="left" w:pos="5317"/>
          <w:tab w:val="left" w:pos="6479"/>
          <w:tab w:val="left" w:pos="8208"/>
          <w:tab w:val="left" w:pos="9612"/>
        </w:tabs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СП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42.13330.2016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«Градостроительство.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Планировка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застройка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городских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сельских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поселений.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Актуализированная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редакция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СНиП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2.07.01-89*»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(утв.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Приказом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Минстроя</w:t>
      </w:r>
      <w:r w:rsidRPr="00C14397">
        <w:rPr>
          <w:b w:val="0"/>
          <w:sz w:val="24"/>
          <w:szCs w:val="24"/>
        </w:rPr>
        <w:tab/>
        <w:t>России</w:t>
      </w:r>
      <w:r w:rsidRPr="00C14397">
        <w:rPr>
          <w:b w:val="0"/>
          <w:sz w:val="24"/>
          <w:szCs w:val="24"/>
        </w:rPr>
        <w:tab/>
        <w:t>от</w:t>
      </w:r>
      <w:r w:rsidRPr="00C14397">
        <w:rPr>
          <w:b w:val="0"/>
          <w:sz w:val="24"/>
          <w:szCs w:val="24"/>
        </w:rPr>
        <w:tab/>
        <w:t>30</w:t>
      </w:r>
      <w:r w:rsidRPr="00C14397">
        <w:rPr>
          <w:b w:val="0"/>
          <w:sz w:val="24"/>
          <w:szCs w:val="24"/>
        </w:rPr>
        <w:tab/>
        <w:t>декабря</w:t>
      </w:r>
      <w:r w:rsidRPr="00C14397">
        <w:rPr>
          <w:b w:val="0"/>
          <w:sz w:val="24"/>
          <w:szCs w:val="24"/>
        </w:rPr>
        <w:tab/>
        <w:t>2016</w:t>
      </w:r>
      <w:r w:rsidRPr="00C14397">
        <w:rPr>
          <w:b w:val="0"/>
          <w:sz w:val="24"/>
          <w:szCs w:val="24"/>
        </w:rPr>
        <w:tab/>
      </w:r>
      <w:r w:rsidRPr="00C14397">
        <w:rPr>
          <w:b w:val="0"/>
          <w:spacing w:val="-1"/>
          <w:sz w:val="24"/>
          <w:szCs w:val="24"/>
        </w:rPr>
        <w:t>года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№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1034/пр);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СП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42-101-2003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«Общие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положения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проектированию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строительству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газораспределительных систем из металлических и полиэтиленовых труб» (принят и введен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действие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решением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Межведомственного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координационного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совета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вопросам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технического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совершенствования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газораспределительных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систем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других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инженерных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коммуникаций,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протокол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 8 июля 2003 года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№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32);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СП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44.13330.2011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«Свод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правил.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Административные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бытовые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здания.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Актуализированная редакция СНиП 2.09.04-87» (утв. Приказом Минрегиона Российской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Федерации от 27 декабря 2010 года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№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782);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СП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58.13330.2019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«Свод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правил.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Гидротехнические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сооружения.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Основные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положения. СНиП 33-01-2003» (утв. Приказом Минстроя России от 16 декабря 2019 года №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811/пр);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СП 59.13330.2020 «Доступность зданий и сооружений для маломобильных групп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населения. СНиП 35-01-2001» (утв. Приказом Минстроя России от 30 декабря 2020 года №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904/пр);</w:t>
      </w:r>
    </w:p>
    <w:p w:rsidR="00627168" w:rsidRPr="00C14397" w:rsidRDefault="00627168" w:rsidP="00627168">
      <w:pPr>
        <w:pStyle w:val="a3"/>
        <w:tabs>
          <w:tab w:val="left" w:pos="2571"/>
          <w:tab w:val="left" w:pos="4465"/>
          <w:tab w:val="left" w:pos="6890"/>
          <w:tab w:val="left" w:pos="9336"/>
        </w:tabs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СП 118.13330.2022 «Свод правил. Общественные здания и сооружения. СНиП 31-06-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2009»</w:t>
      </w:r>
      <w:r w:rsidRPr="00C14397">
        <w:rPr>
          <w:b w:val="0"/>
          <w:sz w:val="24"/>
          <w:szCs w:val="24"/>
        </w:rPr>
        <w:tab/>
        <w:t>(утв.</w:t>
      </w:r>
      <w:r w:rsidRPr="00C14397">
        <w:rPr>
          <w:b w:val="0"/>
          <w:sz w:val="24"/>
          <w:szCs w:val="24"/>
        </w:rPr>
        <w:tab/>
        <w:t>Приказом</w:t>
      </w:r>
      <w:r w:rsidRPr="00C14397">
        <w:rPr>
          <w:b w:val="0"/>
          <w:sz w:val="24"/>
          <w:szCs w:val="24"/>
        </w:rPr>
        <w:tab/>
        <w:t>Минстроя</w:t>
      </w:r>
      <w:r w:rsidRPr="00C14397">
        <w:rPr>
          <w:b w:val="0"/>
          <w:sz w:val="24"/>
          <w:szCs w:val="24"/>
        </w:rPr>
        <w:tab/>
        <w:t>России</w:t>
      </w:r>
      <w:r w:rsidRPr="00C14397">
        <w:rPr>
          <w:b w:val="0"/>
          <w:spacing w:val="-5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19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мая 2022 года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№</w:t>
      </w:r>
      <w:r w:rsidRPr="00C14397">
        <w:rPr>
          <w:b w:val="0"/>
          <w:spacing w:val="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389/пр);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СП 158.13330.2014 «Свод правил. Здания и помещения медицинских организаций.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Правила проектирования» (утв. Приказом Минстроя России от 18 февраля 2014 года №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58/пр);</w:t>
      </w:r>
    </w:p>
    <w:p w:rsidR="00627168" w:rsidRPr="00C14397" w:rsidRDefault="00627168" w:rsidP="00627168">
      <w:pPr>
        <w:pStyle w:val="a3"/>
        <w:tabs>
          <w:tab w:val="left" w:pos="2533"/>
          <w:tab w:val="left" w:pos="4199"/>
          <w:tab w:val="left" w:pos="5360"/>
          <w:tab w:val="left" w:pos="6542"/>
          <w:tab w:val="left" w:pos="8193"/>
          <w:tab w:val="left" w:pos="9612"/>
        </w:tabs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СП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165.1325800.2014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«Свод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правил.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Инженерно-технические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мероприятия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гражданской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обороне.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Актуализированная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редакция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СНиП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2.01.51-90»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(утв.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Приказом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Минстроя</w:t>
      </w:r>
      <w:r w:rsidRPr="00C14397">
        <w:rPr>
          <w:b w:val="0"/>
          <w:sz w:val="24"/>
          <w:szCs w:val="24"/>
        </w:rPr>
        <w:tab/>
        <w:t>России</w:t>
      </w:r>
      <w:r w:rsidRPr="00C14397">
        <w:rPr>
          <w:b w:val="0"/>
          <w:sz w:val="24"/>
          <w:szCs w:val="24"/>
        </w:rPr>
        <w:tab/>
        <w:t>от</w:t>
      </w:r>
      <w:r w:rsidRPr="00C14397">
        <w:rPr>
          <w:b w:val="0"/>
          <w:sz w:val="24"/>
          <w:szCs w:val="24"/>
        </w:rPr>
        <w:tab/>
        <w:t>12</w:t>
      </w:r>
      <w:r w:rsidRPr="00C14397">
        <w:rPr>
          <w:b w:val="0"/>
          <w:sz w:val="24"/>
          <w:szCs w:val="24"/>
        </w:rPr>
        <w:tab/>
        <w:t>ноября</w:t>
      </w:r>
      <w:r w:rsidRPr="00C14397">
        <w:rPr>
          <w:b w:val="0"/>
          <w:sz w:val="24"/>
          <w:szCs w:val="24"/>
        </w:rPr>
        <w:tab/>
        <w:t>2014</w:t>
      </w:r>
      <w:r w:rsidRPr="00C14397">
        <w:rPr>
          <w:b w:val="0"/>
          <w:sz w:val="24"/>
          <w:szCs w:val="24"/>
        </w:rPr>
        <w:tab/>
        <w:t>года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№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705/пр);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СП 462.1325800.2019 «Свод правил. Здания автовокзалов. Правила проектирования»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(утв.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Приказом Минстроя России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 02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декабря 2019 года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№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747/пр);</w:t>
      </w:r>
    </w:p>
    <w:p w:rsidR="00627168" w:rsidRPr="00C14397" w:rsidRDefault="00627168" w:rsidP="00627168">
      <w:pPr>
        <w:pStyle w:val="a3"/>
        <w:tabs>
          <w:tab w:val="left" w:pos="2393"/>
          <w:tab w:val="left" w:pos="4686"/>
          <w:tab w:val="left" w:pos="6042"/>
          <w:tab w:val="left" w:pos="7931"/>
          <w:tab w:val="left" w:pos="9338"/>
        </w:tabs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lastRenderedPageBreak/>
        <w:t>СП 11.13130.2009 «Места дислокации подразделений пожарной охраны. Порядок 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методика</w:t>
      </w:r>
      <w:r w:rsidRPr="00C14397">
        <w:rPr>
          <w:b w:val="0"/>
          <w:sz w:val="24"/>
          <w:szCs w:val="24"/>
        </w:rPr>
        <w:tab/>
        <w:t>определения»</w:t>
      </w:r>
      <w:r w:rsidRPr="00C14397">
        <w:rPr>
          <w:b w:val="0"/>
          <w:sz w:val="24"/>
          <w:szCs w:val="24"/>
        </w:rPr>
        <w:tab/>
        <w:t>(утв.</w:t>
      </w:r>
      <w:r w:rsidRPr="00C14397">
        <w:rPr>
          <w:b w:val="0"/>
          <w:sz w:val="24"/>
          <w:szCs w:val="24"/>
        </w:rPr>
        <w:tab/>
        <w:t>Приказом</w:t>
      </w:r>
      <w:r w:rsidRPr="00C14397">
        <w:rPr>
          <w:b w:val="0"/>
          <w:sz w:val="24"/>
          <w:szCs w:val="24"/>
        </w:rPr>
        <w:tab/>
        <w:t>МЧС</w:t>
      </w:r>
      <w:r w:rsidRPr="00C14397">
        <w:rPr>
          <w:b w:val="0"/>
          <w:sz w:val="24"/>
          <w:szCs w:val="24"/>
        </w:rPr>
        <w:tab/>
      </w:r>
      <w:r w:rsidRPr="00C14397">
        <w:rPr>
          <w:b w:val="0"/>
          <w:spacing w:val="-1"/>
          <w:sz w:val="24"/>
          <w:szCs w:val="24"/>
        </w:rPr>
        <w:t>России</w:t>
      </w:r>
      <w:r w:rsidRPr="00C14397">
        <w:rPr>
          <w:b w:val="0"/>
          <w:spacing w:val="-5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25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марта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2009 года</w:t>
      </w:r>
      <w:r w:rsidRPr="00C14397">
        <w:rPr>
          <w:b w:val="0"/>
          <w:spacing w:val="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№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181);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СП</w:t>
      </w:r>
      <w:r w:rsidRPr="00C14397">
        <w:rPr>
          <w:b w:val="0"/>
          <w:spacing w:val="-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88.13330.2014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«СНиП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II-11-77 «Защитные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сооружения</w:t>
      </w:r>
      <w:r w:rsidRPr="00C14397">
        <w:rPr>
          <w:b w:val="0"/>
          <w:spacing w:val="-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гражданской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обороны».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Иные</w:t>
      </w:r>
      <w:r w:rsidRPr="00C14397">
        <w:rPr>
          <w:b w:val="0"/>
          <w:spacing w:val="-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документы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ГОСТ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33150-2014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«Дороги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автомобильные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общего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пользования.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Проектирование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пешеходных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велосипедных</w:t>
      </w:r>
      <w:r w:rsidRPr="00C14397">
        <w:rPr>
          <w:b w:val="0"/>
          <w:spacing w:val="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дорожек.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Общие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требования»;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СанПиН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2.1.3684-21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«Санитарно-эпидемиологические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требования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содержанию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территорий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городских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сельских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поселений,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водным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объектам,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питьевой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воде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питьевому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водоснабжению,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атмосферному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воздуху,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почвам,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жилым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помещениям,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эксплуатации производственных, общественных помещений, организации и проведению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санитарно-противоэпидемических (профилактических) мероприятий» (утв. постановлением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Главного государственного санитарного врача Российской Федерации от 28 января 2021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года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№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3).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Интернет-источники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Сайт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Федеральной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государственной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информационной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системы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территориального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планирования (ФГИС ТП)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– https://fgistp.economy.gov.ru.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Сайт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Федеральной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службы</w:t>
      </w:r>
      <w:r w:rsidRPr="00C14397">
        <w:rPr>
          <w:b w:val="0"/>
          <w:spacing w:val="-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государственной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статистики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–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https://rosstat.gov.ru.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</w:p>
    <w:p w:rsidR="00627168" w:rsidRPr="00C14397" w:rsidRDefault="00627168" w:rsidP="00627168">
      <w:pPr>
        <w:pStyle w:val="a6"/>
        <w:widowControl w:val="0"/>
        <w:numPr>
          <w:ilvl w:val="1"/>
          <w:numId w:val="35"/>
        </w:numPr>
        <w:tabs>
          <w:tab w:val="left" w:pos="197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4397">
        <w:rPr>
          <w:rFonts w:ascii="Times New Roman" w:hAnsi="Times New Roman"/>
          <w:sz w:val="24"/>
          <w:szCs w:val="24"/>
        </w:rPr>
        <w:t>Перечень</w:t>
      </w:r>
      <w:r w:rsidRPr="00C1439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14397">
        <w:rPr>
          <w:rFonts w:ascii="Times New Roman" w:hAnsi="Times New Roman"/>
          <w:sz w:val="24"/>
          <w:szCs w:val="24"/>
        </w:rPr>
        <w:t>областей</w:t>
      </w:r>
      <w:r w:rsidRPr="00C1439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14397">
        <w:rPr>
          <w:rFonts w:ascii="Times New Roman" w:hAnsi="Times New Roman"/>
          <w:sz w:val="24"/>
          <w:szCs w:val="24"/>
        </w:rPr>
        <w:t>нормирования,</w:t>
      </w:r>
      <w:r w:rsidRPr="00C1439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14397">
        <w:rPr>
          <w:rFonts w:ascii="Times New Roman" w:hAnsi="Times New Roman"/>
          <w:sz w:val="24"/>
          <w:szCs w:val="24"/>
        </w:rPr>
        <w:t>для</w:t>
      </w:r>
      <w:r w:rsidRPr="00C1439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14397">
        <w:rPr>
          <w:rFonts w:ascii="Times New Roman" w:hAnsi="Times New Roman"/>
          <w:sz w:val="24"/>
          <w:szCs w:val="24"/>
        </w:rPr>
        <w:t>которых</w:t>
      </w:r>
      <w:r w:rsidRPr="00C1439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14397">
        <w:rPr>
          <w:rFonts w:ascii="Times New Roman" w:hAnsi="Times New Roman"/>
          <w:sz w:val="24"/>
          <w:szCs w:val="24"/>
        </w:rPr>
        <w:t>местными</w:t>
      </w:r>
      <w:r w:rsidRPr="00C1439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14397">
        <w:rPr>
          <w:rFonts w:ascii="Times New Roman" w:hAnsi="Times New Roman"/>
          <w:sz w:val="24"/>
          <w:szCs w:val="24"/>
        </w:rPr>
        <w:t>нормативами</w:t>
      </w:r>
      <w:r w:rsidRPr="00C1439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14397">
        <w:rPr>
          <w:rFonts w:ascii="Times New Roman" w:hAnsi="Times New Roman"/>
          <w:sz w:val="24"/>
          <w:szCs w:val="24"/>
        </w:rPr>
        <w:t>градостроительного</w:t>
      </w:r>
      <w:r w:rsidRPr="00C1439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14397">
        <w:rPr>
          <w:rFonts w:ascii="Times New Roman" w:hAnsi="Times New Roman"/>
          <w:sz w:val="24"/>
          <w:szCs w:val="24"/>
        </w:rPr>
        <w:t>проектирования</w:t>
      </w:r>
      <w:r w:rsidRPr="00C1439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14397">
        <w:rPr>
          <w:rFonts w:ascii="Times New Roman" w:hAnsi="Times New Roman"/>
          <w:spacing w:val="-1"/>
          <w:sz w:val="24"/>
          <w:szCs w:val="24"/>
        </w:rPr>
        <w:t>Шарьинского муниципального района</w:t>
      </w:r>
      <w:r w:rsidRPr="00C1439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14397">
        <w:rPr>
          <w:rFonts w:ascii="Times New Roman" w:hAnsi="Times New Roman"/>
          <w:sz w:val="24"/>
          <w:szCs w:val="24"/>
        </w:rPr>
        <w:t>установлены</w:t>
      </w:r>
      <w:r w:rsidRPr="00C1439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14397">
        <w:rPr>
          <w:rFonts w:ascii="Times New Roman" w:hAnsi="Times New Roman"/>
          <w:sz w:val="24"/>
          <w:szCs w:val="24"/>
        </w:rPr>
        <w:t>расчетные</w:t>
      </w:r>
      <w:r w:rsidRPr="00C1439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14397">
        <w:rPr>
          <w:rFonts w:ascii="Times New Roman" w:hAnsi="Times New Roman"/>
          <w:sz w:val="24"/>
          <w:szCs w:val="24"/>
        </w:rPr>
        <w:t>показатели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Области нормирования объектов местного значения: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образование;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культура;</w:t>
      </w:r>
    </w:p>
    <w:p w:rsidR="00627168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физическая культура и массовый спорт;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автомобильные</w:t>
      </w:r>
      <w:r w:rsidRPr="00C14397">
        <w:rPr>
          <w:b w:val="0"/>
          <w:spacing w:val="-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дороги</w:t>
      </w:r>
      <w:r w:rsidRPr="00C14397">
        <w:rPr>
          <w:b w:val="0"/>
          <w:spacing w:val="-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местного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значения;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организация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улично-дорожной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сети,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дорожного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сервиса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транспортного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обслуживания;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обеспечение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населения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местами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хранения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парковки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индивидуального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автомобильного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транспорта,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приобъектными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автостоянками,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том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числе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для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маломобильных групп населения;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электро-, газо-, теплоснабжение, водоснабжение населения, водоотведение;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обработка,</w:t>
      </w:r>
      <w:r w:rsidRPr="00C14397">
        <w:rPr>
          <w:b w:val="0"/>
          <w:spacing w:val="4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утилизация,</w:t>
      </w:r>
      <w:r w:rsidRPr="00C14397">
        <w:rPr>
          <w:b w:val="0"/>
          <w:spacing w:val="4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обезвреживание,</w:t>
      </w:r>
      <w:r w:rsidRPr="00C14397">
        <w:rPr>
          <w:b w:val="0"/>
          <w:spacing w:val="3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размещение</w:t>
      </w:r>
      <w:r w:rsidRPr="00C14397">
        <w:rPr>
          <w:b w:val="0"/>
          <w:spacing w:val="4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твердых</w:t>
      </w:r>
      <w:r w:rsidRPr="00C14397">
        <w:rPr>
          <w:b w:val="0"/>
          <w:spacing w:val="4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коммунальных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отходов;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объекты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благоустройства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озеленения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территории;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иные</w:t>
      </w:r>
      <w:r w:rsidRPr="00C14397">
        <w:rPr>
          <w:b w:val="0"/>
          <w:spacing w:val="-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области в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связи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решением</w:t>
      </w:r>
      <w:r w:rsidRPr="00C14397">
        <w:rPr>
          <w:b w:val="0"/>
          <w:spacing w:val="-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вопросов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местного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значения.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6"/>
        <w:widowControl w:val="0"/>
        <w:numPr>
          <w:ilvl w:val="1"/>
          <w:numId w:val="35"/>
        </w:numPr>
        <w:tabs>
          <w:tab w:val="left" w:pos="197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Сведения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дифференциации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(районировании)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территории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для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целей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применения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расчетных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показателей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в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виде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перечня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муниципальных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образований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(населенных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пунктов,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иных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планировочных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районов)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относящихся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к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каждому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из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планировочных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районов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качестве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факторов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дифференциации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проектируемой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территории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Костромской</w:t>
      </w:r>
      <w:r w:rsidRPr="00510D7A">
        <w:rPr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области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для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установления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значений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расчетных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показателей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местных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нормативах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градостроительного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проектирования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pacing w:val="-1"/>
          <w:sz w:val="24"/>
          <w:szCs w:val="24"/>
        </w:rPr>
        <w:t>Шарьинского муниципального района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Костромской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области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определены: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численность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населения;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статус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муниципального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образования;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вид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(категория)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населенного пункта.</w:t>
      </w:r>
    </w:p>
    <w:p w:rsidR="00627168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</w:p>
    <w:p w:rsidR="00627168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</w:p>
    <w:p w:rsidR="00627168" w:rsidRPr="00C14397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627168" w:rsidRPr="00C14397">
          <w:pgSz w:w="11910" w:h="16840"/>
          <w:pgMar w:top="1100" w:right="700" w:bottom="280" w:left="1000" w:header="710" w:footer="0" w:gutter="0"/>
          <w:cols w:space="1701"/>
        </w:sectPr>
      </w:pP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lastRenderedPageBreak/>
        <w:t>Дифференциация</w:t>
      </w:r>
      <w:r w:rsidRPr="00C14397">
        <w:rPr>
          <w:b w:val="0"/>
          <w:spacing w:val="-1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населенных</w:t>
      </w:r>
      <w:r w:rsidRPr="00C14397">
        <w:rPr>
          <w:b w:val="0"/>
          <w:spacing w:val="-1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пунктов</w:t>
      </w:r>
      <w:r w:rsidRPr="00C14397">
        <w:rPr>
          <w:b w:val="0"/>
          <w:spacing w:val="-13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муниципальных</w:t>
      </w:r>
      <w:r w:rsidRPr="00C14397">
        <w:rPr>
          <w:b w:val="0"/>
          <w:spacing w:val="-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образований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по</w:t>
      </w:r>
      <w:r w:rsidRPr="00C14397">
        <w:rPr>
          <w:b w:val="0"/>
          <w:spacing w:val="-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численности</w:t>
      </w:r>
      <w:r w:rsidRPr="00C14397">
        <w:rPr>
          <w:b w:val="0"/>
          <w:spacing w:val="-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населения</w:t>
      </w:r>
      <w:r>
        <w:rPr>
          <w:b w:val="0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Костромской</w:t>
      </w:r>
      <w:r w:rsidRPr="00C14397">
        <w:rPr>
          <w:b w:val="0"/>
          <w:spacing w:val="-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области</w:t>
      </w: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3263"/>
        <w:gridCol w:w="3685"/>
      </w:tblGrid>
      <w:tr w:rsidR="00627168" w:rsidRPr="00510D7A" w:rsidTr="00D95ABF">
        <w:trPr>
          <w:trHeight w:val="391"/>
        </w:trPr>
        <w:tc>
          <w:tcPr>
            <w:tcW w:w="2122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Группы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населенных</w:t>
            </w:r>
            <w:r w:rsidRPr="00510D7A">
              <w:rPr>
                <w:spacing w:val="-58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пунктов</w:t>
            </w:r>
          </w:p>
        </w:tc>
        <w:tc>
          <w:tcPr>
            <w:tcW w:w="6948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Численность</w:t>
            </w:r>
            <w:r w:rsidRPr="00510D7A">
              <w:rPr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населения,</w:t>
            </w:r>
            <w:r w:rsidRPr="00510D7A">
              <w:rPr>
                <w:spacing w:val="-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тыс.</w:t>
            </w:r>
            <w:r w:rsidRPr="00510D7A">
              <w:rPr>
                <w:spacing w:val="-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человек</w:t>
            </w:r>
          </w:p>
        </w:tc>
      </w:tr>
      <w:tr w:rsidR="00627168" w:rsidRPr="00510D7A" w:rsidTr="00D95ABF">
        <w:trPr>
          <w:trHeight w:val="664"/>
        </w:trPr>
        <w:tc>
          <w:tcPr>
            <w:tcW w:w="212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Городские</w:t>
            </w:r>
            <w:r w:rsidRPr="00510D7A">
              <w:rPr>
                <w:spacing w:val="-1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населенные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пункты</w:t>
            </w:r>
          </w:p>
        </w:tc>
        <w:tc>
          <w:tcPr>
            <w:tcW w:w="3685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Сельские</w:t>
            </w:r>
            <w:r w:rsidRPr="00510D7A">
              <w:rPr>
                <w:spacing w:val="-9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населенные</w:t>
            </w:r>
            <w:r w:rsidRPr="00510D7A">
              <w:rPr>
                <w:spacing w:val="-6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пункты</w:t>
            </w:r>
          </w:p>
        </w:tc>
      </w:tr>
      <w:tr w:rsidR="00627168" w:rsidRPr="00510D7A" w:rsidTr="00D95ABF">
        <w:trPr>
          <w:trHeight w:val="337"/>
        </w:trPr>
        <w:tc>
          <w:tcPr>
            <w:tcW w:w="212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Крупные</w:t>
            </w:r>
          </w:p>
        </w:tc>
        <w:tc>
          <w:tcPr>
            <w:tcW w:w="326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Свыше</w:t>
            </w:r>
            <w:r w:rsidRPr="00510D7A">
              <w:rPr>
                <w:spacing w:val="-5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250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(город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Кострома)</w:t>
            </w:r>
          </w:p>
        </w:tc>
        <w:tc>
          <w:tcPr>
            <w:tcW w:w="3685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Свыше</w:t>
            </w:r>
            <w:r w:rsidRPr="00510D7A">
              <w:rPr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3</w:t>
            </w:r>
          </w:p>
        </w:tc>
      </w:tr>
      <w:tr w:rsidR="00627168" w:rsidRPr="00510D7A" w:rsidTr="00D95ABF">
        <w:trPr>
          <w:trHeight w:val="337"/>
        </w:trPr>
        <w:tc>
          <w:tcPr>
            <w:tcW w:w="212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Большие</w:t>
            </w:r>
          </w:p>
        </w:tc>
        <w:tc>
          <w:tcPr>
            <w:tcW w:w="326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Свыше</w:t>
            </w:r>
            <w:r w:rsidRPr="00510D7A">
              <w:rPr>
                <w:spacing w:val="-5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100 до</w:t>
            </w:r>
            <w:r w:rsidRPr="00510D7A">
              <w:rPr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250</w:t>
            </w:r>
          </w:p>
        </w:tc>
        <w:tc>
          <w:tcPr>
            <w:tcW w:w="3685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Свыше</w:t>
            </w:r>
            <w:r w:rsidRPr="00510D7A">
              <w:rPr>
                <w:spacing w:val="-5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1 до</w:t>
            </w:r>
            <w:r w:rsidRPr="00510D7A">
              <w:rPr>
                <w:spacing w:val="-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3</w:t>
            </w:r>
          </w:p>
        </w:tc>
      </w:tr>
      <w:tr w:rsidR="00627168" w:rsidRPr="00510D7A" w:rsidTr="00D95ABF">
        <w:trPr>
          <w:trHeight w:val="340"/>
        </w:trPr>
        <w:tc>
          <w:tcPr>
            <w:tcW w:w="212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Средние</w:t>
            </w:r>
          </w:p>
        </w:tc>
        <w:tc>
          <w:tcPr>
            <w:tcW w:w="326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Свыше</w:t>
            </w:r>
            <w:r w:rsidRPr="00510D7A">
              <w:rPr>
                <w:spacing w:val="-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50</w:t>
            </w:r>
            <w:r w:rsidRPr="00510D7A">
              <w:rPr>
                <w:spacing w:val="-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</w:t>
            </w:r>
            <w:r w:rsidRPr="00510D7A">
              <w:rPr>
                <w:spacing w:val="-5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100</w:t>
            </w:r>
          </w:p>
        </w:tc>
        <w:tc>
          <w:tcPr>
            <w:tcW w:w="3685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Свыше</w:t>
            </w:r>
            <w:r w:rsidRPr="00510D7A">
              <w:rPr>
                <w:spacing w:val="-5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0,2 до</w:t>
            </w:r>
            <w:r w:rsidRPr="00510D7A">
              <w:rPr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1</w:t>
            </w:r>
          </w:p>
        </w:tc>
      </w:tr>
      <w:tr w:rsidR="00627168" w:rsidRPr="00510D7A" w:rsidTr="00D95ABF">
        <w:trPr>
          <w:trHeight w:val="789"/>
        </w:trPr>
        <w:tc>
          <w:tcPr>
            <w:tcW w:w="212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Малые</w:t>
            </w:r>
          </w:p>
        </w:tc>
        <w:tc>
          <w:tcPr>
            <w:tcW w:w="326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До</w:t>
            </w:r>
            <w:r w:rsidRPr="00510D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50</w:t>
            </w:r>
            <w:r w:rsidRPr="00510D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(остальные</w:t>
            </w:r>
            <w:r w:rsidRPr="00510D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городские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населенные пункты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Костромской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области)</w:t>
            </w:r>
          </w:p>
        </w:tc>
        <w:tc>
          <w:tcPr>
            <w:tcW w:w="3685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0,05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C14397">
        <w:rPr>
          <w:b w:val="0"/>
          <w:sz w:val="24"/>
          <w:szCs w:val="24"/>
        </w:rPr>
        <w:t>К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городам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областного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значения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относятся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города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Буй,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Волгореченск,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Галич,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Кострома, Нерехта, Нея, Мантурово и Шарья. К городам районного значения относятся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города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Кологрив,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Макарьев,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Солигалич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Чухлома.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городским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поселкам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(поселкам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городского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типа)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относятся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Чистые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Боры,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Кадый,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Красное-на-Волге,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Поназырево,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Судиславль, Сусанино, Ветлужский. Остальные населенные пункты Костромской области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относятся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 сельским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населенным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пунктам</w:t>
      </w:r>
      <w:r w:rsidRPr="00510D7A">
        <w:rPr>
          <w:sz w:val="24"/>
          <w:szCs w:val="24"/>
        </w:rPr>
        <w:t>.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Глава 2. Расчетные показатели минимально допустимого уровня обеспеченности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объектами местного значения и расчетные показатели максимально допустимого</w:t>
      </w:r>
      <w:r w:rsidRPr="00C14397">
        <w:rPr>
          <w:b w:val="0"/>
          <w:spacing w:val="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уровня</w:t>
      </w:r>
      <w:r w:rsidRPr="00C14397">
        <w:rPr>
          <w:b w:val="0"/>
          <w:spacing w:val="-6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территориальной</w:t>
      </w:r>
      <w:r w:rsidRPr="00C14397">
        <w:rPr>
          <w:b w:val="0"/>
          <w:spacing w:val="-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доступности</w:t>
      </w:r>
      <w:r w:rsidRPr="00C14397">
        <w:rPr>
          <w:b w:val="0"/>
          <w:spacing w:val="-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таких</w:t>
      </w:r>
      <w:r w:rsidRPr="00C14397">
        <w:rPr>
          <w:b w:val="0"/>
          <w:spacing w:val="-4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объектов</w:t>
      </w:r>
      <w:r w:rsidRPr="00C14397">
        <w:rPr>
          <w:b w:val="0"/>
          <w:spacing w:val="-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для</w:t>
      </w:r>
      <w:r w:rsidRPr="00C14397">
        <w:rPr>
          <w:b w:val="0"/>
          <w:spacing w:val="-8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населения</w:t>
      </w:r>
      <w:r w:rsidRPr="00C14397">
        <w:rPr>
          <w:b w:val="0"/>
          <w:spacing w:val="-5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Костромской</w:t>
      </w:r>
      <w:r w:rsidRPr="00C14397">
        <w:rPr>
          <w:b w:val="0"/>
          <w:spacing w:val="-57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области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</w:p>
    <w:p w:rsidR="00627168" w:rsidRPr="00C14397" w:rsidRDefault="00627168" w:rsidP="00627168">
      <w:pPr>
        <w:pStyle w:val="a6"/>
        <w:widowControl w:val="0"/>
        <w:numPr>
          <w:ilvl w:val="1"/>
          <w:numId w:val="34"/>
        </w:numPr>
        <w:tabs>
          <w:tab w:val="left" w:pos="168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4397">
        <w:rPr>
          <w:rFonts w:ascii="Times New Roman" w:hAnsi="Times New Roman"/>
          <w:sz w:val="24"/>
          <w:szCs w:val="24"/>
        </w:rPr>
        <w:t>Расчетные</w:t>
      </w:r>
      <w:r w:rsidRPr="00C1439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14397">
        <w:rPr>
          <w:rFonts w:ascii="Times New Roman" w:hAnsi="Times New Roman"/>
          <w:sz w:val="24"/>
          <w:szCs w:val="24"/>
        </w:rPr>
        <w:t>показатели</w:t>
      </w:r>
      <w:r w:rsidRPr="00C1439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14397">
        <w:rPr>
          <w:rFonts w:ascii="Times New Roman" w:hAnsi="Times New Roman"/>
          <w:sz w:val="24"/>
          <w:szCs w:val="24"/>
        </w:rPr>
        <w:t>в</w:t>
      </w:r>
      <w:r w:rsidRPr="00C1439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14397">
        <w:rPr>
          <w:rFonts w:ascii="Times New Roman" w:hAnsi="Times New Roman"/>
          <w:sz w:val="24"/>
          <w:szCs w:val="24"/>
        </w:rPr>
        <w:t>области</w:t>
      </w:r>
      <w:r w:rsidRPr="00C1439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14397">
        <w:rPr>
          <w:rFonts w:ascii="Times New Roman" w:hAnsi="Times New Roman"/>
          <w:sz w:val="24"/>
          <w:szCs w:val="24"/>
        </w:rPr>
        <w:t>образования</w:t>
      </w:r>
    </w:p>
    <w:p w:rsidR="00627168" w:rsidRPr="00C14397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C14397">
        <w:rPr>
          <w:b w:val="0"/>
          <w:sz w:val="24"/>
          <w:szCs w:val="24"/>
        </w:rPr>
        <w:t>Таблица</w:t>
      </w:r>
      <w:r w:rsidRPr="00C14397">
        <w:rPr>
          <w:b w:val="0"/>
          <w:spacing w:val="-2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№</w:t>
      </w:r>
      <w:r w:rsidRPr="00C14397">
        <w:rPr>
          <w:b w:val="0"/>
          <w:spacing w:val="-1"/>
          <w:sz w:val="24"/>
          <w:szCs w:val="24"/>
        </w:rPr>
        <w:t xml:space="preserve"> </w:t>
      </w:r>
      <w:r w:rsidRPr="00C14397">
        <w:rPr>
          <w:b w:val="0"/>
          <w:sz w:val="24"/>
          <w:szCs w:val="24"/>
        </w:rPr>
        <w:t>1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</w:rPr>
        <w:t>Объекты</w:t>
      </w:r>
      <w:r w:rsidRPr="00510D7A">
        <w:rPr>
          <w:spacing w:val="-3"/>
          <w:sz w:val="24"/>
          <w:szCs w:val="24"/>
        </w:rPr>
        <w:t xml:space="preserve"> </w:t>
      </w:r>
      <w:r w:rsidRPr="00510D7A">
        <w:rPr>
          <w:sz w:val="24"/>
          <w:szCs w:val="24"/>
        </w:rPr>
        <w:t>местного</w:t>
      </w:r>
      <w:r w:rsidRPr="00510D7A">
        <w:rPr>
          <w:spacing w:val="-3"/>
          <w:sz w:val="24"/>
          <w:szCs w:val="24"/>
        </w:rPr>
        <w:t xml:space="preserve"> </w:t>
      </w:r>
      <w:r w:rsidRPr="00510D7A">
        <w:rPr>
          <w:sz w:val="24"/>
          <w:szCs w:val="24"/>
        </w:rPr>
        <w:t>значения</w:t>
      </w:r>
      <w:r w:rsidRPr="00510D7A">
        <w:rPr>
          <w:spacing w:val="-3"/>
          <w:sz w:val="24"/>
          <w:szCs w:val="24"/>
        </w:rPr>
        <w:t xml:space="preserve"> </w:t>
      </w:r>
      <w:r w:rsidRPr="00510D7A">
        <w:rPr>
          <w:sz w:val="24"/>
          <w:szCs w:val="24"/>
        </w:rPr>
        <w:t>в</w:t>
      </w:r>
      <w:r w:rsidRPr="00510D7A">
        <w:rPr>
          <w:spacing w:val="-3"/>
          <w:sz w:val="24"/>
          <w:szCs w:val="24"/>
        </w:rPr>
        <w:t xml:space="preserve"> </w:t>
      </w:r>
      <w:r w:rsidRPr="00510D7A">
        <w:rPr>
          <w:sz w:val="24"/>
          <w:szCs w:val="24"/>
        </w:rPr>
        <w:t>области</w:t>
      </w:r>
      <w:r w:rsidRPr="00510D7A">
        <w:rPr>
          <w:spacing w:val="-1"/>
          <w:sz w:val="24"/>
          <w:szCs w:val="24"/>
        </w:rPr>
        <w:t xml:space="preserve"> </w:t>
      </w:r>
      <w:r w:rsidRPr="00510D7A">
        <w:rPr>
          <w:sz w:val="24"/>
          <w:szCs w:val="24"/>
        </w:rPr>
        <w:t>образования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09"/>
        <w:gridCol w:w="1810"/>
        <w:gridCol w:w="2274"/>
        <w:gridCol w:w="1828"/>
        <w:gridCol w:w="1071"/>
      </w:tblGrid>
      <w:tr w:rsidR="00627168" w:rsidRPr="00510D7A" w:rsidTr="00D95ABF">
        <w:trPr>
          <w:trHeight w:val="551"/>
        </w:trPr>
        <w:tc>
          <w:tcPr>
            <w:tcW w:w="2309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Наименование вида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объекта</w:t>
            </w:r>
          </w:p>
        </w:tc>
        <w:tc>
          <w:tcPr>
            <w:tcW w:w="1810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Тип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</w:rPr>
              <w:t>расчетного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показателя</w:t>
            </w:r>
          </w:p>
        </w:tc>
        <w:tc>
          <w:tcPr>
            <w:tcW w:w="2274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Наименование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расчетного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показателя,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единица</w:t>
            </w:r>
            <w:r w:rsidRPr="00510D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измерения</w:t>
            </w:r>
          </w:p>
        </w:tc>
        <w:tc>
          <w:tcPr>
            <w:tcW w:w="2899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Предельные</w:t>
            </w:r>
            <w:r w:rsidRPr="00510D7A">
              <w:rPr>
                <w:spacing w:val="-9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значения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расчетного</w:t>
            </w:r>
            <w:r w:rsidRPr="00510D7A">
              <w:rPr>
                <w:spacing w:val="-5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показателя</w:t>
            </w:r>
          </w:p>
        </w:tc>
      </w:tr>
      <w:tr w:rsidR="00627168" w:rsidRPr="00510D7A" w:rsidTr="00D95ABF">
        <w:trPr>
          <w:trHeight w:val="828"/>
        </w:trPr>
        <w:tc>
          <w:tcPr>
            <w:tcW w:w="2309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Вид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населенного</w:t>
            </w:r>
            <w:r w:rsidRPr="00510D7A">
              <w:rPr>
                <w:spacing w:val="-58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пункта</w:t>
            </w:r>
          </w:p>
        </w:tc>
        <w:tc>
          <w:tcPr>
            <w:tcW w:w="107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Значения</w:t>
            </w:r>
          </w:p>
        </w:tc>
      </w:tr>
      <w:tr w:rsidR="00627168" w:rsidRPr="00510D7A" w:rsidTr="00D95ABF">
        <w:trPr>
          <w:trHeight w:val="1218"/>
        </w:trPr>
        <w:tc>
          <w:tcPr>
            <w:tcW w:w="2309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single" w:sz="1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Сельский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населенный</w:t>
            </w:r>
            <w:r w:rsidRPr="00510D7A">
              <w:rPr>
                <w:spacing w:val="-58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пункт</w:t>
            </w:r>
          </w:p>
        </w:tc>
        <w:tc>
          <w:tcPr>
            <w:tcW w:w="1071" w:type="dxa"/>
            <w:tcBorders>
              <w:bottom w:val="single" w:sz="1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32</w:t>
            </w:r>
          </w:p>
        </w:tc>
      </w:tr>
      <w:tr w:rsidR="00627168" w:rsidRPr="00510D7A" w:rsidTr="00D95ABF">
        <w:trPr>
          <w:trHeight w:val="1107"/>
        </w:trPr>
        <w:tc>
          <w:tcPr>
            <w:tcW w:w="2309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При отсутствии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данных по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демографии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следует принимать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 на 1000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человек общей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численности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населения 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зависимости от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численности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населенного</w:t>
            </w:r>
            <w:r w:rsidRPr="00510D7A">
              <w:rPr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пункта</w:t>
            </w:r>
          </w:p>
        </w:tc>
        <w:tc>
          <w:tcPr>
            <w:tcW w:w="1828" w:type="dxa"/>
            <w:tcBorders>
              <w:top w:val="single" w:sz="1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1608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Населенный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пункт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5"/>
                <w:sz w:val="24"/>
                <w:szCs w:val="24"/>
                <w:lang w:val="ru-RU"/>
              </w:rPr>
              <w:t>с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численностью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от</w:t>
            </w:r>
            <w:r w:rsidRPr="00510D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2000</w:t>
            </w:r>
            <w:r w:rsidRPr="00510D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</w:t>
            </w:r>
            <w:r w:rsidRPr="00510D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3000</w:t>
            </w:r>
          </w:p>
        </w:tc>
        <w:tc>
          <w:tcPr>
            <w:tcW w:w="1071" w:type="dxa"/>
            <w:tcBorders>
              <w:top w:val="single" w:sz="1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100</w:t>
            </w:r>
          </w:p>
        </w:tc>
      </w:tr>
      <w:tr w:rsidR="00627168" w:rsidRPr="00510D7A" w:rsidTr="00D95ABF">
        <w:trPr>
          <w:trHeight w:val="1922"/>
        </w:trPr>
        <w:tc>
          <w:tcPr>
            <w:tcW w:w="2309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627168" w:rsidRPr="00510D7A" w:rsidRDefault="00627168" w:rsidP="00D95ABF">
            <w:pPr>
              <w:pStyle w:val="TableParagraph"/>
              <w:tabs>
                <w:tab w:val="left" w:pos="1608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Населенный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пункт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5"/>
                <w:sz w:val="24"/>
                <w:szCs w:val="24"/>
                <w:lang w:val="ru-RU"/>
              </w:rPr>
              <w:t>с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численностью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 2000</w:t>
            </w:r>
          </w:p>
        </w:tc>
        <w:tc>
          <w:tcPr>
            <w:tcW w:w="107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60</w:t>
            </w:r>
          </w:p>
        </w:tc>
      </w:tr>
      <w:tr w:rsidR="00627168" w:rsidRPr="00510D7A" w:rsidTr="00D95ABF">
        <w:trPr>
          <w:trHeight w:val="3588"/>
        </w:trPr>
        <w:tc>
          <w:tcPr>
            <w:tcW w:w="2309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627168" w:rsidRPr="00510D7A" w:rsidRDefault="00627168" w:rsidP="00D95ABF">
            <w:pPr>
              <w:pStyle w:val="TableParagraph"/>
              <w:tabs>
                <w:tab w:val="left" w:pos="683"/>
                <w:tab w:val="left" w:pos="1374"/>
                <w:tab w:val="left" w:pos="1455"/>
                <w:tab w:val="left" w:pos="1589"/>
                <w:tab w:val="left" w:pos="1781"/>
                <w:tab w:val="left" w:pos="1834"/>
                <w:tab w:val="left" w:pos="2045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Удельный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2"/>
                <w:sz w:val="24"/>
                <w:szCs w:val="24"/>
                <w:lang w:val="ru-RU"/>
              </w:rPr>
              <w:t>вес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числа</w:t>
            </w:r>
            <w:r w:rsidRPr="00510D7A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дошкольных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образовательных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организаций,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2"/>
                <w:sz w:val="24"/>
                <w:szCs w:val="24"/>
                <w:lang w:val="ru-RU"/>
              </w:rPr>
              <w:t>в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которых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создана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универсальная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безбарьерная</w:t>
            </w:r>
            <w:r w:rsidRPr="00510D7A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среда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для</w:t>
            </w:r>
            <w:r w:rsidRPr="00510D7A">
              <w:rPr>
                <w:sz w:val="24"/>
                <w:szCs w:val="24"/>
                <w:lang w:val="ru-RU"/>
              </w:rPr>
              <w:tab/>
              <w:t>инклюзивного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образования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ab/>
              <w:t>детей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инвалидов,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  <w:t>в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том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числе</w:t>
            </w:r>
            <w:r w:rsidRPr="00510D7A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дошкольных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образовательных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организаций,</w:t>
            </w:r>
            <w:r w:rsidRPr="00510D7A">
              <w:rPr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%</w:t>
            </w:r>
          </w:p>
        </w:tc>
        <w:tc>
          <w:tcPr>
            <w:tcW w:w="2899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20</w:t>
            </w:r>
          </w:p>
        </w:tc>
      </w:tr>
      <w:tr w:rsidR="00627168" w:rsidRPr="00510D7A" w:rsidTr="00D95ABF">
        <w:trPr>
          <w:trHeight w:val="1382"/>
        </w:trPr>
        <w:tc>
          <w:tcPr>
            <w:tcW w:w="2309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Размер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земельного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участка,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[3]</w:t>
            </w:r>
          </w:p>
        </w:tc>
        <w:tc>
          <w:tcPr>
            <w:tcW w:w="182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Дошкольные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образовательн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организации</w:t>
            </w:r>
            <w:r w:rsidRPr="00510D7A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100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</w:t>
            </w:r>
          </w:p>
        </w:tc>
        <w:tc>
          <w:tcPr>
            <w:tcW w:w="107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44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1"/>
        <w:gridCol w:w="1806"/>
        <w:gridCol w:w="2274"/>
        <w:gridCol w:w="1827"/>
        <w:gridCol w:w="1070"/>
      </w:tblGrid>
      <w:tr w:rsidR="00627168" w:rsidRPr="00510D7A" w:rsidTr="00D95ABF">
        <w:trPr>
          <w:trHeight w:val="1658"/>
        </w:trPr>
        <w:tc>
          <w:tcPr>
            <w:tcW w:w="2311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74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27" w:type="dxa"/>
          </w:tcPr>
          <w:p w:rsidR="00627168" w:rsidRPr="00510D7A" w:rsidRDefault="00627168" w:rsidP="00D95ABF">
            <w:pPr>
              <w:pStyle w:val="TableParagraph"/>
              <w:tabs>
                <w:tab w:val="right" w:pos="1716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Дошкольные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образовательн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организации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свыше</w:t>
            </w:r>
            <w:r w:rsidRPr="00510D7A">
              <w:rPr>
                <w:sz w:val="24"/>
                <w:szCs w:val="24"/>
                <w:lang w:val="ru-RU"/>
              </w:rPr>
              <w:tab/>
              <w:t>100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мест</w:t>
            </w:r>
          </w:p>
        </w:tc>
        <w:tc>
          <w:tcPr>
            <w:tcW w:w="107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38</w:t>
            </w:r>
          </w:p>
        </w:tc>
      </w:tr>
      <w:tr w:rsidR="00627168" w:rsidRPr="00510D7A" w:rsidTr="00D95ABF">
        <w:trPr>
          <w:trHeight w:val="3036"/>
        </w:trPr>
        <w:tc>
          <w:tcPr>
            <w:tcW w:w="2311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627168" w:rsidRPr="00510D7A" w:rsidRDefault="00627168" w:rsidP="00D95ABF">
            <w:pPr>
              <w:pStyle w:val="TableParagraph"/>
              <w:tabs>
                <w:tab w:val="right" w:pos="1716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Дошкольные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образовательн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организации 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комплексе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дошкольных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образовательн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организаций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свыше</w:t>
            </w:r>
            <w:r w:rsidRPr="00510D7A">
              <w:rPr>
                <w:sz w:val="24"/>
                <w:szCs w:val="24"/>
                <w:lang w:val="ru-RU"/>
              </w:rPr>
              <w:tab/>
              <w:t>500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мест</w:t>
            </w:r>
          </w:p>
        </w:tc>
        <w:tc>
          <w:tcPr>
            <w:tcW w:w="107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33</w:t>
            </w:r>
          </w:p>
        </w:tc>
      </w:tr>
      <w:tr w:rsidR="00627168" w:rsidRPr="00510D7A" w:rsidTr="00D95ABF">
        <w:trPr>
          <w:trHeight w:val="551"/>
        </w:trPr>
        <w:tc>
          <w:tcPr>
            <w:tcW w:w="2311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максимально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территориальн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доступности</w:t>
            </w:r>
          </w:p>
        </w:tc>
        <w:tc>
          <w:tcPr>
            <w:tcW w:w="2274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Пешеходная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доступность,</w:t>
            </w:r>
            <w:r w:rsidRPr="00510D7A">
              <w:rPr>
                <w:spacing w:val="-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</w:t>
            </w:r>
            <w:r w:rsidRPr="00510D7A">
              <w:rPr>
                <w:spacing w:val="-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[4]</w:t>
            </w:r>
          </w:p>
        </w:tc>
        <w:tc>
          <w:tcPr>
            <w:tcW w:w="182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Многоэтажная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застройка</w:t>
            </w:r>
          </w:p>
        </w:tc>
        <w:tc>
          <w:tcPr>
            <w:tcW w:w="107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300</w:t>
            </w:r>
          </w:p>
        </w:tc>
      </w:tr>
      <w:tr w:rsidR="00627168" w:rsidRPr="00510D7A" w:rsidTr="00D95ABF">
        <w:trPr>
          <w:trHeight w:val="551"/>
        </w:trPr>
        <w:tc>
          <w:tcPr>
            <w:tcW w:w="2311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Малоэтажная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застройка</w:t>
            </w:r>
          </w:p>
        </w:tc>
        <w:tc>
          <w:tcPr>
            <w:tcW w:w="107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500</w:t>
            </w:r>
          </w:p>
        </w:tc>
      </w:tr>
      <w:tr w:rsidR="00627168" w:rsidRPr="00510D7A" w:rsidTr="00D95ABF">
        <w:trPr>
          <w:trHeight w:val="1646"/>
        </w:trPr>
        <w:tc>
          <w:tcPr>
            <w:tcW w:w="2311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bottom w:val="single" w:sz="1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783"/>
                <w:tab w:val="left" w:pos="1588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2"/>
                <w:sz w:val="24"/>
                <w:szCs w:val="24"/>
                <w:lang w:val="ru-RU"/>
              </w:rPr>
              <w:t>условиях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стесненной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городской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застройки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5"/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труднодоступн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ой</w:t>
            </w:r>
            <w:r w:rsidRPr="00510D7A">
              <w:rPr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местности</w:t>
            </w:r>
          </w:p>
        </w:tc>
        <w:tc>
          <w:tcPr>
            <w:tcW w:w="1070" w:type="dxa"/>
            <w:tcBorders>
              <w:bottom w:val="single" w:sz="1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800</w:t>
            </w:r>
          </w:p>
        </w:tc>
      </w:tr>
      <w:tr w:rsidR="00627168" w:rsidRPr="00510D7A" w:rsidTr="00D95ABF">
        <w:trPr>
          <w:trHeight w:val="296"/>
        </w:trPr>
        <w:tc>
          <w:tcPr>
            <w:tcW w:w="2311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Общеобразовательн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ые</w:t>
            </w:r>
            <w:r w:rsidRPr="00510D7A">
              <w:rPr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организации</w:t>
            </w:r>
          </w:p>
        </w:tc>
        <w:tc>
          <w:tcPr>
            <w:tcW w:w="1806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lastRenderedPageBreak/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обеспеченност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</w:p>
        </w:tc>
        <w:tc>
          <w:tcPr>
            <w:tcW w:w="2274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lastRenderedPageBreak/>
              <w:t>Число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расчете</w:t>
            </w:r>
            <w:r w:rsidRPr="00510D7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1000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827" w:type="dxa"/>
            <w:tcBorders>
              <w:top w:val="single" w:sz="1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Кологрив</w:t>
            </w:r>
          </w:p>
        </w:tc>
        <w:tc>
          <w:tcPr>
            <w:tcW w:w="1070" w:type="dxa"/>
            <w:tcBorders>
              <w:top w:val="single" w:sz="1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106,5</w:t>
            </w:r>
          </w:p>
        </w:tc>
      </w:tr>
      <w:tr w:rsidR="00627168" w:rsidRPr="00510D7A" w:rsidTr="00D95ABF">
        <w:trPr>
          <w:trHeight w:val="827"/>
        </w:trPr>
        <w:tc>
          <w:tcPr>
            <w:tcW w:w="2311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Сельский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населенный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пункт</w:t>
            </w:r>
          </w:p>
        </w:tc>
        <w:tc>
          <w:tcPr>
            <w:tcW w:w="107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99</w:t>
            </w:r>
          </w:p>
        </w:tc>
      </w:tr>
      <w:tr w:rsidR="00627168" w:rsidRPr="00510D7A" w:rsidTr="00D95ABF">
        <w:trPr>
          <w:trHeight w:val="3588"/>
        </w:trPr>
        <w:tc>
          <w:tcPr>
            <w:tcW w:w="2311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627168" w:rsidRPr="00510D7A" w:rsidRDefault="00627168" w:rsidP="00D95ABF">
            <w:pPr>
              <w:pStyle w:val="TableParagraph"/>
              <w:tabs>
                <w:tab w:val="left" w:pos="685"/>
                <w:tab w:val="left" w:pos="1376"/>
                <w:tab w:val="left" w:pos="1457"/>
                <w:tab w:val="left" w:pos="1591"/>
                <w:tab w:val="left" w:pos="1783"/>
                <w:tab w:val="left" w:pos="1838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Удельный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3"/>
                <w:sz w:val="24"/>
                <w:szCs w:val="24"/>
                <w:lang w:val="ru-RU"/>
              </w:rPr>
              <w:t>вес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числа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общеобразовательн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ых</w:t>
            </w:r>
            <w:r w:rsidRPr="00510D7A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организаций,</w:t>
            </w:r>
            <w:r w:rsidRPr="00510D7A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которых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создана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универсальная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безбарьерная</w:t>
            </w:r>
            <w:r w:rsidRPr="00510D7A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среда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для</w:t>
            </w:r>
            <w:r w:rsidRPr="00510D7A">
              <w:rPr>
                <w:sz w:val="24"/>
                <w:szCs w:val="24"/>
                <w:lang w:val="ru-RU"/>
              </w:rPr>
              <w:tab/>
              <w:t>инклюзивного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образования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ab/>
              <w:t>детей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инвалидов,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  <w:t>в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том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числе</w:t>
            </w:r>
            <w:r w:rsidRPr="00510D7A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дошкольных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образовательных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организаций,</w:t>
            </w:r>
            <w:r w:rsidRPr="00510D7A">
              <w:rPr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%</w:t>
            </w:r>
          </w:p>
        </w:tc>
        <w:tc>
          <w:tcPr>
            <w:tcW w:w="2897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25</w:t>
            </w:r>
          </w:p>
        </w:tc>
      </w:tr>
      <w:tr w:rsidR="00627168" w:rsidRPr="00510D7A" w:rsidTr="00D95ABF">
        <w:trPr>
          <w:trHeight w:val="276"/>
        </w:trPr>
        <w:tc>
          <w:tcPr>
            <w:tcW w:w="2311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 w:val="restart"/>
          </w:tcPr>
          <w:p w:rsidR="00627168" w:rsidRPr="00510D7A" w:rsidRDefault="00627168" w:rsidP="00D95ABF">
            <w:pPr>
              <w:pStyle w:val="TableParagraph"/>
              <w:tabs>
                <w:tab w:val="left" w:pos="1781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Размер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земельного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участка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при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вместимости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общеобразовательн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организации,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учащегося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[3]</w:t>
            </w:r>
          </w:p>
        </w:tc>
        <w:tc>
          <w:tcPr>
            <w:tcW w:w="182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св.</w:t>
            </w:r>
            <w:r w:rsidRPr="00510D7A">
              <w:rPr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30 до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170</w:t>
            </w:r>
          </w:p>
        </w:tc>
        <w:tc>
          <w:tcPr>
            <w:tcW w:w="107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80</w:t>
            </w:r>
          </w:p>
        </w:tc>
      </w:tr>
      <w:tr w:rsidR="00627168" w:rsidRPr="00510D7A" w:rsidTr="00D95ABF">
        <w:trPr>
          <w:trHeight w:val="275"/>
        </w:trPr>
        <w:tc>
          <w:tcPr>
            <w:tcW w:w="2311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от 170до 340</w:t>
            </w:r>
          </w:p>
        </w:tc>
        <w:tc>
          <w:tcPr>
            <w:tcW w:w="107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55</w:t>
            </w:r>
          </w:p>
        </w:tc>
      </w:tr>
      <w:tr w:rsidR="00627168" w:rsidRPr="00510D7A" w:rsidTr="00D95ABF">
        <w:trPr>
          <w:trHeight w:val="275"/>
        </w:trPr>
        <w:tc>
          <w:tcPr>
            <w:tcW w:w="2311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от 340до 510</w:t>
            </w:r>
          </w:p>
        </w:tc>
        <w:tc>
          <w:tcPr>
            <w:tcW w:w="107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40</w:t>
            </w:r>
          </w:p>
        </w:tc>
      </w:tr>
      <w:tr w:rsidR="00627168" w:rsidRPr="00510D7A" w:rsidTr="00D95ABF">
        <w:trPr>
          <w:trHeight w:val="276"/>
        </w:trPr>
        <w:tc>
          <w:tcPr>
            <w:tcW w:w="2311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от 510до 660</w:t>
            </w:r>
          </w:p>
        </w:tc>
        <w:tc>
          <w:tcPr>
            <w:tcW w:w="107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35</w:t>
            </w:r>
          </w:p>
        </w:tc>
      </w:tr>
      <w:tr w:rsidR="00627168" w:rsidRPr="00510D7A" w:rsidTr="00D95ABF">
        <w:trPr>
          <w:trHeight w:val="277"/>
        </w:trPr>
        <w:tc>
          <w:tcPr>
            <w:tcW w:w="2311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от 660до 1000</w:t>
            </w:r>
          </w:p>
        </w:tc>
        <w:tc>
          <w:tcPr>
            <w:tcW w:w="107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28</w:t>
            </w:r>
          </w:p>
        </w:tc>
      </w:tr>
      <w:tr w:rsidR="00627168" w:rsidRPr="00510D7A" w:rsidTr="00D95ABF">
        <w:trPr>
          <w:trHeight w:val="275"/>
        </w:trPr>
        <w:tc>
          <w:tcPr>
            <w:tcW w:w="2311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от 1000до 1500</w:t>
            </w:r>
          </w:p>
        </w:tc>
        <w:tc>
          <w:tcPr>
            <w:tcW w:w="107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24</w:t>
            </w:r>
          </w:p>
        </w:tc>
      </w:tr>
      <w:tr w:rsidR="00627168" w:rsidRPr="00510D7A" w:rsidTr="00D95ABF">
        <w:trPr>
          <w:trHeight w:val="275"/>
        </w:trPr>
        <w:tc>
          <w:tcPr>
            <w:tcW w:w="2311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свыше</w:t>
            </w:r>
            <w:r w:rsidRPr="00510D7A">
              <w:rPr>
                <w:spacing w:val="-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1500</w:t>
            </w:r>
          </w:p>
        </w:tc>
        <w:tc>
          <w:tcPr>
            <w:tcW w:w="107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22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09"/>
        <w:gridCol w:w="1806"/>
        <w:gridCol w:w="2274"/>
        <w:gridCol w:w="1833"/>
        <w:gridCol w:w="1072"/>
      </w:tblGrid>
      <w:tr w:rsidR="00627168" w:rsidRPr="00510D7A" w:rsidTr="00D95ABF">
        <w:trPr>
          <w:trHeight w:val="830"/>
        </w:trPr>
        <w:tc>
          <w:tcPr>
            <w:tcW w:w="2309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максимально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территориальн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доступности</w:t>
            </w:r>
          </w:p>
        </w:tc>
        <w:tc>
          <w:tcPr>
            <w:tcW w:w="2274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Пешеходная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доступность,</w:t>
            </w:r>
            <w:r w:rsidRPr="00510D7A">
              <w:rPr>
                <w:spacing w:val="-1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</w:t>
            </w:r>
          </w:p>
        </w:tc>
        <w:tc>
          <w:tcPr>
            <w:tcW w:w="183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Городской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населенный</w:t>
            </w:r>
            <w:r w:rsidRPr="00510D7A">
              <w:rPr>
                <w:spacing w:val="-58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пункт</w:t>
            </w:r>
          </w:p>
        </w:tc>
        <w:tc>
          <w:tcPr>
            <w:tcW w:w="107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500</w:t>
            </w:r>
          </w:p>
        </w:tc>
      </w:tr>
      <w:tr w:rsidR="00627168" w:rsidRPr="00510D7A" w:rsidTr="00D95ABF">
        <w:trPr>
          <w:trHeight w:val="827"/>
        </w:trPr>
        <w:tc>
          <w:tcPr>
            <w:tcW w:w="2309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Сельский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населенный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пункт</w:t>
            </w:r>
          </w:p>
        </w:tc>
        <w:tc>
          <w:tcPr>
            <w:tcW w:w="107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1000</w:t>
            </w:r>
          </w:p>
        </w:tc>
      </w:tr>
      <w:tr w:rsidR="00627168" w:rsidRPr="00510D7A" w:rsidTr="00D95ABF">
        <w:trPr>
          <w:trHeight w:val="2208"/>
        </w:trPr>
        <w:tc>
          <w:tcPr>
            <w:tcW w:w="2309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Транспортная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доступность,</w:t>
            </w:r>
            <w:r w:rsidRPr="00510D7A">
              <w:rPr>
                <w:spacing w:val="-1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мин</w:t>
            </w:r>
          </w:p>
        </w:tc>
        <w:tc>
          <w:tcPr>
            <w:tcW w:w="1833" w:type="dxa"/>
          </w:tcPr>
          <w:p w:rsidR="00627168" w:rsidRPr="00510D7A" w:rsidRDefault="00627168" w:rsidP="00D95ABF">
            <w:pPr>
              <w:pStyle w:val="TableParagraph"/>
              <w:tabs>
                <w:tab w:val="left" w:pos="724"/>
                <w:tab w:val="left" w:pos="1590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Для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учащихся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начального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образования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4"/>
                <w:sz w:val="24"/>
                <w:szCs w:val="24"/>
                <w:lang w:val="ru-RU"/>
              </w:rPr>
              <w:t>в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городских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3"/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сельских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населенных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пунктах</w:t>
            </w:r>
          </w:p>
        </w:tc>
        <w:tc>
          <w:tcPr>
            <w:tcW w:w="107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15</w:t>
            </w:r>
          </w:p>
        </w:tc>
      </w:tr>
      <w:tr w:rsidR="00627168" w:rsidRPr="00510D7A" w:rsidTr="00D95ABF">
        <w:trPr>
          <w:trHeight w:val="2483"/>
        </w:trPr>
        <w:tc>
          <w:tcPr>
            <w:tcW w:w="2309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627168" w:rsidRPr="00510D7A" w:rsidRDefault="00627168" w:rsidP="00D95ABF">
            <w:pPr>
              <w:pStyle w:val="TableParagraph"/>
              <w:tabs>
                <w:tab w:val="left" w:pos="724"/>
                <w:tab w:val="left" w:pos="1591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Для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учащихся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основного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общего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4"/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среднего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образования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4"/>
                <w:sz w:val="24"/>
                <w:szCs w:val="24"/>
                <w:lang w:val="ru-RU"/>
              </w:rPr>
              <w:t>в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городских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населенных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пунктах</w:t>
            </w:r>
          </w:p>
        </w:tc>
        <w:tc>
          <w:tcPr>
            <w:tcW w:w="107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50</w:t>
            </w:r>
          </w:p>
        </w:tc>
      </w:tr>
      <w:tr w:rsidR="00627168" w:rsidRPr="00510D7A" w:rsidTr="00D95ABF">
        <w:trPr>
          <w:trHeight w:val="2484"/>
        </w:trPr>
        <w:tc>
          <w:tcPr>
            <w:tcW w:w="2309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627168" w:rsidRPr="00510D7A" w:rsidRDefault="00627168" w:rsidP="00D95ABF">
            <w:pPr>
              <w:pStyle w:val="TableParagraph"/>
              <w:tabs>
                <w:tab w:val="left" w:pos="724"/>
                <w:tab w:val="left" w:pos="1591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Для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учащихся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основного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общего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4"/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среднего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образования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4"/>
                <w:sz w:val="24"/>
                <w:szCs w:val="24"/>
                <w:lang w:val="ru-RU"/>
              </w:rPr>
              <w:t>в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сельских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t>населенных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пунктах</w:t>
            </w:r>
          </w:p>
        </w:tc>
        <w:tc>
          <w:tcPr>
            <w:tcW w:w="107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30</w:t>
            </w:r>
          </w:p>
        </w:tc>
      </w:tr>
      <w:tr w:rsidR="00627168" w:rsidRPr="00510D7A" w:rsidTr="00D95ABF">
        <w:trPr>
          <w:trHeight w:val="827"/>
        </w:trPr>
        <w:tc>
          <w:tcPr>
            <w:tcW w:w="2309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Организации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дополнительного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образования</w:t>
            </w:r>
          </w:p>
        </w:tc>
        <w:tc>
          <w:tcPr>
            <w:tcW w:w="1806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pacing w:val="-1"/>
                <w:sz w:val="24"/>
                <w:szCs w:val="24"/>
                <w:lang w:val="ru-RU"/>
              </w:rPr>
              <w:t>обеспеченност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</w:p>
        </w:tc>
        <w:tc>
          <w:tcPr>
            <w:tcW w:w="2274" w:type="dxa"/>
            <w:vMerge w:val="restart"/>
          </w:tcPr>
          <w:p w:rsidR="00627168" w:rsidRPr="00510D7A" w:rsidRDefault="00627168" w:rsidP="00D95ABF">
            <w:pPr>
              <w:pStyle w:val="TableParagraph"/>
              <w:tabs>
                <w:tab w:val="left" w:pos="1157"/>
                <w:tab w:val="left" w:pos="1680"/>
                <w:tab w:val="left" w:pos="2047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Число</w:t>
            </w:r>
            <w:r w:rsidRPr="00510D7A">
              <w:rPr>
                <w:sz w:val="24"/>
                <w:szCs w:val="24"/>
                <w:lang w:val="ru-RU"/>
              </w:rPr>
              <w:tab/>
              <w:t>мест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3"/>
                <w:sz w:val="24"/>
                <w:szCs w:val="24"/>
                <w:lang w:val="ru-RU"/>
              </w:rPr>
              <w:t>в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расчете</w:t>
            </w:r>
            <w:r w:rsidRPr="00510D7A">
              <w:rPr>
                <w:sz w:val="24"/>
                <w:szCs w:val="24"/>
                <w:lang w:val="ru-RU"/>
              </w:rPr>
              <w:tab/>
              <w:t>на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1000</w:t>
            </w:r>
          </w:p>
          <w:p w:rsidR="00627168" w:rsidRPr="00510D7A" w:rsidRDefault="00627168" w:rsidP="00D95ABF">
            <w:pPr>
              <w:pStyle w:val="TableParagraph"/>
              <w:tabs>
                <w:tab w:val="left" w:pos="1111"/>
                <w:tab w:val="left" w:pos="1600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человек</w:t>
            </w:r>
            <w:r w:rsidRPr="00510D7A">
              <w:rPr>
                <w:sz w:val="24"/>
                <w:szCs w:val="24"/>
              </w:rPr>
              <w:tab/>
              <w:t>[9]</w:t>
            </w:r>
            <w:r w:rsidRPr="00510D7A">
              <w:rPr>
                <w:sz w:val="24"/>
                <w:szCs w:val="24"/>
              </w:rPr>
              <w:tab/>
            </w:r>
            <w:r w:rsidRPr="00510D7A">
              <w:rPr>
                <w:spacing w:val="-1"/>
                <w:sz w:val="24"/>
                <w:szCs w:val="24"/>
              </w:rPr>
              <w:t>(2024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год</w:t>
            </w:r>
            <w:r w:rsidRPr="00510D7A">
              <w:rPr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/ 2035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год)</w:t>
            </w:r>
          </w:p>
        </w:tc>
        <w:tc>
          <w:tcPr>
            <w:tcW w:w="183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Городской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населенный</w:t>
            </w:r>
            <w:r w:rsidRPr="00510D7A">
              <w:rPr>
                <w:spacing w:val="-58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пункт</w:t>
            </w:r>
          </w:p>
        </w:tc>
        <w:tc>
          <w:tcPr>
            <w:tcW w:w="107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88/90</w:t>
            </w:r>
          </w:p>
        </w:tc>
      </w:tr>
      <w:tr w:rsidR="00627168" w:rsidRPr="00510D7A" w:rsidTr="00D95ABF">
        <w:trPr>
          <w:trHeight w:val="1094"/>
        </w:trPr>
        <w:tc>
          <w:tcPr>
            <w:tcW w:w="2309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Сельский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населенный</w:t>
            </w:r>
            <w:r w:rsidRPr="00510D7A">
              <w:rPr>
                <w:spacing w:val="-58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пункт</w:t>
            </w:r>
          </w:p>
        </w:tc>
        <w:tc>
          <w:tcPr>
            <w:tcW w:w="107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78/79</w:t>
            </w:r>
          </w:p>
        </w:tc>
      </w:tr>
      <w:tr w:rsidR="00627168" w:rsidRPr="00510D7A" w:rsidTr="00D95ABF">
        <w:trPr>
          <w:trHeight w:val="2207"/>
        </w:trPr>
        <w:tc>
          <w:tcPr>
            <w:tcW w:w="2309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максимально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территориальн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ой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</w:rPr>
              <w:t>доступности</w:t>
            </w:r>
          </w:p>
        </w:tc>
        <w:tc>
          <w:tcPr>
            <w:tcW w:w="2274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Транспортная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доступность,</w:t>
            </w:r>
            <w:r w:rsidRPr="00510D7A">
              <w:rPr>
                <w:spacing w:val="-1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мин</w:t>
            </w:r>
          </w:p>
        </w:tc>
        <w:tc>
          <w:tcPr>
            <w:tcW w:w="183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07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30</w:t>
            </w:r>
          </w:p>
        </w:tc>
      </w:tr>
      <w:tr w:rsidR="00627168" w:rsidRPr="00510D7A" w:rsidTr="00D95ABF">
        <w:trPr>
          <w:trHeight w:val="1379"/>
        </w:trPr>
        <w:tc>
          <w:tcPr>
            <w:tcW w:w="230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Детские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учреждения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оздоровления и</w:t>
            </w:r>
            <w:r w:rsidRPr="00510D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отдыха</w:t>
            </w:r>
          </w:p>
        </w:tc>
        <w:tc>
          <w:tcPr>
            <w:tcW w:w="180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минимально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</w:p>
        </w:tc>
        <w:tc>
          <w:tcPr>
            <w:tcW w:w="2274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Количество объектов</w:t>
            </w:r>
          </w:p>
        </w:tc>
        <w:tc>
          <w:tcPr>
            <w:tcW w:w="2905" w:type="dxa"/>
            <w:gridSpan w:val="2"/>
          </w:tcPr>
          <w:p w:rsidR="00627168" w:rsidRPr="00510D7A" w:rsidRDefault="00627168" w:rsidP="00D95ABF">
            <w:pPr>
              <w:pStyle w:val="TableParagraph"/>
              <w:tabs>
                <w:tab w:val="left" w:pos="1044"/>
                <w:tab w:val="left" w:pos="2554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По</w:t>
            </w:r>
            <w:r w:rsidRPr="00510D7A">
              <w:rPr>
                <w:sz w:val="24"/>
                <w:szCs w:val="24"/>
              </w:rPr>
              <w:tab/>
              <w:t>заданию</w:t>
            </w:r>
            <w:r w:rsidRPr="00510D7A">
              <w:rPr>
                <w:sz w:val="24"/>
                <w:szCs w:val="24"/>
              </w:rPr>
              <w:tab/>
            </w:r>
            <w:r w:rsidRPr="00510D7A">
              <w:rPr>
                <w:spacing w:val="-2"/>
                <w:sz w:val="24"/>
                <w:szCs w:val="24"/>
              </w:rPr>
              <w:t>на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проектирование</w:t>
            </w:r>
          </w:p>
        </w:tc>
      </w:tr>
    </w:tbl>
    <w:p w:rsidR="00627168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09"/>
        <w:gridCol w:w="1806"/>
        <w:gridCol w:w="2274"/>
        <w:gridCol w:w="2903"/>
      </w:tblGrid>
      <w:tr w:rsidR="00627168" w:rsidRPr="00510D7A" w:rsidTr="00D95ABF">
        <w:trPr>
          <w:trHeight w:val="554"/>
        </w:trPr>
        <w:tc>
          <w:tcPr>
            <w:tcW w:w="2309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обеспеченност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и</w:t>
            </w:r>
          </w:p>
        </w:tc>
        <w:tc>
          <w:tcPr>
            <w:tcW w:w="2274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207"/>
        </w:trPr>
        <w:tc>
          <w:tcPr>
            <w:tcW w:w="2309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максимально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территориальн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ой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доступности</w:t>
            </w:r>
          </w:p>
        </w:tc>
        <w:tc>
          <w:tcPr>
            <w:tcW w:w="5177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Не</w:t>
            </w:r>
            <w:r w:rsidRPr="00510D7A">
              <w:rPr>
                <w:spacing w:val="-5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нормируется</w:t>
            </w:r>
          </w:p>
        </w:tc>
      </w:tr>
      <w:tr w:rsidR="00627168" w:rsidRPr="00510D7A" w:rsidTr="00D95ABF">
        <w:trPr>
          <w:trHeight w:val="11041"/>
        </w:trPr>
        <w:tc>
          <w:tcPr>
            <w:tcW w:w="9292" w:type="dxa"/>
            <w:gridSpan w:val="4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lastRenderedPageBreak/>
              <w:t>Примечания:</w:t>
            </w:r>
          </w:p>
          <w:p w:rsidR="00627168" w:rsidRPr="00510D7A" w:rsidRDefault="00627168" w:rsidP="00D95ABF">
            <w:pPr>
              <w:pStyle w:val="TableParagraph"/>
              <w:numPr>
                <w:ilvl w:val="0"/>
                <w:numId w:val="33"/>
              </w:numPr>
              <w:tabs>
                <w:tab w:val="left" w:pos="1523"/>
                <w:tab w:val="left" w:pos="152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качестве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объекта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образования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принимается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сетевая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единица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соответствующего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вида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обслуживания,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также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филиалы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территориально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обособленные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отделы.</w:t>
            </w:r>
          </w:p>
          <w:p w:rsidR="00627168" w:rsidRPr="00510D7A" w:rsidRDefault="00627168" w:rsidP="00D95ABF">
            <w:pPr>
              <w:pStyle w:val="TableParagraph"/>
              <w:numPr>
                <w:ilvl w:val="0"/>
                <w:numId w:val="33"/>
              </w:numPr>
              <w:tabs>
                <w:tab w:val="left" w:pos="1523"/>
                <w:tab w:val="left" w:pos="152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городской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местности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проектируется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менее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одной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дошкольной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образовательной организации на 174 воспитанника, в сельской местности – не менее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одной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дошкольной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образовательной организации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62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обучающихся.</w:t>
            </w:r>
          </w:p>
          <w:p w:rsidR="00627168" w:rsidRPr="00510D7A" w:rsidRDefault="00627168" w:rsidP="00D95ABF">
            <w:pPr>
              <w:pStyle w:val="TableParagraph"/>
              <w:numPr>
                <w:ilvl w:val="0"/>
                <w:numId w:val="33"/>
              </w:numPr>
              <w:tabs>
                <w:tab w:val="left" w:pos="1523"/>
                <w:tab w:val="left" w:pos="152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Размеры земельных участков могут быть уменьшены: на 20% - в условиях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реконструкции; на 15% - при размещении на рельефе с уклоном более 20%; на 10% - 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поселениях-новостройках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за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счет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сокращения площади озеленения.</w:t>
            </w:r>
          </w:p>
          <w:p w:rsidR="00627168" w:rsidRPr="00510D7A" w:rsidRDefault="00627168" w:rsidP="00D95ABF">
            <w:pPr>
              <w:pStyle w:val="TableParagraph"/>
              <w:numPr>
                <w:ilvl w:val="0"/>
                <w:numId w:val="33"/>
              </w:numPr>
              <w:tabs>
                <w:tab w:val="left" w:pos="1523"/>
                <w:tab w:val="left" w:pos="152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Радиус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пешеходной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доступности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дошкольных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образовательных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организаций сельской местности допускается увеличивать до 1 км путем уточнения 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местных нормативах градостроительного проектирования в зависимости от местных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условий.</w:t>
            </w:r>
          </w:p>
          <w:p w:rsidR="00627168" w:rsidRPr="00510D7A" w:rsidRDefault="00627168" w:rsidP="00D95ABF">
            <w:pPr>
              <w:pStyle w:val="TableParagraph"/>
              <w:numPr>
                <w:ilvl w:val="0"/>
                <w:numId w:val="33"/>
              </w:numPr>
              <w:tabs>
                <w:tab w:val="left" w:pos="1523"/>
                <w:tab w:val="left" w:pos="152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городской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местности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проектируется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менее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одной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дневной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общеобразовательной организации на 892 человека, в сельской местности – не менее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одной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дневной общеобразовательной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организации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201 человек.</w:t>
            </w:r>
          </w:p>
          <w:p w:rsidR="00627168" w:rsidRPr="00510D7A" w:rsidRDefault="00627168" w:rsidP="00D95ABF">
            <w:pPr>
              <w:pStyle w:val="TableParagraph"/>
              <w:numPr>
                <w:ilvl w:val="0"/>
                <w:numId w:val="33"/>
              </w:numPr>
              <w:tabs>
                <w:tab w:val="left" w:pos="1523"/>
                <w:tab w:val="left" w:pos="152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Предельные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значения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расчетных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показателей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минимальной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обеспеченности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могут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быть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уточнены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изменении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демографической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структуры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муниципальных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образований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нормативах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градостроительного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проектировании.</w:t>
            </w:r>
          </w:p>
          <w:p w:rsidR="00627168" w:rsidRPr="00510D7A" w:rsidRDefault="00627168" w:rsidP="00D95ABF">
            <w:pPr>
              <w:pStyle w:val="TableParagraph"/>
              <w:numPr>
                <w:ilvl w:val="0"/>
                <w:numId w:val="33"/>
              </w:numPr>
              <w:tabs>
                <w:tab w:val="left" w:pos="1523"/>
                <w:tab w:val="left" w:pos="152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При расстояниях свыше нормируемой территориальной доступности для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обучающихся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общеобразовательных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организаций,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расположенных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сельской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местности,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необходимо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организовывать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транспортное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обслуживание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общеобразовательной организации и обратно. Время в пути не должно превышать 30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минут в одну сторону. Расстояние от места проживания до места сбора не должно быть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более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км.</w:t>
            </w:r>
          </w:p>
          <w:p w:rsidR="00627168" w:rsidRPr="00510D7A" w:rsidRDefault="00627168" w:rsidP="00D95ABF">
            <w:pPr>
              <w:pStyle w:val="TableParagraph"/>
              <w:numPr>
                <w:ilvl w:val="0"/>
                <w:numId w:val="33"/>
              </w:numPr>
              <w:tabs>
                <w:tab w:val="left" w:pos="1523"/>
                <w:tab w:val="left" w:pos="152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При установлении расчетных показателей минимальной обеспеченности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объектами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образования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нормативах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градостроительного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проектирования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могут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быть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учтены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особенности,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касающиеся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посещаемости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отдельных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объектов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образования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детьми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из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соседних</w:t>
            </w:r>
            <w:r w:rsidRPr="00510D7A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муниципальных образований.</w:t>
            </w:r>
          </w:p>
          <w:p w:rsidR="00627168" w:rsidRPr="00510D7A" w:rsidRDefault="00627168" w:rsidP="00D95ABF">
            <w:pPr>
              <w:pStyle w:val="TableParagraph"/>
              <w:numPr>
                <w:ilvl w:val="0"/>
                <w:numId w:val="33"/>
              </w:numPr>
              <w:tabs>
                <w:tab w:val="left" w:pos="1523"/>
                <w:tab w:val="left" w:pos="152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В городских населенных пунктах рекомендуется размещать 60% мест на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базе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общеобразовательных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организаций,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40%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базе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образовательных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организаций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(за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исключением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общеобразовательных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организаций).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сельских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населенных пунктах рекомендуется размещать 87% мест на базе общеобразовательных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организаций,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13%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базе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образовательных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организаций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(за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исключением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общеобразовательных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организаций).</w:t>
            </w:r>
          </w:p>
          <w:p w:rsidR="00627168" w:rsidRPr="00510D7A" w:rsidRDefault="00627168" w:rsidP="00D95ABF">
            <w:pPr>
              <w:pStyle w:val="TableParagraph"/>
              <w:numPr>
                <w:ilvl w:val="0"/>
                <w:numId w:val="33"/>
              </w:numPr>
              <w:tabs>
                <w:tab w:val="left" w:pos="152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Потребность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площадях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земельных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участков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для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объектов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значения в области образования принимается в соответствии с приложением Д к СП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42.13330.2016.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6"/>
        <w:widowControl w:val="0"/>
        <w:numPr>
          <w:ilvl w:val="1"/>
          <w:numId w:val="34"/>
        </w:numPr>
        <w:tabs>
          <w:tab w:val="left" w:pos="168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Расчетные</w:t>
      </w:r>
      <w:r w:rsidRPr="00510D7A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показатели</w:t>
      </w:r>
      <w:r w:rsidRPr="00510D7A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в</w:t>
      </w:r>
      <w:r w:rsidRPr="00510D7A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области</w:t>
      </w:r>
      <w:r w:rsidRPr="00510D7A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культуры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</w:rPr>
        <w:t>Таблица</w:t>
      </w:r>
      <w:r w:rsidRPr="00510D7A">
        <w:rPr>
          <w:spacing w:val="-5"/>
          <w:sz w:val="24"/>
          <w:szCs w:val="24"/>
        </w:rPr>
        <w:t xml:space="preserve"> </w:t>
      </w:r>
      <w:r w:rsidRPr="00510D7A">
        <w:rPr>
          <w:sz w:val="24"/>
          <w:szCs w:val="24"/>
        </w:rPr>
        <w:t>№</w:t>
      </w:r>
      <w:r w:rsidRPr="00510D7A">
        <w:rPr>
          <w:spacing w:val="-5"/>
          <w:sz w:val="24"/>
          <w:szCs w:val="24"/>
        </w:rPr>
        <w:t xml:space="preserve"> </w:t>
      </w:r>
      <w:r w:rsidRPr="00510D7A">
        <w:rPr>
          <w:sz w:val="24"/>
          <w:szCs w:val="24"/>
        </w:rPr>
        <w:t>2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</w:rPr>
        <w:t>Объекты</w:t>
      </w:r>
      <w:r w:rsidRPr="00510D7A">
        <w:rPr>
          <w:spacing w:val="-10"/>
          <w:sz w:val="24"/>
          <w:szCs w:val="24"/>
        </w:rPr>
        <w:t xml:space="preserve"> </w:t>
      </w:r>
      <w:r w:rsidRPr="00510D7A">
        <w:rPr>
          <w:sz w:val="24"/>
          <w:szCs w:val="24"/>
        </w:rPr>
        <w:t>местного</w:t>
      </w:r>
      <w:r w:rsidRPr="00510D7A">
        <w:rPr>
          <w:spacing w:val="-10"/>
          <w:sz w:val="24"/>
          <w:szCs w:val="24"/>
        </w:rPr>
        <w:t xml:space="preserve"> </w:t>
      </w:r>
      <w:r w:rsidRPr="00510D7A">
        <w:rPr>
          <w:sz w:val="24"/>
          <w:szCs w:val="24"/>
        </w:rPr>
        <w:t>значения</w:t>
      </w:r>
      <w:r w:rsidRPr="00510D7A">
        <w:rPr>
          <w:spacing w:val="-10"/>
          <w:sz w:val="24"/>
          <w:szCs w:val="24"/>
        </w:rPr>
        <w:t xml:space="preserve"> </w:t>
      </w:r>
      <w:r w:rsidRPr="00510D7A">
        <w:rPr>
          <w:sz w:val="24"/>
          <w:szCs w:val="24"/>
        </w:rPr>
        <w:t>в</w:t>
      </w:r>
      <w:r w:rsidRPr="00510D7A">
        <w:rPr>
          <w:spacing w:val="-11"/>
          <w:sz w:val="24"/>
          <w:szCs w:val="24"/>
        </w:rPr>
        <w:t xml:space="preserve"> </w:t>
      </w:r>
      <w:r w:rsidRPr="00510D7A">
        <w:rPr>
          <w:sz w:val="24"/>
          <w:szCs w:val="24"/>
        </w:rPr>
        <w:t>области</w:t>
      </w:r>
      <w:r w:rsidRPr="00510D7A">
        <w:rPr>
          <w:spacing w:val="-11"/>
          <w:sz w:val="24"/>
          <w:szCs w:val="24"/>
        </w:rPr>
        <w:t xml:space="preserve"> </w:t>
      </w:r>
      <w:r w:rsidRPr="00510D7A">
        <w:rPr>
          <w:sz w:val="24"/>
          <w:szCs w:val="24"/>
        </w:rPr>
        <w:t>культуры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9"/>
        <w:gridCol w:w="1974"/>
        <w:gridCol w:w="1832"/>
        <w:gridCol w:w="1887"/>
        <w:gridCol w:w="1529"/>
      </w:tblGrid>
      <w:tr w:rsidR="00627168" w:rsidRPr="00510D7A" w:rsidTr="00D95ABF">
        <w:trPr>
          <w:trHeight w:val="1379"/>
        </w:trPr>
        <w:tc>
          <w:tcPr>
            <w:tcW w:w="206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t>Наименование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вида</w:t>
            </w:r>
            <w:r w:rsidRPr="00510D7A">
              <w:rPr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объекта</w:t>
            </w:r>
          </w:p>
        </w:tc>
        <w:tc>
          <w:tcPr>
            <w:tcW w:w="1974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t>Тип расчетного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показателя</w:t>
            </w:r>
          </w:p>
        </w:tc>
        <w:tc>
          <w:tcPr>
            <w:tcW w:w="183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pacing w:val="-1"/>
                <w:sz w:val="24"/>
                <w:szCs w:val="24"/>
                <w:lang w:val="ru-RU"/>
              </w:rPr>
              <w:t>Наименование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расчетного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показателя,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единица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измерения</w:t>
            </w:r>
          </w:p>
        </w:tc>
        <w:tc>
          <w:tcPr>
            <w:tcW w:w="3416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Предельные значения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pacing w:val="-2"/>
                <w:sz w:val="24"/>
                <w:szCs w:val="24"/>
              </w:rPr>
              <w:t>расчетного</w:t>
            </w:r>
            <w:r w:rsidRPr="00510D7A">
              <w:rPr>
                <w:spacing w:val="-8"/>
                <w:sz w:val="24"/>
                <w:szCs w:val="24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</w:rPr>
              <w:t>показателя</w:t>
            </w:r>
          </w:p>
        </w:tc>
      </w:tr>
      <w:tr w:rsidR="00627168" w:rsidRPr="00510D7A" w:rsidTr="00D95ABF">
        <w:trPr>
          <w:trHeight w:val="1658"/>
        </w:trPr>
        <w:tc>
          <w:tcPr>
            <w:tcW w:w="2069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lastRenderedPageBreak/>
              <w:t>Общедоступная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библиотека</w:t>
            </w:r>
          </w:p>
        </w:tc>
        <w:tc>
          <w:tcPr>
            <w:tcW w:w="1974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минимально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обеспеченности</w:t>
            </w:r>
          </w:p>
        </w:tc>
        <w:tc>
          <w:tcPr>
            <w:tcW w:w="1832" w:type="dxa"/>
          </w:tcPr>
          <w:p w:rsidR="00627168" w:rsidRPr="00510D7A" w:rsidRDefault="00627168" w:rsidP="00D95ABF">
            <w:pPr>
              <w:pStyle w:val="TableParagraph"/>
              <w:tabs>
                <w:tab w:val="left" w:pos="1438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Количество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объектов,</w:t>
            </w:r>
            <w:r w:rsidRPr="00510D7A">
              <w:rPr>
                <w:sz w:val="24"/>
                <w:szCs w:val="24"/>
              </w:rPr>
              <w:tab/>
            </w:r>
            <w:r w:rsidRPr="00510D7A">
              <w:rPr>
                <w:spacing w:val="-3"/>
                <w:sz w:val="24"/>
                <w:szCs w:val="24"/>
              </w:rPr>
              <w:t>ед.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[1]</w:t>
            </w:r>
          </w:p>
        </w:tc>
        <w:tc>
          <w:tcPr>
            <w:tcW w:w="188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муниципальный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район</w:t>
            </w:r>
          </w:p>
        </w:tc>
        <w:tc>
          <w:tcPr>
            <w:tcW w:w="152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</w:t>
            </w:r>
          </w:p>
        </w:tc>
      </w:tr>
      <w:tr w:rsidR="00627168" w:rsidRPr="00510D7A" w:rsidTr="00D95ABF">
        <w:trPr>
          <w:trHeight w:val="1931"/>
        </w:trPr>
        <w:tc>
          <w:tcPr>
            <w:tcW w:w="2069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максимально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территориально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й доступности</w:t>
            </w:r>
          </w:p>
        </w:tc>
        <w:tc>
          <w:tcPr>
            <w:tcW w:w="183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t>Транспортная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доступность,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мин.</w:t>
            </w:r>
          </w:p>
        </w:tc>
        <w:tc>
          <w:tcPr>
            <w:tcW w:w="188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муниципальный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район</w:t>
            </w:r>
          </w:p>
        </w:tc>
        <w:tc>
          <w:tcPr>
            <w:tcW w:w="152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60</w:t>
            </w:r>
          </w:p>
        </w:tc>
      </w:tr>
      <w:tr w:rsidR="00627168" w:rsidRPr="00510D7A" w:rsidTr="00D95ABF">
        <w:trPr>
          <w:trHeight w:val="1655"/>
        </w:trPr>
        <w:tc>
          <w:tcPr>
            <w:tcW w:w="2069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Детская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</w:rPr>
              <w:t>библиотека</w:t>
            </w:r>
          </w:p>
        </w:tc>
        <w:tc>
          <w:tcPr>
            <w:tcW w:w="1974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минимально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обеспеченности</w:t>
            </w:r>
          </w:p>
        </w:tc>
        <w:tc>
          <w:tcPr>
            <w:tcW w:w="183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Количество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</w:rPr>
              <w:t>объектов,</w:t>
            </w:r>
            <w:r w:rsidRPr="00510D7A">
              <w:rPr>
                <w:spacing w:val="-14"/>
                <w:sz w:val="24"/>
                <w:szCs w:val="24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</w:rPr>
              <w:t>ед.</w:t>
            </w:r>
          </w:p>
        </w:tc>
        <w:tc>
          <w:tcPr>
            <w:tcW w:w="188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муниципальный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район</w:t>
            </w:r>
          </w:p>
        </w:tc>
        <w:tc>
          <w:tcPr>
            <w:tcW w:w="152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</w:t>
            </w:r>
          </w:p>
        </w:tc>
      </w:tr>
      <w:tr w:rsidR="00627168" w:rsidRPr="00510D7A" w:rsidTr="00D95ABF">
        <w:trPr>
          <w:trHeight w:val="1932"/>
        </w:trPr>
        <w:tc>
          <w:tcPr>
            <w:tcW w:w="2069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максимально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территориально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й доступности</w:t>
            </w:r>
          </w:p>
        </w:tc>
        <w:tc>
          <w:tcPr>
            <w:tcW w:w="183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t>Транспортная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доступность,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мин.</w:t>
            </w:r>
          </w:p>
        </w:tc>
        <w:tc>
          <w:tcPr>
            <w:tcW w:w="188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муниципальный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район</w:t>
            </w:r>
          </w:p>
        </w:tc>
        <w:tc>
          <w:tcPr>
            <w:tcW w:w="152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60</w:t>
            </w:r>
          </w:p>
        </w:tc>
      </w:tr>
      <w:tr w:rsidR="00627168" w:rsidRPr="00510D7A" w:rsidTr="00D95ABF">
        <w:trPr>
          <w:trHeight w:val="1655"/>
        </w:trPr>
        <w:tc>
          <w:tcPr>
            <w:tcW w:w="2069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Точка</w:t>
            </w:r>
            <w:r w:rsidRPr="00510D7A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доступа</w:t>
            </w:r>
            <w:r w:rsidRPr="00510D7A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полнотекстовым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информационным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ресурсам</w:t>
            </w:r>
          </w:p>
        </w:tc>
        <w:tc>
          <w:tcPr>
            <w:tcW w:w="1974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минимально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обеспеченности</w:t>
            </w:r>
          </w:p>
        </w:tc>
        <w:tc>
          <w:tcPr>
            <w:tcW w:w="183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Количество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pacing w:val="-2"/>
                <w:sz w:val="24"/>
                <w:szCs w:val="24"/>
              </w:rPr>
              <w:t>объектов,</w:t>
            </w:r>
            <w:r w:rsidRPr="00510D7A">
              <w:rPr>
                <w:spacing w:val="-9"/>
                <w:sz w:val="24"/>
                <w:szCs w:val="24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</w:rPr>
              <w:t>ед.</w:t>
            </w:r>
          </w:p>
        </w:tc>
        <w:tc>
          <w:tcPr>
            <w:tcW w:w="188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муниципальный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район</w:t>
            </w:r>
          </w:p>
        </w:tc>
        <w:tc>
          <w:tcPr>
            <w:tcW w:w="152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</w:t>
            </w:r>
          </w:p>
        </w:tc>
      </w:tr>
      <w:tr w:rsidR="00627168" w:rsidRPr="00510D7A" w:rsidTr="00D95ABF">
        <w:trPr>
          <w:trHeight w:val="1932"/>
        </w:trPr>
        <w:tc>
          <w:tcPr>
            <w:tcW w:w="2069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максимально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территориально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й доступности</w:t>
            </w:r>
          </w:p>
        </w:tc>
        <w:tc>
          <w:tcPr>
            <w:tcW w:w="183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t>Транспортная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доступность,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мин.</w:t>
            </w:r>
          </w:p>
        </w:tc>
        <w:tc>
          <w:tcPr>
            <w:tcW w:w="188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муниципальный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район</w:t>
            </w:r>
          </w:p>
        </w:tc>
        <w:tc>
          <w:tcPr>
            <w:tcW w:w="152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60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9"/>
        <w:gridCol w:w="1974"/>
        <w:gridCol w:w="1832"/>
        <w:gridCol w:w="1887"/>
        <w:gridCol w:w="1529"/>
      </w:tblGrid>
      <w:tr w:rsidR="00627168" w:rsidRPr="00510D7A" w:rsidTr="00D95ABF">
        <w:trPr>
          <w:trHeight w:val="1658"/>
        </w:trPr>
        <w:tc>
          <w:tcPr>
            <w:tcW w:w="2069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t>Тематический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музей</w:t>
            </w:r>
          </w:p>
        </w:tc>
        <w:tc>
          <w:tcPr>
            <w:tcW w:w="1974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минимально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допустимого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обеспеченности</w:t>
            </w:r>
          </w:p>
        </w:tc>
        <w:tc>
          <w:tcPr>
            <w:tcW w:w="183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Количество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pacing w:val="-2"/>
                <w:sz w:val="24"/>
                <w:szCs w:val="24"/>
              </w:rPr>
              <w:t>объектов,</w:t>
            </w:r>
            <w:r w:rsidRPr="00510D7A">
              <w:rPr>
                <w:spacing w:val="-9"/>
                <w:sz w:val="24"/>
                <w:szCs w:val="24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</w:rPr>
              <w:t>ед.</w:t>
            </w:r>
          </w:p>
        </w:tc>
        <w:tc>
          <w:tcPr>
            <w:tcW w:w="188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муниципальный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район</w:t>
            </w:r>
          </w:p>
        </w:tc>
        <w:tc>
          <w:tcPr>
            <w:tcW w:w="152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Не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</w:rPr>
              <w:t>нормируется</w:t>
            </w:r>
          </w:p>
        </w:tc>
      </w:tr>
      <w:tr w:rsidR="00627168" w:rsidRPr="00510D7A" w:rsidTr="00D95ABF">
        <w:trPr>
          <w:trHeight w:val="1932"/>
        </w:trPr>
        <w:tc>
          <w:tcPr>
            <w:tcW w:w="2069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максимально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территориально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й доступности</w:t>
            </w:r>
          </w:p>
        </w:tc>
        <w:tc>
          <w:tcPr>
            <w:tcW w:w="183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t>Транспортная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доступность,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мин.</w:t>
            </w:r>
          </w:p>
        </w:tc>
        <w:tc>
          <w:tcPr>
            <w:tcW w:w="188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муниципальный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район</w:t>
            </w:r>
          </w:p>
        </w:tc>
        <w:tc>
          <w:tcPr>
            <w:tcW w:w="152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Не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</w:rPr>
              <w:t>нормируется</w:t>
            </w:r>
          </w:p>
        </w:tc>
      </w:tr>
      <w:tr w:rsidR="00627168" w:rsidRPr="00510D7A" w:rsidTr="00D95ABF">
        <w:trPr>
          <w:trHeight w:val="1655"/>
        </w:trPr>
        <w:tc>
          <w:tcPr>
            <w:tcW w:w="2069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Краеведческий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музей</w:t>
            </w:r>
          </w:p>
        </w:tc>
        <w:tc>
          <w:tcPr>
            <w:tcW w:w="1974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минимально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обеспеченности</w:t>
            </w:r>
          </w:p>
        </w:tc>
        <w:tc>
          <w:tcPr>
            <w:tcW w:w="1832" w:type="dxa"/>
          </w:tcPr>
          <w:p w:rsidR="00627168" w:rsidRPr="00510D7A" w:rsidRDefault="00627168" w:rsidP="00D95ABF">
            <w:pPr>
              <w:pStyle w:val="TableParagraph"/>
              <w:tabs>
                <w:tab w:val="left" w:pos="1489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объектов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2"/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муниципальное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образование,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ед.</w:t>
            </w:r>
          </w:p>
        </w:tc>
        <w:tc>
          <w:tcPr>
            <w:tcW w:w="3416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</w:t>
            </w:r>
          </w:p>
        </w:tc>
      </w:tr>
      <w:tr w:rsidR="00627168" w:rsidRPr="00510D7A" w:rsidTr="00D95ABF">
        <w:trPr>
          <w:trHeight w:val="1931"/>
        </w:trPr>
        <w:tc>
          <w:tcPr>
            <w:tcW w:w="2069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максимально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территориально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й доступности</w:t>
            </w:r>
          </w:p>
        </w:tc>
        <w:tc>
          <w:tcPr>
            <w:tcW w:w="183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t>Транспортная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доступность,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мин.</w:t>
            </w:r>
          </w:p>
        </w:tc>
        <w:tc>
          <w:tcPr>
            <w:tcW w:w="188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муниципальный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район</w:t>
            </w:r>
          </w:p>
        </w:tc>
        <w:tc>
          <w:tcPr>
            <w:tcW w:w="152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60</w:t>
            </w:r>
          </w:p>
        </w:tc>
      </w:tr>
      <w:tr w:rsidR="00627168" w:rsidRPr="00510D7A" w:rsidTr="00D95ABF">
        <w:trPr>
          <w:trHeight w:val="1655"/>
        </w:trPr>
        <w:tc>
          <w:tcPr>
            <w:tcW w:w="2069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Театр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по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видам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искусств</w:t>
            </w:r>
          </w:p>
        </w:tc>
        <w:tc>
          <w:tcPr>
            <w:tcW w:w="1974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минимально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допустимого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обеспеченности</w:t>
            </w:r>
          </w:p>
        </w:tc>
        <w:tc>
          <w:tcPr>
            <w:tcW w:w="183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Количество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pacing w:val="-2"/>
                <w:sz w:val="24"/>
                <w:szCs w:val="24"/>
              </w:rPr>
              <w:t>объектов,</w:t>
            </w:r>
            <w:r w:rsidRPr="00510D7A">
              <w:rPr>
                <w:spacing w:val="-9"/>
                <w:sz w:val="24"/>
                <w:szCs w:val="24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</w:rPr>
              <w:t>ед.</w:t>
            </w:r>
          </w:p>
        </w:tc>
        <w:tc>
          <w:tcPr>
            <w:tcW w:w="1887" w:type="dxa"/>
          </w:tcPr>
          <w:p w:rsidR="00627168" w:rsidRPr="00510D7A" w:rsidRDefault="00627168" w:rsidP="00D95ABF">
            <w:pPr>
              <w:pStyle w:val="TableParagraph"/>
              <w:tabs>
                <w:tab w:val="left" w:pos="1670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муниципальные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образования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4"/>
                <w:sz w:val="24"/>
                <w:szCs w:val="24"/>
                <w:lang w:val="ru-RU"/>
              </w:rPr>
              <w:t>с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населением до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100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тыс. чел.</w:t>
            </w:r>
          </w:p>
        </w:tc>
        <w:tc>
          <w:tcPr>
            <w:tcW w:w="152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Не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</w:rPr>
              <w:t>нормируется</w:t>
            </w:r>
          </w:p>
        </w:tc>
      </w:tr>
      <w:tr w:rsidR="00627168" w:rsidRPr="00510D7A" w:rsidTr="00D95ABF">
        <w:trPr>
          <w:trHeight w:val="1932"/>
        </w:trPr>
        <w:tc>
          <w:tcPr>
            <w:tcW w:w="2069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максимально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территориально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й доступности</w:t>
            </w:r>
          </w:p>
        </w:tc>
        <w:tc>
          <w:tcPr>
            <w:tcW w:w="183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t>Транспортная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доступность,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мин.</w:t>
            </w:r>
          </w:p>
        </w:tc>
        <w:tc>
          <w:tcPr>
            <w:tcW w:w="188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муниципальный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район</w:t>
            </w:r>
          </w:p>
        </w:tc>
        <w:tc>
          <w:tcPr>
            <w:tcW w:w="152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Не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</w:rPr>
              <w:t>нормируется</w:t>
            </w:r>
          </w:p>
        </w:tc>
      </w:tr>
      <w:tr w:rsidR="00627168" w:rsidRPr="00510D7A" w:rsidTr="00D95ABF">
        <w:trPr>
          <w:trHeight w:val="1655"/>
        </w:trPr>
        <w:tc>
          <w:tcPr>
            <w:tcW w:w="2069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Концертный</w:t>
            </w:r>
            <w:r w:rsidRPr="00510D7A">
              <w:rPr>
                <w:spacing w:val="-10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зал</w:t>
            </w:r>
          </w:p>
        </w:tc>
        <w:tc>
          <w:tcPr>
            <w:tcW w:w="1974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минимально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обеспеченности</w:t>
            </w:r>
          </w:p>
        </w:tc>
        <w:tc>
          <w:tcPr>
            <w:tcW w:w="1832" w:type="dxa"/>
          </w:tcPr>
          <w:p w:rsidR="00627168" w:rsidRPr="00510D7A" w:rsidRDefault="00627168" w:rsidP="00D95ABF">
            <w:pPr>
              <w:pStyle w:val="TableParagraph"/>
              <w:tabs>
                <w:tab w:val="left" w:pos="1489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объектов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2"/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муниципальное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образование,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ед.</w:t>
            </w:r>
          </w:p>
        </w:tc>
        <w:tc>
          <w:tcPr>
            <w:tcW w:w="3416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</w:t>
            </w:r>
          </w:p>
        </w:tc>
      </w:tr>
      <w:tr w:rsidR="00627168" w:rsidRPr="00510D7A" w:rsidTr="00D95ABF">
        <w:trPr>
          <w:trHeight w:val="1932"/>
        </w:trPr>
        <w:tc>
          <w:tcPr>
            <w:tcW w:w="2069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максимально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территориально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й доступности</w:t>
            </w:r>
          </w:p>
        </w:tc>
        <w:tc>
          <w:tcPr>
            <w:tcW w:w="183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t>Транспортная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доступность,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мин.</w:t>
            </w:r>
          </w:p>
        </w:tc>
        <w:tc>
          <w:tcPr>
            <w:tcW w:w="188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муниципальный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район</w:t>
            </w:r>
          </w:p>
        </w:tc>
        <w:tc>
          <w:tcPr>
            <w:tcW w:w="152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60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9"/>
        <w:gridCol w:w="1974"/>
        <w:gridCol w:w="1832"/>
        <w:gridCol w:w="2027"/>
        <w:gridCol w:w="1389"/>
      </w:tblGrid>
      <w:tr w:rsidR="00627168" w:rsidRPr="00510D7A" w:rsidTr="00D95ABF">
        <w:trPr>
          <w:trHeight w:val="1658"/>
        </w:trPr>
        <w:tc>
          <w:tcPr>
            <w:tcW w:w="2069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lastRenderedPageBreak/>
              <w:t>Дом</w:t>
            </w:r>
            <w:r w:rsidRPr="00510D7A">
              <w:rPr>
                <w:spacing w:val="-12"/>
                <w:sz w:val="24"/>
                <w:szCs w:val="24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</w:rPr>
              <w:t>культуры</w:t>
            </w:r>
          </w:p>
        </w:tc>
        <w:tc>
          <w:tcPr>
            <w:tcW w:w="1974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минимально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допустимого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обеспеченности</w:t>
            </w:r>
          </w:p>
        </w:tc>
        <w:tc>
          <w:tcPr>
            <w:tcW w:w="1832" w:type="dxa"/>
          </w:tcPr>
          <w:p w:rsidR="00627168" w:rsidRPr="00510D7A" w:rsidRDefault="00627168" w:rsidP="00D95ABF">
            <w:pPr>
              <w:pStyle w:val="TableParagraph"/>
              <w:tabs>
                <w:tab w:val="left" w:pos="1438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Количество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объектов,</w:t>
            </w:r>
            <w:r w:rsidRPr="00510D7A">
              <w:rPr>
                <w:sz w:val="24"/>
                <w:szCs w:val="24"/>
              </w:rPr>
              <w:tab/>
            </w:r>
            <w:r w:rsidRPr="00510D7A">
              <w:rPr>
                <w:spacing w:val="-3"/>
                <w:sz w:val="24"/>
                <w:szCs w:val="24"/>
              </w:rPr>
              <w:t>ед.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[2]</w:t>
            </w:r>
          </w:p>
        </w:tc>
        <w:tc>
          <w:tcPr>
            <w:tcW w:w="202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138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</w:t>
            </w:r>
          </w:p>
        </w:tc>
      </w:tr>
      <w:tr w:rsidR="00627168" w:rsidRPr="00510D7A" w:rsidTr="00D95ABF">
        <w:trPr>
          <w:trHeight w:val="1932"/>
        </w:trPr>
        <w:tc>
          <w:tcPr>
            <w:tcW w:w="2069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максимально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территориально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й доступности</w:t>
            </w:r>
          </w:p>
        </w:tc>
        <w:tc>
          <w:tcPr>
            <w:tcW w:w="183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t>Транспортная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доступность,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мин.</w:t>
            </w:r>
          </w:p>
        </w:tc>
        <w:tc>
          <w:tcPr>
            <w:tcW w:w="202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муниципальный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район</w:t>
            </w:r>
          </w:p>
        </w:tc>
        <w:tc>
          <w:tcPr>
            <w:tcW w:w="138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60</w:t>
            </w:r>
          </w:p>
        </w:tc>
      </w:tr>
      <w:tr w:rsidR="00627168" w:rsidRPr="00510D7A" w:rsidTr="00D95ABF">
        <w:trPr>
          <w:trHeight w:val="1655"/>
        </w:trPr>
        <w:tc>
          <w:tcPr>
            <w:tcW w:w="2069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Кинозал</w:t>
            </w:r>
          </w:p>
        </w:tc>
        <w:tc>
          <w:tcPr>
            <w:tcW w:w="1974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минимально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обеспеченности</w:t>
            </w:r>
          </w:p>
        </w:tc>
        <w:tc>
          <w:tcPr>
            <w:tcW w:w="1832" w:type="dxa"/>
          </w:tcPr>
          <w:p w:rsidR="00627168" w:rsidRPr="00510D7A" w:rsidRDefault="00627168" w:rsidP="00D95ABF">
            <w:pPr>
              <w:pStyle w:val="TableParagraph"/>
              <w:tabs>
                <w:tab w:val="left" w:pos="1439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Количество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объектов,</w:t>
            </w:r>
            <w:r w:rsidRPr="00510D7A">
              <w:rPr>
                <w:sz w:val="24"/>
                <w:szCs w:val="24"/>
              </w:rPr>
              <w:tab/>
            </w:r>
            <w:r w:rsidRPr="00510D7A">
              <w:rPr>
                <w:spacing w:val="-3"/>
                <w:sz w:val="24"/>
                <w:szCs w:val="24"/>
              </w:rPr>
              <w:t>ед.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[3]</w:t>
            </w:r>
          </w:p>
        </w:tc>
        <w:tc>
          <w:tcPr>
            <w:tcW w:w="3416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на</w:t>
            </w:r>
            <w:r w:rsidRPr="00510D7A">
              <w:rPr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20 тыс.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чел.</w:t>
            </w:r>
          </w:p>
        </w:tc>
      </w:tr>
      <w:tr w:rsidR="00627168" w:rsidRPr="00510D7A" w:rsidTr="00D95ABF">
        <w:trPr>
          <w:trHeight w:val="1931"/>
        </w:trPr>
        <w:tc>
          <w:tcPr>
            <w:tcW w:w="2069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максимально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территориально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й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доступности</w:t>
            </w:r>
          </w:p>
        </w:tc>
        <w:tc>
          <w:tcPr>
            <w:tcW w:w="183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t>Транспортная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доступность,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мин.</w:t>
            </w:r>
          </w:p>
        </w:tc>
        <w:tc>
          <w:tcPr>
            <w:tcW w:w="3416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Не</w:t>
            </w:r>
            <w:r w:rsidRPr="00510D7A">
              <w:rPr>
                <w:spacing w:val="-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нормируется</w:t>
            </w:r>
          </w:p>
        </w:tc>
      </w:tr>
      <w:tr w:rsidR="00627168" w:rsidRPr="00510D7A" w:rsidTr="00D95ABF">
        <w:trPr>
          <w:trHeight w:val="6624"/>
        </w:trPr>
        <w:tc>
          <w:tcPr>
            <w:tcW w:w="9291" w:type="dxa"/>
            <w:gridSpan w:val="5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Примечания:</w:t>
            </w:r>
          </w:p>
          <w:p w:rsidR="00627168" w:rsidRPr="00510D7A" w:rsidRDefault="00627168" w:rsidP="00D95ABF">
            <w:pPr>
              <w:pStyle w:val="TableParagraph"/>
              <w:numPr>
                <w:ilvl w:val="0"/>
                <w:numId w:val="32"/>
              </w:numPr>
              <w:tabs>
                <w:tab w:val="left" w:pos="152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В сельских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населенных пунктах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городских 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муниципальных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округов,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муниципальных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районов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Костромской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области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рекомендуется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создавать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филиалы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центральной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библиотеки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или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ее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структурные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подразделения,</w:t>
            </w:r>
            <w:r w:rsidRPr="00510D7A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осуществляющие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функции выдачи документов библиотечного фонда и популяризацию книги и чтения.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Для сельских населенных пунктов, входящих в состав городского или муниципального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округа,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муниципального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района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Костромской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области,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расчету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принимается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библиотека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(филиал) на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 тыс. чел.</w:t>
            </w:r>
          </w:p>
          <w:p w:rsidR="00627168" w:rsidRPr="00510D7A" w:rsidRDefault="00627168" w:rsidP="00D95ABF">
            <w:pPr>
              <w:pStyle w:val="TableParagraph"/>
              <w:numPr>
                <w:ilvl w:val="0"/>
                <w:numId w:val="32"/>
              </w:numPr>
              <w:tabs>
                <w:tab w:val="left" w:pos="152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В сельских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населенных пунктах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городских 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муниципальных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округов,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муниципальных районов Костромской области рекомендуется создавать подразделения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клубной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системы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округа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расчете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не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менее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сельского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клуба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5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тыс.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чел.</w:t>
            </w:r>
          </w:p>
          <w:p w:rsidR="00627168" w:rsidRPr="00510D7A" w:rsidRDefault="00627168" w:rsidP="00D95ABF">
            <w:pPr>
              <w:pStyle w:val="TableParagraph"/>
              <w:numPr>
                <w:ilvl w:val="0"/>
                <w:numId w:val="32"/>
              </w:numPr>
              <w:tabs>
                <w:tab w:val="left" w:pos="152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Для</w:t>
            </w:r>
            <w:r w:rsidRPr="00510D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населенных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пунктов,</w:t>
            </w:r>
            <w:r w:rsidRPr="00510D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которых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отсутствуют</w:t>
            </w:r>
            <w:r w:rsidRPr="00510D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стационарные</w:t>
            </w:r>
            <w:r w:rsidRPr="00510D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кинозалы,</w:t>
            </w:r>
            <w:r w:rsidRPr="00510D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органы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самоуправления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организуют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кинопоказ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базе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передвижных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многофункциональных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культурных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центров.</w:t>
            </w:r>
          </w:p>
          <w:p w:rsidR="00627168" w:rsidRPr="00510D7A" w:rsidRDefault="00627168" w:rsidP="00D95ABF">
            <w:pPr>
              <w:pStyle w:val="TableParagraph"/>
              <w:numPr>
                <w:ilvl w:val="0"/>
                <w:numId w:val="32"/>
              </w:numPr>
              <w:tabs>
                <w:tab w:val="left" w:pos="152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Потребность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площадях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земельных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участков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для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объектов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значения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 области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культуры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принимается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соответствии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 приложением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 к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СП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42.13330.2016.</w:t>
            </w:r>
          </w:p>
          <w:p w:rsidR="00627168" w:rsidRPr="00510D7A" w:rsidRDefault="00627168" w:rsidP="00D95ABF">
            <w:pPr>
              <w:pStyle w:val="TableParagraph"/>
              <w:numPr>
                <w:ilvl w:val="0"/>
                <w:numId w:val="32"/>
              </w:numPr>
              <w:tabs>
                <w:tab w:val="left" w:pos="152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В соответствии с п. 8.1.5 СП 59.13330.2020 минимальная доля мест для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инвалидов в зрительных залах – 5%, в том числе для инвалидов, передвигающихся на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креслах-колясках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0,75%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0,25%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свободным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доступом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повышенной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комфортности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(ширина</w:t>
            </w:r>
            <w:r w:rsidRPr="00510D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места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0,5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м,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ширина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прохода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между</w:t>
            </w:r>
            <w:r w:rsidRPr="00510D7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рядами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не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менее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0,65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м).</w:t>
            </w:r>
          </w:p>
          <w:p w:rsidR="00627168" w:rsidRPr="00510D7A" w:rsidRDefault="00627168" w:rsidP="00D95ABF">
            <w:pPr>
              <w:pStyle w:val="TableParagraph"/>
              <w:numPr>
                <w:ilvl w:val="0"/>
                <w:numId w:val="32"/>
              </w:numPr>
              <w:tabs>
                <w:tab w:val="left" w:pos="152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Остальные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4%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должны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размещаться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зоне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действия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системы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усиления звука, в зоне видимости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«бегущей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строки» или сурдопереводчика и зоне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слышимости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аудиокомментирования.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6"/>
        <w:widowControl w:val="0"/>
        <w:numPr>
          <w:ilvl w:val="1"/>
          <w:numId w:val="34"/>
        </w:numPr>
        <w:tabs>
          <w:tab w:val="left" w:pos="168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lastRenderedPageBreak/>
        <w:t>Расчетные</w:t>
      </w:r>
      <w:r w:rsidRPr="00510D7A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показатели</w:t>
      </w:r>
      <w:r w:rsidRPr="00510D7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в</w:t>
      </w:r>
      <w:r w:rsidRPr="00510D7A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области</w:t>
      </w:r>
      <w:r w:rsidRPr="00510D7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физической</w:t>
      </w:r>
      <w:r w:rsidRPr="00510D7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культуры</w:t>
      </w:r>
      <w:r w:rsidRPr="00510D7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</w:t>
      </w:r>
      <w:r w:rsidRPr="00510D7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массового</w:t>
      </w:r>
      <w:r w:rsidRPr="00510D7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спорта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</w:rPr>
        <w:t>Таблица</w:t>
      </w:r>
      <w:r w:rsidRPr="00510D7A">
        <w:rPr>
          <w:spacing w:val="-5"/>
          <w:sz w:val="24"/>
          <w:szCs w:val="24"/>
        </w:rPr>
        <w:t xml:space="preserve"> </w:t>
      </w:r>
      <w:r w:rsidRPr="00510D7A">
        <w:rPr>
          <w:sz w:val="24"/>
          <w:szCs w:val="24"/>
        </w:rPr>
        <w:t>№</w:t>
      </w:r>
      <w:r w:rsidRPr="00510D7A">
        <w:rPr>
          <w:spacing w:val="-5"/>
          <w:sz w:val="24"/>
          <w:szCs w:val="24"/>
        </w:rPr>
        <w:t xml:space="preserve"> </w:t>
      </w:r>
      <w:r w:rsidRPr="00510D7A">
        <w:rPr>
          <w:sz w:val="24"/>
          <w:szCs w:val="24"/>
        </w:rPr>
        <w:t>3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</w:rPr>
        <w:t>Объекты</w:t>
      </w:r>
      <w:r w:rsidRPr="00510D7A">
        <w:rPr>
          <w:spacing w:val="-12"/>
          <w:sz w:val="24"/>
          <w:szCs w:val="24"/>
        </w:rPr>
        <w:t xml:space="preserve"> </w:t>
      </w:r>
      <w:r w:rsidRPr="00510D7A">
        <w:rPr>
          <w:sz w:val="24"/>
          <w:szCs w:val="24"/>
        </w:rPr>
        <w:t>местного</w:t>
      </w:r>
      <w:r w:rsidRPr="00510D7A">
        <w:rPr>
          <w:spacing w:val="-12"/>
          <w:sz w:val="24"/>
          <w:szCs w:val="24"/>
        </w:rPr>
        <w:t xml:space="preserve"> </w:t>
      </w:r>
      <w:r w:rsidRPr="00510D7A">
        <w:rPr>
          <w:sz w:val="24"/>
          <w:szCs w:val="24"/>
        </w:rPr>
        <w:t>значения</w:t>
      </w:r>
      <w:r w:rsidRPr="00510D7A">
        <w:rPr>
          <w:spacing w:val="-12"/>
          <w:sz w:val="24"/>
          <w:szCs w:val="24"/>
        </w:rPr>
        <w:t xml:space="preserve"> </w:t>
      </w:r>
      <w:r w:rsidRPr="00510D7A">
        <w:rPr>
          <w:sz w:val="24"/>
          <w:szCs w:val="24"/>
        </w:rPr>
        <w:t>в</w:t>
      </w:r>
      <w:r w:rsidRPr="00510D7A">
        <w:rPr>
          <w:spacing w:val="-13"/>
          <w:sz w:val="24"/>
          <w:szCs w:val="24"/>
        </w:rPr>
        <w:t xml:space="preserve"> </w:t>
      </w:r>
      <w:r w:rsidRPr="00510D7A">
        <w:rPr>
          <w:sz w:val="24"/>
          <w:szCs w:val="24"/>
        </w:rPr>
        <w:t>области</w:t>
      </w:r>
      <w:r w:rsidRPr="00510D7A">
        <w:rPr>
          <w:spacing w:val="-10"/>
          <w:sz w:val="24"/>
          <w:szCs w:val="24"/>
        </w:rPr>
        <w:t xml:space="preserve"> </w:t>
      </w:r>
      <w:r w:rsidRPr="00510D7A">
        <w:rPr>
          <w:sz w:val="24"/>
          <w:szCs w:val="24"/>
        </w:rPr>
        <w:t>физической</w:t>
      </w:r>
      <w:r w:rsidRPr="00510D7A">
        <w:rPr>
          <w:spacing w:val="-13"/>
          <w:sz w:val="24"/>
          <w:szCs w:val="24"/>
        </w:rPr>
        <w:t xml:space="preserve"> </w:t>
      </w:r>
      <w:r w:rsidRPr="00510D7A">
        <w:rPr>
          <w:sz w:val="24"/>
          <w:szCs w:val="24"/>
        </w:rPr>
        <w:t>культуры</w:t>
      </w:r>
      <w:r w:rsidRPr="00510D7A">
        <w:rPr>
          <w:spacing w:val="-57"/>
          <w:sz w:val="24"/>
          <w:szCs w:val="24"/>
        </w:rPr>
        <w:t xml:space="preserve"> </w:t>
      </w:r>
      <w:r w:rsidRPr="00510D7A">
        <w:rPr>
          <w:sz w:val="24"/>
          <w:szCs w:val="24"/>
        </w:rPr>
        <w:t>и массового спорта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8"/>
        <w:gridCol w:w="2010"/>
        <w:gridCol w:w="1555"/>
        <w:gridCol w:w="473"/>
        <w:gridCol w:w="1929"/>
        <w:gridCol w:w="735"/>
        <w:gridCol w:w="797"/>
      </w:tblGrid>
      <w:tr w:rsidR="00627168" w:rsidRPr="00510D7A" w:rsidTr="00D95ABF">
        <w:trPr>
          <w:trHeight w:val="1380"/>
        </w:trPr>
        <w:tc>
          <w:tcPr>
            <w:tcW w:w="179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t>Наименование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вида</w:t>
            </w:r>
            <w:r w:rsidRPr="00510D7A">
              <w:rPr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объекта</w:t>
            </w:r>
          </w:p>
        </w:tc>
        <w:tc>
          <w:tcPr>
            <w:tcW w:w="201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t>Тип расчетного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показателя</w:t>
            </w:r>
          </w:p>
        </w:tc>
        <w:tc>
          <w:tcPr>
            <w:tcW w:w="2028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pacing w:val="-1"/>
                <w:sz w:val="24"/>
                <w:szCs w:val="24"/>
                <w:lang w:val="ru-RU"/>
              </w:rPr>
              <w:t>Наименование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расчетного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показателя,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единица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измерения</w:t>
            </w:r>
          </w:p>
        </w:tc>
        <w:tc>
          <w:tcPr>
            <w:tcW w:w="3461" w:type="dxa"/>
            <w:gridSpan w:val="3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t xml:space="preserve">Предельные </w:t>
            </w:r>
            <w:r w:rsidRPr="00510D7A">
              <w:rPr>
                <w:sz w:val="24"/>
                <w:szCs w:val="24"/>
              </w:rPr>
              <w:t>значения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</w:rPr>
              <w:t>расчетного</w:t>
            </w:r>
            <w:r w:rsidRPr="00510D7A">
              <w:rPr>
                <w:spacing w:val="-14"/>
                <w:sz w:val="24"/>
                <w:szCs w:val="24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</w:rPr>
              <w:t>показателя</w:t>
            </w:r>
          </w:p>
        </w:tc>
      </w:tr>
      <w:tr w:rsidR="00627168" w:rsidRPr="00510D7A" w:rsidTr="00D95ABF">
        <w:trPr>
          <w:trHeight w:val="277"/>
        </w:trPr>
        <w:tc>
          <w:tcPr>
            <w:tcW w:w="1798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Объекты</w:t>
            </w:r>
          </w:p>
        </w:tc>
        <w:tc>
          <w:tcPr>
            <w:tcW w:w="2010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Расчетный</w:t>
            </w:r>
          </w:p>
        </w:tc>
        <w:tc>
          <w:tcPr>
            <w:tcW w:w="2028" w:type="dxa"/>
            <w:gridSpan w:val="2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Усредненный</w:t>
            </w:r>
          </w:p>
        </w:tc>
        <w:tc>
          <w:tcPr>
            <w:tcW w:w="192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2013</w:t>
            </w:r>
            <w:r w:rsidRPr="00510D7A">
              <w:rPr>
                <w:spacing w:val="-6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год</w:t>
            </w:r>
          </w:p>
        </w:tc>
        <w:tc>
          <w:tcPr>
            <w:tcW w:w="1532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32</w:t>
            </w:r>
          </w:p>
        </w:tc>
      </w:tr>
      <w:tr w:rsidR="00627168" w:rsidRPr="00510D7A" w:rsidTr="00D95ABF">
        <w:trPr>
          <w:trHeight w:val="258"/>
        </w:trPr>
        <w:tc>
          <w:tcPr>
            <w:tcW w:w="1798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спорта</w:t>
            </w:r>
            <w:r w:rsidRPr="00510D7A">
              <w:rPr>
                <w:spacing w:val="-5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(всего)</w:t>
            </w:r>
          </w:p>
        </w:tc>
        <w:tc>
          <w:tcPr>
            <w:tcW w:w="2010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показатель</w:t>
            </w:r>
          </w:p>
        </w:tc>
        <w:tc>
          <w:tcPr>
            <w:tcW w:w="2028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норматив</w:t>
            </w:r>
          </w:p>
        </w:tc>
        <w:tc>
          <w:tcPr>
            <w:tcW w:w="1929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2024</w:t>
            </w:r>
            <w:r w:rsidRPr="00510D7A">
              <w:rPr>
                <w:spacing w:val="-6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год</w:t>
            </w:r>
          </w:p>
        </w:tc>
        <w:tc>
          <w:tcPr>
            <w:tcW w:w="1532" w:type="dxa"/>
            <w:gridSpan w:val="2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73</w:t>
            </w:r>
          </w:p>
        </w:tc>
      </w:tr>
      <w:tr w:rsidR="00627168" w:rsidRPr="00510D7A" w:rsidTr="00D95ABF">
        <w:trPr>
          <w:trHeight w:val="276"/>
        </w:trPr>
        <w:tc>
          <w:tcPr>
            <w:tcW w:w="1798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1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минимально</w:t>
            </w:r>
          </w:p>
        </w:tc>
        <w:tc>
          <w:tcPr>
            <w:tcW w:w="2028" w:type="dxa"/>
            <w:gridSpan w:val="2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единовременной</w:t>
            </w:r>
          </w:p>
        </w:tc>
        <w:tc>
          <w:tcPr>
            <w:tcW w:w="1929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6"/>
        </w:trPr>
        <w:tc>
          <w:tcPr>
            <w:tcW w:w="1798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2030</w:t>
            </w:r>
            <w:r w:rsidRPr="00510D7A">
              <w:rPr>
                <w:spacing w:val="-6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год</w:t>
            </w:r>
          </w:p>
        </w:tc>
        <w:tc>
          <w:tcPr>
            <w:tcW w:w="1532" w:type="dxa"/>
            <w:gridSpan w:val="2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95</w:t>
            </w:r>
          </w:p>
        </w:tc>
      </w:tr>
      <w:tr w:rsidR="00627168" w:rsidRPr="00510D7A" w:rsidTr="00D95ABF">
        <w:trPr>
          <w:trHeight w:val="276"/>
        </w:trPr>
        <w:tc>
          <w:tcPr>
            <w:tcW w:w="1798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1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допустимого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уровня</w:t>
            </w:r>
          </w:p>
        </w:tc>
        <w:tc>
          <w:tcPr>
            <w:tcW w:w="2028" w:type="dxa"/>
            <w:gridSpan w:val="2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пропускной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способности</w:t>
            </w:r>
          </w:p>
        </w:tc>
        <w:tc>
          <w:tcPr>
            <w:tcW w:w="1929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520"/>
        </w:trPr>
        <w:tc>
          <w:tcPr>
            <w:tcW w:w="1798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2040</w:t>
            </w:r>
            <w:r w:rsidRPr="00510D7A">
              <w:rPr>
                <w:spacing w:val="-6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год</w:t>
            </w:r>
          </w:p>
        </w:tc>
        <w:tc>
          <w:tcPr>
            <w:tcW w:w="1532" w:type="dxa"/>
            <w:gridSpan w:val="2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122</w:t>
            </w:r>
          </w:p>
        </w:tc>
      </w:tr>
      <w:tr w:rsidR="00627168" w:rsidRPr="00510D7A" w:rsidTr="00D95ABF">
        <w:trPr>
          <w:trHeight w:val="275"/>
        </w:trPr>
        <w:tc>
          <w:tcPr>
            <w:tcW w:w="1798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обеспеченности</w:t>
            </w:r>
          </w:p>
        </w:tc>
        <w:tc>
          <w:tcPr>
            <w:tcW w:w="2028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объектов</w:t>
            </w:r>
          </w:p>
        </w:tc>
        <w:tc>
          <w:tcPr>
            <w:tcW w:w="1929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6"/>
        </w:trPr>
        <w:tc>
          <w:tcPr>
            <w:tcW w:w="1798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физкультуры</w:t>
            </w:r>
          </w:p>
        </w:tc>
        <w:tc>
          <w:tcPr>
            <w:tcW w:w="4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и</w:t>
            </w:r>
          </w:p>
        </w:tc>
        <w:tc>
          <w:tcPr>
            <w:tcW w:w="1929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5"/>
        </w:trPr>
        <w:tc>
          <w:tcPr>
            <w:tcW w:w="1798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28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спорта,</w:t>
            </w:r>
            <w:r w:rsidRPr="00510D7A">
              <w:rPr>
                <w:spacing w:val="45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чел./1000</w:t>
            </w:r>
          </w:p>
        </w:tc>
        <w:tc>
          <w:tcPr>
            <w:tcW w:w="1929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6"/>
        </w:trPr>
        <w:tc>
          <w:tcPr>
            <w:tcW w:w="1798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28" w:type="dxa"/>
            <w:gridSpan w:val="2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чел.</w:t>
            </w:r>
          </w:p>
        </w:tc>
        <w:tc>
          <w:tcPr>
            <w:tcW w:w="1929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5"/>
        </w:trPr>
        <w:tc>
          <w:tcPr>
            <w:tcW w:w="1798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Расчетный</w:t>
            </w:r>
          </w:p>
        </w:tc>
        <w:tc>
          <w:tcPr>
            <w:tcW w:w="5489" w:type="dxa"/>
            <w:gridSpan w:val="5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Не</w:t>
            </w:r>
            <w:r w:rsidRPr="00510D7A">
              <w:rPr>
                <w:spacing w:val="-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нормируется</w:t>
            </w:r>
          </w:p>
        </w:tc>
      </w:tr>
      <w:tr w:rsidR="00627168" w:rsidRPr="00510D7A" w:rsidTr="00D95ABF">
        <w:trPr>
          <w:trHeight w:val="275"/>
        </w:trPr>
        <w:tc>
          <w:tcPr>
            <w:tcW w:w="1798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показатель</w:t>
            </w:r>
          </w:p>
        </w:tc>
        <w:tc>
          <w:tcPr>
            <w:tcW w:w="5489" w:type="dxa"/>
            <w:gridSpan w:val="5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6"/>
        </w:trPr>
        <w:tc>
          <w:tcPr>
            <w:tcW w:w="1798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максимально</w:t>
            </w:r>
          </w:p>
        </w:tc>
        <w:tc>
          <w:tcPr>
            <w:tcW w:w="5489" w:type="dxa"/>
            <w:gridSpan w:val="5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5"/>
        </w:trPr>
        <w:tc>
          <w:tcPr>
            <w:tcW w:w="1798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допустимого</w:t>
            </w:r>
          </w:p>
        </w:tc>
        <w:tc>
          <w:tcPr>
            <w:tcW w:w="5489" w:type="dxa"/>
            <w:gridSpan w:val="5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6"/>
        </w:trPr>
        <w:tc>
          <w:tcPr>
            <w:tcW w:w="1798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уровня</w:t>
            </w:r>
          </w:p>
        </w:tc>
        <w:tc>
          <w:tcPr>
            <w:tcW w:w="5489" w:type="dxa"/>
            <w:gridSpan w:val="5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6"/>
        </w:trPr>
        <w:tc>
          <w:tcPr>
            <w:tcW w:w="1798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территориальной</w:t>
            </w:r>
          </w:p>
        </w:tc>
        <w:tc>
          <w:tcPr>
            <w:tcW w:w="5489" w:type="dxa"/>
            <w:gridSpan w:val="5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8"/>
        </w:trPr>
        <w:tc>
          <w:tcPr>
            <w:tcW w:w="1798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доступности</w:t>
            </w:r>
          </w:p>
        </w:tc>
        <w:tc>
          <w:tcPr>
            <w:tcW w:w="5489" w:type="dxa"/>
            <w:gridSpan w:val="5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7"/>
        </w:trPr>
        <w:tc>
          <w:tcPr>
            <w:tcW w:w="1798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Крытая</w:t>
            </w:r>
          </w:p>
        </w:tc>
        <w:tc>
          <w:tcPr>
            <w:tcW w:w="2010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Расчетный</w:t>
            </w:r>
          </w:p>
        </w:tc>
        <w:tc>
          <w:tcPr>
            <w:tcW w:w="2028" w:type="dxa"/>
            <w:gridSpan w:val="2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Количество</w:t>
            </w:r>
          </w:p>
        </w:tc>
        <w:tc>
          <w:tcPr>
            <w:tcW w:w="2664" w:type="dxa"/>
            <w:gridSpan w:val="2"/>
            <w:vMerge w:val="restart"/>
            <w:tcBorders>
              <w:right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1340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По</w:t>
            </w:r>
            <w:r w:rsidRPr="00510D7A">
              <w:rPr>
                <w:sz w:val="24"/>
                <w:szCs w:val="24"/>
              </w:rPr>
              <w:tab/>
            </w:r>
            <w:r w:rsidRPr="00510D7A">
              <w:rPr>
                <w:spacing w:val="-1"/>
                <w:sz w:val="24"/>
                <w:szCs w:val="24"/>
              </w:rPr>
              <w:t>заданию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проектирование</w:t>
            </w:r>
          </w:p>
        </w:tc>
        <w:tc>
          <w:tcPr>
            <w:tcW w:w="797" w:type="dxa"/>
            <w:vMerge w:val="restart"/>
            <w:tcBorders>
              <w:left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на</w:t>
            </w:r>
          </w:p>
        </w:tc>
      </w:tr>
      <w:tr w:rsidR="00627168" w:rsidRPr="00510D7A" w:rsidTr="00D95ABF">
        <w:trPr>
          <w:trHeight w:val="266"/>
        </w:trPr>
        <w:tc>
          <w:tcPr>
            <w:tcW w:w="1798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ледовая</w:t>
            </w:r>
            <w:r w:rsidRPr="00510D7A">
              <w:rPr>
                <w:spacing w:val="-6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арена</w:t>
            </w:r>
          </w:p>
        </w:tc>
        <w:tc>
          <w:tcPr>
            <w:tcW w:w="2010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показатель</w:t>
            </w:r>
          </w:p>
        </w:tc>
        <w:tc>
          <w:tcPr>
            <w:tcW w:w="155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объектов</w:t>
            </w:r>
          </w:p>
        </w:tc>
        <w:tc>
          <w:tcPr>
            <w:tcW w:w="4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на</w:t>
            </w:r>
          </w:p>
        </w:tc>
        <w:tc>
          <w:tcPr>
            <w:tcW w:w="2664" w:type="dxa"/>
            <w:gridSpan w:val="2"/>
            <w:vMerge/>
            <w:tcBorders>
              <w:top w:val="none" w:sz="4" w:space="0" w:color="000000"/>
              <w:right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none" w:sz="4" w:space="0" w:color="000000"/>
              <w:left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5"/>
        </w:trPr>
        <w:tc>
          <w:tcPr>
            <w:tcW w:w="1798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минимально</w:t>
            </w:r>
          </w:p>
        </w:tc>
        <w:tc>
          <w:tcPr>
            <w:tcW w:w="2028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муниципальное</w:t>
            </w:r>
          </w:p>
        </w:tc>
        <w:tc>
          <w:tcPr>
            <w:tcW w:w="2664" w:type="dxa"/>
            <w:gridSpan w:val="2"/>
            <w:vMerge/>
            <w:tcBorders>
              <w:top w:val="none" w:sz="4" w:space="0" w:color="000000"/>
              <w:right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none" w:sz="4" w:space="0" w:color="000000"/>
              <w:left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6"/>
        </w:trPr>
        <w:tc>
          <w:tcPr>
            <w:tcW w:w="1798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допустимого</w:t>
            </w:r>
          </w:p>
        </w:tc>
        <w:tc>
          <w:tcPr>
            <w:tcW w:w="2028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образование,</w:t>
            </w:r>
            <w:r w:rsidRPr="00510D7A">
              <w:rPr>
                <w:spacing w:val="-6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ед.</w:t>
            </w:r>
          </w:p>
        </w:tc>
        <w:tc>
          <w:tcPr>
            <w:tcW w:w="2664" w:type="dxa"/>
            <w:gridSpan w:val="2"/>
            <w:vMerge/>
            <w:tcBorders>
              <w:top w:val="none" w:sz="4" w:space="0" w:color="000000"/>
              <w:right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none" w:sz="4" w:space="0" w:color="000000"/>
              <w:left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6"/>
        </w:trPr>
        <w:tc>
          <w:tcPr>
            <w:tcW w:w="1798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уровня</w:t>
            </w:r>
          </w:p>
        </w:tc>
        <w:tc>
          <w:tcPr>
            <w:tcW w:w="2028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vMerge/>
            <w:tcBorders>
              <w:top w:val="none" w:sz="4" w:space="0" w:color="000000"/>
              <w:right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none" w:sz="4" w:space="0" w:color="000000"/>
              <w:left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4"/>
        </w:trPr>
        <w:tc>
          <w:tcPr>
            <w:tcW w:w="1798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обеспеченности</w:t>
            </w:r>
          </w:p>
        </w:tc>
        <w:tc>
          <w:tcPr>
            <w:tcW w:w="2028" w:type="dxa"/>
            <w:gridSpan w:val="2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vMerge/>
            <w:tcBorders>
              <w:top w:val="none" w:sz="4" w:space="0" w:color="000000"/>
              <w:right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none" w:sz="4" w:space="0" w:color="000000"/>
              <w:left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2"/>
        </w:trPr>
        <w:tc>
          <w:tcPr>
            <w:tcW w:w="1798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Расчетный</w:t>
            </w:r>
          </w:p>
        </w:tc>
        <w:tc>
          <w:tcPr>
            <w:tcW w:w="5489" w:type="dxa"/>
            <w:gridSpan w:val="5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Не</w:t>
            </w:r>
            <w:r w:rsidRPr="00510D7A">
              <w:rPr>
                <w:spacing w:val="-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нормируется</w:t>
            </w:r>
          </w:p>
        </w:tc>
      </w:tr>
      <w:tr w:rsidR="00627168" w:rsidRPr="00510D7A" w:rsidTr="00D95ABF">
        <w:trPr>
          <w:trHeight w:val="276"/>
        </w:trPr>
        <w:tc>
          <w:tcPr>
            <w:tcW w:w="1798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показатель</w:t>
            </w:r>
          </w:p>
        </w:tc>
        <w:tc>
          <w:tcPr>
            <w:tcW w:w="5489" w:type="dxa"/>
            <w:gridSpan w:val="5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5"/>
        </w:trPr>
        <w:tc>
          <w:tcPr>
            <w:tcW w:w="1798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максимально</w:t>
            </w:r>
          </w:p>
        </w:tc>
        <w:tc>
          <w:tcPr>
            <w:tcW w:w="5489" w:type="dxa"/>
            <w:gridSpan w:val="5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6"/>
        </w:trPr>
        <w:tc>
          <w:tcPr>
            <w:tcW w:w="1798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допустимого</w:t>
            </w:r>
          </w:p>
        </w:tc>
        <w:tc>
          <w:tcPr>
            <w:tcW w:w="5489" w:type="dxa"/>
            <w:gridSpan w:val="5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5"/>
        </w:trPr>
        <w:tc>
          <w:tcPr>
            <w:tcW w:w="1798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уровня</w:t>
            </w:r>
          </w:p>
        </w:tc>
        <w:tc>
          <w:tcPr>
            <w:tcW w:w="5489" w:type="dxa"/>
            <w:gridSpan w:val="5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6"/>
        </w:trPr>
        <w:tc>
          <w:tcPr>
            <w:tcW w:w="1798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территориальной</w:t>
            </w:r>
          </w:p>
        </w:tc>
        <w:tc>
          <w:tcPr>
            <w:tcW w:w="5489" w:type="dxa"/>
            <w:gridSpan w:val="5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8"/>
        </w:trPr>
        <w:tc>
          <w:tcPr>
            <w:tcW w:w="1798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доступности</w:t>
            </w:r>
          </w:p>
        </w:tc>
        <w:tc>
          <w:tcPr>
            <w:tcW w:w="5489" w:type="dxa"/>
            <w:gridSpan w:val="5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7"/>
        </w:trPr>
        <w:tc>
          <w:tcPr>
            <w:tcW w:w="1798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Тренировочна</w:t>
            </w:r>
          </w:p>
        </w:tc>
        <w:tc>
          <w:tcPr>
            <w:tcW w:w="2010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Расчетный</w:t>
            </w:r>
          </w:p>
        </w:tc>
        <w:tc>
          <w:tcPr>
            <w:tcW w:w="2028" w:type="dxa"/>
            <w:gridSpan w:val="2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Количество</w:t>
            </w:r>
          </w:p>
        </w:tc>
        <w:tc>
          <w:tcPr>
            <w:tcW w:w="2664" w:type="dxa"/>
            <w:gridSpan w:val="2"/>
            <w:vMerge w:val="restart"/>
            <w:tcBorders>
              <w:right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1340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По</w:t>
            </w:r>
            <w:r w:rsidRPr="00510D7A">
              <w:rPr>
                <w:sz w:val="24"/>
                <w:szCs w:val="24"/>
              </w:rPr>
              <w:tab/>
            </w:r>
            <w:r w:rsidRPr="00510D7A">
              <w:rPr>
                <w:spacing w:val="-1"/>
                <w:sz w:val="24"/>
                <w:szCs w:val="24"/>
              </w:rPr>
              <w:t>заданию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проектирование</w:t>
            </w:r>
          </w:p>
        </w:tc>
        <w:tc>
          <w:tcPr>
            <w:tcW w:w="797" w:type="dxa"/>
            <w:vMerge w:val="restart"/>
            <w:tcBorders>
              <w:left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на</w:t>
            </w:r>
          </w:p>
        </w:tc>
      </w:tr>
      <w:tr w:rsidR="00627168" w:rsidRPr="00510D7A" w:rsidTr="00D95ABF">
        <w:trPr>
          <w:trHeight w:val="266"/>
        </w:trPr>
        <w:tc>
          <w:tcPr>
            <w:tcW w:w="1798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я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база</w:t>
            </w:r>
          </w:p>
        </w:tc>
        <w:tc>
          <w:tcPr>
            <w:tcW w:w="2010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показатель</w:t>
            </w:r>
          </w:p>
        </w:tc>
        <w:tc>
          <w:tcPr>
            <w:tcW w:w="1555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объектов</w:t>
            </w:r>
          </w:p>
        </w:tc>
        <w:tc>
          <w:tcPr>
            <w:tcW w:w="4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на</w:t>
            </w:r>
          </w:p>
        </w:tc>
        <w:tc>
          <w:tcPr>
            <w:tcW w:w="2664" w:type="dxa"/>
            <w:gridSpan w:val="2"/>
            <w:vMerge/>
            <w:tcBorders>
              <w:top w:val="none" w:sz="4" w:space="0" w:color="000000"/>
              <w:right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none" w:sz="4" w:space="0" w:color="000000"/>
              <w:left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6"/>
        </w:trPr>
        <w:tc>
          <w:tcPr>
            <w:tcW w:w="1798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минимально</w:t>
            </w:r>
          </w:p>
        </w:tc>
        <w:tc>
          <w:tcPr>
            <w:tcW w:w="2028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муниципальное</w:t>
            </w:r>
          </w:p>
        </w:tc>
        <w:tc>
          <w:tcPr>
            <w:tcW w:w="2664" w:type="dxa"/>
            <w:gridSpan w:val="2"/>
            <w:vMerge/>
            <w:tcBorders>
              <w:top w:val="none" w:sz="4" w:space="0" w:color="000000"/>
              <w:right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none" w:sz="4" w:space="0" w:color="000000"/>
              <w:left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6"/>
        </w:trPr>
        <w:tc>
          <w:tcPr>
            <w:tcW w:w="1798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допустимого</w:t>
            </w:r>
          </w:p>
        </w:tc>
        <w:tc>
          <w:tcPr>
            <w:tcW w:w="2028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образование,</w:t>
            </w:r>
            <w:r w:rsidRPr="00510D7A">
              <w:rPr>
                <w:spacing w:val="-6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ед.</w:t>
            </w:r>
          </w:p>
        </w:tc>
        <w:tc>
          <w:tcPr>
            <w:tcW w:w="2664" w:type="dxa"/>
            <w:gridSpan w:val="2"/>
            <w:vMerge/>
            <w:tcBorders>
              <w:top w:val="none" w:sz="4" w:space="0" w:color="000000"/>
              <w:right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none" w:sz="4" w:space="0" w:color="000000"/>
              <w:left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6"/>
        </w:trPr>
        <w:tc>
          <w:tcPr>
            <w:tcW w:w="1798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уровня</w:t>
            </w:r>
          </w:p>
        </w:tc>
        <w:tc>
          <w:tcPr>
            <w:tcW w:w="2028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vMerge/>
            <w:tcBorders>
              <w:top w:val="none" w:sz="4" w:space="0" w:color="000000"/>
              <w:right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none" w:sz="4" w:space="0" w:color="000000"/>
              <w:left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3"/>
        </w:trPr>
        <w:tc>
          <w:tcPr>
            <w:tcW w:w="1798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обеспеченности</w:t>
            </w:r>
          </w:p>
        </w:tc>
        <w:tc>
          <w:tcPr>
            <w:tcW w:w="2028" w:type="dxa"/>
            <w:gridSpan w:val="2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vMerge/>
            <w:tcBorders>
              <w:top w:val="none" w:sz="4" w:space="0" w:color="000000"/>
              <w:right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none" w:sz="4" w:space="0" w:color="000000"/>
              <w:left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2"/>
        </w:trPr>
        <w:tc>
          <w:tcPr>
            <w:tcW w:w="1798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Расчетный</w:t>
            </w:r>
          </w:p>
        </w:tc>
        <w:tc>
          <w:tcPr>
            <w:tcW w:w="5489" w:type="dxa"/>
            <w:gridSpan w:val="5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Не</w:t>
            </w:r>
            <w:r w:rsidRPr="00510D7A">
              <w:rPr>
                <w:spacing w:val="-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нормируется</w:t>
            </w:r>
          </w:p>
        </w:tc>
      </w:tr>
      <w:tr w:rsidR="00627168" w:rsidRPr="00510D7A" w:rsidTr="00D95ABF">
        <w:trPr>
          <w:trHeight w:val="278"/>
        </w:trPr>
        <w:tc>
          <w:tcPr>
            <w:tcW w:w="1798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показатель</w:t>
            </w:r>
          </w:p>
        </w:tc>
        <w:tc>
          <w:tcPr>
            <w:tcW w:w="5489" w:type="dxa"/>
            <w:gridSpan w:val="5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8"/>
        <w:gridCol w:w="2010"/>
        <w:gridCol w:w="2027"/>
        <w:gridCol w:w="1929"/>
        <w:gridCol w:w="1530"/>
      </w:tblGrid>
      <w:tr w:rsidR="00627168" w:rsidRPr="00510D7A" w:rsidTr="00D95ABF">
        <w:trPr>
          <w:trHeight w:val="1382"/>
        </w:trPr>
        <w:tc>
          <w:tcPr>
            <w:tcW w:w="179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максимально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pacing w:val="-1"/>
                <w:sz w:val="24"/>
                <w:szCs w:val="24"/>
                <w:lang w:val="ru-RU"/>
              </w:rPr>
              <w:t>территориальной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доступности</w:t>
            </w:r>
          </w:p>
        </w:tc>
        <w:tc>
          <w:tcPr>
            <w:tcW w:w="5486" w:type="dxa"/>
            <w:gridSpan w:val="3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27168" w:rsidRPr="00510D7A" w:rsidTr="00D95ABF">
        <w:trPr>
          <w:trHeight w:val="827"/>
        </w:trPr>
        <w:tc>
          <w:tcPr>
            <w:tcW w:w="1798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t>Плавательный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бассейн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общего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пользования</w:t>
            </w:r>
          </w:p>
        </w:tc>
        <w:tc>
          <w:tcPr>
            <w:tcW w:w="2010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обеспеченности</w:t>
            </w:r>
          </w:p>
        </w:tc>
        <w:tc>
          <w:tcPr>
            <w:tcW w:w="2027" w:type="dxa"/>
          </w:tcPr>
          <w:p w:rsidR="00627168" w:rsidRPr="00510D7A" w:rsidRDefault="00627168" w:rsidP="00D95ABF">
            <w:pPr>
              <w:pStyle w:val="TableParagraph"/>
              <w:tabs>
                <w:tab w:val="left" w:pos="1230"/>
                <w:tab w:val="left" w:pos="1674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Количество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объектов</w:t>
            </w:r>
            <w:r w:rsidRPr="00510D7A">
              <w:rPr>
                <w:sz w:val="24"/>
                <w:szCs w:val="24"/>
              </w:rPr>
              <w:tab/>
              <w:t>на</w:t>
            </w:r>
            <w:r w:rsidRPr="00510D7A">
              <w:rPr>
                <w:sz w:val="24"/>
                <w:szCs w:val="24"/>
              </w:rPr>
              <w:tab/>
            </w:r>
            <w:r w:rsidRPr="00510D7A">
              <w:rPr>
                <w:spacing w:val="-2"/>
                <w:sz w:val="24"/>
                <w:szCs w:val="24"/>
              </w:rPr>
              <w:t>30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000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чел.</w:t>
            </w:r>
          </w:p>
        </w:tc>
        <w:tc>
          <w:tcPr>
            <w:tcW w:w="3459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</w:t>
            </w:r>
          </w:p>
        </w:tc>
      </w:tr>
      <w:tr w:rsidR="00627168" w:rsidRPr="00510D7A" w:rsidTr="00D95ABF">
        <w:trPr>
          <w:trHeight w:val="1380"/>
        </w:trPr>
        <w:tc>
          <w:tcPr>
            <w:tcW w:w="1798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Площадь зеркала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воды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бассейна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общего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пользования,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</w:t>
            </w:r>
            <w:r w:rsidRPr="00510D7A">
              <w:rPr>
                <w:sz w:val="24"/>
                <w:szCs w:val="24"/>
                <w:vertAlign w:val="superscript"/>
                <w:lang w:val="ru-RU"/>
              </w:rPr>
              <w:t>2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1 000 чел.</w:t>
            </w:r>
          </w:p>
        </w:tc>
        <w:tc>
          <w:tcPr>
            <w:tcW w:w="3459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20</w:t>
            </w:r>
          </w:p>
        </w:tc>
      </w:tr>
      <w:tr w:rsidR="00627168" w:rsidRPr="00510D7A" w:rsidTr="00D95ABF">
        <w:trPr>
          <w:trHeight w:val="1931"/>
        </w:trPr>
        <w:tc>
          <w:tcPr>
            <w:tcW w:w="1798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максимально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территориальной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доступности</w:t>
            </w:r>
          </w:p>
        </w:tc>
        <w:tc>
          <w:tcPr>
            <w:tcW w:w="202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t>Транспортная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доступность,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мин.</w:t>
            </w:r>
          </w:p>
        </w:tc>
        <w:tc>
          <w:tcPr>
            <w:tcW w:w="1929" w:type="dxa"/>
          </w:tcPr>
          <w:p w:rsidR="00627168" w:rsidRPr="00510D7A" w:rsidRDefault="00627168" w:rsidP="00D95ABF">
            <w:pPr>
              <w:pStyle w:val="TableParagraph"/>
              <w:tabs>
                <w:tab w:val="left" w:pos="888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в</w:t>
            </w:r>
            <w:r w:rsidRPr="00510D7A">
              <w:rPr>
                <w:sz w:val="24"/>
                <w:szCs w:val="24"/>
              </w:rPr>
              <w:tab/>
            </w:r>
            <w:r w:rsidRPr="00510D7A">
              <w:rPr>
                <w:spacing w:val="-1"/>
                <w:sz w:val="24"/>
                <w:szCs w:val="24"/>
              </w:rPr>
              <w:t>пределах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городов,</w:t>
            </w:r>
            <w:r w:rsidRPr="00510D7A">
              <w:rPr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мин.</w:t>
            </w:r>
          </w:p>
        </w:tc>
        <w:tc>
          <w:tcPr>
            <w:tcW w:w="153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30</w:t>
            </w:r>
          </w:p>
        </w:tc>
      </w:tr>
      <w:tr w:rsidR="00627168" w:rsidRPr="00510D7A" w:rsidTr="00D95ABF">
        <w:trPr>
          <w:trHeight w:val="1380"/>
        </w:trPr>
        <w:tc>
          <w:tcPr>
            <w:tcW w:w="1798" w:type="dxa"/>
            <w:vMerge w:val="restart"/>
          </w:tcPr>
          <w:p w:rsidR="00627168" w:rsidRPr="00510D7A" w:rsidRDefault="00627168" w:rsidP="00D95ABF">
            <w:pPr>
              <w:pStyle w:val="TableParagraph"/>
              <w:tabs>
                <w:tab w:val="left" w:pos="1561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Плоскостные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спортивные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сооружения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(стадионы,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спортивные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площадки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5"/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т.д.)</w:t>
            </w:r>
          </w:p>
        </w:tc>
        <w:tc>
          <w:tcPr>
            <w:tcW w:w="2010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обеспеченности</w:t>
            </w:r>
          </w:p>
        </w:tc>
        <w:tc>
          <w:tcPr>
            <w:tcW w:w="2027" w:type="dxa"/>
          </w:tcPr>
          <w:p w:rsidR="00627168" w:rsidRPr="00510D7A" w:rsidRDefault="00627168" w:rsidP="00D95ABF">
            <w:pPr>
              <w:pStyle w:val="TableParagraph"/>
              <w:tabs>
                <w:tab w:val="left" w:pos="1677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стадионов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2"/>
                <w:sz w:val="24"/>
                <w:szCs w:val="24"/>
                <w:lang w:val="ru-RU"/>
              </w:rPr>
              <w:t>на</w:t>
            </w:r>
          </w:p>
          <w:p w:rsidR="00627168" w:rsidRPr="00510D7A" w:rsidRDefault="00627168" w:rsidP="00D95ABF">
            <w:pPr>
              <w:pStyle w:val="TableParagraph"/>
              <w:tabs>
                <w:tab w:val="left" w:pos="946"/>
                <w:tab w:val="left" w:pos="1783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1500</w:t>
            </w:r>
            <w:r w:rsidRPr="00510D7A">
              <w:rPr>
                <w:sz w:val="24"/>
                <w:szCs w:val="24"/>
                <w:lang w:val="ru-RU"/>
              </w:rPr>
              <w:tab/>
              <w:t>мест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4"/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более,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ед.</w:t>
            </w:r>
          </w:p>
        </w:tc>
        <w:tc>
          <w:tcPr>
            <w:tcW w:w="1929" w:type="dxa"/>
          </w:tcPr>
          <w:p w:rsidR="00627168" w:rsidRPr="00510D7A" w:rsidRDefault="00627168" w:rsidP="00D95ABF">
            <w:pPr>
              <w:pStyle w:val="TableParagraph"/>
              <w:tabs>
                <w:tab w:val="left" w:pos="1708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Населенные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пункты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5"/>
                <w:sz w:val="24"/>
                <w:szCs w:val="24"/>
                <w:lang w:val="ru-RU"/>
              </w:rPr>
              <w:t>с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численностью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населения</w:t>
            </w:r>
            <w:r w:rsidRPr="00510D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менее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5000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чел.</w:t>
            </w:r>
          </w:p>
        </w:tc>
        <w:tc>
          <w:tcPr>
            <w:tcW w:w="153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-</w:t>
            </w:r>
          </w:p>
        </w:tc>
      </w:tr>
      <w:tr w:rsidR="00627168" w:rsidRPr="00510D7A" w:rsidTr="00D95ABF">
        <w:trPr>
          <w:trHeight w:val="1103"/>
        </w:trPr>
        <w:tc>
          <w:tcPr>
            <w:tcW w:w="1798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Размер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земельного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участка,</w:t>
            </w:r>
            <w:r w:rsidRPr="00510D7A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га</w:t>
            </w:r>
            <w:r w:rsidRPr="00510D7A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тысячу</w:t>
            </w:r>
            <w:r w:rsidRPr="00510D7A">
              <w:rPr>
                <w:spacing w:val="-6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человек</w:t>
            </w:r>
          </w:p>
        </w:tc>
        <w:tc>
          <w:tcPr>
            <w:tcW w:w="3459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0,7</w:t>
            </w:r>
          </w:p>
        </w:tc>
      </w:tr>
      <w:tr w:rsidR="00627168" w:rsidRPr="00510D7A" w:rsidTr="00D95ABF">
        <w:trPr>
          <w:trHeight w:val="551"/>
        </w:trPr>
        <w:tc>
          <w:tcPr>
            <w:tcW w:w="1798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максимально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территориальной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доступности</w:t>
            </w:r>
          </w:p>
        </w:tc>
        <w:tc>
          <w:tcPr>
            <w:tcW w:w="2027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t>Транспортная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доступность,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мин.</w:t>
            </w:r>
          </w:p>
        </w:tc>
        <w:tc>
          <w:tcPr>
            <w:tcW w:w="1929" w:type="dxa"/>
          </w:tcPr>
          <w:p w:rsidR="00627168" w:rsidRPr="00510D7A" w:rsidRDefault="00627168" w:rsidP="00D95ABF">
            <w:pPr>
              <w:pStyle w:val="TableParagraph"/>
              <w:tabs>
                <w:tab w:val="left" w:pos="888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в</w:t>
            </w:r>
            <w:r w:rsidRPr="00510D7A">
              <w:rPr>
                <w:sz w:val="24"/>
                <w:szCs w:val="24"/>
              </w:rPr>
              <w:tab/>
              <w:t>пределах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городов,</w:t>
            </w:r>
            <w:r w:rsidRPr="00510D7A">
              <w:rPr>
                <w:spacing w:val="-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мин.</w:t>
            </w:r>
          </w:p>
        </w:tc>
        <w:tc>
          <w:tcPr>
            <w:tcW w:w="153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30</w:t>
            </w:r>
          </w:p>
        </w:tc>
      </w:tr>
      <w:tr w:rsidR="00627168" w:rsidRPr="00510D7A" w:rsidTr="00D95ABF">
        <w:trPr>
          <w:trHeight w:val="827"/>
        </w:trPr>
        <w:tc>
          <w:tcPr>
            <w:tcW w:w="1798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627168" w:rsidRPr="00510D7A" w:rsidRDefault="00627168" w:rsidP="00D95ABF">
            <w:pPr>
              <w:pStyle w:val="TableParagraph"/>
              <w:tabs>
                <w:tab w:val="left" w:pos="888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в</w:t>
            </w:r>
            <w:r w:rsidRPr="00510D7A">
              <w:rPr>
                <w:sz w:val="24"/>
                <w:szCs w:val="24"/>
              </w:rPr>
              <w:tab/>
              <w:t>пределах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t>муниципального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образования</w:t>
            </w:r>
          </w:p>
        </w:tc>
        <w:tc>
          <w:tcPr>
            <w:tcW w:w="153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не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</w:rPr>
              <w:t>нормируется</w:t>
            </w:r>
          </w:p>
        </w:tc>
      </w:tr>
      <w:tr w:rsidR="00627168" w:rsidRPr="00510D7A" w:rsidTr="00D95ABF">
        <w:trPr>
          <w:trHeight w:val="1658"/>
        </w:trPr>
        <w:tc>
          <w:tcPr>
            <w:tcW w:w="1798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Радиус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обслуживания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физкультурно-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спортивного</w:t>
            </w:r>
          </w:p>
          <w:p w:rsidR="00627168" w:rsidRPr="00510D7A" w:rsidRDefault="00627168" w:rsidP="00D95ABF">
            <w:pPr>
              <w:pStyle w:val="TableParagraph"/>
              <w:tabs>
                <w:tab w:val="left" w:pos="1167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центра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2"/>
                <w:sz w:val="24"/>
                <w:szCs w:val="24"/>
                <w:lang w:val="ru-RU"/>
              </w:rPr>
              <w:t>жилого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района,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</w:t>
            </w:r>
          </w:p>
        </w:tc>
        <w:tc>
          <w:tcPr>
            <w:tcW w:w="3459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1500</w:t>
            </w:r>
          </w:p>
        </w:tc>
      </w:tr>
      <w:tr w:rsidR="00627168" w:rsidRPr="00510D7A" w:rsidTr="00D95ABF">
        <w:trPr>
          <w:trHeight w:val="1655"/>
        </w:trPr>
        <w:tc>
          <w:tcPr>
            <w:tcW w:w="1798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t>Спортивный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зал</w:t>
            </w:r>
          </w:p>
        </w:tc>
        <w:tc>
          <w:tcPr>
            <w:tcW w:w="2010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обеспеченности</w:t>
            </w:r>
          </w:p>
        </w:tc>
        <w:tc>
          <w:tcPr>
            <w:tcW w:w="2027" w:type="dxa"/>
          </w:tcPr>
          <w:p w:rsidR="00627168" w:rsidRPr="00510D7A" w:rsidRDefault="00627168" w:rsidP="00D95ABF">
            <w:pPr>
              <w:pStyle w:val="TableParagraph"/>
              <w:tabs>
                <w:tab w:val="left" w:pos="1678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объектов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2"/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населенный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пункт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муниципального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образования,</w:t>
            </w:r>
            <w:r w:rsidRPr="00510D7A">
              <w:rPr>
                <w:spacing w:val="-1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ед.</w:t>
            </w:r>
          </w:p>
        </w:tc>
        <w:tc>
          <w:tcPr>
            <w:tcW w:w="1929" w:type="dxa"/>
          </w:tcPr>
          <w:p w:rsidR="00627168" w:rsidRPr="00510D7A" w:rsidRDefault="00627168" w:rsidP="00D95ABF">
            <w:pPr>
              <w:pStyle w:val="TableParagraph"/>
              <w:tabs>
                <w:tab w:val="left" w:pos="1708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Населенный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пункт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5"/>
                <w:sz w:val="24"/>
                <w:szCs w:val="24"/>
                <w:lang w:val="ru-RU"/>
              </w:rPr>
              <w:t>с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численностью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населения менее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500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чел.</w:t>
            </w:r>
          </w:p>
        </w:tc>
        <w:tc>
          <w:tcPr>
            <w:tcW w:w="153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-</w:t>
            </w:r>
          </w:p>
        </w:tc>
      </w:tr>
      <w:tr w:rsidR="00627168" w:rsidRPr="00510D7A" w:rsidTr="00D95ABF">
        <w:trPr>
          <w:trHeight w:val="1380"/>
        </w:trPr>
        <w:tc>
          <w:tcPr>
            <w:tcW w:w="1798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Площадь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пола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спортивного зала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общего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пользования,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кв.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1 000 чел.</w:t>
            </w:r>
          </w:p>
        </w:tc>
        <w:tc>
          <w:tcPr>
            <w:tcW w:w="3459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60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8"/>
        <w:gridCol w:w="2010"/>
        <w:gridCol w:w="2027"/>
        <w:gridCol w:w="3458"/>
      </w:tblGrid>
      <w:tr w:rsidR="00627168" w:rsidRPr="00510D7A" w:rsidTr="00D95ABF">
        <w:trPr>
          <w:trHeight w:val="1932"/>
        </w:trPr>
        <w:tc>
          <w:tcPr>
            <w:tcW w:w="179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максимально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pacing w:val="-1"/>
                <w:sz w:val="24"/>
                <w:szCs w:val="24"/>
                <w:lang w:val="ru-RU"/>
              </w:rPr>
              <w:t>территориальной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доступности</w:t>
            </w:r>
          </w:p>
        </w:tc>
        <w:tc>
          <w:tcPr>
            <w:tcW w:w="2027" w:type="dxa"/>
          </w:tcPr>
          <w:p w:rsidR="00627168" w:rsidRPr="00510D7A" w:rsidRDefault="00627168" w:rsidP="00D95ABF">
            <w:pPr>
              <w:pStyle w:val="TableParagraph"/>
              <w:tabs>
                <w:tab w:val="left" w:pos="1563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Радиус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обслуживания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помещений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для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физкультурно-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оздоровительных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мероприятий,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</w:t>
            </w:r>
          </w:p>
        </w:tc>
        <w:tc>
          <w:tcPr>
            <w:tcW w:w="345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500</w:t>
            </w:r>
          </w:p>
        </w:tc>
      </w:tr>
      <w:tr w:rsidR="00627168" w:rsidRPr="00510D7A" w:rsidTr="00D95ABF">
        <w:trPr>
          <w:trHeight w:val="8283"/>
        </w:trPr>
        <w:tc>
          <w:tcPr>
            <w:tcW w:w="9293" w:type="dxa"/>
            <w:gridSpan w:val="4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Примечания:</w:t>
            </w:r>
          </w:p>
          <w:p w:rsidR="00627168" w:rsidRPr="00510D7A" w:rsidRDefault="00627168" w:rsidP="00D95ABF">
            <w:pPr>
              <w:pStyle w:val="TableParagraph"/>
              <w:numPr>
                <w:ilvl w:val="0"/>
                <w:numId w:val="31"/>
              </w:numPr>
              <w:tabs>
                <w:tab w:val="left" w:pos="152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качестве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объекта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спорта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принимается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сетевая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единица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соответствующего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вида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обслуживания,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также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филиалы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территориально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обособленные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отделы.</w:t>
            </w:r>
          </w:p>
          <w:p w:rsidR="00627168" w:rsidRPr="00510D7A" w:rsidRDefault="00627168" w:rsidP="00D95ABF">
            <w:pPr>
              <w:pStyle w:val="TableParagraph"/>
              <w:numPr>
                <w:ilvl w:val="0"/>
                <w:numId w:val="31"/>
              </w:numPr>
              <w:tabs>
                <w:tab w:val="left" w:pos="152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При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расчете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потребности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населения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муниципального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образования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Костромской</w:t>
            </w:r>
            <w:r w:rsidRPr="00510D7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области</w:t>
            </w:r>
            <w:r w:rsidRPr="00510D7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спортивных</w:t>
            </w:r>
            <w:r w:rsidRPr="00510D7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сооружениях</w:t>
            </w:r>
            <w:r w:rsidRPr="00510D7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рекомендуется</w:t>
            </w:r>
            <w:r w:rsidRPr="00510D7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учитывать</w:t>
            </w:r>
            <w:r w:rsidRPr="00510D7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сооружения</w:t>
            </w:r>
            <w:r w:rsidRPr="00510D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регионального значения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(при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наличии).</w:t>
            </w:r>
          </w:p>
          <w:p w:rsidR="00627168" w:rsidRPr="00510D7A" w:rsidRDefault="00627168" w:rsidP="00D95ABF">
            <w:pPr>
              <w:pStyle w:val="TableParagraph"/>
              <w:numPr>
                <w:ilvl w:val="0"/>
                <w:numId w:val="31"/>
              </w:numPr>
              <w:tabs>
                <w:tab w:val="left" w:pos="152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Физкультурно-спортивные сооружения сети общего пользования следует,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как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правило,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объединять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спортивными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объектами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общеобразовательных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организаций</w:t>
            </w:r>
            <w:r w:rsidRPr="00510D7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других</w:t>
            </w:r>
            <w:r w:rsidRPr="00510D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образовательных</w:t>
            </w:r>
            <w:r w:rsidRPr="00510D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организаций,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учреждений</w:t>
            </w:r>
            <w:r w:rsidRPr="00510D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отдыха</w:t>
            </w:r>
            <w:r w:rsidRPr="00510D7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культуры.</w:t>
            </w:r>
          </w:p>
          <w:p w:rsidR="00627168" w:rsidRPr="00510D7A" w:rsidRDefault="00627168" w:rsidP="00D95ABF">
            <w:pPr>
              <w:pStyle w:val="TableParagraph"/>
              <w:numPr>
                <w:ilvl w:val="0"/>
                <w:numId w:val="31"/>
              </w:numPr>
              <w:tabs>
                <w:tab w:val="left" w:pos="152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Нормы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расчета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залов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необходимо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принимать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учетом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минимальной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вместимости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объектов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технологическим требованиям.</w:t>
            </w:r>
          </w:p>
          <w:p w:rsidR="00627168" w:rsidRPr="00510D7A" w:rsidRDefault="00627168" w:rsidP="00D95ABF">
            <w:pPr>
              <w:pStyle w:val="TableParagraph"/>
              <w:numPr>
                <w:ilvl w:val="0"/>
                <w:numId w:val="31"/>
              </w:numPr>
              <w:tabs>
                <w:tab w:val="left" w:pos="152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Долю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объектов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спорта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(физкультурно-спортивных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сооружений),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размещаемых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жилой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застройке,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рекомендуется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принимать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от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нормы: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территории – 35%; спортивные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залы – 50%;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бассейны – 45%.</w:t>
            </w:r>
          </w:p>
          <w:p w:rsidR="00627168" w:rsidRPr="00510D7A" w:rsidRDefault="00627168" w:rsidP="00D95ABF">
            <w:pPr>
              <w:pStyle w:val="TableParagraph"/>
              <w:numPr>
                <w:ilvl w:val="0"/>
                <w:numId w:val="31"/>
              </w:numPr>
              <w:tabs>
                <w:tab w:val="left" w:pos="152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Решения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видах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создаваемых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спортивных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объектов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органы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самоуправления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принимают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самостоятельно,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исходя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из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предпочтений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населения,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имеющихся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финансовых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ресурсов,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включая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внебюджетные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источники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финансирования,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наличия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предложений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от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субъектов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предпринимательской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деятельности в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рамках</w:t>
            </w:r>
            <w:r w:rsidRPr="00510D7A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государственно-частного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партнерства.</w:t>
            </w:r>
          </w:p>
          <w:p w:rsidR="00627168" w:rsidRPr="00510D7A" w:rsidRDefault="00627168" w:rsidP="00D95ABF">
            <w:pPr>
              <w:pStyle w:val="TableParagraph"/>
              <w:numPr>
                <w:ilvl w:val="0"/>
                <w:numId w:val="31"/>
              </w:numPr>
              <w:tabs>
                <w:tab w:val="left" w:pos="152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В соответствии с п. 8.1.5 СП 59.13330.2020 минимальная доля мест для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инвалидов</w:t>
            </w:r>
            <w:r w:rsidRPr="00510D7A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трибунах</w:t>
            </w:r>
            <w:r w:rsidRPr="00510D7A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спортивно-зрелищных</w:t>
            </w:r>
            <w:r w:rsidRPr="00510D7A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сооружений</w:t>
            </w:r>
            <w:r w:rsidRPr="00510D7A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со</w:t>
            </w:r>
            <w:r w:rsidRPr="00510D7A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стационарными</w:t>
            </w:r>
            <w:r w:rsidRPr="00510D7A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местами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– 5%, в том числе для инвалидов, передвигающихся на креслах-колясках 0,75% и 0,25%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 со свободным доступом повышенной комфортности (ширина места 0,5 м, ширина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прохода между рядами не менее 0,65 м). Остальные 4% мест должны размещаться 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зоне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действия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системы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усиления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звука,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зоне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видимости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«бегущей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строки»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или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сурдопереводчика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зоне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слышимости аудиокомментирования.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8.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Потребность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площадях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земельных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участков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для</w:t>
            </w:r>
            <w:r w:rsidRPr="00510D7A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объектов</w:t>
            </w:r>
            <w:r w:rsidRPr="00510D7A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значения</w:t>
            </w:r>
            <w:r w:rsidRPr="00510D7A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области</w:t>
            </w:r>
            <w:r w:rsidRPr="00510D7A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физической</w:t>
            </w:r>
            <w:r w:rsidRPr="00510D7A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культуры</w:t>
            </w:r>
            <w:r w:rsidRPr="00510D7A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спорта</w:t>
            </w:r>
            <w:r w:rsidRPr="00510D7A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принимается</w:t>
            </w:r>
            <w:r w:rsidRPr="00510D7A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соответствии</w:t>
            </w:r>
            <w:r w:rsidRPr="00510D7A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приложением</w:t>
            </w:r>
            <w:r w:rsidRPr="00510D7A">
              <w:rPr>
                <w:spacing w:val="-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</w:t>
            </w:r>
            <w:r w:rsidRPr="00510D7A">
              <w:rPr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к</w:t>
            </w:r>
            <w:r w:rsidRPr="00510D7A">
              <w:rPr>
                <w:spacing w:val="-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СП</w:t>
            </w:r>
            <w:r w:rsidRPr="00510D7A">
              <w:rPr>
                <w:spacing w:val="-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42.13330.2016.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6"/>
        <w:widowControl w:val="0"/>
        <w:numPr>
          <w:ilvl w:val="1"/>
          <w:numId w:val="34"/>
        </w:numPr>
        <w:tabs>
          <w:tab w:val="left" w:pos="168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Расчетные</w:t>
      </w:r>
      <w:r w:rsidRPr="00510D7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показатели</w:t>
      </w:r>
      <w:r w:rsidRPr="00510D7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в</w:t>
      </w:r>
      <w:r w:rsidRPr="00510D7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области</w:t>
      </w:r>
      <w:r w:rsidRPr="00510D7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автомобильных</w:t>
      </w:r>
      <w:r w:rsidRPr="00510D7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дорог</w:t>
      </w:r>
      <w:r w:rsidRPr="00510D7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местного</w:t>
      </w:r>
      <w:r w:rsidRPr="00510D7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значения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</w:rPr>
        <w:t>Таблица</w:t>
      </w:r>
      <w:r w:rsidRPr="00510D7A">
        <w:rPr>
          <w:spacing w:val="-2"/>
          <w:sz w:val="24"/>
          <w:szCs w:val="24"/>
        </w:rPr>
        <w:t xml:space="preserve"> </w:t>
      </w:r>
      <w:r w:rsidRPr="00510D7A">
        <w:rPr>
          <w:sz w:val="24"/>
          <w:szCs w:val="24"/>
        </w:rPr>
        <w:t>№</w:t>
      </w:r>
      <w:r w:rsidRPr="00510D7A">
        <w:rPr>
          <w:spacing w:val="-1"/>
          <w:sz w:val="24"/>
          <w:szCs w:val="24"/>
        </w:rPr>
        <w:t xml:space="preserve"> </w:t>
      </w:r>
      <w:r w:rsidRPr="00510D7A">
        <w:rPr>
          <w:sz w:val="24"/>
          <w:szCs w:val="24"/>
        </w:rPr>
        <w:t>4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</w:rPr>
        <w:t>Объекты местного значения в области автомобильных дорог</w:t>
      </w:r>
      <w:r w:rsidRPr="00510D7A">
        <w:rPr>
          <w:spacing w:val="-57"/>
          <w:sz w:val="24"/>
          <w:szCs w:val="24"/>
        </w:rPr>
        <w:t xml:space="preserve"> </w:t>
      </w:r>
      <w:r w:rsidRPr="00510D7A">
        <w:rPr>
          <w:sz w:val="24"/>
          <w:szCs w:val="24"/>
        </w:rPr>
        <w:t>местного</w:t>
      </w:r>
      <w:r w:rsidRPr="00510D7A">
        <w:rPr>
          <w:spacing w:val="-1"/>
          <w:sz w:val="24"/>
          <w:szCs w:val="24"/>
        </w:rPr>
        <w:t xml:space="preserve"> </w:t>
      </w:r>
      <w:r w:rsidRPr="00510D7A">
        <w:rPr>
          <w:sz w:val="24"/>
          <w:szCs w:val="24"/>
        </w:rPr>
        <w:t>значения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77"/>
        <w:gridCol w:w="2000"/>
        <w:gridCol w:w="2170"/>
        <w:gridCol w:w="3243"/>
      </w:tblGrid>
      <w:tr w:rsidR="00627168" w:rsidRPr="00510D7A" w:rsidTr="00D95ABF">
        <w:trPr>
          <w:trHeight w:val="1382"/>
        </w:trPr>
        <w:tc>
          <w:tcPr>
            <w:tcW w:w="187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t>Наименование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вида</w:t>
            </w:r>
            <w:r w:rsidRPr="00510D7A">
              <w:rPr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объекта</w:t>
            </w:r>
          </w:p>
        </w:tc>
        <w:tc>
          <w:tcPr>
            <w:tcW w:w="200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Тип расчетного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показателя</w:t>
            </w:r>
          </w:p>
        </w:tc>
        <w:tc>
          <w:tcPr>
            <w:tcW w:w="217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pacing w:val="-1"/>
                <w:sz w:val="24"/>
                <w:szCs w:val="24"/>
                <w:lang w:val="ru-RU"/>
              </w:rPr>
              <w:t>Наименование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расчетного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показателя,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единица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измерения</w:t>
            </w:r>
          </w:p>
        </w:tc>
        <w:tc>
          <w:tcPr>
            <w:tcW w:w="324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Предельные значения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расчетного</w:t>
            </w:r>
            <w:r w:rsidRPr="00510D7A">
              <w:rPr>
                <w:spacing w:val="-1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показателя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77"/>
        <w:gridCol w:w="2000"/>
        <w:gridCol w:w="2170"/>
        <w:gridCol w:w="1707"/>
        <w:gridCol w:w="1536"/>
      </w:tblGrid>
      <w:tr w:rsidR="00627168" w:rsidRPr="00510D7A" w:rsidTr="00D95ABF">
        <w:trPr>
          <w:trHeight w:val="2483"/>
        </w:trPr>
        <w:tc>
          <w:tcPr>
            <w:tcW w:w="1877" w:type="dxa"/>
            <w:vMerge w:val="restart"/>
          </w:tcPr>
          <w:p w:rsidR="00627168" w:rsidRPr="00510D7A" w:rsidRDefault="00627168" w:rsidP="00D95ABF">
            <w:pPr>
              <w:pStyle w:val="TableParagraph"/>
              <w:tabs>
                <w:tab w:val="left" w:pos="1017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lastRenderedPageBreak/>
              <w:t>Автомобильные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дороги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общего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пользования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значения</w:t>
            </w:r>
          </w:p>
        </w:tc>
        <w:tc>
          <w:tcPr>
            <w:tcW w:w="200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обеспеченности</w:t>
            </w:r>
          </w:p>
        </w:tc>
        <w:tc>
          <w:tcPr>
            <w:tcW w:w="2170" w:type="dxa"/>
          </w:tcPr>
          <w:p w:rsidR="00627168" w:rsidRPr="00510D7A" w:rsidRDefault="00627168" w:rsidP="00D95ABF">
            <w:pPr>
              <w:pStyle w:val="TableParagraph"/>
              <w:tabs>
                <w:tab w:val="left" w:pos="1307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Доля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автомобильных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дорог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общего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пользования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значения,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соответствующих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нормативным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требованиям,</w:t>
            </w:r>
            <w:r w:rsidRPr="00510D7A">
              <w:rPr>
                <w:spacing w:val="-1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%</w:t>
            </w:r>
          </w:p>
        </w:tc>
        <w:tc>
          <w:tcPr>
            <w:tcW w:w="170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2024</w:t>
            </w:r>
            <w:r w:rsidRPr="00510D7A">
              <w:rPr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год</w:t>
            </w:r>
          </w:p>
        </w:tc>
        <w:tc>
          <w:tcPr>
            <w:tcW w:w="153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50</w:t>
            </w:r>
          </w:p>
        </w:tc>
      </w:tr>
      <w:tr w:rsidR="00627168" w:rsidRPr="00510D7A" w:rsidTr="00D95ABF">
        <w:trPr>
          <w:trHeight w:val="1934"/>
        </w:trPr>
        <w:tc>
          <w:tcPr>
            <w:tcW w:w="187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максимально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территориальной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доступности</w:t>
            </w:r>
          </w:p>
        </w:tc>
        <w:tc>
          <w:tcPr>
            <w:tcW w:w="5413" w:type="dxa"/>
            <w:gridSpan w:val="3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Не</w:t>
            </w:r>
            <w:r w:rsidRPr="00510D7A">
              <w:rPr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нормируется</w:t>
            </w:r>
          </w:p>
        </w:tc>
      </w:tr>
      <w:tr w:rsidR="00627168" w:rsidRPr="00510D7A" w:rsidTr="00D95ABF">
        <w:trPr>
          <w:trHeight w:val="1655"/>
        </w:trPr>
        <w:tc>
          <w:tcPr>
            <w:tcW w:w="1877" w:type="dxa"/>
          </w:tcPr>
          <w:p w:rsidR="00627168" w:rsidRPr="00510D7A" w:rsidRDefault="00627168" w:rsidP="00D95ABF">
            <w:pPr>
              <w:pStyle w:val="TableParagraph"/>
              <w:tabs>
                <w:tab w:val="left" w:pos="1419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Велосипедные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дорожки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вне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границ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населенных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пунктов</w:t>
            </w:r>
          </w:p>
        </w:tc>
        <w:tc>
          <w:tcPr>
            <w:tcW w:w="200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минимально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допустимого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обеспеченности</w:t>
            </w:r>
          </w:p>
        </w:tc>
        <w:tc>
          <w:tcPr>
            <w:tcW w:w="2170" w:type="dxa"/>
          </w:tcPr>
          <w:p w:rsidR="00627168" w:rsidRPr="00510D7A" w:rsidRDefault="00627168" w:rsidP="00D95ABF">
            <w:pPr>
              <w:pStyle w:val="TableParagraph"/>
              <w:tabs>
                <w:tab w:val="left" w:pos="1822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Длина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велосипедных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дорожек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2"/>
                <w:sz w:val="24"/>
                <w:szCs w:val="24"/>
                <w:lang w:val="ru-RU"/>
              </w:rPr>
              <w:t>на</w:t>
            </w:r>
          </w:p>
          <w:p w:rsidR="00627168" w:rsidRPr="00510D7A" w:rsidRDefault="00627168" w:rsidP="00D95ABF">
            <w:pPr>
              <w:pStyle w:val="TableParagraph"/>
              <w:tabs>
                <w:tab w:val="left" w:pos="1942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подходах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5"/>
                <w:sz w:val="24"/>
                <w:szCs w:val="24"/>
                <w:lang w:val="ru-RU"/>
              </w:rPr>
              <w:t>к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населенным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пунктам,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км</w:t>
            </w:r>
          </w:p>
        </w:tc>
        <w:tc>
          <w:tcPr>
            <w:tcW w:w="1707" w:type="dxa"/>
          </w:tcPr>
          <w:p w:rsidR="00627168" w:rsidRPr="00510D7A" w:rsidRDefault="00627168" w:rsidP="00D95ABF">
            <w:pPr>
              <w:pStyle w:val="TableParagraph"/>
              <w:tabs>
                <w:tab w:val="left" w:pos="1488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Населенные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пункты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4"/>
                <w:sz w:val="24"/>
                <w:szCs w:val="24"/>
                <w:lang w:val="ru-RU"/>
              </w:rPr>
              <w:t>с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численностью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населения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менее</w:t>
            </w:r>
            <w:r w:rsidRPr="00510D7A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10</w:t>
            </w:r>
            <w:r w:rsidRPr="00510D7A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тыс.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чел.</w:t>
            </w:r>
          </w:p>
        </w:tc>
        <w:tc>
          <w:tcPr>
            <w:tcW w:w="153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не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</w:rPr>
              <w:t>нормируется</w:t>
            </w:r>
          </w:p>
        </w:tc>
      </w:tr>
      <w:tr w:rsidR="00627168" w:rsidRPr="00510D7A" w:rsidTr="00D95ABF">
        <w:trPr>
          <w:trHeight w:val="1932"/>
        </w:trPr>
        <w:tc>
          <w:tcPr>
            <w:tcW w:w="187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максимально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территориальной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доступности</w:t>
            </w:r>
          </w:p>
        </w:tc>
        <w:tc>
          <w:tcPr>
            <w:tcW w:w="5413" w:type="dxa"/>
            <w:gridSpan w:val="3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Не</w:t>
            </w:r>
            <w:r w:rsidRPr="00510D7A">
              <w:rPr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нормируется</w:t>
            </w:r>
          </w:p>
        </w:tc>
      </w:tr>
      <w:tr w:rsidR="00627168" w:rsidRPr="00510D7A" w:rsidTr="00D95ABF">
        <w:trPr>
          <w:trHeight w:val="1655"/>
        </w:trPr>
        <w:tc>
          <w:tcPr>
            <w:tcW w:w="9290" w:type="dxa"/>
            <w:gridSpan w:val="5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Примечания:</w:t>
            </w:r>
          </w:p>
          <w:p w:rsidR="00627168" w:rsidRPr="00510D7A" w:rsidRDefault="00627168" w:rsidP="00D95ABF">
            <w:pPr>
              <w:pStyle w:val="TableParagraph"/>
              <w:numPr>
                <w:ilvl w:val="0"/>
                <w:numId w:val="30"/>
              </w:numPr>
              <w:tabs>
                <w:tab w:val="left" w:pos="1523"/>
                <w:tab w:val="left" w:pos="152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  <w:lang w:val="ru-RU"/>
              </w:rPr>
              <w:t>Проектирование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велодорожек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следует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осуществлять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соответствии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требованиями раздела 6 ГОСТ 33150-2014 «Дороги автомобильные общего пользования.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</w:rPr>
              <w:t>Проектирование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пешеходных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и велосипедных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дорожек.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Общие</w:t>
            </w:r>
            <w:r w:rsidRPr="00510D7A">
              <w:rPr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требования».</w:t>
            </w:r>
          </w:p>
          <w:p w:rsidR="00627168" w:rsidRPr="00510D7A" w:rsidRDefault="00627168" w:rsidP="00D95ABF">
            <w:pPr>
              <w:pStyle w:val="TableParagraph"/>
              <w:numPr>
                <w:ilvl w:val="0"/>
                <w:numId w:val="30"/>
              </w:numPr>
              <w:tabs>
                <w:tab w:val="left" w:pos="1523"/>
                <w:tab w:val="left" w:pos="152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Геометрические параметры велосипедной дорожки следует принимать 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соответствии с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требованиями</w:t>
            </w:r>
            <w:r w:rsidRPr="00510D7A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таблицы 4 ГОСТ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33150-2014.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</w:rPr>
        <w:t>Таблица</w:t>
      </w:r>
      <w:r w:rsidRPr="00510D7A">
        <w:rPr>
          <w:spacing w:val="-2"/>
          <w:sz w:val="24"/>
          <w:szCs w:val="24"/>
        </w:rPr>
        <w:t xml:space="preserve"> </w:t>
      </w:r>
      <w:r w:rsidRPr="00510D7A">
        <w:rPr>
          <w:sz w:val="24"/>
          <w:szCs w:val="24"/>
        </w:rPr>
        <w:t>№</w:t>
      </w:r>
      <w:r w:rsidRPr="00510D7A">
        <w:rPr>
          <w:spacing w:val="-1"/>
          <w:sz w:val="24"/>
          <w:szCs w:val="24"/>
        </w:rPr>
        <w:t xml:space="preserve"> </w:t>
      </w:r>
      <w:r w:rsidRPr="00510D7A">
        <w:rPr>
          <w:sz w:val="24"/>
          <w:szCs w:val="24"/>
        </w:rPr>
        <w:t>5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</w:rPr>
        <w:t>Объекты местного значения в области организации улично-дорожной сети, дорожного</w:t>
      </w:r>
      <w:r w:rsidRPr="00510D7A">
        <w:rPr>
          <w:spacing w:val="-57"/>
          <w:sz w:val="24"/>
          <w:szCs w:val="24"/>
        </w:rPr>
        <w:t xml:space="preserve"> </w:t>
      </w:r>
      <w:r w:rsidRPr="00510D7A">
        <w:rPr>
          <w:sz w:val="24"/>
          <w:szCs w:val="24"/>
        </w:rPr>
        <w:t>сервиса</w:t>
      </w:r>
      <w:r w:rsidRPr="00510D7A">
        <w:rPr>
          <w:spacing w:val="-2"/>
          <w:sz w:val="24"/>
          <w:szCs w:val="24"/>
        </w:rPr>
        <w:t xml:space="preserve"> </w:t>
      </w:r>
      <w:r w:rsidRPr="00510D7A">
        <w:rPr>
          <w:sz w:val="24"/>
          <w:szCs w:val="24"/>
        </w:rPr>
        <w:t>и</w:t>
      </w:r>
      <w:r w:rsidRPr="00510D7A">
        <w:rPr>
          <w:spacing w:val="1"/>
          <w:sz w:val="24"/>
          <w:szCs w:val="24"/>
        </w:rPr>
        <w:t xml:space="preserve"> </w:t>
      </w:r>
      <w:r w:rsidRPr="00510D7A">
        <w:rPr>
          <w:sz w:val="24"/>
          <w:szCs w:val="24"/>
        </w:rPr>
        <w:t>транспортного</w:t>
      </w:r>
      <w:r w:rsidRPr="00510D7A">
        <w:rPr>
          <w:spacing w:val="1"/>
          <w:sz w:val="24"/>
          <w:szCs w:val="24"/>
        </w:rPr>
        <w:t xml:space="preserve"> </w:t>
      </w:r>
      <w:r w:rsidRPr="00510D7A">
        <w:rPr>
          <w:sz w:val="24"/>
          <w:szCs w:val="24"/>
        </w:rPr>
        <w:t>обслуживания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6"/>
        <w:gridCol w:w="1856"/>
        <w:gridCol w:w="2223"/>
        <w:gridCol w:w="1566"/>
        <w:gridCol w:w="1441"/>
      </w:tblGrid>
      <w:tr w:rsidR="00627168" w:rsidRPr="00510D7A" w:rsidTr="00D95ABF">
        <w:trPr>
          <w:trHeight w:val="272"/>
        </w:trPr>
        <w:tc>
          <w:tcPr>
            <w:tcW w:w="2206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56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Тип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расчетного</w:t>
            </w:r>
          </w:p>
        </w:tc>
        <w:tc>
          <w:tcPr>
            <w:tcW w:w="2223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007" w:type="dxa"/>
            <w:gridSpan w:val="2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Предельные</w:t>
            </w:r>
            <w:r w:rsidRPr="00510D7A">
              <w:rPr>
                <w:spacing w:val="-5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значения</w:t>
            </w:r>
          </w:p>
        </w:tc>
      </w:tr>
      <w:tr w:rsidR="00627168" w:rsidRPr="00510D7A" w:rsidTr="00D95ABF">
        <w:trPr>
          <w:trHeight w:val="278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вида</w:t>
            </w:r>
            <w:r w:rsidRPr="00510D7A">
              <w:rPr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объекта</w:t>
            </w: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показателя</w:t>
            </w:r>
          </w:p>
        </w:tc>
        <w:tc>
          <w:tcPr>
            <w:tcW w:w="22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расчетного</w:t>
            </w:r>
          </w:p>
        </w:tc>
        <w:tc>
          <w:tcPr>
            <w:tcW w:w="300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расчетного</w:t>
            </w:r>
            <w:r w:rsidRPr="00510D7A">
              <w:rPr>
                <w:spacing w:val="-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показателя</w:t>
            </w:r>
          </w:p>
        </w:tc>
      </w:tr>
      <w:tr w:rsidR="00627168" w:rsidRPr="00510D7A" w:rsidTr="00D95ABF">
        <w:trPr>
          <w:trHeight w:val="268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показателя,</w:t>
            </w:r>
          </w:p>
        </w:tc>
        <w:tc>
          <w:tcPr>
            <w:tcW w:w="1566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территория</w:t>
            </w:r>
          </w:p>
        </w:tc>
        <w:tc>
          <w:tcPr>
            <w:tcW w:w="1441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значение</w:t>
            </w:r>
          </w:p>
        </w:tc>
      </w:tr>
      <w:tr w:rsidR="00627168" w:rsidRPr="00510D7A" w:rsidTr="00D95ABF">
        <w:trPr>
          <w:trHeight w:val="273"/>
        </w:trPr>
        <w:tc>
          <w:tcPr>
            <w:tcW w:w="2206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единица</w:t>
            </w:r>
            <w:r w:rsidRPr="00510D7A">
              <w:rPr>
                <w:spacing w:val="-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измерения</w:t>
            </w:r>
          </w:p>
        </w:tc>
        <w:tc>
          <w:tcPr>
            <w:tcW w:w="1566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2"/>
        </w:trPr>
        <w:tc>
          <w:tcPr>
            <w:tcW w:w="2206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Улично</w:t>
            </w:r>
            <w:r w:rsidRPr="00510D7A">
              <w:rPr>
                <w:spacing w:val="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-</w:t>
            </w:r>
            <w:r w:rsidRPr="00510D7A">
              <w:rPr>
                <w:spacing w:val="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дорожная</w:t>
            </w:r>
          </w:p>
        </w:tc>
        <w:tc>
          <w:tcPr>
            <w:tcW w:w="1856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Расчетный</w:t>
            </w:r>
          </w:p>
        </w:tc>
        <w:tc>
          <w:tcPr>
            <w:tcW w:w="2223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Плотность</w:t>
            </w:r>
            <w:r w:rsidRPr="00510D7A">
              <w:rPr>
                <w:spacing w:val="3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улично-</w:t>
            </w:r>
          </w:p>
        </w:tc>
        <w:tc>
          <w:tcPr>
            <w:tcW w:w="1566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Городской</w:t>
            </w:r>
          </w:p>
        </w:tc>
        <w:tc>
          <w:tcPr>
            <w:tcW w:w="1441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2,0</w:t>
            </w:r>
          </w:p>
        </w:tc>
      </w:tr>
      <w:tr w:rsidR="00627168" w:rsidRPr="00510D7A" w:rsidTr="00D95ABF">
        <w:trPr>
          <w:trHeight w:val="276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885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сеть</w:t>
            </w:r>
            <w:r w:rsidRPr="00510D7A">
              <w:rPr>
                <w:sz w:val="24"/>
                <w:szCs w:val="24"/>
              </w:rPr>
              <w:tab/>
              <w:t>населенных</w:t>
            </w: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показатель</w:t>
            </w:r>
          </w:p>
        </w:tc>
        <w:tc>
          <w:tcPr>
            <w:tcW w:w="22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1667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дорожной</w:t>
            </w:r>
            <w:r w:rsidRPr="00510D7A">
              <w:rPr>
                <w:sz w:val="24"/>
                <w:szCs w:val="24"/>
              </w:rPr>
              <w:tab/>
              <w:t>сети</w:t>
            </w:r>
          </w:p>
        </w:tc>
        <w:tc>
          <w:tcPr>
            <w:tcW w:w="156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населенный</w:t>
            </w:r>
          </w:p>
        </w:tc>
        <w:tc>
          <w:tcPr>
            <w:tcW w:w="1441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8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пунктов</w:t>
            </w: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минимально</w:t>
            </w:r>
          </w:p>
        </w:tc>
        <w:tc>
          <w:tcPr>
            <w:tcW w:w="22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1273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(кроме</w:t>
            </w:r>
            <w:r w:rsidRPr="00510D7A">
              <w:rPr>
                <w:sz w:val="24"/>
                <w:szCs w:val="24"/>
              </w:rPr>
              <w:tab/>
              <w:t>районов</w:t>
            </w:r>
          </w:p>
        </w:tc>
        <w:tc>
          <w:tcPr>
            <w:tcW w:w="156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пункты</w:t>
            </w:r>
          </w:p>
        </w:tc>
        <w:tc>
          <w:tcPr>
            <w:tcW w:w="1441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8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допустимого</w:t>
            </w:r>
          </w:p>
        </w:tc>
        <w:tc>
          <w:tcPr>
            <w:tcW w:w="22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индивидуальной</w:t>
            </w:r>
          </w:p>
        </w:tc>
        <w:tc>
          <w:tcPr>
            <w:tcW w:w="1566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Сельский</w:t>
            </w:r>
          </w:p>
        </w:tc>
        <w:tc>
          <w:tcPr>
            <w:tcW w:w="1441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не</w:t>
            </w:r>
          </w:p>
        </w:tc>
      </w:tr>
      <w:tr w:rsidR="00627168" w:rsidRPr="00510D7A" w:rsidTr="00D95ABF">
        <w:trPr>
          <w:trHeight w:val="275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уровня</w:t>
            </w:r>
          </w:p>
        </w:tc>
        <w:tc>
          <w:tcPr>
            <w:tcW w:w="22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жилой</w:t>
            </w:r>
            <w:r w:rsidRPr="00510D7A">
              <w:rPr>
                <w:spacing w:val="5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застройки),</w:t>
            </w:r>
          </w:p>
        </w:tc>
        <w:tc>
          <w:tcPr>
            <w:tcW w:w="156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населенный</w:t>
            </w:r>
          </w:p>
        </w:tc>
        <w:tc>
          <w:tcPr>
            <w:tcW w:w="1441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нормируетс</w:t>
            </w:r>
          </w:p>
        </w:tc>
      </w:tr>
      <w:tr w:rsidR="00627168" w:rsidRPr="00510D7A" w:rsidTr="00D95ABF">
        <w:trPr>
          <w:trHeight w:val="285"/>
        </w:trPr>
        <w:tc>
          <w:tcPr>
            <w:tcW w:w="2206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обеспеченности</w:t>
            </w:r>
          </w:p>
        </w:tc>
        <w:tc>
          <w:tcPr>
            <w:tcW w:w="2223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км/кв. км</w:t>
            </w:r>
          </w:p>
        </w:tc>
        <w:tc>
          <w:tcPr>
            <w:tcW w:w="1566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пункт</w:t>
            </w:r>
          </w:p>
        </w:tc>
        <w:tc>
          <w:tcPr>
            <w:tcW w:w="1441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я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3"/>
        <w:gridCol w:w="412"/>
        <w:gridCol w:w="1855"/>
        <w:gridCol w:w="1827"/>
        <w:gridCol w:w="394"/>
        <w:gridCol w:w="1564"/>
        <w:gridCol w:w="1439"/>
      </w:tblGrid>
      <w:tr w:rsidR="00627168" w:rsidRPr="00510D7A" w:rsidTr="00D95ABF">
        <w:trPr>
          <w:trHeight w:val="876"/>
        </w:trPr>
        <w:tc>
          <w:tcPr>
            <w:tcW w:w="2205" w:type="dxa"/>
            <w:gridSpan w:val="2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5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Merge w:val="restart"/>
          </w:tcPr>
          <w:p w:rsidR="00627168" w:rsidRPr="00510D7A" w:rsidRDefault="00627168" w:rsidP="00D95ABF">
            <w:pPr>
              <w:pStyle w:val="TableParagraph"/>
              <w:tabs>
                <w:tab w:val="left" w:pos="1027"/>
                <w:tab w:val="left" w:pos="1347"/>
                <w:tab w:val="left" w:pos="2002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Плотность</w:t>
            </w:r>
            <w:r w:rsidRPr="00510D7A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улично-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дорожной</w:t>
            </w:r>
            <w:r w:rsidRPr="00510D7A">
              <w:rPr>
                <w:sz w:val="24"/>
                <w:szCs w:val="24"/>
                <w:lang w:val="ru-RU"/>
              </w:rPr>
              <w:tab/>
              <w:t>сети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4"/>
                <w:sz w:val="24"/>
                <w:szCs w:val="24"/>
                <w:lang w:val="ru-RU"/>
              </w:rPr>
              <w:t>в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районах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индивидуальной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жилой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застройки,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км/кв.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км</w:t>
            </w:r>
          </w:p>
        </w:tc>
        <w:tc>
          <w:tcPr>
            <w:tcW w:w="1564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Городской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населенный</w:t>
            </w:r>
            <w:r w:rsidRPr="00510D7A">
              <w:rPr>
                <w:spacing w:val="-58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пункты</w:t>
            </w:r>
          </w:p>
        </w:tc>
        <w:tc>
          <w:tcPr>
            <w:tcW w:w="14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1,25</w:t>
            </w:r>
          </w:p>
        </w:tc>
      </w:tr>
      <w:tr w:rsidR="00627168" w:rsidRPr="00510D7A" w:rsidTr="00D95ABF">
        <w:trPr>
          <w:trHeight w:val="827"/>
        </w:trPr>
        <w:tc>
          <w:tcPr>
            <w:tcW w:w="2205" w:type="dxa"/>
            <w:gridSpan w:val="2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Сельский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населенный</w:t>
            </w:r>
            <w:r w:rsidRPr="00510D7A">
              <w:rPr>
                <w:spacing w:val="-58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пункт</w:t>
            </w:r>
          </w:p>
        </w:tc>
        <w:tc>
          <w:tcPr>
            <w:tcW w:w="14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не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t>нормируетс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я</w:t>
            </w:r>
          </w:p>
        </w:tc>
      </w:tr>
      <w:tr w:rsidR="00627168" w:rsidRPr="00510D7A" w:rsidTr="00D95ABF">
        <w:trPr>
          <w:trHeight w:val="1932"/>
        </w:trPr>
        <w:tc>
          <w:tcPr>
            <w:tcW w:w="2205" w:type="dxa"/>
            <w:gridSpan w:val="2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максимально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территориально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й</w:t>
            </w:r>
            <w:r w:rsidRPr="00510D7A">
              <w:rPr>
                <w:spacing w:val="-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доступности</w:t>
            </w:r>
          </w:p>
        </w:tc>
        <w:tc>
          <w:tcPr>
            <w:tcW w:w="5224" w:type="dxa"/>
            <w:gridSpan w:val="4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Не</w:t>
            </w:r>
            <w:r w:rsidRPr="00510D7A">
              <w:rPr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нормируется</w:t>
            </w:r>
          </w:p>
        </w:tc>
      </w:tr>
      <w:tr w:rsidR="00627168" w:rsidRPr="00510D7A" w:rsidTr="00D95ABF">
        <w:trPr>
          <w:trHeight w:val="827"/>
        </w:trPr>
        <w:tc>
          <w:tcPr>
            <w:tcW w:w="1793" w:type="dxa"/>
            <w:vMerge w:val="restart"/>
            <w:tcBorders>
              <w:right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Велосипедные</w:t>
            </w:r>
            <w:r w:rsidRPr="00510D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дорожки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границах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населенных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пунктов</w:t>
            </w:r>
          </w:p>
        </w:tc>
        <w:tc>
          <w:tcPr>
            <w:tcW w:w="412" w:type="dxa"/>
            <w:vMerge w:val="restart"/>
            <w:tcBorders>
              <w:left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в</w:t>
            </w:r>
          </w:p>
        </w:tc>
        <w:tc>
          <w:tcPr>
            <w:tcW w:w="1855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обеспеченности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[2]</w:t>
            </w:r>
          </w:p>
        </w:tc>
        <w:tc>
          <w:tcPr>
            <w:tcW w:w="2221" w:type="dxa"/>
            <w:gridSpan w:val="2"/>
            <w:vMerge w:val="restart"/>
          </w:tcPr>
          <w:p w:rsidR="00627168" w:rsidRPr="00510D7A" w:rsidRDefault="00627168" w:rsidP="00D95ABF">
            <w:pPr>
              <w:pStyle w:val="TableParagraph"/>
              <w:tabs>
                <w:tab w:val="left" w:pos="1359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Ширина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полосы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для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велосипедистов,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</w:t>
            </w:r>
          </w:p>
        </w:tc>
        <w:tc>
          <w:tcPr>
            <w:tcW w:w="1564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при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новом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строительств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е</w:t>
            </w:r>
          </w:p>
        </w:tc>
        <w:tc>
          <w:tcPr>
            <w:tcW w:w="14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1,2</w:t>
            </w:r>
          </w:p>
        </w:tc>
      </w:tr>
      <w:tr w:rsidR="00627168" w:rsidRPr="00510D7A" w:rsidTr="00D95ABF">
        <w:trPr>
          <w:trHeight w:val="827"/>
        </w:trPr>
        <w:tc>
          <w:tcPr>
            <w:tcW w:w="1793" w:type="dxa"/>
            <w:vMerge/>
            <w:tcBorders>
              <w:top w:val="none" w:sz="4" w:space="0" w:color="000000"/>
              <w:right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vMerge/>
            <w:tcBorders>
              <w:top w:val="none" w:sz="4" w:space="0" w:color="000000"/>
              <w:left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в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стесненных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условиях</w:t>
            </w:r>
          </w:p>
        </w:tc>
        <w:tc>
          <w:tcPr>
            <w:tcW w:w="14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0,9</w:t>
            </w:r>
          </w:p>
        </w:tc>
      </w:tr>
      <w:tr w:rsidR="00627168" w:rsidRPr="00510D7A" w:rsidTr="00D95ABF">
        <w:trPr>
          <w:trHeight w:val="827"/>
        </w:trPr>
        <w:tc>
          <w:tcPr>
            <w:tcW w:w="1793" w:type="dxa"/>
            <w:vMerge/>
            <w:tcBorders>
              <w:top w:val="none" w:sz="4" w:space="0" w:color="000000"/>
              <w:right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vMerge/>
            <w:tcBorders>
              <w:top w:val="none" w:sz="4" w:space="0" w:color="000000"/>
              <w:left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2"/>
          </w:tcPr>
          <w:p w:rsidR="00627168" w:rsidRPr="00510D7A" w:rsidRDefault="00627168" w:rsidP="00D95ABF">
            <w:pPr>
              <w:pStyle w:val="TableParagraph"/>
              <w:tabs>
                <w:tab w:val="left" w:pos="1374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Ширина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обочин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велосипедной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дорожки, м</w:t>
            </w:r>
          </w:p>
        </w:tc>
        <w:tc>
          <w:tcPr>
            <w:tcW w:w="3003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0,5</w:t>
            </w:r>
          </w:p>
        </w:tc>
      </w:tr>
      <w:tr w:rsidR="00627168" w:rsidRPr="00510D7A" w:rsidTr="00D95ABF">
        <w:trPr>
          <w:trHeight w:val="830"/>
        </w:trPr>
        <w:tc>
          <w:tcPr>
            <w:tcW w:w="1793" w:type="dxa"/>
            <w:vMerge/>
            <w:tcBorders>
              <w:top w:val="none" w:sz="4" w:space="0" w:color="000000"/>
              <w:right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vMerge/>
            <w:tcBorders>
              <w:top w:val="none" w:sz="4" w:space="0" w:color="000000"/>
              <w:left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right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Расстояние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бокового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препятствия, м</w:t>
            </w:r>
          </w:p>
        </w:tc>
        <w:tc>
          <w:tcPr>
            <w:tcW w:w="394" w:type="dxa"/>
            <w:tcBorders>
              <w:left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</w:t>
            </w:r>
          </w:p>
        </w:tc>
        <w:tc>
          <w:tcPr>
            <w:tcW w:w="3003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0,5</w:t>
            </w:r>
          </w:p>
        </w:tc>
      </w:tr>
      <w:tr w:rsidR="00627168" w:rsidRPr="00510D7A" w:rsidTr="00D95ABF">
        <w:trPr>
          <w:trHeight w:val="1931"/>
        </w:trPr>
        <w:tc>
          <w:tcPr>
            <w:tcW w:w="1793" w:type="dxa"/>
            <w:vMerge/>
            <w:tcBorders>
              <w:top w:val="none" w:sz="4" w:space="0" w:color="000000"/>
              <w:right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vMerge/>
            <w:tcBorders>
              <w:top w:val="none" w:sz="4" w:space="0" w:color="000000"/>
              <w:left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максимально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территориально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й</w:t>
            </w:r>
            <w:r w:rsidRPr="00510D7A">
              <w:rPr>
                <w:spacing w:val="-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доступности</w:t>
            </w:r>
          </w:p>
        </w:tc>
        <w:tc>
          <w:tcPr>
            <w:tcW w:w="5224" w:type="dxa"/>
            <w:gridSpan w:val="4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Не</w:t>
            </w:r>
            <w:r w:rsidRPr="00510D7A">
              <w:rPr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нормируется</w:t>
            </w:r>
          </w:p>
        </w:tc>
      </w:tr>
      <w:tr w:rsidR="00627168" w:rsidRPr="00510D7A" w:rsidTr="00D95ABF">
        <w:trPr>
          <w:trHeight w:val="1656"/>
        </w:trPr>
        <w:tc>
          <w:tcPr>
            <w:tcW w:w="2205" w:type="dxa"/>
            <w:gridSpan w:val="2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Автовокзал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(автостанция)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межмуниципально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сообщения</w:t>
            </w:r>
          </w:p>
        </w:tc>
        <w:tc>
          <w:tcPr>
            <w:tcW w:w="1855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минимально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обеспеченности</w:t>
            </w:r>
          </w:p>
        </w:tc>
        <w:tc>
          <w:tcPr>
            <w:tcW w:w="2221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объектов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муниципальное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образование,</w:t>
            </w:r>
            <w:r w:rsidRPr="00510D7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ед.</w:t>
            </w:r>
          </w:p>
        </w:tc>
        <w:tc>
          <w:tcPr>
            <w:tcW w:w="3003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</w:t>
            </w:r>
          </w:p>
        </w:tc>
      </w:tr>
      <w:tr w:rsidR="00627168" w:rsidRPr="00510D7A" w:rsidTr="00D95ABF">
        <w:trPr>
          <w:trHeight w:val="1931"/>
        </w:trPr>
        <w:tc>
          <w:tcPr>
            <w:tcW w:w="2205" w:type="dxa"/>
            <w:gridSpan w:val="2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максимально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территориально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й</w:t>
            </w:r>
            <w:r w:rsidRPr="00510D7A">
              <w:rPr>
                <w:spacing w:val="-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доступности</w:t>
            </w:r>
          </w:p>
        </w:tc>
        <w:tc>
          <w:tcPr>
            <w:tcW w:w="2221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Транспортная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доступность,</w:t>
            </w:r>
            <w:r w:rsidRPr="00510D7A">
              <w:rPr>
                <w:spacing w:val="-1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ч.</w:t>
            </w:r>
          </w:p>
        </w:tc>
        <w:tc>
          <w:tcPr>
            <w:tcW w:w="3003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</w:t>
            </w:r>
          </w:p>
        </w:tc>
      </w:tr>
      <w:tr w:rsidR="00627168" w:rsidRPr="00510D7A" w:rsidTr="00D95ABF">
        <w:trPr>
          <w:trHeight w:val="1656"/>
        </w:trPr>
        <w:tc>
          <w:tcPr>
            <w:tcW w:w="2205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lastRenderedPageBreak/>
              <w:t>Транспортно-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эксплуатационные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предприятия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городского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транспорта</w:t>
            </w:r>
          </w:p>
        </w:tc>
        <w:tc>
          <w:tcPr>
            <w:tcW w:w="1855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минимально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обеспеченности</w:t>
            </w:r>
          </w:p>
        </w:tc>
        <w:tc>
          <w:tcPr>
            <w:tcW w:w="1827" w:type="dxa"/>
            <w:tcBorders>
              <w:right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объектов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муниципальное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образование,</w:t>
            </w:r>
            <w:r w:rsidRPr="00510D7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ед.</w:t>
            </w:r>
          </w:p>
        </w:tc>
        <w:tc>
          <w:tcPr>
            <w:tcW w:w="394" w:type="dxa"/>
            <w:tcBorders>
              <w:left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на</w:t>
            </w:r>
          </w:p>
        </w:tc>
        <w:tc>
          <w:tcPr>
            <w:tcW w:w="3003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По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заданию</w:t>
            </w:r>
            <w:r w:rsidRPr="00510D7A">
              <w:rPr>
                <w:spacing w:val="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на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проектирование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6"/>
        <w:gridCol w:w="1856"/>
        <w:gridCol w:w="2223"/>
        <w:gridCol w:w="3006"/>
      </w:tblGrid>
      <w:tr w:rsidR="00627168" w:rsidRPr="00510D7A" w:rsidTr="00D95ABF">
        <w:trPr>
          <w:trHeight w:val="1932"/>
        </w:trPr>
        <w:tc>
          <w:tcPr>
            <w:tcW w:w="220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максимально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территориально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й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доступности</w:t>
            </w:r>
          </w:p>
        </w:tc>
        <w:tc>
          <w:tcPr>
            <w:tcW w:w="5229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Не</w:t>
            </w:r>
            <w:r w:rsidRPr="00510D7A">
              <w:rPr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нормируется</w:t>
            </w:r>
          </w:p>
        </w:tc>
      </w:tr>
      <w:tr w:rsidR="00627168" w:rsidRPr="00510D7A" w:rsidTr="00D95ABF">
        <w:trPr>
          <w:trHeight w:val="275"/>
        </w:trPr>
        <w:tc>
          <w:tcPr>
            <w:tcW w:w="2206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Остановочные</w:t>
            </w:r>
          </w:p>
        </w:tc>
        <w:tc>
          <w:tcPr>
            <w:tcW w:w="1856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Расчетный</w:t>
            </w:r>
          </w:p>
        </w:tc>
        <w:tc>
          <w:tcPr>
            <w:tcW w:w="2223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Максимальное</w:t>
            </w:r>
          </w:p>
        </w:tc>
        <w:tc>
          <w:tcPr>
            <w:tcW w:w="3006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500</w:t>
            </w:r>
          </w:p>
        </w:tc>
      </w:tr>
      <w:tr w:rsidR="00627168" w:rsidRPr="00510D7A" w:rsidTr="00D95ABF">
        <w:trPr>
          <w:trHeight w:val="275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пункты</w:t>
            </w:r>
            <w:r w:rsidRPr="00510D7A">
              <w:rPr>
                <w:spacing w:val="19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городского</w:t>
            </w: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показатель</w:t>
            </w:r>
          </w:p>
        </w:tc>
        <w:tc>
          <w:tcPr>
            <w:tcW w:w="22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1446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расстояние</w:t>
            </w:r>
            <w:r w:rsidRPr="00510D7A">
              <w:rPr>
                <w:sz w:val="24"/>
                <w:szCs w:val="24"/>
              </w:rPr>
              <w:tab/>
              <w:t>между</w:t>
            </w:r>
          </w:p>
        </w:tc>
        <w:tc>
          <w:tcPr>
            <w:tcW w:w="30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5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общественного</w:t>
            </w: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минимально</w:t>
            </w:r>
          </w:p>
        </w:tc>
        <w:tc>
          <w:tcPr>
            <w:tcW w:w="22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1998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остановками</w:t>
            </w:r>
            <w:r w:rsidRPr="00510D7A">
              <w:rPr>
                <w:sz w:val="24"/>
                <w:szCs w:val="24"/>
              </w:rPr>
              <w:tab/>
              <w:t>в</w:t>
            </w:r>
          </w:p>
        </w:tc>
        <w:tc>
          <w:tcPr>
            <w:tcW w:w="30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6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пассажирского</w:t>
            </w: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допустимого</w:t>
            </w:r>
          </w:p>
        </w:tc>
        <w:tc>
          <w:tcPr>
            <w:tcW w:w="22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застроенной</w:t>
            </w:r>
            <w:r w:rsidRPr="00510D7A">
              <w:rPr>
                <w:spacing w:val="5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части</w:t>
            </w:r>
          </w:p>
        </w:tc>
        <w:tc>
          <w:tcPr>
            <w:tcW w:w="30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6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транспорта</w:t>
            </w: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уровня</w:t>
            </w:r>
          </w:p>
        </w:tc>
        <w:tc>
          <w:tcPr>
            <w:tcW w:w="22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населенного</w:t>
            </w:r>
          </w:p>
        </w:tc>
        <w:tc>
          <w:tcPr>
            <w:tcW w:w="30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9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обеспеченности</w:t>
            </w:r>
          </w:p>
        </w:tc>
        <w:tc>
          <w:tcPr>
            <w:tcW w:w="2223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пункта,</w:t>
            </w:r>
            <w:r w:rsidRPr="00510D7A">
              <w:rPr>
                <w:spacing w:val="-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</w:t>
            </w:r>
          </w:p>
        </w:tc>
        <w:tc>
          <w:tcPr>
            <w:tcW w:w="3006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2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Максимальное</w:t>
            </w:r>
          </w:p>
        </w:tc>
        <w:tc>
          <w:tcPr>
            <w:tcW w:w="3006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600</w:t>
            </w:r>
          </w:p>
        </w:tc>
      </w:tr>
      <w:tr w:rsidR="00627168" w:rsidRPr="00510D7A" w:rsidTr="00D95ABF">
        <w:trPr>
          <w:trHeight w:val="276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1446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расстояние</w:t>
            </w:r>
            <w:r w:rsidRPr="00510D7A">
              <w:rPr>
                <w:sz w:val="24"/>
                <w:szCs w:val="24"/>
              </w:rPr>
              <w:tab/>
              <w:t>между</w:t>
            </w:r>
          </w:p>
        </w:tc>
        <w:tc>
          <w:tcPr>
            <w:tcW w:w="30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5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1998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остановками</w:t>
            </w:r>
            <w:r w:rsidRPr="00510D7A">
              <w:rPr>
                <w:sz w:val="24"/>
                <w:szCs w:val="24"/>
              </w:rPr>
              <w:tab/>
              <w:t>в</w:t>
            </w:r>
          </w:p>
        </w:tc>
        <w:tc>
          <w:tcPr>
            <w:tcW w:w="30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6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районах</w:t>
            </w:r>
          </w:p>
        </w:tc>
        <w:tc>
          <w:tcPr>
            <w:tcW w:w="30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5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индивидуальной</w:t>
            </w:r>
          </w:p>
        </w:tc>
        <w:tc>
          <w:tcPr>
            <w:tcW w:w="30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5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усадебной</w:t>
            </w:r>
          </w:p>
        </w:tc>
        <w:tc>
          <w:tcPr>
            <w:tcW w:w="30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6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2001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застройки</w:t>
            </w:r>
            <w:r w:rsidRPr="00510D7A">
              <w:rPr>
                <w:sz w:val="24"/>
                <w:szCs w:val="24"/>
              </w:rPr>
              <w:tab/>
              <w:t>в</w:t>
            </w:r>
          </w:p>
        </w:tc>
        <w:tc>
          <w:tcPr>
            <w:tcW w:w="30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5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больших,</w:t>
            </w:r>
            <w:r w:rsidRPr="00510D7A">
              <w:rPr>
                <w:spacing w:val="2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крупных</w:t>
            </w:r>
          </w:p>
        </w:tc>
        <w:tc>
          <w:tcPr>
            <w:tcW w:w="30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6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831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и</w:t>
            </w:r>
            <w:r w:rsidRPr="00510D7A">
              <w:rPr>
                <w:sz w:val="24"/>
                <w:szCs w:val="24"/>
              </w:rPr>
              <w:tab/>
              <w:t>крупнейших</w:t>
            </w:r>
          </w:p>
        </w:tc>
        <w:tc>
          <w:tcPr>
            <w:tcW w:w="30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8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городах,</w:t>
            </w:r>
            <w:r w:rsidRPr="00510D7A">
              <w:rPr>
                <w:spacing w:val="-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</w:t>
            </w:r>
          </w:p>
        </w:tc>
        <w:tc>
          <w:tcPr>
            <w:tcW w:w="3006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3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Максимальное</w:t>
            </w:r>
          </w:p>
        </w:tc>
        <w:tc>
          <w:tcPr>
            <w:tcW w:w="3006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800</w:t>
            </w:r>
          </w:p>
        </w:tc>
      </w:tr>
      <w:tr w:rsidR="00627168" w:rsidRPr="00510D7A" w:rsidTr="00D95ABF">
        <w:trPr>
          <w:trHeight w:val="276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1446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расстояние</w:t>
            </w:r>
            <w:r w:rsidRPr="00510D7A">
              <w:rPr>
                <w:sz w:val="24"/>
                <w:szCs w:val="24"/>
              </w:rPr>
              <w:tab/>
              <w:t>между</w:t>
            </w:r>
          </w:p>
        </w:tc>
        <w:tc>
          <w:tcPr>
            <w:tcW w:w="30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5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1998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остановками</w:t>
            </w:r>
            <w:r w:rsidRPr="00510D7A">
              <w:rPr>
                <w:sz w:val="24"/>
                <w:szCs w:val="24"/>
              </w:rPr>
              <w:tab/>
              <w:t>в</w:t>
            </w:r>
          </w:p>
        </w:tc>
        <w:tc>
          <w:tcPr>
            <w:tcW w:w="30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6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районах</w:t>
            </w:r>
          </w:p>
        </w:tc>
        <w:tc>
          <w:tcPr>
            <w:tcW w:w="30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6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индивидуальной</w:t>
            </w:r>
          </w:p>
        </w:tc>
        <w:tc>
          <w:tcPr>
            <w:tcW w:w="30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5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усадебной</w:t>
            </w:r>
          </w:p>
        </w:tc>
        <w:tc>
          <w:tcPr>
            <w:tcW w:w="30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6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застройки</w:t>
            </w:r>
          </w:p>
        </w:tc>
        <w:tc>
          <w:tcPr>
            <w:tcW w:w="30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5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в</w:t>
            </w:r>
            <w:r w:rsidRPr="00510D7A">
              <w:rPr>
                <w:spacing w:val="28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малых</w:t>
            </w:r>
            <w:r w:rsidRPr="00510D7A">
              <w:rPr>
                <w:spacing w:val="3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и</w:t>
            </w:r>
            <w:r w:rsidRPr="00510D7A">
              <w:rPr>
                <w:spacing w:val="30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средних</w:t>
            </w:r>
          </w:p>
        </w:tc>
        <w:tc>
          <w:tcPr>
            <w:tcW w:w="30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8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городах,</w:t>
            </w:r>
            <w:r w:rsidRPr="00510D7A">
              <w:rPr>
                <w:spacing w:val="-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</w:t>
            </w:r>
          </w:p>
        </w:tc>
        <w:tc>
          <w:tcPr>
            <w:tcW w:w="3006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2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Максимальное</w:t>
            </w:r>
          </w:p>
        </w:tc>
        <w:tc>
          <w:tcPr>
            <w:tcW w:w="3006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250</w:t>
            </w:r>
          </w:p>
        </w:tc>
      </w:tr>
      <w:tr w:rsidR="00627168" w:rsidRPr="00510D7A" w:rsidTr="00D95ABF">
        <w:trPr>
          <w:trHeight w:val="275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1446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расстояние</w:t>
            </w:r>
            <w:r w:rsidRPr="00510D7A">
              <w:rPr>
                <w:sz w:val="24"/>
                <w:szCs w:val="24"/>
              </w:rPr>
              <w:tab/>
              <w:t>между</w:t>
            </w:r>
          </w:p>
        </w:tc>
        <w:tc>
          <w:tcPr>
            <w:tcW w:w="30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6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1998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остановками</w:t>
            </w:r>
            <w:r w:rsidRPr="00510D7A">
              <w:rPr>
                <w:sz w:val="24"/>
                <w:szCs w:val="24"/>
              </w:rPr>
              <w:tab/>
              <w:t>в</w:t>
            </w:r>
          </w:p>
        </w:tc>
        <w:tc>
          <w:tcPr>
            <w:tcW w:w="30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6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общегородском</w:t>
            </w:r>
          </w:p>
        </w:tc>
        <w:tc>
          <w:tcPr>
            <w:tcW w:w="30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6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центре</w:t>
            </w:r>
            <w:r w:rsidRPr="00510D7A">
              <w:rPr>
                <w:spacing w:val="1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от</w:t>
            </w:r>
            <w:r w:rsidRPr="00510D7A">
              <w:rPr>
                <w:spacing w:val="19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объектов</w:t>
            </w:r>
          </w:p>
        </w:tc>
        <w:tc>
          <w:tcPr>
            <w:tcW w:w="30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5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массового</w:t>
            </w:r>
          </w:p>
        </w:tc>
        <w:tc>
          <w:tcPr>
            <w:tcW w:w="30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8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посещения,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</w:t>
            </w:r>
          </w:p>
        </w:tc>
        <w:tc>
          <w:tcPr>
            <w:tcW w:w="3006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2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Максимальное</w:t>
            </w:r>
          </w:p>
        </w:tc>
        <w:tc>
          <w:tcPr>
            <w:tcW w:w="3006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400</w:t>
            </w:r>
          </w:p>
        </w:tc>
      </w:tr>
      <w:tr w:rsidR="00627168" w:rsidRPr="00510D7A" w:rsidTr="00D95ABF">
        <w:trPr>
          <w:trHeight w:val="276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1446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расстояние</w:t>
            </w:r>
            <w:r w:rsidRPr="00510D7A">
              <w:rPr>
                <w:sz w:val="24"/>
                <w:szCs w:val="24"/>
              </w:rPr>
              <w:tab/>
              <w:t>между</w:t>
            </w:r>
          </w:p>
        </w:tc>
        <w:tc>
          <w:tcPr>
            <w:tcW w:w="30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6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1998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остановками</w:t>
            </w:r>
            <w:r w:rsidRPr="00510D7A">
              <w:rPr>
                <w:sz w:val="24"/>
                <w:szCs w:val="24"/>
              </w:rPr>
              <w:tab/>
              <w:t>в</w:t>
            </w:r>
          </w:p>
        </w:tc>
        <w:tc>
          <w:tcPr>
            <w:tcW w:w="30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6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общегородском</w:t>
            </w:r>
          </w:p>
        </w:tc>
        <w:tc>
          <w:tcPr>
            <w:tcW w:w="30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5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2001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центре</w:t>
            </w:r>
            <w:r w:rsidRPr="00510D7A">
              <w:rPr>
                <w:sz w:val="24"/>
                <w:szCs w:val="24"/>
              </w:rPr>
              <w:tab/>
              <w:t>в</w:t>
            </w:r>
          </w:p>
        </w:tc>
        <w:tc>
          <w:tcPr>
            <w:tcW w:w="30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5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производственных</w:t>
            </w:r>
          </w:p>
        </w:tc>
        <w:tc>
          <w:tcPr>
            <w:tcW w:w="30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6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661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и</w:t>
            </w:r>
            <w:r w:rsidRPr="00510D7A">
              <w:rPr>
                <w:sz w:val="24"/>
                <w:szCs w:val="24"/>
              </w:rPr>
              <w:tab/>
              <w:t>коммунально-</w:t>
            </w:r>
          </w:p>
        </w:tc>
        <w:tc>
          <w:tcPr>
            <w:tcW w:w="30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6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складских</w:t>
            </w:r>
            <w:r w:rsidRPr="00510D7A">
              <w:rPr>
                <w:spacing w:val="20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зонах</w:t>
            </w:r>
            <w:r w:rsidRPr="00510D7A">
              <w:rPr>
                <w:spacing w:val="2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от</w:t>
            </w:r>
          </w:p>
        </w:tc>
        <w:tc>
          <w:tcPr>
            <w:tcW w:w="30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6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проходных</w:t>
            </w:r>
          </w:p>
        </w:tc>
        <w:tc>
          <w:tcPr>
            <w:tcW w:w="30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8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предприятий, м</w:t>
            </w:r>
          </w:p>
        </w:tc>
        <w:tc>
          <w:tcPr>
            <w:tcW w:w="3006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2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Максимальное</w:t>
            </w:r>
          </w:p>
        </w:tc>
        <w:tc>
          <w:tcPr>
            <w:tcW w:w="3006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800</w:t>
            </w:r>
          </w:p>
        </w:tc>
      </w:tr>
      <w:tr w:rsidR="00627168" w:rsidRPr="00510D7A" w:rsidTr="00D95ABF">
        <w:trPr>
          <w:trHeight w:val="275"/>
        </w:trPr>
        <w:tc>
          <w:tcPr>
            <w:tcW w:w="22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1446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расстояние</w:t>
            </w:r>
            <w:r w:rsidRPr="00510D7A">
              <w:rPr>
                <w:sz w:val="24"/>
                <w:szCs w:val="24"/>
              </w:rPr>
              <w:tab/>
              <w:t>между</w:t>
            </w:r>
          </w:p>
        </w:tc>
        <w:tc>
          <w:tcPr>
            <w:tcW w:w="3006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8"/>
        </w:trPr>
        <w:tc>
          <w:tcPr>
            <w:tcW w:w="2206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1998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остановками</w:t>
            </w:r>
            <w:r w:rsidRPr="00510D7A">
              <w:rPr>
                <w:sz w:val="24"/>
                <w:szCs w:val="24"/>
              </w:rPr>
              <w:tab/>
              <w:t>в</w:t>
            </w:r>
          </w:p>
        </w:tc>
        <w:tc>
          <w:tcPr>
            <w:tcW w:w="3006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6"/>
        <w:gridCol w:w="1856"/>
        <w:gridCol w:w="2223"/>
        <w:gridCol w:w="1566"/>
        <w:gridCol w:w="1441"/>
      </w:tblGrid>
      <w:tr w:rsidR="00627168" w:rsidRPr="00510D7A" w:rsidTr="00D95ABF">
        <w:trPr>
          <w:trHeight w:val="1382"/>
        </w:trPr>
        <w:tc>
          <w:tcPr>
            <w:tcW w:w="220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:rsidR="00627168" w:rsidRPr="00510D7A" w:rsidRDefault="00627168" w:rsidP="00D95ABF">
            <w:pPr>
              <w:pStyle w:val="TableParagraph"/>
              <w:tabs>
                <w:tab w:val="left" w:pos="1117"/>
                <w:tab w:val="left" w:pos="1377"/>
                <w:tab w:val="left" w:pos="1545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общегородском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центре</w:t>
            </w:r>
            <w:r w:rsidRPr="00510D7A">
              <w:rPr>
                <w:sz w:val="24"/>
                <w:szCs w:val="24"/>
                <w:lang w:val="ru-RU"/>
              </w:rPr>
              <w:tab/>
              <w:t>в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зонах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массового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отдыха</w:t>
            </w:r>
          </w:p>
          <w:p w:rsidR="00627168" w:rsidRPr="00510D7A" w:rsidRDefault="00627168" w:rsidP="00D95ABF">
            <w:pPr>
              <w:pStyle w:val="TableParagraph"/>
              <w:tabs>
                <w:tab w:val="left" w:pos="719"/>
                <w:tab w:val="left" w:pos="1888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z w:val="24"/>
                <w:szCs w:val="24"/>
                <w:lang w:val="ru-RU"/>
              </w:rPr>
              <w:tab/>
              <w:t>спорта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2"/>
                <w:sz w:val="24"/>
                <w:szCs w:val="24"/>
                <w:lang w:val="ru-RU"/>
              </w:rPr>
              <w:t>от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главного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входа,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</w:t>
            </w:r>
          </w:p>
        </w:tc>
        <w:tc>
          <w:tcPr>
            <w:tcW w:w="3007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27168" w:rsidRPr="00510D7A" w:rsidTr="00D95ABF">
        <w:trPr>
          <w:trHeight w:val="2484"/>
        </w:trPr>
        <w:tc>
          <w:tcPr>
            <w:tcW w:w="2206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t>Автозаправочные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станции</w:t>
            </w:r>
            <w:r w:rsidRPr="00510D7A">
              <w:rPr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[3]</w:t>
            </w:r>
          </w:p>
        </w:tc>
        <w:tc>
          <w:tcPr>
            <w:tcW w:w="1856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обеспеченности</w:t>
            </w:r>
          </w:p>
        </w:tc>
        <w:tc>
          <w:tcPr>
            <w:tcW w:w="2223" w:type="dxa"/>
          </w:tcPr>
          <w:p w:rsidR="00627168" w:rsidRPr="00510D7A" w:rsidRDefault="00627168" w:rsidP="00D95ABF">
            <w:pPr>
              <w:pStyle w:val="TableParagraph"/>
              <w:tabs>
                <w:tab w:val="left" w:pos="462"/>
                <w:tab w:val="left" w:pos="932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автомобилей,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зарегистрированны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х</w:t>
            </w:r>
            <w:r w:rsidRPr="00510D7A">
              <w:rPr>
                <w:sz w:val="24"/>
                <w:szCs w:val="24"/>
                <w:lang w:val="ru-RU"/>
              </w:rPr>
              <w:tab/>
              <w:t>на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территории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соответствующего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муниципального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образования</w:t>
            </w:r>
            <w:r w:rsidRPr="00510D7A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топливораздаточну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ю колонку</w:t>
            </w:r>
          </w:p>
        </w:tc>
        <w:tc>
          <w:tcPr>
            <w:tcW w:w="3007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1200</w:t>
            </w:r>
          </w:p>
        </w:tc>
      </w:tr>
      <w:tr w:rsidR="00627168" w:rsidRPr="00510D7A" w:rsidTr="00D95ABF">
        <w:trPr>
          <w:trHeight w:val="1655"/>
        </w:trPr>
        <w:tc>
          <w:tcPr>
            <w:tcW w:w="220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Доля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автомобильных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газозаправочных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станций (далее -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АГЗС)</w:t>
            </w:r>
            <w:r w:rsidRPr="00510D7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от</w:t>
            </w:r>
            <w:r w:rsidRPr="00510D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общего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количества</w:t>
            </w:r>
            <w:r w:rsidRPr="00510D7A">
              <w:rPr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АЗС,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%</w:t>
            </w:r>
          </w:p>
        </w:tc>
        <w:tc>
          <w:tcPr>
            <w:tcW w:w="3007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15</w:t>
            </w:r>
          </w:p>
        </w:tc>
      </w:tr>
      <w:tr w:rsidR="00627168" w:rsidRPr="00510D7A" w:rsidTr="00D95ABF">
        <w:trPr>
          <w:trHeight w:val="276"/>
        </w:trPr>
        <w:tc>
          <w:tcPr>
            <w:tcW w:w="220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Размеры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земельных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участков,</w:t>
            </w:r>
            <w:r w:rsidRPr="00510D7A">
              <w:rPr>
                <w:spacing w:val="-1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га</w:t>
            </w:r>
          </w:p>
        </w:tc>
        <w:tc>
          <w:tcPr>
            <w:tcW w:w="156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на 1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колонку</w:t>
            </w:r>
          </w:p>
        </w:tc>
        <w:tc>
          <w:tcPr>
            <w:tcW w:w="144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</w:t>
            </w:r>
          </w:p>
        </w:tc>
      </w:tr>
      <w:tr w:rsidR="00627168" w:rsidRPr="00510D7A" w:rsidTr="00D95ABF">
        <w:trPr>
          <w:trHeight w:val="275"/>
        </w:trPr>
        <w:tc>
          <w:tcPr>
            <w:tcW w:w="220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на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2 колонки</w:t>
            </w:r>
          </w:p>
        </w:tc>
        <w:tc>
          <w:tcPr>
            <w:tcW w:w="144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0,1</w:t>
            </w:r>
          </w:p>
        </w:tc>
      </w:tr>
      <w:tr w:rsidR="00627168" w:rsidRPr="00510D7A" w:rsidTr="00D95ABF">
        <w:trPr>
          <w:trHeight w:val="275"/>
        </w:trPr>
        <w:tc>
          <w:tcPr>
            <w:tcW w:w="220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на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5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колонок</w:t>
            </w:r>
          </w:p>
        </w:tc>
        <w:tc>
          <w:tcPr>
            <w:tcW w:w="144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0,2</w:t>
            </w:r>
          </w:p>
        </w:tc>
      </w:tr>
      <w:tr w:rsidR="00627168" w:rsidRPr="00510D7A" w:rsidTr="00D95ABF">
        <w:trPr>
          <w:trHeight w:val="275"/>
        </w:trPr>
        <w:tc>
          <w:tcPr>
            <w:tcW w:w="220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на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7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колонок</w:t>
            </w:r>
          </w:p>
        </w:tc>
        <w:tc>
          <w:tcPr>
            <w:tcW w:w="144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0,3</w:t>
            </w:r>
          </w:p>
        </w:tc>
      </w:tr>
      <w:tr w:rsidR="00627168" w:rsidRPr="00510D7A" w:rsidTr="00D95ABF">
        <w:trPr>
          <w:trHeight w:val="276"/>
        </w:trPr>
        <w:tc>
          <w:tcPr>
            <w:tcW w:w="220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на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9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колонок</w:t>
            </w:r>
          </w:p>
        </w:tc>
        <w:tc>
          <w:tcPr>
            <w:tcW w:w="144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0,35</w:t>
            </w:r>
          </w:p>
        </w:tc>
      </w:tr>
      <w:tr w:rsidR="00627168" w:rsidRPr="00510D7A" w:rsidTr="00D95ABF">
        <w:trPr>
          <w:trHeight w:val="553"/>
        </w:trPr>
        <w:tc>
          <w:tcPr>
            <w:tcW w:w="220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на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11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колонок</w:t>
            </w:r>
          </w:p>
        </w:tc>
        <w:tc>
          <w:tcPr>
            <w:tcW w:w="144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0,4</w:t>
            </w:r>
          </w:p>
        </w:tc>
      </w:tr>
      <w:tr w:rsidR="00627168" w:rsidRPr="00510D7A" w:rsidTr="00D95ABF">
        <w:trPr>
          <w:trHeight w:val="1931"/>
        </w:trPr>
        <w:tc>
          <w:tcPr>
            <w:tcW w:w="220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максимально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территориально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й</w:t>
            </w:r>
            <w:r w:rsidRPr="00510D7A">
              <w:rPr>
                <w:spacing w:val="-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доступности</w:t>
            </w:r>
          </w:p>
        </w:tc>
        <w:tc>
          <w:tcPr>
            <w:tcW w:w="5230" w:type="dxa"/>
            <w:gridSpan w:val="3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Не</w:t>
            </w:r>
            <w:r w:rsidRPr="00510D7A">
              <w:rPr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нормируется</w:t>
            </w:r>
          </w:p>
        </w:tc>
      </w:tr>
      <w:tr w:rsidR="00627168" w:rsidRPr="00510D7A" w:rsidTr="00D95ABF">
        <w:trPr>
          <w:trHeight w:val="2760"/>
        </w:trPr>
        <w:tc>
          <w:tcPr>
            <w:tcW w:w="220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lastRenderedPageBreak/>
              <w:t>Станции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технического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</w:rPr>
              <w:t>обслуживания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автомобилей</w:t>
            </w:r>
          </w:p>
        </w:tc>
        <w:tc>
          <w:tcPr>
            <w:tcW w:w="185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обеспеченности</w:t>
            </w:r>
          </w:p>
        </w:tc>
        <w:tc>
          <w:tcPr>
            <w:tcW w:w="22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автомобилей,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зарегистрированны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территории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соответствующего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муниципального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образования на 1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пост на станции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технического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обслуживания</w:t>
            </w:r>
          </w:p>
        </w:tc>
        <w:tc>
          <w:tcPr>
            <w:tcW w:w="3007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200</w:t>
            </w:r>
          </w:p>
        </w:tc>
      </w:tr>
      <w:tr w:rsidR="00627168" w:rsidRPr="00510D7A" w:rsidTr="00D95ABF">
        <w:trPr>
          <w:trHeight w:val="1932"/>
        </w:trPr>
        <w:tc>
          <w:tcPr>
            <w:tcW w:w="9292" w:type="dxa"/>
            <w:gridSpan w:val="5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Примечание:</w:t>
            </w:r>
          </w:p>
          <w:p w:rsidR="00627168" w:rsidRPr="00510D7A" w:rsidRDefault="00627168" w:rsidP="00D95ABF">
            <w:pPr>
              <w:pStyle w:val="TableParagraph"/>
              <w:numPr>
                <w:ilvl w:val="0"/>
                <w:numId w:val="29"/>
              </w:numPr>
              <w:tabs>
                <w:tab w:val="left" w:pos="1523"/>
                <w:tab w:val="left" w:pos="152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  <w:lang w:val="ru-RU"/>
              </w:rPr>
              <w:t>Проектирование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велодорожек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следует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осуществлять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соответствии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требованиями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раздела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6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ГОСТ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33150-2014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«Дороги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автомобильные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пользования.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</w:rPr>
              <w:t>Проектирование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пешеходных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и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велосипедных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дорожек.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Общие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требования».</w:t>
            </w:r>
          </w:p>
          <w:p w:rsidR="00627168" w:rsidRPr="00510D7A" w:rsidRDefault="00627168" w:rsidP="00D95ABF">
            <w:pPr>
              <w:pStyle w:val="TableParagraph"/>
              <w:numPr>
                <w:ilvl w:val="0"/>
                <w:numId w:val="29"/>
              </w:numPr>
              <w:tabs>
                <w:tab w:val="left" w:pos="1523"/>
                <w:tab w:val="left" w:pos="152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Остальные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геометрические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параметры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велосипедной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дорожки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следует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принимать</w:t>
            </w:r>
            <w:r w:rsidRPr="00510D7A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соответствии</w:t>
            </w:r>
            <w:r w:rsidRPr="00510D7A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</w:t>
            </w:r>
            <w:r w:rsidRPr="00510D7A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требованиями</w:t>
            </w:r>
            <w:r w:rsidRPr="00510D7A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таблицы</w:t>
            </w:r>
            <w:r w:rsidRPr="00510D7A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4</w:t>
            </w:r>
            <w:r w:rsidRPr="00510D7A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ГОСТ</w:t>
            </w:r>
            <w:r w:rsidRPr="00510D7A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33150-2014</w:t>
            </w:r>
            <w:r w:rsidRPr="00510D7A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таблицы</w:t>
            </w:r>
            <w:r w:rsidRPr="00510D7A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18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  <w:lang w:eastAsia="en-US"/>
        </w:rPr>
      </w:r>
      <w:r w:rsidRPr="00510D7A">
        <w:rPr>
          <w:sz w:val="24"/>
          <w:szCs w:val="24"/>
        </w:rPr>
        <w:pict>
          <v:group id="group 4" o:spid="_x0000_s1043" style="width:465pt;height:224.9pt;mso-wrap-distance-left:0;mso-wrap-distance-right:0;mso-position-horizontal-relative:char;mso-position-vertical-relative:line" coordsize="93,16">
            <v:shape id="shape 5" o:spid="_x0000_s1044" style="position:absolute;width:93;height:16;visibility:visible" coordsize="100000,100000" o:spt="100" adj="0,,0" path="m99880,l106,,,,,595r,l,99403r,597l106,100000r99774,l99880,99403r-99774,l106,595r99774,l99880,xm99988,r-97,l99891,595r,l99891,99403r,597l99988,100000r,-597l99988,595r,l99988,xe" fillcolor="black" stroked="f">
              <v:stroke joinstyle="round"/>
              <v:formulas/>
              <v:path o:connecttype="segments" textboxrect="0,0,100000,100000"/>
            </v:shape>
            <v:shape id="shape 6" o:spid="_x0000_s1045" style="position:absolute;left:1;width:24;height:2;visibility:visible" coordsize="100000,100000" o:spt="100" adj="0,,0" path="m,l,100000r100000,l100000,xe" filled="f" stroked="f">
              <v:stroke joinstyle="round"/>
              <v:formulas/>
              <v:path o:connecttype="segments" textboxrect="0,0,100000,100000"/>
              <v:textbox style="mso-next-textbox:#shape 6" inset="0,0,0,0">
                <w:txbxContent>
                  <w:p w:rsidR="00627168" w:rsidRDefault="00627168" w:rsidP="00627168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настоящих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нормативов.</w:t>
                    </w:r>
                  </w:p>
                </w:txbxContent>
              </v:textbox>
            </v:shape>
            <v:shape id="shape 7" o:spid="_x0000_s1046" style="position:absolute;left:8;top:3;width:1;height:2;visibility:visible" coordsize="100000,100000" o:spt="100" adj="0,,0" path="m,l,100000r100000,l100000,xe" filled="f" stroked="f">
              <v:stroke joinstyle="round"/>
              <v:formulas/>
              <v:path o:connecttype="segments" textboxrect="0,0,100000,100000"/>
              <v:textbox style="mso-next-textbox:#shape 7" inset="0,0,0,0">
                <w:txbxContent>
                  <w:p w:rsidR="00627168" w:rsidRDefault="00627168" w:rsidP="00627168">
                    <w:pPr>
                      <w:spacing w:line="210" w:lineRule="exac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3.</w:t>
                    </w:r>
                  </w:p>
                </w:txbxContent>
              </v:textbox>
            </v:shape>
            <v:shape id="shape 8" o:spid="_x0000_s1047" style="position:absolute;left:15;top:2;width:76;height:2;visibility:visible" coordsize="100000,100000" o:spt="100" adj="0,,0" path="m,l,100000r100000,l100000,xe" filled="f" stroked="f">
              <v:stroke joinstyle="round"/>
              <v:formulas/>
              <v:path o:connecttype="segments" textboxrect="0,0,100000,100000"/>
              <v:textbox style="mso-next-textbox:#shape 8" inset="0,0,0,0">
                <w:txbxContent>
                  <w:p w:rsidR="00627168" w:rsidRDefault="00627168" w:rsidP="00627168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Минимальные</w:t>
                    </w:r>
                    <w:r>
                      <w:rPr>
                        <w:spacing w:val="7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расстояния</w:t>
                    </w:r>
                    <w:r>
                      <w:rPr>
                        <w:spacing w:val="7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</w:t>
                    </w:r>
                    <w:r>
                      <w:rPr>
                        <w:spacing w:val="7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многотопливной</w:t>
                    </w:r>
                    <w:r>
                      <w:rPr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АЗС,</w:t>
                    </w:r>
                    <w:r>
                      <w:rPr>
                        <w:spacing w:val="7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7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состав</w:t>
                    </w:r>
                    <w:r>
                      <w:rPr>
                        <w:spacing w:val="7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которой</w:t>
                    </w:r>
                  </w:p>
                </w:txbxContent>
              </v:textbox>
            </v:shape>
            <v:shape id="shape 9" o:spid="_x0000_s1048" style="position:absolute;left:1;top:5;width:90;height:5;visibility:visible" coordsize="100000,100000" o:spt="100" adj="0,,0" path="m,l,100000r100000,l100000,xe" filled="f" stroked="f">
              <v:stroke joinstyle="round"/>
              <v:formulas/>
              <v:path o:connecttype="segments" textboxrect="0,0,100000,100000"/>
              <v:textbox style="mso-next-textbox:#shape 9" inset="0,0,0,0">
                <w:txbxContent>
                  <w:p w:rsidR="00627168" w:rsidRDefault="00627168" w:rsidP="00627168">
                    <w:pPr>
                      <w:tabs>
                        <w:tab w:val="left" w:pos="1219"/>
                        <w:tab w:val="left" w:pos="2678"/>
                        <w:tab w:val="left" w:pos="4313"/>
                        <w:tab w:val="left" w:pos="5196"/>
                        <w:tab w:val="left" w:pos="5559"/>
                        <w:tab w:val="left" w:pos="6351"/>
                        <w:tab w:val="left" w:pos="6723"/>
                        <w:tab w:val="left" w:pos="7436"/>
                        <w:tab w:val="left" w:pos="7871"/>
                        <w:tab w:val="left" w:pos="8490"/>
                      </w:tabs>
                      <w:ind w:right="1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входят</w:t>
                    </w:r>
                    <w:r>
                      <w:rPr>
                        <w:spacing w:val="4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комплексы</w:t>
                    </w:r>
                    <w:r>
                      <w:rPr>
                        <w:spacing w:val="4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автозаправок</w:t>
                    </w:r>
                    <w:r>
                      <w:rPr>
                        <w:spacing w:val="4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</w:t>
                    </w:r>
                    <w:r>
                      <w:rPr>
                        <w:spacing w:val="4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жидким</w:t>
                    </w:r>
                    <w:r>
                      <w:rPr>
                        <w:spacing w:val="4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моторным</w:t>
                    </w:r>
                    <w:r>
                      <w:rPr>
                        <w:spacing w:val="4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топливом</w:t>
                    </w:r>
                    <w:r>
                      <w:rPr>
                        <w:spacing w:val="4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(бензин</w:t>
                    </w:r>
                    <w:r>
                      <w:rPr>
                        <w:spacing w:val="4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4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дизельное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топливо),</w:t>
                    </w:r>
                    <w:r>
                      <w:rPr>
                        <w:sz w:val="24"/>
                      </w:rPr>
                      <w:tab/>
                      <w:t>сжиженный</w:t>
                    </w:r>
                    <w:r>
                      <w:rPr>
                        <w:sz w:val="24"/>
                      </w:rPr>
                      <w:tab/>
                      <w:t>пропан-бутан</w:t>
                    </w:r>
                    <w:r>
                      <w:rPr>
                        <w:sz w:val="24"/>
                      </w:rPr>
                      <w:tab/>
                      <w:t>(далее</w:t>
                    </w:r>
                    <w:r>
                      <w:rPr>
                        <w:sz w:val="24"/>
                      </w:rPr>
                      <w:tab/>
                      <w:t>–</w:t>
                    </w:r>
                    <w:r>
                      <w:rPr>
                        <w:sz w:val="24"/>
                      </w:rPr>
                      <w:tab/>
                      <w:t>СУГ)</w:t>
                    </w:r>
                    <w:r>
                      <w:rPr>
                        <w:sz w:val="24"/>
                      </w:rPr>
                      <w:tab/>
                      <w:t>и</w:t>
                    </w:r>
                    <w:r>
                      <w:rPr>
                        <w:sz w:val="24"/>
                      </w:rPr>
                      <w:tab/>
                      <w:t>КПГ</w:t>
                    </w:r>
                    <w:r>
                      <w:rPr>
                        <w:sz w:val="24"/>
                      </w:rPr>
                      <w:tab/>
                      <w:t>(в</w:t>
                    </w:r>
                    <w:r>
                      <w:rPr>
                        <w:sz w:val="24"/>
                      </w:rPr>
                      <w:tab/>
                      <w:t>том</w:t>
                    </w:r>
                    <w:r>
                      <w:rPr>
                        <w:sz w:val="24"/>
                      </w:rPr>
                      <w:tab/>
                      <w:t>числе</w:t>
                    </w:r>
                  </w:p>
                </w:txbxContent>
              </v:textbox>
            </v:shape>
            <v:shape id="shape 10" o:spid="_x0000_s1049" style="position:absolute;left:1;top:11;width:23;height:5;visibility:visible" coordsize="100000,100000" o:spt="100" adj="0,,0" path="m,l,100000r100000,l100000,xe" filled="f" stroked="f">
              <v:stroke joinstyle="round"/>
              <v:formulas/>
              <v:path o:connecttype="segments" textboxrect="0,0,100000,100000"/>
              <v:textbox style="mso-next-textbox:#shape 10" inset="0,0,0,0">
                <w:txbxContent>
                  <w:p w:rsidR="00627168" w:rsidRDefault="00627168" w:rsidP="00627168">
                    <w:pPr>
                      <w:ind w:left="60" w:right="2" w:hanging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регазифицированный),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СП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156.13130.2014.</w:t>
                    </w:r>
                  </w:p>
                </w:txbxContent>
              </v:textbox>
            </v:shape>
            <v:shape id="shape 11" o:spid="_x0000_s1050" style="position:absolute;left:29;top:11;width:14;height:2;visibility:visible" coordsize="100000,100000" o:spt="100" adj="0,,0" path="m,l,100000r100000,l100000,xe" filled="f" stroked="f">
              <v:stroke joinstyle="round"/>
              <v:formulas/>
              <v:path o:connecttype="segments" textboxrect="0,0,100000,100000"/>
              <v:textbox style="mso-next-textbox:#shape 11" inset="0,0,0,0">
                <w:txbxContent>
                  <w:p w:rsidR="00627168" w:rsidRDefault="00627168" w:rsidP="00627168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принимаются</w:t>
                    </w:r>
                  </w:p>
                </w:txbxContent>
              </v:textbox>
            </v:shape>
            <v:shape id="shape 12" o:spid="_x0000_s1051" style="position:absolute;left:47;top:11;width:1;height:2;visibility:visible" coordsize="100000,100000" o:spt="100" adj="0,,0" path="m,l,100000r100000,l100000,xe" filled="f" stroked="f">
              <v:stroke joinstyle="round"/>
              <v:formulas/>
              <v:path o:connecttype="segments" textboxrect="0,0,100000,100000"/>
              <v:textbox style="mso-next-textbox:#shape 12" inset="0,0,0,0">
                <w:txbxContent>
                  <w:p w:rsidR="00627168" w:rsidRDefault="00627168" w:rsidP="00627168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</w:t>
                    </w:r>
                  </w:p>
                </w:txbxContent>
              </v:textbox>
            </v:shape>
            <v:shape id="shape 13" o:spid="_x0000_s1052" style="position:absolute;left:53;top:11;width:13;height:2;visibility:visible" coordsize="100000,100000" o:spt="100" adj="0,,0" path="m,l,100000r100000,l100000,xe" filled="f" stroked="f">
              <v:stroke joinstyle="round"/>
              <v:formulas/>
              <v:path o:connecttype="segments" textboxrect="0,0,100000,100000"/>
              <v:textbox style="mso-next-textbox:#shape 13" inset="0,0,0,0">
                <w:txbxContent>
                  <w:p w:rsidR="00627168" w:rsidRDefault="00627168" w:rsidP="00627168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соответствии</w:t>
                    </w:r>
                  </w:p>
                </w:txbxContent>
              </v:textbox>
            </v:shape>
            <v:shape id="shape 14" o:spid="_x0000_s1053" style="position:absolute;left:71;top:11;width:1;height:2;visibility:visible" coordsize="100000,100000" o:spt="100" adj="0,,0" path="m,l,100000r100000,l100000,xe" filled="f" stroked="f">
              <v:stroke joinstyle="round"/>
              <v:formulas/>
              <v:path o:connecttype="segments" textboxrect="0,0,100000,100000"/>
              <v:textbox style="mso-next-textbox:#shape 14" inset="0,0,0,0">
                <w:txbxContent>
                  <w:p w:rsidR="00627168" w:rsidRDefault="00627168" w:rsidP="00627168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</w:t>
                    </w:r>
                  </w:p>
                </w:txbxContent>
              </v:textbox>
            </v:shape>
            <v:shape id="shape 15" o:spid="_x0000_s1054" style="position:absolute;left:77;top:11;width:14;height:2;visibility:visible" coordsize="100000,100000" o:spt="100" adj="0,,0" path="m,l,100000r100000,l100000,xe" filled="f" stroked="f">
              <v:stroke joinstyle="round"/>
              <v:formulas/>
              <v:path o:connecttype="segments" textboxrect="0,0,100000,100000"/>
              <v:textbox style="mso-next-textbox:#shape 15" inset="0,0,0,0">
                <w:txbxContent>
                  <w:p w:rsidR="00627168" w:rsidRDefault="00627168" w:rsidP="00627168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требованиями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27168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6"/>
        <w:widowControl w:val="0"/>
        <w:numPr>
          <w:ilvl w:val="2"/>
          <w:numId w:val="34"/>
        </w:numPr>
        <w:tabs>
          <w:tab w:val="left" w:pos="197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Санитарно-защитные</w:t>
      </w:r>
      <w:r w:rsidRPr="00510D7A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зоны</w:t>
      </w:r>
      <w:r w:rsidRPr="00510D7A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для</w:t>
      </w:r>
      <w:r w:rsidRPr="00510D7A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АЗС</w:t>
      </w:r>
      <w:r w:rsidRPr="00510D7A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принимаются</w:t>
      </w:r>
      <w:r w:rsidRPr="00510D7A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в</w:t>
      </w:r>
      <w:r w:rsidRPr="00510D7A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соответствии</w:t>
      </w:r>
      <w:r w:rsidRPr="00510D7A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</w:t>
      </w:r>
      <w:r w:rsidRPr="00510D7A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требованиями СанПиН</w:t>
      </w:r>
      <w:r w:rsidRPr="00510D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2.2.1/2.1.1.1200-03, в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том числе,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м:</w:t>
      </w:r>
    </w:p>
    <w:p w:rsidR="00627168" w:rsidRPr="007E7B86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7E7B86">
        <w:rPr>
          <w:b w:val="0"/>
          <w:sz w:val="24"/>
          <w:szCs w:val="24"/>
        </w:rPr>
        <w:t>АЗС</w:t>
      </w:r>
      <w:r w:rsidRPr="007E7B86">
        <w:rPr>
          <w:b w:val="0"/>
          <w:spacing w:val="2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для</w:t>
      </w:r>
      <w:r w:rsidRPr="007E7B86">
        <w:rPr>
          <w:b w:val="0"/>
          <w:spacing w:val="2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заправки</w:t>
      </w:r>
      <w:r w:rsidRPr="007E7B86">
        <w:rPr>
          <w:b w:val="0"/>
          <w:spacing w:val="3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транспортных</w:t>
      </w:r>
      <w:r w:rsidRPr="007E7B86">
        <w:rPr>
          <w:b w:val="0"/>
          <w:spacing w:val="4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средств</w:t>
      </w:r>
      <w:r w:rsidRPr="007E7B86">
        <w:rPr>
          <w:b w:val="0"/>
          <w:spacing w:val="3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жидким</w:t>
      </w:r>
      <w:r w:rsidRPr="007E7B86">
        <w:rPr>
          <w:b w:val="0"/>
          <w:spacing w:val="2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и</w:t>
      </w:r>
      <w:r w:rsidRPr="007E7B86">
        <w:rPr>
          <w:b w:val="0"/>
          <w:spacing w:val="3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газовым</w:t>
      </w:r>
      <w:r w:rsidRPr="007E7B86">
        <w:rPr>
          <w:b w:val="0"/>
          <w:spacing w:val="2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моторным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топливом</w:t>
      </w:r>
    </w:p>
    <w:p w:rsidR="00627168" w:rsidRPr="007E7B86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7E7B86">
        <w:rPr>
          <w:b w:val="0"/>
          <w:sz w:val="24"/>
          <w:szCs w:val="24"/>
        </w:rPr>
        <w:t>-</w:t>
      </w:r>
      <w:r w:rsidRPr="007E7B86">
        <w:rPr>
          <w:b w:val="0"/>
          <w:spacing w:val="-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100;</w:t>
      </w:r>
    </w:p>
    <w:p w:rsidR="00627168" w:rsidRPr="007E7B86" w:rsidRDefault="00627168" w:rsidP="00627168">
      <w:pPr>
        <w:pStyle w:val="a3"/>
        <w:tabs>
          <w:tab w:val="left" w:pos="2535"/>
          <w:tab w:val="left" w:pos="4552"/>
          <w:tab w:val="left" w:pos="5469"/>
          <w:tab w:val="left" w:pos="6042"/>
          <w:tab w:val="left" w:pos="7180"/>
          <w:tab w:val="left" w:pos="8856"/>
        </w:tabs>
        <w:ind w:firstLine="709"/>
        <w:jc w:val="both"/>
        <w:rPr>
          <w:b w:val="0"/>
          <w:sz w:val="24"/>
          <w:szCs w:val="24"/>
        </w:rPr>
      </w:pPr>
      <w:r w:rsidRPr="007E7B86">
        <w:rPr>
          <w:b w:val="0"/>
          <w:sz w:val="24"/>
          <w:szCs w:val="24"/>
        </w:rPr>
        <w:t>КриоАЗС,</w:t>
      </w:r>
      <w:r w:rsidRPr="007E7B86">
        <w:rPr>
          <w:b w:val="0"/>
          <w:sz w:val="24"/>
          <w:szCs w:val="24"/>
        </w:rPr>
        <w:tab/>
        <w:t>предназначенные</w:t>
      </w:r>
      <w:r w:rsidRPr="007E7B86">
        <w:rPr>
          <w:b w:val="0"/>
          <w:sz w:val="24"/>
          <w:szCs w:val="24"/>
        </w:rPr>
        <w:tab/>
        <w:t>только</w:t>
      </w:r>
      <w:r w:rsidRPr="007E7B86">
        <w:rPr>
          <w:b w:val="0"/>
          <w:sz w:val="24"/>
          <w:szCs w:val="24"/>
        </w:rPr>
        <w:tab/>
        <w:t>для</w:t>
      </w:r>
      <w:r w:rsidRPr="007E7B86">
        <w:rPr>
          <w:b w:val="0"/>
          <w:sz w:val="24"/>
          <w:szCs w:val="24"/>
        </w:rPr>
        <w:tab/>
        <w:t>заправки</w:t>
      </w:r>
      <w:r w:rsidRPr="007E7B86">
        <w:rPr>
          <w:b w:val="0"/>
          <w:sz w:val="24"/>
          <w:szCs w:val="24"/>
        </w:rPr>
        <w:tab/>
        <w:t>транспортных</w:t>
      </w:r>
      <w:r w:rsidRPr="007E7B86">
        <w:rPr>
          <w:b w:val="0"/>
          <w:sz w:val="24"/>
          <w:szCs w:val="24"/>
        </w:rPr>
        <w:tab/>
        <w:t>средств</w:t>
      </w:r>
    </w:p>
    <w:p w:rsidR="00627168" w:rsidRPr="007E7B86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7E7B86">
        <w:rPr>
          <w:b w:val="0"/>
          <w:sz w:val="24"/>
          <w:szCs w:val="24"/>
        </w:rPr>
        <w:t>сжиженным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природным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газом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и/или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сжатым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природным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газом,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получаемым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путем</w:t>
      </w:r>
      <w:r w:rsidRPr="007E7B86">
        <w:rPr>
          <w:b w:val="0"/>
          <w:spacing w:val="-57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регазификации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на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территории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станции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сжиженного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природного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газа,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объемом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хранения</w:t>
      </w:r>
      <w:r w:rsidRPr="007E7B86">
        <w:rPr>
          <w:b w:val="0"/>
          <w:spacing w:val="-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сжиженного</w:t>
      </w:r>
      <w:r w:rsidRPr="007E7B86">
        <w:rPr>
          <w:b w:val="0"/>
          <w:spacing w:val="-2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природного газа</w:t>
      </w:r>
      <w:r w:rsidRPr="007E7B86">
        <w:rPr>
          <w:b w:val="0"/>
          <w:spacing w:val="-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от</w:t>
      </w:r>
      <w:r w:rsidRPr="007E7B86">
        <w:rPr>
          <w:b w:val="0"/>
          <w:spacing w:val="-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50 до 100 м3</w:t>
      </w:r>
      <w:r w:rsidRPr="007E7B86">
        <w:rPr>
          <w:b w:val="0"/>
          <w:spacing w:val="-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-</w:t>
      </w:r>
      <w:r w:rsidRPr="007E7B86">
        <w:rPr>
          <w:b w:val="0"/>
          <w:spacing w:val="-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100;</w:t>
      </w:r>
    </w:p>
    <w:p w:rsidR="00627168" w:rsidRPr="007E7B86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7E7B86">
        <w:rPr>
          <w:b w:val="0"/>
          <w:sz w:val="24"/>
          <w:szCs w:val="24"/>
        </w:rPr>
        <w:t>АЗС,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предназначенные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только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для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заправки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легковых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транспортных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средств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жидким моторным топливом, с наличием не более 3-х топливораздаточных колонок, в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том числе с объектами обслуживания водителей и пассажиров (магазин сопутствующих</w:t>
      </w:r>
      <w:r w:rsidRPr="007E7B86">
        <w:rPr>
          <w:b w:val="0"/>
          <w:spacing w:val="-57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товаров,</w:t>
      </w:r>
      <w:r w:rsidRPr="007E7B86">
        <w:rPr>
          <w:b w:val="0"/>
          <w:spacing w:val="-2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кафе</w:t>
      </w:r>
      <w:r w:rsidRPr="007E7B86">
        <w:rPr>
          <w:b w:val="0"/>
          <w:spacing w:val="-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санитарные</w:t>
      </w:r>
      <w:r w:rsidRPr="007E7B86">
        <w:rPr>
          <w:b w:val="0"/>
          <w:spacing w:val="2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узлы)</w:t>
      </w:r>
      <w:r w:rsidRPr="007E7B86">
        <w:rPr>
          <w:b w:val="0"/>
          <w:spacing w:val="-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-</w:t>
      </w:r>
      <w:r w:rsidRPr="007E7B86">
        <w:rPr>
          <w:b w:val="0"/>
          <w:spacing w:val="-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50;</w:t>
      </w:r>
    </w:p>
    <w:p w:rsidR="00627168" w:rsidRPr="007E7B86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7E7B86">
        <w:rPr>
          <w:b w:val="0"/>
          <w:sz w:val="24"/>
          <w:szCs w:val="24"/>
        </w:rPr>
        <w:lastRenderedPageBreak/>
        <w:t>АГНКС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компрессорами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внутри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помещения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или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внутри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контейнеров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количеством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заправок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не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более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500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автомобилей/сутки,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в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том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числе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объектами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обслуживания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водителей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пассажиров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(магазин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сопутствующих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товаров,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кафе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санитарные узлы)</w:t>
      </w:r>
      <w:r w:rsidRPr="007E7B86">
        <w:rPr>
          <w:b w:val="0"/>
          <w:spacing w:val="-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-</w:t>
      </w:r>
      <w:r w:rsidRPr="007E7B86">
        <w:rPr>
          <w:b w:val="0"/>
          <w:spacing w:val="-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50;</w:t>
      </w:r>
    </w:p>
    <w:p w:rsidR="00627168" w:rsidRPr="007E7B86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7E7B86">
        <w:rPr>
          <w:b w:val="0"/>
          <w:sz w:val="24"/>
          <w:szCs w:val="24"/>
        </w:rPr>
        <w:t>КриоАЗС,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предназначенные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только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для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заправки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транспортных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средств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сжиженным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природным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газом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и/или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сжатым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природным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газом,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получаемым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путем</w:t>
      </w:r>
      <w:r w:rsidRPr="007E7B86">
        <w:rPr>
          <w:b w:val="0"/>
          <w:spacing w:val="-57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регазификации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на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территории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станции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сжиженного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природного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газа,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объемом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хранения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сжиженного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природного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газа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не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более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50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м3,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в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том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числе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объектами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обслуживания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водителей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пассажиров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(магазин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сопутствующих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товаров,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кафе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санитарные узлы)</w:t>
      </w:r>
      <w:r w:rsidRPr="007E7B86">
        <w:rPr>
          <w:b w:val="0"/>
          <w:spacing w:val="-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-</w:t>
      </w:r>
      <w:r w:rsidRPr="007E7B86">
        <w:rPr>
          <w:b w:val="0"/>
          <w:spacing w:val="-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50;</w:t>
      </w:r>
    </w:p>
    <w:p w:rsidR="00627168" w:rsidRPr="007E7B86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7E7B86">
        <w:rPr>
          <w:b w:val="0"/>
          <w:sz w:val="24"/>
          <w:szCs w:val="24"/>
        </w:rPr>
        <w:t>АГЗС, предназначенные только для заправки транспортных средств сжиженным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углеводородным газом, в том числе с объектами обслуживания водителей и пассажиров</w:t>
      </w:r>
      <w:r w:rsidRPr="007E7B86">
        <w:rPr>
          <w:b w:val="0"/>
          <w:spacing w:val="-57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(магазин сопутствующих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товаров,</w:t>
      </w:r>
      <w:r w:rsidRPr="007E7B86">
        <w:rPr>
          <w:b w:val="0"/>
          <w:spacing w:val="-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кафе</w:t>
      </w:r>
      <w:r w:rsidRPr="007E7B86">
        <w:rPr>
          <w:b w:val="0"/>
          <w:spacing w:val="-2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санитарные</w:t>
      </w:r>
      <w:r w:rsidRPr="007E7B86">
        <w:rPr>
          <w:b w:val="0"/>
          <w:spacing w:val="2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узлы)</w:t>
      </w:r>
      <w:r w:rsidRPr="007E7B86">
        <w:rPr>
          <w:b w:val="0"/>
          <w:spacing w:val="-2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-</w:t>
      </w:r>
      <w:r w:rsidRPr="007E7B86">
        <w:rPr>
          <w:b w:val="0"/>
          <w:spacing w:val="-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50.</w:t>
      </w:r>
    </w:p>
    <w:p w:rsidR="00627168" w:rsidRPr="007E7B86" w:rsidRDefault="00627168" w:rsidP="00627168">
      <w:pPr>
        <w:pStyle w:val="a6"/>
        <w:widowControl w:val="0"/>
        <w:numPr>
          <w:ilvl w:val="2"/>
          <w:numId w:val="34"/>
        </w:numPr>
        <w:tabs>
          <w:tab w:val="left" w:pos="215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7B86">
        <w:rPr>
          <w:rFonts w:ascii="Times New Roman" w:hAnsi="Times New Roman"/>
          <w:sz w:val="24"/>
          <w:szCs w:val="24"/>
        </w:rPr>
        <w:t>Основные</w:t>
      </w:r>
      <w:r w:rsidRPr="007E7B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7B86">
        <w:rPr>
          <w:rFonts w:ascii="Times New Roman" w:hAnsi="Times New Roman"/>
          <w:sz w:val="24"/>
          <w:szCs w:val="24"/>
        </w:rPr>
        <w:t>геометрические</w:t>
      </w:r>
      <w:r w:rsidRPr="007E7B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7B86">
        <w:rPr>
          <w:rFonts w:ascii="Times New Roman" w:hAnsi="Times New Roman"/>
          <w:sz w:val="24"/>
          <w:szCs w:val="24"/>
        </w:rPr>
        <w:t>параметры</w:t>
      </w:r>
      <w:r w:rsidRPr="007E7B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7B86">
        <w:rPr>
          <w:rFonts w:ascii="Times New Roman" w:hAnsi="Times New Roman"/>
          <w:sz w:val="24"/>
          <w:szCs w:val="24"/>
        </w:rPr>
        <w:t>велосипедной</w:t>
      </w:r>
      <w:r w:rsidRPr="007E7B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7B86">
        <w:rPr>
          <w:rFonts w:ascii="Times New Roman" w:hAnsi="Times New Roman"/>
          <w:sz w:val="24"/>
          <w:szCs w:val="24"/>
        </w:rPr>
        <w:t>дорожки</w:t>
      </w:r>
      <w:r w:rsidRPr="007E7B8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E7B86">
        <w:rPr>
          <w:rFonts w:ascii="Times New Roman" w:hAnsi="Times New Roman"/>
          <w:sz w:val="24"/>
          <w:szCs w:val="24"/>
        </w:rPr>
        <w:t>представлены</w:t>
      </w:r>
      <w:r w:rsidRPr="007E7B8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7B86">
        <w:rPr>
          <w:rFonts w:ascii="Times New Roman" w:hAnsi="Times New Roman"/>
          <w:sz w:val="24"/>
          <w:szCs w:val="24"/>
        </w:rPr>
        <w:t>в</w:t>
      </w:r>
      <w:r w:rsidRPr="007E7B8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7B86">
        <w:rPr>
          <w:rFonts w:ascii="Times New Roman" w:hAnsi="Times New Roman"/>
          <w:sz w:val="24"/>
          <w:szCs w:val="24"/>
        </w:rPr>
        <w:t>таблице №</w:t>
      </w:r>
      <w:r w:rsidRPr="007E7B8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E7B86">
        <w:rPr>
          <w:rFonts w:ascii="Times New Roman" w:hAnsi="Times New Roman"/>
          <w:sz w:val="24"/>
          <w:szCs w:val="24"/>
        </w:rPr>
        <w:t>6.</w:t>
      </w:r>
    </w:p>
    <w:p w:rsidR="00627168" w:rsidRPr="007E7B86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7E7B86">
        <w:rPr>
          <w:b w:val="0"/>
          <w:sz w:val="24"/>
          <w:szCs w:val="24"/>
        </w:rPr>
        <w:t>Таблица</w:t>
      </w:r>
      <w:r w:rsidRPr="007E7B86">
        <w:rPr>
          <w:b w:val="0"/>
          <w:spacing w:val="-2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№</w:t>
      </w:r>
      <w:r w:rsidRPr="007E7B86">
        <w:rPr>
          <w:b w:val="0"/>
          <w:spacing w:val="-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6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51"/>
        <w:gridCol w:w="1805"/>
        <w:gridCol w:w="1626"/>
      </w:tblGrid>
      <w:tr w:rsidR="00627168" w:rsidRPr="00510D7A" w:rsidTr="00D95ABF">
        <w:trPr>
          <w:trHeight w:val="278"/>
        </w:trPr>
        <w:tc>
          <w:tcPr>
            <w:tcW w:w="5651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Нормируемый</w:t>
            </w:r>
            <w:r w:rsidRPr="00510D7A">
              <w:rPr>
                <w:spacing w:val="-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параметр</w:t>
            </w:r>
          </w:p>
        </w:tc>
        <w:tc>
          <w:tcPr>
            <w:tcW w:w="3431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Минимальные</w:t>
            </w:r>
            <w:r w:rsidRPr="00510D7A">
              <w:rPr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значения</w:t>
            </w:r>
          </w:p>
        </w:tc>
      </w:tr>
      <w:tr w:rsidR="00627168" w:rsidRPr="00510D7A" w:rsidTr="00D95ABF">
        <w:trPr>
          <w:trHeight w:val="551"/>
        </w:trPr>
        <w:tc>
          <w:tcPr>
            <w:tcW w:w="5651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при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новом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строительстве</w:t>
            </w:r>
          </w:p>
        </w:tc>
        <w:tc>
          <w:tcPr>
            <w:tcW w:w="162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в</w:t>
            </w:r>
            <w:r w:rsidRPr="00510D7A">
              <w:rPr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стесненных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условиях</w:t>
            </w:r>
          </w:p>
        </w:tc>
      </w:tr>
      <w:tr w:rsidR="00627168" w:rsidRPr="00510D7A" w:rsidTr="00D95ABF">
        <w:trPr>
          <w:trHeight w:val="275"/>
        </w:trPr>
        <w:tc>
          <w:tcPr>
            <w:tcW w:w="565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Расчетная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скорость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движения,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километров/час</w:t>
            </w:r>
          </w:p>
        </w:tc>
        <w:tc>
          <w:tcPr>
            <w:tcW w:w="1805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25</w:t>
            </w:r>
          </w:p>
        </w:tc>
        <w:tc>
          <w:tcPr>
            <w:tcW w:w="162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15</w:t>
            </w:r>
          </w:p>
        </w:tc>
      </w:tr>
      <w:tr w:rsidR="00627168" w:rsidRPr="00510D7A" w:rsidTr="00D95ABF">
        <w:trPr>
          <w:trHeight w:val="551"/>
        </w:trPr>
        <w:tc>
          <w:tcPr>
            <w:tcW w:w="565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Ширина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проезжей части для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движения,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метров,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не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менее:</w:t>
            </w:r>
          </w:p>
        </w:tc>
        <w:tc>
          <w:tcPr>
            <w:tcW w:w="1805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5"/>
        </w:trPr>
        <w:tc>
          <w:tcPr>
            <w:tcW w:w="565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однополосного</w:t>
            </w:r>
            <w:r w:rsidRPr="00510D7A">
              <w:rPr>
                <w:spacing w:val="-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одностороннего</w:t>
            </w:r>
          </w:p>
        </w:tc>
        <w:tc>
          <w:tcPr>
            <w:tcW w:w="1805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1,0 – 1,5</w:t>
            </w:r>
          </w:p>
        </w:tc>
        <w:tc>
          <w:tcPr>
            <w:tcW w:w="162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0,75 – 1,0</w:t>
            </w:r>
          </w:p>
        </w:tc>
      </w:tr>
      <w:tr w:rsidR="00627168" w:rsidRPr="00510D7A" w:rsidTr="00D95ABF">
        <w:trPr>
          <w:trHeight w:val="275"/>
        </w:trPr>
        <w:tc>
          <w:tcPr>
            <w:tcW w:w="565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двухполосного</w:t>
            </w:r>
            <w:r w:rsidRPr="00510D7A">
              <w:rPr>
                <w:spacing w:val="-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одностороннего</w:t>
            </w:r>
          </w:p>
        </w:tc>
        <w:tc>
          <w:tcPr>
            <w:tcW w:w="1805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1,75 – 2,5</w:t>
            </w:r>
          </w:p>
        </w:tc>
        <w:tc>
          <w:tcPr>
            <w:tcW w:w="162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1,5</w:t>
            </w:r>
          </w:p>
        </w:tc>
      </w:tr>
      <w:tr w:rsidR="00627168" w:rsidRPr="00510D7A" w:rsidTr="00D95ABF">
        <w:trPr>
          <w:trHeight w:val="275"/>
        </w:trPr>
        <w:tc>
          <w:tcPr>
            <w:tcW w:w="565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двухполосного</w:t>
            </w:r>
            <w:r w:rsidRPr="00510D7A">
              <w:rPr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со</w:t>
            </w:r>
            <w:r w:rsidRPr="00510D7A">
              <w:rPr>
                <w:spacing w:val="-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встречным</w:t>
            </w:r>
            <w:r w:rsidRPr="00510D7A">
              <w:rPr>
                <w:spacing w:val="-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движением</w:t>
            </w:r>
          </w:p>
        </w:tc>
        <w:tc>
          <w:tcPr>
            <w:tcW w:w="1805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2,5 – 3,6</w:t>
            </w:r>
          </w:p>
        </w:tc>
        <w:tc>
          <w:tcPr>
            <w:tcW w:w="162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2,0</w:t>
            </w:r>
          </w:p>
        </w:tc>
      </w:tr>
      <w:tr w:rsidR="00627168" w:rsidRPr="00510D7A" w:rsidTr="00D95ABF">
        <w:trPr>
          <w:trHeight w:val="554"/>
        </w:trPr>
        <w:tc>
          <w:tcPr>
            <w:tcW w:w="565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Ширина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велосипедной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 пешеходной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дорожки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разделением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движения</w:t>
            </w:r>
            <w:r w:rsidRPr="00510D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дорожной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разметкой,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метров</w:t>
            </w:r>
          </w:p>
        </w:tc>
        <w:tc>
          <w:tcPr>
            <w:tcW w:w="1805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1,5 – 6,0</w:t>
            </w:r>
          </w:p>
        </w:tc>
        <w:tc>
          <w:tcPr>
            <w:tcW w:w="162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1,5 – 3,25</w:t>
            </w:r>
          </w:p>
        </w:tc>
      </w:tr>
      <w:tr w:rsidR="00627168" w:rsidRPr="00510D7A" w:rsidTr="00D95ABF">
        <w:trPr>
          <w:trHeight w:val="275"/>
        </w:trPr>
        <w:tc>
          <w:tcPr>
            <w:tcW w:w="565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Ширина</w:t>
            </w:r>
            <w:r w:rsidRPr="00510D7A">
              <w:rPr>
                <w:spacing w:val="-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велопешеходной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дорожки,</w:t>
            </w:r>
            <w:r w:rsidRPr="00510D7A">
              <w:rPr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метров</w:t>
            </w:r>
          </w:p>
        </w:tc>
        <w:tc>
          <w:tcPr>
            <w:tcW w:w="1805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1,5 – 3,0</w:t>
            </w:r>
          </w:p>
        </w:tc>
        <w:tc>
          <w:tcPr>
            <w:tcW w:w="162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1,5 – 2,0</w:t>
            </w:r>
          </w:p>
        </w:tc>
      </w:tr>
      <w:tr w:rsidR="00627168" w:rsidRPr="00510D7A" w:rsidTr="00D95ABF">
        <w:trPr>
          <w:trHeight w:val="275"/>
        </w:trPr>
        <w:tc>
          <w:tcPr>
            <w:tcW w:w="565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Ширина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полосы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для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велосипедистов,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метров</w:t>
            </w:r>
          </w:p>
        </w:tc>
        <w:tc>
          <w:tcPr>
            <w:tcW w:w="1805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1,2</w:t>
            </w:r>
          </w:p>
        </w:tc>
        <w:tc>
          <w:tcPr>
            <w:tcW w:w="162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0,9</w:t>
            </w:r>
          </w:p>
        </w:tc>
      </w:tr>
      <w:tr w:rsidR="00627168" w:rsidRPr="00510D7A" w:rsidTr="00D95ABF">
        <w:trPr>
          <w:trHeight w:val="275"/>
        </w:trPr>
        <w:tc>
          <w:tcPr>
            <w:tcW w:w="565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Ширина</w:t>
            </w:r>
            <w:r w:rsidRPr="00510D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обочин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велосипедной дорожки,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метров</w:t>
            </w:r>
          </w:p>
        </w:tc>
        <w:tc>
          <w:tcPr>
            <w:tcW w:w="1805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0,5</w:t>
            </w:r>
          </w:p>
        </w:tc>
        <w:tc>
          <w:tcPr>
            <w:tcW w:w="162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0,5</w:t>
            </w:r>
          </w:p>
        </w:tc>
      </w:tr>
      <w:tr w:rsidR="00627168" w:rsidRPr="00510D7A" w:rsidTr="00D95ABF">
        <w:trPr>
          <w:trHeight w:val="275"/>
        </w:trPr>
        <w:tc>
          <w:tcPr>
            <w:tcW w:w="565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Наименьший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радиус</w:t>
            </w:r>
            <w:r w:rsidRPr="00510D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кривых в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плане,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метров:</w:t>
            </w:r>
          </w:p>
        </w:tc>
        <w:tc>
          <w:tcPr>
            <w:tcW w:w="1805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62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51"/>
        <w:gridCol w:w="1805"/>
        <w:gridCol w:w="1626"/>
      </w:tblGrid>
      <w:tr w:rsidR="00627168" w:rsidRPr="00510D7A" w:rsidTr="00D95ABF">
        <w:trPr>
          <w:trHeight w:val="278"/>
        </w:trPr>
        <w:tc>
          <w:tcPr>
            <w:tcW w:w="565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при</w:t>
            </w:r>
            <w:r w:rsidRPr="00510D7A">
              <w:rPr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отсутствии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виража</w:t>
            </w:r>
          </w:p>
        </w:tc>
        <w:tc>
          <w:tcPr>
            <w:tcW w:w="1805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30-50</w:t>
            </w:r>
          </w:p>
        </w:tc>
        <w:tc>
          <w:tcPr>
            <w:tcW w:w="162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15</w:t>
            </w:r>
          </w:p>
        </w:tc>
      </w:tr>
      <w:tr w:rsidR="00627168" w:rsidRPr="00510D7A" w:rsidTr="00D95ABF">
        <w:trPr>
          <w:trHeight w:val="275"/>
        </w:trPr>
        <w:tc>
          <w:tcPr>
            <w:tcW w:w="565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при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устройстве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виража</w:t>
            </w:r>
          </w:p>
        </w:tc>
        <w:tc>
          <w:tcPr>
            <w:tcW w:w="1805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20</w:t>
            </w:r>
          </w:p>
        </w:tc>
        <w:tc>
          <w:tcPr>
            <w:tcW w:w="162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6"/>
        <w:widowControl w:val="0"/>
        <w:numPr>
          <w:ilvl w:val="2"/>
          <w:numId w:val="34"/>
        </w:numPr>
        <w:tabs>
          <w:tab w:val="left" w:pos="187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Минимально допустимое количество машино-мест для парковки легковых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автомобилей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для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постоянного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временного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хранения,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размещаемых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в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непосредственной близости от отдельно стоящих объектов капитального строительства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в границах жилых и общественно-деловых зон, следует принимать в соответствии с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таблицей №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11.8 и</w:t>
      </w:r>
      <w:r w:rsidRPr="00510D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приложением</w:t>
      </w:r>
      <w:r w:rsidRPr="00510D7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«Ж»</w:t>
      </w:r>
      <w:r w:rsidRPr="00510D7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к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СП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42.13330.2016.</w:t>
      </w:r>
    </w:p>
    <w:p w:rsidR="00627168" w:rsidRPr="007E7B86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7E7B86">
        <w:rPr>
          <w:b w:val="0"/>
          <w:sz w:val="24"/>
          <w:szCs w:val="24"/>
        </w:rPr>
        <w:t>Расчетные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показатели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минимально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допустимого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уровня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обеспеченности</w:t>
      </w:r>
      <w:r w:rsidRPr="007E7B86">
        <w:rPr>
          <w:b w:val="0"/>
          <w:spacing w:val="-57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объектами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в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области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обеспечения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населения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местами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хранения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парковки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индивидуального автомобильного транспорта, приобъектными автостоянками, в том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числе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для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маломобильных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групп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населения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местного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значения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показатели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максимально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допустимого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уровня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территориальной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доступности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таких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объектов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приведены</w:t>
      </w:r>
      <w:r w:rsidRPr="007E7B86">
        <w:rPr>
          <w:b w:val="0"/>
          <w:spacing w:val="-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в</w:t>
      </w:r>
      <w:r w:rsidRPr="007E7B86">
        <w:rPr>
          <w:b w:val="0"/>
          <w:spacing w:val="-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таблице</w:t>
      </w:r>
      <w:r w:rsidRPr="007E7B86">
        <w:rPr>
          <w:b w:val="0"/>
          <w:spacing w:val="-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№</w:t>
      </w:r>
      <w:r w:rsidRPr="007E7B86">
        <w:rPr>
          <w:b w:val="0"/>
          <w:spacing w:val="-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7.</w:t>
      </w:r>
    </w:p>
    <w:p w:rsidR="00627168" w:rsidRPr="007E7B86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7E7B86">
        <w:rPr>
          <w:b w:val="0"/>
          <w:sz w:val="24"/>
          <w:szCs w:val="24"/>
        </w:rPr>
        <w:t xml:space="preserve">Таблица № 7 </w:t>
      </w:r>
      <w:r w:rsidRPr="007E7B86">
        <w:rPr>
          <w:b w:val="0"/>
          <w:spacing w:val="-57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Объекты</w:t>
      </w:r>
      <w:r w:rsidRPr="007E7B86">
        <w:rPr>
          <w:b w:val="0"/>
          <w:spacing w:val="-2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местного</w:t>
      </w:r>
      <w:r w:rsidRPr="007E7B86">
        <w:rPr>
          <w:b w:val="0"/>
          <w:spacing w:val="-2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значения</w:t>
      </w:r>
      <w:r w:rsidRPr="007E7B86">
        <w:rPr>
          <w:b w:val="0"/>
          <w:spacing w:val="-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в</w:t>
      </w:r>
      <w:r w:rsidRPr="007E7B86">
        <w:rPr>
          <w:b w:val="0"/>
          <w:spacing w:val="-3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области обеспечения населения</w:t>
      </w:r>
      <w:r w:rsidRPr="007E7B86">
        <w:rPr>
          <w:b w:val="0"/>
          <w:spacing w:val="-2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местами хранения</w:t>
      </w:r>
      <w:r w:rsidRPr="007E7B86">
        <w:rPr>
          <w:b w:val="0"/>
          <w:spacing w:val="-4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парковки индивидуального автомобильного транспорта, приобъектными</w:t>
      </w:r>
      <w:r w:rsidRPr="007E7B86">
        <w:rPr>
          <w:b w:val="0"/>
          <w:spacing w:val="-57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автостоянками,</w:t>
      </w:r>
      <w:r w:rsidRPr="007E7B86">
        <w:rPr>
          <w:b w:val="0"/>
          <w:spacing w:val="-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в</w:t>
      </w:r>
      <w:r w:rsidRPr="007E7B86">
        <w:rPr>
          <w:b w:val="0"/>
          <w:spacing w:val="-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том числе</w:t>
      </w:r>
      <w:r w:rsidRPr="007E7B86">
        <w:rPr>
          <w:b w:val="0"/>
          <w:spacing w:val="-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для</w:t>
      </w:r>
      <w:r>
        <w:rPr>
          <w:b w:val="0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маломобильных</w:t>
      </w:r>
      <w:r w:rsidRPr="007E7B86">
        <w:rPr>
          <w:b w:val="0"/>
          <w:spacing w:val="-2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групп</w:t>
      </w:r>
      <w:r w:rsidRPr="007E7B86">
        <w:rPr>
          <w:b w:val="0"/>
          <w:spacing w:val="-2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населения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4"/>
        <w:gridCol w:w="1592"/>
        <w:gridCol w:w="2017"/>
        <w:gridCol w:w="2093"/>
        <w:gridCol w:w="1839"/>
      </w:tblGrid>
      <w:tr w:rsidR="00627168" w:rsidRPr="00510D7A" w:rsidTr="00D95ABF">
        <w:trPr>
          <w:trHeight w:val="664"/>
        </w:trPr>
        <w:tc>
          <w:tcPr>
            <w:tcW w:w="1524" w:type="dxa"/>
            <w:vMerge w:val="restart"/>
          </w:tcPr>
          <w:p w:rsidR="00627168" w:rsidRPr="007E7B86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t>Наименовани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lastRenderedPageBreak/>
              <w:t>евида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объекта</w:t>
            </w:r>
          </w:p>
        </w:tc>
        <w:tc>
          <w:tcPr>
            <w:tcW w:w="1592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Тип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</w:rPr>
              <w:lastRenderedPageBreak/>
              <w:t>расчетного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показателя</w:t>
            </w:r>
          </w:p>
        </w:tc>
        <w:tc>
          <w:tcPr>
            <w:tcW w:w="2017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pacing w:val="-1"/>
                <w:sz w:val="24"/>
                <w:szCs w:val="24"/>
                <w:lang w:val="ru-RU"/>
              </w:rPr>
              <w:lastRenderedPageBreak/>
              <w:t>Наименование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расчетного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lastRenderedPageBreak/>
              <w:t>показателя,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единица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измерения</w:t>
            </w:r>
          </w:p>
        </w:tc>
        <w:tc>
          <w:tcPr>
            <w:tcW w:w="3932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lastRenderedPageBreak/>
              <w:t>Предельные</w:t>
            </w:r>
            <w:r w:rsidRPr="00510D7A">
              <w:rPr>
                <w:spacing w:val="-13"/>
                <w:sz w:val="24"/>
                <w:szCs w:val="24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</w:rPr>
              <w:t>значения</w:t>
            </w:r>
            <w:r w:rsidRPr="00510D7A">
              <w:rPr>
                <w:spacing w:val="-1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расчетного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показателя</w:t>
            </w:r>
          </w:p>
        </w:tc>
      </w:tr>
      <w:tr w:rsidR="00627168" w:rsidRPr="00510D7A" w:rsidTr="00D95ABF">
        <w:trPr>
          <w:trHeight w:val="818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территория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значение</w:t>
            </w:r>
          </w:p>
        </w:tc>
      </w:tr>
      <w:tr w:rsidR="00627168" w:rsidRPr="00510D7A" w:rsidTr="00D95ABF">
        <w:trPr>
          <w:trHeight w:val="1218"/>
        </w:trPr>
        <w:tc>
          <w:tcPr>
            <w:tcW w:w="1524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lastRenderedPageBreak/>
              <w:t>Объекты для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хранения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легковых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автомобилей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постоянного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населения,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расположенн ые вблизи от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проживания</w:t>
            </w:r>
          </w:p>
        </w:tc>
        <w:tc>
          <w:tcPr>
            <w:tcW w:w="1592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обеспеченнос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ти</w:t>
            </w:r>
          </w:p>
        </w:tc>
        <w:tc>
          <w:tcPr>
            <w:tcW w:w="4110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машино-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для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постоянного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временного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хранения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автотранспорта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Рассчитывается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 формуле,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представленной</w:t>
            </w:r>
            <w:r w:rsidRPr="00510D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обосновании</w:t>
            </w:r>
          </w:p>
        </w:tc>
      </w:tr>
      <w:tr w:rsidR="00627168" w:rsidRPr="00510D7A" w:rsidTr="00D95ABF">
        <w:trPr>
          <w:trHeight w:val="1495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 машино- мест для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временного хранения (гостевые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стоянки</w:t>
            </w:r>
            <w:r w:rsidRPr="00510D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автомобилей</w:t>
            </w:r>
            <w:r w:rsidRPr="00510D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границах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земельного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участка)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10-100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%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от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рассчитанного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 формуле,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представленной</w:t>
            </w:r>
            <w:r w:rsidRPr="00510D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обосновании</w:t>
            </w:r>
          </w:p>
        </w:tc>
      </w:tr>
      <w:tr w:rsidR="00627168" w:rsidRPr="00510D7A" w:rsidTr="00D95ABF">
        <w:trPr>
          <w:trHeight w:val="940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Распределение обеспеченности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машино-местами для хранения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автотранспорта,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%,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том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числе: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100</w:t>
            </w:r>
          </w:p>
        </w:tc>
      </w:tr>
      <w:tr w:rsidR="00627168" w:rsidRPr="00510D7A" w:rsidTr="00D95ABF">
        <w:trPr>
          <w:trHeight w:val="666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- в границах жилого района (в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пешеходной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доступности),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100</w:t>
            </w:r>
          </w:p>
        </w:tc>
      </w:tr>
      <w:tr w:rsidR="00627168" w:rsidRPr="00510D7A" w:rsidTr="00D95ABF">
        <w:trPr>
          <w:trHeight w:val="2323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-</w:t>
            </w:r>
            <w:r w:rsidRPr="00510D7A">
              <w:rPr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в</w:t>
            </w:r>
            <w:r w:rsidRPr="00510D7A">
              <w:rPr>
                <w:spacing w:val="-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границах</w:t>
            </w:r>
            <w:r w:rsidRPr="00510D7A">
              <w:rPr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земельного участка,</w:t>
            </w:r>
            <w:r w:rsidRPr="00510D7A">
              <w:rPr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%*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100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*50 – в случае,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если ДПТ 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границах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квартала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предусматривае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 парковочные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зоны.</w:t>
            </w:r>
          </w:p>
        </w:tc>
      </w:tr>
    </w:tbl>
    <w:p w:rsidR="00627168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4"/>
        <w:gridCol w:w="1592"/>
        <w:gridCol w:w="2017"/>
        <w:gridCol w:w="2093"/>
        <w:gridCol w:w="1839"/>
      </w:tblGrid>
      <w:tr w:rsidR="00627168" w:rsidRPr="00510D7A" w:rsidTr="00D95ABF">
        <w:trPr>
          <w:trHeight w:val="2047"/>
        </w:trPr>
        <w:tc>
          <w:tcPr>
            <w:tcW w:w="1524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- на территориях общего пользования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(вдоль</w:t>
            </w:r>
            <w:r w:rsidRPr="00510D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дорог,</w:t>
            </w:r>
            <w:r w:rsidRPr="00510D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открытые</w:t>
            </w:r>
            <w:r w:rsidRPr="00510D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парковки),</w:t>
            </w:r>
            <w:r w:rsidRPr="00510D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30 - в случае,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если ДПТ 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границах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квартала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предусматривае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 парковочные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зоны</w:t>
            </w:r>
          </w:p>
        </w:tc>
      </w:tr>
      <w:tr w:rsidR="00627168" w:rsidRPr="00510D7A" w:rsidTr="00D95ABF">
        <w:trPr>
          <w:trHeight w:val="938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максимально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территориаль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доступности</w:t>
            </w:r>
          </w:p>
        </w:tc>
        <w:tc>
          <w:tcPr>
            <w:tcW w:w="2017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Пешеходная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доступность,</w:t>
            </w:r>
            <w:r w:rsidRPr="00510D7A">
              <w:rPr>
                <w:spacing w:val="-1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</w:t>
            </w: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В зонах жилой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застройки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800</w:t>
            </w:r>
          </w:p>
        </w:tc>
      </w:tr>
      <w:tr w:rsidR="00627168" w:rsidRPr="00510D7A" w:rsidTr="00D95ABF">
        <w:trPr>
          <w:trHeight w:val="1375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В районах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</w:rPr>
              <w:t>реконструкции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1000</w:t>
            </w:r>
          </w:p>
        </w:tc>
      </w:tr>
      <w:tr w:rsidR="00627168" w:rsidRPr="00510D7A" w:rsidTr="00D95ABF">
        <w:trPr>
          <w:trHeight w:val="1768"/>
        </w:trPr>
        <w:tc>
          <w:tcPr>
            <w:tcW w:w="1524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Объекты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парковки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легковых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автомобилей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при</w:t>
            </w:r>
            <w:r w:rsidRPr="00510D7A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поездках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различным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lastRenderedPageBreak/>
              <w:t>целям</w:t>
            </w:r>
          </w:p>
        </w:tc>
        <w:tc>
          <w:tcPr>
            <w:tcW w:w="1592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lastRenderedPageBreak/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обеспеченнос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lastRenderedPageBreak/>
              <w:t>ти [2]</w:t>
            </w:r>
          </w:p>
        </w:tc>
        <w:tc>
          <w:tcPr>
            <w:tcW w:w="2017" w:type="dxa"/>
            <w:vMerge w:val="restart"/>
          </w:tcPr>
          <w:p w:rsidR="00627168" w:rsidRPr="00510D7A" w:rsidRDefault="00627168" w:rsidP="00D95ABF">
            <w:pPr>
              <w:pStyle w:val="TableParagraph"/>
              <w:tabs>
                <w:tab w:val="left" w:pos="1830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lastRenderedPageBreak/>
              <w:t>Количество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кв.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площади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зданий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4"/>
                <w:sz w:val="24"/>
                <w:szCs w:val="24"/>
                <w:lang w:val="ru-RU"/>
              </w:rPr>
              <w:t>и</w:t>
            </w:r>
          </w:p>
          <w:p w:rsidR="00627168" w:rsidRPr="00510D7A" w:rsidRDefault="00627168" w:rsidP="00D95ABF">
            <w:pPr>
              <w:pStyle w:val="TableParagraph"/>
              <w:tabs>
                <w:tab w:val="left" w:pos="1206"/>
                <w:tab w:val="left" w:pos="1837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сооружений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объекта</w:t>
            </w:r>
            <w:r w:rsidRPr="00510D7A">
              <w:rPr>
                <w:sz w:val="24"/>
                <w:szCs w:val="24"/>
                <w:lang w:val="ru-RU"/>
              </w:rPr>
              <w:tab/>
              <w:t>на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4"/>
                <w:sz w:val="24"/>
                <w:szCs w:val="24"/>
                <w:lang w:val="ru-RU"/>
              </w:rPr>
              <w:t>1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машино-место</w:t>
            </w: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tabs>
                <w:tab w:val="left" w:pos="1227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Учреждения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органов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государственной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власти,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органов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самоуправления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220</w:t>
            </w:r>
          </w:p>
        </w:tc>
      </w:tr>
      <w:tr w:rsidR="00627168" w:rsidRPr="00510D7A" w:rsidTr="00D95ABF">
        <w:trPr>
          <w:trHeight w:val="3427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tabs>
                <w:tab w:val="left" w:pos="869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Административно-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управленческие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учреждения,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иностранные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представительства,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представительства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субъектов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Российской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Федерации,</w:t>
            </w:r>
            <w:r w:rsidRPr="00510D7A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здания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помещения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общественных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организаций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120</w:t>
            </w:r>
          </w:p>
        </w:tc>
      </w:tr>
      <w:tr w:rsidR="00627168" w:rsidRPr="00510D7A" w:rsidTr="00D95ABF">
        <w:trPr>
          <w:trHeight w:val="1768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tabs>
                <w:tab w:val="left" w:pos="1222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Коммерческо-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деловые</w:t>
            </w:r>
            <w:r w:rsidRPr="00510D7A">
              <w:rPr>
                <w:sz w:val="24"/>
                <w:szCs w:val="24"/>
                <w:lang w:val="ru-RU"/>
              </w:rPr>
              <w:tab/>
              <w:t>центры,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офисные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здания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помещения,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страховые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компании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60</w:t>
            </w:r>
          </w:p>
        </w:tc>
      </w:tr>
      <w:tr w:rsidR="00627168" w:rsidRPr="00510D7A" w:rsidTr="00D95ABF">
        <w:trPr>
          <w:trHeight w:val="2323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tabs>
                <w:tab w:val="left" w:pos="1909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Банки</w:t>
            </w:r>
            <w:r w:rsidRPr="00510D7A">
              <w:rPr>
                <w:sz w:val="24"/>
                <w:szCs w:val="24"/>
                <w:lang w:val="ru-RU"/>
              </w:rPr>
              <w:tab/>
              <w:t>и</w:t>
            </w:r>
          </w:p>
          <w:p w:rsidR="00627168" w:rsidRPr="00510D7A" w:rsidRDefault="00627168" w:rsidP="00D95ABF">
            <w:pPr>
              <w:pStyle w:val="TableParagraph"/>
              <w:tabs>
                <w:tab w:val="left" w:pos="1928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банковские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учреждения,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кредитно-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финансовые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учреждения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4"/>
                <w:sz w:val="24"/>
                <w:szCs w:val="24"/>
                <w:lang w:val="ru-RU"/>
              </w:rPr>
              <w:t>с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операционным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залом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35</w:t>
            </w:r>
          </w:p>
        </w:tc>
      </w:tr>
      <w:tr w:rsidR="00627168" w:rsidRPr="00510D7A" w:rsidTr="00D95ABF">
        <w:trPr>
          <w:trHeight w:val="666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tabs>
                <w:tab w:val="left" w:pos="1909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Банки</w:t>
            </w:r>
            <w:r w:rsidRPr="00510D7A">
              <w:rPr>
                <w:sz w:val="24"/>
                <w:szCs w:val="24"/>
              </w:rPr>
              <w:tab/>
              <w:t>и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банковские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60</w:t>
            </w:r>
          </w:p>
        </w:tc>
      </w:tr>
    </w:tbl>
    <w:p w:rsidR="00627168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4"/>
        <w:gridCol w:w="1592"/>
        <w:gridCol w:w="2017"/>
        <w:gridCol w:w="2093"/>
        <w:gridCol w:w="1839"/>
      </w:tblGrid>
      <w:tr w:rsidR="00627168" w:rsidRPr="00510D7A" w:rsidTr="00D95ABF">
        <w:trPr>
          <w:trHeight w:val="1771"/>
        </w:trPr>
        <w:tc>
          <w:tcPr>
            <w:tcW w:w="1524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592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17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tabs>
                <w:tab w:val="left" w:pos="1711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учреждения,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кредитно-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финансовые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учреждения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2"/>
                <w:sz w:val="24"/>
                <w:szCs w:val="24"/>
                <w:lang w:val="ru-RU"/>
              </w:rPr>
              <w:t>без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операционного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зала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27168" w:rsidRPr="00510D7A" w:rsidTr="00D95ABF">
        <w:trPr>
          <w:trHeight w:val="942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Здания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</w:rPr>
              <w:t>общеобразователь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ных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организаций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По заданию на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проектирование,</w:t>
            </w:r>
            <w:r w:rsidRPr="00510D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не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менее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10</w:t>
            </w:r>
          </w:p>
        </w:tc>
      </w:tr>
      <w:tr w:rsidR="00627168" w:rsidRPr="00510D7A" w:rsidTr="00D95ABF">
        <w:trPr>
          <w:trHeight w:val="941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Здания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дошкольных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организаций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По заданию на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проектирование,</w:t>
            </w:r>
            <w:r w:rsidRPr="00510D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не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менее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10</w:t>
            </w:r>
          </w:p>
        </w:tc>
      </w:tr>
      <w:tr w:rsidR="00627168" w:rsidRPr="00510D7A" w:rsidTr="00D95ABF">
        <w:trPr>
          <w:trHeight w:val="2046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7" w:type="dxa"/>
          </w:tcPr>
          <w:p w:rsidR="00627168" w:rsidRPr="00510D7A" w:rsidRDefault="00627168" w:rsidP="00D95ABF">
            <w:pPr>
              <w:pStyle w:val="TableParagraph"/>
              <w:tabs>
                <w:tab w:val="left" w:pos="1119"/>
                <w:tab w:val="left" w:pos="1162"/>
                <w:tab w:val="left" w:pos="1469"/>
                <w:tab w:val="left" w:pos="1834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преподавателей</w:t>
            </w:r>
            <w:r w:rsidRPr="00510D7A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сотрудников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организации,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занятых</w:t>
            </w:r>
            <w:r w:rsidRPr="00510D7A">
              <w:rPr>
                <w:sz w:val="24"/>
                <w:szCs w:val="24"/>
                <w:lang w:val="ru-RU"/>
              </w:rPr>
              <w:tab/>
              <w:t>в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одну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смену,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  <w:t>на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  <w:t>1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машино-место</w:t>
            </w:r>
          </w:p>
        </w:tc>
        <w:tc>
          <w:tcPr>
            <w:tcW w:w="2093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Образовательные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организации,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реализующие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программы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высшего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4</w:t>
            </w:r>
          </w:p>
        </w:tc>
      </w:tr>
      <w:tr w:rsidR="00627168" w:rsidRPr="00510D7A" w:rsidTr="00D95ABF">
        <w:trPr>
          <w:trHeight w:val="1768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627168" w:rsidRPr="00510D7A" w:rsidRDefault="00627168" w:rsidP="00D95ABF">
            <w:pPr>
              <w:pStyle w:val="TableParagraph"/>
              <w:tabs>
                <w:tab w:val="left" w:pos="1337"/>
                <w:tab w:val="left" w:pos="1846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студентов</w:t>
            </w:r>
            <w:r w:rsidRPr="00510D7A">
              <w:rPr>
                <w:sz w:val="24"/>
                <w:szCs w:val="24"/>
                <w:lang w:val="ru-RU"/>
              </w:rPr>
              <w:tab/>
              <w:t>очной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формы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обучения,</w:t>
            </w:r>
            <w:r w:rsidRPr="00510D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занимающихся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4"/>
                <w:sz w:val="24"/>
                <w:szCs w:val="24"/>
                <w:lang w:val="ru-RU"/>
              </w:rPr>
              <w:t>в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одну</w:t>
            </w:r>
            <w:r w:rsidRPr="00510D7A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смену,</w:t>
            </w:r>
            <w:r w:rsidRPr="00510D7A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машино-место</w:t>
            </w:r>
          </w:p>
        </w:tc>
        <w:tc>
          <w:tcPr>
            <w:tcW w:w="20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</w:t>
            </w:r>
          </w:p>
        </w:tc>
      </w:tr>
      <w:tr w:rsidR="00627168" w:rsidRPr="00510D7A" w:rsidTr="00D95ABF">
        <w:trPr>
          <w:trHeight w:val="2322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627168" w:rsidRPr="00510D7A" w:rsidRDefault="00627168" w:rsidP="00D95ABF">
            <w:pPr>
              <w:pStyle w:val="TableParagraph"/>
              <w:tabs>
                <w:tab w:val="left" w:pos="1120"/>
                <w:tab w:val="left" w:pos="1162"/>
                <w:tab w:val="left" w:pos="1470"/>
                <w:tab w:val="left" w:pos="1834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преподавателей,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занятых</w:t>
            </w:r>
            <w:r w:rsidRPr="00510D7A">
              <w:rPr>
                <w:sz w:val="24"/>
                <w:szCs w:val="24"/>
                <w:lang w:val="ru-RU"/>
              </w:rPr>
              <w:tab/>
              <w:t>в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одну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смену,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  <w:t>на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  <w:t>1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машино-место</w:t>
            </w: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Профессиональны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образовательные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организации,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образовательные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организации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искусств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городского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значения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</w:t>
            </w:r>
          </w:p>
        </w:tc>
      </w:tr>
      <w:tr w:rsidR="00627168" w:rsidRPr="00510D7A" w:rsidTr="00D95ABF">
        <w:trPr>
          <w:trHeight w:val="1771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627168" w:rsidRPr="00510D7A" w:rsidRDefault="00627168" w:rsidP="00D95ABF">
            <w:pPr>
              <w:pStyle w:val="TableParagraph"/>
              <w:tabs>
                <w:tab w:val="left" w:pos="1048"/>
                <w:tab w:val="left" w:pos="1725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кв.</w:t>
            </w:r>
            <w:r w:rsidRPr="00510D7A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общей</w:t>
            </w:r>
            <w:r w:rsidRPr="00510D7A">
              <w:rPr>
                <w:sz w:val="24"/>
                <w:szCs w:val="24"/>
                <w:lang w:val="ru-RU"/>
              </w:rPr>
              <w:tab/>
              <w:t>площади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клубных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помещений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объекта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1машино-место</w:t>
            </w: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Центры</w:t>
            </w:r>
            <w:r w:rsidRPr="00510D7A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обучения,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самодеятельного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творчества,</w:t>
            </w:r>
            <w:r w:rsidRPr="00510D7A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клубы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</w:t>
            </w:r>
            <w:r w:rsidRPr="00510D7A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интересам</w:t>
            </w:r>
            <w:r w:rsidRPr="00510D7A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для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взрослых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25</w:t>
            </w:r>
          </w:p>
        </w:tc>
      </w:tr>
      <w:tr w:rsidR="00627168" w:rsidRPr="00510D7A" w:rsidTr="00D95ABF">
        <w:trPr>
          <w:trHeight w:val="2320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627168" w:rsidRPr="00510D7A" w:rsidRDefault="00627168" w:rsidP="00D95ABF">
            <w:pPr>
              <w:pStyle w:val="TableParagraph"/>
              <w:tabs>
                <w:tab w:val="left" w:pos="820"/>
                <w:tab w:val="left" w:pos="1048"/>
                <w:tab w:val="left" w:pos="1725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кв.</w:t>
            </w:r>
            <w:r w:rsidRPr="00510D7A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общей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  <w:t>площади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административны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х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(офисных),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лабораторных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помещений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объекта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1машино-место</w:t>
            </w: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tabs>
                <w:tab w:val="left" w:pos="942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Научно-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исследовательские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проектные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институты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170</w:t>
            </w:r>
          </w:p>
        </w:tc>
      </w:tr>
      <w:tr w:rsidR="00627168" w:rsidRPr="00510D7A" w:rsidTr="00D95ABF">
        <w:trPr>
          <w:trHeight w:val="390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Количество</w:t>
            </w: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Стационары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20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4"/>
        <w:gridCol w:w="1592"/>
        <w:gridCol w:w="2017"/>
        <w:gridCol w:w="2093"/>
        <w:gridCol w:w="1839"/>
      </w:tblGrid>
      <w:tr w:rsidR="00627168" w:rsidRPr="00510D7A" w:rsidTr="00D95ABF">
        <w:trPr>
          <w:trHeight w:val="2047"/>
        </w:trPr>
        <w:tc>
          <w:tcPr>
            <w:tcW w:w="1524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592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17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машино-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мест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на</w:t>
            </w:r>
            <w:r w:rsidRPr="00510D7A">
              <w:rPr>
                <w:spacing w:val="-58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100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сотрудников</w:t>
            </w: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регионального,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зонального,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межрайонного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(больницы,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диспансеры,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перинатальные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центры,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др.)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27168" w:rsidRPr="00510D7A" w:rsidTr="00D95ABF">
        <w:trPr>
          <w:trHeight w:val="2323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Стационары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городского,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районного,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участкового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 (больницы,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диспансеры,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родильные дома 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др.)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</w:t>
            </w:r>
          </w:p>
        </w:tc>
      </w:tr>
      <w:tr w:rsidR="00627168" w:rsidRPr="00510D7A" w:rsidTr="00D95ABF">
        <w:trPr>
          <w:trHeight w:val="2320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машино-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100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коек</w:t>
            </w: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Стационары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регионального,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зонального,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межрайонного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(больницы,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диспансеры,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перинатальные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центры,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др.)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20</w:t>
            </w:r>
          </w:p>
        </w:tc>
      </w:tr>
      <w:tr w:rsidR="00627168" w:rsidRPr="00510D7A" w:rsidTr="00D95ABF">
        <w:trPr>
          <w:trHeight w:val="2323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Стационары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городского,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районного,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участкового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(больницы,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диспансеры,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родильные</w:t>
            </w:r>
            <w:r w:rsidRPr="00510D7A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дома</w:t>
            </w:r>
            <w:r w:rsidRPr="00510D7A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др.)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</w:t>
            </w:r>
          </w:p>
        </w:tc>
      </w:tr>
      <w:tr w:rsidR="00627168" w:rsidRPr="00510D7A" w:rsidTr="00D95ABF">
        <w:trPr>
          <w:trHeight w:val="1769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машино-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10</w:t>
            </w:r>
            <w:r w:rsidRPr="00510D7A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тыс.</w:t>
            </w:r>
            <w:r w:rsidRPr="00510D7A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жителей</w:t>
            </w: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Стационары,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выполняющие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функции</w:t>
            </w:r>
            <w:r w:rsidRPr="00510D7A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больниц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скорой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помощи 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станции скорой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помощи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 автомашины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скорой</w:t>
            </w:r>
            <w:r w:rsidRPr="00510D7A">
              <w:rPr>
                <w:spacing w:val="-1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помощи</w:t>
            </w:r>
          </w:p>
        </w:tc>
      </w:tr>
      <w:tr w:rsidR="00627168" w:rsidRPr="00510D7A" w:rsidTr="00D95ABF">
        <w:trPr>
          <w:trHeight w:val="942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машино-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100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сотрудников</w:t>
            </w:r>
          </w:p>
        </w:tc>
        <w:tc>
          <w:tcPr>
            <w:tcW w:w="2093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Поликлиники,</w:t>
            </w:r>
            <w:r w:rsidRPr="00510D7A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том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числе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амбулатории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</w:t>
            </w:r>
          </w:p>
        </w:tc>
      </w:tr>
      <w:tr w:rsidR="00627168" w:rsidRPr="00510D7A" w:rsidTr="00D95ABF">
        <w:trPr>
          <w:trHeight w:val="942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машино-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100</w:t>
            </w:r>
            <w:r w:rsidRPr="00510D7A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посещений</w:t>
            </w:r>
          </w:p>
        </w:tc>
        <w:tc>
          <w:tcPr>
            <w:tcW w:w="20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4</w:t>
            </w:r>
          </w:p>
        </w:tc>
      </w:tr>
      <w:tr w:rsidR="00627168" w:rsidRPr="00510D7A" w:rsidTr="00D95ABF">
        <w:trPr>
          <w:trHeight w:val="1492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627168" w:rsidRPr="00510D7A" w:rsidRDefault="00627168" w:rsidP="00D95ABF">
            <w:pPr>
              <w:pStyle w:val="TableParagraph"/>
              <w:tabs>
                <w:tab w:val="left" w:pos="750"/>
                <w:tab w:val="left" w:pos="1240"/>
                <w:tab w:val="left" w:pos="1847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работающих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4"/>
                <w:sz w:val="24"/>
                <w:szCs w:val="24"/>
                <w:lang w:val="ru-RU"/>
              </w:rPr>
              <w:t>в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смежных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сменах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z w:val="24"/>
                <w:szCs w:val="24"/>
                <w:lang w:val="ru-RU"/>
              </w:rPr>
              <w:tab/>
              <w:t>1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машино-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место</w:t>
            </w: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Производственные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здания,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коммунально-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складские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объекты,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8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4"/>
        <w:gridCol w:w="1592"/>
        <w:gridCol w:w="2017"/>
        <w:gridCol w:w="2093"/>
        <w:gridCol w:w="1839"/>
      </w:tblGrid>
      <w:tr w:rsidR="00627168" w:rsidRPr="00510D7A" w:rsidTr="00D95ABF">
        <w:trPr>
          <w:trHeight w:val="1219"/>
        </w:trPr>
        <w:tc>
          <w:tcPr>
            <w:tcW w:w="1524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592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1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tabs>
                <w:tab w:val="left" w:pos="1921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размещаемые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4"/>
                <w:sz w:val="24"/>
                <w:szCs w:val="24"/>
                <w:lang w:val="ru-RU"/>
              </w:rPr>
              <w:t>в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составе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многофункционал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ьных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зон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27168" w:rsidRPr="00510D7A" w:rsidTr="00D95ABF">
        <w:trPr>
          <w:trHeight w:val="3151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машино-</w:t>
            </w:r>
            <w:r w:rsidRPr="00510D7A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</w:t>
            </w:r>
            <w:r w:rsidRPr="00510D7A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1000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работающих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двух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смежных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сменах</w:t>
            </w: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tabs>
                <w:tab w:val="left" w:pos="444"/>
                <w:tab w:val="left" w:pos="485"/>
                <w:tab w:val="left" w:pos="1798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Объекты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производственного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z w:val="24"/>
                <w:szCs w:val="24"/>
                <w:lang w:val="ru-RU"/>
              </w:rPr>
              <w:tab/>
              <w:t>коммунального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назначения,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размещаемые</w:t>
            </w:r>
            <w:r w:rsidRPr="00510D7A">
              <w:rPr>
                <w:sz w:val="24"/>
                <w:szCs w:val="24"/>
                <w:lang w:val="ru-RU"/>
              </w:rPr>
              <w:tab/>
              <w:t>на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участках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территорий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производственных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промышленно-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производственных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объектов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140</w:t>
            </w:r>
          </w:p>
        </w:tc>
      </w:tr>
      <w:tr w:rsidR="00627168" w:rsidRPr="00510D7A" w:rsidTr="00D95ABF">
        <w:trPr>
          <w:trHeight w:val="1768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627168" w:rsidRPr="00510D7A" w:rsidRDefault="00627168" w:rsidP="00D95ABF">
            <w:pPr>
              <w:pStyle w:val="TableParagraph"/>
              <w:tabs>
                <w:tab w:val="left" w:pos="1048"/>
                <w:tab w:val="left" w:pos="1725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кв.</w:t>
            </w:r>
            <w:r w:rsidRPr="00510D7A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общей</w:t>
            </w:r>
            <w:r w:rsidRPr="00510D7A">
              <w:rPr>
                <w:sz w:val="24"/>
                <w:szCs w:val="24"/>
                <w:lang w:val="ru-RU"/>
              </w:rPr>
              <w:tab/>
              <w:t>площади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складских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помещений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объекта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1машино-место</w:t>
            </w: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pacing w:val="-1"/>
                <w:sz w:val="24"/>
                <w:szCs w:val="24"/>
                <w:lang w:val="ru-RU"/>
              </w:rPr>
              <w:t>Магазины-склады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(мелкооптовой 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розничной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торговли,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гипермаркеты)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35</w:t>
            </w:r>
          </w:p>
        </w:tc>
      </w:tr>
      <w:tr w:rsidR="00627168" w:rsidRPr="00510D7A" w:rsidTr="00D95ABF">
        <w:trPr>
          <w:trHeight w:val="5083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кв.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площади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торговых</w:t>
            </w:r>
            <w:r w:rsidRPr="00510D7A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залов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объекта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на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1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машино-место</w:t>
            </w: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tabs>
                <w:tab w:val="left" w:pos="778"/>
                <w:tab w:val="left" w:pos="1442"/>
                <w:tab w:val="left" w:pos="1500"/>
                <w:tab w:val="left" w:pos="1930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Объекты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торгового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назначения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4"/>
                <w:sz w:val="24"/>
                <w:szCs w:val="24"/>
                <w:lang w:val="ru-RU"/>
              </w:rPr>
              <w:t>с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широким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ассортиментом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товаров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периодического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спроса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продовольственно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й</w:t>
            </w:r>
            <w:r w:rsidRPr="00510D7A">
              <w:rPr>
                <w:sz w:val="24"/>
                <w:szCs w:val="24"/>
                <w:lang w:val="ru-RU"/>
              </w:rPr>
              <w:tab/>
              <w:t>и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(или)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непродовольствен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ной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2"/>
                <w:sz w:val="24"/>
                <w:szCs w:val="24"/>
                <w:lang w:val="ru-RU"/>
              </w:rPr>
              <w:t>групп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(торговые</w:t>
            </w:r>
            <w:r w:rsidRPr="00510D7A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центры,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торговые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комплексы,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супермаркеты,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универсамы,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универмаги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т.п.)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50</w:t>
            </w:r>
          </w:p>
        </w:tc>
      </w:tr>
      <w:tr w:rsidR="00627168" w:rsidRPr="00510D7A" w:rsidTr="00D95ABF">
        <w:trPr>
          <w:trHeight w:val="3148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pacing w:val="-1"/>
                <w:sz w:val="24"/>
                <w:szCs w:val="24"/>
                <w:lang w:val="ru-RU"/>
              </w:rPr>
              <w:t>Специализированн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ые магазиныпо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продаже товаров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эпизодического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спроса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непродовольствен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ной группы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(спортивные,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автосалоны,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мебельные,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бытовой техники,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70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4"/>
        <w:gridCol w:w="1592"/>
        <w:gridCol w:w="2017"/>
        <w:gridCol w:w="2093"/>
        <w:gridCol w:w="1839"/>
      </w:tblGrid>
      <w:tr w:rsidR="00627168" w:rsidRPr="00510D7A" w:rsidTr="00D95ABF">
        <w:trPr>
          <w:trHeight w:val="1219"/>
        </w:trPr>
        <w:tc>
          <w:tcPr>
            <w:tcW w:w="1524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592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1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музыкальных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инструментов,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ювелирные,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книжные</w:t>
            </w:r>
            <w:r w:rsidRPr="00510D7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т.п.)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27168" w:rsidRPr="00510D7A" w:rsidTr="00D95ABF">
        <w:trPr>
          <w:trHeight w:val="1226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7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кв.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площади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рынка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машино-место</w:t>
            </w: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Рынки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универсальные 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непродовольствен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ные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40</w:t>
            </w:r>
          </w:p>
        </w:tc>
      </w:tr>
      <w:tr w:rsidR="00627168" w:rsidRPr="00510D7A" w:rsidTr="00D95ABF">
        <w:trPr>
          <w:trHeight w:val="1495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Рынки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продовольственны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е 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сельскохозяйствен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ные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50</w:t>
            </w:r>
          </w:p>
        </w:tc>
      </w:tr>
      <w:tr w:rsidR="00627168" w:rsidRPr="00510D7A" w:rsidTr="00D95ABF">
        <w:trPr>
          <w:trHeight w:val="1770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627168" w:rsidRPr="00510D7A" w:rsidRDefault="00627168" w:rsidP="00D95ABF">
            <w:pPr>
              <w:pStyle w:val="TableParagraph"/>
              <w:tabs>
                <w:tab w:val="left" w:pos="1489"/>
                <w:tab w:val="right" w:pos="1951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посадочных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2"/>
                <w:sz w:val="24"/>
                <w:szCs w:val="24"/>
                <w:lang w:val="ru-RU"/>
              </w:rPr>
              <w:t>мест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  <w:t>1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машино-место</w:t>
            </w: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Предприятия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общественного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питания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периодического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спроса</w:t>
            </w:r>
            <w:r w:rsidRPr="00510D7A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(рестораны,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кафе)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5</w:t>
            </w:r>
          </w:p>
        </w:tc>
      </w:tr>
      <w:tr w:rsidR="00627168" w:rsidRPr="00510D7A" w:rsidTr="00D95ABF">
        <w:trPr>
          <w:trHeight w:val="1216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627168" w:rsidRPr="00510D7A" w:rsidRDefault="00627168" w:rsidP="00D95ABF">
            <w:pPr>
              <w:pStyle w:val="TableParagraph"/>
              <w:tabs>
                <w:tab w:val="left" w:pos="1725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единовременных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посетителей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</w:t>
            </w:r>
            <w:r w:rsidRPr="00510D7A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машино-место</w:t>
            </w: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Бани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6</w:t>
            </w:r>
          </w:p>
        </w:tc>
      </w:tr>
      <w:tr w:rsidR="00627168" w:rsidRPr="00510D7A" w:rsidTr="00D95ABF">
        <w:trPr>
          <w:trHeight w:val="2598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кв.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площади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объекта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машино-место</w:t>
            </w: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tabs>
                <w:tab w:val="left" w:pos="960"/>
                <w:tab w:val="left" w:pos="1138"/>
                <w:tab w:val="left" w:pos="1294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Ателье,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фотосалоны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городского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значения,</w:t>
            </w:r>
            <w:r w:rsidRPr="00510D7A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салоны-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парикмахерские,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салоны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красоты,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солярии,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салоны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моды,</w:t>
            </w:r>
            <w:r w:rsidRPr="00510D7A">
              <w:rPr>
                <w:sz w:val="24"/>
                <w:szCs w:val="24"/>
                <w:lang w:val="ru-RU"/>
              </w:rPr>
              <w:tab/>
              <w:t>свадебные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салоны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15</w:t>
            </w:r>
          </w:p>
        </w:tc>
      </w:tr>
      <w:tr w:rsidR="00627168" w:rsidRPr="00510D7A" w:rsidTr="00D95ABF">
        <w:trPr>
          <w:trHeight w:val="667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Салоны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</w:rPr>
              <w:t>ритуальных</w:t>
            </w:r>
            <w:r w:rsidRPr="00510D7A">
              <w:rPr>
                <w:spacing w:val="-9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услуг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25</w:t>
            </w:r>
          </w:p>
        </w:tc>
      </w:tr>
      <w:tr w:rsidR="00627168" w:rsidRPr="00510D7A" w:rsidTr="00D95ABF">
        <w:trPr>
          <w:trHeight w:val="2596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627168" w:rsidRPr="00510D7A" w:rsidRDefault="00627168" w:rsidP="00D95ABF">
            <w:pPr>
              <w:pStyle w:val="TableParagraph"/>
              <w:tabs>
                <w:tab w:val="left" w:pos="1492"/>
                <w:tab w:val="left" w:pos="1723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рабочих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2"/>
                <w:sz w:val="24"/>
                <w:szCs w:val="24"/>
                <w:lang w:val="ru-RU"/>
              </w:rPr>
              <w:t>мест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приемщиков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2"/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1машино-место</w:t>
            </w: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tabs>
                <w:tab w:val="left" w:pos="680"/>
                <w:tab w:val="left" w:pos="1167"/>
                <w:tab w:val="left" w:pos="1789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Химчистки,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прачечные,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ремонтные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мастерские,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специализированн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ые</w:t>
            </w:r>
            <w:r w:rsidRPr="00510D7A">
              <w:rPr>
                <w:sz w:val="24"/>
                <w:szCs w:val="24"/>
                <w:lang w:val="ru-RU"/>
              </w:rPr>
              <w:tab/>
              <w:t>центры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по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обслуживанию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сложной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бытовой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техники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др.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</w:t>
            </w:r>
          </w:p>
        </w:tc>
      </w:tr>
      <w:tr w:rsidR="00627168" w:rsidRPr="00510D7A" w:rsidTr="00D95ABF">
        <w:trPr>
          <w:trHeight w:val="1495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627168" w:rsidRPr="00510D7A" w:rsidRDefault="00627168" w:rsidP="00D95ABF">
            <w:pPr>
              <w:pStyle w:val="TableParagraph"/>
              <w:tabs>
                <w:tab w:val="left" w:pos="1725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единовременных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посетителей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машино-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место</w:t>
            </w: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tabs>
                <w:tab w:val="left" w:pos="1186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Выставочно-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музейные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комплексы,</w:t>
            </w:r>
            <w:r w:rsidRPr="00510D7A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музеи-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заповедники,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музеи,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галереи,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8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4"/>
        <w:gridCol w:w="1592"/>
        <w:gridCol w:w="2017"/>
        <w:gridCol w:w="2093"/>
        <w:gridCol w:w="1839"/>
      </w:tblGrid>
      <w:tr w:rsidR="00627168" w:rsidRPr="00510D7A" w:rsidTr="00D95ABF">
        <w:trPr>
          <w:trHeight w:val="391"/>
        </w:trPr>
        <w:tc>
          <w:tcPr>
            <w:tcW w:w="1524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592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1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выставочные</w:t>
            </w:r>
            <w:r w:rsidRPr="00510D7A">
              <w:rPr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залы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1218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 w:val="restart"/>
          </w:tcPr>
          <w:p w:rsidR="00627168" w:rsidRPr="00510D7A" w:rsidRDefault="00627168" w:rsidP="00D95ABF">
            <w:pPr>
              <w:pStyle w:val="TableParagraph"/>
              <w:tabs>
                <w:tab w:val="right" w:pos="1956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зрительских</w:t>
            </w:r>
            <w:r w:rsidRPr="00510D7A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z w:val="24"/>
                <w:szCs w:val="24"/>
                <w:lang w:val="ru-RU"/>
              </w:rPr>
              <w:tab/>
              <w:t>1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машино-место</w:t>
            </w: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Театры</w:t>
            </w:r>
            <w:r w:rsidRPr="00510D7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городского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(или)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регионального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значения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7</w:t>
            </w:r>
          </w:p>
        </w:tc>
      </w:tr>
      <w:tr w:rsidR="00627168" w:rsidRPr="00510D7A" w:rsidTr="00D95ABF">
        <w:trPr>
          <w:trHeight w:val="664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Другие театры 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конференц-залы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20</w:t>
            </w:r>
          </w:p>
        </w:tc>
      </w:tr>
      <w:tr w:rsidR="00627168" w:rsidRPr="00510D7A" w:rsidTr="00D95ABF">
        <w:trPr>
          <w:trHeight w:val="1495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Киноцентры</w:t>
            </w:r>
            <w:r w:rsidRPr="00510D7A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кинотеатры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городского</w:t>
            </w:r>
            <w:r w:rsidRPr="00510D7A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(или)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регионального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значения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12</w:t>
            </w:r>
          </w:p>
        </w:tc>
      </w:tr>
      <w:tr w:rsidR="00627168" w:rsidRPr="00510D7A" w:rsidTr="00D95ABF">
        <w:trPr>
          <w:trHeight w:val="942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Прочие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киноцентры и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кинотеатры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20</w:t>
            </w:r>
          </w:p>
        </w:tc>
      </w:tr>
      <w:tr w:rsidR="00627168" w:rsidRPr="00510D7A" w:rsidTr="00D95ABF">
        <w:trPr>
          <w:trHeight w:val="1492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627168" w:rsidRPr="00510D7A" w:rsidRDefault="00627168" w:rsidP="00D95ABF">
            <w:pPr>
              <w:pStyle w:val="TableParagraph"/>
              <w:tabs>
                <w:tab w:val="left" w:pos="613"/>
                <w:tab w:val="left" w:pos="1057"/>
                <w:tab w:val="left" w:pos="1491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постоянных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2"/>
                <w:sz w:val="24"/>
                <w:szCs w:val="24"/>
                <w:lang w:val="ru-RU"/>
              </w:rPr>
              <w:t>мест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читальных</w:t>
            </w:r>
            <w:r w:rsidRPr="00510D7A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залах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z w:val="24"/>
                <w:szCs w:val="24"/>
                <w:lang w:val="ru-RU"/>
              </w:rPr>
              <w:tab/>
              <w:t>1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машино-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место</w:t>
            </w: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tabs>
                <w:tab w:val="left" w:pos="776"/>
                <w:tab w:val="left" w:pos="1909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Центральные,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специальные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4"/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специализированн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ые</w:t>
            </w:r>
            <w:r w:rsidRPr="00510D7A">
              <w:rPr>
                <w:sz w:val="24"/>
                <w:szCs w:val="24"/>
                <w:lang w:val="ru-RU"/>
              </w:rPr>
              <w:tab/>
              <w:t>библиотеки,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интернет-кафе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8</w:t>
            </w:r>
          </w:p>
        </w:tc>
      </w:tr>
      <w:tr w:rsidR="00627168" w:rsidRPr="00510D7A" w:rsidTr="00D95ABF">
        <w:trPr>
          <w:trHeight w:val="2047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627168" w:rsidRPr="00510D7A" w:rsidRDefault="00627168" w:rsidP="00D95ABF">
            <w:pPr>
              <w:pStyle w:val="TableParagraph"/>
              <w:tabs>
                <w:tab w:val="left" w:pos="743"/>
                <w:tab w:val="left" w:pos="1369"/>
                <w:tab w:val="left" w:pos="1715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единовременных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посетителей</w:t>
            </w:r>
            <w:r w:rsidRPr="00510D7A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машино-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место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(не</w:t>
            </w:r>
            <w:r w:rsidRPr="00510D7A">
              <w:rPr>
                <w:sz w:val="24"/>
                <w:szCs w:val="24"/>
                <w:lang w:val="ru-RU"/>
              </w:rPr>
              <w:tab/>
              <w:t>менее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  <w:t>10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машино-мест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объект)</w:t>
            </w: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Объекты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религиозных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конфессий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</w:t>
            </w:r>
          </w:p>
        </w:tc>
      </w:tr>
      <w:tr w:rsidR="00627168" w:rsidRPr="00510D7A" w:rsidTr="00D95ABF">
        <w:trPr>
          <w:trHeight w:val="2596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единовременных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посетителей</w:t>
            </w:r>
            <w:r w:rsidRPr="00510D7A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машино-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место</w:t>
            </w: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tabs>
                <w:tab w:val="left" w:pos="1554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Досугово-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развлекательные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учреждения: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развлекательные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центры,</w:t>
            </w:r>
            <w:r w:rsidRPr="00510D7A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дискотеки,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2"/>
                <w:sz w:val="24"/>
                <w:szCs w:val="24"/>
                <w:lang w:val="ru-RU"/>
              </w:rPr>
              <w:t>залы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игровых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автоматов,</w:t>
            </w:r>
            <w:r w:rsidRPr="00510D7A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ночные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клубы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7</w:t>
            </w:r>
          </w:p>
        </w:tc>
      </w:tr>
      <w:tr w:rsidR="00627168" w:rsidRPr="00510D7A" w:rsidTr="00D95ABF">
        <w:trPr>
          <w:trHeight w:val="666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Бильярдные,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боулинги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4</w:t>
            </w:r>
          </w:p>
        </w:tc>
      </w:tr>
      <w:tr w:rsidR="00627168" w:rsidRPr="00510D7A" w:rsidTr="00D95ABF">
        <w:trPr>
          <w:trHeight w:val="1494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627168" w:rsidRPr="00510D7A" w:rsidRDefault="00627168" w:rsidP="00D95ABF">
            <w:pPr>
              <w:pStyle w:val="TableParagraph"/>
              <w:tabs>
                <w:tab w:val="left" w:pos="1489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посадочных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2"/>
                <w:sz w:val="24"/>
                <w:szCs w:val="24"/>
                <w:lang w:val="ru-RU"/>
              </w:rPr>
              <w:t>мест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трибунах</w:t>
            </w:r>
          </w:p>
          <w:p w:rsidR="00627168" w:rsidRPr="00510D7A" w:rsidRDefault="00627168" w:rsidP="00D95ABF">
            <w:pPr>
              <w:pStyle w:val="TableParagraph"/>
              <w:tabs>
                <w:tab w:val="left" w:pos="613"/>
                <w:tab w:val="left" w:pos="1057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z w:val="24"/>
                <w:szCs w:val="24"/>
                <w:lang w:val="ru-RU"/>
              </w:rPr>
              <w:tab/>
              <w:t>1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машино-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место</w:t>
            </w: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tabs>
                <w:tab w:val="left" w:pos="1906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Спортивные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комплексы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4"/>
                <w:sz w:val="24"/>
                <w:szCs w:val="24"/>
                <w:lang w:val="ru-RU"/>
              </w:rPr>
              <w:t>и</w:t>
            </w:r>
          </w:p>
          <w:p w:rsidR="00627168" w:rsidRPr="00510D7A" w:rsidRDefault="00627168" w:rsidP="00D95ABF">
            <w:pPr>
              <w:pStyle w:val="TableParagraph"/>
              <w:tabs>
                <w:tab w:val="left" w:pos="1930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стадионы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4"/>
                <w:sz w:val="24"/>
                <w:szCs w:val="24"/>
                <w:lang w:val="ru-RU"/>
              </w:rPr>
              <w:t>с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трибунами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30</w:t>
            </w:r>
          </w:p>
        </w:tc>
      </w:tr>
      <w:tr w:rsidR="00627168" w:rsidRPr="00510D7A" w:rsidTr="00D95ABF">
        <w:trPr>
          <w:trHeight w:val="1216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кв.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площади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объекта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машино-место</w:t>
            </w: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Оздоровительные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комплексы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(фитнес-клубы,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физкультурно-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30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4"/>
        <w:gridCol w:w="1592"/>
        <w:gridCol w:w="2017"/>
        <w:gridCol w:w="2093"/>
        <w:gridCol w:w="1839"/>
      </w:tblGrid>
      <w:tr w:rsidR="00627168" w:rsidRPr="00510D7A" w:rsidTr="00D95ABF">
        <w:trPr>
          <w:trHeight w:val="1771"/>
        </w:trPr>
        <w:tc>
          <w:tcPr>
            <w:tcW w:w="1524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592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17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tabs>
                <w:tab w:val="left" w:pos="966"/>
                <w:tab w:val="left" w:pos="1908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оздоровительный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комплекс,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спортивные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4"/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тренажерные залы)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общей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площадью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менее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1000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кв.</w:t>
            </w:r>
            <w:r w:rsidRPr="00510D7A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27168" w:rsidRPr="00510D7A" w:rsidTr="00D95ABF">
        <w:trPr>
          <w:trHeight w:val="942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То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же,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площадью 1000 кв.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более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55</w:t>
            </w:r>
          </w:p>
        </w:tc>
      </w:tr>
      <w:tr w:rsidR="00627168" w:rsidRPr="00510D7A" w:rsidTr="00D95ABF">
        <w:trPr>
          <w:trHeight w:val="948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единовременных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посетителей</w:t>
            </w:r>
            <w:r w:rsidRPr="00510D7A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машино-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место</w:t>
            </w: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Тренажерные залы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площадью 150-500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кв.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</w:t>
            </w:r>
          </w:p>
        </w:tc>
      </w:tr>
      <w:tr w:rsidR="00627168" w:rsidRPr="00510D7A" w:rsidTr="00D95ABF">
        <w:trPr>
          <w:trHeight w:val="1494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tabs>
                <w:tab w:val="left" w:pos="1476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  <w:lang w:val="ru-RU"/>
              </w:rPr>
              <w:t>Физкультурно-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оздоровительный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комплекс</w:t>
            </w:r>
            <w:r w:rsidRPr="00510D7A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</w:t>
            </w:r>
            <w:r w:rsidRPr="00510D7A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залом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площадью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</w:rPr>
              <w:t>1000-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2000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кв.</w:t>
            </w:r>
            <w:r w:rsidRPr="00510D7A">
              <w:rPr>
                <w:spacing w:val="-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</w:t>
            </w:r>
          </w:p>
        </w:tc>
      </w:tr>
      <w:tr w:rsidR="00627168" w:rsidRPr="00510D7A" w:rsidTr="00D95ABF">
        <w:trPr>
          <w:trHeight w:val="1768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tabs>
                <w:tab w:val="left" w:pos="1371"/>
                <w:tab w:val="left" w:pos="1477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  <w:lang w:val="ru-RU"/>
              </w:rPr>
              <w:t>Физкультурно-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оздоровительный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комплекс сзалом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бассейном</w:t>
            </w:r>
            <w:r w:rsidRPr="00510D7A">
              <w:rPr>
                <w:sz w:val="24"/>
                <w:szCs w:val="24"/>
                <w:lang w:val="ru-RU"/>
              </w:rPr>
              <w:tab/>
              <w:t>общей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площадью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</w:rPr>
              <w:t>2000-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3000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кв.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7</w:t>
            </w:r>
          </w:p>
        </w:tc>
      </w:tr>
      <w:tr w:rsidR="00627168" w:rsidRPr="00510D7A" w:rsidTr="00D95ABF">
        <w:trPr>
          <w:trHeight w:val="2322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pacing w:val="-1"/>
                <w:sz w:val="24"/>
                <w:szCs w:val="24"/>
                <w:lang w:val="ru-RU"/>
              </w:rPr>
              <w:t>Специализированн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ые спортивные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клубы 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комплексы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(теннис, конный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спорт,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горнолыжные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центры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др.)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4</w:t>
            </w:r>
          </w:p>
        </w:tc>
      </w:tr>
      <w:tr w:rsidR="00627168" w:rsidRPr="00510D7A" w:rsidTr="00D95ABF">
        <w:trPr>
          <w:trHeight w:val="666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Аквапарки,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бассейны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7</w:t>
            </w:r>
          </w:p>
        </w:tc>
      </w:tr>
      <w:tr w:rsidR="00627168" w:rsidRPr="00510D7A" w:rsidTr="00D95ABF">
        <w:trPr>
          <w:trHeight w:val="1492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Катки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искусственным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покрытием</w:t>
            </w:r>
            <w:r w:rsidRPr="00510D7A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общей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площадью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более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3000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кв.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7</w:t>
            </w:r>
          </w:p>
        </w:tc>
      </w:tr>
      <w:tr w:rsidR="00627168" w:rsidRPr="00510D7A" w:rsidTr="00D95ABF">
        <w:trPr>
          <w:trHeight w:val="1771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пассажиров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дальнего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следования</w:t>
            </w:r>
            <w:r w:rsidRPr="00510D7A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час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пик</w:t>
            </w:r>
            <w:r w:rsidRPr="00510D7A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</w:t>
            </w:r>
            <w:r w:rsidRPr="00510D7A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машино-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место</w:t>
            </w: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Железнодорожные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вокзалы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</w:t>
            </w:r>
          </w:p>
        </w:tc>
      </w:tr>
      <w:tr w:rsidR="00627168" w:rsidRPr="00510D7A" w:rsidTr="00D95ABF">
        <w:trPr>
          <w:trHeight w:val="390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пассажиров</w:t>
            </w:r>
            <w:r w:rsidRPr="00510D7A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час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пик</w:t>
            </w:r>
            <w:r w:rsidRPr="00510D7A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</w:t>
            </w:r>
            <w:r w:rsidRPr="00510D7A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машино-</w:t>
            </w: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Автовокзалы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15</w:t>
            </w:r>
          </w:p>
        </w:tc>
      </w:tr>
      <w:tr w:rsidR="00627168" w:rsidRPr="00510D7A" w:rsidTr="00D95ABF">
        <w:trPr>
          <w:trHeight w:val="541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Аэровокзалы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8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4"/>
        <w:gridCol w:w="1592"/>
        <w:gridCol w:w="2017"/>
        <w:gridCol w:w="2093"/>
        <w:gridCol w:w="1839"/>
      </w:tblGrid>
      <w:tr w:rsidR="00627168" w:rsidRPr="00510D7A" w:rsidTr="00D95ABF">
        <w:trPr>
          <w:trHeight w:val="391"/>
        </w:trPr>
        <w:tc>
          <w:tcPr>
            <w:tcW w:w="1524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592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1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место</w:t>
            </w: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666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машино-</w:t>
            </w:r>
            <w:r w:rsidRPr="00510D7A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</w:t>
            </w:r>
            <w:r w:rsidRPr="00510D7A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100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единовременных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посетителей</w:t>
            </w: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Пляжи</w:t>
            </w:r>
            <w:r w:rsidRPr="00510D7A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парки</w:t>
            </w:r>
            <w:r w:rsidRPr="00510D7A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зонах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отдыха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15</w:t>
            </w:r>
          </w:p>
        </w:tc>
      </w:tr>
      <w:tr w:rsidR="00627168" w:rsidRPr="00510D7A" w:rsidTr="00D95ABF">
        <w:trPr>
          <w:trHeight w:val="664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tabs>
                <w:tab w:val="left" w:pos="1909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Лесопарки</w:t>
            </w:r>
            <w:r w:rsidRPr="00510D7A">
              <w:rPr>
                <w:sz w:val="24"/>
                <w:szCs w:val="24"/>
              </w:rPr>
              <w:tab/>
            </w:r>
            <w:r w:rsidRPr="00510D7A">
              <w:rPr>
                <w:spacing w:val="-5"/>
                <w:sz w:val="24"/>
                <w:szCs w:val="24"/>
              </w:rPr>
              <w:t>и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заповедники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7</w:t>
            </w:r>
          </w:p>
        </w:tc>
      </w:tr>
      <w:tr w:rsidR="00627168" w:rsidRPr="00510D7A" w:rsidTr="00D95ABF">
        <w:trPr>
          <w:trHeight w:val="2047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Базы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кратковременного</w:t>
            </w:r>
            <w:r w:rsidRPr="00510D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отдыха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(спортивные,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лыжные,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рыболовные,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охотничьи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др.)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</w:t>
            </w:r>
          </w:p>
        </w:tc>
      </w:tr>
      <w:tr w:rsidR="00627168" w:rsidRPr="00510D7A" w:rsidTr="00D95ABF">
        <w:trPr>
          <w:trHeight w:val="666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tabs>
                <w:tab w:val="left" w:pos="1549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Береговые</w:t>
            </w:r>
            <w:r w:rsidRPr="00510D7A">
              <w:rPr>
                <w:sz w:val="24"/>
                <w:szCs w:val="24"/>
              </w:rPr>
              <w:tab/>
            </w:r>
            <w:r w:rsidRPr="00510D7A">
              <w:rPr>
                <w:spacing w:val="-1"/>
                <w:sz w:val="24"/>
                <w:szCs w:val="24"/>
              </w:rPr>
              <w:t>базы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маломерногофлота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</w:t>
            </w:r>
          </w:p>
        </w:tc>
      </w:tr>
      <w:tr w:rsidR="00627168" w:rsidRPr="00510D7A" w:rsidTr="00D95ABF">
        <w:trPr>
          <w:trHeight w:val="2044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машино-</w:t>
            </w:r>
            <w:r w:rsidRPr="00510D7A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</w:t>
            </w:r>
            <w:r w:rsidRPr="00510D7A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100</w:t>
            </w:r>
            <w:r w:rsidRPr="00510D7A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отдыхающих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обслуживающего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персонала</w:t>
            </w: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tabs>
                <w:tab w:val="left" w:pos="884"/>
                <w:tab w:val="left" w:pos="1302"/>
                <w:tab w:val="left" w:pos="1908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Дома</w:t>
            </w:r>
            <w:r w:rsidRPr="00510D7A">
              <w:rPr>
                <w:sz w:val="24"/>
                <w:szCs w:val="24"/>
                <w:lang w:val="ru-RU"/>
              </w:rPr>
              <w:tab/>
              <w:t>отдыха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4"/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санатории,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санатории-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профилактории,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базы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отдыха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предприятий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4"/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туристские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базы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</w:t>
            </w:r>
          </w:p>
        </w:tc>
      </w:tr>
      <w:tr w:rsidR="00627168" w:rsidRPr="00510D7A" w:rsidTr="00D95ABF">
        <w:trPr>
          <w:trHeight w:val="2047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машино-</w:t>
            </w:r>
            <w:r w:rsidRPr="00510D7A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</w:t>
            </w:r>
            <w:r w:rsidRPr="00510D7A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</w:p>
          <w:p w:rsidR="00627168" w:rsidRPr="00510D7A" w:rsidRDefault="00627168" w:rsidP="00D95ABF">
            <w:pPr>
              <w:pStyle w:val="TableParagraph"/>
              <w:tabs>
                <w:tab w:val="left" w:pos="1829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100</w:t>
            </w:r>
            <w:r w:rsidRPr="00510D7A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</w:t>
            </w:r>
            <w:r w:rsidRPr="00510D7A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залах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или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единовременных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посетителей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4"/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персонала</w:t>
            </w: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Предприятия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общественного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питания,</w:t>
            </w:r>
            <w:r w:rsidRPr="00510D7A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торговли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зонах</w:t>
            </w:r>
            <w:r w:rsidRPr="00510D7A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отдыха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7</w:t>
            </w:r>
          </w:p>
        </w:tc>
      </w:tr>
      <w:tr w:rsidR="00627168" w:rsidRPr="00510D7A" w:rsidTr="00D95ABF">
        <w:trPr>
          <w:trHeight w:val="2320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максимально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территориаль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доступности</w:t>
            </w:r>
          </w:p>
        </w:tc>
        <w:tc>
          <w:tcPr>
            <w:tcW w:w="2017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Пешеходная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доступность,</w:t>
            </w:r>
            <w:r w:rsidRPr="00510D7A">
              <w:rPr>
                <w:spacing w:val="-1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</w:t>
            </w: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tabs>
                <w:tab w:val="left" w:pos="596"/>
                <w:tab w:val="left" w:pos="1138"/>
                <w:tab w:val="left" w:pos="1909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От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пассажирских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помещений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вокзалов,</w:t>
            </w:r>
            <w:r w:rsidRPr="00510D7A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входов</w:t>
            </w:r>
            <w:r w:rsidRPr="00510D7A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места</w:t>
            </w:r>
            <w:r w:rsidRPr="00510D7A">
              <w:rPr>
                <w:sz w:val="24"/>
                <w:szCs w:val="24"/>
                <w:lang w:val="ru-RU"/>
              </w:rPr>
              <w:tab/>
              <w:t>крупных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организаций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торговли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5"/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общественного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питания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150</w:t>
            </w:r>
          </w:p>
        </w:tc>
      </w:tr>
      <w:tr w:rsidR="00627168" w:rsidRPr="00510D7A" w:rsidTr="00D95ABF">
        <w:trPr>
          <w:trHeight w:val="2046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tabs>
                <w:tab w:val="left" w:pos="1296"/>
                <w:tab w:val="left" w:pos="1906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От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прочих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организаций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3"/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предприятий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обслуживания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населения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3"/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административных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зданий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250</w:t>
            </w:r>
          </w:p>
        </w:tc>
      </w:tr>
      <w:tr w:rsidR="00627168" w:rsidRPr="00510D7A" w:rsidTr="00D95ABF">
        <w:trPr>
          <w:trHeight w:val="943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От входов в парки,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выставки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стадионы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400</w:t>
            </w:r>
          </w:p>
        </w:tc>
      </w:tr>
      <w:tr w:rsidR="00627168" w:rsidRPr="00510D7A" w:rsidTr="00D95ABF">
        <w:trPr>
          <w:trHeight w:val="388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В</w:t>
            </w:r>
            <w:r w:rsidRPr="00510D7A">
              <w:rPr>
                <w:spacing w:val="38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зонах</w:t>
            </w:r>
            <w:r w:rsidRPr="00510D7A">
              <w:rPr>
                <w:spacing w:val="40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массового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1000</w:t>
            </w:r>
          </w:p>
        </w:tc>
      </w:tr>
    </w:tbl>
    <w:p w:rsidR="00627168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4"/>
        <w:gridCol w:w="1592"/>
        <w:gridCol w:w="2017"/>
        <w:gridCol w:w="2093"/>
        <w:gridCol w:w="1839"/>
      </w:tblGrid>
      <w:tr w:rsidR="00627168" w:rsidRPr="00510D7A" w:rsidTr="00D95ABF">
        <w:trPr>
          <w:trHeight w:val="391"/>
        </w:trPr>
        <w:tc>
          <w:tcPr>
            <w:tcW w:w="1524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1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отдыха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949"/>
        </w:trPr>
        <w:tc>
          <w:tcPr>
            <w:tcW w:w="1524" w:type="dxa"/>
            <w:vMerge w:val="restart"/>
          </w:tcPr>
          <w:p w:rsidR="00627168" w:rsidRPr="00510D7A" w:rsidRDefault="00627168" w:rsidP="00D95ABF">
            <w:pPr>
              <w:pStyle w:val="TableParagraph"/>
              <w:tabs>
                <w:tab w:val="left" w:pos="872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Стоянки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(парковки)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пользования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для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маломобильн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ых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2"/>
                <w:sz w:val="24"/>
                <w:szCs w:val="24"/>
                <w:lang w:val="ru-RU"/>
              </w:rPr>
              <w:t>групп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населения</w:t>
            </w:r>
          </w:p>
        </w:tc>
        <w:tc>
          <w:tcPr>
            <w:tcW w:w="1592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обеспеченнос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ти</w:t>
            </w:r>
          </w:p>
        </w:tc>
        <w:tc>
          <w:tcPr>
            <w:tcW w:w="2017" w:type="dxa"/>
          </w:tcPr>
          <w:p w:rsidR="00627168" w:rsidRPr="00510D7A" w:rsidRDefault="00627168" w:rsidP="00D95ABF">
            <w:pPr>
              <w:pStyle w:val="TableParagraph"/>
              <w:tabs>
                <w:tab w:val="left" w:pos="851"/>
                <w:tab w:val="left" w:pos="1605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Доля</w:t>
            </w:r>
            <w:r w:rsidRPr="00510D7A">
              <w:rPr>
                <w:sz w:val="24"/>
                <w:szCs w:val="24"/>
                <w:lang w:val="ru-RU"/>
              </w:rPr>
              <w:tab/>
              <w:t>мест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для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транспорта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инвалидов,</w:t>
            </w:r>
            <w:r w:rsidRPr="00510D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3932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%</w:t>
            </w:r>
            <w:r w:rsidRPr="00510D7A">
              <w:rPr>
                <w:spacing w:val="-5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(не</w:t>
            </w:r>
            <w:r w:rsidRPr="00510D7A">
              <w:rPr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менее</w:t>
            </w:r>
            <w:r w:rsidRPr="00510D7A">
              <w:rPr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1 места)</w:t>
            </w:r>
          </w:p>
        </w:tc>
      </w:tr>
      <w:tr w:rsidR="00627168" w:rsidRPr="00510D7A" w:rsidTr="00D95ABF">
        <w:trPr>
          <w:trHeight w:val="940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 w:val="restart"/>
          </w:tcPr>
          <w:p w:rsidR="00627168" w:rsidRPr="00510D7A" w:rsidRDefault="00627168" w:rsidP="00D95ABF">
            <w:pPr>
              <w:pStyle w:val="TableParagraph"/>
              <w:tabs>
                <w:tab w:val="left" w:pos="793"/>
                <w:tab w:val="left" w:pos="1605"/>
                <w:tab w:val="left" w:pos="1725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Специализирован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ных</w:t>
            </w:r>
            <w:r w:rsidRPr="00510D7A">
              <w:rPr>
                <w:sz w:val="24"/>
                <w:szCs w:val="24"/>
                <w:lang w:val="ru-RU"/>
              </w:rPr>
              <w:tab/>
              <w:t>мест</w:t>
            </w:r>
            <w:r w:rsidRPr="00510D7A">
              <w:rPr>
                <w:sz w:val="24"/>
                <w:szCs w:val="24"/>
                <w:lang w:val="ru-RU"/>
              </w:rPr>
              <w:tab/>
              <w:t>для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автотранспорта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инвалидов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кресле-коляске</w:t>
            </w:r>
            <w:r w:rsidRPr="00510D7A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из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расчета,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%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(мест)</w:t>
            </w: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автостоянке</w:t>
            </w:r>
            <w:r w:rsidRPr="00510D7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100 мест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включительно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5 %, но не менее</w:t>
            </w:r>
            <w:r w:rsidRPr="00510D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одного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места</w:t>
            </w:r>
          </w:p>
        </w:tc>
      </w:tr>
      <w:tr w:rsidR="00627168" w:rsidRPr="00510D7A" w:rsidTr="00D95ABF">
        <w:trPr>
          <w:trHeight w:val="1218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автостоянке</w:t>
            </w:r>
            <w:r w:rsidRPr="00510D7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от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101 до 200мест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включительно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5 мест 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дополнительно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3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%числа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свыше</w:t>
            </w:r>
            <w:r w:rsidRPr="00510D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100</w:t>
            </w:r>
          </w:p>
        </w:tc>
      </w:tr>
      <w:tr w:rsidR="00627168" w:rsidRPr="00510D7A" w:rsidTr="00D95ABF">
        <w:trPr>
          <w:trHeight w:val="1217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автостоянке</w:t>
            </w:r>
            <w:r w:rsidRPr="00510D7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от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201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500мест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включительно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8 мест 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дополнительно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2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%числа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свыше</w:t>
            </w:r>
            <w:r w:rsidRPr="00510D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200</w:t>
            </w:r>
          </w:p>
        </w:tc>
      </w:tr>
      <w:tr w:rsidR="00627168" w:rsidRPr="00510D7A" w:rsidTr="00D95ABF">
        <w:trPr>
          <w:trHeight w:val="1218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автостоянке</w:t>
            </w:r>
            <w:r w:rsidRPr="00510D7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от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501 и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более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14 мест 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дополнительно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1 % числа мест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свыше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500</w:t>
            </w:r>
          </w:p>
        </w:tc>
      </w:tr>
      <w:tr w:rsidR="00627168" w:rsidRPr="00510D7A" w:rsidTr="00D95ABF">
        <w:trPr>
          <w:trHeight w:val="1495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максимально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территориаль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доступности</w:t>
            </w:r>
          </w:p>
        </w:tc>
        <w:tc>
          <w:tcPr>
            <w:tcW w:w="2017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Пешеходная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доступность,</w:t>
            </w:r>
            <w:r w:rsidRPr="00510D7A">
              <w:rPr>
                <w:spacing w:val="-1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м[9]</w:t>
            </w: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tabs>
                <w:tab w:val="left" w:pos="838"/>
                <w:tab w:val="left" w:pos="1682"/>
                <w:tab w:val="left" w:pos="1923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От</w:t>
            </w:r>
            <w:r w:rsidRPr="00510D7A">
              <w:rPr>
                <w:sz w:val="24"/>
                <w:szCs w:val="24"/>
                <w:lang w:val="ru-RU"/>
              </w:rPr>
              <w:tab/>
              <w:t>входа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3"/>
                <w:sz w:val="24"/>
                <w:szCs w:val="24"/>
                <w:lang w:val="ru-RU"/>
              </w:rPr>
              <w:t>в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предприятие</w:t>
            </w:r>
            <w:r w:rsidRPr="00510D7A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или</w:t>
            </w:r>
            <w:r w:rsidRPr="00510D7A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организацию,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доступного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для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инвалидов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50</w:t>
            </w:r>
          </w:p>
        </w:tc>
      </w:tr>
      <w:tr w:rsidR="00627168" w:rsidRPr="00510D7A" w:rsidTr="00D95ABF">
        <w:trPr>
          <w:trHeight w:val="664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От</w:t>
            </w:r>
            <w:r w:rsidRPr="00510D7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входа</w:t>
            </w:r>
            <w:r w:rsidRPr="00510D7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жилое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здание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100</w:t>
            </w:r>
          </w:p>
        </w:tc>
      </w:tr>
      <w:tr w:rsidR="00627168" w:rsidRPr="00510D7A" w:rsidTr="00D95ABF">
        <w:trPr>
          <w:trHeight w:val="1770"/>
        </w:trPr>
        <w:tc>
          <w:tcPr>
            <w:tcW w:w="152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При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реконструкции,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сложной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конфигурации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земельного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18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150</w:t>
            </w:r>
          </w:p>
        </w:tc>
      </w:tr>
      <w:tr w:rsidR="00627168" w:rsidRPr="00510D7A" w:rsidTr="00D95ABF">
        <w:trPr>
          <w:trHeight w:val="4255"/>
        </w:trPr>
        <w:tc>
          <w:tcPr>
            <w:tcW w:w="9065" w:type="dxa"/>
            <w:gridSpan w:val="5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lastRenderedPageBreak/>
              <w:t>Примечания:</w:t>
            </w:r>
          </w:p>
          <w:p w:rsidR="00627168" w:rsidRPr="00510D7A" w:rsidRDefault="00627168" w:rsidP="00D95ABF">
            <w:pPr>
              <w:pStyle w:val="TableParagraph"/>
              <w:numPr>
                <w:ilvl w:val="0"/>
                <w:numId w:val="28"/>
              </w:numPr>
              <w:tabs>
                <w:tab w:val="left" w:pos="152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случае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недостаточности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территории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квартала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размещение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автомобилей жителей необходимо предусматривать в подземных и (или) надземных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гаражах.</w:t>
            </w:r>
          </w:p>
          <w:p w:rsidR="00627168" w:rsidRPr="00510D7A" w:rsidRDefault="00627168" w:rsidP="00D95ABF">
            <w:pPr>
              <w:pStyle w:val="TableParagraph"/>
              <w:numPr>
                <w:ilvl w:val="0"/>
                <w:numId w:val="28"/>
              </w:numPr>
              <w:tabs>
                <w:tab w:val="left" w:pos="152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обеспеченности машино-местами для хранения и паркования легковых автомобилей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для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целей,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указанных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таблице,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следует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принимать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соответствии</w:t>
            </w:r>
            <w:r w:rsidRPr="00510D7A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требованиями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приложения Ж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СП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42.13330.2016.</w:t>
            </w:r>
          </w:p>
          <w:p w:rsidR="00627168" w:rsidRPr="00510D7A" w:rsidRDefault="00627168" w:rsidP="00D95ABF">
            <w:pPr>
              <w:pStyle w:val="TableParagraph"/>
              <w:numPr>
                <w:ilvl w:val="0"/>
                <w:numId w:val="28"/>
              </w:numPr>
              <w:tabs>
                <w:tab w:val="left" w:pos="152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плотной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городской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застройке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заданию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проектирование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разработке ППТ число машино-мест для объектов в границах жилых и общественно-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деловых зон может быть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уменьшено не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более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чем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50%.</w:t>
            </w:r>
          </w:p>
          <w:p w:rsidR="00627168" w:rsidRPr="00510D7A" w:rsidRDefault="00627168" w:rsidP="00D95ABF">
            <w:pPr>
              <w:pStyle w:val="TableParagraph"/>
              <w:numPr>
                <w:ilvl w:val="0"/>
                <w:numId w:val="28"/>
              </w:numPr>
              <w:tabs>
                <w:tab w:val="left" w:pos="152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При организации кооперированных стоянок, обслуживающих группы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объектов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(жилого,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торгового,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культурно-зрелищного,</w:t>
            </w:r>
            <w:r w:rsidRPr="00510D7A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производственного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назначения), допускается снижать суммарное требуемое количество машино-мест без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снижения</w:t>
            </w:r>
            <w:r w:rsidRPr="00510D7A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обеспеченности</w:t>
            </w:r>
            <w:r w:rsidRPr="00510D7A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ими</w:t>
            </w:r>
            <w:r w:rsidRPr="00510D7A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за</w:t>
            </w:r>
            <w:r w:rsidRPr="00510D7A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счет</w:t>
            </w:r>
            <w:r w:rsidRPr="00510D7A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сдвига</w:t>
            </w:r>
            <w:r w:rsidRPr="00510D7A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часов</w:t>
            </w:r>
            <w:r w:rsidRPr="00510D7A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пик</w:t>
            </w:r>
            <w:r w:rsidRPr="00510D7A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при</w:t>
            </w:r>
            <w:r w:rsidRPr="00510D7A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функционировании</w:t>
            </w:r>
          </w:p>
        </w:tc>
      </w:tr>
    </w:tbl>
    <w:p w:rsidR="00627168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  <w:lang w:eastAsia="en-US"/>
        </w:rPr>
      </w:r>
      <w:r w:rsidRPr="00510D7A">
        <w:rPr>
          <w:sz w:val="24"/>
          <w:szCs w:val="24"/>
        </w:rPr>
        <w:pict>
          <v:shape id="shape 16" o:spid="_x0000_s1042" style="width:453.2pt;height:323.7pt;visibility:visible;mso-left-percent:-10001;mso-top-percent:-10001;mso-wrap-distance-left:0;mso-wrap-distance-top:0;mso-wrap-distance-right:0;mso-wrap-distance-bottom:0;mso-position-horizontal:absolute;mso-position-horizontal-relative:char;mso-position-vertical:absolute;mso-position-vertical-relative:line;mso-left-percent:-10001;mso-top-percent:-10001" coordsize="100000,100000" o:spt="100" adj="0,,0" path="m,l,100000r100000,l100000,xe" filled="f" strokeweight=".48pt">
            <v:stroke joinstyle="round"/>
            <v:formulas/>
            <v:path o:connecttype="segments" textboxrect="0,0,100000,100000"/>
            <v:textbox style="mso-next-textbox:#shape 16" inset="0,0,0,0">
              <w:txbxContent>
                <w:p w:rsidR="00627168" w:rsidRPr="007E7B86" w:rsidRDefault="00627168" w:rsidP="00627168">
                  <w:pPr>
                    <w:pStyle w:val="a3"/>
                    <w:spacing w:before="49"/>
                    <w:ind w:left="103" w:right="107"/>
                    <w:jc w:val="both"/>
                    <w:rPr>
                      <w:b w:val="0"/>
                    </w:rPr>
                  </w:pPr>
                  <w:r w:rsidRPr="007E7B86">
                    <w:rPr>
                      <w:b w:val="0"/>
                    </w:rPr>
                    <w:t>обслуживаемых стоянками объектов: на территории центральных районов</w:t>
                  </w:r>
                  <w:r w:rsidRPr="007E7B86">
                    <w:rPr>
                      <w:b w:val="0"/>
                      <w:spacing w:val="1"/>
                    </w:rPr>
                    <w:t xml:space="preserve"> </w:t>
                  </w:r>
                  <w:r w:rsidRPr="007E7B86">
                    <w:rPr>
                      <w:b w:val="0"/>
                    </w:rPr>
                    <w:t>населенных пунктов - на 15%-20%, в периферийных зонах –</w:t>
                  </w:r>
                  <w:r w:rsidRPr="007E7B86">
                    <w:rPr>
                      <w:b w:val="0"/>
                      <w:spacing w:val="-4"/>
                    </w:rPr>
                    <w:t xml:space="preserve"> </w:t>
                  </w:r>
                  <w:r w:rsidRPr="007E7B86">
                    <w:rPr>
                      <w:b w:val="0"/>
                    </w:rPr>
                    <w:t>на 10%-15%.</w:t>
                  </w:r>
                </w:p>
                <w:p w:rsidR="00627168" w:rsidRPr="007E7B86" w:rsidRDefault="00627168" w:rsidP="00627168">
                  <w:pPr>
                    <w:pStyle w:val="a3"/>
                    <w:widowControl w:val="0"/>
                    <w:numPr>
                      <w:ilvl w:val="0"/>
                      <w:numId w:val="27"/>
                    </w:numPr>
                    <w:tabs>
                      <w:tab w:val="left" w:pos="1520"/>
                    </w:tabs>
                    <w:spacing w:before="1"/>
                    <w:ind w:right="102" w:firstLine="707"/>
                    <w:jc w:val="both"/>
                    <w:rPr>
                      <w:b w:val="0"/>
                    </w:rPr>
                  </w:pPr>
                  <w:r w:rsidRPr="007E7B86">
                    <w:rPr>
                      <w:b w:val="0"/>
                    </w:rPr>
                    <w:t>Количество машино-мест стоянок туристических автобусов и парковок</w:t>
                  </w:r>
                  <w:r w:rsidRPr="007E7B86">
                    <w:rPr>
                      <w:b w:val="0"/>
                      <w:spacing w:val="1"/>
                    </w:rPr>
                    <w:t xml:space="preserve"> </w:t>
                  </w:r>
                  <w:r w:rsidRPr="007E7B86">
                    <w:rPr>
                      <w:b w:val="0"/>
                    </w:rPr>
                    <w:t>для легковых автомобилей, принадлежащих туристам, в рекреационных территориях</w:t>
                  </w:r>
                  <w:r w:rsidRPr="007E7B86">
                    <w:rPr>
                      <w:b w:val="0"/>
                      <w:spacing w:val="1"/>
                    </w:rPr>
                    <w:t xml:space="preserve"> </w:t>
                  </w:r>
                  <w:r w:rsidRPr="007E7B86">
                    <w:rPr>
                      <w:b w:val="0"/>
                    </w:rPr>
                    <w:t>и около объектов туристского осмотра определяется расчетом на период</w:t>
                  </w:r>
                  <w:r w:rsidRPr="007E7B86">
                    <w:rPr>
                      <w:b w:val="0"/>
                      <w:spacing w:val="1"/>
                    </w:rPr>
                    <w:t xml:space="preserve"> </w:t>
                  </w:r>
                  <w:r w:rsidRPr="007E7B86">
                    <w:rPr>
                      <w:b w:val="0"/>
                    </w:rPr>
                    <w:t>максимальной посещаемости с учетом временного населения. Указанные стоянки</w:t>
                  </w:r>
                  <w:r w:rsidRPr="007E7B86">
                    <w:rPr>
                      <w:b w:val="0"/>
                      <w:spacing w:val="1"/>
                    </w:rPr>
                    <w:t xml:space="preserve"> </w:t>
                  </w:r>
                  <w:r w:rsidRPr="007E7B86">
                    <w:rPr>
                      <w:b w:val="0"/>
                    </w:rPr>
                    <w:t>должны быть размещены с учетом обеспечения удобных подходов к объектам</w:t>
                  </w:r>
                  <w:r w:rsidRPr="007E7B86">
                    <w:rPr>
                      <w:b w:val="0"/>
                      <w:spacing w:val="1"/>
                    </w:rPr>
                    <w:t xml:space="preserve"> </w:t>
                  </w:r>
                  <w:r w:rsidRPr="007E7B86">
                    <w:rPr>
                      <w:b w:val="0"/>
                    </w:rPr>
                    <w:t>туристского осмотра, но не далее 500 м от них и не нарушать целостный характер</w:t>
                  </w:r>
                  <w:r w:rsidRPr="007E7B86">
                    <w:rPr>
                      <w:b w:val="0"/>
                      <w:spacing w:val="1"/>
                    </w:rPr>
                    <w:t xml:space="preserve"> </w:t>
                  </w:r>
                  <w:r w:rsidRPr="007E7B86">
                    <w:rPr>
                      <w:b w:val="0"/>
                    </w:rPr>
                    <w:t>исторической</w:t>
                  </w:r>
                  <w:r w:rsidRPr="007E7B86">
                    <w:rPr>
                      <w:b w:val="0"/>
                      <w:spacing w:val="-1"/>
                    </w:rPr>
                    <w:t xml:space="preserve"> </w:t>
                  </w:r>
                  <w:r w:rsidRPr="007E7B86">
                    <w:rPr>
                      <w:b w:val="0"/>
                    </w:rPr>
                    <w:t>среды.</w:t>
                  </w:r>
                </w:p>
                <w:p w:rsidR="00627168" w:rsidRPr="007E7B86" w:rsidRDefault="00627168" w:rsidP="00627168">
                  <w:pPr>
                    <w:pStyle w:val="a3"/>
                    <w:widowControl w:val="0"/>
                    <w:numPr>
                      <w:ilvl w:val="0"/>
                      <w:numId w:val="27"/>
                    </w:numPr>
                    <w:tabs>
                      <w:tab w:val="left" w:pos="1520"/>
                    </w:tabs>
                    <w:ind w:right="104" w:firstLine="707"/>
                    <w:jc w:val="both"/>
                    <w:rPr>
                      <w:b w:val="0"/>
                    </w:rPr>
                  </w:pPr>
                  <w:r w:rsidRPr="007E7B86">
                    <w:rPr>
                      <w:b w:val="0"/>
                    </w:rPr>
                    <w:t>Число машино-мест следует принимать при уровнях автомобилизации,</w:t>
                  </w:r>
                  <w:r w:rsidRPr="007E7B86">
                    <w:rPr>
                      <w:b w:val="0"/>
                      <w:spacing w:val="1"/>
                    </w:rPr>
                    <w:t xml:space="preserve"> </w:t>
                  </w:r>
                  <w:r w:rsidRPr="007E7B86">
                    <w:rPr>
                      <w:b w:val="0"/>
                    </w:rPr>
                    <w:t>определенных</w:t>
                  </w:r>
                  <w:r w:rsidRPr="007E7B86">
                    <w:rPr>
                      <w:b w:val="0"/>
                      <w:spacing w:val="-2"/>
                    </w:rPr>
                    <w:t xml:space="preserve"> </w:t>
                  </w:r>
                  <w:r w:rsidRPr="007E7B86">
                    <w:rPr>
                      <w:b w:val="0"/>
                    </w:rPr>
                    <w:t>на</w:t>
                  </w:r>
                  <w:r w:rsidRPr="007E7B86">
                    <w:rPr>
                      <w:b w:val="0"/>
                      <w:spacing w:val="-1"/>
                    </w:rPr>
                    <w:t xml:space="preserve"> </w:t>
                  </w:r>
                  <w:r w:rsidRPr="007E7B86">
                    <w:rPr>
                      <w:b w:val="0"/>
                    </w:rPr>
                    <w:t>расчетный срок.</w:t>
                  </w:r>
                </w:p>
                <w:p w:rsidR="00627168" w:rsidRPr="007E7B86" w:rsidRDefault="00627168" w:rsidP="00627168">
                  <w:pPr>
                    <w:pStyle w:val="a3"/>
                    <w:widowControl w:val="0"/>
                    <w:numPr>
                      <w:ilvl w:val="0"/>
                      <w:numId w:val="27"/>
                    </w:numPr>
                    <w:tabs>
                      <w:tab w:val="left" w:pos="1520"/>
                    </w:tabs>
                    <w:ind w:right="102" w:firstLine="707"/>
                    <w:jc w:val="both"/>
                    <w:rPr>
                      <w:b w:val="0"/>
                    </w:rPr>
                  </w:pPr>
                  <w:r w:rsidRPr="007E7B86">
                    <w:rPr>
                      <w:b w:val="0"/>
                    </w:rPr>
                    <w:t>Для жилой застройки, на земельный участок которой запрещен проезд</w:t>
                  </w:r>
                  <w:r w:rsidRPr="007E7B86">
                    <w:rPr>
                      <w:b w:val="0"/>
                      <w:spacing w:val="1"/>
                    </w:rPr>
                    <w:t xml:space="preserve"> </w:t>
                  </w:r>
                  <w:r w:rsidRPr="007E7B86">
                    <w:rPr>
                      <w:b w:val="0"/>
                    </w:rPr>
                    <w:t>транспортных средств, за исключением автомобилей и специальной техники</w:t>
                  </w:r>
                  <w:r w:rsidRPr="007E7B86">
                    <w:rPr>
                      <w:b w:val="0"/>
                      <w:spacing w:val="1"/>
                    </w:rPr>
                    <w:t xml:space="preserve"> </w:t>
                  </w:r>
                  <w:r w:rsidRPr="007E7B86">
                    <w:rPr>
                      <w:b w:val="0"/>
                    </w:rPr>
                    <w:t>оперативных служб, допускается увеличивать расстояние от подъездов</w:t>
                  </w:r>
                  <w:r w:rsidRPr="007E7B86">
                    <w:rPr>
                      <w:b w:val="0"/>
                      <w:spacing w:val="60"/>
                    </w:rPr>
                    <w:t xml:space="preserve"> </w:t>
                  </w:r>
                  <w:r w:rsidRPr="007E7B86">
                    <w:rPr>
                      <w:b w:val="0"/>
                    </w:rPr>
                    <w:t>жилых</w:t>
                  </w:r>
                  <w:r w:rsidRPr="007E7B86">
                    <w:rPr>
                      <w:b w:val="0"/>
                      <w:spacing w:val="1"/>
                    </w:rPr>
                    <w:t xml:space="preserve"> </w:t>
                  </w:r>
                  <w:r w:rsidRPr="007E7B86">
                    <w:rPr>
                      <w:b w:val="0"/>
                    </w:rPr>
                    <w:t>зданий до стоянки (парковки) транспортных средств, управляемых инвалидами или</w:t>
                  </w:r>
                  <w:r w:rsidRPr="007E7B86">
                    <w:rPr>
                      <w:b w:val="0"/>
                      <w:spacing w:val="1"/>
                    </w:rPr>
                    <w:t xml:space="preserve"> </w:t>
                  </w:r>
                  <w:r w:rsidRPr="007E7B86">
                    <w:rPr>
                      <w:b w:val="0"/>
                    </w:rPr>
                    <w:t>перевозящих</w:t>
                  </w:r>
                  <w:r w:rsidRPr="007E7B86">
                    <w:rPr>
                      <w:b w:val="0"/>
                      <w:spacing w:val="-2"/>
                    </w:rPr>
                    <w:t xml:space="preserve"> </w:t>
                  </w:r>
                  <w:r w:rsidRPr="007E7B86">
                    <w:rPr>
                      <w:b w:val="0"/>
                    </w:rPr>
                    <w:t>инвалидов,</w:t>
                  </w:r>
                  <w:r w:rsidRPr="007E7B86">
                    <w:rPr>
                      <w:b w:val="0"/>
                      <w:spacing w:val="-1"/>
                    </w:rPr>
                    <w:t xml:space="preserve"> </w:t>
                  </w:r>
                  <w:r w:rsidRPr="007E7B86">
                    <w:rPr>
                      <w:b w:val="0"/>
                    </w:rPr>
                    <w:t>до 200 м.</w:t>
                  </w:r>
                </w:p>
                <w:p w:rsidR="00627168" w:rsidRDefault="00627168" w:rsidP="00627168">
                  <w:pPr>
                    <w:pStyle w:val="a3"/>
                    <w:widowControl w:val="0"/>
                    <w:numPr>
                      <w:ilvl w:val="0"/>
                      <w:numId w:val="27"/>
                    </w:numPr>
                    <w:tabs>
                      <w:tab w:val="left" w:pos="1054"/>
                    </w:tabs>
                    <w:spacing w:before="1"/>
                    <w:ind w:right="103" w:firstLine="707"/>
                    <w:jc w:val="both"/>
                  </w:pPr>
                  <w:r w:rsidRPr="007E7B86">
                    <w:rPr>
                      <w:b w:val="0"/>
                    </w:rPr>
                    <w:t>Вместимость стоянок для парковки туристических автобусов</w:t>
                  </w:r>
                  <w:r>
                    <w:t xml:space="preserve"> у аэропортов и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железнодорожных вокзалов следует принимать по норме 3-4 машино-места на 100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пассажиров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(туристов), прибывающих в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часы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пик.</w:t>
                  </w:r>
                </w:p>
                <w:p w:rsidR="00627168" w:rsidRDefault="00627168" w:rsidP="00627168">
                  <w:pPr>
                    <w:pStyle w:val="a3"/>
                    <w:widowControl w:val="0"/>
                    <w:numPr>
                      <w:ilvl w:val="0"/>
                      <w:numId w:val="27"/>
                    </w:numPr>
                    <w:tabs>
                      <w:tab w:val="left" w:pos="1229"/>
                    </w:tabs>
                    <w:ind w:right="104" w:firstLine="707"/>
                    <w:jc w:val="both"/>
                  </w:pPr>
                  <w:r>
                    <w:t>Стоянки для служебного автомобильного транспорта сотрудников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медицинских организаций и посетителей следует предусматривать на участке 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удобной доступности до соответствующих входов в здания. Стоянки не должны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препятствовать подъезду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пожарных машин к зданиям.</w:t>
                  </w:r>
                </w:p>
              </w:txbxContent>
            </v:textbox>
          </v:shape>
        </w:pic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6"/>
        <w:widowControl w:val="0"/>
        <w:numPr>
          <w:ilvl w:val="1"/>
          <w:numId w:val="34"/>
        </w:numPr>
        <w:tabs>
          <w:tab w:val="left" w:pos="174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Расчетные</w:t>
      </w:r>
      <w:r w:rsidRPr="00510D7A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показатели</w:t>
      </w:r>
      <w:r w:rsidRPr="00510D7A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в</w:t>
      </w:r>
      <w:r w:rsidRPr="00510D7A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области</w:t>
      </w:r>
      <w:r w:rsidRPr="00510D7A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электро-,</w:t>
      </w:r>
      <w:r w:rsidRPr="00510D7A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тепло-,</w:t>
      </w:r>
      <w:r w:rsidRPr="00510D7A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газо-</w:t>
      </w:r>
      <w:r w:rsidRPr="00510D7A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</w:t>
      </w:r>
      <w:r w:rsidRPr="00510D7A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водоснабжения</w:t>
      </w:r>
      <w:r w:rsidRPr="00510D7A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населения,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водоотведения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</w:rPr>
        <w:t>Таблица</w:t>
      </w:r>
      <w:r w:rsidRPr="00510D7A">
        <w:rPr>
          <w:spacing w:val="-13"/>
          <w:sz w:val="24"/>
          <w:szCs w:val="24"/>
        </w:rPr>
        <w:t xml:space="preserve"> </w:t>
      </w:r>
      <w:r w:rsidRPr="00510D7A">
        <w:rPr>
          <w:sz w:val="24"/>
          <w:szCs w:val="24"/>
        </w:rPr>
        <w:t>№</w:t>
      </w:r>
      <w:r w:rsidRPr="00510D7A">
        <w:rPr>
          <w:spacing w:val="-12"/>
          <w:sz w:val="24"/>
          <w:szCs w:val="24"/>
        </w:rPr>
        <w:t xml:space="preserve"> </w:t>
      </w:r>
      <w:r w:rsidRPr="00510D7A">
        <w:rPr>
          <w:sz w:val="24"/>
          <w:szCs w:val="24"/>
        </w:rPr>
        <w:t>8</w:t>
      </w:r>
      <w:r w:rsidRPr="00510D7A">
        <w:rPr>
          <w:spacing w:val="-57"/>
          <w:sz w:val="24"/>
          <w:szCs w:val="24"/>
        </w:rPr>
        <w:t xml:space="preserve"> </w:t>
      </w:r>
      <w:r w:rsidRPr="00510D7A">
        <w:rPr>
          <w:sz w:val="24"/>
          <w:szCs w:val="24"/>
        </w:rPr>
        <w:t>Объекты</w:t>
      </w:r>
      <w:r w:rsidRPr="00510D7A">
        <w:rPr>
          <w:spacing w:val="-4"/>
          <w:sz w:val="24"/>
          <w:szCs w:val="24"/>
        </w:rPr>
        <w:t xml:space="preserve"> </w:t>
      </w:r>
      <w:r w:rsidRPr="00510D7A">
        <w:rPr>
          <w:sz w:val="24"/>
          <w:szCs w:val="24"/>
        </w:rPr>
        <w:t>местного</w:t>
      </w:r>
      <w:r w:rsidRPr="00510D7A">
        <w:rPr>
          <w:spacing w:val="-3"/>
          <w:sz w:val="24"/>
          <w:szCs w:val="24"/>
        </w:rPr>
        <w:t xml:space="preserve"> </w:t>
      </w:r>
      <w:r w:rsidRPr="00510D7A">
        <w:rPr>
          <w:sz w:val="24"/>
          <w:szCs w:val="24"/>
        </w:rPr>
        <w:t>значения</w:t>
      </w:r>
      <w:r w:rsidRPr="00510D7A">
        <w:rPr>
          <w:spacing w:val="-3"/>
          <w:sz w:val="24"/>
          <w:szCs w:val="24"/>
        </w:rPr>
        <w:t xml:space="preserve"> </w:t>
      </w:r>
      <w:r w:rsidRPr="00510D7A">
        <w:rPr>
          <w:sz w:val="24"/>
          <w:szCs w:val="24"/>
        </w:rPr>
        <w:t>в</w:t>
      </w:r>
      <w:r w:rsidRPr="00510D7A">
        <w:rPr>
          <w:spacing w:val="-5"/>
          <w:sz w:val="24"/>
          <w:szCs w:val="24"/>
        </w:rPr>
        <w:t xml:space="preserve"> </w:t>
      </w:r>
      <w:r w:rsidRPr="00510D7A">
        <w:rPr>
          <w:sz w:val="24"/>
          <w:szCs w:val="24"/>
        </w:rPr>
        <w:t>области</w:t>
      </w:r>
      <w:r w:rsidRPr="00510D7A">
        <w:rPr>
          <w:spacing w:val="-3"/>
          <w:sz w:val="24"/>
          <w:szCs w:val="24"/>
        </w:rPr>
        <w:t xml:space="preserve"> </w:t>
      </w:r>
      <w:r w:rsidRPr="00510D7A">
        <w:rPr>
          <w:sz w:val="24"/>
          <w:szCs w:val="24"/>
        </w:rPr>
        <w:t>электро-,</w:t>
      </w:r>
      <w:r w:rsidRPr="00510D7A">
        <w:rPr>
          <w:spacing w:val="-3"/>
          <w:sz w:val="24"/>
          <w:szCs w:val="24"/>
        </w:rPr>
        <w:t xml:space="preserve"> </w:t>
      </w:r>
      <w:r w:rsidRPr="00510D7A">
        <w:rPr>
          <w:sz w:val="24"/>
          <w:szCs w:val="24"/>
        </w:rPr>
        <w:t>тепло-,</w:t>
      </w:r>
      <w:r w:rsidRPr="00510D7A">
        <w:rPr>
          <w:spacing w:val="-4"/>
          <w:sz w:val="24"/>
          <w:szCs w:val="24"/>
        </w:rPr>
        <w:t xml:space="preserve"> </w:t>
      </w:r>
      <w:r w:rsidRPr="00510D7A">
        <w:rPr>
          <w:sz w:val="24"/>
          <w:szCs w:val="24"/>
        </w:rPr>
        <w:t>газо-</w:t>
      </w:r>
      <w:r w:rsidRPr="00510D7A">
        <w:rPr>
          <w:spacing w:val="-5"/>
          <w:sz w:val="24"/>
          <w:szCs w:val="24"/>
        </w:rPr>
        <w:t xml:space="preserve"> </w:t>
      </w:r>
      <w:r w:rsidRPr="00510D7A">
        <w:rPr>
          <w:sz w:val="24"/>
          <w:szCs w:val="24"/>
        </w:rPr>
        <w:t>и</w:t>
      </w:r>
      <w:r w:rsidRPr="00510D7A">
        <w:rPr>
          <w:spacing w:val="-2"/>
          <w:sz w:val="24"/>
          <w:szCs w:val="24"/>
        </w:rPr>
        <w:t xml:space="preserve"> </w:t>
      </w:r>
      <w:r w:rsidRPr="00510D7A">
        <w:rPr>
          <w:sz w:val="24"/>
          <w:szCs w:val="24"/>
        </w:rPr>
        <w:t>водоснабжения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</w:rPr>
        <w:t>населения,</w:t>
      </w:r>
      <w:r w:rsidRPr="00510D7A">
        <w:rPr>
          <w:spacing w:val="-9"/>
          <w:sz w:val="24"/>
          <w:szCs w:val="24"/>
        </w:rPr>
        <w:t xml:space="preserve"> </w:t>
      </w:r>
      <w:r w:rsidRPr="00510D7A">
        <w:rPr>
          <w:sz w:val="24"/>
          <w:szCs w:val="24"/>
        </w:rPr>
        <w:t>водоотведения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66"/>
        <w:gridCol w:w="1193"/>
        <w:gridCol w:w="1773"/>
        <w:gridCol w:w="1975"/>
        <w:gridCol w:w="1699"/>
        <w:gridCol w:w="1180"/>
      </w:tblGrid>
      <w:tr w:rsidR="00627168" w:rsidRPr="00510D7A" w:rsidTr="00D95ABF">
        <w:trPr>
          <w:trHeight w:val="1562"/>
        </w:trPr>
        <w:tc>
          <w:tcPr>
            <w:tcW w:w="146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lastRenderedPageBreak/>
              <w:t>Наименова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ние вида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объекта</w:t>
            </w:r>
          </w:p>
        </w:tc>
        <w:tc>
          <w:tcPr>
            <w:tcW w:w="11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Тип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расчетно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ля</w:t>
            </w:r>
          </w:p>
        </w:tc>
        <w:tc>
          <w:tcPr>
            <w:tcW w:w="177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pacing w:val="-1"/>
                <w:sz w:val="24"/>
                <w:szCs w:val="24"/>
                <w:lang w:val="ru-RU"/>
              </w:rPr>
              <w:t>Наименование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расчетного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показателя,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единица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измерения</w:t>
            </w:r>
          </w:p>
        </w:tc>
        <w:tc>
          <w:tcPr>
            <w:tcW w:w="4854" w:type="dxa"/>
            <w:gridSpan w:val="3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Предельные</w:t>
            </w:r>
            <w:r w:rsidRPr="00510D7A">
              <w:rPr>
                <w:spacing w:val="-1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значения</w:t>
            </w:r>
            <w:r w:rsidRPr="00510D7A">
              <w:rPr>
                <w:spacing w:val="-1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расчетного</w:t>
            </w:r>
            <w:r w:rsidRPr="00510D7A">
              <w:rPr>
                <w:spacing w:val="-1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показателя</w:t>
            </w:r>
          </w:p>
        </w:tc>
      </w:tr>
      <w:tr w:rsidR="00627168" w:rsidRPr="00510D7A" w:rsidTr="00D95ABF">
        <w:trPr>
          <w:trHeight w:val="827"/>
        </w:trPr>
        <w:tc>
          <w:tcPr>
            <w:tcW w:w="1466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Объекты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электроснаб</w:t>
            </w:r>
            <w:r w:rsidRPr="00510D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жения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населения: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-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pacing w:val="-1"/>
                <w:sz w:val="24"/>
                <w:szCs w:val="24"/>
                <w:lang w:val="ru-RU"/>
              </w:rPr>
              <w:t>распредели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тельные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пункты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(РП),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трансформа</w:t>
            </w:r>
            <w:r w:rsidRPr="00510D7A">
              <w:rPr>
                <w:spacing w:val="-58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торные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подстанции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(ТП);</w:t>
            </w:r>
          </w:p>
        </w:tc>
        <w:tc>
          <w:tcPr>
            <w:tcW w:w="1193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обеспече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нности</w:t>
            </w:r>
          </w:p>
        </w:tc>
        <w:tc>
          <w:tcPr>
            <w:tcW w:w="1773" w:type="dxa"/>
            <w:vMerge w:val="restart"/>
          </w:tcPr>
          <w:p w:rsidR="00627168" w:rsidRPr="00510D7A" w:rsidRDefault="00627168" w:rsidP="00D95ABF">
            <w:pPr>
              <w:pStyle w:val="TableParagraph"/>
              <w:tabs>
                <w:tab w:val="left" w:pos="686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Укрупненный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расхода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электроэнерги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и,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3"/>
                <w:sz w:val="24"/>
                <w:szCs w:val="24"/>
                <w:lang w:val="ru-RU"/>
              </w:rPr>
              <w:t>удельный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расход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электроэнерги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и,</w:t>
            </w:r>
            <w:r w:rsidRPr="00510D7A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кВт*ч</w:t>
            </w:r>
            <w:r w:rsidRPr="00510D7A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/чел.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год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[1]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[2]</w:t>
            </w:r>
          </w:p>
        </w:tc>
        <w:tc>
          <w:tcPr>
            <w:tcW w:w="1975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Степень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pacing w:val="-2"/>
                <w:sz w:val="24"/>
                <w:szCs w:val="24"/>
              </w:rPr>
              <w:t>благоустройства:</w:t>
            </w:r>
          </w:p>
        </w:tc>
        <w:tc>
          <w:tcPr>
            <w:tcW w:w="169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Вид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</w:rPr>
              <w:t>населенного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пункта</w:t>
            </w:r>
          </w:p>
        </w:tc>
        <w:tc>
          <w:tcPr>
            <w:tcW w:w="118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Значение</w:t>
            </w:r>
          </w:p>
        </w:tc>
      </w:tr>
      <w:tr w:rsidR="00627168" w:rsidRPr="00510D7A" w:rsidTr="00D95ABF">
        <w:trPr>
          <w:trHeight w:val="830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restart"/>
          </w:tcPr>
          <w:p w:rsidR="00627168" w:rsidRPr="00510D7A" w:rsidRDefault="00627168" w:rsidP="00D95ABF">
            <w:pPr>
              <w:pStyle w:val="TableParagraph"/>
              <w:tabs>
                <w:tab w:val="left" w:pos="729"/>
                <w:tab w:val="left" w:pos="1737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при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отсутствии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стационарных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электроплит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4"/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кондиционеров</w:t>
            </w:r>
          </w:p>
        </w:tc>
        <w:tc>
          <w:tcPr>
            <w:tcW w:w="169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городские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населенные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пункты</w:t>
            </w:r>
          </w:p>
        </w:tc>
        <w:tc>
          <w:tcPr>
            <w:tcW w:w="118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1360</w:t>
            </w:r>
          </w:p>
        </w:tc>
      </w:tr>
      <w:tr w:rsidR="00627168" w:rsidRPr="00510D7A" w:rsidTr="00D95ABF">
        <w:trPr>
          <w:trHeight w:val="827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сельские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населенные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пункты</w:t>
            </w:r>
          </w:p>
        </w:tc>
        <w:tc>
          <w:tcPr>
            <w:tcW w:w="118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950</w:t>
            </w:r>
          </w:p>
        </w:tc>
      </w:tr>
      <w:tr w:rsidR="00627168" w:rsidRPr="00510D7A" w:rsidTr="00D95ABF">
        <w:trPr>
          <w:trHeight w:val="1103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627168" w:rsidRPr="00510D7A" w:rsidRDefault="00627168" w:rsidP="00D95ABF">
            <w:pPr>
              <w:pStyle w:val="TableParagraph"/>
              <w:tabs>
                <w:tab w:val="left" w:pos="729"/>
                <w:tab w:val="left" w:pos="1761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при</w:t>
            </w:r>
            <w:r w:rsidRPr="00510D7A">
              <w:rPr>
                <w:sz w:val="24"/>
                <w:szCs w:val="24"/>
                <w:lang w:val="ru-RU"/>
              </w:rPr>
              <w:tab/>
              <w:t>отсутствии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стационарных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электроплит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4"/>
                <w:sz w:val="24"/>
                <w:szCs w:val="24"/>
                <w:lang w:val="ru-RU"/>
              </w:rPr>
              <w:t>с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кондиционерами</w:t>
            </w:r>
          </w:p>
        </w:tc>
        <w:tc>
          <w:tcPr>
            <w:tcW w:w="169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городские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населенные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пункты</w:t>
            </w:r>
          </w:p>
        </w:tc>
        <w:tc>
          <w:tcPr>
            <w:tcW w:w="118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1600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66"/>
        <w:gridCol w:w="1193"/>
        <w:gridCol w:w="1152"/>
        <w:gridCol w:w="622"/>
        <w:gridCol w:w="1976"/>
        <w:gridCol w:w="377"/>
        <w:gridCol w:w="1323"/>
        <w:gridCol w:w="1181"/>
      </w:tblGrid>
      <w:tr w:rsidR="00627168" w:rsidRPr="00510D7A" w:rsidTr="00D95ABF">
        <w:trPr>
          <w:trHeight w:val="830"/>
        </w:trPr>
        <w:tc>
          <w:tcPr>
            <w:tcW w:w="1466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-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электрическ</w:t>
            </w:r>
            <w:r w:rsidRPr="00510D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сети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10 кВ</w:t>
            </w:r>
          </w:p>
        </w:tc>
        <w:tc>
          <w:tcPr>
            <w:tcW w:w="1193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74" w:type="dxa"/>
            <w:gridSpan w:val="2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76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оборудованные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стационарными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электроплитами,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без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кондиционеров</w:t>
            </w:r>
          </w:p>
        </w:tc>
        <w:tc>
          <w:tcPr>
            <w:tcW w:w="1700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городские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населенные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пункты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1680</w:t>
            </w:r>
          </w:p>
        </w:tc>
      </w:tr>
      <w:tr w:rsidR="00627168" w:rsidRPr="00510D7A" w:rsidTr="00D95ABF">
        <w:trPr>
          <w:trHeight w:val="827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сельские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населенные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пункты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1350</w:t>
            </w:r>
          </w:p>
        </w:tc>
      </w:tr>
      <w:tr w:rsidR="00627168" w:rsidRPr="00510D7A" w:rsidTr="00D95ABF">
        <w:trPr>
          <w:trHeight w:val="1379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оборудованные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стационарными</w:t>
            </w:r>
            <w:r w:rsidRPr="00510D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электроплитами</w:t>
            </w:r>
            <w:r w:rsidRPr="00510D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кондиционерами</w:t>
            </w:r>
          </w:p>
        </w:tc>
        <w:tc>
          <w:tcPr>
            <w:tcW w:w="1700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городские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населенные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пункты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1920</w:t>
            </w:r>
          </w:p>
        </w:tc>
      </w:tr>
      <w:tr w:rsidR="00627168" w:rsidRPr="00510D7A" w:rsidTr="00D95ABF">
        <w:trPr>
          <w:trHeight w:val="2208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</w:tcPr>
          <w:p w:rsidR="00627168" w:rsidRPr="00510D7A" w:rsidRDefault="00627168" w:rsidP="00D95ABF">
            <w:pPr>
              <w:pStyle w:val="TableParagraph"/>
              <w:tabs>
                <w:tab w:val="left" w:pos="749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Размер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земельного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участка,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отводимого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для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2"/>
                <w:sz w:val="24"/>
                <w:szCs w:val="24"/>
                <w:lang w:val="ru-RU"/>
              </w:rPr>
              <w:t>объектов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распределител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ьной</w:t>
            </w:r>
            <w:r w:rsidRPr="00510D7A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сети,</w:t>
            </w:r>
            <w:r w:rsidRPr="00510D7A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кв.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м.</w:t>
            </w:r>
          </w:p>
        </w:tc>
        <w:tc>
          <w:tcPr>
            <w:tcW w:w="4857" w:type="dxa"/>
            <w:gridSpan w:val="4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По</w:t>
            </w:r>
            <w:r w:rsidRPr="00510D7A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проекту,</w:t>
            </w:r>
            <w:r w:rsidRPr="00510D7A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но</w:t>
            </w:r>
            <w:r w:rsidRPr="00510D7A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не</w:t>
            </w:r>
            <w:r w:rsidRPr="00510D7A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более</w:t>
            </w:r>
            <w:r w:rsidRPr="00510D7A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установленных</w:t>
            </w:r>
            <w:r w:rsidRPr="00510D7A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п.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  <w:lang w:val="ru-RU"/>
              </w:rPr>
              <w:t>3.1. «Норм отвода земель для электрических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сетей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напряжением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0,38-750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кВ.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</w:rPr>
              <w:t>№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14278ТМ-Т1», утвержденных Минтопэнерго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России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20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мая 1994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года</w:t>
            </w:r>
          </w:p>
        </w:tc>
      </w:tr>
      <w:tr w:rsidR="00627168" w:rsidRPr="00510D7A" w:rsidTr="00D95ABF">
        <w:trPr>
          <w:trHeight w:val="3588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максима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иальной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доступно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сти</w:t>
            </w:r>
          </w:p>
        </w:tc>
        <w:tc>
          <w:tcPr>
            <w:tcW w:w="6631" w:type="dxa"/>
            <w:gridSpan w:val="6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Не</w:t>
            </w:r>
            <w:r w:rsidRPr="00510D7A">
              <w:rPr>
                <w:spacing w:val="-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нормируется</w:t>
            </w:r>
          </w:p>
        </w:tc>
      </w:tr>
      <w:tr w:rsidR="00627168" w:rsidRPr="00510D7A" w:rsidTr="00D95ABF">
        <w:trPr>
          <w:trHeight w:val="275"/>
        </w:trPr>
        <w:tc>
          <w:tcPr>
            <w:tcW w:w="1466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lastRenderedPageBreak/>
              <w:t>Объекты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газоснабже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населения:</w:t>
            </w:r>
          </w:p>
          <w:p w:rsidR="00627168" w:rsidRPr="00510D7A" w:rsidRDefault="00627168" w:rsidP="00D95ABF">
            <w:pPr>
              <w:pStyle w:val="TableParagraph"/>
              <w:tabs>
                <w:tab w:val="left" w:pos="602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-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2"/>
                <w:sz w:val="24"/>
                <w:szCs w:val="24"/>
                <w:lang w:val="ru-RU"/>
              </w:rPr>
              <w:t>пункты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редуцирова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ния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газа;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-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t>газораспред</w:t>
            </w:r>
            <w:r w:rsidRPr="00510D7A">
              <w:rPr>
                <w:spacing w:val="-58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елительные</w:t>
            </w:r>
            <w:r w:rsidRPr="00510D7A">
              <w:rPr>
                <w:spacing w:val="-58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сети</w:t>
            </w:r>
          </w:p>
        </w:tc>
        <w:tc>
          <w:tcPr>
            <w:tcW w:w="1193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</w:t>
            </w:r>
            <w:r w:rsidRPr="00510D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обеспече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нности</w:t>
            </w:r>
          </w:p>
        </w:tc>
        <w:tc>
          <w:tcPr>
            <w:tcW w:w="1152" w:type="dxa"/>
            <w:vMerge w:val="restart"/>
          </w:tcPr>
          <w:p w:rsidR="00627168" w:rsidRPr="00510D7A" w:rsidRDefault="00627168" w:rsidP="00D95ABF">
            <w:pPr>
              <w:pStyle w:val="TableParagraph"/>
              <w:tabs>
                <w:tab w:val="left" w:pos="665"/>
                <w:tab w:val="left" w:pos="914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Нормы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потребле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ния</w:t>
            </w:r>
            <w:r w:rsidRPr="00510D7A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газа,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использу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емого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для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приготов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ления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пищи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3"/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нагрева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воды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  <w:t>с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использо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ванием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газовых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приборо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при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отсутств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ии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приборо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в учета</w:t>
            </w:r>
          </w:p>
        </w:tc>
        <w:tc>
          <w:tcPr>
            <w:tcW w:w="2975" w:type="dxa"/>
            <w:gridSpan w:val="3"/>
            <w:vMerge w:val="restart"/>
          </w:tcPr>
          <w:p w:rsidR="00627168" w:rsidRPr="00510D7A" w:rsidRDefault="00627168" w:rsidP="00D95ABF">
            <w:pPr>
              <w:pStyle w:val="TableParagraph"/>
              <w:tabs>
                <w:tab w:val="left" w:pos="1575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Виды</w:t>
            </w:r>
            <w:r w:rsidRPr="00510D7A">
              <w:rPr>
                <w:sz w:val="24"/>
                <w:szCs w:val="24"/>
              </w:rPr>
              <w:tab/>
            </w:r>
            <w:r w:rsidRPr="00510D7A">
              <w:rPr>
                <w:spacing w:val="-1"/>
                <w:sz w:val="24"/>
                <w:szCs w:val="24"/>
              </w:rPr>
              <w:t>потребления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природного газа</w:t>
            </w:r>
          </w:p>
        </w:tc>
        <w:tc>
          <w:tcPr>
            <w:tcW w:w="2504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Значение</w:t>
            </w:r>
          </w:p>
        </w:tc>
      </w:tr>
      <w:tr w:rsidR="00627168" w:rsidRPr="00510D7A" w:rsidTr="00D95ABF">
        <w:trPr>
          <w:trHeight w:val="551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3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</w:t>
            </w:r>
            <w:r w:rsidRPr="00510D7A">
              <w:rPr>
                <w:sz w:val="24"/>
                <w:szCs w:val="24"/>
                <w:vertAlign w:val="superscript"/>
              </w:rPr>
              <w:t>3</w:t>
            </w:r>
            <w:r w:rsidRPr="00510D7A">
              <w:rPr>
                <w:sz w:val="24"/>
                <w:szCs w:val="24"/>
              </w:rPr>
              <w:t>/чел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в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месяц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</w:t>
            </w:r>
            <w:r w:rsidRPr="00510D7A">
              <w:rPr>
                <w:sz w:val="24"/>
                <w:szCs w:val="24"/>
                <w:vertAlign w:val="superscript"/>
              </w:rPr>
              <w:t>3</w:t>
            </w:r>
            <w:r w:rsidRPr="00510D7A">
              <w:rPr>
                <w:sz w:val="24"/>
                <w:szCs w:val="24"/>
              </w:rPr>
              <w:t>/чел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в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год</w:t>
            </w:r>
          </w:p>
        </w:tc>
      </w:tr>
      <w:tr w:rsidR="00627168" w:rsidRPr="00510D7A" w:rsidTr="00D95ABF">
        <w:trPr>
          <w:trHeight w:val="1104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3"/>
          </w:tcPr>
          <w:p w:rsidR="00627168" w:rsidRPr="00510D7A" w:rsidRDefault="00627168" w:rsidP="00D95ABF">
            <w:pPr>
              <w:pStyle w:val="TableParagraph"/>
              <w:tabs>
                <w:tab w:val="left" w:pos="660"/>
                <w:tab w:val="left" w:pos="1476"/>
                <w:tab w:val="left" w:pos="1640"/>
                <w:tab w:val="left" w:pos="2487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для</w:t>
            </w:r>
            <w:r w:rsidRPr="00510D7A">
              <w:rPr>
                <w:sz w:val="24"/>
                <w:szCs w:val="24"/>
                <w:lang w:val="ru-RU"/>
              </w:rPr>
              <w:tab/>
              <w:t>газовой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  <w:t>плиты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при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наличии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центрального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отопления</w:t>
            </w:r>
            <w:r w:rsidRPr="00510D7A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центрального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горячего</w:t>
            </w:r>
            <w:r w:rsidRPr="00510D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водоснабжения</w:t>
            </w: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11,1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133,2</w:t>
            </w:r>
          </w:p>
        </w:tc>
      </w:tr>
      <w:tr w:rsidR="00627168" w:rsidRPr="00510D7A" w:rsidTr="00D95ABF">
        <w:trPr>
          <w:trHeight w:val="1379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3"/>
          </w:tcPr>
          <w:p w:rsidR="00627168" w:rsidRPr="00510D7A" w:rsidRDefault="00627168" w:rsidP="00D95ABF">
            <w:pPr>
              <w:pStyle w:val="TableParagraph"/>
              <w:tabs>
                <w:tab w:val="left" w:pos="1728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для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газовой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плиты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газового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водонагревателя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при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отсутствии</w:t>
            </w:r>
            <w:r w:rsidRPr="00510D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центрального</w:t>
            </w:r>
            <w:r w:rsidRPr="00510D7A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горячего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водоснабжения</w:t>
            </w: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31,4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376,8</w:t>
            </w:r>
          </w:p>
        </w:tc>
      </w:tr>
      <w:tr w:rsidR="00627168" w:rsidRPr="00510D7A" w:rsidTr="00D95ABF">
        <w:trPr>
          <w:trHeight w:val="1382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3"/>
          </w:tcPr>
          <w:p w:rsidR="00627168" w:rsidRPr="00510D7A" w:rsidRDefault="00627168" w:rsidP="00D95ABF">
            <w:pPr>
              <w:pStyle w:val="TableParagraph"/>
              <w:tabs>
                <w:tab w:val="left" w:pos="2002"/>
                <w:tab w:val="left" w:pos="2736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для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газовой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плиты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отсутствии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2"/>
                <w:sz w:val="24"/>
                <w:szCs w:val="24"/>
                <w:lang w:val="ru-RU"/>
              </w:rPr>
              <w:t>газового</w:t>
            </w:r>
            <w:r w:rsidRPr="00510D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водонагревателя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3"/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центрального</w:t>
            </w:r>
            <w:r w:rsidRPr="00510D7A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горячего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водоснабжения</w:t>
            </w: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16,2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194,4</w:t>
            </w:r>
          </w:p>
        </w:tc>
      </w:tr>
      <w:tr w:rsidR="00627168" w:rsidRPr="00510D7A" w:rsidTr="00D95ABF">
        <w:trPr>
          <w:trHeight w:val="777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3"/>
          </w:tcPr>
          <w:p w:rsidR="00627168" w:rsidRPr="00510D7A" w:rsidRDefault="00627168" w:rsidP="00D95ABF">
            <w:pPr>
              <w:pStyle w:val="TableParagraph"/>
              <w:tabs>
                <w:tab w:val="left" w:pos="2002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для</w:t>
            </w:r>
            <w:r w:rsidRPr="00510D7A">
              <w:rPr>
                <w:sz w:val="24"/>
                <w:szCs w:val="24"/>
              </w:rPr>
              <w:tab/>
              <w:t>газового</w:t>
            </w:r>
          </w:p>
          <w:p w:rsidR="00627168" w:rsidRPr="00510D7A" w:rsidRDefault="00627168" w:rsidP="00D95ABF">
            <w:pPr>
              <w:pStyle w:val="TableParagraph"/>
              <w:tabs>
                <w:tab w:val="left" w:pos="2487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водонагревателя</w:t>
            </w:r>
            <w:r w:rsidRPr="00510D7A">
              <w:rPr>
                <w:sz w:val="24"/>
                <w:szCs w:val="24"/>
              </w:rPr>
              <w:tab/>
              <w:t>при</w:t>
            </w: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20,3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243,6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66"/>
        <w:gridCol w:w="1193"/>
        <w:gridCol w:w="1152"/>
        <w:gridCol w:w="2676"/>
        <w:gridCol w:w="290"/>
        <w:gridCol w:w="1267"/>
        <w:gridCol w:w="1244"/>
      </w:tblGrid>
      <w:tr w:rsidR="00627168" w:rsidRPr="00510D7A" w:rsidTr="00D95ABF">
        <w:trPr>
          <w:trHeight w:val="830"/>
        </w:trPr>
        <w:tc>
          <w:tcPr>
            <w:tcW w:w="1466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93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966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отсутствии</w:t>
            </w:r>
            <w:r w:rsidRPr="00510D7A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газовой</w:t>
            </w:r>
            <w:r w:rsidRPr="00510D7A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плиты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центрального</w:t>
            </w:r>
            <w:r w:rsidRPr="00510D7A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горячего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водоснабжения</w:t>
            </w:r>
          </w:p>
        </w:tc>
        <w:tc>
          <w:tcPr>
            <w:tcW w:w="126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44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27168" w:rsidRPr="00510D7A" w:rsidTr="00D95ABF">
        <w:trPr>
          <w:trHeight w:val="6622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Среднег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одовые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нормы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потребле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ния</w:t>
            </w:r>
            <w:r w:rsidRPr="00510D7A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газа,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использу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емого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для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отоплен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жилых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помещен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газовым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счетчика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</w:t>
            </w:r>
            <w:r w:rsidRPr="00510D7A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(куб.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м/месяц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</w:t>
            </w:r>
            <w:r w:rsidRPr="00510D7A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кв.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отаплива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емой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площади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)</w:t>
            </w:r>
          </w:p>
        </w:tc>
        <w:tc>
          <w:tcPr>
            <w:tcW w:w="4233" w:type="dxa"/>
            <w:gridSpan w:val="3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7,6</w:t>
            </w:r>
          </w:p>
        </w:tc>
        <w:tc>
          <w:tcPr>
            <w:tcW w:w="1244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91,2</w:t>
            </w:r>
          </w:p>
        </w:tc>
      </w:tr>
      <w:tr w:rsidR="00627168" w:rsidRPr="00510D7A" w:rsidTr="00D95ABF">
        <w:trPr>
          <w:trHeight w:val="3590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максима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иальной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доступно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сти</w:t>
            </w:r>
          </w:p>
        </w:tc>
        <w:tc>
          <w:tcPr>
            <w:tcW w:w="6629" w:type="dxa"/>
            <w:gridSpan w:val="5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Не</w:t>
            </w:r>
            <w:r w:rsidRPr="00510D7A">
              <w:rPr>
                <w:spacing w:val="-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нормируется</w:t>
            </w:r>
          </w:p>
        </w:tc>
      </w:tr>
      <w:tr w:rsidR="00627168" w:rsidRPr="00510D7A" w:rsidTr="00D95ABF">
        <w:trPr>
          <w:trHeight w:val="275"/>
        </w:trPr>
        <w:tc>
          <w:tcPr>
            <w:tcW w:w="1466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Объекты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теплоснабж</w:t>
            </w:r>
            <w:r w:rsidRPr="00510D7A">
              <w:rPr>
                <w:spacing w:val="-58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ения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населения:</w:t>
            </w:r>
          </w:p>
          <w:p w:rsidR="00627168" w:rsidRPr="00510D7A" w:rsidRDefault="00627168" w:rsidP="00D95ABF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10D7A">
              <w:rPr>
                <w:spacing w:val="-2"/>
                <w:sz w:val="24"/>
                <w:szCs w:val="24"/>
              </w:rPr>
              <w:t>источники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тепловой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энергии</w:t>
            </w:r>
          </w:p>
          <w:p w:rsidR="00627168" w:rsidRPr="00510D7A" w:rsidRDefault="00627168" w:rsidP="00D95ABF">
            <w:pPr>
              <w:pStyle w:val="TableParagraph"/>
              <w:numPr>
                <w:ilvl w:val="0"/>
                <w:numId w:val="26"/>
              </w:numPr>
              <w:tabs>
                <w:tab w:val="left" w:pos="398"/>
                <w:tab w:val="left" w:pos="399"/>
                <w:tab w:val="left" w:pos="123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t>тепловые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сети</w:t>
            </w:r>
            <w:r w:rsidRPr="00510D7A">
              <w:rPr>
                <w:sz w:val="24"/>
                <w:szCs w:val="24"/>
              </w:rPr>
              <w:tab/>
            </w:r>
            <w:r w:rsidRPr="00510D7A">
              <w:rPr>
                <w:spacing w:val="-4"/>
                <w:sz w:val="24"/>
                <w:szCs w:val="24"/>
              </w:rPr>
              <w:t>и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сооружения</w:t>
            </w:r>
          </w:p>
        </w:tc>
        <w:tc>
          <w:tcPr>
            <w:tcW w:w="1193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</w:t>
            </w:r>
            <w:r w:rsidRPr="00510D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обеспече</w:t>
            </w:r>
          </w:p>
        </w:tc>
        <w:tc>
          <w:tcPr>
            <w:tcW w:w="1152" w:type="dxa"/>
            <w:vMerge w:val="restart"/>
          </w:tcPr>
          <w:p w:rsidR="00627168" w:rsidRPr="00510D7A" w:rsidRDefault="00627168" w:rsidP="00D95ABF">
            <w:pPr>
              <w:pStyle w:val="TableParagraph"/>
              <w:tabs>
                <w:tab w:val="left" w:pos="562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Укрупне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объема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теплопот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реблени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я,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2"/>
                <w:sz w:val="24"/>
                <w:szCs w:val="24"/>
                <w:lang w:val="ru-RU"/>
              </w:rPr>
              <w:t>Гкал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</w:t>
            </w:r>
            <w:r w:rsidRPr="00510D7A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кв.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м.</w:t>
            </w:r>
            <w:r w:rsidRPr="00510D7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общей</w:t>
            </w:r>
          </w:p>
        </w:tc>
        <w:tc>
          <w:tcPr>
            <w:tcW w:w="267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Этажность</w:t>
            </w:r>
          </w:p>
        </w:tc>
        <w:tc>
          <w:tcPr>
            <w:tcW w:w="2801" w:type="dxa"/>
            <w:gridSpan w:val="3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Значение</w:t>
            </w:r>
          </w:p>
        </w:tc>
      </w:tr>
      <w:tr w:rsidR="00627168" w:rsidRPr="00510D7A" w:rsidTr="00D95ABF">
        <w:trPr>
          <w:trHeight w:val="551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Merge w:val="restart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1485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Многоквартирные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жилые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дома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1999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года</w:t>
            </w:r>
            <w:r w:rsidRPr="00510D7A">
              <w:rPr>
                <w:sz w:val="24"/>
                <w:szCs w:val="24"/>
                <w:lang w:val="ru-RU"/>
              </w:rPr>
              <w:tab/>
              <w:t>постройки</w:t>
            </w:r>
            <w:r w:rsidRPr="00510D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включительно</w:t>
            </w:r>
          </w:p>
          <w:p w:rsidR="00627168" w:rsidRPr="00510D7A" w:rsidRDefault="00627168" w:rsidP="00D95ABF">
            <w:pPr>
              <w:pStyle w:val="TableParagraph"/>
              <w:tabs>
                <w:tab w:val="left" w:pos="2731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u w:val="single"/>
                <w:lang w:val="ru-RU"/>
              </w:rPr>
              <w:tab/>
            </w:r>
          </w:p>
        </w:tc>
        <w:tc>
          <w:tcPr>
            <w:tcW w:w="2511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Кологривский</w:t>
            </w:r>
            <w:r w:rsidRPr="00510D7A">
              <w:rPr>
                <w:spacing w:val="-1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округ</w:t>
            </w:r>
          </w:p>
        </w:tc>
      </w:tr>
      <w:tr w:rsidR="00627168" w:rsidRPr="00510D7A" w:rsidTr="00D95ABF">
        <w:trPr>
          <w:trHeight w:val="551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Гкал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кв.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м.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общей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площади</w:t>
            </w:r>
          </w:p>
        </w:tc>
      </w:tr>
      <w:tr w:rsidR="00627168" w:rsidRPr="00510D7A" w:rsidTr="00D95ABF">
        <w:trPr>
          <w:trHeight w:val="275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6" w:type="dxa"/>
            <w:gridSpan w:val="2"/>
            <w:vMerge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в месяц</w:t>
            </w:r>
          </w:p>
        </w:tc>
        <w:tc>
          <w:tcPr>
            <w:tcW w:w="1244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в</w:t>
            </w:r>
            <w:r w:rsidRPr="00510D7A">
              <w:rPr>
                <w:spacing w:val="-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год</w:t>
            </w:r>
          </w:p>
        </w:tc>
      </w:tr>
      <w:tr w:rsidR="00627168" w:rsidRPr="00510D7A" w:rsidTr="00D95ABF">
        <w:trPr>
          <w:trHeight w:val="1160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none" w:sz="4" w:space="0" w:color="000000"/>
              <w:right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1-этажные</w:t>
            </w:r>
            <w:r w:rsidRPr="00510D7A">
              <w:rPr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жилые</w:t>
            </w:r>
            <w:r w:rsidRPr="00510D7A">
              <w:rPr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дома</w:t>
            </w:r>
          </w:p>
        </w:tc>
        <w:tc>
          <w:tcPr>
            <w:tcW w:w="290" w:type="dxa"/>
            <w:tcBorders>
              <w:top w:val="none" w:sz="4" w:space="0" w:color="000000"/>
              <w:left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67" w:type="dxa"/>
            <w:textDirection w:val="btLr"/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0,0509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44" w:type="dxa"/>
            <w:textDirection w:val="btLr"/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0,3563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66"/>
        <w:gridCol w:w="1193"/>
        <w:gridCol w:w="1152"/>
        <w:gridCol w:w="1895"/>
        <w:gridCol w:w="1072"/>
        <w:gridCol w:w="1310"/>
        <w:gridCol w:w="1201"/>
      </w:tblGrid>
      <w:tr w:rsidR="00627168" w:rsidRPr="00510D7A" w:rsidTr="00D95ABF">
        <w:trPr>
          <w:trHeight w:val="1135"/>
        </w:trPr>
        <w:tc>
          <w:tcPr>
            <w:tcW w:w="1466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на</w:t>
            </w:r>
            <w:r w:rsidRPr="00510D7A">
              <w:rPr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них</w:t>
            </w:r>
          </w:p>
        </w:tc>
        <w:tc>
          <w:tcPr>
            <w:tcW w:w="1193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нности</w:t>
            </w:r>
          </w:p>
        </w:tc>
        <w:tc>
          <w:tcPr>
            <w:tcW w:w="1152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площади</w:t>
            </w:r>
          </w:p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2-этажные</w:t>
            </w:r>
            <w:r w:rsidRPr="00510D7A">
              <w:rPr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жилые</w:t>
            </w:r>
            <w:r w:rsidRPr="00510D7A">
              <w:rPr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дома</w:t>
            </w:r>
          </w:p>
        </w:tc>
        <w:tc>
          <w:tcPr>
            <w:tcW w:w="1310" w:type="dxa"/>
            <w:textDirection w:val="btLr"/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0,0472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01" w:type="dxa"/>
            <w:textDirection w:val="btLr"/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0,3304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1134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right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856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3-4</w:t>
            </w:r>
            <w:r w:rsidRPr="00510D7A">
              <w:rPr>
                <w:sz w:val="24"/>
                <w:szCs w:val="24"/>
              </w:rPr>
              <w:tab/>
            </w:r>
            <w:r w:rsidRPr="00510D7A">
              <w:rPr>
                <w:spacing w:val="-1"/>
                <w:sz w:val="24"/>
                <w:szCs w:val="24"/>
              </w:rPr>
              <w:t>этажные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дома</w:t>
            </w:r>
          </w:p>
        </w:tc>
        <w:tc>
          <w:tcPr>
            <w:tcW w:w="1072" w:type="dxa"/>
            <w:tcBorders>
              <w:left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жилые</w:t>
            </w:r>
          </w:p>
        </w:tc>
        <w:tc>
          <w:tcPr>
            <w:tcW w:w="1310" w:type="dxa"/>
            <w:textDirection w:val="btLr"/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0,0295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01" w:type="dxa"/>
            <w:textDirection w:val="btLr"/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0,2065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551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right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5-9-этажные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дома</w:t>
            </w:r>
          </w:p>
        </w:tc>
        <w:tc>
          <w:tcPr>
            <w:tcW w:w="1072" w:type="dxa"/>
            <w:tcBorders>
              <w:left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жилые</w:t>
            </w:r>
          </w:p>
        </w:tc>
        <w:tc>
          <w:tcPr>
            <w:tcW w:w="131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-</w:t>
            </w:r>
          </w:p>
        </w:tc>
        <w:tc>
          <w:tcPr>
            <w:tcW w:w="120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-</w:t>
            </w:r>
          </w:p>
        </w:tc>
      </w:tr>
      <w:tr w:rsidR="00627168" w:rsidRPr="00510D7A" w:rsidTr="00D95ABF">
        <w:trPr>
          <w:trHeight w:val="828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gridSpan w:val="2"/>
          </w:tcPr>
          <w:p w:rsidR="00627168" w:rsidRPr="00510D7A" w:rsidRDefault="00627168" w:rsidP="00D95ABF">
            <w:pPr>
              <w:pStyle w:val="TableParagraph"/>
              <w:tabs>
                <w:tab w:val="left" w:pos="2721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Многоквартирные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4"/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жилые</w:t>
            </w:r>
            <w:r w:rsidRPr="00510D7A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дома</w:t>
            </w:r>
            <w:r w:rsidRPr="00510D7A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после</w:t>
            </w:r>
            <w:r w:rsidRPr="00510D7A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1999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года</w:t>
            </w:r>
            <w:r w:rsidRPr="00510D7A">
              <w:rPr>
                <w:spacing w:val="-5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постройки</w:t>
            </w:r>
          </w:p>
        </w:tc>
        <w:tc>
          <w:tcPr>
            <w:tcW w:w="131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832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1-этажные</w:t>
            </w:r>
            <w:r w:rsidRPr="00510D7A">
              <w:rPr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жилые</w:t>
            </w:r>
            <w:r w:rsidRPr="00510D7A">
              <w:rPr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дома</w:t>
            </w:r>
          </w:p>
        </w:tc>
        <w:tc>
          <w:tcPr>
            <w:tcW w:w="1310" w:type="dxa"/>
            <w:textDirection w:val="btLr"/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0,0202</w:t>
            </w:r>
          </w:p>
        </w:tc>
        <w:tc>
          <w:tcPr>
            <w:tcW w:w="1201" w:type="dxa"/>
            <w:textDirection w:val="btLr"/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0,1414</w:t>
            </w:r>
          </w:p>
        </w:tc>
      </w:tr>
      <w:tr w:rsidR="00627168" w:rsidRPr="00510D7A" w:rsidTr="00D95ABF">
        <w:trPr>
          <w:trHeight w:val="986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2-этажные</w:t>
            </w:r>
            <w:r w:rsidRPr="00510D7A">
              <w:rPr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жилые</w:t>
            </w:r>
            <w:r w:rsidRPr="00510D7A">
              <w:rPr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дома</w:t>
            </w:r>
          </w:p>
        </w:tc>
        <w:tc>
          <w:tcPr>
            <w:tcW w:w="1310" w:type="dxa"/>
            <w:textDirection w:val="btLr"/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0,0170</w:t>
            </w:r>
          </w:p>
        </w:tc>
        <w:tc>
          <w:tcPr>
            <w:tcW w:w="1201" w:type="dxa"/>
            <w:textDirection w:val="btLr"/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0,119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1134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</w:t>
            </w:r>
            <w:r w:rsidRPr="00510D7A">
              <w:rPr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этажные</w:t>
            </w:r>
            <w:r w:rsidRPr="00510D7A">
              <w:rPr>
                <w:spacing w:val="-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жилые</w:t>
            </w:r>
            <w:r w:rsidRPr="00510D7A">
              <w:rPr>
                <w:spacing w:val="-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дома</w:t>
            </w:r>
          </w:p>
        </w:tc>
        <w:tc>
          <w:tcPr>
            <w:tcW w:w="1310" w:type="dxa"/>
            <w:textDirection w:val="btLr"/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0,0169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201" w:type="dxa"/>
            <w:textDirection w:val="btLr"/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0,1183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1134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vMerge w:val="restart"/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4-, 5-этажные жилые дома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0" w:type="dxa"/>
            <w:vMerge w:val="restart"/>
            <w:textDirection w:val="btLr"/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0,0145</w:t>
            </w:r>
          </w:p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 w:val="restart"/>
            <w:textDirection w:val="btLr"/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0,1015</w:t>
            </w:r>
          </w:p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8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627168" w:rsidRPr="00510D7A" w:rsidRDefault="00627168" w:rsidP="00D95ABF">
            <w:pPr>
              <w:pStyle w:val="TableParagraph"/>
              <w:tabs>
                <w:tab w:val="left" w:pos="691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Размер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земельн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участка,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отводим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ого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для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объектов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теплосна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бжения,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га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[3]</w:t>
            </w:r>
          </w:p>
        </w:tc>
        <w:tc>
          <w:tcPr>
            <w:tcW w:w="2967" w:type="dxa"/>
            <w:gridSpan w:val="2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pacing w:val="-1"/>
                <w:sz w:val="24"/>
                <w:szCs w:val="24"/>
                <w:lang w:val="ru-RU"/>
              </w:rPr>
              <w:t>Теплопроизводительность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котельных,</w:t>
            </w:r>
            <w:r w:rsidRPr="00510D7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Гкал/ч</w:t>
            </w:r>
            <w:r w:rsidRPr="00510D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(МВт)</w:t>
            </w:r>
          </w:p>
        </w:tc>
        <w:tc>
          <w:tcPr>
            <w:tcW w:w="2511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Значение</w:t>
            </w:r>
          </w:p>
        </w:tc>
      </w:tr>
      <w:tr w:rsidR="00627168" w:rsidRPr="00510D7A" w:rsidTr="00D95ABF">
        <w:trPr>
          <w:trHeight w:val="1380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627168" w:rsidRPr="00510D7A" w:rsidRDefault="00627168" w:rsidP="00D95ABF">
            <w:pPr>
              <w:pStyle w:val="TableParagraph"/>
              <w:tabs>
                <w:tab w:val="left" w:pos="987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Работающ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их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на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pacing w:val="-2"/>
                <w:sz w:val="24"/>
                <w:szCs w:val="24"/>
                <w:lang w:val="ru-RU"/>
              </w:rPr>
              <w:t>твердом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топливе</w:t>
            </w:r>
          </w:p>
        </w:tc>
        <w:tc>
          <w:tcPr>
            <w:tcW w:w="1201" w:type="dxa"/>
          </w:tcPr>
          <w:p w:rsidR="00627168" w:rsidRPr="00510D7A" w:rsidRDefault="00627168" w:rsidP="00D95ABF">
            <w:pPr>
              <w:pStyle w:val="TableParagraph"/>
              <w:tabs>
                <w:tab w:val="left" w:pos="858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Работаю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щих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газомазу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тном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топливе</w:t>
            </w:r>
          </w:p>
        </w:tc>
      </w:tr>
      <w:tr w:rsidR="00627168" w:rsidRPr="00510D7A" w:rsidTr="00D95ABF">
        <w:trPr>
          <w:trHeight w:val="275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7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 5</w:t>
            </w:r>
          </w:p>
        </w:tc>
        <w:tc>
          <w:tcPr>
            <w:tcW w:w="131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 5</w:t>
            </w:r>
          </w:p>
        </w:tc>
        <w:tc>
          <w:tcPr>
            <w:tcW w:w="120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0,7</w:t>
            </w:r>
          </w:p>
        </w:tc>
      </w:tr>
      <w:tr w:rsidR="00627168" w:rsidRPr="00510D7A" w:rsidTr="00D95ABF">
        <w:trPr>
          <w:trHeight w:val="275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от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5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10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(от 6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 12)</w:t>
            </w:r>
          </w:p>
        </w:tc>
        <w:tc>
          <w:tcPr>
            <w:tcW w:w="131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1,0</w:t>
            </w:r>
          </w:p>
        </w:tc>
        <w:tc>
          <w:tcPr>
            <w:tcW w:w="120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1,0</w:t>
            </w:r>
          </w:p>
        </w:tc>
      </w:tr>
      <w:tr w:rsidR="00627168" w:rsidRPr="00510D7A" w:rsidTr="00D95ABF">
        <w:trPr>
          <w:trHeight w:val="551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свыше</w:t>
            </w:r>
            <w:r w:rsidRPr="00510D7A">
              <w:rPr>
                <w:spacing w:val="1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10</w:t>
            </w:r>
            <w:r w:rsidRPr="00510D7A">
              <w:rPr>
                <w:spacing w:val="1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</w:t>
            </w:r>
            <w:r w:rsidRPr="00510D7A">
              <w:rPr>
                <w:spacing w:val="1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50</w:t>
            </w:r>
            <w:r w:rsidRPr="00510D7A">
              <w:rPr>
                <w:spacing w:val="1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(свыше</w:t>
            </w:r>
            <w:r w:rsidRPr="00510D7A">
              <w:rPr>
                <w:spacing w:val="15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12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 58)</w:t>
            </w:r>
          </w:p>
        </w:tc>
        <w:tc>
          <w:tcPr>
            <w:tcW w:w="131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2,0</w:t>
            </w:r>
          </w:p>
        </w:tc>
        <w:tc>
          <w:tcPr>
            <w:tcW w:w="120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1,5</w:t>
            </w:r>
          </w:p>
        </w:tc>
      </w:tr>
      <w:tr w:rsidR="00627168" w:rsidRPr="00510D7A" w:rsidTr="00D95ABF">
        <w:trPr>
          <w:trHeight w:val="551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свыше</w:t>
            </w:r>
            <w:r w:rsidRPr="00510D7A">
              <w:rPr>
                <w:spacing w:val="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50</w:t>
            </w:r>
            <w:r w:rsidRPr="00510D7A">
              <w:rPr>
                <w:spacing w:val="6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</w:t>
            </w:r>
            <w:r w:rsidRPr="00510D7A">
              <w:rPr>
                <w:spacing w:val="6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100</w:t>
            </w:r>
            <w:r w:rsidRPr="00510D7A">
              <w:rPr>
                <w:spacing w:val="6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(свыше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58</w:t>
            </w:r>
            <w:r w:rsidRPr="00510D7A">
              <w:rPr>
                <w:spacing w:val="-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</w:t>
            </w:r>
            <w:r w:rsidRPr="00510D7A">
              <w:rPr>
                <w:spacing w:val="-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116)</w:t>
            </w:r>
          </w:p>
        </w:tc>
        <w:tc>
          <w:tcPr>
            <w:tcW w:w="131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3,0</w:t>
            </w:r>
          </w:p>
        </w:tc>
        <w:tc>
          <w:tcPr>
            <w:tcW w:w="120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2,5</w:t>
            </w:r>
          </w:p>
        </w:tc>
      </w:tr>
      <w:tr w:rsidR="00627168" w:rsidRPr="00510D7A" w:rsidTr="00D95ABF">
        <w:trPr>
          <w:trHeight w:val="551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свыше</w:t>
            </w:r>
            <w:r w:rsidRPr="00510D7A">
              <w:rPr>
                <w:spacing w:val="3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100</w:t>
            </w:r>
            <w:r w:rsidRPr="00510D7A">
              <w:rPr>
                <w:spacing w:val="3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</w:t>
            </w:r>
            <w:r w:rsidRPr="00510D7A">
              <w:rPr>
                <w:spacing w:val="3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200</w:t>
            </w:r>
            <w:r w:rsidRPr="00510D7A">
              <w:rPr>
                <w:spacing w:val="3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(свыше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116</w:t>
            </w:r>
            <w:r w:rsidRPr="00510D7A">
              <w:rPr>
                <w:spacing w:val="-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</w:t>
            </w:r>
            <w:r w:rsidRPr="00510D7A">
              <w:rPr>
                <w:spacing w:val="-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233)</w:t>
            </w:r>
          </w:p>
        </w:tc>
        <w:tc>
          <w:tcPr>
            <w:tcW w:w="131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3,7</w:t>
            </w:r>
          </w:p>
        </w:tc>
        <w:tc>
          <w:tcPr>
            <w:tcW w:w="120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3,0</w:t>
            </w:r>
          </w:p>
        </w:tc>
      </w:tr>
      <w:tr w:rsidR="00627168" w:rsidRPr="00510D7A" w:rsidTr="00D95ABF">
        <w:trPr>
          <w:trHeight w:val="554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свыше</w:t>
            </w:r>
            <w:r w:rsidRPr="00510D7A">
              <w:rPr>
                <w:spacing w:val="3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200</w:t>
            </w:r>
            <w:r w:rsidRPr="00510D7A">
              <w:rPr>
                <w:spacing w:val="3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</w:t>
            </w:r>
            <w:r w:rsidRPr="00510D7A">
              <w:rPr>
                <w:spacing w:val="3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400</w:t>
            </w:r>
            <w:r w:rsidRPr="00510D7A">
              <w:rPr>
                <w:spacing w:val="3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(свыше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233 до 466)</w:t>
            </w:r>
          </w:p>
        </w:tc>
        <w:tc>
          <w:tcPr>
            <w:tcW w:w="131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4,3</w:t>
            </w:r>
          </w:p>
        </w:tc>
        <w:tc>
          <w:tcPr>
            <w:tcW w:w="120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3,5</w:t>
            </w:r>
          </w:p>
        </w:tc>
      </w:tr>
      <w:tr w:rsidR="00627168" w:rsidRPr="00510D7A" w:rsidTr="00D95ABF">
        <w:trPr>
          <w:trHeight w:val="3588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pacing w:val="-1"/>
                <w:sz w:val="24"/>
                <w:szCs w:val="24"/>
                <w:lang w:val="ru-RU"/>
              </w:rPr>
              <w:t>Расчетны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максима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иальной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доступно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сти</w:t>
            </w:r>
          </w:p>
        </w:tc>
        <w:tc>
          <w:tcPr>
            <w:tcW w:w="6630" w:type="dxa"/>
            <w:gridSpan w:val="5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Не</w:t>
            </w:r>
            <w:r w:rsidRPr="00510D7A">
              <w:rPr>
                <w:spacing w:val="-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нормируется</w:t>
            </w:r>
          </w:p>
        </w:tc>
      </w:tr>
      <w:tr w:rsidR="00627168" w:rsidRPr="00510D7A" w:rsidTr="00D95ABF">
        <w:trPr>
          <w:trHeight w:val="275"/>
        </w:trPr>
        <w:tc>
          <w:tcPr>
            <w:tcW w:w="146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Объекты</w:t>
            </w:r>
          </w:p>
        </w:tc>
        <w:tc>
          <w:tcPr>
            <w:tcW w:w="11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Расчетны</w:t>
            </w:r>
          </w:p>
        </w:tc>
        <w:tc>
          <w:tcPr>
            <w:tcW w:w="115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Удельно</w:t>
            </w:r>
          </w:p>
        </w:tc>
        <w:tc>
          <w:tcPr>
            <w:tcW w:w="1895" w:type="dxa"/>
            <w:tcBorders>
              <w:right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Степень</w:t>
            </w:r>
          </w:p>
        </w:tc>
        <w:tc>
          <w:tcPr>
            <w:tcW w:w="2382" w:type="dxa"/>
            <w:gridSpan w:val="2"/>
            <w:tcBorders>
              <w:left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благоустройства</w:t>
            </w:r>
          </w:p>
        </w:tc>
        <w:tc>
          <w:tcPr>
            <w:tcW w:w="120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Значение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66"/>
        <w:gridCol w:w="1193"/>
        <w:gridCol w:w="1152"/>
        <w:gridCol w:w="2974"/>
        <w:gridCol w:w="1323"/>
        <w:gridCol w:w="1181"/>
      </w:tblGrid>
      <w:tr w:rsidR="00627168" w:rsidRPr="00510D7A" w:rsidTr="00D95ABF">
        <w:trPr>
          <w:trHeight w:val="278"/>
        </w:trPr>
        <w:tc>
          <w:tcPr>
            <w:tcW w:w="1466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pacing w:val="-2"/>
                <w:sz w:val="24"/>
                <w:szCs w:val="24"/>
                <w:lang w:val="ru-RU"/>
              </w:rPr>
              <w:t>водоснабже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населения: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-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водозаборы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;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-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водопровод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очистные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сооружения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;</w:t>
            </w:r>
          </w:p>
          <w:p w:rsidR="00627168" w:rsidRPr="00510D7A" w:rsidRDefault="00627168" w:rsidP="00D95ABF">
            <w:pPr>
              <w:pStyle w:val="TableParagraph"/>
              <w:tabs>
                <w:tab w:val="left" w:pos="388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-</w:t>
            </w:r>
            <w:r w:rsidRPr="00510D7A">
              <w:rPr>
                <w:sz w:val="24"/>
                <w:szCs w:val="24"/>
                <w:lang w:val="ru-RU"/>
              </w:rPr>
              <w:tab/>
              <w:t>насосные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станции;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-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pacing w:val="-2"/>
                <w:sz w:val="24"/>
                <w:szCs w:val="24"/>
                <w:lang w:val="ru-RU"/>
              </w:rPr>
              <w:t>водонапорн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lastRenderedPageBreak/>
              <w:t>ые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башни;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-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резервуары;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-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артезиански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е</w:t>
            </w:r>
            <w:r w:rsidRPr="00510D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скважины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-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pacing w:val="-2"/>
                <w:sz w:val="24"/>
                <w:szCs w:val="24"/>
                <w:lang w:val="ru-RU"/>
              </w:rPr>
              <w:t>водопровод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ные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сети</w:t>
            </w:r>
          </w:p>
          <w:p w:rsidR="00627168" w:rsidRPr="00510D7A" w:rsidRDefault="00627168" w:rsidP="00D95ABF">
            <w:pPr>
              <w:pStyle w:val="TableParagraph"/>
              <w:tabs>
                <w:tab w:val="left" w:pos="834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иные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объекты,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обеспечива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ющие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забор,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водоподгот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овку,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подачу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питьевой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воды</w:t>
            </w:r>
          </w:p>
        </w:tc>
        <w:tc>
          <w:tcPr>
            <w:tcW w:w="1193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lastRenderedPageBreak/>
              <w:t>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</w:t>
            </w:r>
            <w:r w:rsidRPr="00510D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обеспече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нности</w:t>
            </w:r>
          </w:p>
        </w:tc>
        <w:tc>
          <w:tcPr>
            <w:tcW w:w="1152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хозяйств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енно-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питьевое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водопот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ребление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населен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пунктах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одного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жителя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среднесу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точное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(за</w:t>
            </w:r>
            <w:r w:rsidRPr="00510D7A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год),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л/сут</w:t>
            </w:r>
          </w:p>
        </w:tc>
        <w:tc>
          <w:tcPr>
            <w:tcW w:w="4297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многоквартирного</w:t>
            </w:r>
            <w:r w:rsidRPr="00510D7A">
              <w:rPr>
                <w:spacing w:val="-9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или</w:t>
            </w:r>
            <w:r w:rsidRPr="00510D7A">
              <w:rPr>
                <w:spacing w:val="-9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жилого</w:t>
            </w:r>
            <w:r w:rsidRPr="00510D7A">
              <w:rPr>
                <w:spacing w:val="-9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дома</w:t>
            </w:r>
          </w:p>
        </w:tc>
        <w:tc>
          <w:tcPr>
            <w:tcW w:w="1181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1655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состав</w:t>
            </w:r>
            <w:r w:rsidRPr="00510D7A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внутридомовых</w:t>
            </w:r>
            <w:r w:rsidRPr="00510D7A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инженерных</w:t>
            </w:r>
            <w:r w:rsidRPr="00510D7A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систем</w:t>
            </w: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состав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внутриква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ртирного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(домового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>оборудова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ния)</w:t>
            </w:r>
          </w:p>
        </w:tc>
        <w:tc>
          <w:tcPr>
            <w:tcW w:w="1181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7168" w:rsidRPr="00510D7A" w:rsidTr="00D95ABF">
        <w:trPr>
          <w:trHeight w:val="827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</w:tcPr>
          <w:p w:rsidR="00627168" w:rsidRPr="00510D7A" w:rsidRDefault="00627168" w:rsidP="00D95ABF">
            <w:pPr>
              <w:pStyle w:val="TableParagraph"/>
              <w:tabs>
                <w:tab w:val="left" w:pos="1304"/>
                <w:tab w:val="left" w:pos="2640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Водоснабжение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3"/>
                <w:sz w:val="24"/>
                <w:szCs w:val="24"/>
                <w:lang w:val="ru-RU"/>
              </w:rPr>
              <w:t>от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уличных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2"/>
                <w:sz w:val="24"/>
                <w:szCs w:val="24"/>
                <w:lang w:val="ru-RU"/>
              </w:rPr>
              <w:t>водоразборных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колонок</w:t>
            </w: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-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30,3</w:t>
            </w:r>
          </w:p>
        </w:tc>
      </w:tr>
      <w:tr w:rsidR="00627168" w:rsidRPr="00510D7A" w:rsidTr="00D95ABF">
        <w:trPr>
          <w:trHeight w:val="1380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Централизованное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холодное</w:t>
            </w:r>
            <w:r w:rsidRPr="00510D7A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водоснабжение,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без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водоотведения</w:t>
            </w: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душ,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раковина,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мойка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>кухонная,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унитаз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98,7</w:t>
            </w:r>
          </w:p>
        </w:tc>
      </w:tr>
      <w:tr w:rsidR="00627168" w:rsidRPr="00510D7A" w:rsidTr="00D95ABF">
        <w:trPr>
          <w:trHeight w:val="1103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t>раковина,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мойка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pacing w:val="-2"/>
                <w:sz w:val="24"/>
                <w:szCs w:val="24"/>
              </w:rPr>
              <w:t>кухонная,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унитаз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70,0</w:t>
            </w:r>
          </w:p>
        </w:tc>
      </w:tr>
      <w:tr w:rsidR="00627168" w:rsidRPr="00510D7A" w:rsidTr="00D95ABF">
        <w:trPr>
          <w:trHeight w:val="827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2"/>
                <w:sz w:val="24"/>
                <w:szCs w:val="24"/>
              </w:rPr>
              <w:t>раковина,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мойка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кухонная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47,3</w:t>
            </w:r>
          </w:p>
        </w:tc>
      </w:tr>
      <w:tr w:rsidR="00627168" w:rsidRPr="00510D7A" w:rsidTr="00D95ABF">
        <w:trPr>
          <w:trHeight w:val="551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мойка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кухонная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30,3</w:t>
            </w:r>
          </w:p>
        </w:tc>
      </w:tr>
      <w:tr w:rsidR="00627168" w:rsidRPr="00510D7A" w:rsidTr="00D95ABF">
        <w:trPr>
          <w:trHeight w:val="551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 w:val="restart"/>
          </w:tcPr>
          <w:p w:rsidR="00627168" w:rsidRPr="00510D7A" w:rsidRDefault="00627168" w:rsidP="00D95ABF">
            <w:pPr>
              <w:pStyle w:val="TableParagraph"/>
              <w:tabs>
                <w:tab w:val="left" w:pos="1923"/>
                <w:tab w:val="left" w:pos="2542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Центральное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3"/>
                <w:sz w:val="24"/>
                <w:szCs w:val="24"/>
                <w:lang w:val="ru-RU"/>
              </w:rPr>
              <w:t>холодное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водоснабжение,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2"/>
                <w:sz w:val="24"/>
                <w:szCs w:val="24"/>
                <w:lang w:val="ru-RU"/>
              </w:rPr>
              <w:t>без</w:t>
            </w:r>
          </w:p>
          <w:p w:rsidR="00627168" w:rsidRPr="00510D7A" w:rsidRDefault="00627168" w:rsidP="00D95ABF">
            <w:pPr>
              <w:pStyle w:val="TableParagraph"/>
              <w:tabs>
                <w:tab w:val="left" w:pos="2758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водоотведения,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4"/>
                <w:sz w:val="24"/>
                <w:szCs w:val="24"/>
                <w:lang w:val="ru-RU"/>
              </w:rPr>
              <w:t>с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водонагревателями</w:t>
            </w: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мойка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кухонная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33,7</w:t>
            </w:r>
          </w:p>
        </w:tc>
      </w:tr>
      <w:tr w:rsidR="00627168" w:rsidRPr="00510D7A" w:rsidTr="00D95ABF">
        <w:trPr>
          <w:trHeight w:val="830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мойка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pacing w:val="-2"/>
                <w:sz w:val="24"/>
                <w:szCs w:val="24"/>
              </w:rPr>
              <w:t>кухонная,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унитаз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57,3</w:t>
            </w:r>
          </w:p>
        </w:tc>
      </w:tr>
      <w:tr w:rsidR="00627168" w:rsidRPr="00510D7A" w:rsidTr="00D95ABF">
        <w:trPr>
          <w:trHeight w:val="275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раковина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79,7</w:t>
            </w:r>
          </w:p>
        </w:tc>
      </w:tr>
      <w:tr w:rsidR="00627168" w:rsidRPr="00510D7A" w:rsidTr="00D95ABF">
        <w:trPr>
          <w:trHeight w:val="551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раковина,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унитаз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103,3</w:t>
            </w:r>
          </w:p>
        </w:tc>
      </w:tr>
      <w:tr w:rsidR="00627168" w:rsidRPr="00510D7A" w:rsidTr="00D95ABF">
        <w:trPr>
          <w:trHeight w:val="827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мойка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2"/>
                <w:sz w:val="24"/>
                <w:szCs w:val="24"/>
              </w:rPr>
              <w:t>кухонная,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раковина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105,0</w:t>
            </w:r>
          </w:p>
        </w:tc>
      </w:tr>
      <w:tr w:rsidR="00627168" w:rsidRPr="00510D7A" w:rsidTr="00D95ABF">
        <w:trPr>
          <w:trHeight w:val="552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унитаз,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душ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115,3</w:t>
            </w:r>
          </w:p>
        </w:tc>
      </w:tr>
      <w:tr w:rsidR="00627168" w:rsidRPr="00510D7A" w:rsidTr="00D95ABF">
        <w:trPr>
          <w:trHeight w:val="1103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мойка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pacing w:val="-2"/>
                <w:sz w:val="24"/>
                <w:szCs w:val="24"/>
              </w:rPr>
              <w:t>кухонная,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</w:rPr>
              <w:t>раковина,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унитаз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128,7</w:t>
            </w:r>
          </w:p>
        </w:tc>
      </w:tr>
      <w:tr w:rsidR="00627168" w:rsidRPr="00510D7A" w:rsidTr="00D95ABF">
        <w:trPr>
          <w:trHeight w:val="1103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мойка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pacing w:val="-2"/>
                <w:sz w:val="24"/>
                <w:szCs w:val="24"/>
              </w:rPr>
              <w:t>кухонная,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унитаз,</w:t>
            </w:r>
            <w:r w:rsidRPr="00510D7A">
              <w:rPr>
                <w:spacing w:val="-58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душ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140,7</w:t>
            </w:r>
          </w:p>
        </w:tc>
      </w:tr>
      <w:tr w:rsidR="00627168" w:rsidRPr="00510D7A" w:rsidTr="00D95ABF">
        <w:trPr>
          <w:trHeight w:val="830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2"/>
                <w:sz w:val="24"/>
                <w:szCs w:val="24"/>
              </w:rPr>
              <w:t>раковина,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унитаз,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душ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186,7</w:t>
            </w:r>
          </w:p>
        </w:tc>
      </w:tr>
      <w:tr w:rsidR="00627168" w:rsidRPr="00510D7A" w:rsidTr="00D95ABF">
        <w:trPr>
          <w:trHeight w:val="827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мойка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2"/>
                <w:sz w:val="24"/>
                <w:szCs w:val="24"/>
              </w:rPr>
              <w:t>кухонная,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</w:rPr>
              <w:t>раковина,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212,0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66"/>
        <w:gridCol w:w="1193"/>
        <w:gridCol w:w="1152"/>
        <w:gridCol w:w="2974"/>
        <w:gridCol w:w="1323"/>
        <w:gridCol w:w="1181"/>
      </w:tblGrid>
      <w:tr w:rsidR="00627168" w:rsidRPr="00510D7A" w:rsidTr="00D95ABF">
        <w:trPr>
          <w:trHeight w:val="554"/>
        </w:trPr>
        <w:tc>
          <w:tcPr>
            <w:tcW w:w="1466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93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974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унитаз,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душ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483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Централизованное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холодное</w:t>
            </w:r>
            <w:r w:rsidRPr="00510D7A">
              <w:rPr>
                <w:spacing w:val="4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водоснабжение,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ванна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длиной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1650-1700</w:t>
            </w:r>
          </w:p>
          <w:p w:rsidR="00627168" w:rsidRPr="00510D7A" w:rsidRDefault="00627168" w:rsidP="00D95ABF">
            <w:pPr>
              <w:pStyle w:val="TableParagraph"/>
              <w:tabs>
                <w:tab w:val="left" w:pos="1107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мм</w:t>
            </w:r>
            <w:r w:rsidRPr="00510D7A">
              <w:rPr>
                <w:sz w:val="24"/>
                <w:szCs w:val="24"/>
                <w:lang w:val="ru-RU"/>
              </w:rPr>
              <w:tab/>
              <w:t>с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душем,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раковина,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мойка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>кухонная,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унитаз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162,7</w:t>
            </w:r>
          </w:p>
        </w:tc>
      </w:tr>
      <w:tr w:rsidR="00627168" w:rsidRPr="00510D7A" w:rsidTr="00D95ABF">
        <w:trPr>
          <w:trHeight w:val="2484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ванна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длиной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1500-1550</w:t>
            </w:r>
          </w:p>
          <w:p w:rsidR="00627168" w:rsidRPr="00510D7A" w:rsidRDefault="00627168" w:rsidP="00D95ABF">
            <w:pPr>
              <w:pStyle w:val="TableParagraph"/>
              <w:tabs>
                <w:tab w:val="left" w:pos="1107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мм</w:t>
            </w:r>
            <w:r w:rsidRPr="00510D7A">
              <w:rPr>
                <w:sz w:val="24"/>
                <w:szCs w:val="24"/>
                <w:lang w:val="ru-RU"/>
              </w:rPr>
              <w:tab/>
              <w:t>с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душем,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раковина,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мойка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>кухонная,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унитаз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155,3</w:t>
            </w:r>
          </w:p>
        </w:tc>
      </w:tr>
      <w:tr w:rsidR="00627168" w:rsidRPr="00510D7A" w:rsidTr="00D95ABF">
        <w:trPr>
          <w:trHeight w:val="2207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ванна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длиной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1200</w:t>
            </w:r>
            <w:r w:rsidRPr="00510D7A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мм</w:t>
            </w:r>
            <w:r w:rsidRPr="00510D7A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душем,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раковина,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мойка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кухонная,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унитаз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148,7</w:t>
            </w:r>
          </w:p>
        </w:tc>
      </w:tr>
      <w:tr w:rsidR="00627168" w:rsidRPr="00510D7A" w:rsidTr="00D95ABF">
        <w:trPr>
          <w:trHeight w:val="1379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душ,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раковина,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мойка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>кухонная,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унитаз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107,0</w:t>
            </w:r>
          </w:p>
        </w:tc>
      </w:tr>
      <w:tr w:rsidR="00627168" w:rsidRPr="00510D7A" w:rsidTr="00D95ABF">
        <w:trPr>
          <w:trHeight w:val="1104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t>раковина,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мойка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pacing w:val="-2"/>
                <w:sz w:val="24"/>
                <w:szCs w:val="24"/>
              </w:rPr>
              <w:t>кухонная,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унитаз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78,0</w:t>
            </w:r>
          </w:p>
        </w:tc>
      </w:tr>
      <w:tr w:rsidR="00627168" w:rsidRPr="00510D7A" w:rsidTr="00D95ABF">
        <w:trPr>
          <w:trHeight w:val="827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2"/>
                <w:sz w:val="24"/>
                <w:szCs w:val="24"/>
              </w:rPr>
              <w:t>раковина,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мойка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кухонная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47,3</w:t>
            </w:r>
          </w:p>
        </w:tc>
      </w:tr>
      <w:tr w:rsidR="00627168" w:rsidRPr="00510D7A" w:rsidTr="00D95ABF">
        <w:trPr>
          <w:trHeight w:val="551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 w:val="restart"/>
          </w:tcPr>
          <w:p w:rsidR="00627168" w:rsidRPr="00510D7A" w:rsidRDefault="00627168" w:rsidP="00D95ABF">
            <w:pPr>
              <w:pStyle w:val="TableParagraph"/>
              <w:tabs>
                <w:tab w:val="left" w:pos="1923"/>
                <w:tab w:val="left" w:pos="2758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Центральное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3"/>
                <w:sz w:val="24"/>
                <w:szCs w:val="24"/>
                <w:lang w:val="ru-RU"/>
              </w:rPr>
              <w:t>холодное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водоснабжение,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4"/>
                <w:sz w:val="24"/>
                <w:szCs w:val="24"/>
                <w:lang w:val="ru-RU"/>
              </w:rPr>
              <w:t>с</w:t>
            </w:r>
          </w:p>
          <w:p w:rsidR="00627168" w:rsidRPr="00510D7A" w:rsidRDefault="00627168" w:rsidP="00D95ABF">
            <w:pPr>
              <w:pStyle w:val="TableParagraph"/>
              <w:tabs>
                <w:tab w:val="left" w:pos="2758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водоотведением,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4"/>
                <w:sz w:val="24"/>
                <w:szCs w:val="24"/>
                <w:lang w:val="ru-RU"/>
              </w:rPr>
              <w:t>с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водонагревателями</w:t>
            </w: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мойка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кухонная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33,7</w:t>
            </w:r>
          </w:p>
        </w:tc>
      </w:tr>
      <w:tr w:rsidR="00627168" w:rsidRPr="00510D7A" w:rsidTr="00D95ABF">
        <w:trPr>
          <w:trHeight w:val="827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мойка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2"/>
                <w:sz w:val="24"/>
                <w:szCs w:val="24"/>
              </w:rPr>
              <w:t>кухонная,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унитаз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57,3</w:t>
            </w:r>
          </w:p>
        </w:tc>
      </w:tr>
      <w:tr w:rsidR="00627168" w:rsidRPr="00510D7A" w:rsidTr="00D95ABF">
        <w:trPr>
          <w:trHeight w:val="278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раковина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79,7</w:t>
            </w:r>
          </w:p>
        </w:tc>
      </w:tr>
      <w:tr w:rsidR="00627168" w:rsidRPr="00510D7A" w:rsidTr="00D95ABF">
        <w:trPr>
          <w:trHeight w:val="551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раковина,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унитаз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103,3</w:t>
            </w:r>
          </w:p>
        </w:tc>
      </w:tr>
      <w:tr w:rsidR="00627168" w:rsidRPr="00510D7A" w:rsidTr="00D95ABF">
        <w:trPr>
          <w:trHeight w:val="827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мойка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pacing w:val="-2"/>
                <w:sz w:val="24"/>
                <w:szCs w:val="24"/>
              </w:rPr>
              <w:t>кухонная,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раковина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105,0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66"/>
        <w:gridCol w:w="1193"/>
        <w:gridCol w:w="1152"/>
        <w:gridCol w:w="2974"/>
        <w:gridCol w:w="1323"/>
        <w:gridCol w:w="1181"/>
      </w:tblGrid>
      <w:tr w:rsidR="00627168" w:rsidRPr="00510D7A" w:rsidTr="00D95ABF">
        <w:trPr>
          <w:trHeight w:val="554"/>
        </w:trPr>
        <w:tc>
          <w:tcPr>
            <w:tcW w:w="1466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93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974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унитаз,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душ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115,3</w:t>
            </w:r>
          </w:p>
        </w:tc>
      </w:tr>
      <w:tr w:rsidR="00627168" w:rsidRPr="00510D7A" w:rsidTr="00D95ABF">
        <w:trPr>
          <w:trHeight w:val="1103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мойка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pacing w:val="-2"/>
                <w:sz w:val="24"/>
                <w:szCs w:val="24"/>
              </w:rPr>
              <w:t>кухонная,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</w:rPr>
              <w:t>раковина,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унитаз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128,7</w:t>
            </w:r>
          </w:p>
        </w:tc>
      </w:tr>
      <w:tr w:rsidR="00627168" w:rsidRPr="00510D7A" w:rsidTr="00D95ABF">
        <w:trPr>
          <w:trHeight w:val="1103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мойка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pacing w:val="-2"/>
                <w:sz w:val="24"/>
                <w:szCs w:val="24"/>
              </w:rPr>
              <w:t>кухонная,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унитаз,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душ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140,7</w:t>
            </w:r>
          </w:p>
        </w:tc>
      </w:tr>
      <w:tr w:rsidR="00627168" w:rsidRPr="00510D7A" w:rsidTr="00D95ABF">
        <w:trPr>
          <w:trHeight w:val="828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2"/>
                <w:sz w:val="24"/>
                <w:szCs w:val="24"/>
              </w:rPr>
              <w:t>раковина,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унитаз,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душ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186,7</w:t>
            </w:r>
          </w:p>
        </w:tc>
      </w:tr>
      <w:tr w:rsidR="00627168" w:rsidRPr="00510D7A" w:rsidTr="00D95ABF">
        <w:trPr>
          <w:trHeight w:val="1379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мойка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>кухонная,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раковина,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унитаз,</w:t>
            </w:r>
            <w:r w:rsidRPr="00510D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душ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212,0</w:t>
            </w:r>
          </w:p>
        </w:tc>
      </w:tr>
      <w:tr w:rsidR="00627168" w:rsidRPr="00510D7A" w:rsidTr="00D95ABF">
        <w:trPr>
          <w:trHeight w:val="2483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Централизованное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горячее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водоснабжение,</w:t>
            </w:r>
            <w:r w:rsidRPr="00510D7A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холодное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водоснабжение,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водоотведение</w:t>
            </w: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ванна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длиной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1650-1700</w:t>
            </w:r>
          </w:p>
          <w:p w:rsidR="00627168" w:rsidRPr="00510D7A" w:rsidRDefault="00627168" w:rsidP="00D95ABF">
            <w:pPr>
              <w:pStyle w:val="TableParagraph"/>
              <w:tabs>
                <w:tab w:val="left" w:pos="1107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мм</w:t>
            </w:r>
            <w:r w:rsidRPr="00510D7A">
              <w:rPr>
                <w:sz w:val="24"/>
                <w:szCs w:val="24"/>
                <w:lang w:val="ru-RU"/>
              </w:rPr>
              <w:tab/>
              <w:t>с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душем,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раковина,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мойка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>кухонная,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унитаз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293,3</w:t>
            </w:r>
          </w:p>
        </w:tc>
      </w:tr>
      <w:tr w:rsidR="00627168" w:rsidRPr="00510D7A" w:rsidTr="00D95ABF">
        <w:trPr>
          <w:trHeight w:val="2481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bottom w:val="single" w:sz="6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ванна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длиной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1500-1550</w:t>
            </w:r>
          </w:p>
          <w:p w:rsidR="00627168" w:rsidRPr="00510D7A" w:rsidRDefault="00627168" w:rsidP="00D95ABF">
            <w:pPr>
              <w:pStyle w:val="TableParagraph"/>
              <w:tabs>
                <w:tab w:val="left" w:pos="1107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мм</w:t>
            </w:r>
            <w:r w:rsidRPr="00510D7A">
              <w:rPr>
                <w:sz w:val="24"/>
                <w:szCs w:val="24"/>
                <w:lang w:val="ru-RU"/>
              </w:rPr>
              <w:tab/>
              <w:t>с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душем,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раковина,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мойка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>кухонная,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унитаз</w:t>
            </w:r>
          </w:p>
        </w:tc>
        <w:tc>
          <w:tcPr>
            <w:tcW w:w="1181" w:type="dxa"/>
            <w:tcBorders>
              <w:bottom w:val="single" w:sz="6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277,0</w:t>
            </w:r>
          </w:p>
        </w:tc>
      </w:tr>
      <w:tr w:rsidR="00627168" w:rsidRPr="00510D7A" w:rsidTr="00D95ABF">
        <w:trPr>
          <w:trHeight w:val="2203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ванна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длиной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1200</w:t>
            </w:r>
            <w:r w:rsidRPr="00510D7A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мм</w:t>
            </w:r>
            <w:r w:rsidRPr="00510D7A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душем,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раковина,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мойка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кухонная,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унитаз</w:t>
            </w:r>
          </w:p>
        </w:tc>
        <w:tc>
          <w:tcPr>
            <w:tcW w:w="1181" w:type="dxa"/>
            <w:tcBorders>
              <w:top w:val="single" w:sz="6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262,3</w:t>
            </w:r>
          </w:p>
        </w:tc>
      </w:tr>
      <w:tr w:rsidR="00627168" w:rsidRPr="00510D7A" w:rsidTr="00D95ABF">
        <w:trPr>
          <w:trHeight w:val="1380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душ,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раковина,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мойка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pacing w:val="-2"/>
                <w:sz w:val="24"/>
                <w:szCs w:val="24"/>
                <w:lang w:val="ru-RU"/>
              </w:rPr>
              <w:t>кухонная,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унитаз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178,0</w:t>
            </w:r>
          </w:p>
        </w:tc>
      </w:tr>
      <w:tr w:rsidR="00627168" w:rsidRPr="00510D7A" w:rsidTr="00D95ABF">
        <w:trPr>
          <w:trHeight w:val="554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раковина,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мойка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114,0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66"/>
        <w:gridCol w:w="1193"/>
        <w:gridCol w:w="1152"/>
        <w:gridCol w:w="2974"/>
        <w:gridCol w:w="1323"/>
        <w:gridCol w:w="1181"/>
      </w:tblGrid>
      <w:tr w:rsidR="00627168" w:rsidRPr="00510D7A" w:rsidTr="00D95ABF">
        <w:trPr>
          <w:trHeight w:val="554"/>
        </w:trPr>
        <w:tc>
          <w:tcPr>
            <w:tcW w:w="1466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93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974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кухонная,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унитаз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827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2"/>
                <w:sz w:val="24"/>
                <w:szCs w:val="24"/>
              </w:rPr>
              <w:t>раковина,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мойка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кухонная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78,7</w:t>
            </w:r>
          </w:p>
        </w:tc>
      </w:tr>
      <w:tr w:rsidR="00627168" w:rsidRPr="00510D7A" w:rsidTr="00D95ABF">
        <w:trPr>
          <w:trHeight w:val="1103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 w:val="restart"/>
          </w:tcPr>
          <w:p w:rsidR="00627168" w:rsidRPr="00510D7A" w:rsidRDefault="00627168" w:rsidP="00D95ABF">
            <w:pPr>
              <w:pStyle w:val="TableParagraph"/>
              <w:tabs>
                <w:tab w:val="left" w:pos="1618"/>
                <w:tab w:val="left" w:pos="2487"/>
                <w:tab w:val="left" w:pos="2734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Централизованное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холодное</w:t>
            </w:r>
            <w:r w:rsidRPr="00510D7A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водоснабжение,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водоотведение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ab/>
              <w:t>при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наличии</w:t>
            </w:r>
            <w:r w:rsidRPr="00510D7A">
              <w:rPr>
                <w:sz w:val="24"/>
                <w:szCs w:val="24"/>
                <w:lang w:val="ru-RU"/>
              </w:rPr>
              <w:tab/>
              <w:t>ванн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2"/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lastRenderedPageBreak/>
              <w:t>внутриквартирных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водонагревателей</w:t>
            </w: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tabs>
                <w:tab w:val="left" w:pos="980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lastRenderedPageBreak/>
              <w:t>водонагре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ватели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твердом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топливе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152,0</w:t>
            </w:r>
          </w:p>
        </w:tc>
      </w:tr>
      <w:tr w:rsidR="00627168" w:rsidRPr="00510D7A" w:rsidTr="00D95ABF">
        <w:trPr>
          <w:trHeight w:val="1104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t>электриче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ские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pacing w:val="-2"/>
                <w:sz w:val="24"/>
                <w:szCs w:val="24"/>
              </w:rPr>
              <w:t>водонагре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ватели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182,3</w:t>
            </w:r>
          </w:p>
        </w:tc>
      </w:tr>
      <w:tr w:rsidR="00627168" w:rsidRPr="00510D7A" w:rsidTr="00D95ABF">
        <w:trPr>
          <w:trHeight w:val="827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газовые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2"/>
                <w:sz w:val="24"/>
                <w:szCs w:val="24"/>
              </w:rPr>
              <w:t>водонагре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ватели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213,0</w:t>
            </w:r>
          </w:p>
        </w:tc>
      </w:tr>
      <w:tr w:rsidR="00627168" w:rsidRPr="00510D7A" w:rsidTr="00D95ABF">
        <w:trPr>
          <w:trHeight w:val="551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627168" w:rsidRPr="00510D7A" w:rsidRDefault="00627168" w:rsidP="00D95ABF">
            <w:pPr>
              <w:pStyle w:val="TableParagraph"/>
              <w:tabs>
                <w:tab w:val="left" w:pos="1628"/>
                <w:tab w:val="left" w:pos="2028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Общежития</w:t>
            </w:r>
            <w:r w:rsidRPr="00510D7A">
              <w:rPr>
                <w:sz w:val="24"/>
                <w:szCs w:val="24"/>
              </w:rPr>
              <w:tab/>
              <w:t>с</w:t>
            </w:r>
            <w:r w:rsidRPr="00510D7A">
              <w:rPr>
                <w:sz w:val="24"/>
                <w:szCs w:val="24"/>
              </w:rPr>
              <w:tab/>
              <w:t>общими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душевыми</w:t>
            </w: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-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91,3</w:t>
            </w:r>
          </w:p>
        </w:tc>
      </w:tr>
      <w:tr w:rsidR="00627168" w:rsidRPr="00510D7A" w:rsidTr="00D95ABF">
        <w:trPr>
          <w:trHeight w:val="580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Общежития</w:t>
            </w:r>
            <w:r w:rsidRPr="00510D7A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</w:t>
            </w:r>
            <w:r w:rsidRPr="00510D7A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душами</w:t>
            </w:r>
            <w:r w:rsidRPr="00510D7A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всех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жилых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помещениях</w:t>
            </w: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-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142,0</w:t>
            </w:r>
          </w:p>
        </w:tc>
      </w:tr>
      <w:tr w:rsidR="00627168" w:rsidRPr="00510D7A" w:rsidTr="00D95ABF">
        <w:trPr>
          <w:trHeight w:val="276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627168" w:rsidRPr="00510D7A" w:rsidRDefault="00627168" w:rsidP="00D95ABF">
            <w:pPr>
              <w:pStyle w:val="TableParagraph"/>
              <w:tabs>
                <w:tab w:val="left" w:pos="691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Размер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земельн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участка,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отводим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ого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для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размеще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станций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очистки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воды, кв.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</w:t>
            </w:r>
            <w:r w:rsidRPr="00510D7A">
              <w:rPr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(га)</w:t>
            </w:r>
          </w:p>
        </w:tc>
        <w:tc>
          <w:tcPr>
            <w:tcW w:w="4297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Производительность,</w:t>
            </w:r>
            <w:r w:rsidRPr="00510D7A">
              <w:rPr>
                <w:spacing w:val="-6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тыс.</w:t>
            </w:r>
            <w:r w:rsidRPr="00510D7A">
              <w:rPr>
                <w:spacing w:val="-6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</w:t>
            </w:r>
            <w:r w:rsidRPr="00510D7A">
              <w:rPr>
                <w:sz w:val="24"/>
                <w:szCs w:val="24"/>
                <w:vertAlign w:val="superscript"/>
              </w:rPr>
              <w:t>3</w:t>
            </w:r>
            <w:r w:rsidRPr="00510D7A">
              <w:rPr>
                <w:sz w:val="24"/>
                <w:szCs w:val="24"/>
              </w:rPr>
              <w:t>/сут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Значение</w:t>
            </w:r>
          </w:p>
        </w:tc>
      </w:tr>
      <w:tr w:rsidR="00627168" w:rsidRPr="00510D7A" w:rsidTr="00D95ABF">
        <w:trPr>
          <w:trHeight w:val="275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 0,8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</w:t>
            </w:r>
          </w:p>
        </w:tc>
      </w:tr>
      <w:tr w:rsidR="00627168" w:rsidRPr="00510D7A" w:rsidTr="00D95ABF">
        <w:trPr>
          <w:trHeight w:val="277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свыше</w:t>
            </w:r>
            <w:r w:rsidRPr="00510D7A">
              <w:rPr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0,8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12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</w:t>
            </w:r>
          </w:p>
        </w:tc>
      </w:tr>
      <w:tr w:rsidR="00627168" w:rsidRPr="00510D7A" w:rsidTr="00D95ABF">
        <w:trPr>
          <w:trHeight w:val="275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свыше</w:t>
            </w:r>
            <w:r w:rsidRPr="00510D7A">
              <w:rPr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12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32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</w:t>
            </w:r>
          </w:p>
        </w:tc>
      </w:tr>
      <w:tr w:rsidR="00627168" w:rsidRPr="00510D7A" w:rsidTr="00D95ABF">
        <w:trPr>
          <w:trHeight w:val="275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свыше</w:t>
            </w:r>
            <w:r w:rsidRPr="00510D7A">
              <w:rPr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32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80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4</w:t>
            </w:r>
          </w:p>
        </w:tc>
      </w:tr>
      <w:tr w:rsidR="00627168" w:rsidRPr="00510D7A" w:rsidTr="00D95ABF">
        <w:trPr>
          <w:trHeight w:val="275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свыше</w:t>
            </w:r>
            <w:r w:rsidRPr="00510D7A">
              <w:rPr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80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125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6</w:t>
            </w:r>
          </w:p>
        </w:tc>
      </w:tr>
      <w:tr w:rsidR="00627168" w:rsidRPr="00510D7A" w:rsidTr="00D95ABF">
        <w:trPr>
          <w:trHeight w:val="275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свыше</w:t>
            </w:r>
            <w:r w:rsidRPr="00510D7A">
              <w:rPr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125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250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12</w:t>
            </w:r>
          </w:p>
        </w:tc>
      </w:tr>
      <w:tr w:rsidR="00627168" w:rsidRPr="00510D7A" w:rsidTr="00D95ABF">
        <w:trPr>
          <w:trHeight w:val="275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свыше</w:t>
            </w:r>
            <w:r w:rsidRPr="00510D7A">
              <w:rPr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250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400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18</w:t>
            </w:r>
          </w:p>
        </w:tc>
      </w:tr>
      <w:tr w:rsidR="00627168" w:rsidRPr="00510D7A" w:rsidTr="00D95ABF">
        <w:trPr>
          <w:trHeight w:val="1024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свыше</w:t>
            </w:r>
            <w:r w:rsidRPr="00510D7A">
              <w:rPr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400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800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24</w:t>
            </w:r>
          </w:p>
        </w:tc>
      </w:tr>
      <w:tr w:rsidR="00627168" w:rsidRPr="00510D7A" w:rsidTr="00D95ABF">
        <w:trPr>
          <w:trHeight w:val="3588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pacing w:val="-1"/>
                <w:sz w:val="24"/>
                <w:szCs w:val="24"/>
                <w:lang w:val="ru-RU"/>
              </w:rPr>
              <w:t>Расчетны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максима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иальной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доступно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сти</w:t>
            </w:r>
          </w:p>
        </w:tc>
        <w:tc>
          <w:tcPr>
            <w:tcW w:w="6630" w:type="dxa"/>
            <w:gridSpan w:val="4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Не</w:t>
            </w:r>
            <w:r w:rsidRPr="00510D7A">
              <w:rPr>
                <w:spacing w:val="-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нормируется</w:t>
            </w:r>
          </w:p>
        </w:tc>
      </w:tr>
      <w:tr w:rsidR="00627168" w:rsidRPr="00510D7A" w:rsidTr="00D95ABF">
        <w:trPr>
          <w:trHeight w:val="551"/>
        </w:trPr>
        <w:tc>
          <w:tcPr>
            <w:tcW w:w="1466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Объекты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>водоотведе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ния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-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канализаци</w:t>
            </w:r>
            <w:r w:rsidRPr="00510D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онные</w:t>
            </w:r>
          </w:p>
        </w:tc>
        <w:tc>
          <w:tcPr>
            <w:tcW w:w="1193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pacing w:val="-1"/>
                <w:sz w:val="24"/>
                <w:szCs w:val="24"/>
                <w:lang w:val="ru-RU"/>
              </w:rPr>
              <w:t>Расчетны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ьно</w:t>
            </w:r>
          </w:p>
        </w:tc>
        <w:tc>
          <w:tcPr>
            <w:tcW w:w="1152" w:type="dxa"/>
            <w:vMerge w:val="restart"/>
          </w:tcPr>
          <w:p w:rsidR="00627168" w:rsidRPr="00510D7A" w:rsidRDefault="00627168" w:rsidP="00D95ABF">
            <w:pPr>
              <w:pStyle w:val="TableParagraph"/>
              <w:tabs>
                <w:tab w:val="left" w:pos="929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Удельно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водоотве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дение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4"/>
                <w:sz w:val="24"/>
                <w:szCs w:val="24"/>
                <w:lang w:val="ru-RU"/>
              </w:rPr>
              <w:t>в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населен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ных</w:t>
            </w:r>
          </w:p>
        </w:tc>
        <w:tc>
          <w:tcPr>
            <w:tcW w:w="4297" w:type="dxa"/>
            <w:gridSpan w:val="2"/>
          </w:tcPr>
          <w:p w:rsidR="00627168" w:rsidRPr="00510D7A" w:rsidRDefault="00627168" w:rsidP="00D95ABF">
            <w:pPr>
              <w:pStyle w:val="TableParagraph"/>
              <w:tabs>
                <w:tab w:val="left" w:pos="2511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Степень</w:t>
            </w:r>
            <w:r w:rsidRPr="00510D7A">
              <w:rPr>
                <w:sz w:val="24"/>
                <w:szCs w:val="24"/>
                <w:lang w:val="ru-RU"/>
              </w:rPr>
              <w:tab/>
              <w:t>благоустройства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многоквартирного</w:t>
            </w:r>
            <w:r w:rsidRPr="00510D7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или</w:t>
            </w:r>
            <w:r w:rsidRPr="00510D7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жилого</w:t>
            </w:r>
            <w:r w:rsidRPr="00510D7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дома</w:t>
            </w:r>
          </w:p>
        </w:tc>
        <w:tc>
          <w:tcPr>
            <w:tcW w:w="1181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Значение</w:t>
            </w:r>
          </w:p>
        </w:tc>
      </w:tr>
      <w:tr w:rsidR="00627168" w:rsidRPr="00510D7A" w:rsidTr="00D95ABF">
        <w:trPr>
          <w:trHeight w:val="1106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состав</w:t>
            </w:r>
            <w:r w:rsidRPr="00510D7A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внутридомовых</w:t>
            </w:r>
            <w:r w:rsidRPr="00510D7A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инженерных</w:t>
            </w:r>
            <w:r w:rsidRPr="00510D7A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систем</w:t>
            </w: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состав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</w:rPr>
              <w:t>внутриква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ртирного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(домового</w:t>
            </w:r>
          </w:p>
        </w:tc>
        <w:tc>
          <w:tcPr>
            <w:tcW w:w="1181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66"/>
        <w:gridCol w:w="1193"/>
        <w:gridCol w:w="1152"/>
        <w:gridCol w:w="2974"/>
        <w:gridCol w:w="1323"/>
        <w:gridCol w:w="1181"/>
      </w:tblGrid>
      <w:tr w:rsidR="00627168" w:rsidRPr="00510D7A" w:rsidTr="00D95ABF">
        <w:trPr>
          <w:trHeight w:val="554"/>
        </w:trPr>
        <w:tc>
          <w:tcPr>
            <w:tcW w:w="1466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очистные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сооружения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lastRenderedPageBreak/>
              <w:t>;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-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канализаци</w:t>
            </w:r>
            <w:r w:rsidRPr="00510D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онные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насосные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станции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-</w:t>
            </w:r>
          </w:p>
          <w:p w:rsidR="00627168" w:rsidRPr="00510D7A" w:rsidRDefault="00627168" w:rsidP="00D95ABF">
            <w:pPr>
              <w:pStyle w:val="TableParagraph"/>
              <w:tabs>
                <w:tab w:val="left" w:pos="834"/>
                <w:tab w:val="left" w:pos="1228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канализаци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онные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коллекторы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иные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объекты,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обеспечива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ющие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прием,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транспорти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ровку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  <w:t>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очистку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сточных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вод</w:t>
            </w:r>
          </w:p>
        </w:tc>
        <w:tc>
          <w:tcPr>
            <w:tcW w:w="1193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lastRenderedPageBreak/>
              <w:t>допусти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lastRenderedPageBreak/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обеспече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нности</w:t>
            </w:r>
          </w:p>
        </w:tc>
        <w:tc>
          <w:tcPr>
            <w:tcW w:w="1152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lastRenderedPageBreak/>
              <w:t>пунктах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одного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lastRenderedPageBreak/>
              <w:t>жителя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среднесу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точное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(за</w:t>
            </w:r>
            <w:r w:rsidRPr="00510D7A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год),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л/сут.</w:t>
            </w:r>
          </w:p>
        </w:tc>
        <w:tc>
          <w:tcPr>
            <w:tcW w:w="2974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оборудова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ния)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483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Централизованное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холодное</w:t>
            </w:r>
            <w:r w:rsidRPr="00510D7A">
              <w:rPr>
                <w:spacing w:val="4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водоснабжение,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ванна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длиной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1650-1700</w:t>
            </w:r>
          </w:p>
          <w:p w:rsidR="00627168" w:rsidRPr="00510D7A" w:rsidRDefault="00627168" w:rsidP="00D95ABF">
            <w:pPr>
              <w:pStyle w:val="TableParagraph"/>
              <w:tabs>
                <w:tab w:val="left" w:pos="1107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мм</w:t>
            </w:r>
            <w:r w:rsidRPr="00510D7A">
              <w:rPr>
                <w:sz w:val="24"/>
                <w:szCs w:val="24"/>
                <w:lang w:val="ru-RU"/>
              </w:rPr>
              <w:tab/>
              <w:t>с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душем,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раковина,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мойка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>кухонная,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унитаз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162,7</w:t>
            </w:r>
          </w:p>
        </w:tc>
      </w:tr>
      <w:tr w:rsidR="00627168" w:rsidRPr="00510D7A" w:rsidTr="00D95ABF">
        <w:trPr>
          <w:trHeight w:val="2484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ванна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длиной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1500-1550</w:t>
            </w:r>
          </w:p>
          <w:p w:rsidR="00627168" w:rsidRPr="00510D7A" w:rsidRDefault="00627168" w:rsidP="00D95ABF">
            <w:pPr>
              <w:pStyle w:val="TableParagraph"/>
              <w:tabs>
                <w:tab w:val="left" w:pos="1107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мм</w:t>
            </w:r>
            <w:r w:rsidRPr="00510D7A">
              <w:rPr>
                <w:sz w:val="24"/>
                <w:szCs w:val="24"/>
                <w:lang w:val="ru-RU"/>
              </w:rPr>
              <w:tab/>
              <w:t>с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душем,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раковина,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мойка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>кухонная,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унитаз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155,3</w:t>
            </w:r>
          </w:p>
        </w:tc>
      </w:tr>
      <w:tr w:rsidR="00627168" w:rsidRPr="00510D7A" w:rsidTr="00D95ABF">
        <w:trPr>
          <w:trHeight w:val="2207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ванна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длиной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1200</w:t>
            </w:r>
            <w:r w:rsidRPr="00510D7A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мм</w:t>
            </w:r>
            <w:r w:rsidRPr="00510D7A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душем,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раковина,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мойка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кухонная,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унитаз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148,7</w:t>
            </w:r>
          </w:p>
        </w:tc>
      </w:tr>
      <w:tr w:rsidR="00627168" w:rsidRPr="00510D7A" w:rsidTr="00D95ABF">
        <w:trPr>
          <w:trHeight w:val="1379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душ,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раковина,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мойка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>кухонная,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унитаз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107,0</w:t>
            </w:r>
          </w:p>
        </w:tc>
      </w:tr>
      <w:tr w:rsidR="00627168" w:rsidRPr="00510D7A" w:rsidTr="00D95ABF">
        <w:trPr>
          <w:trHeight w:val="1104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t>раковина,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мойка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pacing w:val="-2"/>
                <w:sz w:val="24"/>
                <w:szCs w:val="24"/>
              </w:rPr>
              <w:t>кухонная,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унитаз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78,0</w:t>
            </w:r>
          </w:p>
        </w:tc>
      </w:tr>
      <w:tr w:rsidR="00627168" w:rsidRPr="00510D7A" w:rsidTr="00D95ABF">
        <w:trPr>
          <w:trHeight w:val="827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2"/>
                <w:sz w:val="24"/>
                <w:szCs w:val="24"/>
              </w:rPr>
              <w:t>раковина,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мойка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кухонная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47,3</w:t>
            </w:r>
          </w:p>
        </w:tc>
      </w:tr>
      <w:tr w:rsidR="00627168" w:rsidRPr="00510D7A" w:rsidTr="00D95ABF">
        <w:trPr>
          <w:trHeight w:val="551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 w:val="restart"/>
          </w:tcPr>
          <w:p w:rsidR="00627168" w:rsidRPr="00510D7A" w:rsidRDefault="00627168" w:rsidP="00D95ABF">
            <w:pPr>
              <w:pStyle w:val="TableParagraph"/>
              <w:tabs>
                <w:tab w:val="left" w:pos="1923"/>
                <w:tab w:val="left" w:pos="2758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Центральное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3"/>
                <w:sz w:val="24"/>
                <w:szCs w:val="24"/>
                <w:lang w:val="ru-RU"/>
              </w:rPr>
              <w:t>холодное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водоснабжение,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4"/>
                <w:sz w:val="24"/>
                <w:szCs w:val="24"/>
                <w:lang w:val="ru-RU"/>
              </w:rPr>
              <w:t>с</w:t>
            </w:r>
          </w:p>
          <w:p w:rsidR="00627168" w:rsidRPr="00510D7A" w:rsidRDefault="00627168" w:rsidP="00D95ABF">
            <w:pPr>
              <w:pStyle w:val="TableParagraph"/>
              <w:tabs>
                <w:tab w:val="left" w:pos="2758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водоотведением,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4"/>
                <w:sz w:val="24"/>
                <w:szCs w:val="24"/>
                <w:lang w:val="ru-RU"/>
              </w:rPr>
              <w:t>с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водонагревателями</w:t>
            </w: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мойка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кухонная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33,7</w:t>
            </w:r>
          </w:p>
        </w:tc>
      </w:tr>
      <w:tr w:rsidR="00627168" w:rsidRPr="00510D7A" w:rsidTr="00D95ABF">
        <w:trPr>
          <w:trHeight w:val="827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мойка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2"/>
                <w:sz w:val="24"/>
                <w:szCs w:val="24"/>
              </w:rPr>
              <w:t>кухонная,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унитаз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57,3</w:t>
            </w:r>
          </w:p>
        </w:tc>
      </w:tr>
      <w:tr w:rsidR="00627168" w:rsidRPr="00510D7A" w:rsidTr="00D95ABF">
        <w:trPr>
          <w:trHeight w:val="278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раковина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79,7</w:t>
            </w:r>
          </w:p>
        </w:tc>
      </w:tr>
      <w:tr w:rsidR="00627168" w:rsidRPr="00510D7A" w:rsidTr="00D95ABF">
        <w:trPr>
          <w:trHeight w:val="551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раковина,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унитаз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103,3</w:t>
            </w:r>
          </w:p>
        </w:tc>
      </w:tr>
      <w:tr w:rsidR="00627168" w:rsidRPr="00510D7A" w:rsidTr="00D95ABF">
        <w:trPr>
          <w:trHeight w:val="827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мойка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pacing w:val="-2"/>
                <w:sz w:val="24"/>
                <w:szCs w:val="24"/>
              </w:rPr>
              <w:t>кухонная,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раковина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105,0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66"/>
        <w:gridCol w:w="1193"/>
        <w:gridCol w:w="1152"/>
        <w:gridCol w:w="2974"/>
        <w:gridCol w:w="1323"/>
        <w:gridCol w:w="1181"/>
      </w:tblGrid>
      <w:tr w:rsidR="00627168" w:rsidRPr="00510D7A" w:rsidTr="00D95ABF">
        <w:trPr>
          <w:trHeight w:val="554"/>
        </w:trPr>
        <w:tc>
          <w:tcPr>
            <w:tcW w:w="1466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93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974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унитаз,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душ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115,3</w:t>
            </w:r>
          </w:p>
        </w:tc>
      </w:tr>
      <w:tr w:rsidR="00627168" w:rsidRPr="00510D7A" w:rsidTr="00D95ABF">
        <w:trPr>
          <w:trHeight w:val="1103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мойка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pacing w:val="-2"/>
                <w:sz w:val="24"/>
                <w:szCs w:val="24"/>
              </w:rPr>
              <w:t>кухонная,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</w:rPr>
              <w:t>раковина,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унитаз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128,7</w:t>
            </w:r>
          </w:p>
        </w:tc>
      </w:tr>
      <w:tr w:rsidR="00627168" w:rsidRPr="00510D7A" w:rsidTr="00D95ABF">
        <w:trPr>
          <w:trHeight w:val="1103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мойка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pacing w:val="-2"/>
                <w:sz w:val="24"/>
                <w:szCs w:val="24"/>
              </w:rPr>
              <w:t>кухонная,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унитаз,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душ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140,7</w:t>
            </w:r>
          </w:p>
        </w:tc>
      </w:tr>
      <w:tr w:rsidR="00627168" w:rsidRPr="00510D7A" w:rsidTr="00D95ABF">
        <w:trPr>
          <w:trHeight w:val="828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2"/>
                <w:sz w:val="24"/>
                <w:szCs w:val="24"/>
              </w:rPr>
              <w:t>раковина,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унитаз,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душ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186,7</w:t>
            </w:r>
          </w:p>
        </w:tc>
      </w:tr>
      <w:tr w:rsidR="00627168" w:rsidRPr="00510D7A" w:rsidTr="00D95ABF">
        <w:trPr>
          <w:trHeight w:val="1379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мойка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>кухонная,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раковина,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унитаз,</w:t>
            </w:r>
            <w:r w:rsidRPr="00510D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душ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212,0</w:t>
            </w:r>
          </w:p>
        </w:tc>
      </w:tr>
      <w:tr w:rsidR="00627168" w:rsidRPr="00510D7A" w:rsidTr="00D95ABF">
        <w:trPr>
          <w:trHeight w:val="2483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Централизованное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горячее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водоснабжение,</w:t>
            </w:r>
            <w:r w:rsidRPr="00510D7A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холодное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водоснабжение,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водоотведение</w:t>
            </w: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ванна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длиной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1650-1700</w:t>
            </w:r>
          </w:p>
          <w:p w:rsidR="00627168" w:rsidRPr="00510D7A" w:rsidRDefault="00627168" w:rsidP="00D95ABF">
            <w:pPr>
              <w:pStyle w:val="TableParagraph"/>
              <w:tabs>
                <w:tab w:val="left" w:pos="1107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мм</w:t>
            </w:r>
            <w:r w:rsidRPr="00510D7A">
              <w:rPr>
                <w:sz w:val="24"/>
                <w:szCs w:val="24"/>
                <w:lang w:val="ru-RU"/>
              </w:rPr>
              <w:tab/>
              <w:t>с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душем,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раковина,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мойка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>кухонная,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унитаз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293,3</w:t>
            </w:r>
          </w:p>
        </w:tc>
      </w:tr>
      <w:tr w:rsidR="00627168" w:rsidRPr="00510D7A" w:rsidTr="00D95ABF">
        <w:trPr>
          <w:trHeight w:val="2481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bottom w:val="single" w:sz="6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ванна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длиной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1500-1550</w:t>
            </w:r>
          </w:p>
          <w:p w:rsidR="00627168" w:rsidRPr="00510D7A" w:rsidRDefault="00627168" w:rsidP="00D95ABF">
            <w:pPr>
              <w:pStyle w:val="TableParagraph"/>
              <w:tabs>
                <w:tab w:val="left" w:pos="1107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мм</w:t>
            </w:r>
            <w:r w:rsidRPr="00510D7A">
              <w:rPr>
                <w:sz w:val="24"/>
                <w:szCs w:val="24"/>
                <w:lang w:val="ru-RU"/>
              </w:rPr>
              <w:tab/>
              <w:t>с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душем,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раковина,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мойка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>кухонная,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унитаз</w:t>
            </w:r>
          </w:p>
        </w:tc>
        <w:tc>
          <w:tcPr>
            <w:tcW w:w="1181" w:type="dxa"/>
            <w:tcBorders>
              <w:bottom w:val="single" w:sz="6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277,0</w:t>
            </w:r>
          </w:p>
        </w:tc>
      </w:tr>
      <w:tr w:rsidR="00627168" w:rsidRPr="00510D7A" w:rsidTr="00D95ABF">
        <w:trPr>
          <w:trHeight w:val="2203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ванна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длиной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1200</w:t>
            </w:r>
            <w:r w:rsidRPr="00510D7A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мм</w:t>
            </w:r>
            <w:r w:rsidRPr="00510D7A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душем,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раковина,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мойка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кухонная,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унитаз</w:t>
            </w:r>
          </w:p>
        </w:tc>
        <w:tc>
          <w:tcPr>
            <w:tcW w:w="1181" w:type="dxa"/>
            <w:tcBorders>
              <w:top w:val="single" w:sz="6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262,3</w:t>
            </w:r>
          </w:p>
        </w:tc>
      </w:tr>
      <w:tr w:rsidR="00627168" w:rsidRPr="00510D7A" w:rsidTr="00D95ABF">
        <w:trPr>
          <w:trHeight w:val="1380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душ,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раковина,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мойка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pacing w:val="-2"/>
                <w:sz w:val="24"/>
                <w:szCs w:val="24"/>
                <w:lang w:val="ru-RU"/>
              </w:rPr>
              <w:t>кухонная,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унитаз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178,0</w:t>
            </w:r>
          </w:p>
        </w:tc>
      </w:tr>
      <w:tr w:rsidR="00627168" w:rsidRPr="00510D7A" w:rsidTr="00D95ABF">
        <w:trPr>
          <w:trHeight w:val="554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раковина,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мойка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114,0</w:t>
            </w:r>
          </w:p>
        </w:tc>
      </w:tr>
    </w:tbl>
    <w:p w:rsidR="00627168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66"/>
        <w:gridCol w:w="1193"/>
        <w:gridCol w:w="1152"/>
        <w:gridCol w:w="1479"/>
        <w:gridCol w:w="401"/>
        <w:gridCol w:w="154"/>
        <w:gridCol w:w="938"/>
        <w:gridCol w:w="1323"/>
        <w:gridCol w:w="1181"/>
      </w:tblGrid>
      <w:tr w:rsidR="00627168" w:rsidRPr="00510D7A" w:rsidTr="00D95ABF">
        <w:trPr>
          <w:trHeight w:val="270"/>
        </w:trPr>
        <w:tc>
          <w:tcPr>
            <w:tcW w:w="1466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93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4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кухонная,</w:t>
            </w:r>
          </w:p>
        </w:tc>
        <w:tc>
          <w:tcPr>
            <w:tcW w:w="1181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3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4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унитаз</w:t>
            </w:r>
          </w:p>
        </w:tc>
        <w:tc>
          <w:tcPr>
            <w:tcW w:w="1181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7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4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раковина,</w:t>
            </w:r>
          </w:p>
        </w:tc>
        <w:tc>
          <w:tcPr>
            <w:tcW w:w="1181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78,7</w:t>
            </w:r>
          </w:p>
        </w:tc>
      </w:tr>
      <w:tr w:rsidR="00627168" w:rsidRPr="00510D7A" w:rsidTr="00D95ABF">
        <w:trPr>
          <w:trHeight w:val="265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4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мойка</w:t>
            </w:r>
          </w:p>
        </w:tc>
        <w:tc>
          <w:tcPr>
            <w:tcW w:w="1181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3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4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кухонная</w:t>
            </w:r>
          </w:p>
        </w:tc>
        <w:tc>
          <w:tcPr>
            <w:tcW w:w="1181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7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4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Централизованное</w:t>
            </w:r>
          </w:p>
        </w:tc>
        <w:tc>
          <w:tcPr>
            <w:tcW w:w="1323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водонагре</w:t>
            </w:r>
          </w:p>
        </w:tc>
        <w:tc>
          <w:tcPr>
            <w:tcW w:w="1181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152,0</w:t>
            </w:r>
          </w:p>
        </w:tc>
      </w:tr>
      <w:tr w:rsidR="00627168" w:rsidRPr="00510D7A" w:rsidTr="00D95ABF">
        <w:trPr>
          <w:trHeight w:val="265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холодное</w:t>
            </w:r>
            <w:r w:rsidRPr="00510D7A">
              <w:rPr>
                <w:spacing w:val="49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водоснабжение,</w:t>
            </w:r>
          </w:p>
        </w:tc>
        <w:tc>
          <w:tcPr>
            <w:tcW w:w="13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982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ватели</w:t>
            </w:r>
            <w:r w:rsidRPr="00510D7A">
              <w:rPr>
                <w:sz w:val="24"/>
                <w:szCs w:val="24"/>
              </w:rPr>
              <w:tab/>
              <w:t>на</w:t>
            </w:r>
          </w:p>
        </w:tc>
        <w:tc>
          <w:tcPr>
            <w:tcW w:w="1181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6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2487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водоотведение</w:t>
            </w:r>
            <w:r w:rsidRPr="00510D7A">
              <w:rPr>
                <w:sz w:val="24"/>
                <w:szCs w:val="24"/>
              </w:rPr>
              <w:tab/>
              <w:t>при</w:t>
            </w:r>
          </w:p>
        </w:tc>
        <w:tc>
          <w:tcPr>
            <w:tcW w:w="13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твердом</w:t>
            </w:r>
          </w:p>
        </w:tc>
        <w:tc>
          <w:tcPr>
            <w:tcW w:w="1181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3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1618"/>
                <w:tab w:val="left" w:pos="2734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наличии</w:t>
            </w:r>
            <w:r w:rsidRPr="00510D7A">
              <w:rPr>
                <w:sz w:val="24"/>
                <w:szCs w:val="24"/>
              </w:rPr>
              <w:tab/>
              <w:t>ванн</w:t>
            </w:r>
            <w:r w:rsidRPr="00510D7A">
              <w:rPr>
                <w:sz w:val="24"/>
                <w:szCs w:val="24"/>
              </w:rPr>
              <w:tab/>
              <w:t>и</w:t>
            </w:r>
          </w:p>
        </w:tc>
        <w:tc>
          <w:tcPr>
            <w:tcW w:w="13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топливе</w:t>
            </w:r>
          </w:p>
        </w:tc>
        <w:tc>
          <w:tcPr>
            <w:tcW w:w="1181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3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внутриквартирных</w:t>
            </w:r>
          </w:p>
        </w:tc>
        <w:tc>
          <w:tcPr>
            <w:tcW w:w="1323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электриче</w:t>
            </w:r>
          </w:p>
        </w:tc>
        <w:tc>
          <w:tcPr>
            <w:tcW w:w="1181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182,3</w:t>
            </w:r>
          </w:p>
        </w:tc>
      </w:tr>
      <w:tr w:rsidR="00627168" w:rsidRPr="00510D7A" w:rsidTr="00D95ABF">
        <w:trPr>
          <w:trHeight w:val="270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водонагревателей</w:t>
            </w:r>
          </w:p>
        </w:tc>
        <w:tc>
          <w:tcPr>
            <w:tcW w:w="13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ские</w:t>
            </w:r>
          </w:p>
        </w:tc>
        <w:tc>
          <w:tcPr>
            <w:tcW w:w="1181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5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водонагре</w:t>
            </w:r>
          </w:p>
        </w:tc>
        <w:tc>
          <w:tcPr>
            <w:tcW w:w="1181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4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ватели</w:t>
            </w:r>
          </w:p>
        </w:tc>
        <w:tc>
          <w:tcPr>
            <w:tcW w:w="1181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7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газовые</w:t>
            </w:r>
          </w:p>
        </w:tc>
        <w:tc>
          <w:tcPr>
            <w:tcW w:w="1181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213,0</w:t>
            </w:r>
          </w:p>
        </w:tc>
      </w:tr>
      <w:tr w:rsidR="00627168" w:rsidRPr="00510D7A" w:rsidTr="00D95ABF">
        <w:trPr>
          <w:trHeight w:val="265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водонагре</w:t>
            </w:r>
          </w:p>
        </w:tc>
        <w:tc>
          <w:tcPr>
            <w:tcW w:w="1181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3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4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ватели</w:t>
            </w:r>
          </w:p>
        </w:tc>
        <w:tc>
          <w:tcPr>
            <w:tcW w:w="1181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7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bottom w:val="none" w:sz="4" w:space="0" w:color="000000"/>
              <w:right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Общежития</w:t>
            </w:r>
          </w:p>
        </w:tc>
        <w:tc>
          <w:tcPr>
            <w:tcW w:w="40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</w:t>
            </w:r>
          </w:p>
        </w:tc>
        <w:tc>
          <w:tcPr>
            <w:tcW w:w="1092" w:type="dxa"/>
            <w:gridSpan w:val="2"/>
            <w:tcBorders>
              <w:left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общими</w:t>
            </w:r>
          </w:p>
        </w:tc>
        <w:tc>
          <w:tcPr>
            <w:tcW w:w="1323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91,3</w:t>
            </w:r>
          </w:p>
        </w:tc>
      </w:tr>
      <w:tr w:rsidR="00627168" w:rsidRPr="00510D7A" w:rsidTr="00D95ABF">
        <w:trPr>
          <w:trHeight w:val="273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none" w:sz="4" w:space="0" w:color="000000"/>
              <w:right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душевыми</w:t>
            </w:r>
          </w:p>
        </w:tc>
        <w:tc>
          <w:tcPr>
            <w:tcW w:w="40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one" w:sz="4" w:space="0" w:color="000000"/>
              <w:left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7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4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Общежития</w:t>
            </w:r>
            <w:r w:rsidRPr="00510D7A">
              <w:rPr>
                <w:spacing w:val="1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с</w:t>
            </w:r>
            <w:r w:rsidRPr="00510D7A">
              <w:rPr>
                <w:spacing w:val="16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душами</w:t>
            </w:r>
            <w:r w:rsidRPr="00510D7A">
              <w:rPr>
                <w:spacing w:val="1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при</w:t>
            </w:r>
          </w:p>
        </w:tc>
        <w:tc>
          <w:tcPr>
            <w:tcW w:w="1323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-</w:t>
            </w:r>
          </w:p>
        </w:tc>
        <w:tc>
          <w:tcPr>
            <w:tcW w:w="1181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142,0</w:t>
            </w:r>
          </w:p>
        </w:tc>
      </w:tr>
      <w:tr w:rsidR="00627168" w:rsidRPr="00510D7A" w:rsidTr="00D95ABF">
        <w:trPr>
          <w:trHeight w:val="273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gridSpan w:val="4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всех</w:t>
            </w:r>
            <w:r w:rsidRPr="00510D7A">
              <w:rPr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жилых</w:t>
            </w:r>
            <w:r w:rsidRPr="00510D7A">
              <w:rPr>
                <w:spacing w:val="-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помещениях</w:t>
            </w:r>
          </w:p>
        </w:tc>
        <w:tc>
          <w:tcPr>
            <w:tcW w:w="1323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0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Размер</w:t>
            </w:r>
          </w:p>
        </w:tc>
        <w:tc>
          <w:tcPr>
            <w:tcW w:w="2034" w:type="dxa"/>
            <w:gridSpan w:val="3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Производительно</w:t>
            </w:r>
          </w:p>
        </w:tc>
        <w:tc>
          <w:tcPr>
            <w:tcW w:w="3442" w:type="dxa"/>
            <w:gridSpan w:val="3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Размеры</w:t>
            </w:r>
            <w:r w:rsidRPr="00510D7A">
              <w:rPr>
                <w:spacing w:val="5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земельного</w:t>
            </w:r>
            <w:r w:rsidRPr="00510D7A">
              <w:rPr>
                <w:spacing w:val="11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участка,</w:t>
            </w:r>
          </w:p>
        </w:tc>
      </w:tr>
      <w:tr w:rsidR="00627168" w:rsidRPr="00510D7A" w:rsidTr="00D95ABF">
        <w:trPr>
          <w:trHeight w:val="273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земельн</w:t>
            </w:r>
          </w:p>
        </w:tc>
        <w:tc>
          <w:tcPr>
            <w:tcW w:w="2034" w:type="dxa"/>
            <w:gridSpan w:val="3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943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сть</w:t>
            </w:r>
            <w:r w:rsidRPr="00510D7A">
              <w:rPr>
                <w:sz w:val="24"/>
                <w:szCs w:val="24"/>
              </w:rPr>
              <w:tab/>
              <w:t>очистных</w:t>
            </w:r>
          </w:p>
        </w:tc>
        <w:tc>
          <w:tcPr>
            <w:tcW w:w="3442" w:type="dxa"/>
            <w:gridSpan w:val="3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га</w:t>
            </w:r>
          </w:p>
        </w:tc>
      </w:tr>
      <w:tr w:rsidR="00627168" w:rsidRPr="00510D7A" w:rsidTr="00D95ABF">
        <w:trPr>
          <w:trHeight w:val="263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ого</w:t>
            </w:r>
          </w:p>
        </w:tc>
        <w:tc>
          <w:tcPr>
            <w:tcW w:w="2034" w:type="dxa"/>
            <w:gridSpan w:val="3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сооружений</w:t>
            </w:r>
          </w:p>
        </w:tc>
        <w:tc>
          <w:tcPr>
            <w:tcW w:w="938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очистн</w:t>
            </w:r>
          </w:p>
        </w:tc>
        <w:tc>
          <w:tcPr>
            <w:tcW w:w="1323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иловых</w:t>
            </w:r>
          </w:p>
        </w:tc>
        <w:tc>
          <w:tcPr>
            <w:tcW w:w="1181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биологич</w:t>
            </w:r>
          </w:p>
        </w:tc>
      </w:tr>
      <w:tr w:rsidR="00627168" w:rsidRPr="00510D7A" w:rsidTr="00D95ABF">
        <w:trPr>
          <w:trHeight w:val="265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участка,</w:t>
            </w:r>
          </w:p>
        </w:tc>
        <w:tc>
          <w:tcPr>
            <w:tcW w:w="2034" w:type="dxa"/>
            <w:gridSpan w:val="3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канализации,</w:t>
            </w:r>
          </w:p>
        </w:tc>
        <w:tc>
          <w:tcPr>
            <w:tcW w:w="938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ых</w:t>
            </w:r>
          </w:p>
        </w:tc>
        <w:tc>
          <w:tcPr>
            <w:tcW w:w="13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площадок</w:t>
            </w:r>
          </w:p>
        </w:tc>
        <w:tc>
          <w:tcPr>
            <w:tcW w:w="1181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еских</w:t>
            </w:r>
          </w:p>
        </w:tc>
      </w:tr>
      <w:tr w:rsidR="00627168" w:rsidRPr="00510D7A" w:rsidTr="00D95ABF">
        <w:trPr>
          <w:trHeight w:val="266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отводим</w:t>
            </w:r>
          </w:p>
        </w:tc>
        <w:tc>
          <w:tcPr>
            <w:tcW w:w="2034" w:type="dxa"/>
            <w:gridSpan w:val="3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тыс.</w:t>
            </w:r>
            <w:r w:rsidRPr="00510D7A">
              <w:rPr>
                <w:spacing w:val="-1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</w:t>
            </w:r>
            <w:r w:rsidRPr="00510D7A">
              <w:rPr>
                <w:sz w:val="24"/>
                <w:szCs w:val="24"/>
                <w:vertAlign w:val="superscript"/>
              </w:rPr>
              <w:t>3</w:t>
            </w:r>
            <w:r w:rsidRPr="00510D7A">
              <w:rPr>
                <w:sz w:val="24"/>
                <w:szCs w:val="24"/>
              </w:rPr>
              <w:t>/сут.</w:t>
            </w:r>
          </w:p>
        </w:tc>
        <w:tc>
          <w:tcPr>
            <w:tcW w:w="938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соору</w:t>
            </w:r>
          </w:p>
        </w:tc>
        <w:tc>
          <w:tcPr>
            <w:tcW w:w="13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прудов</w:t>
            </w:r>
          </w:p>
        </w:tc>
      </w:tr>
      <w:tr w:rsidR="00627168" w:rsidRPr="00510D7A" w:rsidTr="00D95ABF">
        <w:trPr>
          <w:trHeight w:val="541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691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ого</w:t>
            </w:r>
            <w:r w:rsidRPr="00510D7A">
              <w:rPr>
                <w:sz w:val="24"/>
                <w:szCs w:val="24"/>
              </w:rPr>
              <w:tab/>
              <w:t>для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размеще</w:t>
            </w:r>
          </w:p>
        </w:tc>
        <w:tc>
          <w:tcPr>
            <w:tcW w:w="2034" w:type="dxa"/>
            <w:gridSpan w:val="3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жений</w:t>
            </w:r>
          </w:p>
        </w:tc>
        <w:tc>
          <w:tcPr>
            <w:tcW w:w="13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глубокой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очистки</w:t>
            </w:r>
          </w:p>
        </w:tc>
      </w:tr>
      <w:tr w:rsidR="00627168" w:rsidRPr="00510D7A" w:rsidTr="00D95ABF">
        <w:trPr>
          <w:trHeight w:val="266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ния</w:t>
            </w:r>
          </w:p>
        </w:tc>
        <w:tc>
          <w:tcPr>
            <w:tcW w:w="2034" w:type="dxa"/>
            <w:gridSpan w:val="3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сточных</w:t>
            </w:r>
          </w:p>
        </w:tc>
      </w:tr>
      <w:tr w:rsidR="00627168" w:rsidRPr="00510D7A" w:rsidTr="00D95ABF">
        <w:trPr>
          <w:trHeight w:val="279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объектов</w:t>
            </w:r>
          </w:p>
        </w:tc>
        <w:tc>
          <w:tcPr>
            <w:tcW w:w="2034" w:type="dxa"/>
            <w:gridSpan w:val="3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вод</w:t>
            </w:r>
          </w:p>
        </w:tc>
      </w:tr>
      <w:tr w:rsidR="00627168" w:rsidRPr="00510D7A" w:rsidTr="00D95ABF">
        <w:trPr>
          <w:trHeight w:val="276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водоотве</w:t>
            </w:r>
          </w:p>
        </w:tc>
        <w:tc>
          <w:tcPr>
            <w:tcW w:w="2034" w:type="dxa"/>
            <w:gridSpan w:val="3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 0,1</w:t>
            </w:r>
          </w:p>
        </w:tc>
        <w:tc>
          <w:tcPr>
            <w:tcW w:w="938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0,1</w:t>
            </w:r>
          </w:p>
        </w:tc>
        <w:tc>
          <w:tcPr>
            <w:tcW w:w="1323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-</w:t>
            </w:r>
          </w:p>
        </w:tc>
      </w:tr>
      <w:tr w:rsidR="00627168" w:rsidRPr="00510D7A" w:rsidTr="00D95ABF">
        <w:trPr>
          <w:trHeight w:val="276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дения,</w:t>
            </w:r>
            <w:r w:rsidRPr="00510D7A">
              <w:rPr>
                <w:spacing w:val="10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га</w:t>
            </w:r>
          </w:p>
        </w:tc>
        <w:tc>
          <w:tcPr>
            <w:tcW w:w="2034" w:type="dxa"/>
            <w:gridSpan w:val="3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6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gridSpan w:val="3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свыше</w:t>
            </w:r>
            <w:r w:rsidRPr="00510D7A">
              <w:rPr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0,1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0,2</w:t>
            </w:r>
          </w:p>
        </w:tc>
        <w:tc>
          <w:tcPr>
            <w:tcW w:w="938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0,25</w:t>
            </w:r>
          </w:p>
        </w:tc>
        <w:tc>
          <w:tcPr>
            <w:tcW w:w="1323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-</w:t>
            </w:r>
          </w:p>
        </w:tc>
        <w:tc>
          <w:tcPr>
            <w:tcW w:w="1181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-</w:t>
            </w:r>
          </w:p>
        </w:tc>
      </w:tr>
      <w:tr w:rsidR="00627168" w:rsidRPr="00510D7A" w:rsidTr="00D95ABF">
        <w:trPr>
          <w:trHeight w:val="276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[4]</w:t>
            </w:r>
            <w:r w:rsidRPr="00510D7A">
              <w:rPr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[5]</w:t>
            </w:r>
          </w:p>
        </w:tc>
        <w:tc>
          <w:tcPr>
            <w:tcW w:w="2034" w:type="dxa"/>
            <w:gridSpan w:val="3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5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gridSpan w:val="3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свыше</w:t>
            </w:r>
            <w:r w:rsidRPr="00510D7A">
              <w:rPr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0,2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0,4</w:t>
            </w:r>
          </w:p>
        </w:tc>
        <w:tc>
          <w:tcPr>
            <w:tcW w:w="93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0,4</w:t>
            </w: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-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-</w:t>
            </w:r>
          </w:p>
        </w:tc>
      </w:tr>
      <w:tr w:rsidR="00627168" w:rsidRPr="00510D7A" w:rsidTr="00D95ABF">
        <w:trPr>
          <w:trHeight w:val="275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3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свыше</w:t>
            </w:r>
            <w:r w:rsidRPr="00510D7A">
              <w:rPr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0,4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0,8</w:t>
            </w:r>
          </w:p>
        </w:tc>
        <w:tc>
          <w:tcPr>
            <w:tcW w:w="93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0,8</w:t>
            </w: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-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-</w:t>
            </w:r>
          </w:p>
        </w:tc>
      </w:tr>
      <w:tr w:rsidR="00627168" w:rsidRPr="00510D7A" w:rsidTr="00D95ABF">
        <w:trPr>
          <w:trHeight w:val="275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3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свыше</w:t>
            </w:r>
            <w:r w:rsidRPr="00510D7A">
              <w:rPr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0,8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17</w:t>
            </w:r>
          </w:p>
        </w:tc>
        <w:tc>
          <w:tcPr>
            <w:tcW w:w="93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</w:t>
            </w:r>
          </w:p>
        </w:tc>
      </w:tr>
      <w:tr w:rsidR="00627168" w:rsidRPr="00510D7A" w:rsidTr="00D95ABF">
        <w:trPr>
          <w:trHeight w:val="277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3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свыше</w:t>
            </w:r>
            <w:r w:rsidRPr="00510D7A">
              <w:rPr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17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40</w:t>
            </w:r>
          </w:p>
        </w:tc>
        <w:tc>
          <w:tcPr>
            <w:tcW w:w="93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6</w:t>
            </w: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9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6</w:t>
            </w:r>
          </w:p>
        </w:tc>
      </w:tr>
      <w:tr w:rsidR="00627168" w:rsidRPr="00510D7A" w:rsidTr="00D95ABF">
        <w:trPr>
          <w:trHeight w:val="276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3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свыше</w:t>
            </w:r>
            <w:r w:rsidRPr="00510D7A">
              <w:rPr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40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130</w:t>
            </w:r>
          </w:p>
        </w:tc>
        <w:tc>
          <w:tcPr>
            <w:tcW w:w="93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12</w:t>
            </w: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25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20</w:t>
            </w:r>
          </w:p>
        </w:tc>
      </w:tr>
      <w:tr w:rsidR="00627168" w:rsidRPr="00510D7A" w:rsidTr="00D95ABF">
        <w:trPr>
          <w:trHeight w:val="275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3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свыше</w:t>
            </w:r>
            <w:r w:rsidRPr="00510D7A">
              <w:rPr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130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175</w:t>
            </w:r>
          </w:p>
        </w:tc>
        <w:tc>
          <w:tcPr>
            <w:tcW w:w="93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14</w:t>
            </w: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30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30</w:t>
            </w:r>
          </w:p>
        </w:tc>
      </w:tr>
      <w:tr w:rsidR="00627168" w:rsidRPr="00510D7A" w:rsidTr="00D95ABF">
        <w:trPr>
          <w:trHeight w:val="275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3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свыше</w:t>
            </w:r>
            <w:r w:rsidRPr="00510D7A">
              <w:rPr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175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282</w:t>
            </w:r>
          </w:p>
        </w:tc>
        <w:tc>
          <w:tcPr>
            <w:tcW w:w="93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18</w:t>
            </w:r>
          </w:p>
        </w:tc>
        <w:tc>
          <w:tcPr>
            <w:tcW w:w="132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55</w:t>
            </w:r>
          </w:p>
        </w:tc>
        <w:tc>
          <w:tcPr>
            <w:tcW w:w="118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-</w:t>
            </w:r>
          </w:p>
        </w:tc>
      </w:tr>
      <w:tr w:rsidR="00627168" w:rsidRPr="00510D7A" w:rsidTr="00D95ABF">
        <w:trPr>
          <w:trHeight w:val="267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Расчетны</w:t>
            </w:r>
          </w:p>
        </w:tc>
        <w:tc>
          <w:tcPr>
            <w:tcW w:w="6628" w:type="dxa"/>
            <w:gridSpan w:val="7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Не</w:t>
            </w:r>
            <w:r w:rsidRPr="00510D7A">
              <w:rPr>
                <w:spacing w:val="-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нормируется</w:t>
            </w:r>
          </w:p>
        </w:tc>
      </w:tr>
      <w:tr w:rsidR="00627168" w:rsidRPr="00510D7A" w:rsidTr="00D95ABF">
        <w:trPr>
          <w:trHeight w:val="266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й</w:t>
            </w:r>
          </w:p>
        </w:tc>
        <w:tc>
          <w:tcPr>
            <w:tcW w:w="6628" w:type="dxa"/>
            <w:gridSpan w:val="7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6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показате</w:t>
            </w:r>
          </w:p>
        </w:tc>
        <w:tc>
          <w:tcPr>
            <w:tcW w:w="6628" w:type="dxa"/>
            <w:gridSpan w:val="7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5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ль</w:t>
            </w:r>
          </w:p>
        </w:tc>
        <w:tc>
          <w:tcPr>
            <w:tcW w:w="6628" w:type="dxa"/>
            <w:gridSpan w:val="7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6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максима</w:t>
            </w:r>
          </w:p>
        </w:tc>
        <w:tc>
          <w:tcPr>
            <w:tcW w:w="6628" w:type="dxa"/>
            <w:gridSpan w:val="7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5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льно</w:t>
            </w:r>
          </w:p>
        </w:tc>
        <w:tc>
          <w:tcPr>
            <w:tcW w:w="6628" w:type="dxa"/>
            <w:gridSpan w:val="7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6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допусти</w:t>
            </w:r>
          </w:p>
        </w:tc>
        <w:tc>
          <w:tcPr>
            <w:tcW w:w="6628" w:type="dxa"/>
            <w:gridSpan w:val="7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6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мого</w:t>
            </w:r>
          </w:p>
        </w:tc>
        <w:tc>
          <w:tcPr>
            <w:tcW w:w="6628" w:type="dxa"/>
            <w:gridSpan w:val="7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6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уровня</w:t>
            </w:r>
          </w:p>
        </w:tc>
        <w:tc>
          <w:tcPr>
            <w:tcW w:w="6628" w:type="dxa"/>
            <w:gridSpan w:val="7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6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территор</w:t>
            </w:r>
          </w:p>
        </w:tc>
        <w:tc>
          <w:tcPr>
            <w:tcW w:w="6628" w:type="dxa"/>
            <w:gridSpan w:val="7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6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иальной</w:t>
            </w:r>
          </w:p>
        </w:tc>
        <w:tc>
          <w:tcPr>
            <w:tcW w:w="6628" w:type="dxa"/>
            <w:gridSpan w:val="7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6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доступно</w:t>
            </w:r>
          </w:p>
        </w:tc>
        <w:tc>
          <w:tcPr>
            <w:tcW w:w="6628" w:type="dxa"/>
            <w:gridSpan w:val="7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3"/>
        </w:trPr>
        <w:tc>
          <w:tcPr>
            <w:tcW w:w="146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сти</w:t>
            </w:r>
          </w:p>
        </w:tc>
        <w:tc>
          <w:tcPr>
            <w:tcW w:w="6628" w:type="dxa"/>
            <w:gridSpan w:val="7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  <w:lang w:eastAsia="en-US"/>
        </w:rPr>
        <w:pict>
          <v:shape id="shape 17" o:spid="_x0000_s1056" style="position:absolute;left:0;text-align:left;margin-left:-7.85pt;margin-top:-7.25pt;width:472.95pt;height:373.65pt;z-index:-251642880;visibility:visible;mso-wrap-distance-left:9pt;mso-wrap-distance-top:0;mso-wrap-distance-right:9pt;mso-wrap-distance-bottom:0;mso-position-horizontal:absolute;mso-position-horizontal-relative:page;mso-position-vertical:absolute;mso-position-vertical-relative:line" coordsize="100000,100000" o:spt="100" adj="0,,0" path="m115451,1887r-99784,l15569,1887r,132l15569,101752r,135l15667,101887r99784,l115451,101752r-99784,l15667,2019r99784,l115451,1887xm115558,1887r-107,l115451,2019r,99733l115451,101887r107,l115558,101752r,-99733l115558,1887xe" fillcolor="black" stroked="f">
            <v:stroke joinstyle="round"/>
            <v:formulas/>
            <v:path o:connecttype="segments" textboxrect="0,0,100000,100000"/>
            <w10:wrap anchorx="page"/>
          </v:shape>
        </w:pict>
      </w:r>
      <w:r w:rsidRPr="00510D7A">
        <w:rPr>
          <w:sz w:val="24"/>
          <w:szCs w:val="24"/>
        </w:rPr>
        <w:t>Примечания:</w:t>
      </w:r>
    </w:p>
    <w:p w:rsidR="00627168" w:rsidRPr="00510D7A" w:rsidRDefault="00627168" w:rsidP="00627168">
      <w:pPr>
        <w:pStyle w:val="a6"/>
        <w:widowControl w:val="0"/>
        <w:numPr>
          <w:ilvl w:val="0"/>
          <w:numId w:val="25"/>
        </w:numPr>
        <w:tabs>
          <w:tab w:val="left" w:pos="197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Приведенные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укрупненные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электропотребления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показатели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предусматривают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электропотребление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жилыми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общественными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зданиями,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предприятиями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коммунально-бытового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обслуживания,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наружным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освещением,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городским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электротранспортом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(без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метрополитена),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системами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водоснабжения,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водоотведения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теплоснабжения.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Укрупненные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показатели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электропотребления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используется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для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предварительных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расчетов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количества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мощности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отдельных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объектов</w:t>
      </w:r>
      <w:r w:rsidRPr="00510D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электроэнергетики.</w:t>
      </w:r>
    </w:p>
    <w:p w:rsidR="00627168" w:rsidRPr="00510D7A" w:rsidRDefault="00627168" w:rsidP="00627168">
      <w:pPr>
        <w:pStyle w:val="a6"/>
        <w:widowControl w:val="0"/>
        <w:numPr>
          <w:ilvl w:val="0"/>
          <w:numId w:val="25"/>
        </w:numPr>
        <w:tabs>
          <w:tab w:val="left" w:pos="197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При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наличии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данных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параметрах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жилищного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фонда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следует</w:t>
      </w:r>
      <w:r w:rsidRPr="00510D7A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руководствоваться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показателями,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установленными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постановлением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Департамента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топливно-энергетического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комплекса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жилищно-коммунального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хозяйства</w:t>
      </w:r>
      <w:r w:rsidRPr="00510D7A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Костромской области от 16 октября 2012 года № 2-НП «Об утверждении нормативов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потребления коммунальной услуги по электроснабжению на территории Костромской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области».</w:t>
      </w:r>
    </w:p>
    <w:p w:rsidR="00627168" w:rsidRPr="00510D7A" w:rsidRDefault="00627168" w:rsidP="00627168">
      <w:pPr>
        <w:pStyle w:val="a6"/>
        <w:widowControl w:val="0"/>
        <w:numPr>
          <w:ilvl w:val="0"/>
          <w:numId w:val="25"/>
        </w:numPr>
        <w:tabs>
          <w:tab w:val="left" w:pos="197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Размеры земельных участков отопительных котельных, обеспечивающих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потребителей горячей водой с непосредственным водоразбором, а также котельных,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доставка топлива которым предусматривается по железной дороге, следует увеличивать</w:t>
      </w:r>
      <w:r w:rsidRPr="00510D7A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20</w:t>
      </w:r>
      <w:r w:rsidRPr="00510D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%.</w:t>
      </w:r>
    </w:p>
    <w:p w:rsidR="00627168" w:rsidRPr="00510D7A" w:rsidRDefault="00627168" w:rsidP="00627168">
      <w:pPr>
        <w:pStyle w:val="a6"/>
        <w:widowControl w:val="0"/>
        <w:numPr>
          <w:ilvl w:val="0"/>
          <w:numId w:val="25"/>
        </w:numPr>
        <w:tabs>
          <w:tab w:val="left" w:pos="197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Размеры</w:t>
      </w:r>
      <w:r w:rsidRPr="00510D7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земельных</w:t>
      </w:r>
      <w:r w:rsidRPr="00510D7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участков</w:t>
      </w:r>
      <w:r w:rsidRPr="00510D7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очистных</w:t>
      </w:r>
      <w:r w:rsidRPr="00510D7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сооружений</w:t>
      </w:r>
      <w:r w:rsidRPr="00510D7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производительностью</w:t>
      </w:r>
      <w:r w:rsidRPr="00510D7A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свыше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280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тыс.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м</w:t>
      </w:r>
      <w:r w:rsidRPr="00510D7A">
        <w:rPr>
          <w:rFonts w:ascii="Times New Roman" w:hAnsi="Times New Roman"/>
          <w:sz w:val="24"/>
          <w:szCs w:val="24"/>
          <w:vertAlign w:val="superscript"/>
        </w:rPr>
        <w:t>3</w:t>
      </w:r>
      <w:r w:rsidRPr="00510D7A">
        <w:rPr>
          <w:rFonts w:ascii="Times New Roman" w:hAnsi="Times New Roman"/>
          <w:sz w:val="24"/>
          <w:szCs w:val="24"/>
        </w:rPr>
        <w:t>/сут.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следует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принимать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проектам,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разработанным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в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установленном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порядке,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проектам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аналогичных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сооружений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или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данным</w:t>
      </w:r>
      <w:r w:rsidRPr="00510D7A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профильных организаций при согласовании с органами государственного санитарно-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эпидемиологического надзора.</w:t>
      </w:r>
    </w:p>
    <w:p w:rsidR="00627168" w:rsidRPr="00510D7A" w:rsidRDefault="00627168" w:rsidP="00627168">
      <w:pPr>
        <w:pStyle w:val="a6"/>
        <w:widowControl w:val="0"/>
        <w:numPr>
          <w:ilvl w:val="0"/>
          <w:numId w:val="25"/>
        </w:numPr>
        <w:tabs>
          <w:tab w:val="left" w:pos="197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Размеры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земельных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участков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очистных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сооружений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локальных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систем</w:t>
      </w:r>
      <w:r w:rsidRPr="00510D7A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канализации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санитарно-защитных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зон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следует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принимать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в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зависимости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от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грунтовых условий и количества сточных вод, но не более 0,25 га, в соответствии с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требованиями СП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32.13330.2018.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6"/>
        <w:widowControl w:val="0"/>
        <w:numPr>
          <w:ilvl w:val="1"/>
          <w:numId w:val="34"/>
        </w:numPr>
        <w:tabs>
          <w:tab w:val="left" w:pos="168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Расчетные</w:t>
      </w:r>
      <w:r w:rsidRPr="00510D7A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показатели</w:t>
      </w:r>
      <w:r w:rsidRPr="00510D7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в</w:t>
      </w:r>
      <w:r w:rsidRPr="00510D7A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области</w:t>
      </w:r>
      <w:r w:rsidRPr="00510D7A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накопления</w:t>
      </w:r>
      <w:r w:rsidRPr="00510D7A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твердых</w:t>
      </w:r>
      <w:r w:rsidRPr="00510D7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коммунальных</w:t>
      </w:r>
      <w:r w:rsidRPr="00510D7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отходов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7E7B86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7E7B86">
        <w:rPr>
          <w:b w:val="0"/>
          <w:sz w:val="24"/>
          <w:szCs w:val="24"/>
        </w:rPr>
        <w:t>Места</w:t>
      </w:r>
      <w:r w:rsidRPr="007E7B86">
        <w:rPr>
          <w:b w:val="0"/>
          <w:spacing w:val="-6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накопления</w:t>
      </w:r>
      <w:r w:rsidRPr="007E7B86">
        <w:rPr>
          <w:b w:val="0"/>
          <w:spacing w:val="-6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и</w:t>
      </w:r>
      <w:r w:rsidRPr="007E7B86">
        <w:rPr>
          <w:b w:val="0"/>
          <w:spacing w:val="-5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сбора</w:t>
      </w:r>
      <w:r w:rsidRPr="007E7B86">
        <w:rPr>
          <w:b w:val="0"/>
          <w:spacing w:val="-6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твердых</w:t>
      </w:r>
      <w:r w:rsidRPr="007E7B86">
        <w:rPr>
          <w:b w:val="0"/>
          <w:spacing w:val="-3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коммунальных</w:t>
      </w:r>
      <w:r w:rsidRPr="007E7B86">
        <w:rPr>
          <w:b w:val="0"/>
          <w:spacing w:val="-5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отходов</w:t>
      </w:r>
      <w:r w:rsidRPr="007E7B86">
        <w:rPr>
          <w:b w:val="0"/>
          <w:spacing w:val="-6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определяются</w:t>
      </w:r>
      <w:r w:rsidRPr="007E7B86">
        <w:rPr>
          <w:b w:val="0"/>
          <w:spacing w:val="-4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схемой</w:t>
      </w:r>
      <w:r w:rsidRPr="007E7B86">
        <w:rPr>
          <w:b w:val="0"/>
          <w:spacing w:val="-58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размещения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мест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(площадок)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накопления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твердых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коммунальных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отходов,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утвержденной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органом местного самоуправления,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учитываются органом местного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самоуправления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в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реестре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мест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(площадок)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накопления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твердых</w:t>
      </w:r>
      <w:r w:rsidRPr="007E7B86">
        <w:rPr>
          <w:b w:val="0"/>
          <w:spacing w:val="6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коммунальных</w:t>
      </w:r>
      <w:r w:rsidRPr="007E7B86">
        <w:rPr>
          <w:b w:val="0"/>
          <w:spacing w:val="-57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отходов.</w:t>
      </w:r>
    </w:p>
    <w:p w:rsidR="00627168" w:rsidRPr="007E7B86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7E7B86">
        <w:rPr>
          <w:b w:val="0"/>
          <w:sz w:val="24"/>
          <w:szCs w:val="24"/>
        </w:rPr>
        <w:t>Места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(площадки)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накопления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твердых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коммунальных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отходов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должны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соответствовать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требованиям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законодательства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Российской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Федерации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в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области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санитарно-эпидемиологического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благополучия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населения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иного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законодательства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Российской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Федерации,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а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также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правилам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благоустройства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муниципальных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образований Костромской</w:t>
      </w:r>
      <w:r w:rsidRPr="007E7B86">
        <w:rPr>
          <w:b w:val="0"/>
          <w:spacing w:val="2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области</w:t>
      </w:r>
    </w:p>
    <w:p w:rsidR="00627168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7E7B86">
        <w:rPr>
          <w:b w:val="0"/>
          <w:sz w:val="24"/>
          <w:szCs w:val="24"/>
        </w:rPr>
        <w:t>Расстояние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от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контейнерных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(или)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специальных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площадок</w:t>
      </w:r>
      <w:r w:rsidRPr="007E7B86">
        <w:rPr>
          <w:b w:val="0"/>
          <w:spacing w:val="6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до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многоквартирных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жилых домов, индивидуальных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жилых домов, детских игровых 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спортивных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площадок,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зданий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игровых,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прогулочных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спортивных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площадок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организаций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воспитания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обучения,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отдыха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оздоровления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детей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молодежи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в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соответствии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СанПиН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2.1.3684-21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«Санитарно-эпидемиологические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требования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к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содержанию</w:t>
      </w:r>
      <w:r w:rsidRPr="007E7B86">
        <w:rPr>
          <w:b w:val="0"/>
          <w:spacing w:val="-6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территорий</w:t>
      </w:r>
      <w:r w:rsidRPr="007E7B86">
        <w:rPr>
          <w:b w:val="0"/>
          <w:spacing w:val="-5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городских</w:t>
      </w:r>
      <w:r w:rsidRPr="007E7B86">
        <w:rPr>
          <w:b w:val="0"/>
          <w:spacing w:val="-5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и</w:t>
      </w:r>
      <w:r w:rsidRPr="007E7B86">
        <w:rPr>
          <w:b w:val="0"/>
          <w:spacing w:val="-5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сельских</w:t>
      </w:r>
      <w:r w:rsidRPr="007E7B86">
        <w:rPr>
          <w:b w:val="0"/>
          <w:spacing w:val="-5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поселений,</w:t>
      </w:r>
      <w:r w:rsidRPr="007E7B86">
        <w:rPr>
          <w:b w:val="0"/>
          <w:spacing w:val="-5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к</w:t>
      </w:r>
      <w:r w:rsidRPr="007E7B86">
        <w:rPr>
          <w:b w:val="0"/>
          <w:spacing w:val="-5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водным</w:t>
      </w:r>
      <w:r w:rsidRPr="007E7B86">
        <w:rPr>
          <w:b w:val="0"/>
          <w:spacing w:val="-6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объектам,</w:t>
      </w:r>
      <w:r w:rsidRPr="007E7B86">
        <w:rPr>
          <w:b w:val="0"/>
          <w:spacing w:val="-5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питьевой</w:t>
      </w:r>
      <w:r w:rsidRPr="007E7B86">
        <w:rPr>
          <w:b w:val="0"/>
          <w:spacing w:val="-58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воде</w:t>
      </w:r>
      <w:r w:rsidRPr="007E7B86">
        <w:rPr>
          <w:b w:val="0"/>
          <w:spacing w:val="-1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и</w:t>
      </w:r>
      <w:r w:rsidRPr="007E7B86">
        <w:rPr>
          <w:b w:val="0"/>
          <w:spacing w:val="-9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питьевому</w:t>
      </w:r>
      <w:r w:rsidRPr="007E7B86">
        <w:rPr>
          <w:b w:val="0"/>
          <w:spacing w:val="-13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водоснабжению,</w:t>
      </w:r>
      <w:r w:rsidRPr="007E7B86">
        <w:rPr>
          <w:b w:val="0"/>
          <w:spacing w:val="-8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атмосферному</w:t>
      </w:r>
      <w:r w:rsidRPr="007E7B86">
        <w:rPr>
          <w:b w:val="0"/>
          <w:spacing w:val="-10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воздуху,</w:t>
      </w:r>
      <w:r w:rsidRPr="007E7B86">
        <w:rPr>
          <w:b w:val="0"/>
          <w:spacing w:val="-10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почвам,</w:t>
      </w:r>
      <w:r w:rsidRPr="007E7B86">
        <w:rPr>
          <w:b w:val="0"/>
          <w:spacing w:val="-9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жилым</w:t>
      </w:r>
      <w:r w:rsidRPr="007E7B86">
        <w:rPr>
          <w:b w:val="0"/>
          <w:spacing w:val="-10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помещениям,</w:t>
      </w:r>
      <w:r w:rsidRPr="007E7B86">
        <w:rPr>
          <w:b w:val="0"/>
          <w:spacing w:val="-57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эксплуатации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производственных,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общественных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помещений,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организации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и</w:t>
      </w:r>
      <w:r w:rsidRPr="007E7B86">
        <w:rPr>
          <w:b w:val="0"/>
          <w:spacing w:val="-57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проведению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санитарно-противоэпидемических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(профилактических)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мероприятий»</w:t>
      </w:r>
      <w:r w:rsidRPr="007E7B86">
        <w:rPr>
          <w:b w:val="0"/>
          <w:spacing w:val="-57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(далее –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СанПиН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2.1.3684-21) должно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быть не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менее 20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м,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но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не более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100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м;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до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территорий медицинских организаций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в городских населённых</w:t>
      </w:r>
      <w:r w:rsidRPr="007E7B86">
        <w:rPr>
          <w:b w:val="0"/>
          <w:spacing w:val="60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пунктах – не менее 25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м,</w:t>
      </w:r>
      <w:r w:rsidRPr="007E7B86">
        <w:rPr>
          <w:b w:val="0"/>
          <w:spacing w:val="-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в</w:t>
      </w:r>
      <w:r w:rsidRPr="007E7B86">
        <w:rPr>
          <w:b w:val="0"/>
          <w:spacing w:val="-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сельских населённых</w:t>
      </w:r>
      <w:r w:rsidRPr="007E7B86">
        <w:rPr>
          <w:b w:val="0"/>
          <w:spacing w:val="3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пунктах</w:t>
      </w:r>
      <w:r w:rsidRPr="007E7B86">
        <w:rPr>
          <w:b w:val="0"/>
          <w:spacing w:val="3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–</w:t>
      </w:r>
      <w:r w:rsidRPr="007E7B86">
        <w:rPr>
          <w:b w:val="0"/>
          <w:spacing w:val="-3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не</w:t>
      </w:r>
      <w:r w:rsidRPr="007E7B86">
        <w:rPr>
          <w:b w:val="0"/>
          <w:spacing w:val="-2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менее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15 м.</w:t>
      </w:r>
    </w:p>
    <w:p w:rsidR="00627168" w:rsidRPr="007E7B86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7E7B86">
        <w:rPr>
          <w:b w:val="0"/>
          <w:sz w:val="24"/>
          <w:szCs w:val="24"/>
        </w:rPr>
        <w:lastRenderedPageBreak/>
        <w:t>Допускается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уменьшение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не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более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чем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на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25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%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указанных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расстояний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на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основании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результатов оценки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заявки на создание места</w:t>
      </w:r>
      <w:r w:rsidRPr="007E7B86">
        <w:rPr>
          <w:b w:val="0"/>
          <w:spacing w:val="60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(площадки) накопления ТКО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на предмет ее соответствия санитарно-эпидемиологическим требованиям, изложенным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в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приложении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№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1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к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Санитарным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правилам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СанПиН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2.1.3684-21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«Санитарно-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эпидемиологические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требования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к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содержанию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территорий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городских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сельских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поселений,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к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водным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объектам,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питьевой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воде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питьевому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водоснабжению,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атмосферному воздуху, почвам, жилым помещениям, эксплуатации производственных,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общественных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помещений,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организации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проведению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санитарно-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противоэпидемических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(профилактических) мероприятий».</w:t>
      </w:r>
    </w:p>
    <w:p w:rsidR="00627168" w:rsidRPr="007E7B86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7E7B86">
        <w:rPr>
          <w:b w:val="0"/>
          <w:sz w:val="24"/>
          <w:szCs w:val="24"/>
        </w:rPr>
        <w:t>В случае раздельного накопления отходов расстояние от контейнерных и (или)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специальных площадок до многоквартирных жилых домов, индивидуальных жилых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домов, детских игровых и спортивных площадок, зданий и игровых, прогулочных 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спортивных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площадок организаций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воспитания и обучения, отдыха и оздоровления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детей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молодежи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должно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быть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не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менее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8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м,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но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не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более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100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м;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до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территорий</w:t>
      </w:r>
      <w:r w:rsidRPr="007E7B86">
        <w:rPr>
          <w:b w:val="0"/>
          <w:spacing w:val="-57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медицинских организаций в городских населённых пунктах – не менее 10 м, в сельских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населённых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пунктах</w:t>
      </w:r>
      <w:r w:rsidRPr="007E7B86">
        <w:rPr>
          <w:b w:val="0"/>
          <w:spacing w:val="3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–</w:t>
      </w:r>
      <w:r w:rsidRPr="007E7B86">
        <w:rPr>
          <w:b w:val="0"/>
          <w:spacing w:val="-2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не</w:t>
      </w:r>
      <w:r w:rsidRPr="007E7B86">
        <w:rPr>
          <w:b w:val="0"/>
          <w:spacing w:val="-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менее</w:t>
      </w:r>
      <w:r w:rsidRPr="007E7B86">
        <w:rPr>
          <w:b w:val="0"/>
          <w:spacing w:val="-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15 м.</w:t>
      </w:r>
    </w:p>
    <w:p w:rsidR="00627168" w:rsidRPr="007E7B86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7E7B86">
        <w:rPr>
          <w:b w:val="0"/>
          <w:sz w:val="24"/>
          <w:szCs w:val="24"/>
        </w:rPr>
        <w:t>Расчетные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показатели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минимально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допустимого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уровня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обеспеченности</w:t>
      </w:r>
      <w:r w:rsidRPr="007E7B86">
        <w:rPr>
          <w:b w:val="0"/>
          <w:spacing w:val="-57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объектами местного значения в области накопления твердых коммунальных отходов 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показатели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максимально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допустимого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уровня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территориальной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доступности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таких</w:t>
      </w:r>
      <w:r w:rsidRPr="007E7B86">
        <w:rPr>
          <w:b w:val="0"/>
          <w:spacing w:val="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объектов</w:t>
      </w:r>
      <w:r w:rsidRPr="007E7B86">
        <w:rPr>
          <w:b w:val="0"/>
          <w:spacing w:val="-2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приведены в таблице</w:t>
      </w:r>
      <w:r w:rsidRPr="007E7B86">
        <w:rPr>
          <w:b w:val="0"/>
          <w:spacing w:val="-2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№</w:t>
      </w:r>
      <w:r w:rsidRPr="007E7B86">
        <w:rPr>
          <w:b w:val="0"/>
          <w:spacing w:val="-1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9.</w:t>
      </w:r>
    </w:p>
    <w:p w:rsidR="00627168" w:rsidRPr="007E7B86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7E7B86">
        <w:rPr>
          <w:b w:val="0"/>
          <w:sz w:val="24"/>
          <w:szCs w:val="24"/>
        </w:rPr>
        <w:t>Таблица</w:t>
      </w:r>
      <w:r w:rsidRPr="007E7B86">
        <w:rPr>
          <w:b w:val="0"/>
          <w:spacing w:val="-13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№</w:t>
      </w:r>
      <w:r w:rsidRPr="007E7B86">
        <w:rPr>
          <w:b w:val="0"/>
          <w:spacing w:val="-12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9</w:t>
      </w:r>
      <w:r w:rsidRPr="007E7B86">
        <w:rPr>
          <w:b w:val="0"/>
          <w:spacing w:val="-57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Объекты</w:t>
      </w:r>
      <w:r w:rsidRPr="007E7B86">
        <w:rPr>
          <w:b w:val="0"/>
          <w:spacing w:val="-8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местного</w:t>
      </w:r>
      <w:r w:rsidRPr="007E7B86">
        <w:rPr>
          <w:b w:val="0"/>
          <w:spacing w:val="-7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значения</w:t>
      </w:r>
      <w:r w:rsidRPr="007E7B86">
        <w:rPr>
          <w:b w:val="0"/>
          <w:spacing w:val="-7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в</w:t>
      </w:r>
      <w:r w:rsidRPr="007E7B86">
        <w:rPr>
          <w:b w:val="0"/>
          <w:spacing w:val="-8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области</w:t>
      </w:r>
      <w:r w:rsidRPr="007E7B86">
        <w:rPr>
          <w:b w:val="0"/>
          <w:spacing w:val="-9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накопления</w:t>
      </w:r>
      <w:r w:rsidRPr="007E7B86">
        <w:rPr>
          <w:b w:val="0"/>
          <w:spacing w:val="-6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твердых</w:t>
      </w:r>
      <w:r w:rsidRPr="007E7B86">
        <w:rPr>
          <w:b w:val="0"/>
          <w:spacing w:val="-9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коммунальных</w:t>
      </w:r>
      <w:r w:rsidRPr="007E7B86">
        <w:rPr>
          <w:b w:val="0"/>
          <w:spacing w:val="-6"/>
          <w:sz w:val="24"/>
          <w:szCs w:val="24"/>
        </w:rPr>
        <w:t xml:space="preserve"> </w:t>
      </w:r>
      <w:r w:rsidRPr="007E7B86">
        <w:rPr>
          <w:b w:val="0"/>
          <w:sz w:val="24"/>
          <w:szCs w:val="24"/>
        </w:rPr>
        <w:t>отходов</w:t>
      </w: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00"/>
        <w:gridCol w:w="1733"/>
        <w:gridCol w:w="1622"/>
        <w:gridCol w:w="2129"/>
        <w:gridCol w:w="1152"/>
        <w:gridCol w:w="1151"/>
      </w:tblGrid>
      <w:tr w:rsidR="00627168" w:rsidRPr="00510D7A" w:rsidTr="00D95ABF">
        <w:trPr>
          <w:trHeight w:val="1380"/>
        </w:trPr>
        <w:tc>
          <w:tcPr>
            <w:tcW w:w="150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Наименован</w:t>
            </w:r>
            <w:r w:rsidRPr="00510D7A">
              <w:rPr>
                <w:spacing w:val="-58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ие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вида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объекта</w:t>
            </w:r>
          </w:p>
        </w:tc>
        <w:tc>
          <w:tcPr>
            <w:tcW w:w="173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Тип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</w:rPr>
              <w:t>расчетного</w:t>
            </w:r>
            <w:r w:rsidRPr="00510D7A">
              <w:rPr>
                <w:sz w:val="24"/>
                <w:szCs w:val="24"/>
              </w:rPr>
              <w:t xml:space="preserve"> показателя</w:t>
            </w:r>
          </w:p>
        </w:tc>
        <w:tc>
          <w:tcPr>
            <w:tcW w:w="162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Наименовани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е</w:t>
            </w:r>
            <w:r w:rsidRPr="00510D7A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расчетного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показателя,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единица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измерения</w:t>
            </w:r>
          </w:p>
        </w:tc>
        <w:tc>
          <w:tcPr>
            <w:tcW w:w="4432" w:type="dxa"/>
            <w:gridSpan w:val="3"/>
          </w:tcPr>
          <w:p w:rsidR="00627168" w:rsidRPr="00510D7A" w:rsidRDefault="00627168" w:rsidP="00D95ABF">
            <w:pPr>
              <w:pStyle w:val="TableParagraph"/>
              <w:tabs>
                <w:tab w:val="left" w:pos="1796"/>
                <w:tab w:val="left" w:pos="3203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Предельные</w:t>
            </w:r>
            <w:r w:rsidRPr="00510D7A">
              <w:rPr>
                <w:sz w:val="24"/>
                <w:szCs w:val="24"/>
              </w:rPr>
              <w:tab/>
              <w:t>значения</w:t>
            </w:r>
            <w:r w:rsidRPr="00510D7A">
              <w:rPr>
                <w:sz w:val="24"/>
                <w:szCs w:val="24"/>
              </w:rPr>
              <w:tab/>
            </w:r>
            <w:r w:rsidRPr="00510D7A">
              <w:rPr>
                <w:spacing w:val="-2"/>
                <w:sz w:val="24"/>
                <w:szCs w:val="24"/>
              </w:rPr>
              <w:t>расчетного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показателя</w:t>
            </w:r>
          </w:p>
        </w:tc>
      </w:tr>
      <w:tr w:rsidR="00627168" w:rsidRPr="00510D7A" w:rsidTr="00D95ABF">
        <w:trPr>
          <w:trHeight w:val="275"/>
        </w:trPr>
        <w:tc>
          <w:tcPr>
            <w:tcW w:w="1500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Места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pacing w:val="-2"/>
                <w:sz w:val="24"/>
                <w:szCs w:val="24"/>
              </w:rPr>
              <w:t>накопления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отходов</w:t>
            </w:r>
          </w:p>
        </w:tc>
        <w:tc>
          <w:tcPr>
            <w:tcW w:w="1733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обеспеченност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</w:p>
        </w:tc>
        <w:tc>
          <w:tcPr>
            <w:tcW w:w="1622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Норматив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накопления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>коммунальны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х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отходов</w:t>
            </w:r>
          </w:p>
        </w:tc>
        <w:tc>
          <w:tcPr>
            <w:tcW w:w="2129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t>Наименование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категории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объектов</w:t>
            </w:r>
          </w:p>
        </w:tc>
        <w:tc>
          <w:tcPr>
            <w:tcW w:w="2303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Значение</w:t>
            </w:r>
          </w:p>
        </w:tc>
      </w:tr>
      <w:tr w:rsidR="00627168" w:rsidRPr="00510D7A" w:rsidTr="00D95ABF">
        <w:trPr>
          <w:trHeight w:val="1105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Объем</w:t>
            </w:r>
            <w:r w:rsidRPr="00510D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отходов,</w:t>
            </w:r>
            <w:r w:rsidRPr="00510D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</w:t>
            </w:r>
            <w:r w:rsidRPr="00510D7A">
              <w:rPr>
                <w:sz w:val="24"/>
                <w:szCs w:val="24"/>
                <w:vertAlign w:val="superscript"/>
                <w:lang w:val="ru-RU"/>
              </w:rPr>
              <w:t>3</w:t>
            </w:r>
            <w:r w:rsidRPr="00510D7A">
              <w:rPr>
                <w:sz w:val="24"/>
                <w:szCs w:val="24"/>
                <w:lang w:val="ru-RU"/>
              </w:rPr>
              <w:t>/чел.</w:t>
            </w:r>
            <w:r w:rsidRPr="00510D7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15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Масса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>отходов,</w:t>
            </w:r>
            <w:r w:rsidRPr="00510D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кг/чел.</w:t>
            </w:r>
            <w:r w:rsidRPr="00510D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год</w:t>
            </w:r>
          </w:p>
        </w:tc>
      </w:tr>
      <w:tr w:rsidR="00627168" w:rsidRPr="00510D7A" w:rsidTr="00D95ABF">
        <w:trPr>
          <w:trHeight w:val="3312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9" w:type="dxa"/>
          </w:tcPr>
          <w:p w:rsidR="00627168" w:rsidRPr="00510D7A" w:rsidRDefault="00627168" w:rsidP="00D95ABF">
            <w:pPr>
              <w:pStyle w:val="TableParagraph"/>
              <w:tabs>
                <w:tab w:val="left" w:pos="1892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Многоквартирные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дома,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расположенные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городских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поселениях,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являющихся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городами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районного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значения,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5"/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городских округах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Костромской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области</w:t>
            </w:r>
          </w:p>
        </w:tc>
        <w:tc>
          <w:tcPr>
            <w:tcW w:w="115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2,18</w:t>
            </w:r>
          </w:p>
        </w:tc>
        <w:tc>
          <w:tcPr>
            <w:tcW w:w="115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284,24</w:t>
            </w:r>
          </w:p>
        </w:tc>
      </w:tr>
      <w:tr w:rsidR="00627168" w:rsidRPr="00510D7A" w:rsidTr="00D95ABF">
        <w:trPr>
          <w:trHeight w:val="1655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627168" w:rsidRPr="00510D7A" w:rsidRDefault="00627168" w:rsidP="00D95ABF">
            <w:pPr>
              <w:pStyle w:val="TableParagraph"/>
              <w:tabs>
                <w:tab w:val="left" w:pos="1464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Индивидуальные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жилые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2"/>
                <w:sz w:val="24"/>
                <w:szCs w:val="24"/>
                <w:lang w:val="ru-RU"/>
              </w:rPr>
              <w:t>дома,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расположенные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городских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поселениях,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</w:rPr>
              <w:t>являющихся</w:t>
            </w:r>
          </w:p>
        </w:tc>
        <w:tc>
          <w:tcPr>
            <w:tcW w:w="115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2,88</w:t>
            </w:r>
          </w:p>
        </w:tc>
        <w:tc>
          <w:tcPr>
            <w:tcW w:w="115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382,51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00"/>
        <w:gridCol w:w="1733"/>
        <w:gridCol w:w="1622"/>
        <w:gridCol w:w="2129"/>
        <w:gridCol w:w="1152"/>
        <w:gridCol w:w="1151"/>
      </w:tblGrid>
      <w:tr w:rsidR="00627168" w:rsidRPr="00510D7A" w:rsidTr="00D95ABF">
        <w:trPr>
          <w:trHeight w:val="1658"/>
        </w:trPr>
        <w:tc>
          <w:tcPr>
            <w:tcW w:w="1500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:rsidR="00627168" w:rsidRPr="00510D7A" w:rsidRDefault="00627168" w:rsidP="00D95ABF">
            <w:pPr>
              <w:pStyle w:val="TableParagraph"/>
              <w:tabs>
                <w:tab w:val="left" w:pos="1892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городами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районного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значения,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5"/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городских</w:t>
            </w:r>
            <w:r w:rsidRPr="00510D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округах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2"/>
                <w:sz w:val="24"/>
                <w:szCs w:val="24"/>
              </w:rPr>
              <w:t>Костромской</w:t>
            </w:r>
            <w:r w:rsidRPr="00510D7A">
              <w:rPr>
                <w:spacing w:val="-58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области</w:t>
            </w:r>
          </w:p>
        </w:tc>
        <w:tc>
          <w:tcPr>
            <w:tcW w:w="115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3864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627168" w:rsidRPr="00510D7A" w:rsidRDefault="00627168" w:rsidP="00D95ABF">
            <w:pPr>
              <w:pStyle w:val="TableParagraph"/>
              <w:tabs>
                <w:tab w:val="left" w:pos="1887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Многоквартирные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дома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5"/>
                <w:sz w:val="24"/>
                <w:szCs w:val="24"/>
                <w:lang w:val="ru-RU"/>
              </w:rPr>
              <w:t>и</w:t>
            </w:r>
          </w:p>
          <w:p w:rsidR="00627168" w:rsidRPr="00510D7A" w:rsidRDefault="00627168" w:rsidP="00D95ABF">
            <w:pPr>
              <w:pStyle w:val="TableParagraph"/>
              <w:tabs>
                <w:tab w:val="left" w:pos="1464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индивидуальные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жилые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2"/>
                <w:sz w:val="24"/>
                <w:szCs w:val="24"/>
                <w:lang w:val="ru-RU"/>
              </w:rPr>
              <w:t>дома,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расположенные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городских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поселениях,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являющихся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поселками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городского</w:t>
            </w:r>
            <w:r w:rsidRPr="00510D7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типа,</w:t>
            </w:r>
            <w:r w:rsidRPr="00510D7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сельских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поселениях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Костромской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области</w:t>
            </w:r>
          </w:p>
        </w:tc>
        <w:tc>
          <w:tcPr>
            <w:tcW w:w="115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1,97</w:t>
            </w:r>
          </w:p>
        </w:tc>
        <w:tc>
          <w:tcPr>
            <w:tcW w:w="115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245,53</w:t>
            </w:r>
          </w:p>
        </w:tc>
      </w:tr>
      <w:tr w:rsidR="00627168" w:rsidRPr="00510D7A" w:rsidTr="00D95ABF">
        <w:trPr>
          <w:trHeight w:val="276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Наименование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категории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объектов,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расчетная</w:t>
            </w:r>
            <w:r w:rsidRPr="00510D7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единица</w:t>
            </w:r>
          </w:p>
        </w:tc>
        <w:tc>
          <w:tcPr>
            <w:tcW w:w="2303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Значение</w:t>
            </w:r>
          </w:p>
        </w:tc>
      </w:tr>
      <w:tr w:rsidR="00627168" w:rsidRPr="00510D7A" w:rsidTr="00D95ABF">
        <w:trPr>
          <w:trHeight w:val="1931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Объем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отходов,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</w:t>
            </w:r>
            <w:r w:rsidRPr="00510D7A">
              <w:rPr>
                <w:sz w:val="24"/>
                <w:szCs w:val="24"/>
                <w:vertAlign w:val="superscript"/>
                <w:lang w:val="ru-RU"/>
              </w:rPr>
              <w:t>3</w:t>
            </w:r>
            <w:r w:rsidRPr="00510D7A">
              <w:rPr>
                <w:sz w:val="24"/>
                <w:szCs w:val="24"/>
                <w:lang w:val="ru-RU"/>
              </w:rPr>
              <w:t xml:space="preserve"> в год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расчетну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ю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единицу</w:t>
            </w:r>
          </w:p>
        </w:tc>
        <w:tc>
          <w:tcPr>
            <w:tcW w:w="115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Масса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отходов,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кг/ в год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расчетну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ю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единицу</w:t>
            </w:r>
          </w:p>
        </w:tc>
      </w:tr>
      <w:tr w:rsidR="00627168" w:rsidRPr="00510D7A" w:rsidTr="00D95ABF">
        <w:trPr>
          <w:trHeight w:val="551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2" w:type="dxa"/>
            <w:gridSpan w:val="3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Административные</w:t>
            </w:r>
            <w:r w:rsidRPr="00510D7A">
              <w:rPr>
                <w:spacing w:val="1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здания,</w:t>
            </w:r>
            <w:r w:rsidRPr="00510D7A">
              <w:rPr>
                <w:spacing w:val="20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учреждения,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конторы</w:t>
            </w:r>
          </w:p>
        </w:tc>
      </w:tr>
      <w:tr w:rsidR="00627168" w:rsidRPr="00510D7A" w:rsidTr="00D95ABF">
        <w:trPr>
          <w:trHeight w:val="1103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627168" w:rsidRPr="00510D7A" w:rsidRDefault="00627168" w:rsidP="00D95ABF">
            <w:pPr>
              <w:pStyle w:val="TableParagraph"/>
              <w:tabs>
                <w:tab w:val="left" w:pos="1112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административны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е,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офисные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учреждения,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pacing w:val="-1"/>
                <w:sz w:val="24"/>
                <w:szCs w:val="24"/>
                <w:lang w:val="ru-RU"/>
              </w:rPr>
              <w:t>1</w:t>
            </w:r>
            <w:r w:rsidRPr="00510D7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сотрудник</w:t>
            </w:r>
          </w:p>
        </w:tc>
        <w:tc>
          <w:tcPr>
            <w:tcW w:w="115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1,2714</w:t>
            </w:r>
          </w:p>
        </w:tc>
        <w:tc>
          <w:tcPr>
            <w:tcW w:w="115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150,71</w:t>
            </w:r>
          </w:p>
        </w:tc>
      </w:tr>
      <w:tr w:rsidR="00627168" w:rsidRPr="00510D7A" w:rsidTr="00D95ABF">
        <w:trPr>
          <w:trHeight w:val="275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2" w:type="dxa"/>
            <w:gridSpan w:val="3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Предприятия</w:t>
            </w:r>
            <w:r w:rsidRPr="00510D7A">
              <w:rPr>
                <w:spacing w:val="-8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торговли</w:t>
            </w:r>
          </w:p>
        </w:tc>
      </w:tr>
      <w:tr w:rsidR="00627168" w:rsidRPr="00510D7A" w:rsidTr="00D95ABF">
        <w:trPr>
          <w:trHeight w:val="828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продовольственны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й</w:t>
            </w:r>
            <w:r w:rsidRPr="00510D7A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магазин,</w:t>
            </w:r>
            <w:r w:rsidRPr="00510D7A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</w:t>
            </w:r>
            <w:r w:rsidRPr="00510D7A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</w:t>
            </w:r>
            <w:r w:rsidRPr="00510D7A">
              <w:rPr>
                <w:sz w:val="24"/>
                <w:szCs w:val="24"/>
                <w:vertAlign w:val="superscript"/>
                <w:lang w:val="ru-RU"/>
              </w:rPr>
              <w:t>2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общей площади</w:t>
            </w:r>
          </w:p>
        </w:tc>
        <w:tc>
          <w:tcPr>
            <w:tcW w:w="115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0,9306</w:t>
            </w:r>
          </w:p>
        </w:tc>
        <w:tc>
          <w:tcPr>
            <w:tcW w:w="115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117,99</w:t>
            </w:r>
          </w:p>
        </w:tc>
      </w:tr>
      <w:tr w:rsidR="00627168" w:rsidRPr="00510D7A" w:rsidTr="00D95ABF">
        <w:trPr>
          <w:trHeight w:val="827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промтоварный</w:t>
            </w:r>
          </w:p>
          <w:p w:rsidR="00627168" w:rsidRPr="00510D7A" w:rsidRDefault="00627168" w:rsidP="00D95ABF">
            <w:pPr>
              <w:pStyle w:val="TableParagraph"/>
              <w:tabs>
                <w:tab w:val="left" w:pos="1323"/>
                <w:tab w:val="left" w:pos="1786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магазин,</w:t>
            </w:r>
            <w:r w:rsidRPr="00510D7A">
              <w:rPr>
                <w:sz w:val="24"/>
                <w:szCs w:val="24"/>
                <w:lang w:val="ru-RU"/>
              </w:rPr>
              <w:tab/>
              <w:t>1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2"/>
                <w:sz w:val="24"/>
                <w:szCs w:val="24"/>
                <w:lang w:val="ru-RU"/>
              </w:rPr>
              <w:t>м</w:t>
            </w:r>
            <w:r w:rsidRPr="00510D7A">
              <w:rPr>
                <w:spacing w:val="-2"/>
                <w:sz w:val="24"/>
                <w:szCs w:val="24"/>
                <w:vertAlign w:val="superscript"/>
                <w:lang w:val="ru-RU"/>
              </w:rPr>
              <w:t>2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общей площади</w:t>
            </w:r>
          </w:p>
        </w:tc>
        <w:tc>
          <w:tcPr>
            <w:tcW w:w="115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1,2729</w:t>
            </w:r>
          </w:p>
        </w:tc>
        <w:tc>
          <w:tcPr>
            <w:tcW w:w="115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130,14</w:t>
            </w:r>
          </w:p>
        </w:tc>
      </w:tr>
      <w:tr w:rsidR="00627168" w:rsidRPr="00510D7A" w:rsidTr="00D95ABF">
        <w:trPr>
          <w:trHeight w:val="830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супермаркет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(универмаг),</w:t>
            </w:r>
            <w:r w:rsidRPr="00510D7A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</w:t>
            </w:r>
            <w:r w:rsidRPr="00510D7A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</w:t>
            </w:r>
            <w:r w:rsidRPr="00510D7A">
              <w:rPr>
                <w:sz w:val="24"/>
                <w:szCs w:val="24"/>
                <w:vertAlign w:val="superscript"/>
                <w:lang w:val="ru-RU"/>
              </w:rPr>
              <w:t>2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общей площади</w:t>
            </w:r>
          </w:p>
        </w:tc>
        <w:tc>
          <w:tcPr>
            <w:tcW w:w="115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0,8190</w:t>
            </w:r>
          </w:p>
        </w:tc>
        <w:tc>
          <w:tcPr>
            <w:tcW w:w="115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104,55</w:t>
            </w:r>
          </w:p>
        </w:tc>
      </w:tr>
      <w:tr w:rsidR="00627168" w:rsidRPr="00510D7A" w:rsidTr="00D95ABF">
        <w:trPr>
          <w:trHeight w:val="275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2" w:type="dxa"/>
            <w:gridSpan w:val="3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Дошкольные</w:t>
            </w:r>
            <w:r w:rsidRPr="00510D7A">
              <w:rPr>
                <w:spacing w:val="-9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и</w:t>
            </w:r>
            <w:r w:rsidRPr="00510D7A">
              <w:rPr>
                <w:spacing w:val="-6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учебные</w:t>
            </w:r>
            <w:r w:rsidRPr="00510D7A">
              <w:rPr>
                <w:spacing w:val="-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заведения</w:t>
            </w:r>
          </w:p>
        </w:tc>
      </w:tr>
      <w:tr w:rsidR="00627168" w:rsidRPr="00510D7A" w:rsidTr="00D95ABF">
        <w:trPr>
          <w:trHeight w:val="1103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Дошкольная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</w:rPr>
              <w:t>образовательная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организация,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</w:t>
            </w:r>
            <w:r w:rsidRPr="00510D7A">
              <w:rPr>
                <w:spacing w:val="-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ребенок</w:t>
            </w:r>
          </w:p>
        </w:tc>
        <w:tc>
          <w:tcPr>
            <w:tcW w:w="115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0,6067</w:t>
            </w:r>
          </w:p>
        </w:tc>
        <w:tc>
          <w:tcPr>
            <w:tcW w:w="115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70,72</w:t>
            </w:r>
          </w:p>
        </w:tc>
      </w:tr>
      <w:tr w:rsidR="00627168" w:rsidRPr="00510D7A" w:rsidTr="00D95ABF">
        <w:trPr>
          <w:trHeight w:val="551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общеобразователь</w:t>
            </w:r>
          </w:p>
          <w:p w:rsidR="00627168" w:rsidRPr="00510D7A" w:rsidRDefault="00627168" w:rsidP="00D95ABF">
            <w:pPr>
              <w:pStyle w:val="TableParagraph"/>
              <w:tabs>
                <w:tab w:val="left" w:pos="735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ное</w:t>
            </w:r>
            <w:r w:rsidRPr="00510D7A">
              <w:rPr>
                <w:sz w:val="24"/>
                <w:szCs w:val="24"/>
              </w:rPr>
              <w:tab/>
              <w:t>учреждение,</w:t>
            </w:r>
          </w:p>
        </w:tc>
        <w:tc>
          <w:tcPr>
            <w:tcW w:w="115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0,3171</w:t>
            </w:r>
          </w:p>
        </w:tc>
        <w:tc>
          <w:tcPr>
            <w:tcW w:w="115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36,84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00"/>
        <w:gridCol w:w="1733"/>
        <w:gridCol w:w="1622"/>
        <w:gridCol w:w="2129"/>
        <w:gridCol w:w="1152"/>
        <w:gridCol w:w="1151"/>
      </w:tblGrid>
      <w:tr w:rsidR="00627168" w:rsidRPr="00510D7A" w:rsidTr="00D95ABF">
        <w:trPr>
          <w:trHeight w:val="278"/>
        </w:trPr>
        <w:tc>
          <w:tcPr>
            <w:tcW w:w="1500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</w:t>
            </w:r>
            <w:r w:rsidRPr="00510D7A">
              <w:rPr>
                <w:spacing w:val="-6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обучающийся</w:t>
            </w:r>
          </w:p>
        </w:tc>
        <w:tc>
          <w:tcPr>
            <w:tcW w:w="115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3588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627168" w:rsidRPr="00510D7A" w:rsidRDefault="00627168" w:rsidP="00D95ABF">
            <w:pPr>
              <w:pStyle w:val="TableParagraph"/>
              <w:tabs>
                <w:tab w:val="left" w:pos="692"/>
                <w:tab w:val="left" w:pos="1642"/>
                <w:tab w:val="left" w:pos="1887"/>
                <w:tab w:val="right" w:pos="2016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учреждение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начального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4"/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среднего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профессиональног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образования,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высшего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  <w:t>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послевузовского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образования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или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иное</w:t>
            </w:r>
            <w:r w:rsidRPr="00510D7A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учреждение,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осуществляющее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образовательный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процесс,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  <w:t>1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обучающийся</w:t>
            </w:r>
          </w:p>
        </w:tc>
        <w:tc>
          <w:tcPr>
            <w:tcW w:w="115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0,3156</w:t>
            </w:r>
          </w:p>
        </w:tc>
        <w:tc>
          <w:tcPr>
            <w:tcW w:w="115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34,98</w:t>
            </w:r>
          </w:p>
        </w:tc>
      </w:tr>
      <w:tr w:rsidR="00627168" w:rsidRPr="00510D7A" w:rsidTr="00D95ABF">
        <w:trPr>
          <w:trHeight w:val="827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627168" w:rsidRPr="00510D7A" w:rsidRDefault="00627168" w:rsidP="00D95ABF">
            <w:pPr>
              <w:pStyle w:val="TableParagraph"/>
              <w:tabs>
                <w:tab w:val="left" w:pos="1464"/>
                <w:tab w:val="right" w:pos="2019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детские</w:t>
            </w:r>
            <w:r w:rsidRPr="00510D7A">
              <w:rPr>
                <w:sz w:val="24"/>
                <w:szCs w:val="24"/>
              </w:rPr>
              <w:tab/>
            </w:r>
            <w:r w:rsidRPr="00510D7A">
              <w:rPr>
                <w:spacing w:val="-2"/>
                <w:sz w:val="24"/>
                <w:szCs w:val="24"/>
              </w:rPr>
              <w:t>дома,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интернаты,</w:t>
            </w:r>
            <w:r w:rsidRPr="00510D7A">
              <w:rPr>
                <w:sz w:val="24"/>
                <w:szCs w:val="24"/>
              </w:rPr>
              <w:tab/>
            </w:r>
            <w:r w:rsidRPr="00510D7A">
              <w:rPr>
                <w:sz w:val="24"/>
                <w:szCs w:val="24"/>
              </w:rPr>
              <w:tab/>
              <w:t>1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место</w:t>
            </w:r>
          </w:p>
        </w:tc>
        <w:tc>
          <w:tcPr>
            <w:tcW w:w="115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1,3125</w:t>
            </w:r>
          </w:p>
        </w:tc>
        <w:tc>
          <w:tcPr>
            <w:tcW w:w="115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154,49</w:t>
            </w:r>
          </w:p>
        </w:tc>
      </w:tr>
      <w:tr w:rsidR="00627168" w:rsidRPr="00510D7A" w:rsidTr="00D95ABF">
        <w:trPr>
          <w:trHeight w:val="551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2" w:type="dxa"/>
            <w:gridSpan w:val="3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t>Культурно-развлекательные,</w:t>
            </w:r>
            <w:r w:rsidRPr="00510D7A">
              <w:rPr>
                <w:spacing w:val="9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спортивные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учреждения</w:t>
            </w:r>
          </w:p>
        </w:tc>
      </w:tr>
      <w:tr w:rsidR="00627168" w:rsidRPr="00510D7A" w:rsidTr="00D95ABF">
        <w:trPr>
          <w:trHeight w:val="1656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627168" w:rsidRPr="00510D7A" w:rsidRDefault="00627168" w:rsidP="00D95ABF">
            <w:pPr>
              <w:pStyle w:val="TableParagraph"/>
              <w:tabs>
                <w:tab w:val="left" w:pos="1109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пансионаты,</w:t>
            </w:r>
            <w:r w:rsidRPr="00510D7A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дома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отдыха,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туристические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базы,</w:t>
            </w:r>
            <w:r w:rsidRPr="00510D7A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</w:t>
            </w:r>
            <w:r w:rsidRPr="00510D7A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кв.</w:t>
            </w:r>
            <w:r w:rsidRPr="00510D7A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метр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общей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площади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или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1 место</w:t>
            </w:r>
          </w:p>
        </w:tc>
        <w:tc>
          <w:tcPr>
            <w:tcW w:w="115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1,1770</w:t>
            </w:r>
          </w:p>
        </w:tc>
        <w:tc>
          <w:tcPr>
            <w:tcW w:w="115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135,98</w:t>
            </w:r>
          </w:p>
        </w:tc>
      </w:tr>
      <w:tr w:rsidR="00627168" w:rsidRPr="00510D7A" w:rsidTr="00D95ABF">
        <w:trPr>
          <w:trHeight w:val="275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2" w:type="dxa"/>
            <w:gridSpan w:val="3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Предприятия</w:t>
            </w:r>
            <w:r w:rsidRPr="00510D7A">
              <w:rPr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общественного</w:t>
            </w:r>
            <w:r w:rsidRPr="00510D7A">
              <w:rPr>
                <w:spacing w:val="-5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питания</w:t>
            </w:r>
          </w:p>
        </w:tc>
      </w:tr>
      <w:tr w:rsidR="00627168" w:rsidRPr="00510D7A" w:rsidTr="00D95ABF">
        <w:trPr>
          <w:trHeight w:val="827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627168" w:rsidRPr="00510D7A" w:rsidRDefault="00627168" w:rsidP="00D95ABF">
            <w:pPr>
              <w:pStyle w:val="TableParagraph"/>
              <w:tabs>
                <w:tab w:val="left" w:pos="879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кафе,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рестораны,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бары,</w:t>
            </w:r>
            <w:r w:rsidRPr="00510D7A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закусочные,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столовые,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место</w:t>
            </w:r>
          </w:p>
        </w:tc>
        <w:tc>
          <w:tcPr>
            <w:tcW w:w="115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2,0539</w:t>
            </w:r>
          </w:p>
        </w:tc>
        <w:tc>
          <w:tcPr>
            <w:tcW w:w="115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236,81</w:t>
            </w:r>
          </w:p>
        </w:tc>
      </w:tr>
      <w:tr w:rsidR="00627168" w:rsidRPr="00510D7A" w:rsidTr="00D95ABF">
        <w:trPr>
          <w:trHeight w:val="275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2" w:type="dxa"/>
            <w:gridSpan w:val="3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Предприятия</w:t>
            </w:r>
            <w:r w:rsidRPr="00510D7A">
              <w:rPr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службы</w:t>
            </w:r>
            <w:r w:rsidRPr="00510D7A">
              <w:rPr>
                <w:spacing w:val="-5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быта</w:t>
            </w:r>
          </w:p>
        </w:tc>
      </w:tr>
      <w:tr w:rsidR="00627168" w:rsidRPr="00510D7A" w:rsidTr="00D95ABF">
        <w:trPr>
          <w:trHeight w:val="553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627168" w:rsidRPr="00510D7A" w:rsidRDefault="00627168" w:rsidP="00D95ABF">
            <w:pPr>
              <w:pStyle w:val="TableParagraph"/>
              <w:tabs>
                <w:tab w:val="right" w:pos="2019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гостиницы,</w:t>
            </w:r>
            <w:r w:rsidRPr="00510D7A">
              <w:rPr>
                <w:sz w:val="24"/>
                <w:szCs w:val="24"/>
              </w:rPr>
              <w:tab/>
              <w:t>1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место</w:t>
            </w:r>
          </w:p>
        </w:tc>
        <w:tc>
          <w:tcPr>
            <w:tcW w:w="115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2,1652</w:t>
            </w:r>
          </w:p>
        </w:tc>
        <w:tc>
          <w:tcPr>
            <w:tcW w:w="115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237,29</w:t>
            </w:r>
          </w:p>
        </w:tc>
      </w:tr>
      <w:tr w:rsidR="00627168" w:rsidRPr="00510D7A" w:rsidTr="00D95ABF">
        <w:trPr>
          <w:trHeight w:val="551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2" w:type="dxa"/>
            <w:gridSpan w:val="3"/>
          </w:tcPr>
          <w:p w:rsidR="00627168" w:rsidRPr="00510D7A" w:rsidRDefault="00627168" w:rsidP="00D95ABF">
            <w:pPr>
              <w:pStyle w:val="TableParagraph"/>
              <w:tabs>
                <w:tab w:val="left" w:pos="1918"/>
                <w:tab w:val="left" w:pos="3553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Садоводческие</w:t>
            </w:r>
            <w:r w:rsidRPr="00510D7A">
              <w:rPr>
                <w:sz w:val="24"/>
                <w:szCs w:val="24"/>
                <w:lang w:val="ru-RU"/>
              </w:rPr>
              <w:tab/>
              <w:t>кооперативы,</w:t>
            </w:r>
            <w:r w:rsidRPr="00510D7A">
              <w:rPr>
                <w:sz w:val="24"/>
                <w:szCs w:val="24"/>
                <w:lang w:val="ru-RU"/>
              </w:rPr>
              <w:tab/>
              <w:t>садово-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огородные</w:t>
            </w:r>
            <w:r w:rsidRPr="00510D7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товарищества</w:t>
            </w:r>
          </w:p>
        </w:tc>
      </w:tr>
      <w:tr w:rsidR="00627168" w:rsidRPr="00510D7A" w:rsidTr="00D95ABF">
        <w:trPr>
          <w:trHeight w:val="275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участник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(член)</w:t>
            </w:r>
          </w:p>
        </w:tc>
        <w:tc>
          <w:tcPr>
            <w:tcW w:w="115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1,8008</w:t>
            </w:r>
          </w:p>
        </w:tc>
        <w:tc>
          <w:tcPr>
            <w:tcW w:w="115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198,29</w:t>
            </w:r>
          </w:p>
        </w:tc>
      </w:tr>
      <w:tr w:rsidR="00627168" w:rsidRPr="00510D7A" w:rsidTr="00D95ABF">
        <w:trPr>
          <w:trHeight w:val="2208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Уровень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обеспеченнос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контейнерны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площадками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территории,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%</w:t>
            </w:r>
          </w:p>
        </w:tc>
        <w:tc>
          <w:tcPr>
            <w:tcW w:w="4432" w:type="dxa"/>
            <w:gridSpan w:val="3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100</w:t>
            </w:r>
          </w:p>
        </w:tc>
      </w:tr>
      <w:tr w:rsidR="00627168" w:rsidRPr="00510D7A" w:rsidTr="00D95ABF">
        <w:trPr>
          <w:trHeight w:val="1655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</w:tcPr>
          <w:p w:rsidR="00627168" w:rsidRPr="00510D7A" w:rsidRDefault="00627168" w:rsidP="00D95ABF">
            <w:pPr>
              <w:pStyle w:val="TableParagraph"/>
              <w:tabs>
                <w:tab w:val="left" w:pos="595"/>
                <w:tab w:val="left" w:pos="1032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контейнеров,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ед.</w:t>
            </w:r>
            <w:r w:rsidRPr="00510D7A">
              <w:rPr>
                <w:sz w:val="24"/>
                <w:szCs w:val="24"/>
                <w:lang w:val="ru-RU"/>
              </w:rPr>
              <w:tab/>
              <w:t>на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1000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жителей</w:t>
            </w:r>
          </w:p>
        </w:tc>
        <w:tc>
          <w:tcPr>
            <w:tcW w:w="3281" w:type="dxa"/>
            <w:gridSpan w:val="2"/>
          </w:tcPr>
          <w:p w:rsidR="00627168" w:rsidRPr="00510D7A" w:rsidRDefault="00627168" w:rsidP="00D95ABF">
            <w:pPr>
              <w:pStyle w:val="TableParagraph"/>
              <w:tabs>
                <w:tab w:val="left" w:pos="2108"/>
                <w:tab w:val="left" w:pos="2616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Многоквартирные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2"/>
                <w:sz w:val="24"/>
                <w:szCs w:val="24"/>
                <w:lang w:val="ru-RU"/>
              </w:rPr>
              <w:t>дома,</w:t>
            </w:r>
            <w:r w:rsidRPr="00510D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расположенные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городских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поселениях,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являющихся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городами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2"/>
                <w:sz w:val="24"/>
                <w:szCs w:val="24"/>
                <w:lang w:val="ru-RU"/>
              </w:rPr>
              <w:t>районного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значения,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городских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округах</w:t>
            </w:r>
            <w:r w:rsidRPr="00510D7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Костромской</w:t>
            </w:r>
            <w:r w:rsidRPr="00510D7A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115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29</w:t>
            </w:r>
          </w:p>
        </w:tc>
      </w:tr>
      <w:tr w:rsidR="00627168" w:rsidRPr="00510D7A" w:rsidTr="00D95ABF">
        <w:trPr>
          <w:trHeight w:val="551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gridSpan w:val="2"/>
          </w:tcPr>
          <w:p w:rsidR="00627168" w:rsidRPr="00510D7A" w:rsidRDefault="00627168" w:rsidP="00D95ABF">
            <w:pPr>
              <w:pStyle w:val="TableParagraph"/>
              <w:tabs>
                <w:tab w:val="left" w:pos="2489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Индивидуальные</w:t>
            </w:r>
            <w:r w:rsidRPr="00510D7A">
              <w:rPr>
                <w:sz w:val="24"/>
                <w:szCs w:val="24"/>
                <w:lang w:val="ru-RU"/>
              </w:rPr>
              <w:tab/>
              <w:t>жилые</w:t>
            </w:r>
          </w:p>
          <w:p w:rsidR="00627168" w:rsidRPr="00510D7A" w:rsidRDefault="00627168" w:rsidP="00D95ABF">
            <w:pPr>
              <w:pStyle w:val="TableParagraph"/>
              <w:tabs>
                <w:tab w:val="left" w:pos="1054"/>
                <w:tab w:val="left" w:pos="3056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дома,</w:t>
            </w:r>
            <w:r w:rsidRPr="00510D7A">
              <w:rPr>
                <w:sz w:val="24"/>
                <w:szCs w:val="24"/>
                <w:lang w:val="ru-RU"/>
              </w:rPr>
              <w:tab/>
              <w:t>расположенные</w:t>
            </w:r>
            <w:r w:rsidRPr="00510D7A">
              <w:rPr>
                <w:sz w:val="24"/>
                <w:szCs w:val="24"/>
                <w:lang w:val="ru-RU"/>
              </w:rPr>
              <w:tab/>
              <w:t>в</w:t>
            </w:r>
          </w:p>
        </w:tc>
        <w:tc>
          <w:tcPr>
            <w:tcW w:w="115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38</w:t>
            </w:r>
          </w:p>
        </w:tc>
      </w:tr>
    </w:tbl>
    <w:p w:rsidR="00627168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00"/>
        <w:gridCol w:w="1733"/>
        <w:gridCol w:w="1622"/>
        <w:gridCol w:w="3281"/>
        <w:gridCol w:w="1151"/>
      </w:tblGrid>
      <w:tr w:rsidR="00627168" w:rsidRPr="00510D7A" w:rsidTr="00D95ABF">
        <w:trPr>
          <w:trHeight w:val="270"/>
        </w:trPr>
        <w:tc>
          <w:tcPr>
            <w:tcW w:w="1500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33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281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1928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городских</w:t>
            </w:r>
            <w:r w:rsidRPr="00510D7A">
              <w:rPr>
                <w:sz w:val="24"/>
                <w:szCs w:val="24"/>
              </w:rPr>
              <w:tab/>
              <w:t>поселениях,</w:t>
            </w:r>
          </w:p>
        </w:tc>
        <w:tc>
          <w:tcPr>
            <w:tcW w:w="1151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6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2216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являющихся</w:t>
            </w:r>
            <w:r w:rsidRPr="00510D7A">
              <w:rPr>
                <w:sz w:val="24"/>
                <w:szCs w:val="24"/>
              </w:rPr>
              <w:tab/>
              <w:t>городами</w:t>
            </w:r>
          </w:p>
        </w:tc>
        <w:tc>
          <w:tcPr>
            <w:tcW w:w="1151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5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1620"/>
                <w:tab w:val="left" w:pos="3042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районного</w:t>
            </w:r>
            <w:r w:rsidRPr="00510D7A">
              <w:rPr>
                <w:sz w:val="24"/>
                <w:szCs w:val="24"/>
              </w:rPr>
              <w:tab/>
              <w:t>значения,</w:t>
            </w:r>
            <w:r w:rsidRPr="00510D7A">
              <w:rPr>
                <w:sz w:val="24"/>
                <w:szCs w:val="24"/>
              </w:rPr>
              <w:tab/>
              <w:t>и</w:t>
            </w:r>
          </w:p>
        </w:tc>
        <w:tc>
          <w:tcPr>
            <w:tcW w:w="1151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5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2374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городских</w:t>
            </w:r>
            <w:r w:rsidRPr="00510D7A">
              <w:rPr>
                <w:sz w:val="24"/>
                <w:szCs w:val="24"/>
              </w:rPr>
              <w:tab/>
              <w:t>округах</w:t>
            </w:r>
          </w:p>
        </w:tc>
        <w:tc>
          <w:tcPr>
            <w:tcW w:w="1151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3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Костромской</w:t>
            </w:r>
            <w:r w:rsidRPr="00510D7A">
              <w:rPr>
                <w:spacing w:val="-1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области</w:t>
            </w:r>
          </w:p>
        </w:tc>
        <w:tc>
          <w:tcPr>
            <w:tcW w:w="1151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7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2264"/>
                <w:tab w:val="left" w:pos="3039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Многоквартирные</w:t>
            </w:r>
            <w:r w:rsidRPr="00510D7A">
              <w:rPr>
                <w:sz w:val="24"/>
                <w:szCs w:val="24"/>
              </w:rPr>
              <w:tab/>
              <w:t>дома</w:t>
            </w:r>
            <w:r w:rsidRPr="00510D7A">
              <w:rPr>
                <w:sz w:val="24"/>
                <w:szCs w:val="24"/>
              </w:rPr>
              <w:tab/>
              <w:t>и</w:t>
            </w:r>
          </w:p>
        </w:tc>
        <w:tc>
          <w:tcPr>
            <w:tcW w:w="1151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26</w:t>
            </w:r>
          </w:p>
        </w:tc>
      </w:tr>
      <w:tr w:rsidR="00627168" w:rsidRPr="00510D7A" w:rsidTr="00D95ABF">
        <w:trPr>
          <w:trHeight w:val="266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2489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индивидуальные</w:t>
            </w:r>
            <w:r w:rsidRPr="00510D7A">
              <w:rPr>
                <w:sz w:val="24"/>
                <w:szCs w:val="24"/>
              </w:rPr>
              <w:tab/>
              <w:t>жилые</w:t>
            </w:r>
          </w:p>
        </w:tc>
        <w:tc>
          <w:tcPr>
            <w:tcW w:w="1151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5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1054"/>
                <w:tab w:val="left" w:pos="3056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дома,</w:t>
            </w:r>
            <w:r w:rsidRPr="00510D7A">
              <w:rPr>
                <w:sz w:val="24"/>
                <w:szCs w:val="24"/>
              </w:rPr>
              <w:tab/>
              <w:t>расположенные</w:t>
            </w:r>
            <w:r w:rsidRPr="00510D7A">
              <w:rPr>
                <w:sz w:val="24"/>
                <w:szCs w:val="24"/>
              </w:rPr>
              <w:tab/>
              <w:t>в</w:t>
            </w:r>
          </w:p>
        </w:tc>
        <w:tc>
          <w:tcPr>
            <w:tcW w:w="1151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5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1928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городских</w:t>
            </w:r>
            <w:r w:rsidRPr="00510D7A">
              <w:rPr>
                <w:sz w:val="24"/>
                <w:szCs w:val="24"/>
              </w:rPr>
              <w:tab/>
              <w:t>поселениях,</w:t>
            </w:r>
          </w:p>
        </w:tc>
        <w:tc>
          <w:tcPr>
            <w:tcW w:w="1151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5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2081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являющихся</w:t>
            </w:r>
            <w:r w:rsidRPr="00510D7A">
              <w:rPr>
                <w:sz w:val="24"/>
                <w:szCs w:val="24"/>
              </w:rPr>
              <w:tab/>
              <w:t>поселками</w:t>
            </w:r>
          </w:p>
        </w:tc>
        <w:tc>
          <w:tcPr>
            <w:tcW w:w="1151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6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городского</w:t>
            </w:r>
            <w:r w:rsidRPr="00510D7A">
              <w:rPr>
                <w:spacing w:val="55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типа,</w:t>
            </w:r>
            <w:r w:rsidRPr="00510D7A">
              <w:rPr>
                <w:spacing w:val="58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и</w:t>
            </w:r>
            <w:r w:rsidRPr="00510D7A">
              <w:rPr>
                <w:spacing w:val="58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сельских</w:t>
            </w:r>
          </w:p>
        </w:tc>
        <w:tc>
          <w:tcPr>
            <w:tcW w:w="1151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6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1836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поселениях</w:t>
            </w:r>
            <w:r w:rsidRPr="00510D7A">
              <w:rPr>
                <w:sz w:val="24"/>
                <w:szCs w:val="24"/>
              </w:rPr>
              <w:tab/>
              <w:t>Костромской</w:t>
            </w:r>
          </w:p>
        </w:tc>
        <w:tc>
          <w:tcPr>
            <w:tcW w:w="1151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4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области</w:t>
            </w:r>
          </w:p>
        </w:tc>
        <w:tc>
          <w:tcPr>
            <w:tcW w:w="1151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7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Площадь</w:t>
            </w:r>
          </w:p>
        </w:tc>
        <w:tc>
          <w:tcPr>
            <w:tcW w:w="4432" w:type="dxa"/>
            <w:gridSpan w:val="2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Размер</w:t>
            </w:r>
            <w:r w:rsidRPr="00510D7A">
              <w:rPr>
                <w:spacing w:val="3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контейнерной</w:t>
            </w:r>
            <w:r w:rsidRPr="00510D7A">
              <w:rPr>
                <w:spacing w:val="29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площадки</w:t>
            </w:r>
            <w:r w:rsidRPr="00510D7A">
              <w:rPr>
                <w:spacing w:val="3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должен</w:t>
            </w:r>
          </w:p>
        </w:tc>
      </w:tr>
      <w:tr w:rsidR="00627168" w:rsidRPr="00510D7A" w:rsidTr="00D95ABF">
        <w:trPr>
          <w:trHeight w:val="266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земельного</w:t>
            </w:r>
          </w:p>
        </w:tc>
        <w:tc>
          <w:tcPr>
            <w:tcW w:w="4432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1078"/>
                <w:tab w:val="left" w:pos="2578"/>
                <w:tab w:val="left" w:pos="3291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быть</w:t>
            </w:r>
            <w:r w:rsidRPr="00510D7A">
              <w:rPr>
                <w:sz w:val="24"/>
                <w:szCs w:val="24"/>
              </w:rPr>
              <w:tab/>
              <w:t>рассчитан</w:t>
            </w:r>
            <w:r w:rsidRPr="00510D7A">
              <w:rPr>
                <w:sz w:val="24"/>
                <w:szCs w:val="24"/>
              </w:rPr>
              <w:tab/>
              <w:t>на</w:t>
            </w:r>
            <w:r w:rsidRPr="00510D7A">
              <w:rPr>
                <w:sz w:val="24"/>
                <w:szCs w:val="24"/>
              </w:rPr>
              <w:tab/>
              <w:t>установку</w:t>
            </w:r>
          </w:p>
        </w:tc>
      </w:tr>
      <w:tr w:rsidR="00627168" w:rsidRPr="00510D7A" w:rsidTr="00D95ABF">
        <w:trPr>
          <w:trHeight w:val="265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1221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участка,</w:t>
            </w:r>
            <w:r w:rsidRPr="00510D7A">
              <w:rPr>
                <w:sz w:val="24"/>
                <w:szCs w:val="24"/>
              </w:rPr>
              <w:tab/>
              <w:t>кв.</w:t>
            </w:r>
          </w:p>
        </w:tc>
        <w:tc>
          <w:tcPr>
            <w:tcW w:w="4432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необходимого</w:t>
            </w:r>
            <w:r w:rsidRPr="00510D7A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числа</w:t>
            </w:r>
            <w:r w:rsidRPr="00510D7A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контейнеров,</w:t>
            </w:r>
            <w:r w:rsidRPr="00510D7A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но</w:t>
            </w:r>
            <w:r w:rsidRPr="00510D7A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не</w:t>
            </w:r>
          </w:p>
        </w:tc>
      </w:tr>
      <w:tr w:rsidR="00627168" w:rsidRPr="00510D7A" w:rsidTr="00D95ABF">
        <w:trPr>
          <w:trHeight w:val="266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м.</w:t>
            </w:r>
          </w:p>
        </w:tc>
        <w:tc>
          <w:tcPr>
            <w:tcW w:w="4432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более</w:t>
            </w:r>
            <w:r w:rsidRPr="00510D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8</w:t>
            </w:r>
            <w:r w:rsidRPr="00510D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случае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смешанного</w:t>
            </w:r>
            <w:r w:rsidRPr="00510D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накопления</w:t>
            </w:r>
          </w:p>
        </w:tc>
      </w:tr>
      <w:tr w:rsidR="00627168" w:rsidRPr="00510D7A" w:rsidTr="00D95ABF">
        <w:trPr>
          <w:trHeight w:val="265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432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ТКО</w:t>
            </w:r>
            <w:r w:rsidRPr="00510D7A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или</w:t>
            </w:r>
            <w:r w:rsidRPr="00510D7A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12</w:t>
            </w:r>
            <w:r w:rsidRPr="00510D7A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контейнеров,</w:t>
            </w:r>
            <w:r w:rsidRPr="00510D7A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из</w:t>
            </w:r>
            <w:r w:rsidRPr="00510D7A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которых</w:t>
            </w:r>
            <w:r w:rsidRPr="00510D7A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4</w:t>
            </w:r>
            <w:r w:rsidRPr="00510D7A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–</w:t>
            </w:r>
          </w:p>
        </w:tc>
      </w:tr>
      <w:tr w:rsidR="00627168" w:rsidRPr="00510D7A" w:rsidTr="00D95ABF">
        <w:trPr>
          <w:trHeight w:val="265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432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для</w:t>
            </w:r>
            <w:r w:rsidRPr="00510D7A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раздельного</w:t>
            </w:r>
            <w:r w:rsidRPr="00510D7A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накопления</w:t>
            </w:r>
            <w:r w:rsidRPr="00510D7A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ТКО,</w:t>
            </w:r>
            <w:r w:rsidRPr="00510D7A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не</w:t>
            </w:r>
          </w:p>
        </w:tc>
      </w:tr>
      <w:tr w:rsidR="00627168" w:rsidRPr="00510D7A" w:rsidTr="00D95ABF">
        <w:trPr>
          <w:trHeight w:val="273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3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432" w:type="dxa"/>
            <w:gridSpan w:val="2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более</w:t>
            </w:r>
            <w:r w:rsidRPr="00510D7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2</w:t>
            </w:r>
            <w:r w:rsidRPr="00510D7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бункеров</w:t>
            </w:r>
            <w:r w:rsidRPr="00510D7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для</w:t>
            </w:r>
            <w:r w:rsidRPr="00510D7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накопления</w:t>
            </w:r>
            <w:r w:rsidRPr="00510D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КГО</w:t>
            </w:r>
          </w:p>
        </w:tc>
      </w:tr>
      <w:tr w:rsidR="00627168" w:rsidRPr="00510D7A" w:rsidTr="00D95ABF">
        <w:trPr>
          <w:trHeight w:val="267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3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Расчетный</w:t>
            </w:r>
          </w:p>
        </w:tc>
        <w:tc>
          <w:tcPr>
            <w:tcW w:w="4903" w:type="dxa"/>
            <w:gridSpan w:val="2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Пешеходная</w:t>
            </w:r>
            <w:r w:rsidRPr="00510D7A">
              <w:rPr>
                <w:spacing w:val="-6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доступность,</w:t>
            </w:r>
            <w:r w:rsidRPr="00510D7A">
              <w:rPr>
                <w:spacing w:val="-5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</w:t>
            </w:r>
          </w:p>
        </w:tc>
        <w:tc>
          <w:tcPr>
            <w:tcW w:w="1151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100</w:t>
            </w:r>
          </w:p>
        </w:tc>
      </w:tr>
      <w:tr w:rsidR="00627168" w:rsidRPr="00510D7A" w:rsidTr="00D95ABF">
        <w:trPr>
          <w:trHeight w:val="265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показатель</w:t>
            </w:r>
          </w:p>
        </w:tc>
        <w:tc>
          <w:tcPr>
            <w:tcW w:w="4903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6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максимально</w:t>
            </w:r>
          </w:p>
        </w:tc>
        <w:tc>
          <w:tcPr>
            <w:tcW w:w="4903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6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допустимого</w:t>
            </w:r>
          </w:p>
        </w:tc>
        <w:tc>
          <w:tcPr>
            <w:tcW w:w="4903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6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уровня</w:t>
            </w:r>
          </w:p>
        </w:tc>
        <w:tc>
          <w:tcPr>
            <w:tcW w:w="4903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5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территориаль</w:t>
            </w:r>
          </w:p>
        </w:tc>
        <w:tc>
          <w:tcPr>
            <w:tcW w:w="4903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6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ной</w:t>
            </w:r>
          </w:p>
        </w:tc>
        <w:tc>
          <w:tcPr>
            <w:tcW w:w="4903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3"/>
        </w:trPr>
        <w:tc>
          <w:tcPr>
            <w:tcW w:w="150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доступности</w:t>
            </w:r>
          </w:p>
        </w:tc>
        <w:tc>
          <w:tcPr>
            <w:tcW w:w="4903" w:type="dxa"/>
            <w:gridSpan w:val="2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AE0AF4" w:rsidRDefault="00627168" w:rsidP="00627168">
      <w:pPr>
        <w:pStyle w:val="a6"/>
        <w:widowControl w:val="0"/>
        <w:numPr>
          <w:ilvl w:val="1"/>
          <w:numId w:val="34"/>
        </w:numPr>
        <w:tabs>
          <w:tab w:val="left" w:pos="168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Расчетные показатели в области благоустройства и озеленения территории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Озелененные</w:t>
      </w:r>
      <w:r w:rsidRPr="00510D7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территории</w:t>
      </w:r>
      <w:r w:rsidRPr="00510D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общего</w:t>
      </w:r>
      <w:r w:rsidRPr="00510D7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пользования</w:t>
      </w:r>
      <w:r w:rsidRPr="00510D7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формируются</w:t>
      </w:r>
      <w:r w:rsidRPr="00510D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в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виде</w:t>
      </w:r>
      <w:r w:rsidRPr="00510D7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непрерывной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системы,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которая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включает: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участки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зеленых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насаждений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вдоль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пешеходных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и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транспортных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коммуникаций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(газоны,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рядовые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посадки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деревьев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и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кустарников),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озелененные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площадки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вне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участков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жилых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домов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и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жилых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групп,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площадки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для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занятий физкультурой взрослого населения и детские игровые площадки, площадки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отдыха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взрослого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населения.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При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проектировании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микрорайона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озелененные</w:t>
      </w:r>
      <w:r w:rsidRPr="00AE0AF4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территории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общего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пользования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рекомендуется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формировать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в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виде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сада,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сквера,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бульвара.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Озелененные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зон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формируются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виде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единой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системы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озеленения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групп,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микрорайонов,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районов.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Система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озеленения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включает: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участки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зеленых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насаждений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вдоль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пешеходных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транспортных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коммуникаций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(газоны,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рядовые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посадки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деревьев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кустарников),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озелененные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площадки вне участков жилой застройки (спортивные, спортивно-игровые, для выгула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собак и др.), объекты озеленения общего пользования (парки, скверы, бульвары, сады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микрорайона).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Удельный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вес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озелененных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различного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назначения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пределах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застройки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района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(уровень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озеленённой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застройки)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должен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составлять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менее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25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процентов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(включая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суммарную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площадь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озелененной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 микрорайона).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lastRenderedPageBreak/>
        <w:t>Площадь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озелененной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квартала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(микрорайона)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многоквартирной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застройки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зоны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(без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учета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участков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общеобразовательных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организаций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дошкольных</w:t>
      </w:r>
      <w:r w:rsidRPr="00AE0AF4">
        <w:rPr>
          <w:b w:val="0"/>
          <w:spacing w:val="1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образовательных</w:t>
      </w:r>
      <w:r w:rsidRPr="00AE0AF4">
        <w:rPr>
          <w:b w:val="0"/>
          <w:spacing w:val="1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организаций)</w:t>
      </w:r>
      <w:r w:rsidRPr="00AE0AF4">
        <w:rPr>
          <w:b w:val="0"/>
          <w:spacing w:val="1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должна</w:t>
      </w:r>
      <w:r w:rsidRPr="00AE0AF4">
        <w:rPr>
          <w:b w:val="0"/>
          <w:spacing w:val="1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составлять</w:t>
      </w:r>
      <w:r w:rsidRPr="00AE0AF4">
        <w:rPr>
          <w:b w:val="0"/>
          <w:spacing w:val="1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не</w:t>
      </w:r>
      <w:r w:rsidRPr="00AE0AF4">
        <w:rPr>
          <w:b w:val="0"/>
          <w:spacing w:val="1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менее</w:t>
      </w:r>
      <w:r w:rsidRPr="00AE0AF4">
        <w:rPr>
          <w:b w:val="0"/>
          <w:spacing w:val="1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25</w:t>
      </w:r>
      <w:r w:rsidRPr="00AE0AF4">
        <w:rPr>
          <w:b w:val="0"/>
          <w:spacing w:val="1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процентов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площади территории квартала. В площадь отдельных участков озелененной территории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включаются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площадки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для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отдыха,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игр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детей,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пешеходные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дорожки,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если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они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занимают</w:t>
      </w:r>
      <w:r w:rsidRPr="00AE0AF4">
        <w:rPr>
          <w:b w:val="0"/>
          <w:spacing w:val="-5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не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более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30 процентов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общей площади</w:t>
      </w:r>
      <w:r w:rsidRPr="00AE0AF4">
        <w:rPr>
          <w:b w:val="0"/>
          <w:spacing w:val="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участка.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Озеленение территории общеобразовательной организации предусматривают из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расчета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менее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50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процентов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площади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территории.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Озеленение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дошкольных образовательных организаций должно составлять не менее 50 процентов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площади территории, свободной от застройки. Деревья высаживают на расстоянии не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менее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15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метров,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кустарники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-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менее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5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метров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от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здания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организации.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размещении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общеобразовательных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дошкольных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образовательных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организаций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границе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лесными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садовыми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массивами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допускается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сокращать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площадь озеленения на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10 процентов.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Расчетные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показатели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минимально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допустимого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уровня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обеспеченности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объектами в области благоустройства и озеленения территории местного значения 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показатели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максимально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допустимого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уровня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территориальной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доступности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таких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объектов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приведены в таблице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№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10.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</w:rPr>
        <w:t>Таблица</w:t>
      </w:r>
      <w:r w:rsidRPr="00510D7A">
        <w:rPr>
          <w:spacing w:val="-5"/>
          <w:sz w:val="24"/>
          <w:szCs w:val="24"/>
        </w:rPr>
        <w:t xml:space="preserve"> </w:t>
      </w:r>
      <w:r w:rsidRPr="00510D7A">
        <w:rPr>
          <w:sz w:val="24"/>
          <w:szCs w:val="24"/>
        </w:rPr>
        <w:t>№</w:t>
      </w:r>
      <w:r w:rsidRPr="00510D7A">
        <w:rPr>
          <w:spacing w:val="-5"/>
          <w:sz w:val="24"/>
          <w:szCs w:val="24"/>
        </w:rPr>
        <w:t xml:space="preserve"> </w:t>
      </w:r>
      <w:r w:rsidRPr="00510D7A">
        <w:rPr>
          <w:sz w:val="24"/>
          <w:szCs w:val="24"/>
        </w:rPr>
        <w:t>10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</w:rPr>
        <w:t>Объекты</w:t>
      </w:r>
      <w:r w:rsidRPr="00510D7A">
        <w:rPr>
          <w:spacing w:val="-11"/>
          <w:sz w:val="24"/>
          <w:szCs w:val="24"/>
        </w:rPr>
        <w:t xml:space="preserve"> </w:t>
      </w:r>
      <w:r w:rsidRPr="00510D7A">
        <w:rPr>
          <w:sz w:val="24"/>
          <w:szCs w:val="24"/>
        </w:rPr>
        <w:t>местного</w:t>
      </w:r>
      <w:r w:rsidRPr="00510D7A">
        <w:rPr>
          <w:spacing w:val="-11"/>
          <w:sz w:val="24"/>
          <w:szCs w:val="24"/>
        </w:rPr>
        <w:t xml:space="preserve"> </w:t>
      </w:r>
      <w:r w:rsidRPr="00510D7A">
        <w:rPr>
          <w:sz w:val="24"/>
          <w:szCs w:val="24"/>
        </w:rPr>
        <w:t>значения</w:t>
      </w:r>
      <w:r w:rsidRPr="00510D7A">
        <w:rPr>
          <w:spacing w:val="-10"/>
          <w:sz w:val="24"/>
          <w:szCs w:val="24"/>
        </w:rPr>
        <w:t xml:space="preserve"> </w:t>
      </w:r>
      <w:r w:rsidRPr="00510D7A">
        <w:rPr>
          <w:sz w:val="24"/>
          <w:szCs w:val="24"/>
        </w:rPr>
        <w:t>в</w:t>
      </w:r>
      <w:r w:rsidRPr="00510D7A">
        <w:rPr>
          <w:spacing w:val="-12"/>
          <w:sz w:val="24"/>
          <w:szCs w:val="24"/>
        </w:rPr>
        <w:t xml:space="preserve"> </w:t>
      </w:r>
      <w:r w:rsidRPr="00510D7A">
        <w:rPr>
          <w:sz w:val="24"/>
          <w:szCs w:val="24"/>
        </w:rPr>
        <w:t>области</w:t>
      </w:r>
      <w:r w:rsidRPr="00510D7A">
        <w:rPr>
          <w:spacing w:val="-12"/>
          <w:sz w:val="24"/>
          <w:szCs w:val="24"/>
        </w:rPr>
        <w:t xml:space="preserve"> </w:t>
      </w:r>
      <w:r w:rsidRPr="00510D7A">
        <w:rPr>
          <w:sz w:val="24"/>
          <w:szCs w:val="24"/>
        </w:rPr>
        <w:t>благоустройства</w:t>
      </w:r>
      <w:r w:rsidRPr="00510D7A">
        <w:rPr>
          <w:spacing w:val="-57"/>
          <w:sz w:val="24"/>
          <w:szCs w:val="24"/>
        </w:rPr>
        <w:t xml:space="preserve"> </w:t>
      </w:r>
      <w:r w:rsidRPr="00510D7A">
        <w:rPr>
          <w:sz w:val="24"/>
          <w:szCs w:val="24"/>
        </w:rPr>
        <w:t>и озеленения</w:t>
      </w:r>
      <w:r w:rsidRPr="00510D7A">
        <w:rPr>
          <w:spacing w:val="-2"/>
          <w:sz w:val="24"/>
          <w:szCs w:val="24"/>
        </w:rPr>
        <w:t xml:space="preserve"> </w:t>
      </w:r>
      <w:r w:rsidRPr="00510D7A">
        <w:rPr>
          <w:sz w:val="24"/>
          <w:szCs w:val="24"/>
        </w:rPr>
        <w:t>территории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38"/>
        <w:gridCol w:w="2070"/>
        <w:gridCol w:w="2411"/>
        <w:gridCol w:w="1562"/>
        <w:gridCol w:w="985"/>
      </w:tblGrid>
      <w:tr w:rsidR="00627168" w:rsidRPr="00510D7A" w:rsidTr="00D95ABF">
        <w:trPr>
          <w:trHeight w:val="1103"/>
        </w:trPr>
        <w:tc>
          <w:tcPr>
            <w:tcW w:w="203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t>Наименование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вида</w:t>
            </w:r>
            <w:r w:rsidRPr="00510D7A">
              <w:rPr>
                <w:spacing w:val="-5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объекта</w:t>
            </w:r>
          </w:p>
        </w:tc>
        <w:tc>
          <w:tcPr>
            <w:tcW w:w="207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t>Тип расчетного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показателя</w:t>
            </w:r>
          </w:p>
        </w:tc>
        <w:tc>
          <w:tcPr>
            <w:tcW w:w="241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Наименование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расчетного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показателя,</w:t>
            </w:r>
            <w:r w:rsidRPr="00510D7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единица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измерения</w:t>
            </w:r>
          </w:p>
        </w:tc>
        <w:tc>
          <w:tcPr>
            <w:tcW w:w="2547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Предельные значения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</w:rPr>
              <w:t>расчетного</w:t>
            </w:r>
            <w:r w:rsidRPr="00510D7A">
              <w:rPr>
                <w:spacing w:val="-14"/>
                <w:sz w:val="24"/>
                <w:szCs w:val="24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</w:rPr>
              <w:t>показателя</w:t>
            </w:r>
          </w:p>
        </w:tc>
      </w:tr>
      <w:tr w:rsidR="00627168" w:rsidRPr="00510D7A" w:rsidTr="00D95ABF">
        <w:trPr>
          <w:trHeight w:val="551"/>
        </w:trPr>
        <w:tc>
          <w:tcPr>
            <w:tcW w:w="2038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Озелененные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территории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общего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пользования</w:t>
            </w:r>
          </w:p>
        </w:tc>
        <w:tc>
          <w:tcPr>
            <w:tcW w:w="2070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максимально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территориальной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доступности</w:t>
            </w:r>
          </w:p>
        </w:tc>
        <w:tc>
          <w:tcPr>
            <w:tcW w:w="2411" w:type="dxa"/>
            <w:vMerge w:val="restart"/>
          </w:tcPr>
          <w:p w:rsidR="00627168" w:rsidRPr="00510D7A" w:rsidRDefault="00627168" w:rsidP="00D95ABF">
            <w:pPr>
              <w:pStyle w:val="TableParagraph"/>
              <w:tabs>
                <w:tab w:val="left" w:pos="1553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Площадь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озелененной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территории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2"/>
                <w:sz w:val="24"/>
                <w:szCs w:val="24"/>
                <w:lang w:val="ru-RU"/>
              </w:rPr>
              <w:t>общего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пользования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общегородского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значения,</w:t>
            </w:r>
            <w:r w:rsidRPr="00510D7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кв.</w:t>
            </w:r>
            <w:r w:rsidRPr="00510D7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м/чел.</w:t>
            </w:r>
          </w:p>
        </w:tc>
        <w:tc>
          <w:tcPr>
            <w:tcW w:w="156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Малые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города</w:t>
            </w:r>
          </w:p>
        </w:tc>
        <w:tc>
          <w:tcPr>
            <w:tcW w:w="985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8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(10)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[1]</w:t>
            </w:r>
          </w:p>
        </w:tc>
      </w:tr>
      <w:tr w:rsidR="00627168" w:rsidRPr="00510D7A" w:rsidTr="00D95ABF">
        <w:trPr>
          <w:trHeight w:val="1094"/>
        </w:trPr>
        <w:tc>
          <w:tcPr>
            <w:tcW w:w="2038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Сельские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поселения</w:t>
            </w:r>
          </w:p>
        </w:tc>
        <w:tc>
          <w:tcPr>
            <w:tcW w:w="985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12</w:t>
            </w:r>
          </w:p>
        </w:tc>
      </w:tr>
      <w:tr w:rsidR="00627168" w:rsidRPr="00510D7A" w:rsidTr="00D95ABF">
        <w:trPr>
          <w:trHeight w:val="1382"/>
        </w:trPr>
        <w:tc>
          <w:tcPr>
            <w:tcW w:w="2038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627168" w:rsidRPr="00510D7A" w:rsidRDefault="00627168" w:rsidP="00D95ABF">
            <w:pPr>
              <w:pStyle w:val="TableParagraph"/>
              <w:tabs>
                <w:tab w:val="left" w:pos="1553"/>
                <w:tab w:val="left" w:pos="1605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Площадь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озелененной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территории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2"/>
                <w:sz w:val="24"/>
                <w:szCs w:val="24"/>
                <w:lang w:val="ru-RU"/>
              </w:rPr>
              <w:t>общего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пользования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жилых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районов,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кв.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м/чел.</w:t>
            </w:r>
          </w:p>
        </w:tc>
        <w:tc>
          <w:tcPr>
            <w:tcW w:w="156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Средние</w:t>
            </w:r>
            <w:r w:rsidRPr="00510D7A">
              <w:rPr>
                <w:spacing w:val="-58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города</w:t>
            </w:r>
          </w:p>
        </w:tc>
        <w:tc>
          <w:tcPr>
            <w:tcW w:w="985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6</w:t>
            </w:r>
          </w:p>
        </w:tc>
      </w:tr>
      <w:tr w:rsidR="00627168" w:rsidRPr="00510D7A" w:rsidTr="00D95ABF">
        <w:trPr>
          <w:trHeight w:val="1932"/>
        </w:trPr>
        <w:tc>
          <w:tcPr>
            <w:tcW w:w="2038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максимально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pacing w:val="-1"/>
                <w:sz w:val="24"/>
                <w:szCs w:val="24"/>
                <w:lang w:val="ru-RU"/>
              </w:rPr>
              <w:t>территориальной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доступности</w:t>
            </w:r>
          </w:p>
        </w:tc>
        <w:tc>
          <w:tcPr>
            <w:tcW w:w="241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Транспортная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доступность,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мин.</w:t>
            </w:r>
          </w:p>
        </w:tc>
        <w:tc>
          <w:tcPr>
            <w:tcW w:w="2547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15</w:t>
            </w:r>
          </w:p>
        </w:tc>
      </w:tr>
      <w:tr w:rsidR="00627168" w:rsidRPr="00510D7A" w:rsidTr="00D95ABF">
        <w:trPr>
          <w:trHeight w:val="1655"/>
        </w:trPr>
        <w:tc>
          <w:tcPr>
            <w:tcW w:w="2038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Парк</w:t>
            </w:r>
            <w:r w:rsidRPr="00510D7A">
              <w:rPr>
                <w:spacing w:val="3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культуры</w:t>
            </w:r>
            <w:r w:rsidRPr="00510D7A">
              <w:rPr>
                <w:spacing w:val="36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и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отдыха</w:t>
            </w:r>
          </w:p>
        </w:tc>
        <w:tc>
          <w:tcPr>
            <w:tcW w:w="207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минимально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обеспеченности</w:t>
            </w:r>
          </w:p>
        </w:tc>
        <w:tc>
          <w:tcPr>
            <w:tcW w:w="2411" w:type="dxa"/>
          </w:tcPr>
          <w:p w:rsidR="00627168" w:rsidRPr="00510D7A" w:rsidRDefault="00627168" w:rsidP="00D95ABF">
            <w:pPr>
              <w:pStyle w:val="TableParagraph"/>
              <w:tabs>
                <w:tab w:val="left" w:pos="1259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 объектов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для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2"/>
                <w:sz w:val="24"/>
                <w:szCs w:val="24"/>
                <w:lang w:val="ru-RU"/>
              </w:rPr>
              <w:t>городских</w:t>
            </w:r>
            <w:r w:rsidRPr="00510D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населенных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пунктов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численностью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населения</w:t>
            </w:r>
            <w:r w:rsidRPr="00510D7A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более</w:t>
            </w:r>
            <w:r w:rsidRPr="00510D7A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30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тыс.</w:t>
            </w:r>
            <w:r w:rsidRPr="00510D7A">
              <w:rPr>
                <w:spacing w:val="-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чел.,</w:t>
            </w:r>
            <w:r w:rsidRPr="00510D7A">
              <w:rPr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ед.</w:t>
            </w:r>
          </w:p>
        </w:tc>
        <w:tc>
          <w:tcPr>
            <w:tcW w:w="2547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</w:t>
            </w:r>
            <w:r w:rsidRPr="00510D7A">
              <w:rPr>
                <w:spacing w:val="29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объект</w:t>
            </w:r>
            <w:r w:rsidRPr="00510D7A">
              <w:rPr>
                <w:spacing w:val="28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на</w:t>
            </w:r>
            <w:r w:rsidRPr="00510D7A">
              <w:rPr>
                <w:spacing w:val="28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30</w:t>
            </w:r>
            <w:r w:rsidRPr="00510D7A">
              <w:rPr>
                <w:spacing w:val="29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тыс.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чел.</w:t>
            </w:r>
          </w:p>
        </w:tc>
      </w:tr>
      <w:tr w:rsidR="00627168" w:rsidRPr="00510D7A" w:rsidTr="00D95ABF">
        <w:trPr>
          <w:trHeight w:val="1103"/>
        </w:trPr>
        <w:tc>
          <w:tcPr>
            <w:tcW w:w="2038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Расчетный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показатель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</w:rPr>
              <w:t>максимально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допустимого</w:t>
            </w:r>
          </w:p>
        </w:tc>
        <w:tc>
          <w:tcPr>
            <w:tcW w:w="241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Транспортная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доступность,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мин.</w:t>
            </w:r>
          </w:p>
        </w:tc>
        <w:tc>
          <w:tcPr>
            <w:tcW w:w="2547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40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38"/>
        <w:gridCol w:w="2070"/>
        <w:gridCol w:w="2411"/>
        <w:gridCol w:w="2546"/>
      </w:tblGrid>
      <w:tr w:rsidR="00627168" w:rsidRPr="00510D7A" w:rsidTr="00D95ABF">
        <w:trPr>
          <w:trHeight w:val="830"/>
        </w:trPr>
        <w:tc>
          <w:tcPr>
            <w:tcW w:w="203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уровня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t>территориальной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доступности</w:t>
            </w:r>
          </w:p>
        </w:tc>
        <w:tc>
          <w:tcPr>
            <w:tcW w:w="241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4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1655"/>
        </w:trPr>
        <w:tc>
          <w:tcPr>
            <w:tcW w:w="2038" w:type="dxa"/>
            <w:vMerge w:val="restart"/>
          </w:tcPr>
          <w:p w:rsidR="00627168" w:rsidRPr="00510D7A" w:rsidRDefault="00627168" w:rsidP="00D95ABF">
            <w:pPr>
              <w:pStyle w:val="TableParagraph"/>
              <w:tabs>
                <w:tab w:val="left" w:pos="1578"/>
                <w:tab w:val="left" w:pos="1799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Площадки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для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игр</w:t>
            </w:r>
            <w:r w:rsidRPr="00510D7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детей,</w:t>
            </w:r>
            <w:r w:rsidRPr="00510D7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отдыха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взрослого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населения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  <w:t>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занятий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физкультурой</w:t>
            </w:r>
          </w:p>
        </w:tc>
        <w:tc>
          <w:tcPr>
            <w:tcW w:w="207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минимально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обеспеченности</w:t>
            </w:r>
          </w:p>
        </w:tc>
        <w:tc>
          <w:tcPr>
            <w:tcW w:w="2411" w:type="dxa"/>
          </w:tcPr>
          <w:p w:rsidR="00627168" w:rsidRPr="00510D7A" w:rsidRDefault="00627168" w:rsidP="00D95ABF">
            <w:pPr>
              <w:pStyle w:val="TableParagraph"/>
              <w:tabs>
                <w:tab w:val="left" w:pos="1407"/>
                <w:tab w:val="left" w:pos="1611"/>
                <w:tab w:val="left" w:pos="2077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Площадь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территории,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  <w:t>%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3"/>
                <w:sz w:val="24"/>
                <w:szCs w:val="24"/>
                <w:lang w:val="ru-RU"/>
              </w:rPr>
              <w:t>от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площади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квартала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(микрорайона)</w:t>
            </w:r>
          </w:p>
        </w:tc>
        <w:tc>
          <w:tcPr>
            <w:tcW w:w="254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</w:t>
            </w:r>
          </w:p>
        </w:tc>
      </w:tr>
      <w:tr w:rsidR="00627168" w:rsidRPr="00510D7A" w:rsidTr="00D95ABF">
        <w:trPr>
          <w:trHeight w:val="1932"/>
        </w:trPr>
        <w:tc>
          <w:tcPr>
            <w:tcW w:w="2038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максимально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pacing w:val="-1"/>
                <w:sz w:val="24"/>
                <w:szCs w:val="24"/>
                <w:lang w:val="ru-RU"/>
              </w:rPr>
              <w:t>территориальной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доступности</w:t>
            </w:r>
          </w:p>
        </w:tc>
        <w:tc>
          <w:tcPr>
            <w:tcW w:w="2411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t>Пешеходная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доступность</w:t>
            </w:r>
          </w:p>
        </w:tc>
        <w:tc>
          <w:tcPr>
            <w:tcW w:w="254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в</w:t>
            </w:r>
            <w:r w:rsidRPr="00510D7A">
              <w:rPr>
                <w:spacing w:val="38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границах</w:t>
            </w:r>
            <w:r w:rsidRPr="00510D7A">
              <w:rPr>
                <w:spacing w:val="40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квартала,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микрорайона</w:t>
            </w:r>
          </w:p>
        </w:tc>
      </w:tr>
      <w:tr w:rsidR="00627168" w:rsidRPr="00510D7A" w:rsidTr="00D95ABF">
        <w:trPr>
          <w:trHeight w:val="827"/>
        </w:trPr>
        <w:tc>
          <w:tcPr>
            <w:tcW w:w="9065" w:type="dxa"/>
            <w:gridSpan w:val="4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Примечание:</w:t>
            </w:r>
          </w:p>
          <w:p w:rsidR="00627168" w:rsidRPr="00510D7A" w:rsidRDefault="00627168" w:rsidP="00D95ABF">
            <w:pPr>
              <w:pStyle w:val="TableParagraph"/>
              <w:tabs>
                <w:tab w:val="left" w:pos="1523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1.</w:t>
            </w:r>
            <w:r w:rsidRPr="00510D7A">
              <w:rPr>
                <w:sz w:val="24"/>
                <w:szCs w:val="24"/>
                <w:lang w:val="ru-RU"/>
              </w:rPr>
              <w:tab/>
              <w:t>В</w:t>
            </w:r>
            <w:r w:rsidRPr="00510D7A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скобках</w:t>
            </w:r>
            <w:r w:rsidRPr="00510D7A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приведены</w:t>
            </w:r>
            <w:r w:rsidRPr="00510D7A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размеры</w:t>
            </w:r>
            <w:r w:rsidRPr="00510D7A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для</w:t>
            </w:r>
            <w:r w:rsidRPr="00510D7A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малых</w:t>
            </w:r>
            <w:r w:rsidRPr="00510D7A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городов</w:t>
            </w:r>
            <w:r w:rsidRPr="00510D7A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</w:t>
            </w:r>
            <w:r w:rsidRPr="00510D7A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численностью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населения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 20 тыс. чел.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6"/>
        <w:widowControl w:val="0"/>
        <w:numPr>
          <w:ilvl w:val="2"/>
          <w:numId w:val="34"/>
        </w:numPr>
        <w:tabs>
          <w:tab w:val="left" w:pos="197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В зависимости от значения, местоположения и рекреационной нагрузки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выделяют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следующие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подтипы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озелененных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территорий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общего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пользования</w:t>
      </w:r>
      <w:r w:rsidRPr="00510D7A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населенных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пунктов:</w:t>
      </w:r>
    </w:p>
    <w:p w:rsidR="00627168" w:rsidRPr="00510D7A" w:rsidRDefault="00627168" w:rsidP="00627168">
      <w:pPr>
        <w:pStyle w:val="a6"/>
        <w:widowControl w:val="0"/>
        <w:numPr>
          <w:ilvl w:val="0"/>
          <w:numId w:val="24"/>
        </w:numPr>
        <w:tabs>
          <w:tab w:val="left" w:pos="147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й подтип - центральный городской многофункциональный парк с повышенной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рекреационной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нагрузкой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(с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учетом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туристского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потока)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в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населенных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пунктах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численностью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населения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не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менее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500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тыс.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человек,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а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также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парки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скверы,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относящиеся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к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объектам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историко-культурного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наследия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являющиеся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местами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привлечения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большого</w:t>
      </w:r>
      <w:r w:rsidRPr="00510D7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туристского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потока;</w:t>
      </w:r>
    </w:p>
    <w:p w:rsidR="00627168" w:rsidRPr="00510D7A" w:rsidRDefault="00627168" w:rsidP="00627168">
      <w:pPr>
        <w:pStyle w:val="a6"/>
        <w:widowControl w:val="0"/>
        <w:numPr>
          <w:ilvl w:val="0"/>
          <w:numId w:val="24"/>
        </w:numPr>
        <w:tabs>
          <w:tab w:val="left" w:pos="147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й подтип - городской, районный многофункциональный парк в населенных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пунктах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либо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административных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единицах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городского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округа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численностью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населения</w:t>
      </w:r>
      <w:r w:rsidRPr="00510D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не</w:t>
      </w:r>
      <w:r w:rsidRPr="00510D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менее</w:t>
      </w:r>
      <w:r w:rsidRPr="00510D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100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тыс.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человек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</w:t>
      </w:r>
      <w:r w:rsidRPr="00510D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высокой рекреационной</w:t>
      </w:r>
      <w:r w:rsidRPr="00510D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нагрузкой;</w:t>
      </w:r>
    </w:p>
    <w:p w:rsidR="00627168" w:rsidRPr="00510D7A" w:rsidRDefault="00627168" w:rsidP="00627168">
      <w:pPr>
        <w:pStyle w:val="a6"/>
        <w:widowControl w:val="0"/>
        <w:numPr>
          <w:ilvl w:val="0"/>
          <w:numId w:val="24"/>
        </w:numPr>
        <w:tabs>
          <w:tab w:val="left" w:pos="147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й подтип - городской, районный, сельский многофункциональный парк, сквер,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бульвар</w:t>
      </w:r>
      <w:r w:rsidRPr="00510D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со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средней и низкой рекреационной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нагрузкой;</w:t>
      </w:r>
    </w:p>
    <w:p w:rsidR="00627168" w:rsidRPr="00510D7A" w:rsidRDefault="00627168" w:rsidP="00627168">
      <w:pPr>
        <w:pStyle w:val="a6"/>
        <w:widowControl w:val="0"/>
        <w:numPr>
          <w:ilvl w:val="0"/>
          <w:numId w:val="24"/>
        </w:numPr>
        <w:tabs>
          <w:tab w:val="left" w:pos="147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й подтип - городской, районный, сельский многофункциональный парк, сквер,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бульвар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</w:t>
      </w:r>
      <w:r w:rsidRPr="00510D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низкой рекреационной</w:t>
      </w:r>
      <w:r w:rsidRPr="00510D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нагрузкой;</w:t>
      </w:r>
    </w:p>
    <w:p w:rsidR="00627168" w:rsidRPr="00510D7A" w:rsidRDefault="00627168" w:rsidP="00627168">
      <w:pPr>
        <w:pStyle w:val="a6"/>
        <w:widowControl w:val="0"/>
        <w:numPr>
          <w:ilvl w:val="0"/>
          <w:numId w:val="24"/>
        </w:numPr>
        <w:tabs>
          <w:tab w:val="left" w:pos="147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й</w:t>
      </w:r>
      <w:r w:rsidRPr="00510D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подтип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–</w:t>
      </w:r>
      <w:r w:rsidRPr="00510D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лесопарк.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</w:rPr>
        <w:t>Таблица</w:t>
      </w:r>
      <w:r w:rsidRPr="00510D7A">
        <w:rPr>
          <w:spacing w:val="-11"/>
          <w:sz w:val="24"/>
          <w:szCs w:val="24"/>
        </w:rPr>
        <w:t xml:space="preserve"> </w:t>
      </w:r>
      <w:r w:rsidRPr="00510D7A">
        <w:rPr>
          <w:sz w:val="24"/>
          <w:szCs w:val="24"/>
        </w:rPr>
        <w:t>№</w:t>
      </w:r>
      <w:r w:rsidRPr="00510D7A">
        <w:rPr>
          <w:spacing w:val="-11"/>
          <w:sz w:val="24"/>
          <w:szCs w:val="24"/>
        </w:rPr>
        <w:t xml:space="preserve"> </w:t>
      </w:r>
      <w:r w:rsidRPr="00510D7A">
        <w:rPr>
          <w:sz w:val="24"/>
          <w:szCs w:val="24"/>
        </w:rPr>
        <w:t>11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9"/>
        <w:gridCol w:w="2842"/>
        <w:gridCol w:w="1909"/>
      </w:tblGrid>
      <w:tr w:rsidR="00627168" w:rsidRPr="00510D7A" w:rsidTr="00D95ABF">
        <w:trPr>
          <w:trHeight w:val="275"/>
        </w:trPr>
        <w:tc>
          <w:tcPr>
            <w:tcW w:w="4539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Функциональные</w:t>
            </w:r>
            <w:r w:rsidRPr="00510D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зоны</w:t>
            </w:r>
            <w:r w:rsidRPr="00510D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парка</w:t>
            </w:r>
            <w:r w:rsidRPr="00510D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видам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использования</w:t>
            </w:r>
          </w:p>
        </w:tc>
        <w:tc>
          <w:tcPr>
            <w:tcW w:w="4751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Размеры</w:t>
            </w:r>
            <w:r w:rsidRPr="00510D7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земельных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участков</w:t>
            </w:r>
            <w:r w:rsidRPr="00510D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зон</w:t>
            </w:r>
            <w:r w:rsidRPr="00510D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парка</w:t>
            </w:r>
          </w:p>
        </w:tc>
      </w:tr>
      <w:tr w:rsidR="00627168" w:rsidRPr="00510D7A" w:rsidTr="00D95ABF">
        <w:trPr>
          <w:trHeight w:val="551"/>
        </w:trPr>
        <w:tc>
          <w:tcPr>
            <w:tcW w:w="4539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процентов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от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общей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площади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парка</w:t>
            </w:r>
          </w:p>
        </w:tc>
        <w:tc>
          <w:tcPr>
            <w:tcW w:w="190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кв.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метров/человека</w:t>
            </w:r>
          </w:p>
        </w:tc>
      </w:tr>
      <w:tr w:rsidR="00627168" w:rsidRPr="00510D7A" w:rsidTr="00D95ABF">
        <w:trPr>
          <w:trHeight w:val="551"/>
        </w:trPr>
        <w:tc>
          <w:tcPr>
            <w:tcW w:w="4539" w:type="dxa"/>
          </w:tcPr>
          <w:p w:rsidR="00627168" w:rsidRPr="00510D7A" w:rsidRDefault="00627168" w:rsidP="00D95ABF">
            <w:pPr>
              <w:pStyle w:val="TableParagraph"/>
              <w:tabs>
                <w:tab w:val="left" w:pos="1470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Зона</w:t>
            </w:r>
            <w:r w:rsidRPr="00510D7A">
              <w:rPr>
                <w:sz w:val="24"/>
                <w:szCs w:val="24"/>
              </w:rPr>
              <w:tab/>
              <w:t>культурно-просветительских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мероприятий</w:t>
            </w:r>
          </w:p>
        </w:tc>
        <w:tc>
          <w:tcPr>
            <w:tcW w:w="284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3 -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8</w:t>
            </w:r>
          </w:p>
        </w:tc>
        <w:tc>
          <w:tcPr>
            <w:tcW w:w="190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10 -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20</w:t>
            </w:r>
          </w:p>
        </w:tc>
      </w:tr>
      <w:tr w:rsidR="00627168" w:rsidRPr="00510D7A" w:rsidTr="00D95ABF">
        <w:trPr>
          <w:trHeight w:val="551"/>
        </w:trPr>
        <w:tc>
          <w:tcPr>
            <w:tcW w:w="4539" w:type="dxa"/>
          </w:tcPr>
          <w:p w:rsidR="00627168" w:rsidRPr="00510D7A" w:rsidRDefault="00627168" w:rsidP="00D95ABF">
            <w:pPr>
              <w:pStyle w:val="TableParagraph"/>
              <w:tabs>
                <w:tab w:val="left" w:pos="789"/>
                <w:tab w:val="left" w:pos="1979"/>
                <w:tab w:val="left" w:pos="3537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Зона</w:t>
            </w:r>
            <w:r w:rsidRPr="00510D7A">
              <w:rPr>
                <w:sz w:val="24"/>
                <w:szCs w:val="24"/>
                <w:lang w:val="ru-RU"/>
              </w:rPr>
              <w:tab/>
              <w:t>массовых</w:t>
            </w:r>
            <w:r w:rsidRPr="00510D7A">
              <w:rPr>
                <w:sz w:val="24"/>
                <w:szCs w:val="24"/>
                <w:lang w:val="ru-RU"/>
              </w:rPr>
              <w:tab/>
              <w:t>мероприятий</w:t>
            </w:r>
            <w:r w:rsidRPr="00510D7A">
              <w:rPr>
                <w:sz w:val="24"/>
                <w:szCs w:val="24"/>
                <w:lang w:val="ru-RU"/>
              </w:rPr>
              <w:tab/>
              <w:t>(зрелищ,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аттракционов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др.)</w:t>
            </w:r>
          </w:p>
        </w:tc>
        <w:tc>
          <w:tcPr>
            <w:tcW w:w="284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5 -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17</w:t>
            </w:r>
          </w:p>
        </w:tc>
        <w:tc>
          <w:tcPr>
            <w:tcW w:w="190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30 -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40</w:t>
            </w:r>
          </w:p>
        </w:tc>
      </w:tr>
      <w:tr w:rsidR="00627168" w:rsidRPr="00510D7A" w:rsidTr="00D95ABF">
        <w:trPr>
          <w:trHeight w:val="554"/>
        </w:trPr>
        <w:tc>
          <w:tcPr>
            <w:tcW w:w="4539" w:type="dxa"/>
          </w:tcPr>
          <w:p w:rsidR="00627168" w:rsidRPr="00510D7A" w:rsidRDefault="00627168" w:rsidP="00D95ABF">
            <w:pPr>
              <w:pStyle w:val="TableParagraph"/>
              <w:tabs>
                <w:tab w:val="left" w:pos="1154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lastRenderedPageBreak/>
              <w:t>Зона</w:t>
            </w:r>
            <w:r w:rsidRPr="00510D7A">
              <w:rPr>
                <w:sz w:val="24"/>
                <w:szCs w:val="24"/>
              </w:rPr>
              <w:tab/>
              <w:t>физкультурно-оздоровительных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мероприятий</w:t>
            </w:r>
          </w:p>
        </w:tc>
        <w:tc>
          <w:tcPr>
            <w:tcW w:w="284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10 -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20</w:t>
            </w:r>
          </w:p>
        </w:tc>
        <w:tc>
          <w:tcPr>
            <w:tcW w:w="190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75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-100</w:t>
            </w:r>
          </w:p>
        </w:tc>
      </w:tr>
      <w:tr w:rsidR="00627168" w:rsidRPr="00510D7A" w:rsidTr="00D95ABF">
        <w:trPr>
          <w:trHeight w:val="275"/>
        </w:trPr>
        <w:tc>
          <w:tcPr>
            <w:tcW w:w="45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Зона</w:t>
            </w:r>
            <w:r w:rsidRPr="00510D7A">
              <w:rPr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отдыха</w:t>
            </w:r>
            <w:r w:rsidRPr="00510D7A">
              <w:rPr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детей</w:t>
            </w:r>
          </w:p>
        </w:tc>
        <w:tc>
          <w:tcPr>
            <w:tcW w:w="284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5 -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10</w:t>
            </w:r>
          </w:p>
        </w:tc>
        <w:tc>
          <w:tcPr>
            <w:tcW w:w="190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80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-170</w:t>
            </w:r>
          </w:p>
        </w:tc>
      </w:tr>
      <w:tr w:rsidR="00627168" w:rsidRPr="00510D7A" w:rsidTr="00D95ABF">
        <w:trPr>
          <w:trHeight w:val="275"/>
        </w:trPr>
        <w:tc>
          <w:tcPr>
            <w:tcW w:w="45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Прогулочная</w:t>
            </w:r>
            <w:r w:rsidRPr="00510D7A">
              <w:rPr>
                <w:spacing w:val="-1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зона</w:t>
            </w:r>
          </w:p>
        </w:tc>
        <w:tc>
          <w:tcPr>
            <w:tcW w:w="284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40 -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75</w:t>
            </w:r>
          </w:p>
        </w:tc>
        <w:tc>
          <w:tcPr>
            <w:tcW w:w="190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200</w:t>
            </w:r>
          </w:p>
        </w:tc>
      </w:tr>
      <w:tr w:rsidR="00627168" w:rsidRPr="00510D7A" w:rsidTr="00D95ABF">
        <w:trPr>
          <w:trHeight w:val="275"/>
        </w:trPr>
        <w:tc>
          <w:tcPr>
            <w:tcW w:w="453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Хозяйственная</w:t>
            </w:r>
            <w:r w:rsidRPr="00510D7A">
              <w:rPr>
                <w:spacing w:val="-10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зона</w:t>
            </w:r>
          </w:p>
        </w:tc>
        <w:tc>
          <w:tcPr>
            <w:tcW w:w="284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2 -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5</w:t>
            </w:r>
          </w:p>
        </w:tc>
        <w:tc>
          <w:tcPr>
            <w:tcW w:w="190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-</w:t>
            </w:r>
          </w:p>
        </w:tc>
      </w:tr>
    </w:tbl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Городской сад представляет собой озелененную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территорию с ограниченным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набором видов рекреационной деятельности, предназначенную преимущественно для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прогулок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повседневного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отдыха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населения,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площадью,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как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правило,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от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3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5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гектаров.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Величина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сада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условиях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реконструкции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определяется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существующей градостроительной</w:t>
      </w:r>
      <w:r w:rsidRPr="00AE0AF4">
        <w:rPr>
          <w:b w:val="0"/>
          <w:spacing w:val="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ситуацией.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На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рекреационных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зон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допускается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строительство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новых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расширение действующих промышленных, коммунально-складских и других объектов,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непосредственно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связанных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эксплуатацией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рекреационного,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оздоровительного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природоохранного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назначения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(пункт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9.2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СП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42.13330.2016).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6"/>
        <w:widowControl w:val="0"/>
        <w:numPr>
          <w:ilvl w:val="1"/>
          <w:numId w:val="34"/>
        </w:numPr>
        <w:tabs>
          <w:tab w:val="left" w:pos="197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Расчетные показатели минимально допустимого уровня обеспеченности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объектами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в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иных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областях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в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связи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решением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вопросов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местного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значения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показатели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максимально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допустимого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уровня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территориальной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доступности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таких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объектов</w:t>
      </w:r>
      <w:r w:rsidRPr="00510D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приведены в таблице</w:t>
      </w:r>
      <w:r w:rsidRPr="00510D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№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12.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</w:rPr>
        <w:t>Таблица</w:t>
      </w:r>
      <w:r w:rsidRPr="00510D7A">
        <w:rPr>
          <w:spacing w:val="-13"/>
          <w:sz w:val="24"/>
          <w:szCs w:val="24"/>
        </w:rPr>
        <w:t xml:space="preserve"> </w:t>
      </w:r>
      <w:r w:rsidRPr="00510D7A">
        <w:rPr>
          <w:sz w:val="24"/>
          <w:szCs w:val="24"/>
        </w:rPr>
        <w:t>№</w:t>
      </w:r>
      <w:r w:rsidRPr="00510D7A">
        <w:rPr>
          <w:spacing w:val="-12"/>
          <w:sz w:val="24"/>
          <w:szCs w:val="24"/>
        </w:rPr>
        <w:t xml:space="preserve"> </w:t>
      </w:r>
      <w:r w:rsidRPr="00510D7A">
        <w:rPr>
          <w:sz w:val="24"/>
          <w:szCs w:val="24"/>
        </w:rPr>
        <w:t>12</w:t>
      </w:r>
      <w:r w:rsidRPr="00510D7A">
        <w:rPr>
          <w:spacing w:val="-58"/>
          <w:sz w:val="24"/>
          <w:szCs w:val="24"/>
        </w:rPr>
        <w:t xml:space="preserve"> </w:t>
      </w:r>
      <w:r w:rsidRPr="00510D7A">
        <w:rPr>
          <w:sz w:val="24"/>
          <w:szCs w:val="24"/>
        </w:rPr>
        <w:t>Объекты</w:t>
      </w:r>
      <w:r w:rsidRPr="00510D7A">
        <w:rPr>
          <w:spacing w:val="-4"/>
          <w:sz w:val="24"/>
          <w:szCs w:val="24"/>
        </w:rPr>
        <w:t xml:space="preserve"> </w:t>
      </w:r>
      <w:r w:rsidRPr="00510D7A">
        <w:rPr>
          <w:sz w:val="24"/>
          <w:szCs w:val="24"/>
        </w:rPr>
        <w:t>местного</w:t>
      </w:r>
      <w:r w:rsidRPr="00510D7A">
        <w:rPr>
          <w:spacing w:val="-3"/>
          <w:sz w:val="24"/>
          <w:szCs w:val="24"/>
        </w:rPr>
        <w:t xml:space="preserve"> </w:t>
      </w:r>
      <w:r w:rsidRPr="00510D7A">
        <w:rPr>
          <w:sz w:val="24"/>
          <w:szCs w:val="24"/>
        </w:rPr>
        <w:t>значения</w:t>
      </w:r>
      <w:r w:rsidRPr="00510D7A">
        <w:rPr>
          <w:spacing w:val="-3"/>
          <w:sz w:val="24"/>
          <w:szCs w:val="24"/>
        </w:rPr>
        <w:t xml:space="preserve"> </w:t>
      </w:r>
      <w:r w:rsidRPr="00510D7A">
        <w:rPr>
          <w:sz w:val="24"/>
          <w:szCs w:val="24"/>
        </w:rPr>
        <w:t>в</w:t>
      </w:r>
      <w:r w:rsidRPr="00510D7A">
        <w:rPr>
          <w:spacing w:val="-4"/>
          <w:sz w:val="24"/>
          <w:szCs w:val="24"/>
        </w:rPr>
        <w:t xml:space="preserve"> </w:t>
      </w:r>
      <w:r w:rsidRPr="00510D7A">
        <w:rPr>
          <w:sz w:val="24"/>
          <w:szCs w:val="24"/>
        </w:rPr>
        <w:t>иных</w:t>
      </w:r>
      <w:r w:rsidRPr="00510D7A">
        <w:rPr>
          <w:spacing w:val="-2"/>
          <w:sz w:val="24"/>
          <w:szCs w:val="24"/>
        </w:rPr>
        <w:t xml:space="preserve"> </w:t>
      </w:r>
      <w:r w:rsidRPr="00510D7A">
        <w:rPr>
          <w:sz w:val="24"/>
          <w:szCs w:val="24"/>
        </w:rPr>
        <w:t>областях</w:t>
      </w:r>
      <w:r w:rsidRPr="00510D7A">
        <w:rPr>
          <w:spacing w:val="-1"/>
          <w:sz w:val="24"/>
          <w:szCs w:val="24"/>
        </w:rPr>
        <w:t xml:space="preserve"> </w:t>
      </w:r>
      <w:r w:rsidRPr="00510D7A">
        <w:rPr>
          <w:sz w:val="24"/>
          <w:szCs w:val="24"/>
        </w:rPr>
        <w:t>в</w:t>
      </w:r>
      <w:r w:rsidRPr="00510D7A">
        <w:rPr>
          <w:spacing w:val="-5"/>
          <w:sz w:val="24"/>
          <w:szCs w:val="24"/>
        </w:rPr>
        <w:t xml:space="preserve"> </w:t>
      </w:r>
      <w:r w:rsidRPr="00510D7A">
        <w:rPr>
          <w:sz w:val="24"/>
          <w:szCs w:val="24"/>
        </w:rPr>
        <w:t>связи</w:t>
      </w:r>
      <w:r w:rsidRPr="00510D7A">
        <w:rPr>
          <w:spacing w:val="-2"/>
          <w:sz w:val="24"/>
          <w:szCs w:val="24"/>
        </w:rPr>
        <w:t xml:space="preserve"> </w:t>
      </w:r>
      <w:r w:rsidRPr="00510D7A">
        <w:rPr>
          <w:sz w:val="24"/>
          <w:szCs w:val="24"/>
        </w:rPr>
        <w:t>с</w:t>
      </w:r>
      <w:r w:rsidRPr="00510D7A">
        <w:rPr>
          <w:spacing w:val="-5"/>
          <w:sz w:val="24"/>
          <w:szCs w:val="24"/>
        </w:rPr>
        <w:t xml:space="preserve"> </w:t>
      </w:r>
      <w:r w:rsidRPr="00510D7A">
        <w:rPr>
          <w:sz w:val="24"/>
          <w:szCs w:val="24"/>
        </w:rPr>
        <w:t>решением</w:t>
      </w:r>
      <w:r w:rsidRPr="00510D7A">
        <w:rPr>
          <w:spacing w:val="-4"/>
          <w:sz w:val="24"/>
          <w:szCs w:val="24"/>
        </w:rPr>
        <w:t xml:space="preserve"> </w:t>
      </w:r>
      <w:r w:rsidRPr="00510D7A">
        <w:rPr>
          <w:sz w:val="24"/>
          <w:szCs w:val="24"/>
        </w:rPr>
        <w:t>вопросов</w:t>
      </w:r>
      <w:r w:rsidRPr="00510D7A">
        <w:rPr>
          <w:spacing w:val="-3"/>
          <w:sz w:val="24"/>
          <w:szCs w:val="24"/>
        </w:rPr>
        <w:t xml:space="preserve"> </w:t>
      </w:r>
      <w:r w:rsidRPr="00510D7A">
        <w:rPr>
          <w:sz w:val="24"/>
          <w:szCs w:val="24"/>
        </w:rPr>
        <w:t>местного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</w:rPr>
        <w:t>значения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6"/>
        <w:gridCol w:w="1290"/>
        <w:gridCol w:w="1305"/>
        <w:gridCol w:w="1305"/>
        <w:gridCol w:w="1376"/>
        <w:gridCol w:w="1757"/>
      </w:tblGrid>
      <w:tr w:rsidR="00627168" w:rsidRPr="00510D7A" w:rsidTr="00D95ABF">
        <w:trPr>
          <w:trHeight w:val="1103"/>
        </w:trPr>
        <w:tc>
          <w:tcPr>
            <w:tcW w:w="225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Наименование</w:t>
            </w:r>
            <w:r w:rsidRPr="00510D7A">
              <w:rPr>
                <w:spacing w:val="5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вида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объекта</w:t>
            </w:r>
          </w:p>
        </w:tc>
        <w:tc>
          <w:tcPr>
            <w:tcW w:w="1290" w:type="dxa"/>
            <w:tcBorders>
              <w:right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Тип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</w:rPr>
              <w:t>показателя</w:t>
            </w:r>
          </w:p>
        </w:tc>
        <w:tc>
          <w:tcPr>
            <w:tcW w:w="1305" w:type="dxa"/>
            <w:tcBorders>
              <w:left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расчетного</w:t>
            </w:r>
          </w:p>
        </w:tc>
        <w:tc>
          <w:tcPr>
            <w:tcW w:w="2681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Наименование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расчетного</w:t>
            </w:r>
            <w:r w:rsidRPr="00510D7A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показателя,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единица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измерения</w:t>
            </w:r>
          </w:p>
        </w:tc>
        <w:tc>
          <w:tcPr>
            <w:tcW w:w="175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t>Предельные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значения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расчетного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показателя</w:t>
            </w:r>
          </w:p>
        </w:tc>
      </w:tr>
      <w:tr w:rsidR="00627168" w:rsidRPr="00510D7A" w:rsidTr="00D95ABF">
        <w:trPr>
          <w:trHeight w:val="1103"/>
        </w:trPr>
        <w:tc>
          <w:tcPr>
            <w:tcW w:w="2256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t>Муниципальный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архив</w:t>
            </w:r>
          </w:p>
        </w:tc>
        <w:tc>
          <w:tcPr>
            <w:tcW w:w="2595" w:type="dxa"/>
            <w:gridSpan w:val="2"/>
          </w:tcPr>
          <w:p w:rsidR="00627168" w:rsidRPr="00510D7A" w:rsidRDefault="00627168" w:rsidP="00D95ABF">
            <w:pPr>
              <w:pStyle w:val="TableParagraph"/>
              <w:tabs>
                <w:tab w:val="left" w:pos="1778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2"/>
                <w:sz w:val="24"/>
                <w:szCs w:val="24"/>
                <w:lang w:val="ru-RU"/>
              </w:rPr>
              <w:t>уровня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обеспеченности</w:t>
            </w:r>
          </w:p>
        </w:tc>
        <w:tc>
          <w:tcPr>
            <w:tcW w:w="2681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объектов</w:t>
            </w:r>
            <w:r w:rsidRPr="00510D7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муниципальное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образование,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ед.</w:t>
            </w:r>
          </w:p>
        </w:tc>
        <w:tc>
          <w:tcPr>
            <w:tcW w:w="175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</w:t>
            </w:r>
          </w:p>
        </w:tc>
      </w:tr>
      <w:tr w:rsidR="00627168" w:rsidRPr="00510D7A" w:rsidTr="00D95ABF">
        <w:trPr>
          <w:trHeight w:val="1381"/>
        </w:trPr>
        <w:tc>
          <w:tcPr>
            <w:tcW w:w="225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</w:tcPr>
          <w:p w:rsidR="00627168" w:rsidRPr="00510D7A" w:rsidRDefault="00627168" w:rsidP="00D95ABF">
            <w:pPr>
              <w:pStyle w:val="TableParagraph"/>
              <w:tabs>
                <w:tab w:val="left" w:pos="1778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максимально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2"/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территориальной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доступности</w:t>
            </w:r>
          </w:p>
        </w:tc>
        <w:tc>
          <w:tcPr>
            <w:tcW w:w="4438" w:type="dxa"/>
            <w:gridSpan w:val="3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Не</w:t>
            </w:r>
            <w:r w:rsidRPr="00510D7A">
              <w:rPr>
                <w:spacing w:val="-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нормируется</w:t>
            </w:r>
          </w:p>
        </w:tc>
      </w:tr>
      <w:tr w:rsidR="00627168" w:rsidRPr="00510D7A" w:rsidTr="00D95ABF">
        <w:trPr>
          <w:trHeight w:val="1104"/>
        </w:trPr>
        <w:tc>
          <w:tcPr>
            <w:tcW w:w="2256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1"/>
                <w:sz w:val="24"/>
                <w:szCs w:val="24"/>
              </w:rPr>
              <w:t xml:space="preserve">Участковые </w:t>
            </w:r>
            <w:r w:rsidRPr="00510D7A">
              <w:rPr>
                <w:sz w:val="24"/>
                <w:szCs w:val="24"/>
              </w:rPr>
              <w:t>пункты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полиции</w:t>
            </w:r>
          </w:p>
        </w:tc>
        <w:tc>
          <w:tcPr>
            <w:tcW w:w="2595" w:type="dxa"/>
            <w:gridSpan w:val="2"/>
          </w:tcPr>
          <w:p w:rsidR="00627168" w:rsidRPr="00510D7A" w:rsidRDefault="00627168" w:rsidP="00D95ABF">
            <w:pPr>
              <w:pStyle w:val="TableParagraph"/>
              <w:tabs>
                <w:tab w:val="left" w:pos="1778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2"/>
                <w:sz w:val="24"/>
                <w:szCs w:val="24"/>
                <w:lang w:val="ru-RU"/>
              </w:rPr>
              <w:t>уровня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обеспеченности</w:t>
            </w:r>
          </w:p>
        </w:tc>
        <w:tc>
          <w:tcPr>
            <w:tcW w:w="2681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объектов</w:t>
            </w:r>
            <w:r w:rsidRPr="00510D7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</w:p>
          <w:p w:rsidR="00627168" w:rsidRPr="00510D7A" w:rsidRDefault="00627168" w:rsidP="00D95ABF">
            <w:pPr>
              <w:pStyle w:val="TableParagraph"/>
              <w:tabs>
                <w:tab w:val="left" w:pos="607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  <w:lang w:val="ru-RU"/>
              </w:rPr>
              <w:t>1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административный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участок, ед.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</w:rPr>
              <w:t>[1]</w:t>
            </w:r>
          </w:p>
        </w:tc>
        <w:tc>
          <w:tcPr>
            <w:tcW w:w="175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</w:t>
            </w:r>
          </w:p>
        </w:tc>
      </w:tr>
      <w:tr w:rsidR="00627168" w:rsidRPr="00510D7A" w:rsidTr="00D95ABF">
        <w:trPr>
          <w:trHeight w:val="1379"/>
        </w:trPr>
        <w:tc>
          <w:tcPr>
            <w:tcW w:w="225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</w:tcPr>
          <w:p w:rsidR="00627168" w:rsidRPr="00510D7A" w:rsidRDefault="00627168" w:rsidP="00D95ABF">
            <w:pPr>
              <w:pStyle w:val="TableParagraph"/>
              <w:tabs>
                <w:tab w:val="left" w:pos="1778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максимально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2"/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территориальной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доступности</w:t>
            </w:r>
          </w:p>
        </w:tc>
        <w:tc>
          <w:tcPr>
            <w:tcW w:w="4438" w:type="dxa"/>
            <w:gridSpan w:val="3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Не</w:t>
            </w:r>
            <w:r w:rsidRPr="00510D7A">
              <w:rPr>
                <w:spacing w:val="-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нормируется</w:t>
            </w:r>
          </w:p>
        </w:tc>
      </w:tr>
      <w:tr w:rsidR="00627168" w:rsidRPr="00510D7A" w:rsidTr="00D95ABF">
        <w:trPr>
          <w:trHeight w:val="1103"/>
        </w:trPr>
        <w:tc>
          <w:tcPr>
            <w:tcW w:w="2256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Организации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ритуального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</w:rPr>
              <w:t>обслуживания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населения</w:t>
            </w:r>
          </w:p>
        </w:tc>
        <w:tc>
          <w:tcPr>
            <w:tcW w:w="2595" w:type="dxa"/>
            <w:gridSpan w:val="2"/>
          </w:tcPr>
          <w:p w:rsidR="00627168" w:rsidRPr="00510D7A" w:rsidRDefault="00627168" w:rsidP="00D95ABF">
            <w:pPr>
              <w:pStyle w:val="TableParagraph"/>
              <w:tabs>
                <w:tab w:val="left" w:pos="1778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2"/>
                <w:sz w:val="24"/>
                <w:szCs w:val="24"/>
                <w:lang w:val="ru-RU"/>
              </w:rPr>
              <w:t>уровня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обеспеченности</w:t>
            </w:r>
          </w:p>
        </w:tc>
        <w:tc>
          <w:tcPr>
            <w:tcW w:w="2681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Количество</w:t>
            </w:r>
            <w:r w:rsidRPr="00510D7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объектов</w:t>
            </w:r>
            <w:r w:rsidRPr="00510D7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муниципальное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образование,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ед.</w:t>
            </w:r>
          </w:p>
        </w:tc>
        <w:tc>
          <w:tcPr>
            <w:tcW w:w="175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</w:t>
            </w:r>
          </w:p>
        </w:tc>
      </w:tr>
      <w:tr w:rsidR="00627168" w:rsidRPr="00510D7A" w:rsidTr="00D95ABF">
        <w:trPr>
          <w:trHeight w:val="1380"/>
        </w:trPr>
        <w:tc>
          <w:tcPr>
            <w:tcW w:w="225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</w:tcPr>
          <w:p w:rsidR="00627168" w:rsidRPr="00510D7A" w:rsidRDefault="00627168" w:rsidP="00D95ABF">
            <w:pPr>
              <w:pStyle w:val="TableParagraph"/>
              <w:tabs>
                <w:tab w:val="left" w:pos="1778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максимально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2"/>
                <w:sz w:val="24"/>
                <w:szCs w:val="24"/>
                <w:lang w:val="ru-RU"/>
              </w:rPr>
              <w:t>уровня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pacing w:val="-1"/>
                <w:sz w:val="24"/>
                <w:szCs w:val="24"/>
                <w:lang w:val="ru-RU"/>
              </w:rPr>
              <w:t>территориальной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доступности</w:t>
            </w:r>
          </w:p>
        </w:tc>
        <w:tc>
          <w:tcPr>
            <w:tcW w:w="4438" w:type="dxa"/>
            <w:gridSpan w:val="3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Не</w:t>
            </w:r>
            <w:r w:rsidRPr="00510D7A">
              <w:rPr>
                <w:spacing w:val="-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нормируется</w:t>
            </w:r>
          </w:p>
        </w:tc>
      </w:tr>
      <w:tr w:rsidR="00627168" w:rsidRPr="00510D7A" w:rsidTr="00D95ABF">
        <w:trPr>
          <w:trHeight w:val="275"/>
        </w:trPr>
        <w:tc>
          <w:tcPr>
            <w:tcW w:w="225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Кладбища</w:t>
            </w:r>
          </w:p>
        </w:tc>
        <w:tc>
          <w:tcPr>
            <w:tcW w:w="1290" w:type="dxa"/>
            <w:tcBorders>
              <w:right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Расчетный</w:t>
            </w:r>
          </w:p>
        </w:tc>
        <w:tc>
          <w:tcPr>
            <w:tcW w:w="1305" w:type="dxa"/>
            <w:tcBorders>
              <w:left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показатель</w:t>
            </w:r>
          </w:p>
        </w:tc>
        <w:tc>
          <w:tcPr>
            <w:tcW w:w="1305" w:type="dxa"/>
            <w:tcBorders>
              <w:right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Площадь</w:t>
            </w:r>
          </w:p>
        </w:tc>
        <w:tc>
          <w:tcPr>
            <w:tcW w:w="1376" w:type="dxa"/>
            <w:tcBorders>
              <w:left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кладбища</w:t>
            </w:r>
          </w:p>
        </w:tc>
        <w:tc>
          <w:tcPr>
            <w:tcW w:w="175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0,24</w:t>
            </w:r>
          </w:p>
        </w:tc>
      </w:tr>
    </w:tbl>
    <w:p w:rsidR="00627168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6"/>
        <w:gridCol w:w="2595"/>
        <w:gridCol w:w="2681"/>
        <w:gridCol w:w="1757"/>
      </w:tblGrid>
      <w:tr w:rsidR="00627168" w:rsidRPr="00510D7A" w:rsidTr="00D95ABF">
        <w:trPr>
          <w:trHeight w:val="270"/>
        </w:trPr>
        <w:tc>
          <w:tcPr>
            <w:tcW w:w="2256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95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минимально</w:t>
            </w:r>
          </w:p>
        </w:tc>
        <w:tc>
          <w:tcPr>
            <w:tcW w:w="2681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традиционного</w:t>
            </w:r>
          </w:p>
        </w:tc>
        <w:tc>
          <w:tcPr>
            <w:tcW w:w="1757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6"/>
        </w:trPr>
        <w:tc>
          <w:tcPr>
            <w:tcW w:w="225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1778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допустимого</w:t>
            </w:r>
            <w:r w:rsidRPr="00510D7A">
              <w:rPr>
                <w:sz w:val="24"/>
                <w:szCs w:val="24"/>
              </w:rPr>
              <w:tab/>
              <w:t>уровня</w:t>
            </w:r>
          </w:p>
        </w:tc>
        <w:tc>
          <w:tcPr>
            <w:tcW w:w="2681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захоронения,</w:t>
            </w:r>
            <w:r w:rsidRPr="00510D7A">
              <w:rPr>
                <w:spacing w:val="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га</w:t>
            </w:r>
            <w:r w:rsidRPr="00510D7A">
              <w:rPr>
                <w:spacing w:val="5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на</w:t>
            </w:r>
            <w:r w:rsidRPr="00510D7A">
              <w:rPr>
                <w:spacing w:val="5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1000</w:t>
            </w:r>
          </w:p>
        </w:tc>
        <w:tc>
          <w:tcPr>
            <w:tcW w:w="175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3"/>
        </w:trPr>
        <w:tc>
          <w:tcPr>
            <w:tcW w:w="225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обеспеченности</w:t>
            </w:r>
          </w:p>
        </w:tc>
        <w:tc>
          <w:tcPr>
            <w:tcW w:w="2681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чел.</w:t>
            </w:r>
          </w:p>
        </w:tc>
        <w:tc>
          <w:tcPr>
            <w:tcW w:w="175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7"/>
        </w:trPr>
        <w:tc>
          <w:tcPr>
            <w:tcW w:w="225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681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1567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Площадь</w:t>
            </w:r>
            <w:r w:rsidRPr="00510D7A">
              <w:rPr>
                <w:sz w:val="24"/>
                <w:szCs w:val="24"/>
              </w:rPr>
              <w:tab/>
              <w:t>кладбища</w:t>
            </w:r>
          </w:p>
        </w:tc>
        <w:tc>
          <w:tcPr>
            <w:tcW w:w="1757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0,02</w:t>
            </w:r>
          </w:p>
        </w:tc>
      </w:tr>
      <w:tr w:rsidR="00627168" w:rsidRPr="00510D7A" w:rsidTr="00D95ABF">
        <w:trPr>
          <w:trHeight w:val="265"/>
        </w:trPr>
        <w:tc>
          <w:tcPr>
            <w:tcW w:w="225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1281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урновых</w:t>
            </w:r>
            <w:r w:rsidRPr="00510D7A">
              <w:rPr>
                <w:sz w:val="24"/>
                <w:szCs w:val="24"/>
              </w:rPr>
              <w:tab/>
              <w:t>захоронений</w:t>
            </w:r>
          </w:p>
        </w:tc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6"/>
        </w:trPr>
        <w:tc>
          <w:tcPr>
            <w:tcW w:w="225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после</w:t>
            </w:r>
            <w:r w:rsidRPr="00510D7A">
              <w:rPr>
                <w:spacing w:val="1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кремации,</w:t>
            </w:r>
            <w:r w:rsidRPr="00510D7A">
              <w:rPr>
                <w:spacing w:val="70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га</w:t>
            </w:r>
            <w:r w:rsidRPr="00510D7A">
              <w:rPr>
                <w:spacing w:val="69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на</w:t>
            </w:r>
          </w:p>
        </w:tc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3"/>
        </w:trPr>
        <w:tc>
          <w:tcPr>
            <w:tcW w:w="225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1000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чел.</w:t>
            </w:r>
          </w:p>
        </w:tc>
        <w:tc>
          <w:tcPr>
            <w:tcW w:w="1757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7"/>
        </w:trPr>
        <w:tc>
          <w:tcPr>
            <w:tcW w:w="225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Расчетный</w:t>
            </w:r>
            <w:r w:rsidRPr="00510D7A">
              <w:rPr>
                <w:spacing w:val="49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показатель</w:t>
            </w:r>
          </w:p>
        </w:tc>
        <w:tc>
          <w:tcPr>
            <w:tcW w:w="4438" w:type="dxa"/>
            <w:gridSpan w:val="2"/>
            <w:tcBorders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Не</w:t>
            </w:r>
            <w:r w:rsidRPr="00510D7A">
              <w:rPr>
                <w:spacing w:val="-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нормируется</w:t>
            </w:r>
          </w:p>
        </w:tc>
      </w:tr>
      <w:tr w:rsidR="00627168" w:rsidRPr="00510D7A" w:rsidTr="00D95ABF">
        <w:trPr>
          <w:trHeight w:val="265"/>
        </w:trPr>
        <w:tc>
          <w:tcPr>
            <w:tcW w:w="225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максимально</w:t>
            </w:r>
          </w:p>
        </w:tc>
        <w:tc>
          <w:tcPr>
            <w:tcW w:w="4438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5"/>
        </w:trPr>
        <w:tc>
          <w:tcPr>
            <w:tcW w:w="225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tabs>
                <w:tab w:val="left" w:pos="1778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допустимого</w:t>
            </w:r>
            <w:r w:rsidRPr="00510D7A">
              <w:rPr>
                <w:sz w:val="24"/>
                <w:szCs w:val="24"/>
              </w:rPr>
              <w:tab/>
              <w:t>уровня</w:t>
            </w:r>
          </w:p>
        </w:tc>
        <w:tc>
          <w:tcPr>
            <w:tcW w:w="4438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66"/>
        </w:trPr>
        <w:tc>
          <w:tcPr>
            <w:tcW w:w="225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территориальной</w:t>
            </w:r>
          </w:p>
        </w:tc>
        <w:tc>
          <w:tcPr>
            <w:tcW w:w="4438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273"/>
        </w:trPr>
        <w:tc>
          <w:tcPr>
            <w:tcW w:w="2256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доступности</w:t>
            </w:r>
          </w:p>
        </w:tc>
        <w:tc>
          <w:tcPr>
            <w:tcW w:w="4438" w:type="dxa"/>
            <w:gridSpan w:val="2"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1932"/>
        </w:trPr>
        <w:tc>
          <w:tcPr>
            <w:tcW w:w="9289" w:type="dxa"/>
            <w:gridSpan w:val="4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Примечание: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1.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Размеры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границы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административного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участка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определяются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территориальными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органами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МВД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России: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городах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-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исходя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из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численности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проживающего населения и граждан, состоящих на профилактическом учете, состояния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оперативной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обстановки,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особенностей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административно-территориального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деления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муниципальных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образований,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сельской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местности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–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границах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одного</w:t>
            </w:r>
            <w:r w:rsidRPr="00510D7A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или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нескольких объединенных общей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территорией</w:t>
            </w:r>
            <w:r w:rsidRPr="00510D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сельских населенных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пунктов.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6"/>
        <w:widowControl w:val="0"/>
        <w:numPr>
          <w:ilvl w:val="1"/>
          <w:numId w:val="34"/>
        </w:numPr>
        <w:tabs>
          <w:tab w:val="left" w:pos="1976"/>
          <w:tab w:val="left" w:pos="197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Расчетные</w:t>
      </w:r>
      <w:r w:rsidRPr="00510D7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показатели</w:t>
      </w:r>
      <w:r w:rsidRPr="00510D7A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общей</w:t>
      </w:r>
      <w:r w:rsidRPr="00510D7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организации</w:t>
      </w:r>
      <w:r w:rsidRPr="00510D7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элементов</w:t>
      </w:r>
      <w:r w:rsidRPr="00510D7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планировочной</w:t>
      </w:r>
      <w:r w:rsidRPr="00510D7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сети</w:t>
      </w:r>
      <w:r w:rsidRPr="00510D7A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 зонирования территории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</w:rPr>
        <w:t>Таблица</w:t>
      </w:r>
      <w:r w:rsidRPr="00510D7A">
        <w:rPr>
          <w:spacing w:val="-5"/>
          <w:sz w:val="24"/>
          <w:szCs w:val="24"/>
        </w:rPr>
        <w:t xml:space="preserve"> </w:t>
      </w:r>
      <w:r w:rsidRPr="00510D7A">
        <w:rPr>
          <w:sz w:val="24"/>
          <w:szCs w:val="24"/>
        </w:rPr>
        <w:t>№</w:t>
      </w:r>
      <w:r w:rsidRPr="00510D7A">
        <w:rPr>
          <w:spacing w:val="-5"/>
          <w:sz w:val="24"/>
          <w:szCs w:val="24"/>
        </w:rPr>
        <w:t xml:space="preserve"> </w:t>
      </w:r>
      <w:r w:rsidRPr="00510D7A">
        <w:rPr>
          <w:sz w:val="24"/>
          <w:szCs w:val="24"/>
        </w:rPr>
        <w:t>13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</w:rPr>
        <w:t>Плотность</w:t>
      </w:r>
      <w:r w:rsidRPr="00510D7A">
        <w:rPr>
          <w:spacing w:val="-1"/>
          <w:sz w:val="24"/>
          <w:szCs w:val="24"/>
        </w:rPr>
        <w:t xml:space="preserve"> </w:t>
      </w:r>
      <w:r w:rsidRPr="00510D7A">
        <w:rPr>
          <w:sz w:val="24"/>
          <w:szCs w:val="24"/>
        </w:rPr>
        <w:t>населения</w:t>
      </w:r>
      <w:r w:rsidRPr="00510D7A">
        <w:rPr>
          <w:spacing w:val="-1"/>
          <w:sz w:val="24"/>
          <w:szCs w:val="24"/>
        </w:rPr>
        <w:t xml:space="preserve"> </w:t>
      </w:r>
      <w:r w:rsidRPr="00510D7A">
        <w:rPr>
          <w:sz w:val="24"/>
          <w:szCs w:val="24"/>
        </w:rPr>
        <w:t>на</w:t>
      </w:r>
      <w:r w:rsidRPr="00510D7A">
        <w:rPr>
          <w:spacing w:val="-3"/>
          <w:sz w:val="24"/>
          <w:szCs w:val="24"/>
        </w:rPr>
        <w:t xml:space="preserve"> </w:t>
      </w:r>
      <w:r w:rsidRPr="00510D7A">
        <w:rPr>
          <w:sz w:val="24"/>
          <w:szCs w:val="24"/>
        </w:rPr>
        <w:t>территории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9"/>
        <w:gridCol w:w="2276"/>
        <w:gridCol w:w="2278"/>
        <w:gridCol w:w="2276"/>
      </w:tblGrid>
      <w:tr w:rsidR="00627168" w:rsidRPr="00510D7A" w:rsidTr="00D95ABF">
        <w:trPr>
          <w:trHeight w:val="551"/>
        </w:trPr>
        <w:tc>
          <w:tcPr>
            <w:tcW w:w="2359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Зона различной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степени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градостроительной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ценности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территории</w:t>
            </w:r>
          </w:p>
        </w:tc>
        <w:tc>
          <w:tcPr>
            <w:tcW w:w="6830" w:type="dxa"/>
            <w:gridSpan w:val="3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Плотность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населения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территории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микрорайона,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человек/гектар,</w:t>
            </w:r>
            <w:r w:rsidRPr="00510D7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при</w:t>
            </w:r>
            <w:r w:rsidRPr="00510D7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показателях</w:t>
            </w:r>
            <w:r w:rsidRPr="00510D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жилищной</w:t>
            </w:r>
            <w:r w:rsidRPr="00510D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обеспеченности</w:t>
            </w:r>
          </w:p>
        </w:tc>
      </w:tr>
      <w:tr w:rsidR="00627168" w:rsidRPr="00510D7A" w:rsidTr="00D95ABF">
        <w:trPr>
          <w:trHeight w:val="818"/>
        </w:trPr>
        <w:tc>
          <w:tcPr>
            <w:tcW w:w="2359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20,0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кв.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метра/человека</w:t>
            </w:r>
          </w:p>
        </w:tc>
        <w:tc>
          <w:tcPr>
            <w:tcW w:w="227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30,0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кв.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метра/человека</w:t>
            </w:r>
          </w:p>
        </w:tc>
        <w:tc>
          <w:tcPr>
            <w:tcW w:w="227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40,0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кв.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метра/человека</w:t>
            </w:r>
          </w:p>
        </w:tc>
      </w:tr>
      <w:tr w:rsidR="00627168" w:rsidRPr="00510D7A" w:rsidTr="00D95ABF">
        <w:trPr>
          <w:trHeight w:val="275"/>
        </w:trPr>
        <w:tc>
          <w:tcPr>
            <w:tcW w:w="235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Высокая</w:t>
            </w:r>
          </w:p>
        </w:tc>
        <w:tc>
          <w:tcPr>
            <w:tcW w:w="227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396</w:t>
            </w:r>
          </w:p>
        </w:tc>
        <w:tc>
          <w:tcPr>
            <w:tcW w:w="227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260</w:t>
            </w:r>
          </w:p>
        </w:tc>
        <w:tc>
          <w:tcPr>
            <w:tcW w:w="227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198</w:t>
            </w:r>
          </w:p>
        </w:tc>
      </w:tr>
      <w:tr w:rsidR="00627168" w:rsidRPr="00510D7A" w:rsidTr="00D95ABF">
        <w:trPr>
          <w:trHeight w:val="275"/>
        </w:trPr>
        <w:tc>
          <w:tcPr>
            <w:tcW w:w="235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Средняя</w:t>
            </w:r>
          </w:p>
        </w:tc>
        <w:tc>
          <w:tcPr>
            <w:tcW w:w="227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333</w:t>
            </w:r>
          </w:p>
        </w:tc>
        <w:tc>
          <w:tcPr>
            <w:tcW w:w="227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218</w:t>
            </w:r>
          </w:p>
        </w:tc>
        <w:tc>
          <w:tcPr>
            <w:tcW w:w="227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167</w:t>
            </w:r>
          </w:p>
        </w:tc>
      </w:tr>
      <w:tr w:rsidR="00627168" w:rsidRPr="00510D7A" w:rsidTr="00D95ABF">
        <w:trPr>
          <w:trHeight w:val="277"/>
        </w:trPr>
        <w:tc>
          <w:tcPr>
            <w:tcW w:w="235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Низкая</w:t>
            </w:r>
          </w:p>
        </w:tc>
        <w:tc>
          <w:tcPr>
            <w:tcW w:w="227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198</w:t>
            </w:r>
          </w:p>
        </w:tc>
        <w:tc>
          <w:tcPr>
            <w:tcW w:w="227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130</w:t>
            </w:r>
          </w:p>
        </w:tc>
        <w:tc>
          <w:tcPr>
            <w:tcW w:w="227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100</w:t>
            </w:r>
          </w:p>
        </w:tc>
      </w:tr>
      <w:tr w:rsidR="00627168" w:rsidRPr="00510D7A" w:rsidTr="00D95ABF">
        <w:trPr>
          <w:trHeight w:val="1104"/>
        </w:trPr>
        <w:tc>
          <w:tcPr>
            <w:tcW w:w="9189" w:type="dxa"/>
            <w:gridSpan w:val="4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Примечание: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Определение степени градостроительной ценности застраиваемой территории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решается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органами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местного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самоуправления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конкретного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муниципального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образования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Костромской</w:t>
            </w:r>
            <w:r w:rsidRPr="00510D7A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области.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</w:rPr>
        <w:t>Таблица</w:t>
      </w:r>
      <w:r w:rsidRPr="00510D7A">
        <w:rPr>
          <w:spacing w:val="-5"/>
          <w:sz w:val="24"/>
          <w:szCs w:val="24"/>
        </w:rPr>
        <w:t xml:space="preserve"> </w:t>
      </w:r>
      <w:r w:rsidRPr="00510D7A">
        <w:rPr>
          <w:sz w:val="24"/>
          <w:szCs w:val="24"/>
        </w:rPr>
        <w:t>№</w:t>
      </w:r>
      <w:r w:rsidRPr="00510D7A">
        <w:rPr>
          <w:spacing w:val="-5"/>
          <w:sz w:val="24"/>
          <w:szCs w:val="24"/>
        </w:rPr>
        <w:t xml:space="preserve"> </w:t>
      </w:r>
      <w:r w:rsidRPr="00510D7A">
        <w:rPr>
          <w:sz w:val="24"/>
          <w:szCs w:val="24"/>
        </w:rPr>
        <w:t>14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</w:rPr>
        <w:t>Показатели</w:t>
      </w:r>
      <w:r w:rsidRPr="00510D7A">
        <w:rPr>
          <w:spacing w:val="-4"/>
          <w:sz w:val="24"/>
          <w:szCs w:val="24"/>
        </w:rPr>
        <w:t xml:space="preserve"> </w:t>
      </w:r>
      <w:r w:rsidRPr="00510D7A">
        <w:rPr>
          <w:sz w:val="24"/>
          <w:szCs w:val="24"/>
        </w:rPr>
        <w:t>в</w:t>
      </w:r>
      <w:r w:rsidRPr="00510D7A">
        <w:rPr>
          <w:spacing w:val="-6"/>
          <w:sz w:val="24"/>
          <w:szCs w:val="24"/>
        </w:rPr>
        <w:t xml:space="preserve"> </w:t>
      </w:r>
      <w:r w:rsidRPr="00510D7A">
        <w:rPr>
          <w:sz w:val="24"/>
          <w:szCs w:val="24"/>
        </w:rPr>
        <w:t>сфере</w:t>
      </w:r>
      <w:r w:rsidRPr="00510D7A">
        <w:rPr>
          <w:spacing w:val="-6"/>
          <w:sz w:val="24"/>
          <w:szCs w:val="24"/>
        </w:rPr>
        <w:t xml:space="preserve"> </w:t>
      </w:r>
      <w:r w:rsidRPr="00510D7A">
        <w:rPr>
          <w:sz w:val="24"/>
          <w:szCs w:val="24"/>
        </w:rPr>
        <w:t>жилищного</w:t>
      </w:r>
      <w:r w:rsidRPr="00510D7A">
        <w:rPr>
          <w:spacing w:val="-5"/>
          <w:sz w:val="24"/>
          <w:szCs w:val="24"/>
        </w:rPr>
        <w:t xml:space="preserve"> </w:t>
      </w:r>
      <w:r w:rsidRPr="00510D7A">
        <w:rPr>
          <w:sz w:val="24"/>
          <w:szCs w:val="24"/>
        </w:rPr>
        <w:t>обеспечения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7"/>
        <w:gridCol w:w="2593"/>
        <w:gridCol w:w="3954"/>
      </w:tblGrid>
      <w:tr w:rsidR="00627168" w:rsidRPr="00510D7A" w:rsidTr="00D95ABF">
        <w:trPr>
          <w:trHeight w:val="551"/>
        </w:trPr>
        <w:tc>
          <w:tcPr>
            <w:tcW w:w="255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Наименование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показателя</w:t>
            </w:r>
          </w:p>
        </w:tc>
        <w:tc>
          <w:tcPr>
            <w:tcW w:w="25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Единица</w:t>
            </w:r>
            <w:r w:rsidRPr="00510D7A">
              <w:rPr>
                <w:spacing w:val="-5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измерения</w:t>
            </w:r>
          </w:p>
        </w:tc>
        <w:tc>
          <w:tcPr>
            <w:tcW w:w="3954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Значение</w:t>
            </w:r>
            <w:r w:rsidRPr="00510D7A">
              <w:rPr>
                <w:spacing w:val="-1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показателя</w:t>
            </w:r>
          </w:p>
        </w:tc>
      </w:tr>
      <w:tr w:rsidR="00627168" w:rsidRPr="00510D7A" w:rsidTr="00D95ABF">
        <w:trPr>
          <w:trHeight w:val="827"/>
        </w:trPr>
        <w:tc>
          <w:tcPr>
            <w:tcW w:w="255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Обеспеченность</w:t>
            </w:r>
          </w:p>
          <w:p w:rsidR="00627168" w:rsidRPr="00510D7A" w:rsidRDefault="00627168" w:rsidP="00D95ABF">
            <w:pPr>
              <w:pStyle w:val="TableParagraph"/>
              <w:tabs>
                <w:tab w:val="left" w:pos="1379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общей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площадью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жилых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помещений</w:t>
            </w:r>
          </w:p>
        </w:tc>
        <w:tc>
          <w:tcPr>
            <w:tcW w:w="259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кв.</w:t>
            </w:r>
            <w:r w:rsidRPr="00510D7A">
              <w:rPr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метров/человека</w:t>
            </w:r>
          </w:p>
        </w:tc>
        <w:tc>
          <w:tcPr>
            <w:tcW w:w="3954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30,9</w:t>
            </w:r>
          </w:p>
        </w:tc>
      </w:tr>
      <w:tr w:rsidR="00627168" w:rsidRPr="00510D7A" w:rsidTr="00D95ABF">
        <w:trPr>
          <w:trHeight w:val="551"/>
        </w:trPr>
        <w:tc>
          <w:tcPr>
            <w:tcW w:w="9104" w:type="dxa"/>
            <w:gridSpan w:val="3"/>
          </w:tcPr>
          <w:p w:rsidR="00627168" w:rsidRPr="00510D7A" w:rsidRDefault="00627168" w:rsidP="00D95ABF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Примечания</w:t>
            </w:r>
            <w:r w:rsidRPr="00510D7A">
              <w:rPr>
                <w:b/>
                <w:sz w:val="24"/>
                <w:szCs w:val="24"/>
                <w:lang w:val="ru-RU"/>
              </w:rPr>
              <w:t>:</w:t>
            </w:r>
          </w:p>
          <w:p w:rsidR="00627168" w:rsidRPr="00510D7A" w:rsidRDefault="00627168" w:rsidP="00D95ABF">
            <w:pPr>
              <w:pStyle w:val="TableParagraph"/>
              <w:tabs>
                <w:tab w:val="left" w:pos="1523"/>
                <w:tab w:val="left" w:pos="3057"/>
                <w:tab w:val="left" w:pos="4593"/>
                <w:tab w:val="left" w:pos="5091"/>
                <w:tab w:val="left" w:pos="6831"/>
                <w:tab w:val="left" w:pos="7320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1.</w:t>
            </w:r>
            <w:r w:rsidRPr="00510D7A">
              <w:rPr>
                <w:sz w:val="24"/>
                <w:szCs w:val="24"/>
                <w:lang w:val="ru-RU"/>
              </w:rPr>
              <w:tab/>
              <w:t>Показатель</w:t>
            </w:r>
            <w:r w:rsidRPr="00510D7A">
              <w:rPr>
                <w:sz w:val="24"/>
                <w:szCs w:val="24"/>
                <w:lang w:val="ru-RU"/>
              </w:rPr>
              <w:tab/>
              <w:t>установлен</w:t>
            </w:r>
            <w:r w:rsidRPr="00510D7A">
              <w:rPr>
                <w:sz w:val="24"/>
                <w:szCs w:val="24"/>
                <w:lang w:val="ru-RU"/>
              </w:rPr>
              <w:tab/>
              <w:t>в</w:t>
            </w:r>
            <w:r w:rsidRPr="00510D7A">
              <w:rPr>
                <w:sz w:val="24"/>
                <w:szCs w:val="24"/>
                <w:lang w:val="ru-RU"/>
              </w:rPr>
              <w:tab/>
              <w:t>соответствии</w:t>
            </w:r>
            <w:r w:rsidRPr="00510D7A">
              <w:rPr>
                <w:sz w:val="24"/>
                <w:szCs w:val="24"/>
                <w:lang w:val="ru-RU"/>
              </w:rPr>
              <w:tab/>
              <w:t>с</w:t>
            </w:r>
            <w:r w:rsidRPr="00510D7A">
              <w:rPr>
                <w:sz w:val="24"/>
                <w:szCs w:val="24"/>
                <w:lang w:val="ru-RU"/>
              </w:rPr>
              <w:tab/>
              <w:t>постановлением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  <w:lang w:eastAsia="en-US"/>
        </w:rPr>
      </w:r>
      <w:r w:rsidRPr="00510D7A">
        <w:rPr>
          <w:sz w:val="24"/>
          <w:szCs w:val="24"/>
        </w:rPr>
        <w:pict>
          <v:shape id="shape 18" o:spid="_x0000_s1041" style="width:455.15pt;height:124.85pt;visibility:visible;mso-left-percent:-10001;mso-top-percent:-10001;mso-wrap-distance-left:0;mso-wrap-distance-top:0;mso-wrap-distance-right:0;mso-wrap-distance-bottom:0;mso-position-horizontal:absolute;mso-position-horizontal-relative:char;mso-position-vertical:absolute;mso-position-vertical-relative:line;mso-left-percent:-10001;mso-top-percent:-10001" coordsize="100000,100000" o:spt="100" adj="0,,0" path="m,l,100000r100000,l100000,xe" filled="f" strokeweight=".48pt">
            <v:stroke joinstyle="round"/>
            <v:formulas/>
            <v:path o:connecttype="segments" textboxrect="0,0,100000,100000"/>
            <v:textbox style="mso-next-textbox:#shape 18" inset="0,0,0,0">
              <w:txbxContent>
                <w:p w:rsidR="00627168" w:rsidRPr="00AE0AF4" w:rsidRDefault="00627168" w:rsidP="00627168">
                  <w:pPr>
                    <w:pStyle w:val="a3"/>
                    <w:ind w:left="103" w:right="99"/>
                    <w:jc w:val="both"/>
                    <w:rPr>
                      <w:b w:val="0"/>
                    </w:rPr>
                  </w:pPr>
                  <w:r w:rsidRPr="00AE0AF4">
                    <w:rPr>
                      <w:b w:val="0"/>
                    </w:rPr>
                    <w:t>администрации Костромской области от 26 декабря 2013 года № 587-а «Об</w:t>
                  </w:r>
                  <w:r w:rsidRPr="00AE0AF4">
                    <w:rPr>
                      <w:b w:val="0"/>
                      <w:spacing w:val="1"/>
                    </w:rPr>
                    <w:t xml:space="preserve"> </w:t>
                  </w:r>
                  <w:r w:rsidRPr="00AE0AF4">
                    <w:rPr>
                      <w:b w:val="0"/>
                    </w:rPr>
                    <w:t>утверждении государственной программы Костромской области «Стимулирование</w:t>
                  </w:r>
                  <w:r w:rsidRPr="00AE0AF4">
                    <w:rPr>
                      <w:b w:val="0"/>
                      <w:spacing w:val="1"/>
                    </w:rPr>
                    <w:t xml:space="preserve"> </w:t>
                  </w:r>
                  <w:r w:rsidRPr="00AE0AF4">
                    <w:rPr>
                      <w:b w:val="0"/>
                    </w:rPr>
                    <w:t>строительства жилья и обеспечение доступным и комфортным жильем граждан в</w:t>
                  </w:r>
                  <w:r w:rsidRPr="00AE0AF4">
                    <w:rPr>
                      <w:b w:val="0"/>
                      <w:spacing w:val="1"/>
                    </w:rPr>
                    <w:t xml:space="preserve"> </w:t>
                  </w:r>
                  <w:r w:rsidRPr="00AE0AF4">
                    <w:rPr>
                      <w:b w:val="0"/>
                    </w:rPr>
                    <w:t>Костромской области»;</w:t>
                  </w:r>
                </w:p>
                <w:p w:rsidR="00627168" w:rsidRPr="00AE0AF4" w:rsidRDefault="00627168" w:rsidP="00627168">
                  <w:pPr>
                    <w:pStyle w:val="a3"/>
                    <w:ind w:left="103" w:right="98" w:firstLine="736"/>
                    <w:jc w:val="both"/>
                    <w:rPr>
                      <w:b w:val="0"/>
                    </w:rPr>
                  </w:pPr>
                  <w:r w:rsidRPr="00AE0AF4">
                    <w:rPr>
                      <w:b w:val="0"/>
                    </w:rPr>
                    <w:t>2. Норма предоставления площади жилого помещения по договорам</w:t>
                  </w:r>
                  <w:r w:rsidRPr="00AE0AF4">
                    <w:rPr>
                      <w:b w:val="0"/>
                      <w:spacing w:val="1"/>
                    </w:rPr>
                    <w:t xml:space="preserve"> </w:t>
                  </w:r>
                  <w:r w:rsidRPr="00AE0AF4">
                    <w:rPr>
                      <w:b w:val="0"/>
                    </w:rPr>
                    <w:t>социального найма определяется в соответствии с нормативными актами органов</w:t>
                  </w:r>
                  <w:r w:rsidRPr="00AE0AF4">
                    <w:rPr>
                      <w:b w:val="0"/>
                      <w:spacing w:val="1"/>
                    </w:rPr>
                    <w:t xml:space="preserve"> </w:t>
                  </w:r>
                  <w:r w:rsidRPr="00AE0AF4">
                    <w:rPr>
                      <w:b w:val="0"/>
                    </w:rPr>
                    <w:t>местного</w:t>
                  </w:r>
                  <w:r w:rsidRPr="00AE0AF4">
                    <w:rPr>
                      <w:b w:val="0"/>
                      <w:spacing w:val="-1"/>
                    </w:rPr>
                    <w:t xml:space="preserve"> </w:t>
                  </w:r>
                  <w:r w:rsidRPr="00AE0AF4">
                    <w:rPr>
                      <w:b w:val="0"/>
                    </w:rPr>
                    <w:t>самоуправления муниципальных</w:t>
                  </w:r>
                  <w:r w:rsidRPr="00AE0AF4">
                    <w:rPr>
                      <w:b w:val="0"/>
                      <w:spacing w:val="4"/>
                    </w:rPr>
                    <w:t xml:space="preserve"> </w:t>
                  </w:r>
                  <w:r w:rsidRPr="00AE0AF4">
                    <w:rPr>
                      <w:b w:val="0"/>
                    </w:rPr>
                    <w:t>образований.</w:t>
                  </w:r>
                </w:p>
                <w:p w:rsidR="00627168" w:rsidRDefault="00627168" w:rsidP="00627168">
                  <w:pPr>
                    <w:pStyle w:val="a3"/>
                    <w:ind w:left="103" w:right="100" w:firstLine="736"/>
                    <w:jc w:val="both"/>
                  </w:pPr>
                  <w:r>
                    <w:t>Интенсивность использования территории характеризуется плотностью жилой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застройки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процентом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застроенности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территории.</w:t>
                  </w:r>
                </w:p>
              </w:txbxContent>
            </v:textbox>
          </v:shape>
        </w:pic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</w:rPr>
        <w:t>Таблица</w:t>
      </w:r>
      <w:r w:rsidRPr="00510D7A">
        <w:rPr>
          <w:spacing w:val="-5"/>
          <w:sz w:val="24"/>
          <w:szCs w:val="24"/>
        </w:rPr>
        <w:t xml:space="preserve"> </w:t>
      </w:r>
      <w:r w:rsidRPr="00510D7A">
        <w:rPr>
          <w:sz w:val="24"/>
          <w:szCs w:val="24"/>
        </w:rPr>
        <w:t>№</w:t>
      </w:r>
      <w:r w:rsidRPr="00510D7A">
        <w:rPr>
          <w:spacing w:val="-5"/>
          <w:sz w:val="24"/>
          <w:szCs w:val="24"/>
        </w:rPr>
        <w:t xml:space="preserve"> </w:t>
      </w:r>
      <w:r w:rsidRPr="00510D7A">
        <w:rPr>
          <w:sz w:val="24"/>
          <w:szCs w:val="24"/>
        </w:rPr>
        <w:t>15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</w:rPr>
        <w:t>Показатели</w:t>
      </w:r>
      <w:r w:rsidRPr="00510D7A">
        <w:rPr>
          <w:spacing w:val="-3"/>
          <w:sz w:val="24"/>
          <w:szCs w:val="24"/>
        </w:rPr>
        <w:t xml:space="preserve"> </w:t>
      </w:r>
      <w:r w:rsidRPr="00510D7A">
        <w:rPr>
          <w:sz w:val="24"/>
          <w:szCs w:val="24"/>
        </w:rPr>
        <w:t>в</w:t>
      </w:r>
      <w:r w:rsidRPr="00510D7A">
        <w:rPr>
          <w:spacing w:val="-6"/>
          <w:sz w:val="24"/>
          <w:szCs w:val="24"/>
        </w:rPr>
        <w:t xml:space="preserve"> </w:t>
      </w:r>
      <w:r w:rsidRPr="00510D7A">
        <w:rPr>
          <w:sz w:val="24"/>
          <w:szCs w:val="24"/>
        </w:rPr>
        <w:t>отношении</w:t>
      </w:r>
      <w:r w:rsidRPr="00510D7A">
        <w:rPr>
          <w:spacing w:val="-3"/>
          <w:sz w:val="24"/>
          <w:szCs w:val="24"/>
        </w:rPr>
        <w:t xml:space="preserve"> </w:t>
      </w:r>
      <w:r w:rsidRPr="00510D7A">
        <w:rPr>
          <w:sz w:val="24"/>
          <w:szCs w:val="24"/>
        </w:rPr>
        <w:t>разных</w:t>
      </w:r>
      <w:r w:rsidRPr="00510D7A">
        <w:rPr>
          <w:spacing w:val="-2"/>
          <w:sz w:val="24"/>
          <w:szCs w:val="24"/>
        </w:rPr>
        <w:t xml:space="preserve"> </w:t>
      </w:r>
      <w:r w:rsidRPr="00510D7A">
        <w:rPr>
          <w:sz w:val="24"/>
          <w:szCs w:val="24"/>
        </w:rPr>
        <w:t>типов</w:t>
      </w:r>
      <w:r w:rsidRPr="00510D7A">
        <w:rPr>
          <w:spacing w:val="-5"/>
          <w:sz w:val="24"/>
          <w:szCs w:val="24"/>
        </w:rPr>
        <w:t xml:space="preserve"> </w:t>
      </w:r>
      <w:r w:rsidRPr="00510D7A">
        <w:rPr>
          <w:sz w:val="24"/>
          <w:szCs w:val="24"/>
        </w:rPr>
        <w:t>застройки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57"/>
        <w:gridCol w:w="1728"/>
        <w:gridCol w:w="2237"/>
      </w:tblGrid>
      <w:tr w:rsidR="00627168" w:rsidRPr="00510D7A" w:rsidTr="00D95ABF">
        <w:trPr>
          <w:trHeight w:val="827"/>
        </w:trPr>
        <w:tc>
          <w:tcPr>
            <w:tcW w:w="525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Тип</w:t>
            </w:r>
            <w:r w:rsidRPr="00510D7A">
              <w:rPr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жилой</w:t>
            </w:r>
            <w:r w:rsidRPr="00510D7A">
              <w:rPr>
                <w:spacing w:val="-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застройки</w:t>
            </w:r>
          </w:p>
        </w:tc>
        <w:tc>
          <w:tcPr>
            <w:tcW w:w="172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2"/>
                <w:sz w:val="24"/>
                <w:szCs w:val="24"/>
              </w:rPr>
              <w:t>Коэффициент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застройки</w:t>
            </w:r>
          </w:p>
        </w:tc>
        <w:tc>
          <w:tcPr>
            <w:tcW w:w="223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pacing w:val="-2"/>
                <w:sz w:val="24"/>
                <w:szCs w:val="24"/>
              </w:rPr>
              <w:t>Коэффициент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плотности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застройки</w:t>
            </w:r>
          </w:p>
        </w:tc>
      </w:tr>
      <w:tr w:rsidR="00627168" w:rsidRPr="00510D7A" w:rsidTr="00D95ABF">
        <w:trPr>
          <w:trHeight w:val="551"/>
        </w:trPr>
        <w:tc>
          <w:tcPr>
            <w:tcW w:w="525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Застройка</w:t>
            </w:r>
            <w:r w:rsidRPr="00510D7A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многоквартирными</w:t>
            </w:r>
            <w:r w:rsidRPr="00510D7A">
              <w:rPr>
                <w:spacing w:val="10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многоэтажными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жилыми</w:t>
            </w:r>
            <w:r w:rsidRPr="00510D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домами</w:t>
            </w:r>
          </w:p>
        </w:tc>
        <w:tc>
          <w:tcPr>
            <w:tcW w:w="172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0,4</w:t>
            </w:r>
          </w:p>
        </w:tc>
        <w:tc>
          <w:tcPr>
            <w:tcW w:w="223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1,2</w:t>
            </w:r>
          </w:p>
        </w:tc>
      </w:tr>
      <w:tr w:rsidR="00627168" w:rsidRPr="00510D7A" w:rsidTr="00D95ABF">
        <w:trPr>
          <w:trHeight w:val="551"/>
        </w:trPr>
        <w:tc>
          <w:tcPr>
            <w:tcW w:w="525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Застройка</w:t>
            </w:r>
            <w:r w:rsidRPr="00510D7A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многоквартирными</w:t>
            </w:r>
            <w:r w:rsidRPr="00510D7A">
              <w:rPr>
                <w:spacing w:val="10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многоэтажными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жилыми</w:t>
            </w:r>
            <w:r w:rsidRPr="00510D7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домами,</w:t>
            </w:r>
            <w:r w:rsidRPr="00510D7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реконструируемая</w:t>
            </w:r>
          </w:p>
        </w:tc>
        <w:tc>
          <w:tcPr>
            <w:tcW w:w="172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0,6</w:t>
            </w:r>
          </w:p>
        </w:tc>
        <w:tc>
          <w:tcPr>
            <w:tcW w:w="223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1,6</w:t>
            </w:r>
          </w:p>
        </w:tc>
      </w:tr>
      <w:tr w:rsidR="00627168" w:rsidRPr="00510D7A" w:rsidTr="00D95ABF">
        <w:trPr>
          <w:trHeight w:val="551"/>
        </w:trPr>
        <w:tc>
          <w:tcPr>
            <w:tcW w:w="525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Застройка</w:t>
            </w:r>
            <w:r w:rsidRPr="00510D7A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многоквартирными</w:t>
            </w:r>
            <w:r w:rsidRPr="00510D7A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жилыми</w:t>
            </w:r>
            <w:r w:rsidRPr="00510D7A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домами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малой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 средней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этажности</w:t>
            </w:r>
          </w:p>
        </w:tc>
        <w:tc>
          <w:tcPr>
            <w:tcW w:w="172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0,4</w:t>
            </w:r>
          </w:p>
        </w:tc>
        <w:tc>
          <w:tcPr>
            <w:tcW w:w="223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0,8</w:t>
            </w:r>
          </w:p>
        </w:tc>
      </w:tr>
      <w:tr w:rsidR="00627168" w:rsidRPr="00510D7A" w:rsidTr="00D95ABF">
        <w:trPr>
          <w:trHeight w:val="552"/>
        </w:trPr>
        <w:tc>
          <w:tcPr>
            <w:tcW w:w="525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Застройка</w:t>
            </w:r>
            <w:r w:rsidRPr="00510D7A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блокированными</w:t>
            </w:r>
            <w:r w:rsidRPr="00510D7A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жилыми</w:t>
            </w:r>
            <w:r w:rsidRPr="00510D7A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домами</w:t>
            </w:r>
            <w:r w:rsidRPr="00510D7A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приквартирными</w:t>
            </w:r>
            <w:r w:rsidRPr="00510D7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земельными</w:t>
            </w:r>
            <w:r w:rsidRPr="00510D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участками</w:t>
            </w:r>
          </w:p>
        </w:tc>
        <w:tc>
          <w:tcPr>
            <w:tcW w:w="172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0,3</w:t>
            </w:r>
          </w:p>
        </w:tc>
        <w:tc>
          <w:tcPr>
            <w:tcW w:w="223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0,6</w:t>
            </w:r>
          </w:p>
        </w:tc>
      </w:tr>
      <w:tr w:rsidR="00627168" w:rsidRPr="00510D7A" w:rsidTr="00D95ABF">
        <w:trPr>
          <w:trHeight w:val="827"/>
        </w:trPr>
        <w:tc>
          <w:tcPr>
            <w:tcW w:w="5257" w:type="dxa"/>
          </w:tcPr>
          <w:p w:rsidR="00627168" w:rsidRPr="00510D7A" w:rsidRDefault="00627168" w:rsidP="00D95ABF">
            <w:pPr>
              <w:pStyle w:val="TableParagraph"/>
              <w:tabs>
                <w:tab w:val="left" w:pos="1302"/>
                <w:tab w:val="left" w:pos="1509"/>
                <w:tab w:val="left" w:pos="1830"/>
                <w:tab w:val="left" w:pos="3890"/>
                <w:tab w:val="left" w:pos="4293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Застройка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  <w:t>одно-двухквартирными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2"/>
                <w:sz w:val="24"/>
                <w:szCs w:val="24"/>
                <w:lang w:val="ru-RU"/>
              </w:rPr>
              <w:t>жилыми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домами</w:t>
            </w:r>
            <w:r w:rsidRPr="00510D7A">
              <w:rPr>
                <w:sz w:val="24"/>
                <w:szCs w:val="24"/>
                <w:lang w:val="ru-RU"/>
              </w:rPr>
              <w:tab/>
              <w:t>с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  <w:t>приусадебными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земельными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участками</w:t>
            </w:r>
          </w:p>
        </w:tc>
        <w:tc>
          <w:tcPr>
            <w:tcW w:w="172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0,2</w:t>
            </w:r>
          </w:p>
        </w:tc>
        <w:tc>
          <w:tcPr>
            <w:tcW w:w="223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0,4</w:t>
            </w:r>
          </w:p>
        </w:tc>
      </w:tr>
      <w:tr w:rsidR="00627168" w:rsidRPr="00510D7A" w:rsidTr="00D95ABF">
        <w:trPr>
          <w:trHeight w:val="277"/>
        </w:trPr>
        <w:tc>
          <w:tcPr>
            <w:tcW w:w="9222" w:type="dxa"/>
            <w:gridSpan w:val="3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Тип</w:t>
            </w:r>
            <w:r w:rsidRPr="00510D7A">
              <w:rPr>
                <w:spacing w:val="-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общественно-деловой</w:t>
            </w:r>
            <w:r w:rsidRPr="00510D7A">
              <w:rPr>
                <w:spacing w:val="-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застройки</w:t>
            </w:r>
          </w:p>
        </w:tc>
      </w:tr>
      <w:tr w:rsidR="00627168" w:rsidRPr="00510D7A" w:rsidTr="00D95ABF">
        <w:trPr>
          <w:trHeight w:val="275"/>
        </w:trPr>
        <w:tc>
          <w:tcPr>
            <w:tcW w:w="525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Многофункциональная</w:t>
            </w:r>
            <w:r w:rsidRPr="00510D7A">
              <w:rPr>
                <w:spacing w:val="-9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застройка</w:t>
            </w:r>
          </w:p>
        </w:tc>
        <w:tc>
          <w:tcPr>
            <w:tcW w:w="172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1,0</w:t>
            </w:r>
          </w:p>
        </w:tc>
        <w:tc>
          <w:tcPr>
            <w:tcW w:w="223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3,0</w:t>
            </w:r>
          </w:p>
        </w:tc>
      </w:tr>
      <w:tr w:rsidR="00627168" w:rsidRPr="00510D7A" w:rsidTr="00D95ABF">
        <w:trPr>
          <w:trHeight w:val="275"/>
        </w:trPr>
        <w:tc>
          <w:tcPr>
            <w:tcW w:w="525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Специализированная</w:t>
            </w:r>
            <w:r w:rsidRPr="00510D7A">
              <w:rPr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общественная</w:t>
            </w:r>
            <w:r w:rsidRPr="00510D7A">
              <w:rPr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застройка</w:t>
            </w:r>
          </w:p>
        </w:tc>
        <w:tc>
          <w:tcPr>
            <w:tcW w:w="172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0,8</w:t>
            </w:r>
          </w:p>
        </w:tc>
        <w:tc>
          <w:tcPr>
            <w:tcW w:w="223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2,4</w:t>
            </w:r>
          </w:p>
        </w:tc>
      </w:tr>
      <w:tr w:rsidR="00627168" w:rsidRPr="00510D7A" w:rsidTr="00D95ABF">
        <w:trPr>
          <w:trHeight w:val="275"/>
        </w:trPr>
        <w:tc>
          <w:tcPr>
            <w:tcW w:w="9222" w:type="dxa"/>
            <w:gridSpan w:val="3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Тип</w:t>
            </w:r>
            <w:r w:rsidRPr="00510D7A">
              <w:rPr>
                <w:spacing w:val="-9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производственной</w:t>
            </w:r>
            <w:r w:rsidRPr="00510D7A">
              <w:rPr>
                <w:spacing w:val="-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застройки</w:t>
            </w:r>
          </w:p>
        </w:tc>
      </w:tr>
      <w:tr w:rsidR="00627168" w:rsidRPr="00510D7A" w:rsidTr="00D95ABF">
        <w:trPr>
          <w:trHeight w:val="275"/>
        </w:trPr>
        <w:tc>
          <w:tcPr>
            <w:tcW w:w="525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Промышленная</w:t>
            </w:r>
          </w:p>
        </w:tc>
        <w:tc>
          <w:tcPr>
            <w:tcW w:w="172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0,8</w:t>
            </w:r>
          </w:p>
        </w:tc>
        <w:tc>
          <w:tcPr>
            <w:tcW w:w="223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2,4</w:t>
            </w:r>
          </w:p>
        </w:tc>
      </w:tr>
      <w:tr w:rsidR="00627168" w:rsidRPr="00510D7A" w:rsidTr="00D95ABF">
        <w:trPr>
          <w:trHeight w:val="275"/>
        </w:trPr>
        <w:tc>
          <w:tcPr>
            <w:tcW w:w="525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Научно-производственная</w:t>
            </w:r>
          </w:p>
        </w:tc>
        <w:tc>
          <w:tcPr>
            <w:tcW w:w="172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0,6</w:t>
            </w:r>
          </w:p>
        </w:tc>
        <w:tc>
          <w:tcPr>
            <w:tcW w:w="223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1,0</w:t>
            </w:r>
          </w:p>
        </w:tc>
      </w:tr>
      <w:tr w:rsidR="00627168" w:rsidRPr="00510D7A" w:rsidTr="00D95ABF">
        <w:trPr>
          <w:trHeight w:val="277"/>
        </w:trPr>
        <w:tc>
          <w:tcPr>
            <w:tcW w:w="525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Коммунально-складская</w:t>
            </w:r>
          </w:p>
        </w:tc>
        <w:tc>
          <w:tcPr>
            <w:tcW w:w="172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0,6</w:t>
            </w:r>
          </w:p>
        </w:tc>
        <w:tc>
          <w:tcPr>
            <w:tcW w:w="223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1,8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6"/>
        <w:widowControl w:val="0"/>
        <w:numPr>
          <w:ilvl w:val="1"/>
          <w:numId w:val="34"/>
        </w:numPr>
        <w:tabs>
          <w:tab w:val="left" w:pos="197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Расчетные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показатели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обеспечения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населения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объектами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жилищного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строительства.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Структурной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основой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организации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зон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является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характер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функционально-планировочного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членения.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Жилые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зоны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подразделяются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участки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застройки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(участок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индивидуального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дома,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участок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многоквартирного</w:t>
      </w:r>
      <w:r w:rsidRPr="00AE0AF4">
        <w:rPr>
          <w:b w:val="0"/>
          <w:spacing w:val="-1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дома,</w:t>
      </w:r>
      <w:r w:rsidRPr="00AE0AF4">
        <w:rPr>
          <w:b w:val="0"/>
          <w:spacing w:val="-1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участок</w:t>
      </w:r>
      <w:r w:rsidRPr="00AE0AF4">
        <w:rPr>
          <w:b w:val="0"/>
          <w:spacing w:val="-1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жилого</w:t>
      </w:r>
      <w:r w:rsidRPr="00AE0AF4">
        <w:rPr>
          <w:b w:val="0"/>
          <w:spacing w:val="-1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комплекса),</w:t>
      </w:r>
      <w:r w:rsidRPr="00AE0AF4">
        <w:rPr>
          <w:b w:val="0"/>
          <w:spacing w:val="-1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жилую</w:t>
      </w:r>
      <w:r w:rsidRPr="00AE0AF4">
        <w:rPr>
          <w:b w:val="0"/>
          <w:spacing w:val="-1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группу,</w:t>
      </w:r>
      <w:r w:rsidRPr="00AE0AF4">
        <w:rPr>
          <w:b w:val="0"/>
          <w:spacing w:val="-10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микрорайон,</w:t>
      </w:r>
      <w:r w:rsidRPr="00AE0AF4">
        <w:rPr>
          <w:b w:val="0"/>
          <w:spacing w:val="-1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жилой</w:t>
      </w:r>
      <w:r w:rsidRPr="00AE0AF4">
        <w:rPr>
          <w:b w:val="0"/>
          <w:spacing w:val="-5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район.</w:t>
      </w:r>
    </w:p>
    <w:p w:rsidR="00627168" w:rsidRPr="00AE0AF4" w:rsidRDefault="00627168" w:rsidP="00627168">
      <w:pPr>
        <w:pStyle w:val="a6"/>
        <w:widowControl w:val="0"/>
        <w:numPr>
          <w:ilvl w:val="2"/>
          <w:numId w:val="34"/>
        </w:numPr>
        <w:tabs>
          <w:tab w:val="left" w:pos="197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0AF4">
        <w:rPr>
          <w:rFonts w:ascii="Times New Roman" w:hAnsi="Times New Roman"/>
          <w:sz w:val="24"/>
          <w:szCs w:val="24"/>
        </w:rPr>
        <w:lastRenderedPageBreak/>
        <w:t>Участок</w:t>
      </w:r>
      <w:r w:rsidRPr="00AE0AF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многоквартирного</w:t>
      </w:r>
      <w:r w:rsidRPr="00AE0AF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жилого</w:t>
      </w:r>
      <w:r w:rsidRPr="00AE0AF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дома</w:t>
      </w:r>
      <w:r w:rsidRPr="00AE0AF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размещается</w:t>
      </w:r>
      <w:r w:rsidRPr="00AE0AF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на</w:t>
      </w:r>
      <w:r w:rsidRPr="00AE0AF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территории</w:t>
      </w:r>
      <w:r w:rsidRPr="00AE0AF4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жилой</w:t>
      </w:r>
      <w:r w:rsidRPr="00AE0AF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группы,</w:t>
      </w:r>
      <w:r w:rsidRPr="00AE0AF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жилого</w:t>
      </w:r>
      <w:r w:rsidRPr="00AE0AF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комплекса,</w:t>
      </w:r>
      <w:r w:rsidRPr="00AE0AF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микрорайона, жилого</w:t>
      </w:r>
      <w:r w:rsidRPr="00AE0AF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района.</w:t>
      </w:r>
    </w:p>
    <w:p w:rsidR="00627168" w:rsidRPr="00AE0AF4" w:rsidRDefault="00627168" w:rsidP="00627168">
      <w:pPr>
        <w:pStyle w:val="a3"/>
        <w:tabs>
          <w:tab w:val="left" w:pos="2530"/>
          <w:tab w:val="left" w:pos="2939"/>
          <w:tab w:val="left" w:pos="4127"/>
          <w:tab w:val="left" w:pos="5267"/>
          <w:tab w:val="left" w:pos="6306"/>
          <w:tab w:val="left" w:pos="7346"/>
          <w:tab w:val="left" w:pos="7749"/>
          <w:tab w:val="left" w:pos="8407"/>
          <w:tab w:val="left" w:pos="9278"/>
        </w:tabs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На участке многоквартирного жилого дома должны быть организованы: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подъезды</w:t>
      </w:r>
      <w:r w:rsidRPr="00AE0AF4">
        <w:rPr>
          <w:b w:val="0"/>
          <w:sz w:val="24"/>
          <w:szCs w:val="24"/>
        </w:rPr>
        <w:tab/>
        <w:t>к</w:t>
      </w:r>
      <w:r w:rsidRPr="00AE0AF4">
        <w:rPr>
          <w:b w:val="0"/>
          <w:sz w:val="24"/>
          <w:szCs w:val="24"/>
        </w:rPr>
        <w:tab/>
        <w:t>входным</w:t>
      </w:r>
      <w:r w:rsidRPr="00AE0AF4">
        <w:rPr>
          <w:b w:val="0"/>
          <w:sz w:val="24"/>
          <w:szCs w:val="24"/>
        </w:rPr>
        <w:tab/>
        <w:t>группам</w:t>
      </w:r>
      <w:r w:rsidRPr="00AE0AF4">
        <w:rPr>
          <w:b w:val="0"/>
          <w:sz w:val="24"/>
          <w:szCs w:val="24"/>
        </w:rPr>
        <w:tab/>
        <w:t>жилого</w:t>
      </w:r>
      <w:r w:rsidRPr="00AE0AF4">
        <w:rPr>
          <w:b w:val="0"/>
          <w:sz w:val="24"/>
          <w:szCs w:val="24"/>
        </w:rPr>
        <w:tab/>
        <w:t>здания,</w:t>
      </w:r>
      <w:r w:rsidRPr="00AE0AF4">
        <w:rPr>
          <w:b w:val="0"/>
          <w:sz w:val="24"/>
          <w:szCs w:val="24"/>
        </w:rPr>
        <w:tab/>
        <w:t>в</w:t>
      </w:r>
      <w:r w:rsidRPr="00AE0AF4">
        <w:rPr>
          <w:b w:val="0"/>
          <w:sz w:val="24"/>
          <w:szCs w:val="24"/>
        </w:rPr>
        <w:tab/>
        <w:t>том</w:t>
      </w:r>
      <w:r w:rsidRPr="00AE0AF4">
        <w:rPr>
          <w:b w:val="0"/>
          <w:sz w:val="24"/>
          <w:szCs w:val="24"/>
        </w:rPr>
        <w:tab/>
        <w:t>числе</w:t>
      </w:r>
      <w:r w:rsidRPr="00AE0AF4">
        <w:rPr>
          <w:b w:val="0"/>
          <w:sz w:val="24"/>
          <w:szCs w:val="24"/>
        </w:rPr>
        <w:tab/>
      </w:r>
      <w:r w:rsidRPr="00AE0AF4">
        <w:rPr>
          <w:b w:val="0"/>
          <w:spacing w:val="-1"/>
          <w:sz w:val="24"/>
          <w:szCs w:val="24"/>
        </w:rPr>
        <w:t>для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специализированного</w:t>
      </w:r>
      <w:r w:rsidRPr="00AE0AF4">
        <w:rPr>
          <w:b w:val="0"/>
          <w:spacing w:val="3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автомобильного</w:t>
      </w:r>
      <w:r w:rsidRPr="00AE0AF4">
        <w:rPr>
          <w:b w:val="0"/>
          <w:spacing w:val="3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транспорта</w:t>
      </w:r>
      <w:r w:rsidRPr="00AE0AF4">
        <w:rPr>
          <w:b w:val="0"/>
          <w:spacing w:val="3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(пожарного,</w:t>
      </w:r>
      <w:r w:rsidRPr="00AE0AF4">
        <w:rPr>
          <w:b w:val="0"/>
          <w:spacing w:val="3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скорой</w:t>
      </w:r>
      <w:r w:rsidRPr="00AE0AF4">
        <w:rPr>
          <w:b w:val="0"/>
          <w:spacing w:val="3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помощи,</w:t>
      </w:r>
      <w:r w:rsidRPr="00AE0AF4">
        <w:rPr>
          <w:b w:val="0"/>
          <w:spacing w:val="3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иного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специализированного транспорта);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AE0AF4">
        <w:rPr>
          <w:b w:val="0"/>
          <w:sz w:val="24"/>
          <w:szCs w:val="24"/>
        </w:rPr>
        <w:t>пешеходные</w:t>
      </w:r>
      <w:r w:rsidRPr="00AE0AF4">
        <w:rPr>
          <w:b w:val="0"/>
          <w:spacing w:val="2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коммуникации</w:t>
      </w:r>
      <w:r w:rsidRPr="00AE0AF4">
        <w:rPr>
          <w:b w:val="0"/>
          <w:spacing w:val="3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для</w:t>
      </w:r>
      <w:r w:rsidRPr="00AE0AF4">
        <w:rPr>
          <w:b w:val="0"/>
          <w:spacing w:val="29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обеспечения</w:t>
      </w:r>
      <w:r w:rsidRPr="00AE0AF4">
        <w:rPr>
          <w:b w:val="0"/>
          <w:spacing w:val="2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подходов</w:t>
      </w:r>
      <w:r w:rsidRPr="00AE0AF4">
        <w:rPr>
          <w:b w:val="0"/>
          <w:spacing w:val="29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</w:t>
      </w:r>
      <w:r w:rsidRPr="00AE0AF4">
        <w:rPr>
          <w:b w:val="0"/>
          <w:spacing w:val="29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входным</w:t>
      </w:r>
      <w:r w:rsidRPr="00AE0AF4">
        <w:rPr>
          <w:b w:val="0"/>
          <w:spacing w:val="2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группам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жилого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здания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передвижения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 территории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участка</w:t>
      </w:r>
      <w:r w:rsidRPr="00510D7A">
        <w:rPr>
          <w:sz w:val="24"/>
          <w:szCs w:val="24"/>
        </w:rPr>
        <w:t>;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места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парковки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автомобилей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жителей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посетителей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жилого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здания;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места парковки легковых автомобилей, работающих и посетителей организаций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предприятий,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расположенных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-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помещениях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нежилого</w:t>
      </w:r>
      <w:r w:rsidRPr="00AE0AF4">
        <w:rPr>
          <w:b w:val="0"/>
          <w:spacing w:val="-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назначения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-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жилом</w:t>
      </w:r>
      <w:r w:rsidRPr="00AE0AF4">
        <w:rPr>
          <w:b w:val="0"/>
          <w:spacing w:val="-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здании;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места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для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размещения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контейнеров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для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сбора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мусора.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составе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озелененных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территорий,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размещаемых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пределах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участка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многоквартирного жилого дома, должны быть организованы площадки для игр детей 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отдыха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жителей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(таблица №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16).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</w:rPr>
        <w:t>Таблица</w:t>
      </w:r>
      <w:r w:rsidRPr="00510D7A">
        <w:rPr>
          <w:spacing w:val="-5"/>
          <w:sz w:val="24"/>
          <w:szCs w:val="24"/>
        </w:rPr>
        <w:t xml:space="preserve"> </w:t>
      </w:r>
      <w:r w:rsidRPr="00510D7A">
        <w:rPr>
          <w:sz w:val="24"/>
          <w:szCs w:val="24"/>
        </w:rPr>
        <w:t>№</w:t>
      </w:r>
      <w:r w:rsidRPr="00510D7A">
        <w:rPr>
          <w:spacing w:val="-5"/>
          <w:sz w:val="24"/>
          <w:szCs w:val="24"/>
        </w:rPr>
        <w:t xml:space="preserve"> </w:t>
      </w:r>
      <w:r w:rsidRPr="00510D7A">
        <w:rPr>
          <w:sz w:val="24"/>
          <w:szCs w:val="24"/>
        </w:rPr>
        <w:t>16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4"/>
        <w:gridCol w:w="2357"/>
        <w:gridCol w:w="2088"/>
        <w:gridCol w:w="2559"/>
      </w:tblGrid>
      <w:tr w:rsidR="00627168" w:rsidRPr="00510D7A" w:rsidTr="00D95ABF">
        <w:trPr>
          <w:trHeight w:val="1380"/>
        </w:trPr>
        <w:tc>
          <w:tcPr>
            <w:tcW w:w="2184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Площадки,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размещаемые на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территории</w:t>
            </w:r>
            <w:r w:rsidRPr="00510D7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жилой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застройки</w:t>
            </w:r>
          </w:p>
        </w:tc>
        <w:tc>
          <w:tcPr>
            <w:tcW w:w="235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Минимальный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расчетный </w:t>
            </w:r>
            <w:r w:rsidRPr="00510D7A">
              <w:rPr>
                <w:sz w:val="24"/>
                <w:szCs w:val="24"/>
                <w:lang w:val="ru-RU"/>
              </w:rPr>
              <w:t>размер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площадки, кв.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метров/человека</w:t>
            </w:r>
          </w:p>
        </w:tc>
        <w:tc>
          <w:tcPr>
            <w:tcW w:w="208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Минимально</w:t>
            </w:r>
            <w:r w:rsidRPr="00510D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размер одной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площадки,</w:t>
            </w:r>
            <w:r w:rsidRPr="00510D7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кв.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метров</w:t>
            </w:r>
          </w:p>
        </w:tc>
        <w:tc>
          <w:tcPr>
            <w:tcW w:w="255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Расстояние</w:t>
            </w:r>
            <w:r w:rsidRPr="00510D7A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от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границы площадки до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окон жилых 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общественных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зданий,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метров</w:t>
            </w:r>
          </w:p>
        </w:tc>
      </w:tr>
      <w:tr w:rsidR="00627168" w:rsidRPr="00510D7A" w:rsidTr="00D95ABF">
        <w:trPr>
          <w:trHeight w:val="1382"/>
        </w:trPr>
        <w:tc>
          <w:tcPr>
            <w:tcW w:w="2184" w:type="dxa"/>
          </w:tcPr>
          <w:p w:rsidR="00627168" w:rsidRPr="00510D7A" w:rsidRDefault="00627168" w:rsidP="00D95ABF">
            <w:pPr>
              <w:pStyle w:val="TableParagraph"/>
              <w:tabs>
                <w:tab w:val="left" w:pos="846"/>
                <w:tab w:val="left" w:pos="1506"/>
                <w:tab w:val="left" w:pos="1948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Для</w:t>
            </w:r>
            <w:r w:rsidRPr="00510D7A">
              <w:rPr>
                <w:sz w:val="24"/>
                <w:szCs w:val="24"/>
                <w:lang w:val="ru-RU"/>
              </w:rPr>
              <w:tab/>
              <w:t>игр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детей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дошкольного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5"/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младшего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школьного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возраста</w:t>
            </w:r>
          </w:p>
        </w:tc>
        <w:tc>
          <w:tcPr>
            <w:tcW w:w="235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0,7</w:t>
            </w:r>
          </w:p>
        </w:tc>
        <w:tc>
          <w:tcPr>
            <w:tcW w:w="208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30</w:t>
            </w:r>
          </w:p>
        </w:tc>
        <w:tc>
          <w:tcPr>
            <w:tcW w:w="255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12</w:t>
            </w:r>
          </w:p>
        </w:tc>
      </w:tr>
      <w:tr w:rsidR="00627168" w:rsidRPr="00510D7A" w:rsidTr="00D95ABF">
        <w:trPr>
          <w:trHeight w:val="827"/>
        </w:trPr>
        <w:tc>
          <w:tcPr>
            <w:tcW w:w="2184" w:type="dxa"/>
          </w:tcPr>
          <w:p w:rsidR="00627168" w:rsidRPr="00510D7A" w:rsidRDefault="00627168" w:rsidP="00D95ABF">
            <w:pPr>
              <w:pStyle w:val="TableParagraph"/>
              <w:tabs>
                <w:tab w:val="left" w:pos="1350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Для</w:t>
            </w:r>
            <w:r w:rsidRPr="00510D7A">
              <w:rPr>
                <w:sz w:val="24"/>
                <w:szCs w:val="24"/>
              </w:rPr>
              <w:tab/>
            </w:r>
            <w:r w:rsidRPr="00510D7A">
              <w:rPr>
                <w:spacing w:val="-2"/>
                <w:sz w:val="24"/>
                <w:szCs w:val="24"/>
              </w:rPr>
              <w:t>отдыха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взрослого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населения</w:t>
            </w:r>
          </w:p>
        </w:tc>
        <w:tc>
          <w:tcPr>
            <w:tcW w:w="235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0,1</w:t>
            </w:r>
          </w:p>
        </w:tc>
        <w:tc>
          <w:tcPr>
            <w:tcW w:w="208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15</w:t>
            </w:r>
          </w:p>
        </w:tc>
        <w:tc>
          <w:tcPr>
            <w:tcW w:w="255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27168" w:rsidRPr="00510D7A" w:rsidTr="00D95ABF">
        <w:trPr>
          <w:trHeight w:val="827"/>
        </w:trPr>
        <w:tc>
          <w:tcPr>
            <w:tcW w:w="2184" w:type="dxa"/>
          </w:tcPr>
          <w:p w:rsidR="00627168" w:rsidRPr="00510D7A" w:rsidRDefault="00627168" w:rsidP="00D95ABF">
            <w:pPr>
              <w:pStyle w:val="TableParagraph"/>
              <w:tabs>
                <w:tab w:val="left" w:pos="1274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Для</w:t>
            </w:r>
            <w:r w:rsidRPr="00510D7A">
              <w:rPr>
                <w:sz w:val="24"/>
                <w:szCs w:val="24"/>
              </w:rPr>
              <w:tab/>
            </w:r>
            <w:r w:rsidRPr="00510D7A">
              <w:rPr>
                <w:spacing w:val="-1"/>
                <w:sz w:val="24"/>
                <w:szCs w:val="24"/>
              </w:rPr>
              <w:t>занятий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физической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культурой</w:t>
            </w:r>
          </w:p>
        </w:tc>
        <w:tc>
          <w:tcPr>
            <w:tcW w:w="235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</w:t>
            </w:r>
          </w:p>
        </w:tc>
        <w:tc>
          <w:tcPr>
            <w:tcW w:w="208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100</w:t>
            </w:r>
          </w:p>
        </w:tc>
        <w:tc>
          <w:tcPr>
            <w:tcW w:w="255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10-40 [1]</w:t>
            </w:r>
          </w:p>
        </w:tc>
      </w:tr>
      <w:tr w:rsidR="00627168" w:rsidRPr="00510D7A" w:rsidTr="00D95ABF">
        <w:trPr>
          <w:trHeight w:val="827"/>
        </w:trPr>
        <w:tc>
          <w:tcPr>
            <w:tcW w:w="2184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Для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</w:rPr>
              <w:t>хозяйственных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целей</w:t>
            </w:r>
          </w:p>
        </w:tc>
        <w:tc>
          <w:tcPr>
            <w:tcW w:w="235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0,3</w:t>
            </w:r>
          </w:p>
        </w:tc>
        <w:tc>
          <w:tcPr>
            <w:tcW w:w="208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</w:t>
            </w:r>
          </w:p>
        </w:tc>
        <w:tc>
          <w:tcPr>
            <w:tcW w:w="255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20</w:t>
            </w:r>
          </w:p>
        </w:tc>
      </w:tr>
      <w:tr w:rsidR="00627168" w:rsidRPr="00510D7A" w:rsidTr="00D95ABF">
        <w:trPr>
          <w:trHeight w:val="1103"/>
        </w:trPr>
        <w:tc>
          <w:tcPr>
            <w:tcW w:w="2184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Для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выгула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собак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(для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комплексной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застройки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территории)</w:t>
            </w:r>
          </w:p>
        </w:tc>
        <w:tc>
          <w:tcPr>
            <w:tcW w:w="235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0,2</w:t>
            </w:r>
          </w:p>
        </w:tc>
        <w:tc>
          <w:tcPr>
            <w:tcW w:w="208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25</w:t>
            </w:r>
          </w:p>
        </w:tc>
        <w:tc>
          <w:tcPr>
            <w:tcW w:w="255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40</w:t>
            </w:r>
          </w:p>
        </w:tc>
      </w:tr>
      <w:tr w:rsidR="00627168" w:rsidRPr="00510D7A" w:rsidTr="00D95ABF">
        <w:trPr>
          <w:trHeight w:val="827"/>
        </w:trPr>
        <w:tc>
          <w:tcPr>
            <w:tcW w:w="9188" w:type="dxa"/>
            <w:gridSpan w:val="4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Примечание:</w:t>
            </w:r>
          </w:p>
          <w:p w:rsidR="00627168" w:rsidRPr="00510D7A" w:rsidRDefault="00627168" w:rsidP="00D95ABF">
            <w:pPr>
              <w:pStyle w:val="TableParagraph"/>
              <w:tabs>
                <w:tab w:val="left" w:pos="1523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1.</w:t>
            </w:r>
            <w:r w:rsidRPr="00510D7A">
              <w:rPr>
                <w:sz w:val="24"/>
                <w:szCs w:val="24"/>
                <w:lang w:val="ru-RU"/>
              </w:rPr>
              <w:tab/>
              <w:t>Наибольшие</w:t>
            </w:r>
            <w:r w:rsidRPr="00510D7A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значения</w:t>
            </w:r>
            <w:r w:rsidRPr="00510D7A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следует</w:t>
            </w:r>
            <w:r w:rsidRPr="00510D7A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принимать</w:t>
            </w:r>
            <w:r w:rsidRPr="00510D7A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для</w:t>
            </w:r>
            <w:r w:rsidRPr="00510D7A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хоккейных</w:t>
            </w:r>
            <w:r w:rsidRPr="00510D7A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футбольных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площадок,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наименьшие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– для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площадок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для</w:t>
            </w:r>
            <w:r w:rsidRPr="00510D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настольного тенниса.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6"/>
        <w:widowControl w:val="0"/>
        <w:numPr>
          <w:ilvl w:val="2"/>
          <w:numId w:val="34"/>
        </w:numPr>
        <w:tabs>
          <w:tab w:val="left" w:pos="197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Участок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индивидуального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жилого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дома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размещается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</w:t>
      </w:r>
      <w:r w:rsidRPr="00510D7A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территории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жилой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группы,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жилого</w:t>
      </w:r>
      <w:r w:rsidRPr="00510D7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комплекса,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микрорайона, жилого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района.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На участке индивидуального жилого дома должны быть организованы места для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хранения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легковых</w:t>
      </w:r>
      <w:r w:rsidRPr="00AE0AF4">
        <w:rPr>
          <w:b w:val="0"/>
          <w:spacing w:val="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автомобилей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жителей.</w:t>
      </w:r>
    </w:p>
    <w:p w:rsidR="00627168" w:rsidRPr="00510D7A" w:rsidRDefault="00627168" w:rsidP="00627168">
      <w:pPr>
        <w:pStyle w:val="a6"/>
        <w:widowControl w:val="0"/>
        <w:numPr>
          <w:ilvl w:val="2"/>
          <w:numId w:val="34"/>
        </w:numPr>
        <w:tabs>
          <w:tab w:val="left" w:pos="197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Участок</w:t>
      </w:r>
      <w:r w:rsidRPr="00510D7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жилого</w:t>
      </w:r>
      <w:r w:rsidRPr="00510D7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комплекса</w:t>
      </w:r>
      <w:r w:rsidRPr="00510D7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должен</w:t>
      </w:r>
      <w:r w:rsidRPr="00510D7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быть</w:t>
      </w:r>
      <w:r w:rsidRPr="00510D7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обеспечен: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подъездами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входным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группам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комплекса,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том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числе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для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специализированного автомобильного транспорта (пожарного, скорой помощи, иного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специализированного транспорта);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lastRenderedPageBreak/>
        <w:t>двумя</w:t>
      </w:r>
      <w:r w:rsidRPr="00AE0AF4">
        <w:rPr>
          <w:b w:val="0"/>
          <w:spacing w:val="-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или</w:t>
      </w:r>
      <w:r w:rsidRPr="00AE0AF4">
        <w:rPr>
          <w:b w:val="0"/>
          <w:spacing w:val="-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более</w:t>
      </w:r>
      <w:r w:rsidRPr="00AE0AF4">
        <w:rPr>
          <w:b w:val="0"/>
          <w:spacing w:val="-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въездами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(выездами)</w:t>
      </w:r>
      <w:r w:rsidRPr="00AE0AF4">
        <w:rPr>
          <w:b w:val="0"/>
          <w:spacing w:val="-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</w:t>
      </w:r>
      <w:r w:rsidRPr="00AE0AF4">
        <w:rPr>
          <w:b w:val="0"/>
          <w:spacing w:val="-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территорию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участка</w:t>
      </w:r>
      <w:r w:rsidRPr="00AE0AF4">
        <w:rPr>
          <w:b w:val="0"/>
          <w:spacing w:val="-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</w:t>
      </w:r>
      <w:r w:rsidRPr="00AE0AF4">
        <w:rPr>
          <w:b w:val="0"/>
          <w:spacing w:val="-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различных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улиц.</w:t>
      </w:r>
      <w:r w:rsidRPr="00AE0AF4">
        <w:rPr>
          <w:b w:val="0"/>
          <w:spacing w:val="-5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Жилой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комплекс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должен включать: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пешеходные</w:t>
      </w:r>
      <w:r w:rsidRPr="00AE0AF4">
        <w:rPr>
          <w:b w:val="0"/>
          <w:spacing w:val="2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коммуникации</w:t>
      </w:r>
      <w:r w:rsidRPr="00AE0AF4">
        <w:rPr>
          <w:b w:val="0"/>
          <w:spacing w:val="3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для</w:t>
      </w:r>
      <w:r w:rsidRPr="00AE0AF4">
        <w:rPr>
          <w:b w:val="0"/>
          <w:spacing w:val="29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обеспечения</w:t>
      </w:r>
      <w:r w:rsidRPr="00AE0AF4">
        <w:rPr>
          <w:b w:val="0"/>
          <w:spacing w:val="2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подходов</w:t>
      </w:r>
      <w:r w:rsidRPr="00AE0AF4">
        <w:rPr>
          <w:b w:val="0"/>
          <w:spacing w:val="29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</w:t>
      </w:r>
      <w:r w:rsidRPr="00AE0AF4">
        <w:rPr>
          <w:b w:val="0"/>
          <w:spacing w:val="29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входным</w:t>
      </w:r>
      <w:r w:rsidRPr="00AE0AF4">
        <w:rPr>
          <w:b w:val="0"/>
          <w:spacing w:val="2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группам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жилого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комплекса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 передвижения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</w:t>
      </w:r>
      <w:r w:rsidRPr="00AE0AF4">
        <w:rPr>
          <w:b w:val="0"/>
          <w:spacing w:val="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участка;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места</w:t>
      </w:r>
      <w:r w:rsidRPr="00AE0AF4">
        <w:rPr>
          <w:b w:val="0"/>
          <w:spacing w:val="-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парковки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автомобилей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жителей;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AE0AF4">
        <w:rPr>
          <w:b w:val="0"/>
          <w:sz w:val="24"/>
          <w:szCs w:val="24"/>
        </w:rPr>
        <w:t>гостевые</w:t>
      </w:r>
      <w:r w:rsidRPr="00AE0AF4">
        <w:rPr>
          <w:b w:val="0"/>
          <w:spacing w:val="1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автостоянки,</w:t>
      </w:r>
      <w:r w:rsidRPr="00AE0AF4">
        <w:rPr>
          <w:b w:val="0"/>
          <w:spacing w:val="1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места</w:t>
      </w:r>
      <w:r w:rsidRPr="00AE0AF4">
        <w:rPr>
          <w:b w:val="0"/>
          <w:spacing w:val="1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парковки</w:t>
      </w:r>
      <w:r w:rsidRPr="00AE0AF4">
        <w:rPr>
          <w:b w:val="0"/>
          <w:spacing w:val="1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автомобилей,</w:t>
      </w:r>
      <w:r w:rsidRPr="00AE0AF4">
        <w:rPr>
          <w:b w:val="0"/>
          <w:spacing w:val="1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работающих</w:t>
      </w:r>
      <w:r w:rsidRPr="00AE0AF4">
        <w:rPr>
          <w:b w:val="0"/>
          <w:spacing w:val="1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посетителей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организаций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 предприятий, расположенных в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жилом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комплексе;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помещения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для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кружковой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деятельности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интересам,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занятий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спортом,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предприятий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торговли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повседневного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спроса,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питания и бытовых</w:t>
      </w:r>
      <w:r w:rsidRPr="00AE0AF4">
        <w:rPr>
          <w:b w:val="0"/>
          <w:spacing w:val="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услуг;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помещения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поверхности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для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размещения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зеленых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насаждений;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места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для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сортировки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твердых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коммунальных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отходов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размещения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контейнеров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для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сбора мусора.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-9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жилом</w:t>
      </w:r>
      <w:r w:rsidRPr="00AE0AF4">
        <w:rPr>
          <w:b w:val="0"/>
          <w:spacing w:val="-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комплексе</w:t>
      </w:r>
      <w:r w:rsidRPr="00AE0AF4">
        <w:rPr>
          <w:b w:val="0"/>
          <w:spacing w:val="-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допускается</w:t>
      </w:r>
      <w:r w:rsidRPr="00AE0AF4">
        <w:rPr>
          <w:b w:val="0"/>
          <w:spacing w:val="-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размещение: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детского</w:t>
      </w:r>
      <w:r w:rsidRPr="00AE0AF4">
        <w:rPr>
          <w:b w:val="0"/>
          <w:spacing w:val="-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сада;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всех площадей озеленения - на крышах, террасах, в помещениях зимних садов 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атриумов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жилого комплекса;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иных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общественно-делового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назначения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условии,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что</w:t>
      </w:r>
      <w:r w:rsidRPr="00AE0AF4">
        <w:rPr>
          <w:b w:val="0"/>
          <w:spacing w:val="6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суммарная площадь застройки составляет не более 20 процентов от общей площади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застройки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жилого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комплекса.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На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озелененных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территориях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или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составе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площадей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озелененного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комплекса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должны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быть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предусмотрены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площадки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для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игр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детей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отдыха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взрослых.</w:t>
      </w:r>
    </w:p>
    <w:p w:rsidR="00627168" w:rsidRPr="00510D7A" w:rsidRDefault="00627168" w:rsidP="00627168">
      <w:pPr>
        <w:pStyle w:val="a6"/>
        <w:widowControl w:val="0"/>
        <w:numPr>
          <w:ilvl w:val="2"/>
          <w:numId w:val="34"/>
        </w:numPr>
        <w:tabs>
          <w:tab w:val="left" w:pos="197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В</w:t>
      </w:r>
      <w:r w:rsidRPr="00510D7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состав</w:t>
      </w:r>
      <w:r w:rsidRPr="00510D7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территории</w:t>
      </w:r>
      <w:r w:rsidRPr="00510D7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жилой</w:t>
      </w:r>
      <w:r w:rsidRPr="00510D7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группы</w:t>
      </w:r>
      <w:r w:rsidRPr="00510D7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должны</w:t>
      </w:r>
      <w:r w:rsidRPr="00510D7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входить:</w:t>
      </w:r>
      <w:r w:rsidRPr="00510D7A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участки жилой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застройки;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участки</w:t>
      </w:r>
      <w:r w:rsidRPr="00AE0AF4">
        <w:rPr>
          <w:b w:val="0"/>
          <w:spacing w:val="-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объектов</w:t>
      </w:r>
      <w:r w:rsidRPr="00AE0AF4">
        <w:rPr>
          <w:b w:val="0"/>
          <w:spacing w:val="-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социальной</w:t>
      </w:r>
      <w:r w:rsidRPr="00AE0AF4">
        <w:rPr>
          <w:b w:val="0"/>
          <w:spacing w:val="-9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инфраструктуры;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участки</w:t>
      </w:r>
      <w:r w:rsidRPr="00AE0AF4">
        <w:rPr>
          <w:b w:val="0"/>
          <w:spacing w:val="-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озелененной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рекреационной</w:t>
      </w:r>
      <w:r w:rsidRPr="00AE0AF4">
        <w:rPr>
          <w:b w:val="0"/>
          <w:spacing w:val="-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общего</w:t>
      </w:r>
      <w:r w:rsidRPr="00AE0AF4">
        <w:rPr>
          <w:b w:val="0"/>
          <w:spacing w:val="-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пользования;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проезды.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На</w:t>
      </w:r>
      <w:r w:rsidRPr="00AE0AF4">
        <w:rPr>
          <w:b w:val="0"/>
          <w:spacing w:val="-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жилой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группы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должны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быть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размещены: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детский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сад;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гостевые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автостоянки,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места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парковки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автомобилей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жителей,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работающих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посетителей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социальной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инфраструктуры,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расположенных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жилой группы;</w:t>
      </w:r>
    </w:p>
    <w:p w:rsidR="00627168" w:rsidRPr="00AE0AF4" w:rsidRDefault="00627168" w:rsidP="00627168">
      <w:pPr>
        <w:pStyle w:val="a3"/>
        <w:tabs>
          <w:tab w:val="left" w:pos="6177"/>
        </w:tabs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проезды,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том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числе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для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специализированного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автомобильного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транспорта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(пожарного,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скорой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помощи,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специализированного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транспорта).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Проезды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подъезды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для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пожарной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техники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следует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предусматривать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соответствии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требованиями</w:t>
      </w:r>
      <w:r w:rsidRPr="00AE0AF4">
        <w:rPr>
          <w:b w:val="0"/>
          <w:spacing w:val="2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Федерального</w:t>
      </w:r>
      <w:r w:rsidRPr="00AE0AF4">
        <w:rPr>
          <w:b w:val="0"/>
          <w:spacing w:val="2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закона</w:t>
      </w:r>
      <w:r w:rsidRPr="00AE0AF4">
        <w:rPr>
          <w:b w:val="0"/>
          <w:sz w:val="24"/>
          <w:szCs w:val="24"/>
        </w:rPr>
        <w:tab/>
        <w:t>от</w:t>
      </w:r>
      <w:r w:rsidRPr="00AE0AF4">
        <w:rPr>
          <w:b w:val="0"/>
          <w:spacing w:val="3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22</w:t>
      </w:r>
      <w:r w:rsidRPr="00AE0AF4">
        <w:rPr>
          <w:b w:val="0"/>
          <w:spacing w:val="30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июля</w:t>
      </w:r>
      <w:r w:rsidRPr="00AE0AF4">
        <w:rPr>
          <w:b w:val="0"/>
          <w:spacing w:val="3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2008</w:t>
      </w:r>
      <w:r w:rsidRPr="00AE0AF4">
        <w:rPr>
          <w:b w:val="0"/>
          <w:spacing w:val="29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года</w:t>
      </w:r>
      <w:r w:rsidRPr="00AE0AF4">
        <w:rPr>
          <w:b w:val="0"/>
          <w:spacing w:val="30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№</w:t>
      </w:r>
      <w:r w:rsidRPr="00AE0AF4">
        <w:rPr>
          <w:b w:val="0"/>
          <w:spacing w:val="29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123-ФЗ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«Технический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регламент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требованиях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пожарной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безопасности»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нормативными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документами по пожарной</w:t>
      </w:r>
      <w:r w:rsidRPr="00AE0AF4">
        <w:rPr>
          <w:b w:val="0"/>
          <w:spacing w:val="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безопасности;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пешеходные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коммуникации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для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обеспечения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передвижения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населения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 жилой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группы.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На</w:t>
      </w:r>
      <w:r w:rsidRPr="00AE0AF4">
        <w:rPr>
          <w:b w:val="0"/>
          <w:spacing w:val="-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жилой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группы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допускается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размещение: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участков иных объектов общественно-делового назначения, включая объекты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религиозного назначения, при условии, что площадь территории участка объекта не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превышает 0,05 гектара, суммарная территория участков объектов составляет не более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10 процентов от территории жилой группы, а доля общей площади застройки таких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объектов - не более 20 процентов от общей площади застройки на территории жилой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группы;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участков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зданий,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сооружений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для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хранения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легковых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автомобилей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жителей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жилой группы;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велосипедных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дорожек.</w:t>
      </w:r>
    </w:p>
    <w:p w:rsidR="00627168" w:rsidRPr="00510D7A" w:rsidRDefault="00627168" w:rsidP="00627168">
      <w:pPr>
        <w:pStyle w:val="a6"/>
        <w:widowControl w:val="0"/>
        <w:numPr>
          <w:ilvl w:val="2"/>
          <w:numId w:val="34"/>
        </w:numPr>
        <w:tabs>
          <w:tab w:val="left" w:pos="197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Микрорайоны размещаются на территории жилых районов или в виде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отдельных функционально-планировочных образований. На территории микрорайона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жилая застройка может быть сформирована в виде жилых групп, жилых групп и (или)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участков</w:t>
      </w:r>
      <w:r w:rsidRPr="00510D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жилой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застройки.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-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состав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микрорайона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должны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входить: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участки жилой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застройки;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участки</w:t>
      </w:r>
      <w:r w:rsidRPr="00AE0AF4">
        <w:rPr>
          <w:b w:val="0"/>
          <w:spacing w:val="-10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объектов</w:t>
      </w:r>
      <w:r w:rsidRPr="00AE0AF4">
        <w:rPr>
          <w:b w:val="0"/>
          <w:spacing w:val="-10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социальной</w:t>
      </w:r>
      <w:r w:rsidRPr="00AE0AF4">
        <w:rPr>
          <w:b w:val="0"/>
          <w:spacing w:val="-1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инфраструктуры;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участки рекреационных</w:t>
      </w:r>
      <w:r w:rsidRPr="00AE0AF4">
        <w:rPr>
          <w:b w:val="0"/>
          <w:spacing w:val="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территорий;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lastRenderedPageBreak/>
        <w:t>улицы</w:t>
      </w:r>
      <w:r w:rsidRPr="00AE0AF4">
        <w:rPr>
          <w:b w:val="0"/>
          <w:spacing w:val="-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местного</w:t>
      </w:r>
      <w:r w:rsidRPr="00AE0AF4">
        <w:rPr>
          <w:b w:val="0"/>
          <w:spacing w:val="-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значения,</w:t>
      </w:r>
      <w:r w:rsidRPr="00AE0AF4">
        <w:rPr>
          <w:b w:val="0"/>
          <w:spacing w:val="-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проезды.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AE0AF4">
        <w:rPr>
          <w:b w:val="0"/>
          <w:sz w:val="24"/>
          <w:szCs w:val="24"/>
        </w:rPr>
        <w:t>На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микрорайона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должны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быть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размещены</w:t>
      </w:r>
      <w:r w:rsidRPr="00510D7A">
        <w:rPr>
          <w:sz w:val="24"/>
          <w:szCs w:val="24"/>
        </w:rPr>
        <w:t>: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объекты</w:t>
      </w:r>
      <w:r w:rsidRPr="00AE0AF4">
        <w:rPr>
          <w:b w:val="0"/>
          <w:spacing w:val="-9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социальной</w:t>
      </w:r>
      <w:r w:rsidRPr="00AE0AF4">
        <w:rPr>
          <w:b w:val="0"/>
          <w:spacing w:val="-9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инфраструктуры: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детские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сады,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общеобразовательные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школы,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аптеки,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спортивные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сооружения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массового спроса, предприятия торговли, питания и бытовых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услуг приближенного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обслуживания;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места</w:t>
      </w:r>
      <w:r w:rsidRPr="00AE0AF4">
        <w:rPr>
          <w:b w:val="0"/>
          <w:spacing w:val="-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хранения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легковых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автомобилей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жителей;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места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парковки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легковых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автомобилей,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работающих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посетителей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объектов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социальной инфраструктуры,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расположенных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микрорайона;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подъезды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участкам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застройки,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том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числе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для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специализированного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автомобильного транспорта (пожарного, скорой помощи, иного специализированного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транспорта);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пешеходные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коммуникации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для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обеспечения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передвижения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населения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 микрорайона;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открытые спортплощадки;</w:t>
      </w:r>
      <w:r w:rsidRPr="00AE0AF4">
        <w:rPr>
          <w:b w:val="0"/>
          <w:spacing w:val="-5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велосипедные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дорожки.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На территории микрорайона допускается размещение: участков физкультурно-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оздоровительных комплексов, территориальных поликлиник; участков иных объектов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общественно-делового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назначения,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включая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объекты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религиозного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назначения,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условии,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что</w:t>
      </w:r>
      <w:r w:rsidRPr="00AE0AF4">
        <w:rPr>
          <w:b w:val="0"/>
          <w:spacing w:val="-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площадь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 участка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объекта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не</w:t>
      </w:r>
      <w:r w:rsidRPr="00AE0AF4">
        <w:rPr>
          <w:b w:val="0"/>
          <w:spacing w:val="-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превышает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0,5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гектара,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суммарная</w:t>
      </w:r>
      <w:r w:rsidRPr="00AE0AF4">
        <w:rPr>
          <w:b w:val="0"/>
          <w:spacing w:val="-5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участков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составляет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более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20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процентов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от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микрорайона, а доля общей застройки указанных объектов - не более 25 процентов от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общей площади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застройки на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микрорайона.</w:t>
      </w:r>
    </w:p>
    <w:p w:rsidR="00627168" w:rsidRPr="00510D7A" w:rsidRDefault="00627168" w:rsidP="00627168">
      <w:pPr>
        <w:pStyle w:val="a6"/>
        <w:widowControl w:val="0"/>
        <w:numPr>
          <w:ilvl w:val="2"/>
          <w:numId w:val="34"/>
        </w:numPr>
        <w:tabs>
          <w:tab w:val="left" w:pos="197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На</w:t>
      </w:r>
      <w:r w:rsidRPr="00510D7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территории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жилого</w:t>
      </w:r>
      <w:r w:rsidRPr="00510D7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района</w:t>
      </w:r>
      <w:r w:rsidRPr="00510D7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жилая</w:t>
      </w:r>
      <w:r w:rsidRPr="00510D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застройка</w:t>
      </w:r>
      <w:r w:rsidRPr="00510D7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может</w:t>
      </w:r>
      <w:r w:rsidRPr="00510D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быть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сформирована</w:t>
      </w:r>
      <w:r w:rsidRPr="00510D7A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в виде микрорайонов; микрорайонов и жилых групп; микрорайонов, жилых групп 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участков</w:t>
      </w:r>
      <w:r w:rsidRPr="00510D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жилой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застройки.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-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состав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жилого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района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должны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входить: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участки жилой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застройки;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участки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общественно-деловой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застройки,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том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числе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участки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социальной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инфраструктуры;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рекреационные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(скверы,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бульвары,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сады,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парки);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участки</w:t>
      </w:r>
      <w:r w:rsidRPr="00AE0AF4">
        <w:rPr>
          <w:b w:val="0"/>
          <w:spacing w:val="-1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объектов</w:t>
      </w:r>
      <w:r w:rsidRPr="00AE0AF4">
        <w:rPr>
          <w:b w:val="0"/>
          <w:spacing w:val="-1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коммунального</w:t>
      </w:r>
      <w:r w:rsidRPr="00AE0AF4">
        <w:rPr>
          <w:b w:val="0"/>
          <w:spacing w:val="-1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обслуживания</w:t>
      </w:r>
      <w:r w:rsidRPr="00AE0AF4">
        <w:rPr>
          <w:b w:val="0"/>
          <w:spacing w:val="-1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</w:t>
      </w:r>
      <w:r w:rsidRPr="00AE0AF4">
        <w:rPr>
          <w:b w:val="0"/>
          <w:spacing w:val="-10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района;</w:t>
      </w:r>
      <w:r w:rsidRPr="00AE0AF4">
        <w:rPr>
          <w:b w:val="0"/>
          <w:spacing w:val="-5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улицы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районного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значения,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местного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значения,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проезды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На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жилого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района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должны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быть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размещены: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сеть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улиц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районного,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местного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значения,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проездов,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обеспечивающая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транспортное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обслуживание территории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населения района;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объекты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социальной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инфраструктуры,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обязательные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для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размещения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 жилых групп и микрорайонов, а также музыкальные и художественные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школы,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многофункциональные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культурные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центры,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физкультурно-оздоровительные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комплексы, детско-юношеские спортивные комплексы, территориальные поликлиники,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универсальные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торговые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центры,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специализированные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магазины,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комплексные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предприятия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бытового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обслуживания,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рестораны,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кафе,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организации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социального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обслуживания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населения;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пешеходные коммуникации для передвижения населения по территории жилого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района,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обеспечивающие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безопасное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передвижение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населения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остановкам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общественного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транспорта, объектам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 территориям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массового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посещения;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места</w:t>
      </w:r>
      <w:r w:rsidRPr="00AE0AF4">
        <w:rPr>
          <w:b w:val="0"/>
          <w:spacing w:val="-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хранения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легковых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автомобилей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жителей;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места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парковки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легковых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автомобилей,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работающих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посетителей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нежилого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назначения, расположенных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 жилого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района;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велосипедные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дорожки.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AE0AF4">
        <w:rPr>
          <w:b w:val="0"/>
          <w:sz w:val="24"/>
          <w:szCs w:val="24"/>
        </w:rPr>
        <w:t>На территории жилого района допускается размещение участков иных объектов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общественно-делового</w:t>
      </w:r>
      <w:r w:rsidRPr="00AE0AF4">
        <w:rPr>
          <w:b w:val="0"/>
          <w:spacing w:val="-9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назначения,</w:t>
      </w:r>
      <w:r w:rsidRPr="00AE0AF4">
        <w:rPr>
          <w:b w:val="0"/>
          <w:spacing w:val="-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включая</w:t>
      </w:r>
      <w:r w:rsidRPr="00AE0AF4">
        <w:rPr>
          <w:b w:val="0"/>
          <w:spacing w:val="-9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объекты</w:t>
      </w:r>
      <w:r w:rsidRPr="00AE0AF4">
        <w:rPr>
          <w:b w:val="0"/>
          <w:spacing w:val="-9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религиозного</w:t>
      </w:r>
      <w:r w:rsidRPr="00AE0AF4">
        <w:rPr>
          <w:b w:val="0"/>
          <w:spacing w:val="-9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назначения,</w:t>
      </w:r>
      <w:r w:rsidRPr="00AE0AF4">
        <w:rPr>
          <w:b w:val="0"/>
          <w:spacing w:val="-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объекты</w:t>
      </w:r>
      <w:r w:rsidRPr="00AE0AF4">
        <w:rPr>
          <w:b w:val="0"/>
          <w:spacing w:val="-5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производственного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назначения,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транспортной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инженерной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инфраструктуры,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условии,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что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размер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</w:t>
      </w:r>
      <w:r w:rsidRPr="00AE0AF4">
        <w:rPr>
          <w:b w:val="0"/>
          <w:spacing w:val="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участка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объекта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не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превышает 2,0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гектара.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На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жилого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района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не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допускается: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lastRenderedPageBreak/>
        <w:t>размещение</w:t>
      </w:r>
      <w:r w:rsidRPr="00AE0AF4">
        <w:rPr>
          <w:b w:val="0"/>
          <w:spacing w:val="-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улиц</w:t>
      </w:r>
      <w:r w:rsidRPr="00AE0AF4">
        <w:rPr>
          <w:b w:val="0"/>
          <w:spacing w:val="-9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-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дорог</w:t>
      </w:r>
      <w:r w:rsidRPr="00AE0AF4">
        <w:rPr>
          <w:b w:val="0"/>
          <w:spacing w:val="-10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межрайонного</w:t>
      </w:r>
      <w:r w:rsidRPr="00AE0AF4">
        <w:rPr>
          <w:b w:val="0"/>
          <w:spacing w:val="-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-1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городского</w:t>
      </w:r>
      <w:r w:rsidRPr="00AE0AF4">
        <w:rPr>
          <w:b w:val="0"/>
          <w:spacing w:val="-10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значения;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размещение</w:t>
      </w:r>
      <w:r w:rsidRPr="00AE0AF4">
        <w:rPr>
          <w:b w:val="0"/>
          <w:spacing w:val="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наземных</w:t>
      </w:r>
      <w:r w:rsidRPr="00AE0AF4">
        <w:rPr>
          <w:b w:val="0"/>
          <w:spacing w:val="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линейных</w:t>
      </w:r>
      <w:r w:rsidRPr="00AE0AF4">
        <w:rPr>
          <w:b w:val="0"/>
          <w:spacing w:val="1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объектов</w:t>
      </w:r>
      <w:r w:rsidRPr="00AE0AF4">
        <w:rPr>
          <w:b w:val="0"/>
          <w:spacing w:val="9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скоростного</w:t>
      </w:r>
      <w:r w:rsidRPr="00AE0AF4">
        <w:rPr>
          <w:b w:val="0"/>
          <w:spacing w:val="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внеуличного</w:t>
      </w:r>
      <w:r w:rsidRPr="00AE0AF4">
        <w:rPr>
          <w:b w:val="0"/>
          <w:spacing w:val="10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0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внешнего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транспорта.</w:t>
      </w:r>
    </w:p>
    <w:p w:rsidR="00627168" w:rsidRPr="00510D7A" w:rsidRDefault="00627168" w:rsidP="00627168">
      <w:pPr>
        <w:pStyle w:val="a6"/>
        <w:widowControl w:val="0"/>
        <w:numPr>
          <w:ilvl w:val="2"/>
          <w:numId w:val="34"/>
        </w:numPr>
        <w:tabs>
          <w:tab w:val="left" w:pos="1977"/>
          <w:tab w:val="left" w:pos="2338"/>
          <w:tab w:val="left" w:pos="3901"/>
          <w:tab w:val="left" w:pos="4211"/>
          <w:tab w:val="left" w:pos="5577"/>
          <w:tab w:val="left" w:pos="6813"/>
          <w:tab w:val="left" w:pos="7130"/>
          <w:tab w:val="left" w:pos="8263"/>
          <w:tab w:val="left" w:pos="912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В</w:t>
      </w:r>
      <w:r w:rsidRPr="00510D7A">
        <w:rPr>
          <w:rFonts w:ascii="Times New Roman" w:hAnsi="Times New Roman"/>
          <w:sz w:val="24"/>
          <w:szCs w:val="24"/>
        </w:rPr>
        <w:tab/>
        <w:t>соответствии</w:t>
      </w:r>
      <w:r w:rsidRPr="00510D7A">
        <w:rPr>
          <w:rFonts w:ascii="Times New Roman" w:hAnsi="Times New Roman"/>
          <w:sz w:val="24"/>
          <w:szCs w:val="24"/>
        </w:rPr>
        <w:tab/>
        <w:t>с</w:t>
      </w:r>
      <w:r w:rsidRPr="00510D7A">
        <w:rPr>
          <w:rFonts w:ascii="Times New Roman" w:hAnsi="Times New Roman"/>
          <w:sz w:val="24"/>
          <w:szCs w:val="24"/>
        </w:rPr>
        <w:tab/>
        <w:t>характером</w:t>
      </w:r>
      <w:r w:rsidRPr="00510D7A">
        <w:rPr>
          <w:rFonts w:ascii="Times New Roman" w:hAnsi="Times New Roman"/>
          <w:sz w:val="24"/>
          <w:szCs w:val="24"/>
        </w:rPr>
        <w:tab/>
        <w:t>застройки</w:t>
      </w:r>
      <w:r w:rsidRPr="00510D7A">
        <w:rPr>
          <w:rFonts w:ascii="Times New Roman" w:hAnsi="Times New Roman"/>
          <w:sz w:val="24"/>
          <w:szCs w:val="24"/>
        </w:rPr>
        <w:tab/>
        <w:t>в</w:t>
      </w:r>
      <w:r w:rsidRPr="00510D7A">
        <w:rPr>
          <w:rFonts w:ascii="Times New Roman" w:hAnsi="Times New Roman"/>
          <w:sz w:val="24"/>
          <w:szCs w:val="24"/>
        </w:rPr>
        <w:tab/>
        <w:t>пределах</w:t>
      </w:r>
      <w:r w:rsidRPr="00510D7A">
        <w:rPr>
          <w:rFonts w:ascii="Times New Roman" w:hAnsi="Times New Roman"/>
          <w:sz w:val="24"/>
          <w:szCs w:val="24"/>
        </w:rPr>
        <w:tab/>
        <w:t>жилой</w:t>
      </w:r>
      <w:r w:rsidRPr="00510D7A">
        <w:rPr>
          <w:rFonts w:ascii="Times New Roman" w:hAnsi="Times New Roman"/>
          <w:sz w:val="24"/>
          <w:szCs w:val="24"/>
        </w:rPr>
        <w:tab/>
      </w:r>
      <w:r w:rsidRPr="00510D7A">
        <w:rPr>
          <w:rFonts w:ascii="Times New Roman" w:hAnsi="Times New Roman"/>
          <w:spacing w:val="-1"/>
          <w:sz w:val="24"/>
          <w:szCs w:val="24"/>
        </w:rPr>
        <w:t>зоны</w:t>
      </w:r>
      <w:r w:rsidRPr="00510D7A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населенного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пункта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выделяются следующие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типы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застройки: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зона</w:t>
      </w:r>
      <w:r w:rsidRPr="00AE0AF4">
        <w:rPr>
          <w:b w:val="0"/>
          <w:spacing w:val="4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застройки</w:t>
      </w:r>
      <w:r w:rsidRPr="00AE0AF4">
        <w:rPr>
          <w:b w:val="0"/>
          <w:spacing w:val="4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многоэтажными</w:t>
      </w:r>
      <w:r w:rsidRPr="00AE0AF4">
        <w:rPr>
          <w:b w:val="0"/>
          <w:spacing w:val="4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многоквартирными</w:t>
      </w:r>
      <w:r w:rsidRPr="00AE0AF4">
        <w:rPr>
          <w:b w:val="0"/>
          <w:spacing w:val="4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жилыми</w:t>
      </w:r>
      <w:r w:rsidRPr="00AE0AF4">
        <w:rPr>
          <w:b w:val="0"/>
          <w:spacing w:val="4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зданиями</w:t>
      </w:r>
      <w:r w:rsidRPr="00AE0AF4">
        <w:rPr>
          <w:b w:val="0"/>
          <w:spacing w:val="4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(девять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этажей 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более);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зона</w:t>
      </w:r>
      <w:r w:rsidRPr="00AE0AF4">
        <w:rPr>
          <w:b w:val="0"/>
          <w:spacing w:val="1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застройки</w:t>
      </w:r>
      <w:r w:rsidRPr="00AE0AF4">
        <w:rPr>
          <w:b w:val="0"/>
          <w:spacing w:val="1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среднеэтажными</w:t>
      </w:r>
      <w:r w:rsidRPr="00AE0AF4">
        <w:rPr>
          <w:b w:val="0"/>
          <w:spacing w:val="1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многоквартирными</w:t>
      </w:r>
      <w:r w:rsidRPr="00AE0AF4">
        <w:rPr>
          <w:b w:val="0"/>
          <w:spacing w:val="1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жилыми</w:t>
      </w:r>
      <w:r w:rsidRPr="00AE0AF4">
        <w:rPr>
          <w:b w:val="0"/>
          <w:spacing w:val="1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зданиями</w:t>
      </w:r>
      <w:r w:rsidRPr="00AE0AF4">
        <w:rPr>
          <w:b w:val="0"/>
          <w:spacing w:val="1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(от</w:t>
      </w:r>
      <w:r w:rsidRPr="00AE0AF4">
        <w:rPr>
          <w:b w:val="0"/>
          <w:spacing w:val="1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пяти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восьми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этажей, включая мансардный);</w:t>
      </w:r>
    </w:p>
    <w:p w:rsidR="00627168" w:rsidRPr="00AE0AF4" w:rsidRDefault="00627168" w:rsidP="00627168">
      <w:pPr>
        <w:pStyle w:val="a3"/>
        <w:tabs>
          <w:tab w:val="left" w:pos="3148"/>
          <w:tab w:val="left" w:pos="4900"/>
          <w:tab w:val="left" w:pos="7089"/>
          <w:tab w:val="left" w:pos="8145"/>
          <w:tab w:val="left" w:pos="9312"/>
        </w:tabs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 xml:space="preserve">зона  </w:t>
      </w:r>
      <w:r w:rsidRPr="00AE0AF4">
        <w:rPr>
          <w:b w:val="0"/>
          <w:spacing w:val="1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застройки</w:t>
      </w:r>
      <w:r w:rsidRPr="00AE0AF4">
        <w:rPr>
          <w:b w:val="0"/>
          <w:sz w:val="24"/>
          <w:szCs w:val="24"/>
        </w:rPr>
        <w:tab/>
        <w:t>малоэтажными</w:t>
      </w:r>
      <w:r w:rsidRPr="00AE0AF4">
        <w:rPr>
          <w:b w:val="0"/>
          <w:sz w:val="24"/>
          <w:szCs w:val="24"/>
        </w:rPr>
        <w:tab/>
        <w:t>многоквартирными</w:t>
      </w:r>
      <w:r w:rsidRPr="00AE0AF4">
        <w:rPr>
          <w:b w:val="0"/>
          <w:sz w:val="24"/>
          <w:szCs w:val="24"/>
        </w:rPr>
        <w:tab/>
        <w:t>жилыми</w:t>
      </w:r>
      <w:r w:rsidRPr="00AE0AF4">
        <w:rPr>
          <w:b w:val="0"/>
          <w:sz w:val="24"/>
          <w:szCs w:val="24"/>
        </w:rPr>
        <w:tab/>
        <w:t>зданиями</w:t>
      </w:r>
      <w:r w:rsidRPr="00AE0AF4">
        <w:rPr>
          <w:b w:val="0"/>
          <w:sz w:val="24"/>
          <w:szCs w:val="24"/>
        </w:rPr>
        <w:tab/>
      </w:r>
      <w:r w:rsidRPr="00AE0AF4">
        <w:rPr>
          <w:b w:val="0"/>
          <w:spacing w:val="-1"/>
          <w:sz w:val="24"/>
          <w:szCs w:val="24"/>
        </w:rPr>
        <w:t>(до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четырех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этажей, включая мансардный);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зона застройки блокированными жилыми домами;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зона</w:t>
      </w:r>
      <w:r w:rsidRPr="00AE0AF4">
        <w:rPr>
          <w:b w:val="0"/>
          <w:spacing w:val="-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застройки</w:t>
      </w:r>
      <w:r w:rsidRPr="00AE0AF4">
        <w:rPr>
          <w:b w:val="0"/>
          <w:spacing w:val="-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индивидуальными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жилыми</w:t>
      </w:r>
      <w:r w:rsidRPr="00AE0AF4">
        <w:rPr>
          <w:b w:val="0"/>
          <w:spacing w:val="-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домами.</w:t>
      </w:r>
    </w:p>
    <w:p w:rsidR="00627168" w:rsidRPr="00AE0AF4" w:rsidRDefault="00627168" w:rsidP="00627168">
      <w:pPr>
        <w:pStyle w:val="a6"/>
        <w:widowControl w:val="0"/>
        <w:numPr>
          <w:ilvl w:val="2"/>
          <w:numId w:val="34"/>
        </w:numPr>
        <w:tabs>
          <w:tab w:val="left" w:pos="197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0AF4">
        <w:rPr>
          <w:rFonts w:ascii="Times New Roman" w:hAnsi="Times New Roman"/>
          <w:sz w:val="24"/>
          <w:szCs w:val="24"/>
        </w:rPr>
        <w:t>Требования</w:t>
      </w:r>
      <w:r w:rsidRPr="00AE0AF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к</w:t>
      </w:r>
      <w:r w:rsidRPr="00AE0AF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размещению</w:t>
      </w:r>
      <w:r w:rsidRPr="00AE0AF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жилых</w:t>
      </w:r>
      <w:r w:rsidRPr="00AE0AF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домов.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Расстояния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между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жилыми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зданиями,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жилыми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общественными,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также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производственными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зданиями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следует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принимать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основе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расчетов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инсоляции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освещенности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соответствии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нормами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освещенности,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приведенными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СП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52.13330.2016 «Естественное и искусственное освещение. Актуализированная редакция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СНиП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23-05-95»,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также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соответствии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противопожарными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требованиями.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Противопожарные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расстояния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должны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соответствовать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требованиям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нормативных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правовых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актов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Российской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Федерации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нормативных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документов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пожарной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безопасности.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Параметры планируемого размещения многоквартирных жилых домов, если на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земельном участке планируется строительство двух и более многоквартирных домов,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определяется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документацией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планировке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соответствии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градостроительным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регламентом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правил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землепользования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застройки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соответствующей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территориальной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зоны.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Возможность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отклонения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от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предельных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параметров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разрешенного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строительства,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установленных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градостроительным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регламентом,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определяется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правилами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землепользования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застройки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конкретного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муниципального образования.</w:t>
      </w:r>
    </w:p>
    <w:p w:rsidR="00627168" w:rsidRPr="00AE0AF4" w:rsidRDefault="00627168" w:rsidP="00627168">
      <w:pPr>
        <w:pStyle w:val="a6"/>
        <w:widowControl w:val="0"/>
        <w:numPr>
          <w:ilvl w:val="2"/>
          <w:numId w:val="34"/>
        </w:numPr>
        <w:tabs>
          <w:tab w:val="left" w:pos="197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0AF4">
        <w:rPr>
          <w:rFonts w:ascii="Times New Roman" w:hAnsi="Times New Roman"/>
          <w:sz w:val="24"/>
          <w:szCs w:val="24"/>
        </w:rPr>
        <w:t>В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районах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индивидуальной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жилой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застройки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следует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принимать</w:t>
      </w:r>
      <w:r w:rsidRPr="00AE0AF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0AF4">
        <w:rPr>
          <w:rFonts w:ascii="Times New Roman" w:hAnsi="Times New Roman"/>
          <w:sz w:val="24"/>
          <w:szCs w:val="24"/>
        </w:rPr>
        <w:t>расстояния: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от</w:t>
      </w:r>
      <w:r w:rsidRPr="00AE0AF4">
        <w:rPr>
          <w:b w:val="0"/>
          <w:spacing w:val="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окон</w:t>
      </w:r>
      <w:r w:rsidRPr="00AE0AF4">
        <w:rPr>
          <w:b w:val="0"/>
          <w:spacing w:val="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жилого</w:t>
      </w:r>
      <w:r w:rsidRPr="00AE0AF4">
        <w:rPr>
          <w:b w:val="0"/>
          <w:spacing w:val="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здания</w:t>
      </w:r>
      <w:r w:rsidRPr="00AE0AF4">
        <w:rPr>
          <w:b w:val="0"/>
          <w:spacing w:val="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</w:t>
      </w:r>
      <w:r w:rsidRPr="00AE0AF4">
        <w:rPr>
          <w:b w:val="0"/>
          <w:spacing w:val="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хозяйственных</w:t>
      </w:r>
      <w:r w:rsidRPr="00AE0AF4">
        <w:rPr>
          <w:b w:val="0"/>
          <w:spacing w:val="9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построек,</w:t>
      </w:r>
      <w:r w:rsidRPr="00AE0AF4">
        <w:rPr>
          <w:b w:val="0"/>
          <w:spacing w:val="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расположенных</w:t>
      </w:r>
      <w:r w:rsidRPr="00AE0AF4">
        <w:rPr>
          <w:b w:val="0"/>
          <w:spacing w:val="10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</w:t>
      </w:r>
      <w:r w:rsidRPr="00AE0AF4">
        <w:rPr>
          <w:b w:val="0"/>
          <w:spacing w:val="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соседнем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участке,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-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не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менее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10</w:t>
      </w:r>
      <w:r w:rsidRPr="00AE0AF4">
        <w:rPr>
          <w:b w:val="0"/>
          <w:spacing w:val="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метров;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от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границы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участка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стены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жилого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дома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-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не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менее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трех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метров;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от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границ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участка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хозяйственных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построек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-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не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менее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одного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метра.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Между</w:t>
      </w:r>
      <w:r w:rsidRPr="00AE0AF4">
        <w:rPr>
          <w:b w:val="0"/>
          <w:spacing w:val="2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длинными</w:t>
      </w:r>
      <w:r w:rsidRPr="00AE0AF4">
        <w:rPr>
          <w:b w:val="0"/>
          <w:spacing w:val="2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сторонами</w:t>
      </w:r>
      <w:r w:rsidRPr="00AE0AF4">
        <w:rPr>
          <w:b w:val="0"/>
          <w:spacing w:val="2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жилых</w:t>
      </w:r>
      <w:r w:rsidRPr="00AE0AF4">
        <w:rPr>
          <w:b w:val="0"/>
          <w:spacing w:val="2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зданий</w:t>
      </w:r>
      <w:r w:rsidRPr="00AE0AF4">
        <w:rPr>
          <w:b w:val="0"/>
          <w:spacing w:val="2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следует</w:t>
      </w:r>
      <w:r w:rsidRPr="00AE0AF4">
        <w:rPr>
          <w:b w:val="0"/>
          <w:spacing w:val="2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принимать</w:t>
      </w:r>
      <w:r w:rsidRPr="00AE0AF4">
        <w:rPr>
          <w:b w:val="0"/>
          <w:spacing w:val="2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расстояния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(бытовые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разрывы):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для жилых зданий высотой два - три этажа - не менее 15 метров;</w:t>
      </w:r>
      <w:r w:rsidRPr="00AE0AF4">
        <w:rPr>
          <w:b w:val="0"/>
          <w:spacing w:val="-5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четыре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этажа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-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не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менее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20 метров;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между длинными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сторонами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торцами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этих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зданий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окнами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из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комнат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-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не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менее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10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метров.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Расстояние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от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границ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участков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производственных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объектов,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размещаемых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общественно-деловых и смешанных зонах, до жилых и общественных зданий, а также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</w:t>
      </w:r>
      <w:r w:rsidRPr="00AE0AF4">
        <w:rPr>
          <w:b w:val="0"/>
          <w:spacing w:val="-9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границ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участков</w:t>
      </w:r>
      <w:r w:rsidRPr="00AE0AF4">
        <w:rPr>
          <w:b w:val="0"/>
          <w:spacing w:val="-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дошкольных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образовательных</w:t>
      </w:r>
      <w:r w:rsidRPr="00AE0AF4">
        <w:rPr>
          <w:b w:val="0"/>
          <w:spacing w:val="-9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-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общеобразовательных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организаций,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медицинских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организаций и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отдыха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следует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принимать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не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менее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50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метров.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</w:rPr>
        <w:t>Глава</w:t>
      </w:r>
      <w:r w:rsidRPr="00510D7A">
        <w:rPr>
          <w:spacing w:val="-10"/>
          <w:sz w:val="24"/>
          <w:szCs w:val="24"/>
        </w:rPr>
        <w:t xml:space="preserve"> </w:t>
      </w:r>
      <w:r w:rsidRPr="00510D7A">
        <w:rPr>
          <w:sz w:val="24"/>
          <w:szCs w:val="24"/>
        </w:rPr>
        <w:t>3.</w:t>
      </w:r>
      <w:r w:rsidRPr="00510D7A">
        <w:rPr>
          <w:spacing w:val="-8"/>
          <w:sz w:val="24"/>
          <w:szCs w:val="24"/>
        </w:rPr>
        <w:t xml:space="preserve"> </w:t>
      </w:r>
      <w:r w:rsidRPr="00510D7A">
        <w:rPr>
          <w:sz w:val="24"/>
          <w:szCs w:val="24"/>
        </w:rPr>
        <w:t>Материалы</w:t>
      </w:r>
      <w:r w:rsidRPr="00510D7A">
        <w:rPr>
          <w:spacing w:val="-8"/>
          <w:sz w:val="24"/>
          <w:szCs w:val="24"/>
        </w:rPr>
        <w:t xml:space="preserve"> </w:t>
      </w:r>
      <w:r w:rsidRPr="00510D7A">
        <w:rPr>
          <w:sz w:val="24"/>
          <w:szCs w:val="24"/>
        </w:rPr>
        <w:t>по</w:t>
      </w:r>
      <w:r w:rsidRPr="00510D7A">
        <w:rPr>
          <w:spacing w:val="-8"/>
          <w:sz w:val="24"/>
          <w:szCs w:val="24"/>
        </w:rPr>
        <w:t xml:space="preserve"> </w:t>
      </w:r>
      <w:r w:rsidRPr="00510D7A">
        <w:rPr>
          <w:sz w:val="24"/>
          <w:szCs w:val="24"/>
        </w:rPr>
        <w:t>обоснованию</w:t>
      </w:r>
      <w:r w:rsidRPr="00510D7A">
        <w:rPr>
          <w:spacing w:val="-7"/>
          <w:sz w:val="24"/>
          <w:szCs w:val="24"/>
        </w:rPr>
        <w:t xml:space="preserve"> </w:t>
      </w:r>
      <w:r w:rsidRPr="00510D7A">
        <w:rPr>
          <w:sz w:val="24"/>
          <w:szCs w:val="24"/>
        </w:rPr>
        <w:t>расчетных</w:t>
      </w:r>
      <w:r w:rsidRPr="00510D7A">
        <w:rPr>
          <w:spacing w:val="-7"/>
          <w:sz w:val="24"/>
          <w:szCs w:val="24"/>
        </w:rPr>
        <w:t xml:space="preserve"> </w:t>
      </w:r>
      <w:r w:rsidRPr="00510D7A">
        <w:rPr>
          <w:sz w:val="24"/>
          <w:szCs w:val="24"/>
        </w:rPr>
        <w:t>показателей,</w:t>
      </w:r>
      <w:r w:rsidRPr="00510D7A">
        <w:rPr>
          <w:spacing w:val="-8"/>
          <w:sz w:val="24"/>
          <w:szCs w:val="24"/>
        </w:rPr>
        <w:t xml:space="preserve"> </w:t>
      </w:r>
      <w:r w:rsidRPr="00510D7A">
        <w:rPr>
          <w:sz w:val="24"/>
          <w:szCs w:val="24"/>
        </w:rPr>
        <w:t>содержащихся</w:t>
      </w:r>
      <w:r w:rsidRPr="00510D7A">
        <w:rPr>
          <w:spacing w:val="-8"/>
          <w:sz w:val="24"/>
          <w:szCs w:val="24"/>
        </w:rPr>
        <w:t xml:space="preserve"> </w:t>
      </w:r>
      <w:r w:rsidRPr="00510D7A">
        <w:rPr>
          <w:sz w:val="24"/>
          <w:szCs w:val="24"/>
        </w:rPr>
        <w:t>в</w:t>
      </w:r>
      <w:r w:rsidRPr="00510D7A">
        <w:rPr>
          <w:spacing w:val="-57"/>
          <w:sz w:val="24"/>
          <w:szCs w:val="24"/>
        </w:rPr>
        <w:t xml:space="preserve"> </w:t>
      </w:r>
      <w:r w:rsidRPr="00510D7A">
        <w:rPr>
          <w:sz w:val="24"/>
          <w:szCs w:val="24"/>
        </w:rPr>
        <w:t>основной</w:t>
      </w:r>
      <w:r w:rsidRPr="00510D7A">
        <w:rPr>
          <w:spacing w:val="-1"/>
          <w:sz w:val="24"/>
          <w:szCs w:val="24"/>
        </w:rPr>
        <w:t xml:space="preserve"> </w:t>
      </w:r>
      <w:r w:rsidRPr="00510D7A">
        <w:rPr>
          <w:sz w:val="24"/>
          <w:szCs w:val="24"/>
        </w:rPr>
        <w:t>части местных нормативов</w:t>
      </w:r>
      <w:r w:rsidRPr="00510D7A">
        <w:rPr>
          <w:spacing w:val="-3"/>
          <w:sz w:val="24"/>
          <w:szCs w:val="24"/>
        </w:rPr>
        <w:t xml:space="preserve"> </w:t>
      </w:r>
      <w:r w:rsidRPr="00510D7A">
        <w:rPr>
          <w:sz w:val="24"/>
          <w:szCs w:val="24"/>
        </w:rPr>
        <w:t>градостроительного проектирования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6"/>
        <w:widowControl w:val="0"/>
        <w:numPr>
          <w:ilvl w:val="1"/>
          <w:numId w:val="23"/>
        </w:numPr>
        <w:tabs>
          <w:tab w:val="left" w:pos="170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Информация о современном состоянии, прогнозе развитии муниципального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образования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6"/>
        <w:widowControl w:val="0"/>
        <w:numPr>
          <w:ilvl w:val="2"/>
          <w:numId w:val="23"/>
        </w:numPr>
        <w:tabs>
          <w:tab w:val="left" w:pos="22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Административно-территориальное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устройство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муниципального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образования: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lastRenderedPageBreak/>
        <w:t>Шарьинский муниципальный район образован в 1929 году и ранее входил в состав Нижегородской области, расположен в юго-восточной части Костромской области. Территория Шарьинского муниципального района включает сельские населенные пункты, образованные исходя из исторически сложившегося расселения, социально-экономических и культурных связей территорий.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Территория района протянулась более чем на 100 км с юга на север вдоль среднего течения реки Ветлуги, левого притока реки Волги.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Граничит район на западе с городским округом город Мантурово, на северо-западе с Межевским, на севере - с Пыщугским округами, на северо-востоке и востоке - с Вохомским районом и с Поназыревским округом Костромской области, на юге - с Ветлужским районом Нижегородской области.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Удаленность от областного центра г. Костромы автодорогой 321 км, железной дорогой 328 км. Расстояние от г. Москвы - 700 км. Шарьинский район имеет свой административный центр в другом муниципальном образовании. Органы образования, здравоохранения, административные, культурные органы управления районом расположены в муниципальном образовании город Шарья, что снижает эффективность решения социально-экономических задач.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Общая площадь района в административных границах составляет           3993 кв.км. В состав территории Шарьинского муниципального района входят      7 сельских поселений, в которых насчитывается 179 сельских населенных пунктов, из них жилых 117, нежилых - 62.</w:t>
      </w:r>
    </w:p>
    <w:p w:rsidR="00627168" w:rsidRPr="00AE0AF4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AF4">
        <w:rPr>
          <w:rFonts w:ascii="Times New Roman" w:hAnsi="Times New Roman" w:cs="Times New Roman"/>
          <w:sz w:val="24"/>
          <w:szCs w:val="24"/>
        </w:rPr>
        <w:t xml:space="preserve">  Административно-территориальное деление  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Таблица 1.1</w:t>
      </w:r>
    </w:p>
    <w:tbl>
      <w:tblPr>
        <w:tblStyle w:val="TableNormal"/>
        <w:tblW w:w="9468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/>
      </w:tblPr>
      <w:tblGrid>
        <w:gridCol w:w="648"/>
        <w:gridCol w:w="2700"/>
        <w:gridCol w:w="2520"/>
        <w:gridCol w:w="1800"/>
        <w:gridCol w:w="1800"/>
      </w:tblGrid>
      <w:tr w:rsidR="00627168" w:rsidRPr="00510D7A" w:rsidTr="00D95ABF">
        <w:trPr>
          <w:trHeight w:val="89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Административный центр сельского поселения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населённых</w:t>
            </w:r>
          </w:p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пунктов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населения, чел.</w:t>
            </w:r>
          </w:p>
        </w:tc>
      </w:tr>
      <w:tr w:rsidR="00627168" w:rsidRPr="00510D7A" w:rsidTr="00D95ABF">
        <w:trPr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Зебляковское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 xml:space="preserve"> пос. Зебляки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2528</w:t>
            </w:r>
          </w:p>
        </w:tc>
      </w:tr>
      <w:tr w:rsidR="00627168" w:rsidRPr="00510D7A" w:rsidTr="00D95ABF">
        <w:trPr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68" w:rsidRPr="00510D7A" w:rsidRDefault="00627168" w:rsidP="00D95ABF">
            <w:pPr>
              <w:tabs>
                <w:tab w:val="left" w:pos="670"/>
                <w:tab w:val="center" w:pos="15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Ивановское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с. Рождественское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2111</w:t>
            </w:r>
          </w:p>
        </w:tc>
      </w:tr>
      <w:tr w:rsidR="00627168" w:rsidRPr="00510D7A" w:rsidTr="00D95ABF">
        <w:trPr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Коневское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 xml:space="preserve"> д. Конево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</w:tr>
      <w:tr w:rsidR="00627168" w:rsidRPr="00510D7A" w:rsidTr="00D95ABF">
        <w:trPr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Одоевское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с. Одоевское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</w:tr>
      <w:tr w:rsidR="00627168" w:rsidRPr="00510D7A" w:rsidTr="00D95ABF">
        <w:trPr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Троицкое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с. Троицкое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</w:tr>
      <w:tr w:rsidR="00627168" w:rsidRPr="00510D7A" w:rsidTr="00D95ABF">
        <w:trPr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Шангское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с. Николо-Шанга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</w:tr>
      <w:tr w:rsidR="00627168" w:rsidRPr="00510D7A" w:rsidTr="00D95ABF">
        <w:trPr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Шекшемское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п. Шекшема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1358</w:t>
            </w:r>
          </w:p>
        </w:tc>
      </w:tr>
      <w:tr w:rsidR="00627168" w:rsidRPr="00510D7A" w:rsidTr="00D95ABF">
        <w:trPr>
          <w:jc w:val="center"/>
        </w:trPr>
        <w:tc>
          <w:tcPr>
            <w:tcW w:w="5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8742</w:t>
            </w:r>
          </w:p>
        </w:tc>
      </w:tr>
    </w:tbl>
    <w:p w:rsidR="00627168" w:rsidRPr="00510D7A" w:rsidRDefault="00627168" w:rsidP="006271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 xml:space="preserve"> Законом Костромской области № 112-4 ЗКО от 9 февраля 2007 года. Муниципальное образование имеет статус Шарьинский муниципальный район с административным центром в городе Шарья. </w:t>
      </w:r>
      <w:r w:rsidRPr="00510D7A">
        <w:rPr>
          <w:rFonts w:ascii="Times New Roman" w:hAnsi="Times New Roman" w:cs="Times New Roman"/>
          <w:color w:val="000000" w:themeColor="text1"/>
          <w:sz w:val="24"/>
          <w:szCs w:val="24"/>
        </w:rPr>
        <w:t>Законом Костромской области от 22 октября 2009 года было упразднено Матвеевское сельское поселение, влитое в </w:t>
      </w:r>
      <w:hyperlink r:id="rId13" w:tooltip="Головинское сельское поселение (Костромская область)" w:history="1">
        <w:r w:rsidRPr="00510D7A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Головинское</w:t>
        </w:r>
      </w:hyperlink>
      <w:r w:rsidRPr="00510D7A">
        <w:rPr>
          <w:rFonts w:ascii="Times New Roman" w:hAnsi="Times New Roman" w:cs="Times New Roman"/>
          <w:color w:val="000000" w:themeColor="text1"/>
          <w:sz w:val="24"/>
          <w:szCs w:val="24"/>
        </w:rPr>
        <w:t>. Законом Костромской области от 22 июня 2010 года были упразднены Берзихинское, Катунинское, Печёнкинское, Поляшовское, Майтихинское и Марутинское сельские поселения, влитые в </w:t>
      </w:r>
      <w:hyperlink r:id="rId14" w:tooltip="Ивановское сельское поселение (Костромская область)" w:history="1">
        <w:r w:rsidRPr="00510D7A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Ивановское сельское поселение</w:t>
        </w:r>
      </w:hyperlink>
      <w:r w:rsidRPr="00510D7A">
        <w:rPr>
          <w:rFonts w:ascii="Times New Roman" w:hAnsi="Times New Roman" w:cs="Times New Roman"/>
          <w:color w:val="000000" w:themeColor="text1"/>
          <w:sz w:val="24"/>
          <w:szCs w:val="24"/>
        </w:rPr>
        <w:t>; а также были упразднены Кривячское и Пищёвское сельские поселения, влитые в </w:t>
      </w:r>
      <w:hyperlink r:id="rId15" w:tooltip="Шангское сельское поселение" w:history="1">
        <w:r w:rsidRPr="00510D7A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Шангское сельское поселение</w:t>
        </w:r>
      </w:hyperlink>
      <w:r w:rsidRPr="00510D7A">
        <w:rPr>
          <w:rFonts w:ascii="Times New Roman" w:hAnsi="Times New Roman" w:cs="Times New Roman"/>
          <w:color w:val="000000" w:themeColor="text1"/>
          <w:sz w:val="24"/>
          <w:szCs w:val="24"/>
        </w:rPr>
        <w:t>. Законом Костромской области от 24 апреля 2017 года </w:t>
      </w:r>
      <w:hyperlink r:id="rId16" w:tooltip="Варакинское сельское поселение" w:history="1">
        <w:r w:rsidRPr="00510D7A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Варакинское сельское поселение</w:t>
        </w:r>
      </w:hyperlink>
      <w:r w:rsidRPr="00510D7A">
        <w:rPr>
          <w:rFonts w:ascii="Times New Roman" w:hAnsi="Times New Roman" w:cs="Times New Roman"/>
          <w:color w:val="000000" w:themeColor="text1"/>
          <w:sz w:val="24"/>
          <w:szCs w:val="24"/>
        </w:rPr>
        <w:t> было упразднено и влито в </w:t>
      </w:r>
      <w:hyperlink r:id="rId17" w:tooltip="Шекшемское сельское поселение" w:history="1">
        <w:r w:rsidRPr="00510D7A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Шекшемское сельское поселение</w:t>
        </w:r>
      </w:hyperlink>
      <w:r w:rsidRPr="00510D7A">
        <w:rPr>
          <w:rFonts w:ascii="Times New Roman" w:hAnsi="Times New Roman" w:cs="Times New Roman"/>
          <w:color w:val="000000" w:themeColor="text1"/>
          <w:sz w:val="24"/>
          <w:szCs w:val="24"/>
        </w:rPr>
        <w:t>. Законом Костромской области от 20 июня 2018 года </w:t>
      </w:r>
      <w:hyperlink r:id="rId18" w:tooltip="Головинское сельское поселение (Шарьинский район)" w:history="1">
        <w:r w:rsidRPr="00510D7A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Головинское сельское поселение</w:t>
        </w:r>
      </w:hyperlink>
      <w:r w:rsidRPr="00510D7A">
        <w:rPr>
          <w:rFonts w:ascii="Times New Roman" w:hAnsi="Times New Roman" w:cs="Times New Roman"/>
          <w:color w:val="000000" w:themeColor="text1"/>
          <w:sz w:val="24"/>
          <w:szCs w:val="24"/>
        </w:rPr>
        <w:t> было упразднено и влито в </w:t>
      </w:r>
      <w:hyperlink r:id="rId19" w:tooltip="Шангское сельское поселение" w:history="1">
        <w:r w:rsidRPr="00510D7A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Шангское сельское поселение</w:t>
        </w:r>
      </w:hyperlink>
      <w:r w:rsidRPr="00510D7A">
        <w:rPr>
          <w:rFonts w:ascii="Times New Roman" w:hAnsi="Times New Roman" w:cs="Times New Roman"/>
          <w:color w:val="000000" w:themeColor="text1"/>
          <w:sz w:val="24"/>
          <w:szCs w:val="24"/>
        </w:rPr>
        <w:t>. Законом Костромской области от 19 февраля 2021 года </w:t>
      </w:r>
      <w:hyperlink r:id="rId20" w:tooltip="Заболотское сельское поселение (Костромская область)" w:history="1">
        <w:r w:rsidRPr="00510D7A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Заболотское сельское поселение</w:t>
        </w:r>
      </w:hyperlink>
      <w:r w:rsidRPr="00510D7A">
        <w:rPr>
          <w:rFonts w:ascii="Times New Roman" w:hAnsi="Times New Roman" w:cs="Times New Roman"/>
          <w:color w:val="000000" w:themeColor="text1"/>
          <w:sz w:val="24"/>
          <w:szCs w:val="24"/>
        </w:rPr>
        <w:t> было упразднено и включено в </w:t>
      </w:r>
      <w:hyperlink r:id="rId21" w:tooltip="Зебляковское сельское поселение" w:history="1">
        <w:r w:rsidRPr="00510D7A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Зебляковское сельское поселение</w:t>
        </w:r>
      </w:hyperlink>
      <w:r w:rsidRPr="00510D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27168" w:rsidRPr="00510D7A" w:rsidRDefault="00627168" w:rsidP="00627168">
      <w:pPr>
        <w:pStyle w:val="a6"/>
        <w:widowControl w:val="0"/>
        <w:numPr>
          <w:ilvl w:val="2"/>
          <w:numId w:val="23"/>
        </w:numPr>
        <w:tabs>
          <w:tab w:val="left" w:pos="186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Система</w:t>
      </w:r>
      <w:r w:rsidRPr="00510D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расселения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численность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населения</w:t>
      </w:r>
    </w:p>
    <w:p w:rsidR="00627168" w:rsidRPr="00510D7A" w:rsidRDefault="00627168" w:rsidP="00627168">
      <w:pPr>
        <w:tabs>
          <w:tab w:val="left" w:pos="18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</w:rPr>
        <w:t>Все</w:t>
      </w:r>
      <w:r w:rsidRPr="00510D7A">
        <w:rPr>
          <w:spacing w:val="-11"/>
          <w:sz w:val="24"/>
          <w:szCs w:val="24"/>
        </w:rPr>
        <w:t xml:space="preserve"> </w:t>
      </w:r>
      <w:r w:rsidRPr="00510D7A">
        <w:rPr>
          <w:sz w:val="24"/>
          <w:szCs w:val="24"/>
        </w:rPr>
        <w:t>население</w:t>
      </w:r>
      <w:r w:rsidRPr="00510D7A">
        <w:rPr>
          <w:spacing w:val="-11"/>
          <w:sz w:val="24"/>
          <w:szCs w:val="24"/>
        </w:rPr>
        <w:t xml:space="preserve"> </w:t>
      </w:r>
      <w:r w:rsidRPr="00510D7A">
        <w:rPr>
          <w:sz w:val="24"/>
          <w:szCs w:val="24"/>
        </w:rPr>
        <w:t>Шарьинского муниципального района</w:t>
      </w:r>
      <w:r w:rsidRPr="00510D7A">
        <w:rPr>
          <w:spacing w:val="-11"/>
          <w:sz w:val="24"/>
          <w:szCs w:val="24"/>
        </w:rPr>
        <w:t xml:space="preserve"> </w:t>
      </w:r>
      <w:r w:rsidRPr="00510D7A">
        <w:rPr>
          <w:sz w:val="24"/>
          <w:szCs w:val="24"/>
        </w:rPr>
        <w:t>относится</w:t>
      </w:r>
      <w:r w:rsidRPr="00510D7A">
        <w:rPr>
          <w:spacing w:val="-10"/>
          <w:sz w:val="24"/>
          <w:szCs w:val="24"/>
        </w:rPr>
        <w:t xml:space="preserve"> </w:t>
      </w:r>
      <w:r w:rsidRPr="00510D7A">
        <w:rPr>
          <w:sz w:val="24"/>
          <w:szCs w:val="24"/>
        </w:rPr>
        <w:t>к</w:t>
      </w:r>
      <w:r w:rsidRPr="00510D7A">
        <w:rPr>
          <w:spacing w:val="-10"/>
          <w:sz w:val="24"/>
          <w:szCs w:val="24"/>
        </w:rPr>
        <w:t xml:space="preserve"> </w:t>
      </w:r>
      <w:r w:rsidRPr="00510D7A">
        <w:rPr>
          <w:sz w:val="24"/>
          <w:szCs w:val="24"/>
        </w:rPr>
        <w:t>сельскому.</w:t>
      </w:r>
      <w:r w:rsidRPr="00510D7A">
        <w:rPr>
          <w:spacing w:val="-10"/>
          <w:sz w:val="24"/>
          <w:szCs w:val="24"/>
        </w:rPr>
        <w:t xml:space="preserve"> </w:t>
      </w:r>
      <w:r w:rsidRPr="00510D7A">
        <w:rPr>
          <w:sz w:val="24"/>
          <w:szCs w:val="24"/>
        </w:rPr>
        <w:t>Сеть</w:t>
      </w:r>
      <w:r w:rsidRPr="00510D7A">
        <w:rPr>
          <w:spacing w:val="-57"/>
          <w:sz w:val="24"/>
          <w:szCs w:val="24"/>
        </w:rPr>
        <w:t xml:space="preserve"> </w:t>
      </w:r>
      <w:r w:rsidRPr="00510D7A">
        <w:rPr>
          <w:sz w:val="24"/>
          <w:szCs w:val="24"/>
        </w:rPr>
        <w:t>населенных пунктов достаточно разрежена. Между отдельными частями района</w:t>
      </w:r>
      <w:r w:rsidRPr="00510D7A">
        <w:rPr>
          <w:spacing w:val="1"/>
          <w:sz w:val="24"/>
          <w:szCs w:val="24"/>
        </w:rPr>
        <w:t xml:space="preserve"> </w:t>
      </w:r>
      <w:r w:rsidRPr="00510D7A">
        <w:rPr>
          <w:sz w:val="24"/>
          <w:szCs w:val="24"/>
        </w:rPr>
        <w:t>имеются</w:t>
      </w:r>
      <w:r w:rsidRPr="00510D7A">
        <w:rPr>
          <w:spacing w:val="-1"/>
          <w:sz w:val="24"/>
          <w:szCs w:val="24"/>
        </w:rPr>
        <w:t xml:space="preserve"> </w:t>
      </w:r>
      <w:r w:rsidRPr="00510D7A">
        <w:rPr>
          <w:sz w:val="24"/>
          <w:szCs w:val="24"/>
        </w:rPr>
        <w:t>большие</w:t>
      </w:r>
      <w:r w:rsidRPr="00510D7A">
        <w:rPr>
          <w:spacing w:val="-4"/>
          <w:sz w:val="24"/>
          <w:szCs w:val="24"/>
        </w:rPr>
        <w:t xml:space="preserve"> </w:t>
      </w:r>
      <w:r w:rsidRPr="00510D7A">
        <w:rPr>
          <w:sz w:val="24"/>
          <w:szCs w:val="24"/>
        </w:rPr>
        <w:t>пространственные</w:t>
      </w:r>
      <w:r w:rsidRPr="00510D7A">
        <w:rPr>
          <w:spacing w:val="-2"/>
          <w:sz w:val="24"/>
          <w:szCs w:val="24"/>
        </w:rPr>
        <w:t xml:space="preserve"> </w:t>
      </w:r>
      <w:r w:rsidRPr="00510D7A">
        <w:rPr>
          <w:sz w:val="24"/>
          <w:szCs w:val="24"/>
        </w:rPr>
        <w:t>разрывы.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На 1 августа 2023 численность населения (постоянных жителей) Шарьинского района составляет 8 243 человека, в том числе детей в возрасте до 6 лет - 821 человек, подростков (школьников) в возрасте от 7 до 17 лет - 976 человек, молодежи от 18 до 29 лет - 986 человек, взрослых в возрасте от 30 до 60 лет - 3 548 человек, пожилых людей от 60 лет - 1 797 человек, а долгожителей Шарьинского района старше 80 лет - 115 человек.</w:t>
      </w:r>
    </w:p>
    <w:p w:rsidR="00627168" w:rsidRPr="00510D7A" w:rsidRDefault="00627168" w:rsidP="006271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 xml:space="preserve">Наиболее высокие показатели рождаемости и наиболее низкие значения смертность/рождаемость зарегистрированы в наиболее крупных сельских поселениях: Варакинское, Зебляковское, Ивановское, Одоевское, Шангское и Шекшемское. </w:t>
      </w:r>
    </w:p>
    <w:p w:rsidR="00627168" w:rsidRPr="00AE0AF4" w:rsidRDefault="00627168" w:rsidP="00627168">
      <w:pPr>
        <w:pStyle w:val="a3"/>
        <w:tabs>
          <w:tab w:val="left" w:pos="2167"/>
          <w:tab w:val="left" w:pos="2260"/>
          <w:tab w:val="left" w:pos="3387"/>
          <w:tab w:val="left" w:pos="3814"/>
          <w:tab w:val="left" w:pos="4059"/>
          <w:tab w:val="left" w:pos="4618"/>
          <w:tab w:val="left" w:pos="5196"/>
          <w:tab w:val="left" w:pos="5736"/>
          <w:tab w:val="left" w:pos="6880"/>
          <w:tab w:val="left" w:pos="7405"/>
          <w:tab w:val="left" w:pos="8146"/>
          <w:tab w:val="left" w:pos="8715"/>
          <w:tab w:val="left" w:pos="9026"/>
        </w:tabs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Планирование</w:t>
      </w:r>
      <w:r w:rsidRPr="00AE0AF4">
        <w:rPr>
          <w:b w:val="0"/>
          <w:sz w:val="24"/>
          <w:szCs w:val="24"/>
        </w:rPr>
        <w:tab/>
      </w:r>
      <w:r w:rsidRPr="00AE0AF4">
        <w:rPr>
          <w:b w:val="0"/>
          <w:sz w:val="24"/>
          <w:szCs w:val="24"/>
        </w:rPr>
        <w:tab/>
        <w:t>развития</w:t>
      </w:r>
      <w:r w:rsidRPr="00AE0AF4">
        <w:rPr>
          <w:b w:val="0"/>
          <w:sz w:val="24"/>
          <w:szCs w:val="24"/>
        </w:rPr>
        <w:tab/>
        <w:t>сети</w:t>
      </w:r>
      <w:r w:rsidRPr="00AE0AF4">
        <w:rPr>
          <w:b w:val="0"/>
          <w:sz w:val="24"/>
          <w:szCs w:val="24"/>
        </w:rPr>
        <w:tab/>
        <w:t>объектов</w:t>
      </w:r>
      <w:r w:rsidRPr="00AE0AF4">
        <w:rPr>
          <w:b w:val="0"/>
          <w:sz w:val="24"/>
          <w:szCs w:val="24"/>
        </w:rPr>
        <w:tab/>
        <w:t>обслуживания</w:t>
      </w:r>
      <w:r w:rsidRPr="00AE0AF4">
        <w:rPr>
          <w:b w:val="0"/>
          <w:sz w:val="24"/>
          <w:szCs w:val="24"/>
        </w:rPr>
        <w:tab/>
        <w:t>населения должно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осуществляться</w:t>
      </w:r>
      <w:r w:rsidRPr="00AE0AF4">
        <w:rPr>
          <w:b w:val="0"/>
          <w:spacing w:val="1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</w:t>
      </w:r>
      <w:r w:rsidRPr="00AE0AF4">
        <w:rPr>
          <w:b w:val="0"/>
          <w:spacing w:val="20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учетом</w:t>
      </w:r>
      <w:r w:rsidRPr="00AE0AF4">
        <w:rPr>
          <w:b w:val="0"/>
          <w:spacing w:val="1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экономической</w:t>
      </w:r>
      <w:r w:rsidRPr="00AE0AF4">
        <w:rPr>
          <w:b w:val="0"/>
          <w:spacing w:val="1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эффективности</w:t>
      </w:r>
      <w:r w:rsidRPr="00AE0AF4">
        <w:rPr>
          <w:b w:val="0"/>
          <w:spacing w:val="1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строительства</w:t>
      </w:r>
      <w:r w:rsidRPr="00AE0AF4">
        <w:rPr>
          <w:b w:val="0"/>
          <w:spacing w:val="1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дальнейшего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содержания</w:t>
      </w:r>
      <w:r w:rsidRPr="00AE0AF4">
        <w:rPr>
          <w:b w:val="0"/>
          <w:spacing w:val="4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объектов.</w:t>
      </w:r>
      <w:r w:rsidRPr="00AE0AF4">
        <w:rPr>
          <w:b w:val="0"/>
          <w:spacing w:val="4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Роль</w:t>
      </w:r>
      <w:r w:rsidRPr="00AE0AF4">
        <w:rPr>
          <w:b w:val="0"/>
          <w:spacing w:val="50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населенного</w:t>
      </w:r>
      <w:r w:rsidRPr="00AE0AF4">
        <w:rPr>
          <w:b w:val="0"/>
          <w:spacing w:val="4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пункта</w:t>
      </w:r>
      <w:r w:rsidRPr="00AE0AF4">
        <w:rPr>
          <w:b w:val="0"/>
          <w:spacing w:val="4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4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системе</w:t>
      </w:r>
      <w:r w:rsidRPr="00AE0AF4">
        <w:rPr>
          <w:b w:val="0"/>
          <w:spacing w:val="4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расселения</w:t>
      </w:r>
      <w:r w:rsidRPr="00AE0AF4">
        <w:rPr>
          <w:b w:val="0"/>
          <w:spacing w:val="4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характеризует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обязательный</w:t>
      </w:r>
      <w:r w:rsidRPr="00AE0AF4">
        <w:rPr>
          <w:b w:val="0"/>
          <w:sz w:val="24"/>
          <w:szCs w:val="24"/>
        </w:rPr>
        <w:tab/>
        <w:t>минимальный</w:t>
      </w:r>
      <w:r w:rsidRPr="00AE0AF4">
        <w:rPr>
          <w:b w:val="0"/>
          <w:sz w:val="24"/>
          <w:szCs w:val="24"/>
        </w:rPr>
        <w:tab/>
        <w:t>набор объектов обслуживания</w:t>
      </w:r>
      <w:r w:rsidRPr="00AE0AF4">
        <w:rPr>
          <w:b w:val="0"/>
          <w:sz w:val="24"/>
          <w:szCs w:val="24"/>
        </w:rPr>
        <w:tab/>
        <w:t>населения,</w:t>
      </w:r>
      <w:r w:rsidRPr="00AE0AF4">
        <w:rPr>
          <w:b w:val="0"/>
          <w:sz w:val="24"/>
          <w:szCs w:val="24"/>
        </w:rPr>
        <w:tab/>
        <w:t>а также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накладывает</w:t>
      </w:r>
      <w:r w:rsidRPr="00AE0AF4">
        <w:rPr>
          <w:b w:val="0"/>
          <w:spacing w:val="2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дополнительную</w:t>
      </w:r>
      <w:r w:rsidRPr="00AE0AF4">
        <w:rPr>
          <w:b w:val="0"/>
          <w:spacing w:val="2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нагрузку</w:t>
      </w:r>
      <w:r w:rsidRPr="00AE0AF4">
        <w:rPr>
          <w:b w:val="0"/>
          <w:spacing w:val="2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</w:t>
      </w:r>
      <w:r w:rsidRPr="00AE0AF4">
        <w:rPr>
          <w:b w:val="0"/>
          <w:spacing w:val="2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сеть</w:t>
      </w:r>
      <w:r w:rsidRPr="00AE0AF4">
        <w:rPr>
          <w:b w:val="0"/>
          <w:spacing w:val="2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инфраструктурных</w:t>
      </w:r>
      <w:r w:rsidRPr="00AE0AF4">
        <w:rPr>
          <w:b w:val="0"/>
          <w:spacing w:val="29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объектов</w:t>
      </w:r>
      <w:r w:rsidRPr="00AE0AF4">
        <w:rPr>
          <w:b w:val="0"/>
          <w:spacing w:val="2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2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связи</w:t>
      </w:r>
      <w:r w:rsidRPr="00AE0AF4">
        <w:rPr>
          <w:b w:val="0"/>
          <w:spacing w:val="28"/>
          <w:sz w:val="24"/>
          <w:szCs w:val="24"/>
        </w:rPr>
        <w:t xml:space="preserve"> и</w:t>
      </w:r>
      <w:r w:rsidRPr="00AE0AF4">
        <w:rPr>
          <w:b w:val="0"/>
          <w:sz w:val="24"/>
          <w:szCs w:val="24"/>
        </w:rPr>
        <w:t>спользованием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услугами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таким</w:t>
      </w:r>
      <w:r w:rsidRPr="00AE0AF4">
        <w:rPr>
          <w:b w:val="0"/>
          <w:spacing w:val="-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объектов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населением</w:t>
      </w:r>
      <w:r w:rsidRPr="00AE0AF4">
        <w:rPr>
          <w:b w:val="0"/>
          <w:spacing w:val="-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системы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расселения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-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целом.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Таким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образом,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расчетные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показатели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обеспеченности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объектами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местного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значения должны быть установлены дифференцировано в зависимости от численности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постоянного населения населенного пункта и его роли в местной системе расселения,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расчетные</w:t>
      </w:r>
      <w:r w:rsidRPr="00AE0AF4">
        <w:rPr>
          <w:b w:val="0"/>
          <w:spacing w:val="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показатели</w:t>
      </w:r>
      <w:r w:rsidRPr="00AE0AF4">
        <w:rPr>
          <w:b w:val="0"/>
          <w:spacing w:val="10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максимально</w:t>
      </w:r>
      <w:r w:rsidRPr="00AE0AF4">
        <w:rPr>
          <w:b w:val="0"/>
          <w:spacing w:val="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допустимого</w:t>
      </w:r>
      <w:r w:rsidRPr="00AE0AF4">
        <w:rPr>
          <w:b w:val="0"/>
          <w:spacing w:val="10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уровня</w:t>
      </w:r>
      <w:r w:rsidRPr="00AE0AF4">
        <w:rPr>
          <w:b w:val="0"/>
          <w:spacing w:val="9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территориальной</w:t>
      </w:r>
      <w:r w:rsidRPr="00AE0AF4">
        <w:rPr>
          <w:b w:val="0"/>
          <w:spacing w:val="9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доступности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–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учетом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климатических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особенной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Таблица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№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18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</w:rPr>
        <w:t>Дифференциация</w:t>
      </w:r>
      <w:r w:rsidRPr="00510D7A">
        <w:rPr>
          <w:spacing w:val="-10"/>
          <w:sz w:val="24"/>
          <w:szCs w:val="24"/>
        </w:rPr>
        <w:t xml:space="preserve"> </w:t>
      </w:r>
      <w:r w:rsidRPr="00510D7A">
        <w:rPr>
          <w:sz w:val="24"/>
          <w:szCs w:val="24"/>
        </w:rPr>
        <w:t>населенных</w:t>
      </w:r>
      <w:r w:rsidRPr="00510D7A">
        <w:rPr>
          <w:spacing w:val="-10"/>
          <w:sz w:val="24"/>
          <w:szCs w:val="24"/>
        </w:rPr>
        <w:t xml:space="preserve"> </w:t>
      </w:r>
      <w:r w:rsidRPr="00510D7A">
        <w:rPr>
          <w:sz w:val="24"/>
          <w:szCs w:val="24"/>
        </w:rPr>
        <w:t>пунктов</w:t>
      </w:r>
      <w:r w:rsidRPr="00510D7A">
        <w:rPr>
          <w:spacing w:val="-12"/>
          <w:sz w:val="24"/>
          <w:szCs w:val="24"/>
        </w:rPr>
        <w:t xml:space="preserve"> </w:t>
      </w:r>
      <w:r w:rsidRPr="00510D7A">
        <w:rPr>
          <w:sz w:val="24"/>
          <w:szCs w:val="24"/>
        </w:rPr>
        <w:t>муниципальных</w:t>
      </w:r>
      <w:r w:rsidRPr="00510D7A">
        <w:rPr>
          <w:spacing w:val="-7"/>
          <w:sz w:val="24"/>
          <w:szCs w:val="24"/>
        </w:rPr>
        <w:t xml:space="preserve"> </w:t>
      </w:r>
      <w:r w:rsidRPr="00510D7A">
        <w:rPr>
          <w:sz w:val="24"/>
          <w:szCs w:val="24"/>
        </w:rPr>
        <w:t>образований</w:t>
      </w:r>
      <w:r w:rsidRPr="00510D7A">
        <w:rPr>
          <w:spacing w:val="-3"/>
          <w:sz w:val="24"/>
          <w:szCs w:val="24"/>
        </w:rPr>
        <w:t xml:space="preserve"> </w:t>
      </w:r>
      <w:r w:rsidRPr="00510D7A">
        <w:rPr>
          <w:sz w:val="24"/>
          <w:szCs w:val="24"/>
        </w:rPr>
        <w:t>Костромской</w:t>
      </w:r>
      <w:r w:rsidRPr="00510D7A">
        <w:rPr>
          <w:spacing w:val="-57"/>
          <w:sz w:val="24"/>
          <w:szCs w:val="24"/>
        </w:rPr>
        <w:t xml:space="preserve"> </w:t>
      </w:r>
      <w:r w:rsidRPr="00510D7A">
        <w:rPr>
          <w:sz w:val="24"/>
          <w:szCs w:val="24"/>
        </w:rPr>
        <w:t>области</w:t>
      </w:r>
      <w:r w:rsidRPr="00510D7A">
        <w:rPr>
          <w:spacing w:val="-2"/>
          <w:sz w:val="24"/>
          <w:szCs w:val="24"/>
        </w:rPr>
        <w:t xml:space="preserve"> </w:t>
      </w:r>
      <w:r w:rsidRPr="00510D7A">
        <w:rPr>
          <w:sz w:val="24"/>
          <w:szCs w:val="24"/>
        </w:rPr>
        <w:t>по</w:t>
      </w:r>
      <w:r w:rsidRPr="00510D7A">
        <w:rPr>
          <w:spacing w:val="-3"/>
          <w:sz w:val="24"/>
          <w:szCs w:val="24"/>
        </w:rPr>
        <w:t xml:space="preserve"> </w:t>
      </w:r>
      <w:r w:rsidRPr="00510D7A">
        <w:rPr>
          <w:sz w:val="24"/>
          <w:szCs w:val="24"/>
        </w:rPr>
        <w:t>численности</w:t>
      </w:r>
      <w:r w:rsidRPr="00510D7A">
        <w:rPr>
          <w:spacing w:val="-3"/>
          <w:sz w:val="24"/>
          <w:szCs w:val="24"/>
        </w:rPr>
        <w:t xml:space="preserve"> </w:t>
      </w:r>
      <w:r w:rsidRPr="00510D7A">
        <w:rPr>
          <w:sz w:val="24"/>
          <w:szCs w:val="24"/>
        </w:rPr>
        <w:t>населения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3263"/>
        <w:gridCol w:w="3685"/>
      </w:tblGrid>
      <w:tr w:rsidR="00627168" w:rsidRPr="00510D7A" w:rsidTr="00D95ABF">
        <w:trPr>
          <w:trHeight w:val="443"/>
        </w:trPr>
        <w:tc>
          <w:tcPr>
            <w:tcW w:w="2122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Группы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населенных</w:t>
            </w:r>
            <w:r w:rsidRPr="00510D7A">
              <w:rPr>
                <w:spacing w:val="-58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пунктов</w:t>
            </w:r>
          </w:p>
        </w:tc>
        <w:tc>
          <w:tcPr>
            <w:tcW w:w="6948" w:type="dxa"/>
            <w:gridSpan w:val="2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Численность</w:t>
            </w:r>
            <w:r w:rsidRPr="00510D7A">
              <w:rPr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населения,</w:t>
            </w:r>
            <w:r w:rsidRPr="00510D7A">
              <w:rPr>
                <w:spacing w:val="-8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тыс.</w:t>
            </w:r>
            <w:r w:rsidRPr="00510D7A">
              <w:rPr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человек</w:t>
            </w:r>
          </w:p>
        </w:tc>
      </w:tr>
      <w:tr w:rsidR="00627168" w:rsidRPr="00510D7A" w:rsidTr="00D95ABF">
        <w:trPr>
          <w:trHeight w:val="722"/>
        </w:trPr>
        <w:tc>
          <w:tcPr>
            <w:tcW w:w="2122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Городские</w:t>
            </w:r>
            <w:r w:rsidRPr="00510D7A">
              <w:rPr>
                <w:spacing w:val="-1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населенные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пункты</w:t>
            </w:r>
          </w:p>
        </w:tc>
        <w:tc>
          <w:tcPr>
            <w:tcW w:w="3685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Сельские</w:t>
            </w:r>
            <w:r w:rsidRPr="00510D7A">
              <w:rPr>
                <w:spacing w:val="-9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населенные</w:t>
            </w:r>
            <w:r w:rsidRPr="00510D7A">
              <w:rPr>
                <w:spacing w:val="-6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пункты</w:t>
            </w:r>
          </w:p>
        </w:tc>
      </w:tr>
      <w:tr w:rsidR="00627168" w:rsidRPr="00510D7A" w:rsidTr="00D95ABF">
        <w:trPr>
          <w:trHeight w:val="390"/>
        </w:trPr>
        <w:tc>
          <w:tcPr>
            <w:tcW w:w="212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Крупные</w:t>
            </w:r>
          </w:p>
        </w:tc>
        <w:tc>
          <w:tcPr>
            <w:tcW w:w="326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Свыше</w:t>
            </w:r>
            <w:r w:rsidRPr="00510D7A">
              <w:rPr>
                <w:spacing w:val="-5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250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(город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Кострома)</w:t>
            </w:r>
          </w:p>
        </w:tc>
        <w:tc>
          <w:tcPr>
            <w:tcW w:w="3685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Свыше</w:t>
            </w:r>
            <w:r w:rsidRPr="00510D7A">
              <w:rPr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3</w:t>
            </w:r>
          </w:p>
        </w:tc>
      </w:tr>
      <w:tr w:rsidR="00627168" w:rsidRPr="00510D7A" w:rsidTr="00D95ABF">
        <w:trPr>
          <w:trHeight w:val="395"/>
        </w:trPr>
        <w:tc>
          <w:tcPr>
            <w:tcW w:w="212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Большие</w:t>
            </w:r>
          </w:p>
        </w:tc>
        <w:tc>
          <w:tcPr>
            <w:tcW w:w="326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Свыше</w:t>
            </w:r>
            <w:r w:rsidRPr="00510D7A">
              <w:rPr>
                <w:spacing w:val="-5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100 до</w:t>
            </w:r>
            <w:r w:rsidRPr="00510D7A">
              <w:rPr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250</w:t>
            </w:r>
          </w:p>
        </w:tc>
        <w:tc>
          <w:tcPr>
            <w:tcW w:w="3685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Свыше</w:t>
            </w:r>
            <w:r w:rsidRPr="00510D7A">
              <w:rPr>
                <w:spacing w:val="-5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1 до</w:t>
            </w:r>
            <w:r w:rsidRPr="00510D7A">
              <w:rPr>
                <w:spacing w:val="-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3</w:t>
            </w:r>
          </w:p>
        </w:tc>
      </w:tr>
      <w:tr w:rsidR="00627168" w:rsidRPr="00510D7A" w:rsidTr="00D95ABF">
        <w:trPr>
          <w:trHeight w:val="393"/>
        </w:trPr>
        <w:tc>
          <w:tcPr>
            <w:tcW w:w="212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Средние</w:t>
            </w:r>
          </w:p>
        </w:tc>
        <w:tc>
          <w:tcPr>
            <w:tcW w:w="326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Свыше</w:t>
            </w:r>
            <w:r w:rsidRPr="00510D7A">
              <w:rPr>
                <w:spacing w:val="-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50</w:t>
            </w:r>
            <w:r w:rsidRPr="00510D7A">
              <w:rPr>
                <w:spacing w:val="-3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до</w:t>
            </w:r>
            <w:r w:rsidRPr="00510D7A">
              <w:rPr>
                <w:spacing w:val="-5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100</w:t>
            </w:r>
          </w:p>
        </w:tc>
        <w:tc>
          <w:tcPr>
            <w:tcW w:w="3685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Свыше</w:t>
            </w:r>
            <w:r w:rsidRPr="00510D7A">
              <w:rPr>
                <w:spacing w:val="-5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0,2 до</w:t>
            </w:r>
            <w:r w:rsidRPr="00510D7A">
              <w:rPr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1</w:t>
            </w:r>
          </w:p>
        </w:tc>
      </w:tr>
      <w:tr w:rsidR="00627168" w:rsidRPr="00510D7A" w:rsidTr="00D95ABF">
        <w:trPr>
          <w:trHeight w:val="844"/>
        </w:trPr>
        <w:tc>
          <w:tcPr>
            <w:tcW w:w="212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Малые</w:t>
            </w:r>
          </w:p>
        </w:tc>
        <w:tc>
          <w:tcPr>
            <w:tcW w:w="326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До</w:t>
            </w:r>
            <w:r w:rsidRPr="00510D7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50</w:t>
            </w:r>
            <w:r w:rsidRPr="00510D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(остальные</w:t>
            </w:r>
            <w:r w:rsidRPr="00510D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городские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населенные пункты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Костромской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области)</w:t>
            </w:r>
          </w:p>
        </w:tc>
        <w:tc>
          <w:tcPr>
            <w:tcW w:w="3685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0,05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Дифференциация по статусу муниципального образования и виду (категории)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населенного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пункта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Большое значение имеет статус муниципального образования (муниципальный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округ/городской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округ)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вид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(категория)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населенного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пункта,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определяющие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целесообразность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размещения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обслуживания,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значение</w:t>
      </w:r>
      <w:r w:rsidRPr="00AE0AF4">
        <w:rPr>
          <w:b w:val="0"/>
          <w:spacing w:val="6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расчетных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показателей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минимально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допустимого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уровня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обеспеченности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объектами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местного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значения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максимально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допустимого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уровня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территориальной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доступности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таких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объектов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для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населения.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3.1.3. Приоритеты, цели и задачи социально-экономического развития муниципального образования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lastRenderedPageBreak/>
        <w:t>Распоряжением администрации Костромской области от 12 июля 2021 года № 165-ра утверждена стратегия социально-экономического развития Костромской области на период до 2035 года.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Стратегия социально-экономического развития Костромской области на период до 2035 года является документом стратегического планирования Костромской области, разработанным в рамках целеполагания. Стратегия определяет приоритеты, цели, задачи и направления социально-экономического развития Костромской области, согласованные с приоритетами и целями социально-экономического развития Российской Федерации. Стратегия служит долгосрочной основой для развития взаимодействия органов государственной власти Костромской области, населения, общественности и бизнеса, принятия управленческих решений на уровне области; обеспечивает согласованность действий органов государственной власти Костромской области, органов местного самоуправления в долгосрочной перспективе.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В регионе сохраняется естественная убыль населения. Коэффициент естественной убыли в расчете на 1000 человек населения в целом по области увеличился с –3,4 в 2013 году до –8,0 в 2020 году (4 место в Центральном федеральном округе, 59 место в Российской Федерации).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Цель стратегии социально-экономического развития Костромской области - улучшение качества и уровня жизни населения на основе повышения конкурентоспособности региона и обеспечения устойчивого экономического роста.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Конкурентными преимуществами Костромской области, которые могут оказать благоприятное влияние на социально-экономическое развитие региона в перспективе, являются: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1)</w:t>
      </w:r>
      <w:r w:rsidRPr="00510D7A">
        <w:rPr>
          <w:rFonts w:ascii="Times New Roman" w:hAnsi="Times New Roman" w:cs="Times New Roman"/>
          <w:sz w:val="24"/>
          <w:szCs w:val="24"/>
        </w:rPr>
        <w:tab/>
        <w:t>геоэкономическое и геополитическое положение Костромской области: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близость к городу Москве (около 350 км) позволяет рассматривать значительную часть области как территорию, расположенную в пределах дневной досягаемости для логистических, транспортных и частных маршрутов;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близость к городу Ярославлю (менее 100 км) позволяет рассматривать регион как удобную площадку для деятельности компаний, работающих в Ярославской области, принимая во внимание более высокую стоимость земли и плотность урбанизации в Ярославской области;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 xml:space="preserve">радиус 1000 км от Костромы охватывает более 40 млн. человек, 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10 мегаполисов, что обеспечивает высокую емкость потенциального рынка сбыта производимой продукции;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прохождение через территорию области магистрального водного пути по реке Волге дает возможность области реализовать транзитный потенциал в отношении транспортных, туристических и пассажирских потоков. По территории Костромской области проходят основные железнодорожные (связывающие город Москву с городом Владивостоком), водные и автомобильные (транспортный коридор «Санкт-Петербург – Екатеринбург») магистрали;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2)</w:t>
      </w:r>
      <w:r w:rsidRPr="00510D7A">
        <w:rPr>
          <w:rFonts w:ascii="Times New Roman" w:hAnsi="Times New Roman" w:cs="Times New Roman"/>
          <w:sz w:val="24"/>
          <w:szCs w:val="24"/>
        </w:rPr>
        <w:tab/>
        <w:t>богатый природно-ресурсный потенциал Костромской области;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3)</w:t>
      </w:r>
      <w:r w:rsidRPr="00510D7A">
        <w:rPr>
          <w:rFonts w:ascii="Times New Roman" w:hAnsi="Times New Roman" w:cs="Times New Roman"/>
          <w:sz w:val="24"/>
          <w:szCs w:val="24"/>
        </w:rPr>
        <w:tab/>
        <w:t>наличие сложившихся производственных комплексов. В регионе сложился ряд производственных комплексов, имеющих значительный конкурентный потенциал во всероссийском, а по отдельным направлениям - в международном масштабе: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лесопромышленный комплекс (фанера, древесно - волокнистые и древесно-стружечные плиты, ламинированные половые и настенные плиты, пиломатериалы, домостроительные комплекты);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трубный и металлообрабатывающий комплекс (трубы для газонефтяного комплекса);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машиностроение и химический комплекс (оборудование для пищевой, химической промышленности, холодильное, теплообменное, электрощитовое оборудование, красильно-отделочное оборудование для текстильной и легкой промышленности, технические моющие средства, огнетушащие порошки и составы и другие виды продукции);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lastRenderedPageBreak/>
        <w:t>ювелирное производство (более 60% общероссийского производства по отдельным видам продукции);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агропромышленный комплекс и рыбное хозяйство (производство экологически чистой молочной и мясной продукции, яиц, меда);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4)</w:t>
      </w:r>
      <w:r w:rsidRPr="00510D7A">
        <w:rPr>
          <w:rFonts w:ascii="Times New Roman" w:hAnsi="Times New Roman" w:cs="Times New Roman"/>
          <w:sz w:val="24"/>
          <w:szCs w:val="24"/>
        </w:rPr>
        <w:tab/>
        <w:t>энергетическая избыточность региона.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 xml:space="preserve">Исходя из достигнутого уровня и перспектив социально-экономического развития региона, с учетом целевых ориентиров, закрепленных в указах Президента Российской Федерации от 7 мая 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2018 года № 204 «О национальных целях и стратегических задачах развития Российской Федерации на период до 2024 года», от 21 июля 2020 года № 474 «О национальных целях развития Российской Федерации на период до 2030 года» в стратегии определена следующая система стратегических приоритетов Костромской области: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развитие человеческого капитала Костромской области;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создание стабильного экономического роста и повышение конкурентоспособности Костромской области;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сбалансированное территориальное развитие Костромской области и создание комфортных условий для жизни;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повышение уровня бюджетной обеспеченности Костромской области.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 xml:space="preserve">3.2. Обоснование расчетных показателей минимально допустимого уровня обеспеченности объектами местного значения 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3.2.1. В области образования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 муниципального округа в области образования установлены с учетом: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 xml:space="preserve">– анализа сложившейся демографической ситуации и прогнозов ее изменения, а именно, общей численности населения и отдельных возрастных групп (от 1 до 7 лет, от 7 до 15 лет, от 16 до 18 лет, от 5 до 18 лет); 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 xml:space="preserve">– оценки фактического уровня обеспеченности населения образовательными организациями; 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 xml:space="preserve">– Письма Минобрнауки России от 04.05.2016 № АК-950/02 «О методических рекомендациях»; 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 xml:space="preserve">– задач, целевых показателей и мероприятий документов стратегического планирования муниципального образования, направленных на развитие сферы образования. 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 xml:space="preserve">Единицы измерения расчетных показателей минимально допустимого уровня обеспеченности населения объектами местного значения в области образования выражены в виде охвата детей соответствующей возрастной группы согласно Письму Минобрнауки России № АК-950/02 «О методических рекомендациях»: детей в возрасте от 1 до 7 лет – дошкольными образовательными организациями, детей в возрасте от 7 до 18 лет – общеобразовательными организациями, детей в возрасте от 5 до 18 лет – организациями дополнительного образования. Для дошкольных образовательных организаций возрастная категория детей от 1 до 7 лет принята исходя из отсутствия спроса у населения ясельных групп для детей до 1 года. 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 xml:space="preserve">Для дошкольных образовательных и общеобразовательных организаций расчетный показатель дополнительно выражен в виде удельного количества мест, приходящегося на 1 тыс. человек общей численности населения, в целях удобства его применения в случае отсутствия данных о возрастной структуре населения. 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Таблица № 19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Объекты местного значения в области образования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tbl>
      <w:tblPr>
        <w:tblStyle w:val="af0"/>
        <w:tblW w:w="0" w:type="auto"/>
        <w:tblLook w:val="04A0"/>
      </w:tblPr>
      <w:tblGrid>
        <w:gridCol w:w="2543"/>
        <w:gridCol w:w="1982"/>
        <w:gridCol w:w="5240"/>
      </w:tblGrid>
      <w:tr w:rsidR="00627168" w:rsidRPr="00510D7A" w:rsidTr="00D95ABF">
        <w:trPr>
          <w:trHeight w:val="20"/>
        </w:trPr>
        <w:tc>
          <w:tcPr>
            <w:tcW w:w="2046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Наименование вида объекта</w:t>
            </w:r>
          </w:p>
        </w:tc>
        <w:tc>
          <w:tcPr>
            <w:tcW w:w="1777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Тип расчетного показателя</w:t>
            </w:r>
          </w:p>
        </w:tc>
        <w:tc>
          <w:tcPr>
            <w:tcW w:w="5240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Обоснование предельного значения расчетного показателя</w:t>
            </w:r>
          </w:p>
        </w:tc>
      </w:tr>
      <w:tr w:rsidR="00627168" w:rsidRPr="00510D7A" w:rsidTr="00D95ABF">
        <w:trPr>
          <w:trHeight w:val="20"/>
        </w:trPr>
        <w:tc>
          <w:tcPr>
            <w:tcW w:w="2046" w:type="dxa"/>
            <w:vMerge w:val="restart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1777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240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Число мест в дошкольных образовательных организациях в расчете на 1000 человек определено расчетным путем по состоянию на 1 января 2022 года. При этом в расчетах учтено, что проводимая в Российской Федерации демографическая политика направлена на увеличение рождаемости и повышение численности детей, поэтому принятые в качестве нормативов показатели, являются минимальными и могут быть уточнены при изменении демографической структуры муниципальных образований в местных нормативах градостроительного проектировании.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При расчете норматива обеспеченности в части мест в дошкольных образовательных организациях учитывались требования по обеспеченности, изложенные в Письме Минобрнауки России от 4 мая 2016 года № АК-950/02(65 мест на 100 детей в возрасте от 0-7 лет в городских населенных пунктах и 45 мест на 100 детей в возрасте от 0-7 лет в сельских населенных пунктах), а также фактическая потребность населения муниципальных образований в местах в дошкольных образовательных организациях. При этом расчет проводился по формуле: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Мдоо/1000= Ч</w:t>
            </w:r>
            <w:r w:rsidRPr="00510D7A">
              <w:rPr>
                <w:sz w:val="24"/>
                <w:szCs w:val="24"/>
                <w:vertAlign w:val="subscript"/>
              </w:rPr>
              <w:t>0-7</w:t>
            </w:r>
            <w:r w:rsidRPr="00510D7A">
              <w:rPr>
                <w:sz w:val="24"/>
                <w:szCs w:val="24"/>
              </w:rPr>
              <w:t>*К</w:t>
            </w:r>
            <w:r w:rsidRPr="00510D7A">
              <w:rPr>
                <w:sz w:val="24"/>
                <w:szCs w:val="24"/>
                <w:vertAlign w:val="subscript"/>
              </w:rPr>
              <w:t>0-7</w:t>
            </w:r>
            <w:r w:rsidRPr="00510D7A">
              <w:rPr>
                <w:sz w:val="24"/>
                <w:szCs w:val="24"/>
              </w:rPr>
              <w:t>/Ч</w:t>
            </w:r>
            <w:r w:rsidRPr="00510D7A">
              <w:rPr>
                <w:sz w:val="24"/>
                <w:szCs w:val="24"/>
                <w:vertAlign w:val="subscript"/>
              </w:rPr>
              <w:t>общ</w:t>
            </w:r>
            <w:r w:rsidRPr="00510D7A">
              <w:rPr>
                <w:sz w:val="24"/>
                <w:szCs w:val="24"/>
              </w:rPr>
              <w:t>*1000, если Ч</w:t>
            </w:r>
            <w:r w:rsidRPr="00510D7A">
              <w:rPr>
                <w:sz w:val="24"/>
                <w:szCs w:val="24"/>
                <w:vertAlign w:val="subscript"/>
              </w:rPr>
              <w:t>0-7</w:t>
            </w:r>
            <w:r w:rsidRPr="00510D7A">
              <w:rPr>
                <w:sz w:val="24"/>
                <w:szCs w:val="24"/>
              </w:rPr>
              <w:t>*К</w:t>
            </w:r>
            <w:r w:rsidRPr="00510D7A">
              <w:rPr>
                <w:sz w:val="24"/>
                <w:szCs w:val="24"/>
                <w:vertAlign w:val="subscript"/>
              </w:rPr>
              <w:t>0-7</w:t>
            </w:r>
            <w:r w:rsidRPr="00510D7A">
              <w:rPr>
                <w:sz w:val="24"/>
                <w:szCs w:val="24"/>
              </w:rPr>
              <w:t>&gt;Ф</w:t>
            </w:r>
            <w:r w:rsidRPr="00510D7A">
              <w:rPr>
                <w:sz w:val="24"/>
                <w:szCs w:val="24"/>
                <w:vertAlign w:val="subscript"/>
              </w:rPr>
              <w:t>дс</w:t>
            </w:r>
            <w:r w:rsidRPr="00510D7A">
              <w:rPr>
                <w:sz w:val="24"/>
                <w:szCs w:val="24"/>
              </w:rPr>
              <w:t>;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Мдоо/1000= Ф</w:t>
            </w:r>
            <w:r w:rsidRPr="00510D7A">
              <w:rPr>
                <w:sz w:val="24"/>
                <w:szCs w:val="24"/>
                <w:vertAlign w:val="subscript"/>
              </w:rPr>
              <w:t>дс</w:t>
            </w:r>
            <w:r w:rsidRPr="00510D7A">
              <w:rPr>
                <w:sz w:val="24"/>
                <w:szCs w:val="24"/>
              </w:rPr>
              <w:t>/Ч</w:t>
            </w:r>
            <w:r w:rsidRPr="00510D7A">
              <w:rPr>
                <w:sz w:val="24"/>
                <w:szCs w:val="24"/>
                <w:vertAlign w:val="subscript"/>
              </w:rPr>
              <w:t>общ</w:t>
            </w:r>
            <w:r w:rsidRPr="00510D7A">
              <w:rPr>
                <w:sz w:val="24"/>
                <w:szCs w:val="24"/>
              </w:rPr>
              <w:t>*1000, если Ч</w:t>
            </w:r>
            <w:r w:rsidRPr="00510D7A">
              <w:rPr>
                <w:sz w:val="24"/>
                <w:szCs w:val="24"/>
                <w:vertAlign w:val="subscript"/>
              </w:rPr>
              <w:t>0-7</w:t>
            </w:r>
            <w:r w:rsidRPr="00510D7A">
              <w:rPr>
                <w:sz w:val="24"/>
                <w:szCs w:val="24"/>
              </w:rPr>
              <w:t>*К</w:t>
            </w:r>
            <w:r w:rsidRPr="00510D7A">
              <w:rPr>
                <w:sz w:val="24"/>
                <w:szCs w:val="24"/>
                <w:vertAlign w:val="subscript"/>
              </w:rPr>
              <w:t>0-7</w:t>
            </w:r>
            <w:r w:rsidRPr="00510D7A">
              <w:rPr>
                <w:sz w:val="24"/>
                <w:szCs w:val="24"/>
              </w:rPr>
              <w:t>&lt;Ф</w:t>
            </w:r>
            <w:r w:rsidRPr="00510D7A">
              <w:rPr>
                <w:sz w:val="24"/>
                <w:szCs w:val="24"/>
                <w:vertAlign w:val="subscript"/>
              </w:rPr>
              <w:t>дс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где М</w:t>
            </w:r>
            <w:r w:rsidRPr="00510D7A">
              <w:rPr>
                <w:sz w:val="24"/>
                <w:szCs w:val="24"/>
                <w:vertAlign w:val="subscript"/>
              </w:rPr>
              <w:t>доо/1000</w:t>
            </w:r>
            <w:r w:rsidRPr="00510D7A">
              <w:rPr>
                <w:sz w:val="24"/>
                <w:szCs w:val="24"/>
              </w:rPr>
              <w:t xml:space="preserve"> – число мест в дошкольных образовательных организациях муниципального образования (муниципального округа или городского округа) в расчете на 1000 человек населения;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Ч</w:t>
            </w:r>
            <w:r w:rsidRPr="00510D7A">
              <w:rPr>
                <w:sz w:val="24"/>
                <w:szCs w:val="24"/>
                <w:vertAlign w:val="subscript"/>
              </w:rPr>
              <w:t>0-7</w:t>
            </w:r>
            <w:r w:rsidRPr="00510D7A">
              <w:rPr>
                <w:sz w:val="24"/>
                <w:szCs w:val="24"/>
              </w:rPr>
              <w:t xml:space="preserve"> – численность детей муниципального образования в возрасте от 0 до 7 лет (включительно), чел.;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Ч</w:t>
            </w:r>
            <w:r w:rsidRPr="00510D7A">
              <w:rPr>
                <w:sz w:val="24"/>
                <w:szCs w:val="24"/>
                <w:vertAlign w:val="subscript"/>
              </w:rPr>
              <w:t>общ</w:t>
            </w:r>
            <w:r w:rsidRPr="00510D7A">
              <w:rPr>
                <w:sz w:val="24"/>
                <w:szCs w:val="24"/>
              </w:rPr>
              <w:t xml:space="preserve"> – общая численность населения муниципального образования, чел.;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Ф</w:t>
            </w:r>
            <w:r w:rsidRPr="00510D7A">
              <w:rPr>
                <w:sz w:val="24"/>
                <w:szCs w:val="24"/>
                <w:vertAlign w:val="subscript"/>
              </w:rPr>
              <w:t>дс</w:t>
            </w:r>
            <w:r w:rsidRPr="00510D7A">
              <w:rPr>
                <w:sz w:val="24"/>
                <w:szCs w:val="24"/>
              </w:rPr>
              <w:t xml:space="preserve"> – фактическая наполняемость дошкольных образовательных организаций муниципального образования, чел.;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</w:t>
            </w:r>
            <w:r w:rsidRPr="00510D7A">
              <w:rPr>
                <w:sz w:val="24"/>
                <w:szCs w:val="24"/>
                <w:vertAlign w:val="subscript"/>
              </w:rPr>
              <w:t>0-7</w:t>
            </w:r>
            <w:r w:rsidRPr="00510D7A">
              <w:rPr>
                <w:sz w:val="24"/>
                <w:szCs w:val="24"/>
              </w:rPr>
              <w:t xml:space="preserve"> – коэффициент обеспеченности детей 0-7 лет местами в детских садах (0,65 для городских населенных пунктов; 0,45 для сельских населенных пунктов).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 xml:space="preserve">Удельный вес числа дошкольных образовательных организаций, в которых </w:t>
            </w:r>
            <w:r w:rsidRPr="00510D7A">
              <w:rPr>
                <w:sz w:val="24"/>
                <w:szCs w:val="24"/>
              </w:rPr>
              <w:lastRenderedPageBreak/>
              <w:t>создана универсальная безбарьерная среда для инклюзивного образования детей-инвалидов, в общем числе дошкольных образовательных организаций, принят в размере 20% согласно Приложению Письма Минобрнауки России от 4 мая 2016 года № АК-950/02 (ред. от 8 августа 2016 года).</w:t>
            </w:r>
          </w:p>
        </w:tc>
      </w:tr>
      <w:tr w:rsidR="00627168" w:rsidRPr="00510D7A" w:rsidTr="00D95ABF">
        <w:trPr>
          <w:trHeight w:val="20"/>
        </w:trPr>
        <w:tc>
          <w:tcPr>
            <w:tcW w:w="0" w:type="auto"/>
            <w:vMerge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240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Пешеходная доступность принята 300 м при многоэтажной застройке (в городских населенных пунктах) и 500 м при малоэтажной застройке согласно п. 10.4 СП 42.13330.2016, Приложению Письма Минобрнауки России от 4 мая 2016 года № АК-950/02.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Радиус пешеходной доступности дошкольных образовательных организаций сельских районов допускается увеличивать до 1 км путем уточнения в местных нормативах градостроительного проектирования в зависимости от местных условий.</w:t>
            </w:r>
          </w:p>
        </w:tc>
      </w:tr>
      <w:tr w:rsidR="00627168" w:rsidRPr="00510D7A" w:rsidTr="00D95ABF">
        <w:trPr>
          <w:trHeight w:val="20"/>
        </w:trPr>
        <w:tc>
          <w:tcPr>
            <w:tcW w:w="2046" w:type="dxa"/>
            <w:vMerge w:val="restart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777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240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Число мест в общеобразовательных организациях в расчете на 1000 человек определено расчетным путем по состоянию на 1 января 2022 года в соответствии с Приложением Д СП 42.13330.2016.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Анализ фактической наполняемости общеобразовательных школ муниципальных образований Костромской области выявил проблему чрезмерной загрузки существующих школ. В связи с этим в расчетах норматива обеспеченности общеобразовательными организациями учитывается фактическая наполняемость общеобразовательных организаций. Кроме того, в расчетах предполагается 100%-ный охват детей неполным средним образованием (1 - 9 классы) и до 90% детей в городских населенных пунктах и 75% детей в сельских населенных пунктах – средним образованием (10 - 11 классы) при обучении в одну смену. При этом расчет проводился по формуле:</w:t>
            </w:r>
          </w:p>
          <w:tbl>
            <w:tblPr>
              <w:tblStyle w:val="GridTableLight"/>
              <w:tblW w:w="4411" w:type="dxa"/>
              <w:tblLook w:val="04A0"/>
            </w:tblPr>
            <w:tblGrid>
              <w:gridCol w:w="1157"/>
              <w:gridCol w:w="3254"/>
            </w:tblGrid>
            <w:tr w:rsidR="00627168" w:rsidRPr="00510D7A" w:rsidTr="00D95ABF">
              <w:tc>
                <w:tcPr>
                  <w:tcW w:w="1157" w:type="dxa"/>
                  <w:vMerge w:val="restart"/>
                  <w:vAlign w:val="center"/>
                </w:tcPr>
                <w:p w:rsidR="00627168" w:rsidRPr="00510D7A" w:rsidRDefault="00627168" w:rsidP="00D95AB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оо/1000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3254" w:type="dxa"/>
                </w:tcPr>
                <w:p w:rsidR="00627168" w:rsidRPr="00510D7A" w:rsidRDefault="00627168" w:rsidP="00D95AB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(Ч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7-15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+Ч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16-17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*К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10-11)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/Ч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общ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*1000, если Ч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7-15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&gt;Ф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1-9 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Ч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16-17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*К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10-11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&gt;Ф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10-11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</w:tr>
            <w:tr w:rsidR="00627168" w:rsidRPr="00510D7A" w:rsidTr="00D95ABF">
              <w:tc>
                <w:tcPr>
                  <w:tcW w:w="0" w:type="auto"/>
                  <w:vMerge/>
                </w:tcPr>
                <w:p w:rsidR="00627168" w:rsidRPr="00510D7A" w:rsidRDefault="00627168" w:rsidP="00D95AB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54" w:type="dxa"/>
                </w:tcPr>
                <w:p w:rsidR="00627168" w:rsidRPr="00510D7A" w:rsidRDefault="00627168" w:rsidP="00D95AB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(Ф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1-9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+Ч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16-17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*К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10-11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)/Ч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общ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*1000, если Ч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7-15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&lt;Ф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1-9 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Ч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16-17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*К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10-11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&gt;Ф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10-11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</w:tr>
            <w:tr w:rsidR="00627168" w:rsidRPr="00510D7A" w:rsidTr="00D95ABF">
              <w:tc>
                <w:tcPr>
                  <w:tcW w:w="0" w:type="auto"/>
                  <w:vMerge/>
                </w:tcPr>
                <w:p w:rsidR="00627168" w:rsidRPr="00510D7A" w:rsidRDefault="00627168" w:rsidP="00D95AB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54" w:type="dxa"/>
                </w:tcPr>
                <w:p w:rsidR="00627168" w:rsidRPr="00510D7A" w:rsidRDefault="00627168" w:rsidP="00D95AB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(Ч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7-15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+Ф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10-11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)/Ч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общ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*1000, если</w:t>
                  </w:r>
                </w:p>
                <w:p w:rsidR="00627168" w:rsidRPr="00510D7A" w:rsidRDefault="00627168" w:rsidP="00D95AB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7-15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&gt;Ф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1-9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Ч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16-17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*К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10-11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&lt;Ф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10-11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</w:tr>
            <w:tr w:rsidR="00627168" w:rsidRPr="00510D7A" w:rsidTr="00D95ABF">
              <w:tc>
                <w:tcPr>
                  <w:tcW w:w="0" w:type="auto"/>
                  <w:vMerge/>
                </w:tcPr>
                <w:p w:rsidR="00627168" w:rsidRPr="00510D7A" w:rsidRDefault="00627168" w:rsidP="00D95AB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54" w:type="dxa"/>
                </w:tcPr>
                <w:p w:rsidR="00627168" w:rsidRPr="00510D7A" w:rsidRDefault="00627168" w:rsidP="00D95AB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(Ф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1-9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+Ф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10-11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)/Ч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общ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*1000, если Ч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7-15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&lt;Ф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1-9 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Ч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16-17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*К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10-11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&lt;Ф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10-11</w:t>
                  </w:r>
                </w:p>
              </w:tc>
            </w:tr>
          </w:tbl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lastRenderedPageBreak/>
              <w:t>где М</w:t>
            </w:r>
            <w:r w:rsidRPr="00510D7A">
              <w:rPr>
                <w:sz w:val="24"/>
                <w:szCs w:val="24"/>
                <w:vertAlign w:val="subscript"/>
              </w:rPr>
              <w:t>оо/1000</w:t>
            </w:r>
            <w:r w:rsidRPr="00510D7A">
              <w:rPr>
                <w:sz w:val="24"/>
                <w:szCs w:val="24"/>
              </w:rPr>
              <w:t xml:space="preserve"> – число мест в общеобразовательных организациях муниципального образования (муниципального округа или городского округа, муниципального района) в расчете на 1000 человек населения;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Ч</w:t>
            </w:r>
            <w:r w:rsidRPr="00510D7A">
              <w:rPr>
                <w:sz w:val="24"/>
                <w:szCs w:val="24"/>
                <w:vertAlign w:val="subscript"/>
              </w:rPr>
              <w:t>7-15</w:t>
            </w:r>
            <w:r w:rsidRPr="00510D7A">
              <w:rPr>
                <w:sz w:val="24"/>
                <w:szCs w:val="24"/>
              </w:rPr>
              <w:t xml:space="preserve"> – численность детей муниципального образования (муниципального округа или городского округа, муниципального района) в возрасте от 7 до 15 лет (включительно), чел.;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Ч</w:t>
            </w:r>
            <w:r w:rsidRPr="00510D7A">
              <w:rPr>
                <w:sz w:val="24"/>
                <w:szCs w:val="24"/>
                <w:vertAlign w:val="subscript"/>
              </w:rPr>
              <w:t>16-17</w:t>
            </w:r>
            <w:r w:rsidRPr="00510D7A">
              <w:rPr>
                <w:sz w:val="24"/>
                <w:szCs w:val="24"/>
              </w:rPr>
              <w:t xml:space="preserve"> – численность детей муниципального образования в возрасте от 16 до 17 лет (включительно), чел.;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Ч</w:t>
            </w:r>
            <w:r w:rsidRPr="00510D7A">
              <w:rPr>
                <w:sz w:val="24"/>
                <w:szCs w:val="24"/>
                <w:vertAlign w:val="subscript"/>
              </w:rPr>
              <w:t>общ</w:t>
            </w:r>
            <w:r w:rsidRPr="00510D7A">
              <w:rPr>
                <w:sz w:val="24"/>
                <w:szCs w:val="24"/>
              </w:rPr>
              <w:t xml:space="preserve"> – общая численность населения муниципального образования, чел.;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Ф</w:t>
            </w:r>
            <w:r w:rsidRPr="00510D7A">
              <w:rPr>
                <w:sz w:val="24"/>
                <w:szCs w:val="24"/>
                <w:vertAlign w:val="subscript"/>
              </w:rPr>
              <w:t>1-9</w:t>
            </w:r>
            <w:r w:rsidRPr="00510D7A">
              <w:rPr>
                <w:sz w:val="24"/>
                <w:szCs w:val="24"/>
              </w:rPr>
              <w:t xml:space="preserve"> – фактическая наполняемость 1-9 классов общеобразовательных школ муниципального образования, чел.;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Ф</w:t>
            </w:r>
            <w:r w:rsidRPr="00510D7A">
              <w:rPr>
                <w:sz w:val="24"/>
                <w:szCs w:val="24"/>
                <w:vertAlign w:val="subscript"/>
              </w:rPr>
              <w:t>10-11</w:t>
            </w:r>
            <w:r w:rsidRPr="00510D7A">
              <w:rPr>
                <w:sz w:val="24"/>
                <w:szCs w:val="24"/>
              </w:rPr>
              <w:t xml:space="preserve"> – фактическая наполняемость 10-11 классов общеобразовательных школ муниципального образования, чел.;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</w:t>
            </w:r>
            <w:r w:rsidRPr="00510D7A">
              <w:rPr>
                <w:sz w:val="24"/>
                <w:szCs w:val="24"/>
                <w:vertAlign w:val="subscript"/>
              </w:rPr>
              <w:t>10-11</w:t>
            </w:r>
            <w:r w:rsidRPr="00510D7A">
              <w:rPr>
                <w:sz w:val="24"/>
                <w:szCs w:val="24"/>
              </w:rPr>
              <w:t xml:space="preserve"> – коэффициент обеспеченности детей 16-17 лет 10-11 классами общеобразовательных школ (0,9 для городских населенных пунктов, 0,75 для сельских населенных пунктов). Удельный вес числа общеобразовательных организаций, в которых создана универсальная безбарьерная среда для инклюзивного образования детей-инвалидов, в общем числе общеобразовательных организаций, принят в размере 25% согласно Приложению Письма Минобрнауки России от 4 мая 2016 года № АК-950/02.</w:t>
            </w:r>
          </w:p>
        </w:tc>
      </w:tr>
      <w:tr w:rsidR="00627168" w:rsidRPr="00510D7A" w:rsidTr="00D95ABF">
        <w:trPr>
          <w:trHeight w:val="20"/>
        </w:trPr>
        <w:tc>
          <w:tcPr>
            <w:tcW w:w="0" w:type="auto"/>
            <w:vMerge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240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Пешеходная и транспортная доступность принята согласно п. 10.5 СП 42.13330.2016, Приложению Письма Минобрнауки России от 4 мая 2016 года № АК-950/02.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При расстояниях свыше нормируемой территориальной доступности для обучающихся общеобразовательных организаций, расположенных в сельской местности, необходимо организовывать транспортное обслуживание до общеобразовательной организации и обратно. Время в пути не должно превышать 30 минут в одну сторону. Расстояние от места проживания до места сбора не должно быть более 1 км.</w:t>
            </w:r>
          </w:p>
        </w:tc>
      </w:tr>
      <w:tr w:rsidR="00627168" w:rsidRPr="00510D7A" w:rsidTr="00D95ABF">
        <w:trPr>
          <w:trHeight w:val="20"/>
        </w:trPr>
        <w:tc>
          <w:tcPr>
            <w:tcW w:w="2046" w:type="dxa"/>
            <w:vMerge w:val="restart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Организации дополнительного образования</w:t>
            </w:r>
          </w:p>
        </w:tc>
        <w:tc>
          <w:tcPr>
            <w:tcW w:w="1777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240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 xml:space="preserve">Число мест в организациях дополнительного образования определено с учетом демографической структуры городских округов и муниципальных округов, муниципальных районов Костромской области на 1 января 2022 года в разрезе сельских и городских населенных </w:t>
            </w:r>
            <w:r w:rsidRPr="00510D7A">
              <w:rPr>
                <w:sz w:val="24"/>
                <w:szCs w:val="24"/>
              </w:rPr>
              <w:lastRenderedPageBreak/>
              <w:t>пунктов (с учетом численности сельского и городского населения соответственно) расчетным путем по формуле: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</w:t>
            </w:r>
            <w:r w:rsidRPr="00510D7A">
              <w:rPr>
                <w:sz w:val="24"/>
                <w:szCs w:val="24"/>
                <w:vertAlign w:val="subscript"/>
              </w:rPr>
              <w:t>доп/1000</w:t>
            </w:r>
            <w:r w:rsidRPr="00510D7A">
              <w:rPr>
                <w:sz w:val="24"/>
                <w:szCs w:val="24"/>
              </w:rPr>
              <w:t>=(Ч</w:t>
            </w:r>
            <w:r w:rsidRPr="00510D7A">
              <w:rPr>
                <w:sz w:val="24"/>
                <w:szCs w:val="24"/>
                <w:vertAlign w:val="subscript"/>
              </w:rPr>
              <w:t>5-18</w:t>
            </w:r>
            <w:r w:rsidRPr="00510D7A">
              <w:rPr>
                <w:sz w:val="24"/>
                <w:szCs w:val="24"/>
              </w:rPr>
              <w:t>*М</w:t>
            </w:r>
            <w:r w:rsidRPr="00510D7A">
              <w:rPr>
                <w:sz w:val="24"/>
                <w:szCs w:val="24"/>
                <w:vertAlign w:val="subscript"/>
              </w:rPr>
              <w:t>доп/100(5-18)</w:t>
            </w:r>
            <w:r w:rsidRPr="00510D7A">
              <w:rPr>
                <w:sz w:val="24"/>
                <w:szCs w:val="24"/>
              </w:rPr>
              <w:t>/100)/Ч</w:t>
            </w:r>
            <w:r w:rsidRPr="00510D7A">
              <w:rPr>
                <w:sz w:val="24"/>
                <w:szCs w:val="24"/>
                <w:vertAlign w:val="subscript"/>
              </w:rPr>
              <w:t>общ</w:t>
            </w:r>
            <w:r w:rsidRPr="00510D7A">
              <w:rPr>
                <w:sz w:val="24"/>
                <w:szCs w:val="24"/>
              </w:rPr>
              <w:t>*1000,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где М</w:t>
            </w:r>
            <w:r w:rsidRPr="00510D7A">
              <w:rPr>
                <w:sz w:val="24"/>
                <w:szCs w:val="24"/>
                <w:vertAlign w:val="subscript"/>
              </w:rPr>
              <w:t>доп/1000</w:t>
            </w:r>
            <w:r w:rsidRPr="00510D7A">
              <w:rPr>
                <w:sz w:val="24"/>
                <w:szCs w:val="24"/>
              </w:rPr>
              <w:t xml:space="preserve"> – число мест в организациях дополнительного образования в расчете на 1000 человек;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Ч</w:t>
            </w:r>
            <w:r w:rsidRPr="00510D7A">
              <w:rPr>
                <w:sz w:val="24"/>
                <w:szCs w:val="24"/>
                <w:vertAlign w:val="subscript"/>
              </w:rPr>
              <w:t>5-18</w:t>
            </w:r>
            <w:r w:rsidRPr="00510D7A">
              <w:rPr>
                <w:sz w:val="24"/>
                <w:szCs w:val="24"/>
              </w:rPr>
              <w:t xml:space="preserve"> – численность детей в возрасте от 5 до 18 лет, чел.; 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М</w:t>
            </w:r>
            <w:r w:rsidRPr="00510D7A">
              <w:rPr>
                <w:sz w:val="24"/>
                <w:szCs w:val="24"/>
                <w:vertAlign w:val="subscript"/>
              </w:rPr>
              <w:t>доп/100(5-18)</w:t>
            </w:r>
            <w:r w:rsidRPr="00510D7A">
              <w:rPr>
                <w:sz w:val="24"/>
                <w:szCs w:val="24"/>
              </w:rPr>
              <w:t xml:space="preserve"> – число мест в организациях дополнительного образования в расчете на 100 детей в возрасте от 5 до 18 лет, определенное в соответствии с Приложением Письма Минобрнауки России от 4 мая 2016 года № АК-950/02: всего 75 мест на 100 детей в возрасте от 5 до 18 лет, в том числе на базе общеобразовательных организаций для сельских населенных пунктов – 65 мест, для городских населенных пунктов – 45 мест; на базе образовательных организаций (за исключением общеобразовательных организаций) для сельских населенных пунктов – 10 мест, для городских населенных пунктов – 30 мест);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Ч</w:t>
            </w:r>
            <w:r w:rsidRPr="00510D7A">
              <w:rPr>
                <w:sz w:val="24"/>
                <w:szCs w:val="24"/>
                <w:vertAlign w:val="subscript"/>
              </w:rPr>
              <w:t>общ</w:t>
            </w:r>
            <w:r w:rsidRPr="00510D7A">
              <w:rPr>
                <w:sz w:val="24"/>
                <w:szCs w:val="24"/>
              </w:rPr>
              <w:t xml:space="preserve"> – общая численность населения, чел.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При расчете числа мест в организациях дополнительного образования в расчете на 1000 человек на прогнозный период (2024 и 2035 года) использовались запланированные в прогнозные показатели Стратегии развития Костромской области (охват детей в возрасте от 5 до 18 лет программами дополнительного образования: принимать в соответствии с таблицей 20).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В городских населенных пунктах рекомендуется размещать 60% мест на базе общеобразовательных организаций, 40% мест на базе образовательных организаций (за исключением общеобразовательных организаций). В сельских населенных пунктах рекомендуется размещать 87% мест на базе общеобразовательных организаций, 13% мест на базе образовательных организаций (за исключением общеобразовательных организаций).</w:t>
            </w:r>
          </w:p>
        </w:tc>
      </w:tr>
      <w:tr w:rsidR="00627168" w:rsidRPr="00510D7A" w:rsidTr="00D95ABF">
        <w:trPr>
          <w:trHeight w:val="20"/>
        </w:trPr>
        <w:tc>
          <w:tcPr>
            <w:tcW w:w="0" w:type="auto"/>
            <w:vMerge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240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Транспортная доступность принята 30 мин. в соответствии с Приложением Письма Минобрнауки России от 4 мая 2016 года № АК-950/02.</w:t>
            </w:r>
          </w:p>
        </w:tc>
      </w:tr>
      <w:tr w:rsidR="00627168" w:rsidRPr="00510D7A" w:rsidTr="00D95ABF">
        <w:trPr>
          <w:trHeight w:val="20"/>
        </w:trPr>
        <w:tc>
          <w:tcPr>
            <w:tcW w:w="2046" w:type="dxa"/>
            <w:vMerge w:val="restart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 xml:space="preserve">Детские учреждения </w:t>
            </w:r>
            <w:r w:rsidRPr="00510D7A">
              <w:rPr>
                <w:sz w:val="24"/>
                <w:szCs w:val="24"/>
              </w:rPr>
              <w:lastRenderedPageBreak/>
              <w:t>оздоровления и отдыха</w:t>
            </w:r>
          </w:p>
        </w:tc>
        <w:tc>
          <w:tcPr>
            <w:tcW w:w="1777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lastRenderedPageBreak/>
              <w:t xml:space="preserve">Расчетный </w:t>
            </w:r>
            <w:r w:rsidRPr="00510D7A">
              <w:rPr>
                <w:sz w:val="24"/>
                <w:szCs w:val="24"/>
              </w:rPr>
              <w:lastRenderedPageBreak/>
              <w:t>показатель минимально допустимого уровня обеспеченности</w:t>
            </w:r>
          </w:p>
        </w:tc>
        <w:tc>
          <w:tcPr>
            <w:tcW w:w="5240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lastRenderedPageBreak/>
              <w:t xml:space="preserve">Количество объектов на муниципальный округ, </w:t>
            </w:r>
            <w:r w:rsidRPr="00510D7A">
              <w:rPr>
                <w:sz w:val="24"/>
                <w:szCs w:val="24"/>
              </w:rPr>
              <w:lastRenderedPageBreak/>
              <w:t>городской округ по заданию на проектирование принято в соответствии с Приложением Д СП 42.13330.2016.</w:t>
            </w:r>
          </w:p>
        </w:tc>
      </w:tr>
      <w:tr w:rsidR="00627168" w:rsidRPr="00510D7A" w:rsidTr="00D95ABF">
        <w:trPr>
          <w:trHeight w:val="20"/>
        </w:trPr>
        <w:tc>
          <w:tcPr>
            <w:tcW w:w="0" w:type="auto"/>
            <w:vMerge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240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Не нормируется</w:t>
            </w:r>
          </w:p>
        </w:tc>
      </w:tr>
    </w:tbl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Расчетные показатели для объектов местного значения, формирующих систему дошкольного и дополнительного образования установлены с учетом целевых показателей документов стратегического планирования, представленных ниже (Таблица 20, таблица 21).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Таблица № 20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Целевые показатели развития системы дошкольного образования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6626"/>
        <w:gridCol w:w="807"/>
        <w:gridCol w:w="807"/>
        <w:gridCol w:w="807"/>
        <w:gridCol w:w="807"/>
      </w:tblGrid>
      <w:tr w:rsidR="00627168" w:rsidRPr="00510D7A" w:rsidTr="00D95ABF">
        <w:tc>
          <w:tcPr>
            <w:tcW w:w="0" w:type="auto"/>
            <w:vMerge w:val="restart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Наименование целевого показателя/ наименование документа стратегического планирования</w:t>
            </w:r>
          </w:p>
        </w:tc>
        <w:tc>
          <w:tcPr>
            <w:tcW w:w="0" w:type="auto"/>
            <w:gridSpan w:val="4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Значение целевого показателя</w:t>
            </w:r>
          </w:p>
        </w:tc>
      </w:tr>
      <w:tr w:rsidR="00627168" w:rsidRPr="00510D7A" w:rsidTr="00D95ABF">
        <w:tc>
          <w:tcPr>
            <w:tcW w:w="0" w:type="auto"/>
            <w:vMerge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2022 год</w:t>
            </w:r>
          </w:p>
        </w:tc>
        <w:tc>
          <w:tcPr>
            <w:tcW w:w="0" w:type="auto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2023 год</w:t>
            </w:r>
          </w:p>
        </w:tc>
        <w:tc>
          <w:tcPr>
            <w:tcW w:w="0" w:type="auto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2024 год</w:t>
            </w:r>
          </w:p>
        </w:tc>
        <w:tc>
          <w:tcPr>
            <w:tcW w:w="0" w:type="auto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2025 год</w:t>
            </w:r>
          </w:p>
        </w:tc>
      </w:tr>
      <w:tr w:rsidR="00627168" w:rsidRPr="00510D7A" w:rsidTr="00D95ABF">
        <w:tc>
          <w:tcPr>
            <w:tcW w:w="0" w:type="auto"/>
            <w:gridSpan w:val="5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Доля детей, охваченных дошкольным образованием, %</w:t>
            </w:r>
          </w:p>
        </w:tc>
      </w:tr>
      <w:tr w:rsidR="00627168" w:rsidRPr="00510D7A" w:rsidTr="00D95ABF">
        <w:tc>
          <w:tcPr>
            <w:tcW w:w="0" w:type="auto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Постановление администрации Костромской области от 26 декабря 2013 года № 584-а «Об утверждении государственной программы Костромской области «Развитие образования»</w:t>
            </w:r>
          </w:p>
        </w:tc>
        <w:tc>
          <w:tcPr>
            <w:tcW w:w="0" w:type="auto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100</w:t>
            </w:r>
          </w:p>
        </w:tc>
      </w:tr>
    </w:tbl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Таблица № 21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Охват детей в возрасте от 5 до 18 лет образовательными программами дополнительного образования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Layout w:type="fixed"/>
        <w:tblLook w:val="04A0"/>
      </w:tblPr>
      <w:tblGrid>
        <w:gridCol w:w="1930"/>
        <w:gridCol w:w="1188"/>
        <w:gridCol w:w="1188"/>
        <w:gridCol w:w="1188"/>
        <w:gridCol w:w="1189"/>
        <w:gridCol w:w="1638"/>
        <w:gridCol w:w="1417"/>
      </w:tblGrid>
      <w:tr w:rsidR="00627168" w:rsidRPr="00510D7A" w:rsidTr="00D95ABF">
        <w:trPr>
          <w:trHeight w:val="20"/>
        </w:trPr>
        <w:tc>
          <w:tcPr>
            <w:tcW w:w="1930" w:type="dxa"/>
            <w:vMerge w:val="restart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7808" w:type="dxa"/>
            <w:gridSpan w:val="6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Значение целевого показателя</w:t>
            </w:r>
          </w:p>
        </w:tc>
      </w:tr>
      <w:tr w:rsidR="00627168" w:rsidRPr="00510D7A" w:rsidTr="00D95ABF">
        <w:trPr>
          <w:trHeight w:val="20"/>
        </w:trPr>
        <w:tc>
          <w:tcPr>
            <w:tcW w:w="1930" w:type="dxa"/>
            <w:vMerge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2019 год</w:t>
            </w:r>
          </w:p>
        </w:tc>
        <w:tc>
          <w:tcPr>
            <w:tcW w:w="1188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2020 год</w:t>
            </w:r>
          </w:p>
        </w:tc>
        <w:tc>
          <w:tcPr>
            <w:tcW w:w="1188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2021 год</w:t>
            </w:r>
          </w:p>
        </w:tc>
        <w:tc>
          <w:tcPr>
            <w:tcW w:w="1189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2022 год</w:t>
            </w:r>
          </w:p>
        </w:tc>
        <w:tc>
          <w:tcPr>
            <w:tcW w:w="1638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2023 год</w:t>
            </w:r>
          </w:p>
        </w:tc>
        <w:tc>
          <w:tcPr>
            <w:tcW w:w="1417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2024 год</w:t>
            </w:r>
          </w:p>
        </w:tc>
      </w:tr>
      <w:tr w:rsidR="00627168" w:rsidRPr="00510D7A" w:rsidTr="00D95ABF">
        <w:trPr>
          <w:trHeight w:val="20"/>
        </w:trPr>
        <w:tc>
          <w:tcPr>
            <w:tcW w:w="193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r w:rsidRPr="00510D7A">
              <w:rPr>
                <w:bCs/>
                <w:sz w:val="24"/>
                <w:szCs w:val="24"/>
                <w:lang w:val="en-US"/>
              </w:rPr>
              <w:t>Шарьинский</w:t>
            </w:r>
          </w:p>
        </w:tc>
        <w:tc>
          <w:tcPr>
            <w:tcW w:w="118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r w:rsidRPr="00510D7A">
              <w:rPr>
                <w:bCs/>
                <w:sz w:val="24"/>
                <w:szCs w:val="24"/>
                <w:lang w:val="en-US"/>
              </w:rPr>
              <w:t>98,3</w:t>
            </w:r>
          </w:p>
        </w:tc>
        <w:tc>
          <w:tcPr>
            <w:tcW w:w="118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r w:rsidRPr="00510D7A">
              <w:rPr>
                <w:bCs/>
                <w:sz w:val="24"/>
                <w:szCs w:val="24"/>
                <w:lang w:val="en-US"/>
              </w:rPr>
              <w:t>98,3</w:t>
            </w:r>
          </w:p>
        </w:tc>
        <w:tc>
          <w:tcPr>
            <w:tcW w:w="118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r w:rsidRPr="00510D7A">
              <w:rPr>
                <w:bCs/>
                <w:sz w:val="24"/>
                <w:szCs w:val="24"/>
                <w:lang w:val="en-US"/>
              </w:rPr>
              <w:t>98,5</w:t>
            </w:r>
          </w:p>
        </w:tc>
        <w:tc>
          <w:tcPr>
            <w:tcW w:w="1189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r w:rsidRPr="00510D7A">
              <w:rPr>
                <w:bCs/>
                <w:sz w:val="24"/>
                <w:szCs w:val="24"/>
                <w:lang w:val="en-US"/>
              </w:rPr>
              <w:t>98,5</w:t>
            </w:r>
          </w:p>
        </w:tc>
        <w:tc>
          <w:tcPr>
            <w:tcW w:w="163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r w:rsidRPr="00510D7A">
              <w:rPr>
                <w:bCs/>
                <w:sz w:val="24"/>
                <w:szCs w:val="24"/>
                <w:lang w:val="en-US"/>
              </w:rPr>
              <w:t>98,5</w:t>
            </w:r>
          </w:p>
        </w:tc>
        <w:tc>
          <w:tcPr>
            <w:tcW w:w="141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r w:rsidRPr="00510D7A">
              <w:rPr>
                <w:bCs/>
                <w:sz w:val="24"/>
                <w:szCs w:val="24"/>
                <w:lang w:val="en-US"/>
              </w:rPr>
              <w:t>98,5</w:t>
            </w:r>
          </w:p>
        </w:tc>
      </w:tr>
    </w:tbl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 xml:space="preserve">Расчетный показатель минимально допустимого уровня обеспеченности общеобразовательными организациями установлен исходя из условий достижения следующих значений целевых показателей: 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 xml:space="preserve">– доля муниципальных общеобразовательных организаций, реализующих образовательную программу начального общего образования в первую смену – 100%; 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 xml:space="preserve">– доля обучающихся в муниципальных общеобразовательных организациях, занимающихся во вторую (третью) смену, в общей численности обучающихся в муниципальных общеобразовательных организациях – 0%; 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 xml:space="preserve">– охват детей в возрасте от 7 до 15 лет начальным общим и основным общим образованием – 100%; 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lastRenderedPageBreak/>
        <w:t xml:space="preserve">– охват детей в возрасте от 16 до 18 лет средним общим образованием – 60%. 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 xml:space="preserve">Расчетные показатели минимально допустимого уровня обеспеченности дошкольными образовательными и общеобразовательными организациями установлены дифференцировано в зависимости от численности населения населенных пунктов муниципального образования, специфики предоставления образовательных услуг. 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 xml:space="preserve">Размеры земельных участков образовательных организаций установлены с учетом требований к размещению и функциональному составу участка, регламентированных документами в области стандартизации (своды правил), техническими нормами и правилами (санитарные правила): 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 xml:space="preserve">– СП 2.4.3648-20 «Санитарно-эпидемиологические требования к организациям воспитания и обучения, отдыха и оздоровления детей и молодежи» (СП 2.4.3648-20); 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 xml:space="preserve">– СП 252.1325800.2016 «Здания дошкольных общеобразовательных организаций. Правила проектирования» (далее – СП 252.1325800.2016); 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 xml:space="preserve">– СП 251.1325800.2016 «Здания общеобразовательных организаций. Правила проектирования» (далее – СП 251.1325800.2016); 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 xml:space="preserve">– СП 4.13130.2013. Свод правил. Системы противопожарной защиты. Ограничение распространения пожара на объектах защиты. Требования к объемно-планировочным и конструктивным решениям (далее – СП 4.13130.2013); 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 xml:space="preserve">– СП 42.13330.2016 «СНиП 2.07.01-89* Градостроительство. Планировка и застройка городских и сельских поселений» (далее – СП 42.13330.2016). 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Расчетные показатели максимально допустимого уровня территориальной доступности для образовательных организаций установлены исходя из периодичности пользования такими объектами, экономической эффективности строительства объектов с учетом их наполняемости, специфики системы расселения муниципального образования и дифференцированы по видам жилой застройки и численности населения населенных пунктов.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3.2.2. В области физической культуры и массового спорта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 xml:space="preserve">Расчетные показатели минимально допустимого уровня обеспеченности объектами местного значения муниципального образования в области физической культуры и массового спорта установлены с учетом: 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 xml:space="preserve">– оценки фактического уровня обеспеченности населения объектами спорта; 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 xml:space="preserve">– приказа Минспорта России от 21 марта 2018 года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 (далее – приказ Минспорта России от 21 марта 2018 года № 244); 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– приказа Минспорта России от 19 августа 2021 года № 649 «О рекомендованных нормативах и нормах обеспеченности населения объектами спортивной инфраструктуры»;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 xml:space="preserve">– задач, целевых показателей и мероприятий документов стратегического планирования муниципального образования, направленных на развитие сферы физической культуры и спорта. 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Сеть спортивных сооружений муниципального образования представлена спортивными залами, плавательными бассейнами, плоскостными спортивными сооружениями, лыжными базами, крытыми спортивными объектами с искусственным льдом, сооружениями для стрелковых видов спорта, а также объектами городской и рекреационной инфраструктуры, приспособленными для занятий физической культуры и спортом.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На территории Шарьинского муниципального района Костромской области учитывая нормативную единовременную пропускную способность объектов спорта в соответствии с приказом Минспорта России от 21.03.2018 № 244 (122 на 1 тыс. человек) необходимо обеспечить 886 мест.</w:t>
      </w:r>
    </w:p>
    <w:p w:rsidR="00627168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6"/>
        <w:widowControl w:val="0"/>
        <w:numPr>
          <w:ilvl w:val="2"/>
          <w:numId w:val="23"/>
        </w:numPr>
        <w:tabs>
          <w:tab w:val="left" w:pos="186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В</w:t>
      </w:r>
      <w:r w:rsidRPr="00510D7A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области</w:t>
      </w:r>
      <w:r w:rsidRPr="00510D7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физической</w:t>
      </w:r>
      <w:r w:rsidRPr="00510D7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культуры</w:t>
      </w:r>
      <w:r w:rsidRPr="00510D7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</w:t>
      </w:r>
      <w:r w:rsidRPr="00510D7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массового</w:t>
      </w:r>
      <w:r w:rsidRPr="00510D7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спорта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</w:rPr>
        <w:t>Таблица</w:t>
      </w:r>
      <w:r w:rsidRPr="00510D7A">
        <w:rPr>
          <w:spacing w:val="-12"/>
          <w:sz w:val="24"/>
          <w:szCs w:val="24"/>
        </w:rPr>
        <w:t xml:space="preserve"> </w:t>
      </w:r>
      <w:r w:rsidRPr="00510D7A">
        <w:rPr>
          <w:sz w:val="24"/>
          <w:szCs w:val="24"/>
        </w:rPr>
        <w:t>№</w:t>
      </w:r>
      <w:r w:rsidRPr="00510D7A">
        <w:rPr>
          <w:spacing w:val="-12"/>
          <w:sz w:val="24"/>
          <w:szCs w:val="24"/>
        </w:rPr>
        <w:t xml:space="preserve"> </w:t>
      </w:r>
      <w:r w:rsidRPr="00510D7A">
        <w:rPr>
          <w:sz w:val="24"/>
          <w:szCs w:val="24"/>
        </w:rPr>
        <w:t>29</w:t>
      </w:r>
      <w:r w:rsidRPr="00510D7A">
        <w:rPr>
          <w:spacing w:val="-57"/>
          <w:sz w:val="24"/>
          <w:szCs w:val="24"/>
        </w:rPr>
        <w:t xml:space="preserve"> </w:t>
      </w:r>
      <w:r w:rsidRPr="00510D7A">
        <w:rPr>
          <w:sz w:val="24"/>
          <w:szCs w:val="24"/>
        </w:rPr>
        <w:t>Объекты</w:t>
      </w:r>
      <w:r w:rsidRPr="00510D7A">
        <w:rPr>
          <w:spacing w:val="-6"/>
          <w:sz w:val="24"/>
          <w:szCs w:val="24"/>
        </w:rPr>
        <w:t xml:space="preserve"> </w:t>
      </w:r>
      <w:r w:rsidRPr="00510D7A">
        <w:rPr>
          <w:sz w:val="24"/>
          <w:szCs w:val="24"/>
        </w:rPr>
        <w:t>местного</w:t>
      </w:r>
      <w:r w:rsidRPr="00510D7A">
        <w:rPr>
          <w:spacing w:val="-4"/>
          <w:sz w:val="24"/>
          <w:szCs w:val="24"/>
        </w:rPr>
        <w:t xml:space="preserve"> </w:t>
      </w:r>
      <w:r w:rsidRPr="00510D7A">
        <w:rPr>
          <w:sz w:val="24"/>
          <w:szCs w:val="24"/>
        </w:rPr>
        <w:t>значения</w:t>
      </w:r>
      <w:r w:rsidRPr="00510D7A">
        <w:rPr>
          <w:spacing w:val="-5"/>
          <w:sz w:val="24"/>
          <w:szCs w:val="24"/>
        </w:rPr>
        <w:t xml:space="preserve"> </w:t>
      </w:r>
      <w:r w:rsidRPr="00510D7A">
        <w:rPr>
          <w:sz w:val="24"/>
          <w:szCs w:val="24"/>
        </w:rPr>
        <w:t>в</w:t>
      </w:r>
      <w:r w:rsidRPr="00510D7A">
        <w:rPr>
          <w:spacing w:val="-7"/>
          <w:sz w:val="24"/>
          <w:szCs w:val="24"/>
        </w:rPr>
        <w:t xml:space="preserve"> </w:t>
      </w:r>
      <w:r w:rsidRPr="00510D7A">
        <w:rPr>
          <w:sz w:val="24"/>
          <w:szCs w:val="24"/>
        </w:rPr>
        <w:t>области</w:t>
      </w:r>
      <w:r w:rsidRPr="00510D7A">
        <w:rPr>
          <w:spacing w:val="-4"/>
          <w:sz w:val="24"/>
          <w:szCs w:val="24"/>
        </w:rPr>
        <w:t xml:space="preserve"> </w:t>
      </w:r>
      <w:r w:rsidRPr="00510D7A">
        <w:rPr>
          <w:sz w:val="24"/>
          <w:szCs w:val="24"/>
        </w:rPr>
        <w:t>физической</w:t>
      </w:r>
      <w:r w:rsidRPr="00510D7A">
        <w:rPr>
          <w:spacing w:val="-5"/>
          <w:sz w:val="24"/>
          <w:szCs w:val="24"/>
        </w:rPr>
        <w:t xml:space="preserve"> </w:t>
      </w:r>
      <w:r w:rsidRPr="00510D7A">
        <w:rPr>
          <w:sz w:val="24"/>
          <w:szCs w:val="24"/>
        </w:rPr>
        <w:t>культуры</w:t>
      </w:r>
      <w:r w:rsidRPr="00510D7A">
        <w:rPr>
          <w:spacing w:val="-7"/>
          <w:sz w:val="24"/>
          <w:szCs w:val="24"/>
        </w:rPr>
        <w:t xml:space="preserve"> </w:t>
      </w:r>
      <w:r w:rsidRPr="00510D7A">
        <w:rPr>
          <w:sz w:val="24"/>
          <w:szCs w:val="24"/>
        </w:rPr>
        <w:t>и</w:t>
      </w:r>
      <w:r w:rsidRPr="00510D7A">
        <w:rPr>
          <w:spacing w:val="-4"/>
          <w:sz w:val="24"/>
          <w:szCs w:val="24"/>
        </w:rPr>
        <w:t xml:space="preserve"> </w:t>
      </w:r>
      <w:r w:rsidRPr="00510D7A">
        <w:rPr>
          <w:sz w:val="24"/>
          <w:szCs w:val="24"/>
        </w:rPr>
        <w:t>массового</w:t>
      </w:r>
      <w:r w:rsidRPr="00510D7A">
        <w:rPr>
          <w:spacing w:val="-4"/>
          <w:sz w:val="24"/>
          <w:szCs w:val="24"/>
        </w:rPr>
        <w:t xml:space="preserve"> </w:t>
      </w:r>
      <w:r w:rsidRPr="00510D7A">
        <w:rPr>
          <w:sz w:val="24"/>
          <w:szCs w:val="24"/>
        </w:rPr>
        <w:t>спорта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</w:rPr>
        <w:t xml:space="preserve">                                                                                                                     Таблица № 22                       </w:t>
      </w:r>
    </w:p>
    <w:tbl>
      <w:tblPr>
        <w:tblStyle w:val="af0"/>
        <w:tblW w:w="0" w:type="auto"/>
        <w:tblInd w:w="384" w:type="dxa"/>
        <w:tblLayout w:type="fixed"/>
        <w:tblLook w:val="04A0"/>
      </w:tblPr>
      <w:tblGrid>
        <w:gridCol w:w="1518"/>
        <w:gridCol w:w="2070"/>
        <w:gridCol w:w="5766"/>
      </w:tblGrid>
      <w:tr w:rsidR="00627168" w:rsidRPr="00510D7A" w:rsidTr="00D95ABF">
        <w:trPr>
          <w:trHeight w:val="20"/>
        </w:trPr>
        <w:tc>
          <w:tcPr>
            <w:tcW w:w="1518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Наименование вида объекта</w:t>
            </w:r>
          </w:p>
        </w:tc>
        <w:tc>
          <w:tcPr>
            <w:tcW w:w="2070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Тип расчетного показателя</w:t>
            </w:r>
          </w:p>
        </w:tc>
        <w:tc>
          <w:tcPr>
            <w:tcW w:w="5766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Обоснование предельного значения расчетного показателя</w:t>
            </w:r>
          </w:p>
        </w:tc>
      </w:tr>
      <w:tr w:rsidR="00627168" w:rsidRPr="00510D7A" w:rsidTr="00D95ABF">
        <w:trPr>
          <w:trHeight w:val="20"/>
        </w:trPr>
        <w:tc>
          <w:tcPr>
            <w:tcW w:w="1518" w:type="dxa"/>
            <w:vMerge w:val="restart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Объекты спорта (всего)</w:t>
            </w:r>
          </w:p>
        </w:tc>
        <w:tc>
          <w:tcPr>
            <w:tcW w:w="2070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766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Обеспеченность объектами спорта определяется исходя из Единовременной пропускной способности объекта спорта в 122 чел. на 1000 жителей в соответствии с Методическими рекомендациями о применении нормативов и норм при определении потребности субъектов Российской Федерации в объектах физической культуры и спорта, утвержденными Приказом Минспорта России от 21 марта 2018 года № 244 (ред. от 14 апреля 2020 года) (далее – Приказ Минспорта России от 21 марта 2018 года № 244).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Текущая обеспеченность объектами спорта (в 2022 году) определена в соответствии с Государственной программой Костромской области «Развитие физической культуры и спорта в Костромской области», утвержденной постановлением администрации Костромской области от 21 марта 2018 года № 174-а (ред. от 8 августа 2022 года), согласно которой единовременная пропускная способность объектов спорта в 2013 году составляла 26,3%, а к 2024 году составит 60%. Показатели 2030 и 2040 годов определены методом экстраполяции.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Единовременная пропускная способность объектов спорта определена по формуле: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ЕПС</w:t>
            </w:r>
            <w:r w:rsidRPr="00510D7A">
              <w:rPr>
                <w:sz w:val="24"/>
                <w:szCs w:val="24"/>
                <w:vertAlign w:val="subscript"/>
              </w:rPr>
              <w:t>год</w:t>
            </w:r>
            <w:r w:rsidRPr="00510D7A">
              <w:rPr>
                <w:sz w:val="24"/>
                <w:szCs w:val="24"/>
              </w:rPr>
              <w:t>=ЕПС</w:t>
            </w:r>
            <w:r w:rsidRPr="00510D7A">
              <w:rPr>
                <w:sz w:val="24"/>
                <w:szCs w:val="24"/>
                <w:vertAlign w:val="subscript"/>
              </w:rPr>
              <w:t>норм</w:t>
            </w:r>
            <w:r w:rsidRPr="00510D7A">
              <w:rPr>
                <w:sz w:val="24"/>
                <w:szCs w:val="24"/>
              </w:rPr>
              <w:t>*Проц</w:t>
            </w:r>
            <w:r w:rsidRPr="00510D7A">
              <w:rPr>
                <w:sz w:val="24"/>
                <w:szCs w:val="24"/>
                <w:vertAlign w:val="subscript"/>
              </w:rPr>
              <w:t>епс(год)</w:t>
            </w:r>
            <w:r w:rsidRPr="00510D7A">
              <w:rPr>
                <w:sz w:val="24"/>
                <w:szCs w:val="24"/>
              </w:rPr>
              <w:t>,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где ЕПС</w:t>
            </w:r>
            <w:r w:rsidRPr="00510D7A">
              <w:rPr>
                <w:sz w:val="24"/>
                <w:szCs w:val="24"/>
                <w:vertAlign w:val="subscript"/>
              </w:rPr>
              <w:t>год</w:t>
            </w:r>
            <w:r w:rsidRPr="00510D7A">
              <w:rPr>
                <w:sz w:val="24"/>
                <w:szCs w:val="24"/>
              </w:rPr>
              <w:t xml:space="preserve"> – единая пропускная способность объектов спорта в соответствующий период (год);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ЕПС</w:t>
            </w:r>
            <w:r w:rsidRPr="00510D7A">
              <w:rPr>
                <w:sz w:val="24"/>
                <w:szCs w:val="24"/>
                <w:vertAlign w:val="subscript"/>
              </w:rPr>
              <w:t>норм</w:t>
            </w:r>
            <w:r w:rsidRPr="00510D7A">
              <w:rPr>
                <w:sz w:val="24"/>
                <w:szCs w:val="24"/>
              </w:rPr>
              <w:t xml:space="preserve"> – нормативная потребности субъектов Российской Федерации в объектах физической культуры и спорта, установленная в Приказе Минспорта России от 21 марта 2018 года № 244; 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Проц</w:t>
            </w:r>
            <w:r w:rsidRPr="00510D7A">
              <w:rPr>
                <w:sz w:val="24"/>
                <w:szCs w:val="24"/>
                <w:vertAlign w:val="subscript"/>
              </w:rPr>
              <w:t>епс(год)</w:t>
            </w:r>
            <w:r w:rsidRPr="00510D7A">
              <w:rPr>
                <w:sz w:val="24"/>
                <w:szCs w:val="24"/>
              </w:rPr>
              <w:t xml:space="preserve"> – запланированный процент обеспечения единовременной пропускной способности объектов спорта Костромской области в соответствующий период (год).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Решения о видах создаваемых спортивных объектов органы местного самоуправления принимают самостоятельно, исходя из предпочтений местного населения, имеющихся финансовых ресурсов, включая внебюджетные источники финансирования, наличия предложений от субъектов предпринимательской деятельности в рамках государственно-частного партнерства.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lastRenderedPageBreak/>
              <w:t>При расчете потребности населения муниципального образования в спортивных сооружениях рекомендуется учитывать объекты регионального значения при их наличии на территории данного муниципального образования.</w:t>
            </w:r>
          </w:p>
        </w:tc>
      </w:tr>
      <w:tr w:rsidR="00627168" w:rsidRPr="00510D7A" w:rsidTr="00D95ABF">
        <w:trPr>
          <w:trHeight w:val="20"/>
        </w:trPr>
        <w:tc>
          <w:tcPr>
            <w:tcW w:w="1518" w:type="dxa"/>
            <w:vMerge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766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Не нормируется</w:t>
            </w:r>
          </w:p>
        </w:tc>
      </w:tr>
      <w:tr w:rsidR="00627168" w:rsidRPr="00510D7A" w:rsidTr="00D95ABF">
        <w:trPr>
          <w:trHeight w:val="20"/>
        </w:trPr>
        <w:tc>
          <w:tcPr>
            <w:tcW w:w="1518" w:type="dxa"/>
            <w:vMerge w:val="restart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Крытая ледовая арена</w:t>
            </w:r>
          </w:p>
        </w:tc>
        <w:tc>
          <w:tcPr>
            <w:tcW w:w="2070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766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Количество объектов на муниципальное образование устанавливается по заданию на проектирование.</w:t>
            </w:r>
          </w:p>
        </w:tc>
      </w:tr>
      <w:tr w:rsidR="00627168" w:rsidRPr="00510D7A" w:rsidTr="00D95ABF">
        <w:trPr>
          <w:trHeight w:val="20"/>
        </w:trPr>
        <w:tc>
          <w:tcPr>
            <w:tcW w:w="1518" w:type="dxa"/>
            <w:vMerge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766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Не нормируется</w:t>
            </w:r>
          </w:p>
        </w:tc>
      </w:tr>
      <w:tr w:rsidR="00627168" w:rsidRPr="00510D7A" w:rsidTr="00D95ABF">
        <w:trPr>
          <w:trHeight w:val="20"/>
        </w:trPr>
        <w:tc>
          <w:tcPr>
            <w:tcW w:w="1518" w:type="dxa"/>
            <w:vMerge w:val="restart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Тренировочная база</w:t>
            </w:r>
          </w:p>
        </w:tc>
        <w:tc>
          <w:tcPr>
            <w:tcW w:w="2070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766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Количество объектов на муниципальное образование устанавливается по заданию на проектирование</w:t>
            </w:r>
          </w:p>
        </w:tc>
      </w:tr>
      <w:tr w:rsidR="00627168" w:rsidRPr="00510D7A" w:rsidTr="00D95ABF">
        <w:trPr>
          <w:trHeight w:val="20"/>
        </w:trPr>
        <w:tc>
          <w:tcPr>
            <w:tcW w:w="1518" w:type="dxa"/>
            <w:vMerge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766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Не нормируется</w:t>
            </w:r>
          </w:p>
        </w:tc>
      </w:tr>
      <w:tr w:rsidR="00627168" w:rsidRPr="00510D7A" w:rsidTr="00D95ABF">
        <w:trPr>
          <w:trHeight w:val="20"/>
        </w:trPr>
        <w:tc>
          <w:tcPr>
            <w:tcW w:w="1518" w:type="dxa"/>
            <w:vMerge w:val="restart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Плавательный бассейн общего пользования</w:t>
            </w:r>
          </w:p>
        </w:tc>
        <w:tc>
          <w:tcPr>
            <w:tcW w:w="2070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766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Не менее 1 плавательного бассейна общего пользования на 30000 чел. принято в соответствии с Приказом Минспорта России от 21 марта 2018 года № 244.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Площадь зеркала воды бассейна общего пользования                20 кв. м на 1 000 чел. принята в соответствии с Приложением Д СП 42.13330.2016.</w:t>
            </w:r>
          </w:p>
        </w:tc>
      </w:tr>
      <w:tr w:rsidR="00627168" w:rsidRPr="00510D7A" w:rsidTr="00D95ABF">
        <w:trPr>
          <w:trHeight w:val="20"/>
        </w:trPr>
        <w:tc>
          <w:tcPr>
            <w:tcW w:w="1518" w:type="dxa"/>
            <w:vMerge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766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 xml:space="preserve">Транспортная доступность в пределах городов принята </w:t>
            </w:r>
            <w:r w:rsidRPr="00510D7A">
              <w:rPr>
                <w:sz w:val="24"/>
                <w:szCs w:val="24"/>
              </w:rPr>
              <w:br/>
              <w:t>30 мин. в соответствии с Приложением Д СП 42.13330.2016.</w:t>
            </w:r>
          </w:p>
        </w:tc>
      </w:tr>
      <w:tr w:rsidR="00627168" w:rsidRPr="00510D7A" w:rsidTr="00D95ABF">
        <w:trPr>
          <w:trHeight w:val="20"/>
        </w:trPr>
        <w:tc>
          <w:tcPr>
            <w:tcW w:w="1518" w:type="dxa"/>
            <w:vMerge w:val="restart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lastRenderedPageBreak/>
              <w:t>Плоскостные спортивные сооружения (стадионы, спортивные площадки и      т.д.)</w:t>
            </w:r>
          </w:p>
        </w:tc>
        <w:tc>
          <w:tcPr>
            <w:tcW w:w="2070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766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Не менее 1 стадиона на 1500 мест и более в населенном пункте с численностью более 5000 человек принято в соответствии с Приказом Минспорта России от 21 марта 2018 года № 244.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Площадь земельного участка плоскостного спортивного сооружения 0,7 га на 1 тыс. чел. принята в соответствии с Приложением Д СП 42.13330.2016.</w:t>
            </w:r>
          </w:p>
        </w:tc>
      </w:tr>
      <w:tr w:rsidR="00627168" w:rsidRPr="00510D7A" w:rsidTr="00D95ABF">
        <w:trPr>
          <w:trHeight w:val="20"/>
        </w:trPr>
        <w:tc>
          <w:tcPr>
            <w:tcW w:w="1518" w:type="dxa"/>
            <w:vMerge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766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Транспортная доступность спортивных сооружений городского значения принята 30 мин. в соответствии с Приложением Д СП 42.13330.2016.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Радиус обслуживания физкультурно-спортивного центра жилого района 1500 м принят в соответствии с пунктом 10.4 СП 42.13330.2016.</w:t>
            </w:r>
          </w:p>
        </w:tc>
      </w:tr>
      <w:tr w:rsidR="00627168" w:rsidRPr="00510D7A" w:rsidTr="00D95ABF">
        <w:trPr>
          <w:trHeight w:val="20"/>
        </w:trPr>
        <w:tc>
          <w:tcPr>
            <w:tcW w:w="1518" w:type="dxa"/>
            <w:vMerge w:val="restart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2070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766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Не менее 1 спортивного зала в населенном пункте с численностью более 500 человек принято в соответствии с Приказом Минспорта России от 21 марта 2018 года                 № 244.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Площадь пола спортивного зала общего пользования в 60 кв. м на 1 000 чел. принята в соответствии с Приложением Д СП 42.13330.2016. Нормы расчета залов необходимо принимать с учетом минимальной вместимости объектов по технологическим требованиям.</w:t>
            </w:r>
          </w:p>
        </w:tc>
      </w:tr>
      <w:tr w:rsidR="00627168" w:rsidRPr="00510D7A" w:rsidTr="00D95ABF">
        <w:trPr>
          <w:trHeight w:val="20"/>
        </w:trPr>
        <w:tc>
          <w:tcPr>
            <w:tcW w:w="1518" w:type="dxa"/>
            <w:vMerge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766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Радиус обслуживания помещений для физкультурно- оздоровительных мероприятий 500 м принят в соответствии с пунктом 10.4 СП 42.13330.2016.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Таким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образом,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учитывая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инфраструктурную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обеспеченность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населенных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пунктов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роль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системе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расселения,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характеристику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</w:t>
      </w:r>
      <w:r w:rsidRPr="00AE0AF4">
        <w:rPr>
          <w:b w:val="0"/>
          <w:spacing w:val="6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интенсивности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урбанизации и уровню градостроительного освоения, а также планы по строительству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спорта,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расчетные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показатели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минимально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допустимого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уровня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обеспеченности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объектами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спорта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установлены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дифференцировано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разрезе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групп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населенных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пунктов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численности</w:t>
      </w:r>
      <w:r w:rsidRPr="00AE0AF4">
        <w:rPr>
          <w:b w:val="0"/>
          <w:spacing w:val="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населения.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Расчетные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показатели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максимально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допустимого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уровня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территориальной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доступности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местного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значения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муниципального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образования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области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физической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культуры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массового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спорта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установлены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учетом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периодичности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пользования населением такими объектами и планировочной структуры населенных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пунктов.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6"/>
        <w:widowControl w:val="0"/>
        <w:numPr>
          <w:ilvl w:val="2"/>
          <w:numId w:val="23"/>
        </w:numPr>
        <w:tabs>
          <w:tab w:val="left" w:pos="186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В</w:t>
      </w:r>
      <w:r w:rsidRPr="00510D7A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области</w:t>
      </w:r>
      <w:r w:rsidRPr="00510D7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культуры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Расчетные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показатели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минимально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допустимого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уровня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обеспеченности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объектами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местного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значения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муниципального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образования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области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культуры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установлены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</w:t>
      </w:r>
      <w:r w:rsidRPr="00AE0AF4">
        <w:rPr>
          <w:b w:val="0"/>
          <w:spacing w:val="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учетом:</w:t>
      </w:r>
    </w:p>
    <w:p w:rsidR="00627168" w:rsidRPr="00510D7A" w:rsidRDefault="00627168" w:rsidP="00627168">
      <w:pPr>
        <w:pStyle w:val="a6"/>
        <w:widowControl w:val="0"/>
        <w:numPr>
          <w:ilvl w:val="0"/>
          <w:numId w:val="20"/>
        </w:numPr>
        <w:tabs>
          <w:tab w:val="left" w:pos="144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оценки</w:t>
      </w:r>
      <w:r w:rsidRPr="00510D7A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фактического</w:t>
      </w:r>
      <w:r w:rsidRPr="00510D7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уровня</w:t>
      </w:r>
      <w:r w:rsidRPr="00510D7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обеспеченности</w:t>
      </w:r>
      <w:r w:rsidRPr="00510D7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населения</w:t>
      </w:r>
      <w:r w:rsidRPr="00510D7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объектами</w:t>
      </w:r>
      <w:r w:rsidRPr="00510D7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культуры;</w:t>
      </w:r>
    </w:p>
    <w:p w:rsidR="00627168" w:rsidRPr="00510D7A" w:rsidRDefault="00627168" w:rsidP="00627168">
      <w:pPr>
        <w:pStyle w:val="a6"/>
        <w:widowControl w:val="0"/>
        <w:numPr>
          <w:ilvl w:val="0"/>
          <w:numId w:val="20"/>
        </w:numPr>
        <w:tabs>
          <w:tab w:val="left" w:pos="144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распоряжения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Минкультуры России</w:t>
      </w:r>
      <w:r w:rsidRPr="00510D7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от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02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августа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2017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года</w:t>
      </w:r>
      <w:r w:rsidRPr="00510D7A">
        <w:rPr>
          <w:rFonts w:ascii="Times New Roman" w:hAnsi="Times New Roman"/>
          <w:sz w:val="24"/>
          <w:szCs w:val="24"/>
        </w:rPr>
        <w:tab/>
        <w:t>№</w:t>
      </w:r>
      <w:r w:rsidRPr="00510D7A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Р-965</w:t>
      </w:r>
      <w:r w:rsidRPr="00510D7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«Об</w:t>
      </w:r>
      <w:r w:rsidRPr="00510D7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утверждении</w:t>
      </w:r>
      <w:r w:rsidRPr="00510D7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Методических</w:t>
      </w:r>
      <w:r w:rsidRPr="00510D7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рекомендаций</w:t>
      </w:r>
      <w:r w:rsidRPr="00510D7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субъектам</w:t>
      </w:r>
      <w:r w:rsidRPr="00510D7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Российской</w:t>
      </w:r>
      <w:r w:rsidRPr="00510D7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Федерации</w:t>
      </w:r>
      <w:r w:rsidRPr="00510D7A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органам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местного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самоуправления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развитию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сети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организаций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культуры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обеспеченности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населения</w:t>
      </w:r>
      <w:r w:rsidRPr="00510D7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услугами организаций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культуры»;</w:t>
      </w:r>
    </w:p>
    <w:p w:rsidR="00627168" w:rsidRPr="00510D7A" w:rsidRDefault="00627168" w:rsidP="00627168">
      <w:pPr>
        <w:pStyle w:val="a6"/>
        <w:widowControl w:val="0"/>
        <w:numPr>
          <w:ilvl w:val="0"/>
          <w:numId w:val="20"/>
        </w:numPr>
        <w:tabs>
          <w:tab w:val="left" w:pos="156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lastRenderedPageBreak/>
        <w:t>задач,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целевых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показателей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мероприятий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документов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стратегического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планирования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муниципального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образования,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направленных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развитие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сферы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культуры.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Расчетные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показатели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минимально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допустимого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уровня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обеспеченности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библиотеками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музеями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выражены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количестве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объектов,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приходящихся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населенных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пункт,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установлены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соответствии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сложившейся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системой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библиотечного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музейного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обслуживания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муниципальном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образовании.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Расчетные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показатели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минимально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допустимого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уровня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обеспеченности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учреждениями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культуры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клубного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типа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кинотеатрами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выражены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количестве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объектов, приходящихся на населенных пункт, и в удельном количестве посадочных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мест на 1000 человек общей численности населения. Удельные показатели количества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посадочных мест установлены дифференцировано в разрезе групп населенных пунктов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численности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населения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учетом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планов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строительству</w:t>
      </w:r>
      <w:r w:rsidRPr="00AE0AF4">
        <w:rPr>
          <w:b w:val="0"/>
          <w:spacing w:val="-9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объектов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культуры.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Расчетные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показатели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максимально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допустимого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уровня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территориальной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доступности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местного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значения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муниципального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образования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области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культуры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установлены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учетом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периодичности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пользования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населением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такими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объектами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 планировочной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структуры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населенных</w:t>
      </w:r>
      <w:r w:rsidRPr="00AE0AF4">
        <w:rPr>
          <w:b w:val="0"/>
          <w:spacing w:val="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пунктов.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6"/>
        <w:widowControl w:val="0"/>
        <w:numPr>
          <w:ilvl w:val="2"/>
          <w:numId w:val="23"/>
        </w:numPr>
        <w:tabs>
          <w:tab w:val="left" w:pos="186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В</w:t>
      </w:r>
      <w:r w:rsidRPr="00510D7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области</w:t>
      </w:r>
      <w:r w:rsidRPr="00510D7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молодежной</w:t>
      </w:r>
      <w:r w:rsidRPr="00510D7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политики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Расчетные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показатели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минимально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допустимого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уровня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обеспеченности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населения</w:t>
      </w:r>
      <w:r w:rsidRPr="00AE0AF4">
        <w:rPr>
          <w:b w:val="0"/>
          <w:spacing w:val="10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объектами</w:t>
      </w:r>
      <w:r w:rsidRPr="00AE0AF4">
        <w:rPr>
          <w:b w:val="0"/>
          <w:spacing w:val="1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местного</w:t>
      </w:r>
      <w:r w:rsidRPr="00AE0AF4">
        <w:rPr>
          <w:b w:val="0"/>
          <w:spacing w:val="1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значения</w:t>
      </w:r>
      <w:r w:rsidRPr="00AE0AF4">
        <w:rPr>
          <w:b w:val="0"/>
          <w:spacing w:val="9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9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области</w:t>
      </w:r>
      <w:r w:rsidRPr="00AE0AF4">
        <w:rPr>
          <w:b w:val="0"/>
          <w:spacing w:val="1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молодежной</w:t>
      </w:r>
      <w:r w:rsidRPr="00AE0AF4">
        <w:rPr>
          <w:b w:val="0"/>
          <w:spacing w:val="9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политики</w:t>
      </w:r>
      <w:r w:rsidRPr="00AE0AF4">
        <w:rPr>
          <w:b w:val="0"/>
          <w:spacing w:val="1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установлены</w:t>
      </w:r>
      <w:r w:rsidRPr="00AE0AF4">
        <w:rPr>
          <w:b w:val="0"/>
          <w:spacing w:val="-5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 учетом:</w:t>
      </w:r>
    </w:p>
    <w:p w:rsidR="00627168" w:rsidRPr="00510D7A" w:rsidRDefault="00627168" w:rsidP="00627168">
      <w:pPr>
        <w:pStyle w:val="a6"/>
        <w:widowControl w:val="0"/>
        <w:numPr>
          <w:ilvl w:val="0"/>
          <w:numId w:val="20"/>
        </w:numPr>
        <w:tabs>
          <w:tab w:val="left" w:pos="1482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оценки фактического уровня обеспеченности населения объектами в области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молодежной политики;</w:t>
      </w:r>
    </w:p>
    <w:p w:rsidR="00627168" w:rsidRPr="00510D7A" w:rsidRDefault="00627168" w:rsidP="00627168">
      <w:pPr>
        <w:pStyle w:val="a6"/>
        <w:widowControl w:val="0"/>
        <w:numPr>
          <w:ilvl w:val="0"/>
          <w:numId w:val="20"/>
        </w:numPr>
        <w:tabs>
          <w:tab w:val="left" w:pos="155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Приказа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Росмолодежи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от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13.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мая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2016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года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№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167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«Об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утверждении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Методических рекомендаций по организации работы органов исполнительной власти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субъектов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Российской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Федерации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местного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самоуправления,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реализующих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государственную молодежную политику»;</w:t>
      </w:r>
    </w:p>
    <w:p w:rsidR="00627168" w:rsidRPr="00510D7A" w:rsidRDefault="00627168" w:rsidP="00627168">
      <w:pPr>
        <w:pStyle w:val="a6"/>
        <w:widowControl w:val="0"/>
        <w:numPr>
          <w:ilvl w:val="0"/>
          <w:numId w:val="20"/>
        </w:numPr>
        <w:tabs>
          <w:tab w:val="left" w:pos="144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pacing w:val="-1"/>
          <w:sz w:val="24"/>
          <w:szCs w:val="24"/>
        </w:rPr>
        <w:t>РНГП</w:t>
      </w:r>
      <w:r w:rsidRPr="00510D7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10D7A">
        <w:rPr>
          <w:rFonts w:ascii="Times New Roman" w:hAnsi="Times New Roman"/>
          <w:spacing w:val="-1"/>
          <w:sz w:val="24"/>
          <w:szCs w:val="24"/>
        </w:rPr>
        <w:t>Костромской</w:t>
      </w:r>
      <w:r w:rsidRPr="00510D7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области;</w:t>
      </w:r>
    </w:p>
    <w:p w:rsidR="00627168" w:rsidRPr="00510D7A" w:rsidRDefault="00627168" w:rsidP="00627168">
      <w:pPr>
        <w:pStyle w:val="a6"/>
        <w:widowControl w:val="0"/>
        <w:numPr>
          <w:ilvl w:val="0"/>
          <w:numId w:val="20"/>
        </w:numPr>
        <w:tabs>
          <w:tab w:val="left" w:pos="149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задач, целевых показателей развития сферы молодежной политики согласно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документам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стратегического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планирования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Костромской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области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муниципального</w:t>
      </w:r>
      <w:r w:rsidRPr="00510D7A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образования.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Таким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образом,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расчетный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показатель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минимально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допустимого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уровня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обеспеченности молодежными центрами установлен исходя из условия необходимого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функционирования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муниципальном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образовании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не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менее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1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такого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объекта.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Расчетный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показатель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максимально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допустимого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уровня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территориальной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доступности молодежными центрами установлен с учетом периодичности пользования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населением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объектами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такого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вида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-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планировочной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структуры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населенного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пункта.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6"/>
        <w:widowControl w:val="0"/>
        <w:numPr>
          <w:ilvl w:val="2"/>
          <w:numId w:val="23"/>
        </w:numPr>
        <w:tabs>
          <w:tab w:val="left" w:pos="186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В</w:t>
      </w:r>
      <w:r w:rsidRPr="00510D7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области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архивного</w:t>
      </w:r>
      <w:r w:rsidRPr="00510D7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дела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Расчетные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показатели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минимально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допустимого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уровня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обеспеченности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населения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объектами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местного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значения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области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архивного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дела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установлены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учетом оценки фактического уровня обеспеченности населения объектами в области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архивного</w:t>
      </w:r>
      <w:r w:rsidRPr="00AE0AF4">
        <w:rPr>
          <w:b w:val="0"/>
          <w:spacing w:val="2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дела</w:t>
      </w:r>
      <w:r w:rsidRPr="00AE0AF4">
        <w:rPr>
          <w:b w:val="0"/>
          <w:spacing w:val="20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2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положений</w:t>
      </w:r>
      <w:r w:rsidRPr="00AE0AF4">
        <w:rPr>
          <w:b w:val="0"/>
          <w:spacing w:val="2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Федерального</w:t>
      </w:r>
      <w:r w:rsidRPr="00AE0AF4">
        <w:rPr>
          <w:b w:val="0"/>
          <w:spacing w:val="2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закона</w:t>
      </w:r>
      <w:r w:rsidRPr="00AE0AF4">
        <w:rPr>
          <w:b w:val="0"/>
          <w:spacing w:val="20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от</w:t>
      </w:r>
      <w:r w:rsidRPr="00AE0AF4">
        <w:rPr>
          <w:b w:val="0"/>
          <w:spacing w:val="2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22</w:t>
      </w:r>
      <w:r w:rsidRPr="00AE0AF4">
        <w:rPr>
          <w:b w:val="0"/>
          <w:spacing w:val="2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октября</w:t>
      </w:r>
      <w:r w:rsidRPr="00AE0AF4">
        <w:rPr>
          <w:b w:val="0"/>
          <w:spacing w:val="20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2004</w:t>
      </w:r>
      <w:r w:rsidRPr="00AE0AF4">
        <w:rPr>
          <w:b w:val="0"/>
          <w:spacing w:val="2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года</w:t>
      </w:r>
      <w:r w:rsidRPr="00AE0AF4">
        <w:rPr>
          <w:b w:val="0"/>
          <w:spacing w:val="2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№</w:t>
      </w:r>
      <w:r w:rsidRPr="00AE0AF4">
        <w:rPr>
          <w:b w:val="0"/>
          <w:spacing w:val="2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125-ФЗ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«Об</w:t>
      </w:r>
      <w:r w:rsidRPr="00AE0AF4">
        <w:rPr>
          <w:b w:val="0"/>
          <w:spacing w:val="-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архивном</w:t>
      </w:r>
      <w:r w:rsidRPr="00AE0AF4">
        <w:rPr>
          <w:b w:val="0"/>
          <w:spacing w:val="-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деле</w:t>
      </w:r>
      <w:r w:rsidRPr="00AE0AF4">
        <w:rPr>
          <w:b w:val="0"/>
          <w:spacing w:val="-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-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Российской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Федерации».</w:t>
      </w:r>
    </w:p>
    <w:p w:rsidR="00627168" w:rsidRPr="00AE0AF4" w:rsidRDefault="00627168" w:rsidP="00627168">
      <w:pPr>
        <w:pStyle w:val="a3"/>
        <w:tabs>
          <w:tab w:val="left" w:pos="9403"/>
        </w:tabs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соответствии</w:t>
      </w:r>
      <w:r w:rsidRPr="00AE0AF4">
        <w:rPr>
          <w:b w:val="0"/>
          <w:spacing w:val="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</w:t>
      </w:r>
      <w:r w:rsidRPr="00AE0AF4">
        <w:rPr>
          <w:b w:val="0"/>
          <w:spacing w:val="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Федеральным</w:t>
      </w:r>
      <w:r w:rsidRPr="00AE0AF4">
        <w:rPr>
          <w:b w:val="0"/>
          <w:spacing w:val="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законом</w:t>
      </w:r>
      <w:r w:rsidRPr="00AE0AF4">
        <w:rPr>
          <w:b w:val="0"/>
          <w:spacing w:val="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от</w:t>
      </w:r>
      <w:r w:rsidRPr="00AE0AF4">
        <w:rPr>
          <w:b w:val="0"/>
          <w:spacing w:val="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22</w:t>
      </w:r>
      <w:r w:rsidRPr="00AE0AF4">
        <w:rPr>
          <w:b w:val="0"/>
          <w:spacing w:val="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октября</w:t>
      </w:r>
      <w:r w:rsidRPr="00AE0AF4">
        <w:rPr>
          <w:b w:val="0"/>
          <w:spacing w:val="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2004</w:t>
      </w:r>
      <w:r w:rsidRPr="00AE0AF4">
        <w:rPr>
          <w:b w:val="0"/>
          <w:spacing w:val="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года</w:t>
      </w:r>
      <w:r w:rsidRPr="00AE0AF4">
        <w:rPr>
          <w:b w:val="0"/>
          <w:sz w:val="24"/>
          <w:szCs w:val="24"/>
        </w:rPr>
        <w:tab/>
        <w:t>№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125-ФЗ «Об архивном деле в Российской Федерации» органы местного самоуправления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муниципального образования обязаны создавать архивы для хранения, комплектования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(формирования), учета и использования, образовавшихся в процессе их деятельности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архивных</w:t>
      </w:r>
      <w:r w:rsidRPr="00AE0AF4">
        <w:rPr>
          <w:b w:val="0"/>
          <w:spacing w:val="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документов.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lastRenderedPageBreak/>
        <w:t>Нормативами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градостроительного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проектирования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установлен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расчетный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показатель минимально допустимой обеспеченности муниципальными архивами – не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менее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1 объекта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муниципальное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образование.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Расчетный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показатель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максимально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допустимого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уровня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территориальной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доступности муниципальных архивов установлен с учетом эпизодичности пользования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населением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такими объектами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 структуры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населенного пункта.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6"/>
        <w:widowControl w:val="0"/>
        <w:numPr>
          <w:ilvl w:val="2"/>
          <w:numId w:val="23"/>
        </w:numPr>
        <w:tabs>
          <w:tab w:val="left" w:pos="186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В</w:t>
      </w:r>
      <w:r w:rsidRPr="00510D7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области</w:t>
      </w:r>
      <w:r w:rsidRPr="00510D7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отдыха</w:t>
      </w:r>
      <w:r w:rsidRPr="00510D7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</w:t>
      </w:r>
      <w:r w:rsidRPr="00510D7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туризма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Расчетные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показатели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минимально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допустимого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уровня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обеспеченности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населения объектами местного значения в области отдыха и туризма установлены с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учетом:</w:t>
      </w:r>
    </w:p>
    <w:p w:rsidR="00627168" w:rsidRPr="00510D7A" w:rsidRDefault="00627168" w:rsidP="00627168">
      <w:pPr>
        <w:pStyle w:val="a6"/>
        <w:widowControl w:val="0"/>
        <w:numPr>
          <w:ilvl w:val="0"/>
          <w:numId w:val="20"/>
        </w:numPr>
        <w:tabs>
          <w:tab w:val="left" w:pos="1482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оценки фактического уровня обеспеченности населения объектами в области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отдыха</w:t>
      </w:r>
      <w:r w:rsidRPr="00510D7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</w:t>
      </w:r>
      <w:r w:rsidRPr="00510D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туризма;</w:t>
      </w:r>
    </w:p>
    <w:p w:rsidR="00627168" w:rsidRPr="00510D7A" w:rsidRDefault="00627168" w:rsidP="00627168">
      <w:pPr>
        <w:pStyle w:val="a6"/>
        <w:widowControl w:val="0"/>
        <w:numPr>
          <w:ilvl w:val="0"/>
          <w:numId w:val="20"/>
        </w:numPr>
        <w:tabs>
          <w:tab w:val="left" w:pos="144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численности детей в</w:t>
      </w:r>
      <w:r w:rsidRPr="00510D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возрасте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от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7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до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18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лет;</w:t>
      </w:r>
    </w:p>
    <w:p w:rsidR="00627168" w:rsidRPr="00510D7A" w:rsidRDefault="00627168" w:rsidP="00627168">
      <w:pPr>
        <w:pStyle w:val="a6"/>
        <w:widowControl w:val="0"/>
        <w:numPr>
          <w:ilvl w:val="0"/>
          <w:numId w:val="20"/>
        </w:numPr>
        <w:tabs>
          <w:tab w:val="left" w:pos="156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задач,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целевых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показателей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мероприятий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документов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стратегического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планирования</w:t>
      </w:r>
      <w:r w:rsidRPr="00510D7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муниципального</w:t>
      </w:r>
      <w:r w:rsidRPr="00510D7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образования,</w:t>
      </w:r>
      <w:r w:rsidRPr="00510D7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направленных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</w:t>
      </w:r>
      <w:r w:rsidRPr="00510D7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развитие</w:t>
      </w:r>
      <w:r w:rsidRPr="00510D7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сферы</w:t>
      </w:r>
      <w:r w:rsidRPr="00510D7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отдыха</w:t>
      </w:r>
      <w:r w:rsidRPr="00510D7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</w:t>
      </w:r>
      <w:r w:rsidRPr="00510D7A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туризма.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К нормируемым видам объектов местного значения в области отдыха и туризма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отнесены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организации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отдыха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детей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оздоровления,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гостиницы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аналогичные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коллективные средства размещения. Расчетные показатели обеспеченности населения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организациями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отдыха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детей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оздоровления,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гостиницами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аналогичными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коллективными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средствами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размещения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определены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использованием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расчетного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метода.</w:t>
      </w:r>
    </w:p>
    <w:p w:rsidR="00627168" w:rsidRPr="00AE0AF4" w:rsidRDefault="00627168" w:rsidP="00627168">
      <w:pPr>
        <w:pStyle w:val="a3"/>
        <w:tabs>
          <w:tab w:val="left" w:pos="9410"/>
        </w:tabs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соответствии</w:t>
      </w:r>
      <w:r w:rsidRPr="00AE0AF4">
        <w:rPr>
          <w:b w:val="0"/>
          <w:spacing w:val="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Распоряжением</w:t>
      </w:r>
      <w:r w:rsidRPr="00AE0AF4">
        <w:rPr>
          <w:b w:val="0"/>
          <w:spacing w:val="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Минпросвещения</w:t>
      </w:r>
      <w:r w:rsidRPr="00AE0AF4">
        <w:rPr>
          <w:b w:val="0"/>
          <w:spacing w:val="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России</w:t>
      </w:r>
      <w:r w:rsidRPr="00AE0AF4">
        <w:rPr>
          <w:b w:val="0"/>
          <w:sz w:val="24"/>
          <w:szCs w:val="24"/>
        </w:rPr>
        <w:tab/>
      </w:r>
      <w:r w:rsidRPr="00AE0AF4">
        <w:rPr>
          <w:b w:val="0"/>
          <w:spacing w:val="-3"/>
          <w:sz w:val="24"/>
          <w:szCs w:val="24"/>
        </w:rPr>
        <w:t>от</w:t>
      </w:r>
      <w:r w:rsidRPr="00AE0AF4">
        <w:rPr>
          <w:b w:val="0"/>
          <w:spacing w:val="-5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28</w:t>
      </w:r>
      <w:r w:rsidRPr="00AE0AF4">
        <w:rPr>
          <w:b w:val="0"/>
          <w:spacing w:val="4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ноября</w:t>
      </w:r>
      <w:r w:rsidRPr="00AE0AF4">
        <w:rPr>
          <w:b w:val="0"/>
          <w:spacing w:val="4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2019</w:t>
      </w:r>
      <w:r w:rsidRPr="00AE0AF4">
        <w:rPr>
          <w:b w:val="0"/>
          <w:spacing w:val="4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года</w:t>
      </w:r>
      <w:r w:rsidRPr="00AE0AF4">
        <w:rPr>
          <w:b w:val="0"/>
          <w:spacing w:val="4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№</w:t>
      </w:r>
      <w:r w:rsidRPr="00AE0AF4">
        <w:rPr>
          <w:b w:val="0"/>
          <w:spacing w:val="4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Р-121</w:t>
      </w:r>
      <w:r w:rsidRPr="00AE0AF4">
        <w:rPr>
          <w:b w:val="0"/>
          <w:spacing w:val="5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«Об</w:t>
      </w:r>
      <w:r w:rsidRPr="00AE0AF4">
        <w:rPr>
          <w:b w:val="0"/>
          <w:spacing w:val="5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утверждении</w:t>
      </w:r>
      <w:r w:rsidRPr="00AE0AF4">
        <w:rPr>
          <w:b w:val="0"/>
          <w:spacing w:val="49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ведомственной</w:t>
      </w:r>
      <w:r w:rsidRPr="00AE0AF4">
        <w:rPr>
          <w:b w:val="0"/>
          <w:spacing w:val="4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целевой</w:t>
      </w:r>
      <w:r w:rsidRPr="00AE0AF4">
        <w:rPr>
          <w:b w:val="0"/>
          <w:spacing w:val="4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программы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«Развитие сферы отдыха и оздоровления детей» в целях увеличения численности детей,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направленных в организации отдыха детей и их оздоровления, одной из приоритетных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задач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является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создание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новых мест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для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отдыха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детей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оздоровления.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Расчетные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показатели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максимально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допустимого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уровня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территориальной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доступности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для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местного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значения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области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отдыха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туризма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устанавливаются.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6"/>
        <w:widowControl w:val="0"/>
        <w:numPr>
          <w:ilvl w:val="2"/>
          <w:numId w:val="23"/>
        </w:numPr>
        <w:tabs>
          <w:tab w:val="left" w:pos="186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В</w:t>
      </w:r>
      <w:r w:rsidRPr="00510D7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области</w:t>
      </w:r>
      <w:r w:rsidRPr="00510D7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бытового</w:t>
      </w:r>
      <w:r w:rsidRPr="00510D7A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обслуживания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Расчетные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показатели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минимально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допустимого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уровня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обеспеченности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населения объектами местного значения муниципального округа в области бытового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обслуживания</w:t>
      </w:r>
      <w:r w:rsidRPr="00AE0AF4">
        <w:rPr>
          <w:b w:val="0"/>
          <w:spacing w:val="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установлены с учетом:</w:t>
      </w:r>
    </w:p>
    <w:p w:rsidR="00627168" w:rsidRPr="00510D7A" w:rsidRDefault="00627168" w:rsidP="00627168">
      <w:pPr>
        <w:pStyle w:val="a6"/>
        <w:widowControl w:val="0"/>
        <w:numPr>
          <w:ilvl w:val="0"/>
          <w:numId w:val="20"/>
        </w:numPr>
        <w:tabs>
          <w:tab w:val="left" w:pos="1482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оценки фактического уровня обеспеченности населения объектами в области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бытового</w:t>
      </w:r>
      <w:r w:rsidRPr="00510D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обслуживания;</w:t>
      </w:r>
    </w:p>
    <w:p w:rsidR="00627168" w:rsidRPr="00510D7A" w:rsidRDefault="00627168" w:rsidP="00627168">
      <w:pPr>
        <w:pStyle w:val="a6"/>
        <w:widowControl w:val="0"/>
        <w:numPr>
          <w:ilvl w:val="0"/>
          <w:numId w:val="20"/>
        </w:numPr>
        <w:tabs>
          <w:tab w:val="left" w:pos="161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планов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строительству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объектов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бытового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обслуживания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согласно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документам</w:t>
      </w:r>
      <w:r w:rsidRPr="00510D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стратегического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планирования</w:t>
      </w:r>
      <w:r w:rsidRPr="00510D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муниципального образования.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К</w:t>
      </w:r>
      <w:r w:rsidRPr="00AE0AF4">
        <w:rPr>
          <w:b w:val="0"/>
          <w:spacing w:val="-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нормируемым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объектам</w:t>
      </w:r>
      <w:r w:rsidRPr="00AE0AF4">
        <w:rPr>
          <w:b w:val="0"/>
          <w:spacing w:val="-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-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области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бытового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обслуживания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относятся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бани.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Расчетный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показатель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минимально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допустимого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уровня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территориальной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доступности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бань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устанавливается.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6"/>
        <w:widowControl w:val="0"/>
        <w:numPr>
          <w:ilvl w:val="2"/>
          <w:numId w:val="23"/>
        </w:numPr>
        <w:tabs>
          <w:tab w:val="left" w:pos="186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В</w:t>
      </w:r>
      <w:r w:rsidRPr="00510D7A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области</w:t>
      </w:r>
      <w:r w:rsidRPr="00510D7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обеспечения</w:t>
      </w:r>
      <w:r w:rsidRPr="00510D7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внутреннего</w:t>
      </w:r>
      <w:r w:rsidRPr="00510D7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правопорядка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Расчетный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показатель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минимально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допустимого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уровня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обеспеченности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участковыми пунктами полиции установлен с учетом Приказа МВД России от 29 марта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2019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года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№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205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«О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несении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службы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участковым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уполномоченным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полиции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обслуживаемом административном участке и организации этой деятельности» (далее –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Приказ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МВД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России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от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29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марта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2019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года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№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205),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фактического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количества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сформированных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административных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участков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участковых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пунктов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полиции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населенных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пунктах</w:t>
      </w:r>
      <w:r w:rsidRPr="00AE0AF4">
        <w:rPr>
          <w:b w:val="0"/>
          <w:spacing w:val="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муниципального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образования.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lastRenderedPageBreak/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соответствии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Приказом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МВД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России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от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29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марта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2019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года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№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205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участковым уполномоченным полиции приказом начальника территориального органа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МВД России на районном уровне закрепляется административный участок, размеры 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границы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которого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определяются: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городских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населенных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пунктах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-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исходя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из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численности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проживающего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населения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граждан,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состоящих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 профилактическом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учете,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состояния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оперативной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обстановки,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особенностей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административно-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территориального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деления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муниципальных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образований,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сельской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местности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-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границах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одного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или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нескольких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объединенных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общей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территорией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сельских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населенных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пунктов.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Свою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деятельность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несении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службы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участковый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уполномоченный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полиции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осуществляет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обслуживаемой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либо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служебном помещении, расположенном на административном участке – участковом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пункте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полиции.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Расчетный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показатель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максимально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допустимого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уровня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территориальной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доступности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участковых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пунктов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полиции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установлен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учетом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эпизодичности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пользования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населением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таким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видом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объекта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структуры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населенных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пунктов.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6"/>
        <w:widowControl w:val="0"/>
        <w:numPr>
          <w:ilvl w:val="2"/>
          <w:numId w:val="23"/>
        </w:numPr>
        <w:tabs>
          <w:tab w:val="left" w:pos="20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В</w:t>
      </w:r>
      <w:r w:rsidRPr="00510D7A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области</w:t>
      </w:r>
      <w:r w:rsidRPr="00510D7A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благоустройства</w:t>
      </w:r>
      <w:r w:rsidRPr="00510D7A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территории</w:t>
      </w:r>
      <w:r w:rsidRPr="00510D7A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</w:t>
      </w:r>
      <w:r w:rsidRPr="00510D7A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организации</w:t>
      </w:r>
      <w:r w:rsidRPr="00510D7A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массового</w:t>
      </w:r>
      <w:r w:rsidRPr="00510D7A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отдыха</w:t>
      </w:r>
      <w:r w:rsidRPr="00510D7A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населения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К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числу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стратегических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задач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социально-экономического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развития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муниципального образования относится формирование комфортной и благоустроенной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среды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проживания.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Общественные пространства являются неотъемлемой частью социальной жизни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человека.</w:t>
      </w:r>
      <w:r w:rsidRPr="00AE0AF4">
        <w:rPr>
          <w:b w:val="0"/>
          <w:spacing w:val="-9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Уровень</w:t>
      </w:r>
      <w:r w:rsidRPr="00AE0AF4">
        <w:rPr>
          <w:b w:val="0"/>
          <w:spacing w:val="-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благоустройства</w:t>
      </w:r>
      <w:r w:rsidRPr="00AE0AF4">
        <w:rPr>
          <w:b w:val="0"/>
          <w:spacing w:val="-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среды</w:t>
      </w:r>
      <w:r w:rsidRPr="00AE0AF4">
        <w:rPr>
          <w:b w:val="0"/>
          <w:spacing w:val="-9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определяет</w:t>
      </w:r>
      <w:r w:rsidRPr="00AE0AF4">
        <w:rPr>
          <w:b w:val="0"/>
          <w:spacing w:val="-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комфортное</w:t>
      </w:r>
      <w:r w:rsidRPr="00AE0AF4">
        <w:rPr>
          <w:b w:val="0"/>
          <w:spacing w:val="-9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проживание</w:t>
      </w:r>
      <w:r w:rsidRPr="00AE0AF4">
        <w:rPr>
          <w:b w:val="0"/>
          <w:spacing w:val="-9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граждан,</w:t>
      </w:r>
      <w:r w:rsidRPr="00AE0AF4">
        <w:rPr>
          <w:b w:val="0"/>
          <w:spacing w:val="-5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является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отражением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жизненного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уклада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культуры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населения.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Объекты,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формирующие общественные пространства, их доступность для населения, озеленение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населенных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пунктов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–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показатели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общего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уровня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благосостояния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муниципального образования.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пределах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населенных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пунктов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озелененные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имеют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следующее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функциональное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назначение:</w:t>
      </w:r>
    </w:p>
    <w:p w:rsidR="00627168" w:rsidRPr="00510D7A" w:rsidRDefault="00627168" w:rsidP="00627168">
      <w:pPr>
        <w:pStyle w:val="a6"/>
        <w:widowControl w:val="0"/>
        <w:numPr>
          <w:ilvl w:val="0"/>
          <w:numId w:val="20"/>
        </w:numPr>
        <w:tabs>
          <w:tab w:val="left" w:pos="151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насаждения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общего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пользования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(в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том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числе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парки,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скверы,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озелененные</w:t>
      </w:r>
      <w:r w:rsidRPr="00510D7A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территории общего</w:t>
      </w:r>
      <w:r w:rsidRPr="00510D7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пользования);</w:t>
      </w:r>
    </w:p>
    <w:p w:rsidR="00627168" w:rsidRPr="00510D7A" w:rsidRDefault="00627168" w:rsidP="00627168">
      <w:pPr>
        <w:pStyle w:val="a6"/>
        <w:widowControl w:val="0"/>
        <w:numPr>
          <w:ilvl w:val="0"/>
          <w:numId w:val="20"/>
        </w:numPr>
        <w:tabs>
          <w:tab w:val="left" w:pos="154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насаждения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ограниченного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пользования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(в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том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числе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внутриквартальные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насаждения,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насаждения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участках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объектов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общественного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назначения</w:t>
      </w:r>
      <w:r w:rsidRPr="00510D7A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ограниченного</w:t>
      </w:r>
      <w:r w:rsidRPr="00510D7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пользования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(школ,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детских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садов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 т.д.));</w:t>
      </w:r>
    </w:p>
    <w:p w:rsidR="00627168" w:rsidRPr="00510D7A" w:rsidRDefault="00627168" w:rsidP="00627168">
      <w:pPr>
        <w:pStyle w:val="a6"/>
        <w:widowControl w:val="0"/>
        <w:numPr>
          <w:ilvl w:val="0"/>
          <w:numId w:val="20"/>
        </w:numPr>
        <w:tabs>
          <w:tab w:val="left" w:pos="147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озеленение улично-дорожной сети – зеленые насаждения в пределах красных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линий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транспортных</w:t>
      </w:r>
      <w:r w:rsidRPr="00510D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коммуникаций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улиц,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дорог,</w:t>
      </w:r>
      <w:r w:rsidRPr="00510D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магистралей;</w:t>
      </w:r>
    </w:p>
    <w:p w:rsidR="00627168" w:rsidRPr="00510D7A" w:rsidRDefault="00627168" w:rsidP="00627168">
      <w:pPr>
        <w:pStyle w:val="a6"/>
        <w:widowControl w:val="0"/>
        <w:numPr>
          <w:ilvl w:val="0"/>
          <w:numId w:val="20"/>
        </w:numPr>
        <w:tabs>
          <w:tab w:val="left" w:pos="146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озеленение специального назначения (на территориях коммунально-складских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учреждений,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санитарно-защитных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зон,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водоохранные,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овражные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прочие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посадки,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кладбища,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питомники).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</w:rPr>
        <w:t>Таблица</w:t>
      </w:r>
      <w:r w:rsidRPr="00510D7A">
        <w:rPr>
          <w:spacing w:val="-2"/>
          <w:sz w:val="24"/>
          <w:szCs w:val="24"/>
        </w:rPr>
        <w:t xml:space="preserve"> </w:t>
      </w:r>
      <w:r w:rsidRPr="00510D7A">
        <w:rPr>
          <w:sz w:val="24"/>
          <w:szCs w:val="24"/>
        </w:rPr>
        <w:t>№</w:t>
      </w:r>
      <w:r w:rsidRPr="00510D7A">
        <w:rPr>
          <w:spacing w:val="-1"/>
          <w:sz w:val="24"/>
          <w:szCs w:val="24"/>
        </w:rPr>
        <w:t xml:space="preserve"> </w:t>
      </w:r>
      <w:r w:rsidRPr="00510D7A">
        <w:rPr>
          <w:sz w:val="24"/>
          <w:szCs w:val="24"/>
        </w:rPr>
        <w:t>23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rPr>
          <w:spacing w:val="-57"/>
          <w:sz w:val="24"/>
          <w:szCs w:val="24"/>
        </w:rPr>
      </w:pPr>
      <w:r w:rsidRPr="00510D7A">
        <w:rPr>
          <w:sz w:val="24"/>
          <w:szCs w:val="24"/>
        </w:rPr>
        <w:t>Объекты местного значения в области благоустройства</w:t>
      </w:r>
    </w:p>
    <w:p w:rsidR="00627168" w:rsidRPr="00510D7A" w:rsidRDefault="00627168" w:rsidP="00627168">
      <w:pPr>
        <w:pStyle w:val="a3"/>
        <w:ind w:firstLine="709"/>
        <w:rPr>
          <w:sz w:val="24"/>
          <w:szCs w:val="24"/>
        </w:rPr>
      </w:pPr>
      <w:r w:rsidRPr="00510D7A">
        <w:rPr>
          <w:sz w:val="24"/>
          <w:szCs w:val="24"/>
        </w:rPr>
        <w:t>и озеленения</w:t>
      </w:r>
      <w:r w:rsidRPr="00510D7A">
        <w:rPr>
          <w:spacing w:val="-2"/>
          <w:sz w:val="24"/>
          <w:szCs w:val="24"/>
        </w:rPr>
        <w:t xml:space="preserve"> </w:t>
      </w:r>
      <w:r w:rsidRPr="00510D7A">
        <w:rPr>
          <w:sz w:val="24"/>
          <w:szCs w:val="24"/>
        </w:rPr>
        <w:t>территории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67"/>
        <w:gridCol w:w="2472"/>
        <w:gridCol w:w="4548"/>
      </w:tblGrid>
      <w:tr w:rsidR="00627168" w:rsidRPr="00510D7A" w:rsidTr="00D95ABF">
        <w:trPr>
          <w:trHeight w:val="554"/>
        </w:trPr>
        <w:tc>
          <w:tcPr>
            <w:tcW w:w="2167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Наименование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вида</w:t>
            </w:r>
            <w:r w:rsidRPr="00510D7A">
              <w:rPr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объекта</w:t>
            </w:r>
          </w:p>
        </w:tc>
        <w:tc>
          <w:tcPr>
            <w:tcW w:w="247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Тип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расчетного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показателя</w:t>
            </w:r>
          </w:p>
        </w:tc>
        <w:tc>
          <w:tcPr>
            <w:tcW w:w="454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Обоснование</w:t>
            </w:r>
            <w:r w:rsidRPr="00510D7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предельного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значения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расчетного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показателя</w:t>
            </w:r>
          </w:p>
        </w:tc>
      </w:tr>
      <w:tr w:rsidR="00627168" w:rsidRPr="00510D7A" w:rsidTr="00D95ABF">
        <w:trPr>
          <w:trHeight w:val="1655"/>
        </w:trPr>
        <w:tc>
          <w:tcPr>
            <w:tcW w:w="2167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lastRenderedPageBreak/>
              <w:t>Озелененные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территории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общего</w:t>
            </w:r>
            <w:r w:rsidRPr="00510D7A">
              <w:rPr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пользования</w:t>
            </w:r>
          </w:p>
        </w:tc>
        <w:tc>
          <w:tcPr>
            <w:tcW w:w="247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 уровня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обеспеченности</w:t>
            </w:r>
          </w:p>
        </w:tc>
        <w:tc>
          <w:tcPr>
            <w:tcW w:w="454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В соответствии с таблицей 9.2 пункта 9.8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СП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42.13330.2016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устанавливается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минимальный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площади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озелененной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территории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общего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пользования</w:t>
            </w:r>
            <w:r w:rsidRPr="00510D7A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для</w:t>
            </w:r>
            <w:r w:rsidRPr="00510D7A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различных</w:t>
            </w:r>
            <w:r w:rsidRPr="00510D7A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типов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населенных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пунктов</w:t>
            </w:r>
          </w:p>
        </w:tc>
      </w:tr>
      <w:tr w:rsidR="00627168" w:rsidRPr="00510D7A" w:rsidTr="00D95ABF">
        <w:trPr>
          <w:trHeight w:val="1656"/>
        </w:trPr>
        <w:tc>
          <w:tcPr>
            <w:tcW w:w="216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максимально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уровня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территориальной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доступности</w:t>
            </w:r>
          </w:p>
        </w:tc>
        <w:tc>
          <w:tcPr>
            <w:tcW w:w="454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Транспортная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доступность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принята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15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мин.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соответствии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п.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9.9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СП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42.13330.2016.</w:t>
            </w:r>
          </w:p>
        </w:tc>
      </w:tr>
      <w:tr w:rsidR="00627168" w:rsidRPr="00510D7A" w:rsidTr="00D95ABF">
        <w:trPr>
          <w:trHeight w:val="1655"/>
        </w:trPr>
        <w:tc>
          <w:tcPr>
            <w:tcW w:w="2167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Парк</w:t>
            </w:r>
            <w:r w:rsidRPr="00510D7A">
              <w:rPr>
                <w:spacing w:val="-9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культуры</w:t>
            </w:r>
            <w:r w:rsidRPr="00510D7A">
              <w:rPr>
                <w:spacing w:val="-8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и</w:t>
            </w:r>
            <w:r w:rsidRPr="00510D7A">
              <w:rPr>
                <w:spacing w:val="-57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отдыха</w:t>
            </w:r>
          </w:p>
        </w:tc>
        <w:tc>
          <w:tcPr>
            <w:tcW w:w="247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 уровня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обеспеченности</w:t>
            </w:r>
          </w:p>
        </w:tc>
        <w:tc>
          <w:tcPr>
            <w:tcW w:w="454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Не</w:t>
            </w:r>
            <w:r w:rsidRPr="00510D7A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менее</w:t>
            </w:r>
            <w:r w:rsidRPr="00510D7A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</w:t>
            </w:r>
            <w:r w:rsidRPr="00510D7A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парка</w:t>
            </w:r>
            <w:r w:rsidRPr="00510D7A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культуры</w:t>
            </w:r>
            <w:r w:rsidRPr="00510D7A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и</w:t>
            </w:r>
            <w:r w:rsidRPr="00510D7A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отдыха</w:t>
            </w:r>
            <w:r w:rsidRPr="00510D7A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</w:t>
            </w:r>
            <w:r w:rsidRPr="00510D7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30 тыс. чел. для городского населенного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пункта с численностью населения более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30</w:t>
            </w:r>
            <w:r w:rsidRPr="00510D7A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тыс.</w:t>
            </w:r>
            <w:r w:rsidRPr="00510D7A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чел.</w:t>
            </w:r>
            <w:r w:rsidRPr="00510D7A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установлено</w:t>
            </w:r>
            <w:r w:rsidRPr="00510D7A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соответствии</w:t>
            </w:r>
            <w:r w:rsidRPr="00510D7A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таблицей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7 Распоряжения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Минкультуры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России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от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2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августа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2017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года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№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Р-965</w:t>
            </w:r>
          </w:p>
        </w:tc>
      </w:tr>
      <w:tr w:rsidR="00627168" w:rsidRPr="00510D7A" w:rsidTr="00D95ABF">
        <w:trPr>
          <w:trHeight w:val="1656"/>
        </w:trPr>
        <w:tc>
          <w:tcPr>
            <w:tcW w:w="216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72" w:type="dxa"/>
          </w:tcPr>
          <w:p w:rsidR="00627168" w:rsidRPr="00510D7A" w:rsidRDefault="00627168" w:rsidP="00D95ABF">
            <w:pPr>
              <w:pStyle w:val="TableParagraph"/>
              <w:tabs>
                <w:tab w:val="left" w:pos="1651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максимально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территориальной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доступности</w:t>
            </w:r>
          </w:p>
        </w:tc>
        <w:tc>
          <w:tcPr>
            <w:tcW w:w="4548" w:type="dxa"/>
          </w:tcPr>
          <w:p w:rsidR="00627168" w:rsidRPr="00510D7A" w:rsidRDefault="00627168" w:rsidP="00D95ABF">
            <w:pPr>
              <w:pStyle w:val="TableParagraph"/>
              <w:tabs>
                <w:tab w:val="left" w:pos="3049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Транспортная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доступность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принята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40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мин.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соответствии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таблицей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7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Распоряжения Минкультуры России от 2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августа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2017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года</w:t>
            </w:r>
            <w:r w:rsidRPr="00510D7A">
              <w:rPr>
                <w:sz w:val="24"/>
                <w:szCs w:val="24"/>
                <w:lang w:val="ru-RU"/>
              </w:rPr>
              <w:tab/>
              <w:t>№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Р-965</w:t>
            </w:r>
          </w:p>
        </w:tc>
      </w:tr>
      <w:tr w:rsidR="00627168" w:rsidRPr="00510D7A" w:rsidTr="00D95ABF">
        <w:trPr>
          <w:trHeight w:val="1379"/>
        </w:trPr>
        <w:tc>
          <w:tcPr>
            <w:tcW w:w="2167" w:type="dxa"/>
            <w:vMerge w:val="restart"/>
          </w:tcPr>
          <w:p w:rsidR="00627168" w:rsidRPr="00510D7A" w:rsidRDefault="00627168" w:rsidP="00D95ABF">
            <w:pPr>
              <w:pStyle w:val="TableParagraph"/>
              <w:tabs>
                <w:tab w:val="left" w:pos="1324"/>
                <w:tab w:val="left" w:pos="1929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Площадки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для игр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детей,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отдыха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взрослого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населения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и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занятий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физкультурой</w:t>
            </w:r>
          </w:p>
        </w:tc>
        <w:tc>
          <w:tcPr>
            <w:tcW w:w="2472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минимально</w:t>
            </w:r>
          </w:p>
          <w:p w:rsidR="00627168" w:rsidRPr="00510D7A" w:rsidRDefault="00627168" w:rsidP="00D95ABF">
            <w:pPr>
              <w:pStyle w:val="TableParagraph"/>
              <w:tabs>
                <w:tab w:val="left" w:pos="1651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обеспеченности</w:t>
            </w:r>
          </w:p>
        </w:tc>
        <w:tc>
          <w:tcPr>
            <w:tcW w:w="4548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Площадь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территории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менее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10%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от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площади квартала (микрорайона) принята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соответствии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п. 7.5 СП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42.13330.2016.</w:t>
            </w:r>
          </w:p>
        </w:tc>
      </w:tr>
      <w:tr w:rsidR="00627168" w:rsidRPr="00510D7A" w:rsidTr="00D95ABF">
        <w:trPr>
          <w:trHeight w:val="1656"/>
        </w:trPr>
        <w:tc>
          <w:tcPr>
            <w:tcW w:w="2167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72" w:type="dxa"/>
          </w:tcPr>
          <w:p w:rsidR="00627168" w:rsidRPr="00510D7A" w:rsidRDefault="00627168" w:rsidP="00D95ABF">
            <w:pPr>
              <w:pStyle w:val="TableParagraph"/>
              <w:tabs>
                <w:tab w:val="left" w:pos="1651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Расчетный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максимально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допустимого</w:t>
            </w:r>
            <w:r w:rsidRPr="00510D7A">
              <w:rPr>
                <w:sz w:val="24"/>
                <w:szCs w:val="24"/>
                <w:lang w:val="ru-RU"/>
              </w:rPr>
              <w:tab/>
            </w:r>
            <w:r w:rsidRPr="00510D7A">
              <w:rPr>
                <w:spacing w:val="-1"/>
                <w:sz w:val="24"/>
                <w:szCs w:val="24"/>
                <w:lang w:val="ru-RU"/>
              </w:rPr>
              <w:t>уровня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территориальной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доступности</w:t>
            </w:r>
          </w:p>
        </w:tc>
        <w:tc>
          <w:tcPr>
            <w:tcW w:w="4548" w:type="dxa"/>
          </w:tcPr>
          <w:p w:rsidR="00627168" w:rsidRPr="00510D7A" w:rsidRDefault="00627168" w:rsidP="00D95ABF">
            <w:pPr>
              <w:pStyle w:val="TableParagraph"/>
              <w:tabs>
                <w:tab w:val="left" w:pos="2256"/>
                <w:tab w:val="left" w:pos="3157"/>
                <w:tab w:val="right" w:pos="4439"/>
              </w:tabs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Пешеходная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доступность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границах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квартала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(микрорайона)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принята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соответствии</w:t>
            </w:r>
            <w:r w:rsidRPr="00510D7A">
              <w:rPr>
                <w:sz w:val="24"/>
                <w:szCs w:val="24"/>
                <w:lang w:val="ru-RU"/>
              </w:rPr>
              <w:tab/>
              <w:t>с</w:t>
            </w:r>
            <w:r w:rsidRPr="00510D7A">
              <w:rPr>
                <w:sz w:val="24"/>
                <w:szCs w:val="24"/>
                <w:lang w:val="ru-RU"/>
              </w:rPr>
              <w:tab/>
              <w:t>п.</w:t>
            </w:r>
            <w:r w:rsidRPr="00510D7A">
              <w:rPr>
                <w:sz w:val="24"/>
                <w:szCs w:val="24"/>
                <w:lang w:val="ru-RU"/>
              </w:rPr>
              <w:tab/>
              <w:t>7.5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СП</w:t>
            </w:r>
            <w:r w:rsidRPr="00510D7A">
              <w:rPr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sz w:val="24"/>
                <w:szCs w:val="24"/>
              </w:rPr>
              <w:t>42.13330.2016.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6"/>
        <w:widowControl w:val="0"/>
        <w:numPr>
          <w:ilvl w:val="2"/>
          <w:numId w:val="23"/>
        </w:numPr>
        <w:tabs>
          <w:tab w:val="left" w:pos="197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В</w:t>
      </w:r>
      <w:r w:rsidRPr="00510D7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области</w:t>
      </w:r>
      <w:r w:rsidRPr="00510D7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жилищного</w:t>
      </w:r>
      <w:r w:rsidRPr="00510D7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строительства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Одна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из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ключевых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задач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планировании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развития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–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достижение оптимального баланса территорий жилой застройки и инфраструктурных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границах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элемента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планировочной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структуры.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Доля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территорий,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необходимых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для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размещения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социальной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инфраструктуры,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определяется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нормативной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потребностью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мощности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социальной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инфраструктуры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потребностью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для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размещения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заданной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мощности,</w:t>
      </w:r>
      <w:r w:rsidRPr="00AE0AF4">
        <w:rPr>
          <w:b w:val="0"/>
          <w:spacing w:val="60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типом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застройки,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особыми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условиями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использования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зависящими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от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природно-климатических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факторов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(климат,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рельеф,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возможность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озеленения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территории). Помимо объектов социальной инфраструктуры жилая застройка должна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быть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обеспечена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транспортной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коммунальной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инфраструктурами,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объектами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благоустройства.</w:t>
      </w:r>
      <w:r w:rsidRPr="00AE0AF4">
        <w:rPr>
          <w:b w:val="0"/>
          <w:spacing w:val="2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2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жилой</w:t>
      </w:r>
      <w:r w:rsidRPr="00AE0AF4">
        <w:rPr>
          <w:b w:val="0"/>
          <w:spacing w:val="2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застройке</w:t>
      </w:r>
      <w:r w:rsidRPr="00AE0AF4">
        <w:rPr>
          <w:b w:val="0"/>
          <w:spacing w:val="2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должны</w:t>
      </w:r>
      <w:r w:rsidRPr="00AE0AF4">
        <w:rPr>
          <w:b w:val="0"/>
          <w:spacing w:val="2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быть</w:t>
      </w:r>
      <w:r w:rsidRPr="00AE0AF4">
        <w:rPr>
          <w:b w:val="0"/>
          <w:spacing w:val="2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учтены</w:t>
      </w:r>
      <w:r w:rsidRPr="00AE0AF4">
        <w:rPr>
          <w:b w:val="0"/>
          <w:spacing w:val="2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требования противопожарной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защиты,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санитарно-эпидемиологические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требования,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обеспечивающие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благоприятные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условия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жизнедеятельности.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lastRenderedPageBreak/>
        <w:t>Расчетная плотность населения в границах элемента планировочной структуры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является показателем обеспеченности населения территорией для размещения объектов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жилищного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строительства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 учетом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всех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выше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перечисленных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факторов.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Расчетная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плотность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населения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позволяет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определить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максимальную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численность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населения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границах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рассматриваемой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соответственно,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потребность в размещении инфраструктурных объектов необходимой мощности для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этой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территории;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применяется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разработке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генерального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плана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муниципального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образования,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проектов планировки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территорий.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Для территорий индивидуальной жилой застройки следует учитывать расчетную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плотность населения в границах квартала жилой застройки, зависящую от показателя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семейности и размера земельного участка индивидуальной застройки, приведена ниже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(Таблица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№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31).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Таблица</w:t>
      </w:r>
      <w:r w:rsidRPr="00AE0AF4">
        <w:rPr>
          <w:b w:val="0"/>
          <w:spacing w:val="-1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№</w:t>
      </w:r>
      <w:r w:rsidRPr="00AE0AF4">
        <w:rPr>
          <w:b w:val="0"/>
          <w:spacing w:val="-1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 xml:space="preserve">24 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Расчетная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плотность населения квартала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индивидуальной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жилой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застройки</w:t>
      </w: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20"/>
        <w:gridCol w:w="1786"/>
        <w:gridCol w:w="1786"/>
        <w:gridCol w:w="1783"/>
        <w:gridCol w:w="1786"/>
      </w:tblGrid>
      <w:tr w:rsidR="00627168" w:rsidRPr="00510D7A" w:rsidTr="00D95ABF">
        <w:trPr>
          <w:trHeight w:val="551"/>
        </w:trPr>
        <w:tc>
          <w:tcPr>
            <w:tcW w:w="1920" w:type="dxa"/>
            <w:vMerge w:val="restart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Размер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земельного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участка</w:t>
            </w:r>
            <w:r w:rsidRPr="00510D7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>индивидуальной</w:t>
            </w:r>
            <w:r w:rsidRPr="00510D7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жилой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застройки, га</w:t>
            </w:r>
          </w:p>
        </w:tc>
        <w:tc>
          <w:tcPr>
            <w:tcW w:w="7141" w:type="dxa"/>
            <w:gridSpan w:val="4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Расчетная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плотность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населения,</w:t>
            </w:r>
            <w:r w:rsidRPr="00510D7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человек/га,</w:t>
            </w:r>
            <w:r w:rsidRPr="00510D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зависимости от</w:t>
            </w:r>
          </w:p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10D7A">
              <w:rPr>
                <w:sz w:val="24"/>
                <w:szCs w:val="24"/>
                <w:lang w:val="ru-RU"/>
              </w:rPr>
              <w:t>среднего</w:t>
            </w:r>
            <w:r w:rsidRPr="00510D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показателя</w:t>
            </w:r>
            <w:r w:rsidRPr="00510D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семейности</w:t>
            </w:r>
            <w:r w:rsidRPr="00510D7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(человек</w:t>
            </w:r>
            <w:r w:rsidRPr="00510D7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в</w:t>
            </w:r>
            <w:r w:rsidRPr="00510D7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10D7A">
              <w:rPr>
                <w:sz w:val="24"/>
                <w:szCs w:val="24"/>
                <w:lang w:val="ru-RU"/>
              </w:rPr>
              <w:t>семье)</w:t>
            </w:r>
          </w:p>
        </w:tc>
      </w:tr>
      <w:tr w:rsidR="00627168" w:rsidRPr="00510D7A" w:rsidTr="00D95ABF">
        <w:trPr>
          <w:trHeight w:val="1093"/>
        </w:trPr>
        <w:tc>
          <w:tcPr>
            <w:tcW w:w="1920" w:type="dxa"/>
            <w:vMerge/>
            <w:tcBorders>
              <w:top w:val="none" w:sz="4" w:space="0" w:color="000000"/>
            </w:tcBorders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8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2,5</w:t>
            </w:r>
          </w:p>
        </w:tc>
        <w:tc>
          <w:tcPr>
            <w:tcW w:w="178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</w:t>
            </w:r>
          </w:p>
        </w:tc>
        <w:tc>
          <w:tcPr>
            <w:tcW w:w="178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3,5</w:t>
            </w:r>
          </w:p>
        </w:tc>
        <w:tc>
          <w:tcPr>
            <w:tcW w:w="178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4</w:t>
            </w:r>
          </w:p>
        </w:tc>
      </w:tr>
      <w:tr w:rsidR="00627168" w:rsidRPr="00510D7A" w:rsidTr="00D95ABF">
        <w:trPr>
          <w:trHeight w:val="276"/>
        </w:trPr>
        <w:tc>
          <w:tcPr>
            <w:tcW w:w="192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0,03</w:t>
            </w:r>
          </w:p>
        </w:tc>
        <w:tc>
          <w:tcPr>
            <w:tcW w:w="178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83</w:t>
            </w:r>
          </w:p>
        </w:tc>
        <w:tc>
          <w:tcPr>
            <w:tcW w:w="178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100</w:t>
            </w:r>
          </w:p>
        </w:tc>
        <w:tc>
          <w:tcPr>
            <w:tcW w:w="178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116</w:t>
            </w:r>
          </w:p>
        </w:tc>
        <w:tc>
          <w:tcPr>
            <w:tcW w:w="178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133</w:t>
            </w:r>
          </w:p>
        </w:tc>
      </w:tr>
      <w:tr w:rsidR="00627168" w:rsidRPr="00510D7A" w:rsidTr="00D95ABF">
        <w:trPr>
          <w:trHeight w:val="277"/>
        </w:trPr>
        <w:tc>
          <w:tcPr>
            <w:tcW w:w="192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0,04</w:t>
            </w:r>
          </w:p>
        </w:tc>
        <w:tc>
          <w:tcPr>
            <w:tcW w:w="178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63</w:t>
            </w:r>
          </w:p>
        </w:tc>
        <w:tc>
          <w:tcPr>
            <w:tcW w:w="178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75</w:t>
            </w:r>
          </w:p>
        </w:tc>
        <w:tc>
          <w:tcPr>
            <w:tcW w:w="178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88</w:t>
            </w:r>
          </w:p>
        </w:tc>
        <w:tc>
          <w:tcPr>
            <w:tcW w:w="178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100</w:t>
            </w:r>
          </w:p>
        </w:tc>
      </w:tr>
      <w:tr w:rsidR="00627168" w:rsidRPr="00510D7A" w:rsidTr="00D95ABF">
        <w:trPr>
          <w:trHeight w:val="275"/>
        </w:trPr>
        <w:tc>
          <w:tcPr>
            <w:tcW w:w="192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0,06</w:t>
            </w:r>
          </w:p>
        </w:tc>
        <w:tc>
          <w:tcPr>
            <w:tcW w:w="178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42</w:t>
            </w:r>
          </w:p>
        </w:tc>
        <w:tc>
          <w:tcPr>
            <w:tcW w:w="178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50</w:t>
            </w:r>
          </w:p>
        </w:tc>
        <w:tc>
          <w:tcPr>
            <w:tcW w:w="178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58</w:t>
            </w:r>
          </w:p>
        </w:tc>
        <w:tc>
          <w:tcPr>
            <w:tcW w:w="178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67</w:t>
            </w:r>
          </w:p>
        </w:tc>
      </w:tr>
      <w:tr w:rsidR="00627168" w:rsidRPr="00510D7A" w:rsidTr="00D95ABF">
        <w:trPr>
          <w:trHeight w:val="275"/>
        </w:trPr>
        <w:tc>
          <w:tcPr>
            <w:tcW w:w="192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0,08</w:t>
            </w:r>
          </w:p>
        </w:tc>
        <w:tc>
          <w:tcPr>
            <w:tcW w:w="178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31</w:t>
            </w:r>
          </w:p>
        </w:tc>
        <w:tc>
          <w:tcPr>
            <w:tcW w:w="178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38</w:t>
            </w:r>
          </w:p>
        </w:tc>
        <w:tc>
          <w:tcPr>
            <w:tcW w:w="178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44</w:t>
            </w:r>
          </w:p>
        </w:tc>
        <w:tc>
          <w:tcPr>
            <w:tcW w:w="178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50</w:t>
            </w:r>
          </w:p>
        </w:tc>
      </w:tr>
      <w:tr w:rsidR="00627168" w:rsidRPr="00510D7A" w:rsidTr="00D95ABF">
        <w:trPr>
          <w:trHeight w:val="275"/>
        </w:trPr>
        <w:tc>
          <w:tcPr>
            <w:tcW w:w="192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0,10</w:t>
            </w:r>
          </w:p>
        </w:tc>
        <w:tc>
          <w:tcPr>
            <w:tcW w:w="178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25</w:t>
            </w:r>
          </w:p>
        </w:tc>
        <w:tc>
          <w:tcPr>
            <w:tcW w:w="178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30</w:t>
            </w:r>
          </w:p>
        </w:tc>
        <w:tc>
          <w:tcPr>
            <w:tcW w:w="178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35</w:t>
            </w:r>
          </w:p>
        </w:tc>
        <w:tc>
          <w:tcPr>
            <w:tcW w:w="178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40</w:t>
            </w:r>
          </w:p>
        </w:tc>
      </w:tr>
      <w:tr w:rsidR="00627168" w:rsidRPr="00510D7A" w:rsidTr="00D95ABF">
        <w:trPr>
          <w:trHeight w:val="275"/>
        </w:trPr>
        <w:tc>
          <w:tcPr>
            <w:tcW w:w="192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0,12</w:t>
            </w:r>
          </w:p>
        </w:tc>
        <w:tc>
          <w:tcPr>
            <w:tcW w:w="178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21</w:t>
            </w:r>
          </w:p>
        </w:tc>
        <w:tc>
          <w:tcPr>
            <w:tcW w:w="178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25</w:t>
            </w:r>
          </w:p>
        </w:tc>
        <w:tc>
          <w:tcPr>
            <w:tcW w:w="178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29</w:t>
            </w:r>
          </w:p>
        </w:tc>
        <w:tc>
          <w:tcPr>
            <w:tcW w:w="178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33</w:t>
            </w:r>
          </w:p>
        </w:tc>
      </w:tr>
      <w:tr w:rsidR="00627168" w:rsidRPr="00510D7A" w:rsidTr="00D95ABF">
        <w:trPr>
          <w:trHeight w:val="275"/>
        </w:trPr>
        <w:tc>
          <w:tcPr>
            <w:tcW w:w="192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0,15</w:t>
            </w:r>
          </w:p>
        </w:tc>
        <w:tc>
          <w:tcPr>
            <w:tcW w:w="178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16</w:t>
            </w:r>
          </w:p>
        </w:tc>
        <w:tc>
          <w:tcPr>
            <w:tcW w:w="178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20</w:t>
            </w:r>
          </w:p>
        </w:tc>
        <w:tc>
          <w:tcPr>
            <w:tcW w:w="178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23</w:t>
            </w:r>
          </w:p>
        </w:tc>
        <w:tc>
          <w:tcPr>
            <w:tcW w:w="178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27</w:t>
            </w:r>
          </w:p>
        </w:tc>
      </w:tr>
      <w:tr w:rsidR="00627168" w:rsidRPr="00510D7A" w:rsidTr="00D95ABF">
        <w:trPr>
          <w:trHeight w:val="278"/>
        </w:trPr>
        <w:tc>
          <w:tcPr>
            <w:tcW w:w="192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0,20</w:t>
            </w:r>
          </w:p>
        </w:tc>
        <w:tc>
          <w:tcPr>
            <w:tcW w:w="178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13</w:t>
            </w:r>
          </w:p>
        </w:tc>
        <w:tc>
          <w:tcPr>
            <w:tcW w:w="178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15</w:t>
            </w:r>
          </w:p>
        </w:tc>
        <w:tc>
          <w:tcPr>
            <w:tcW w:w="178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18</w:t>
            </w:r>
          </w:p>
        </w:tc>
        <w:tc>
          <w:tcPr>
            <w:tcW w:w="178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20</w:t>
            </w:r>
          </w:p>
        </w:tc>
      </w:tr>
      <w:tr w:rsidR="00627168" w:rsidRPr="00510D7A" w:rsidTr="00D95ABF">
        <w:trPr>
          <w:trHeight w:val="275"/>
        </w:trPr>
        <w:tc>
          <w:tcPr>
            <w:tcW w:w="192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0,25</w:t>
            </w:r>
          </w:p>
        </w:tc>
        <w:tc>
          <w:tcPr>
            <w:tcW w:w="178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</w:t>
            </w:r>
          </w:p>
        </w:tc>
        <w:tc>
          <w:tcPr>
            <w:tcW w:w="178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12</w:t>
            </w:r>
          </w:p>
        </w:tc>
        <w:tc>
          <w:tcPr>
            <w:tcW w:w="178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14</w:t>
            </w:r>
          </w:p>
        </w:tc>
        <w:tc>
          <w:tcPr>
            <w:tcW w:w="178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16</w:t>
            </w:r>
          </w:p>
        </w:tc>
      </w:tr>
      <w:tr w:rsidR="00627168" w:rsidRPr="00510D7A" w:rsidTr="00D95ABF">
        <w:trPr>
          <w:trHeight w:val="275"/>
        </w:trPr>
        <w:tc>
          <w:tcPr>
            <w:tcW w:w="192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0,30</w:t>
            </w:r>
          </w:p>
        </w:tc>
        <w:tc>
          <w:tcPr>
            <w:tcW w:w="178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</w:t>
            </w:r>
          </w:p>
        </w:tc>
        <w:tc>
          <w:tcPr>
            <w:tcW w:w="178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13</w:t>
            </w:r>
          </w:p>
        </w:tc>
      </w:tr>
      <w:tr w:rsidR="00627168" w:rsidRPr="00510D7A" w:rsidTr="00D95ABF">
        <w:trPr>
          <w:trHeight w:val="275"/>
        </w:trPr>
        <w:tc>
          <w:tcPr>
            <w:tcW w:w="192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0,35</w:t>
            </w:r>
          </w:p>
        </w:tc>
        <w:tc>
          <w:tcPr>
            <w:tcW w:w="178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7</w:t>
            </w:r>
          </w:p>
        </w:tc>
        <w:tc>
          <w:tcPr>
            <w:tcW w:w="178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8</w:t>
            </w:r>
          </w:p>
        </w:tc>
        <w:tc>
          <w:tcPr>
            <w:tcW w:w="178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</w:t>
            </w:r>
          </w:p>
        </w:tc>
        <w:tc>
          <w:tcPr>
            <w:tcW w:w="178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11</w:t>
            </w:r>
          </w:p>
        </w:tc>
      </w:tr>
      <w:tr w:rsidR="00627168" w:rsidRPr="00510D7A" w:rsidTr="00D95ABF">
        <w:trPr>
          <w:trHeight w:val="276"/>
        </w:trPr>
        <w:tc>
          <w:tcPr>
            <w:tcW w:w="1920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0,4</w:t>
            </w:r>
          </w:p>
        </w:tc>
        <w:tc>
          <w:tcPr>
            <w:tcW w:w="178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6</w:t>
            </w:r>
          </w:p>
        </w:tc>
        <w:tc>
          <w:tcPr>
            <w:tcW w:w="178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7</w:t>
            </w:r>
          </w:p>
        </w:tc>
        <w:tc>
          <w:tcPr>
            <w:tcW w:w="1783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9</w:t>
            </w:r>
          </w:p>
        </w:tc>
        <w:tc>
          <w:tcPr>
            <w:tcW w:w="1786" w:type="dxa"/>
          </w:tcPr>
          <w:p w:rsidR="00627168" w:rsidRPr="00510D7A" w:rsidRDefault="00627168" w:rsidP="00D95ABF">
            <w:pPr>
              <w:pStyle w:val="TableParagraph"/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>10</w:t>
            </w:r>
          </w:p>
        </w:tc>
      </w:tr>
    </w:tbl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Расчетные показатели объемов и типов жилой застройки принимаются с учетом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сложившейся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прогнозируемой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социально-демографической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ситуации,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размещения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 в планировочной структуре населенного пункта, типов многоквартирных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зданий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домов,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дифференцированных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уровню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комфорта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государственного и муниципального жилищных фондов согласно Жилищного кодекса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Российской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Федерации,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жилищного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фонда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социального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использования,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частного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индивидуального жилищных фондов, а также специализированного жилищного фонда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(служебные жилые помещения; жилые помещения в общежитиях; жилые помещения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маневренного фонда, жилые помещения в домах системы социального обслуживания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граждан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 др.).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Средний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расчетный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показатель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жилищной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обеспеченности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зависит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от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соотношения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домов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квартир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различного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уровня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комфорта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определяется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расчетом с учетом приказа Министерства строительства и жилищно-коммунального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хозяйства Российской Федерации от 29 апреля 2020 года № 237/пр «Об утверждении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условий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отнесения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жилых помещений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стандартному</w:t>
      </w:r>
      <w:r w:rsidRPr="00AE0AF4">
        <w:rPr>
          <w:b w:val="0"/>
          <w:spacing w:val="-9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жилью»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или Таблицей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№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32.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pacing w:val="-57"/>
          <w:sz w:val="24"/>
          <w:szCs w:val="24"/>
        </w:rPr>
      </w:pPr>
      <w:r w:rsidRPr="00AE0AF4">
        <w:rPr>
          <w:b w:val="0"/>
          <w:sz w:val="24"/>
          <w:szCs w:val="24"/>
          <w:lang w:eastAsia="en-US"/>
        </w:rPr>
        <w:pict>
          <v:shape id="shape 27" o:spid="_x0000_s1055" style="position:absolute;left:0;text-align:left;margin-left:57.85pt;margin-top:46.3pt;width:503.25pt;height:240.15pt;z-index:251672576;visibility:visible;mso-wrap-distance-left:9pt;mso-wrap-distance-top:0;mso-wrap-distance-right:9pt;mso-wrap-distance-bottom:0;mso-position-horizontal:absolute;mso-position-horizontal-relative:page;mso-position-vertical:absolute;mso-position-vertical-relative:line" coordsize="100000,100000" o:spt="100" adj="0,,0" path="m,l,100000r100000,l100000,xe" filled="f" stroked="f">
            <v:stroke joinstyle="round"/>
            <v:formulas/>
            <v:path o:connecttype="segments" textboxrect="0,0,100000,100000"/>
            <v:textbox style="mso-next-textbox:#shape 27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453"/>
                    <w:gridCol w:w="2263"/>
                    <w:gridCol w:w="2266"/>
                    <w:gridCol w:w="2266"/>
                  </w:tblGrid>
                  <w:tr w:rsidR="00627168">
                    <w:trPr>
                      <w:trHeight w:val="827"/>
                    </w:trPr>
                    <w:tc>
                      <w:tcPr>
                        <w:tcW w:w="2453" w:type="dxa"/>
                      </w:tcPr>
                      <w:p w:rsidR="00627168" w:rsidRPr="00510D7A" w:rsidRDefault="00627168">
                        <w:pPr>
                          <w:pStyle w:val="TableParagraph"/>
                          <w:ind w:left="167" w:right="160" w:firstLine="2"/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 w:rsidRPr="00510D7A">
                          <w:rPr>
                            <w:sz w:val="24"/>
                            <w:lang w:val="ru-RU"/>
                          </w:rPr>
                          <w:t>Тип жилого дома и</w:t>
                        </w:r>
                        <w:r w:rsidRPr="00510D7A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>квартиры</w:t>
                        </w:r>
                        <w:r w:rsidRPr="00510D7A">
                          <w:rPr>
                            <w:spacing w:val="-12"/>
                            <w:sz w:val="24"/>
                            <w:lang w:val="ru-RU"/>
                          </w:rPr>
                          <w:t xml:space="preserve"> 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>по</w:t>
                        </w:r>
                        <w:r w:rsidRPr="00510D7A">
                          <w:rPr>
                            <w:spacing w:val="-9"/>
                            <w:sz w:val="24"/>
                            <w:lang w:val="ru-RU"/>
                          </w:rPr>
                          <w:t xml:space="preserve"> 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>уровню</w:t>
                        </w:r>
                      </w:p>
                      <w:p w:rsidR="00627168" w:rsidRDefault="00627168">
                        <w:pPr>
                          <w:pStyle w:val="TableParagraph"/>
                          <w:spacing w:line="261" w:lineRule="exact"/>
                          <w:ind w:left="708" w:right="69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комфорта</w:t>
                        </w:r>
                      </w:p>
                    </w:tc>
                    <w:tc>
                      <w:tcPr>
                        <w:tcW w:w="2263" w:type="dxa"/>
                      </w:tcPr>
                      <w:p w:rsidR="00627168" w:rsidRPr="00510D7A" w:rsidRDefault="00627168">
                        <w:pPr>
                          <w:pStyle w:val="TableParagraph"/>
                          <w:ind w:left="144" w:right="136"/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 w:rsidRPr="00510D7A">
                          <w:rPr>
                            <w:sz w:val="24"/>
                            <w:lang w:val="ru-RU"/>
                          </w:rPr>
                          <w:t>Норма площади</w:t>
                        </w:r>
                        <w:r w:rsidRPr="00510D7A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>жилья</w:t>
                        </w:r>
                        <w:r w:rsidRPr="00510D7A">
                          <w:rPr>
                            <w:spacing w:val="-8"/>
                            <w:sz w:val="24"/>
                            <w:lang w:val="ru-RU"/>
                          </w:rPr>
                          <w:t xml:space="preserve"> 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>в</w:t>
                        </w:r>
                        <w:r w:rsidRPr="00510D7A">
                          <w:rPr>
                            <w:spacing w:val="-8"/>
                            <w:sz w:val="24"/>
                            <w:lang w:val="ru-RU"/>
                          </w:rPr>
                          <w:t xml:space="preserve"> 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>расчете</w:t>
                        </w:r>
                        <w:r w:rsidRPr="00510D7A">
                          <w:rPr>
                            <w:spacing w:val="-7"/>
                            <w:sz w:val="24"/>
                            <w:lang w:val="ru-RU"/>
                          </w:rPr>
                          <w:t xml:space="preserve"> 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>на</w:t>
                        </w:r>
                      </w:p>
                      <w:p w:rsidR="00627168" w:rsidRDefault="00627168">
                        <w:pPr>
                          <w:pStyle w:val="TableParagraph"/>
                          <w:spacing w:line="261" w:lineRule="exact"/>
                          <w:ind w:left="144" w:right="14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одного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человека,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</w:t>
                        </w:r>
                      </w:p>
                    </w:tc>
                    <w:tc>
                      <w:tcPr>
                        <w:tcW w:w="2266" w:type="dxa"/>
                      </w:tcPr>
                      <w:p w:rsidR="00627168" w:rsidRPr="00510D7A" w:rsidRDefault="00627168">
                        <w:pPr>
                          <w:pStyle w:val="TableParagraph"/>
                          <w:ind w:left="139" w:right="131"/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 w:rsidRPr="00510D7A">
                          <w:rPr>
                            <w:spacing w:val="-1"/>
                            <w:sz w:val="24"/>
                            <w:lang w:val="ru-RU"/>
                          </w:rPr>
                          <w:t>Формула заселения</w:t>
                        </w:r>
                        <w:r w:rsidRPr="00510D7A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>жилого</w:t>
                        </w:r>
                        <w:r w:rsidRPr="00510D7A">
                          <w:rPr>
                            <w:spacing w:val="-2"/>
                            <w:sz w:val="24"/>
                            <w:lang w:val="ru-RU"/>
                          </w:rPr>
                          <w:t xml:space="preserve"> 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>дома</w:t>
                        </w:r>
                        <w:r w:rsidRPr="00510D7A">
                          <w:rPr>
                            <w:spacing w:val="-2"/>
                            <w:sz w:val="24"/>
                            <w:lang w:val="ru-RU"/>
                          </w:rPr>
                          <w:t xml:space="preserve"> 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>и</w:t>
                        </w:r>
                      </w:p>
                      <w:p w:rsidR="00627168" w:rsidRPr="00510D7A" w:rsidRDefault="00627168">
                        <w:pPr>
                          <w:pStyle w:val="TableParagraph"/>
                          <w:spacing w:line="261" w:lineRule="exact"/>
                          <w:ind w:left="139" w:right="126"/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 w:rsidRPr="00510D7A">
                          <w:rPr>
                            <w:sz w:val="24"/>
                            <w:lang w:val="ru-RU"/>
                          </w:rPr>
                          <w:t>квартиры</w:t>
                        </w:r>
                      </w:p>
                    </w:tc>
                    <w:tc>
                      <w:tcPr>
                        <w:tcW w:w="2266" w:type="dxa"/>
                      </w:tcPr>
                      <w:p w:rsidR="00627168" w:rsidRPr="00510D7A" w:rsidRDefault="00627168">
                        <w:pPr>
                          <w:pStyle w:val="TableParagraph"/>
                          <w:ind w:left="144" w:firstLine="273"/>
                          <w:rPr>
                            <w:sz w:val="24"/>
                            <w:lang w:val="ru-RU"/>
                          </w:rPr>
                        </w:pPr>
                        <w:r w:rsidRPr="00510D7A">
                          <w:rPr>
                            <w:sz w:val="24"/>
                            <w:lang w:val="ru-RU"/>
                          </w:rPr>
                          <w:t>Доля в общем</w:t>
                        </w:r>
                        <w:r w:rsidRPr="00510D7A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510D7A">
                          <w:rPr>
                            <w:spacing w:val="-1"/>
                            <w:sz w:val="24"/>
                            <w:lang w:val="ru-RU"/>
                          </w:rPr>
                          <w:t>объеме</w:t>
                        </w:r>
                        <w:r w:rsidRPr="00510D7A">
                          <w:rPr>
                            <w:spacing w:val="-14"/>
                            <w:sz w:val="24"/>
                            <w:lang w:val="ru-RU"/>
                          </w:rPr>
                          <w:t xml:space="preserve"> </w:t>
                        </w:r>
                        <w:r w:rsidRPr="00510D7A">
                          <w:rPr>
                            <w:spacing w:val="-1"/>
                            <w:sz w:val="24"/>
                            <w:lang w:val="ru-RU"/>
                          </w:rPr>
                          <w:t>жилищного</w:t>
                        </w:r>
                      </w:p>
                      <w:p w:rsidR="00627168" w:rsidRPr="00510D7A" w:rsidRDefault="00627168">
                        <w:pPr>
                          <w:pStyle w:val="TableParagraph"/>
                          <w:spacing w:line="261" w:lineRule="exact"/>
                          <w:ind w:left="276"/>
                          <w:rPr>
                            <w:sz w:val="24"/>
                            <w:lang w:val="ru-RU"/>
                          </w:rPr>
                        </w:pPr>
                        <w:r w:rsidRPr="00510D7A">
                          <w:rPr>
                            <w:sz w:val="24"/>
                            <w:lang w:val="ru-RU"/>
                          </w:rPr>
                          <w:t>строительства,%</w:t>
                        </w:r>
                      </w:p>
                    </w:tc>
                  </w:tr>
                  <w:tr w:rsidR="00627168">
                    <w:trPr>
                      <w:trHeight w:val="277"/>
                    </w:trPr>
                    <w:tc>
                      <w:tcPr>
                        <w:tcW w:w="2453" w:type="dxa"/>
                        <w:vMerge w:val="restart"/>
                      </w:tcPr>
                      <w:p w:rsidR="00627168" w:rsidRDefault="00627168">
                        <w:pPr>
                          <w:pStyle w:val="TableParagraph"/>
                          <w:spacing w:line="270" w:lineRule="exact"/>
                          <w:ind w:left="5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Бизнес-класс</w:t>
                        </w:r>
                      </w:p>
                    </w:tc>
                    <w:tc>
                      <w:tcPr>
                        <w:tcW w:w="2263" w:type="dxa"/>
                        <w:vMerge w:val="restart"/>
                      </w:tcPr>
                      <w:p w:rsidR="00627168" w:rsidRDefault="00627168">
                        <w:pPr>
                          <w:pStyle w:val="TableParagraph"/>
                          <w:spacing w:line="270" w:lineRule="exact"/>
                          <w:ind w:left="144" w:right="13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40</w:t>
                        </w:r>
                      </w:p>
                    </w:tc>
                    <w:tc>
                      <w:tcPr>
                        <w:tcW w:w="2266" w:type="dxa"/>
                      </w:tcPr>
                      <w:p w:rsidR="00627168" w:rsidRDefault="00627168">
                        <w:pPr>
                          <w:pStyle w:val="TableParagraph"/>
                          <w:spacing w:before="8"/>
                          <w:rPr>
                            <w:sz w:val="4"/>
                          </w:rPr>
                        </w:pPr>
                      </w:p>
                      <w:p w:rsidR="00627168" w:rsidRDefault="00627168">
                        <w:pPr>
                          <w:pStyle w:val="TableParagraph"/>
                          <w:spacing w:line="171" w:lineRule="exact"/>
                          <w:ind w:left="739"/>
                          <w:rPr>
                            <w:sz w:val="17"/>
                          </w:rPr>
                        </w:pPr>
                        <w:r>
                          <w:rPr>
                            <w:noProof/>
                            <w:position w:val="-2"/>
                            <w:sz w:val="17"/>
                            <w:lang w:eastAsia="ru-RU"/>
                          </w:rPr>
                          <w:drawing>
                            <wp:inline distT="0" distB="0" distL="0" distR="0">
                              <wp:extent cx="485775" cy="104775"/>
                              <wp:effectExtent l="19050" t="0" r="9525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Rot="1" noChangeAspect="1" noChangeArrowheads="1"/>
                                      </pic:cNvPicPr>
                                    </pic:nvPicPr>
                                    <pic:blipFill>
                                      <a:blip r:embed="rId2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5775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66" w:type="dxa"/>
                      </w:tcPr>
                      <w:p w:rsidR="00627168" w:rsidRDefault="00627168">
                        <w:pPr>
                          <w:pStyle w:val="TableParagraph"/>
                          <w:spacing w:line="258" w:lineRule="exact"/>
                          <w:ind w:left="139" w:right="12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</w:tc>
                  </w:tr>
                  <w:tr w:rsidR="00627168">
                    <w:trPr>
                      <w:trHeight w:val="275"/>
                    </w:trPr>
                    <w:tc>
                      <w:tcPr>
                        <w:tcW w:w="2453" w:type="dxa"/>
                        <w:vMerge/>
                        <w:tcBorders>
                          <w:top w:val="none" w:sz="4" w:space="0" w:color="000000"/>
                        </w:tcBorders>
                      </w:tcPr>
                      <w:p w:rsidR="00627168" w:rsidRDefault="0062716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3" w:type="dxa"/>
                        <w:vMerge/>
                        <w:tcBorders>
                          <w:top w:val="none" w:sz="4" w:space="0" w:color="000000"/>
                        </w:tcBorders>
                      </w:tcPr>
                      <w:p w:rsidR="00627168" w:rsidRDefault="0062716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6" w:type="dxa"/>
                      </w:tcPr>
                      <w:p w:rsidR="00627168" w:rsidRDefault="00627168">
                        <w:pPr>
                          <w:pStyle w:val="TableParagraph"/>
                          <w:spacing w:before="5"/>
                          <w:rPr>
                            <w:sz w:val="4"/>
                          </w:rPr>
                        </w:pPr>
                      </w:p>
                      <w:p w:rsidR="00627168" w:rsidRDefault="00627168">
                        <w:pPr>
                          <w:pStyle w:val="TableParagraph"/>
                          <w:spacing w:line="171" w:lineRule="exact"/>
                          <w:ind w:left="720"/>
                          <w:rPr>
                            <w:sz w:val="17"/>
                          </w:rPr>
                        </w:pPr>
                        <w:r>
                          <w:rPr>
                            <w:noProof/>
                            <w:position w:val="-2"/>
                            <w:sz w:val="17"/>
                            <w:lang w:eastAsia="ru-RU"/>
                          </w:rPr>
                          <w:drawing>
                            <wp:inline distT="0" distB="0" distL="0" distR="0">
                              <wp:extent cx="514350" cy="104775"/>
                              <wp:effectExtent l="19050" t="0" r="0" b="0"/>
                              <wp:docPr id="5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Rot="1" noChangeAspect="1" noChangeArrowheads="1"/>
                                      </pic:cNvPicPr>
                                    </pic:nvPicPr>
                                    <pic:blipFill>
                                      <a:blip r:embed="rId2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14350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66" w:type="dxa"/>
                      </w:tcPr>
                      <w:p w:rsidR="00627168" w:rsidRDefault="00627168">
                        <w:pPr>
                          <w:pStyle w:val="TableParagraph"/>
                          <w:spacing w:line="256" w:lineRule="exact"/>
                          <w:ind w:left="139" w:right="12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</w:t>
                        </w:r>
                      </w:p>
                    </w:tc>
                  </w:tr>
                  <w:tr w:rsidR="00627168">
                    <w:trPr>
                      <w:trHeight w:val="275"/>
                    </w:trPr>
                    <w:tc>
                      <w:tcPr>
                        <w:tcW w:w="2453" w:type="dxa"/>
                        <w:vMerge w:val="restart"/>
                      </w:tcPr>
                      <w:p w:rsidR="00627168" w:rsidRDefault="00627168">
                        <w:pPr>
                          <w:pStyle w:val="TableParagraph"/>
                          <w:spacing w:line="268" w:lineRule="exact"/>
                          <w:ind w:left="2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Стандартное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жилье</w:t>
                        </w:r>
                      </w:p>
                    </w:tc>
                    <w:tc>
                      <w:tcPr>
                        <w:tcW w:w="2263" w:type="dxa"/>
                        <w:vMerge w:val="restart"/>
                      </w:tcPr>
                      <w:p w:rsidR="00627168" w:rsidRDefault="00627168">
                        <w:pPr>
                          <w:pStyle w:val="TableParagraph"/>
                          <w:spacing w:line="268" w:lineRule="exact"/>
                          <w:ind w:left="144" w:right="13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</w:t>
                        </w:r>
                      </w:p>
                    </w:tc>
                    <w:tc>
                      <w:tcPr>
                        <w:tcW w:w="2266" w:type="dxa"/>
                      </w:tcPr>
                      <w:p w:rsidR="00627168" w:rsidRDefault="00627168">
                        <w:pPr>
                          <w:pStyle w:val="TableParagraph"/>
                          <w:spacing w:before="6"/>
                          <w:rPr>
                            <w:sz w:val="4"/>
                          </w:rPr>
                        </w:pPr>
                      </w:p>
                      <w:p w:rsidR="00627168" w:rsidRDefault="00627168">
                        <w:pPr>
                          <w:pStyle w:val="TableParagraph"/>
                          <w:spacing w:line="171" w:lineRule="exact"/>
                          <w:ind w:left="883"/>
                          <w:rPr>
                            <w:sz w:val="17"/>
                          </w:rPr>
                        </w:pPr>
                        <w:r>
                          <w:rPr>
                            <w:noProof/>
                            <w:position w:val="-2"/>
                            <w:sz w:val="17"/>
                            <w:lang w:eastAsia="ru-RU"/>
                          </w:rPr>
                          <w:drawing>
                            <wp:inline distT="0" distB="0" distL="0" distR="0">
                              <wp:extent cx="304800" cy="104775"/>
                              <wp:effectExtent l="19050" t="0" r="0" b="0"/>
                              <wp:docPr id="6" name="Рисунок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Rot="1" noChangeAspect="1" noChangeArrowheads="1"/>
                                      </pic:cNvPicPr>
                                    </pic:nvPicPr>
                                    <pic:blipFill>
                                      <a:blip r:embed="rId2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66" w:type="dxa"/>
                      </w:tcPr>
                      <w:p w:rsidR="00627168" w:rsidRDefault="00627168">
                        <w:pPr>
                          <w:pStyle w:val="TableParagraph"/>
                          <w:spacing w:line="256" w:lineRule="exact"/>
                          <w:ind w:left="139" w:right="12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25</w:t>
                        </w:r>
                      </w:p>
                    </w:tc>
                  </w:tr>
                  <w:tr w:rsidR="00627168">
                    <w:trPr>
                      <w:trHeight w:val="275"/>
                    </w:trPr>
                    <w:tc>
                      <w:tcPr>
                        <w:tcW w:w="2453" w:type="dxa"/>
                        <w:vMerge/>
                        <w:tcBorders>
                          <w:top w:val="none" w:sz="4" w:space="0" w:color="000000"/>
                        </w:tcBorders>
                      </w:tcPr>
                      <w:p w:rsidR="00627168" w:rsidRDefault="0062716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3" w:type="dxa"/>
                        <w:vMerge/>
                        <w:tcBorders>
                          <w:top w:val="none" w:sz="4" w:space="0" w:color="000000"/>
                        </w:tcBorders>
                      </w:tcPr>
                      <w:p w:rsidR="00627168" w:rsidRDefault="0062716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6" w:type="dxa"/>
                      </w:tcPr>
                      <w:p w:rsidR="00627168" w:rsidRDefault="00627168">
                        <w:pPr>
                          <w:pStyle w:val="TableParagraph"/>
                          <w:spacing w:before="5"/>
                          <w:rPr>
                            <w:sz w:val="4"/>
                          </w:rPr>
                        </w:pPr>
                      </w:p>
                      <w:p w:rsidR="00627168" w:rsidRDefault="00627168">
                        <w:pPr>
                          <w:pStyle w:val="TableParagraph"/>
                          <w:spacing w:line="171" w:lineRule="exact"/>
                          <w:ind w:left="739"/>
                          <w:rPr>
                            <w:sz w:val="17"/>
                          </w:rPr>
                        </w:pPr>
                        <w:r>
                          <w:rPr>
                            <w:noProof/>
                            <w:position w:val="-2"/>
                            <w:sz w:val="17"/>
                            <w:lang w:eastAsia="ru-RU"/>
                          </w:rPr>
                          <w:drawing>
                            <wp:inline distT="0" distB="0" distL="0" distR="0">
                              <wp:extent cx="485775" cy="104775"/>
                              <wp:effectExtent l="19050" t="0" r="9525" b="0"/>
                              <wp:docPr id="7" name="Рисунок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Rot="1" noChangeAspect="1" noChangeArrowheads="1"/>
                                      </pic:cNvPicPr>
                                    </pic:nvPicPr>
                                    <pic:blipFill>
                                      <a:blip r:embed="rId2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5775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66" w:type="dxa"/>
                      </w:tcPr>
                      <w:p w:rsidR="00627168" w:rsidRDefault="00627168">
                        <w:pPr>
                          <w:pStyle w:val="TableParagraph"/>
                          <w:spacing w:line="256" w:lineRule="exact"/>
                          <w:ind w:left="139" w:right="12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50</w:t>
                        </w:r>
                      </w:p>
                    </w:tc>
                  </w:tr>
                  <w:tr w:rsidR="00627168">
                    <w:trPr>
                      <w:trHeight w:val="277"/>
                    </w:trPr>
                    <w:tc>
                      <w:tcPr>
                        <w:tcW w:w="2453" w:type="dxa"/>
                        <w:vMerge w:val="restart"/>
                      </w:tcPr>
                      <w:p w:rsidR="00627168" w:rsidRDefault="00627168">
                        <w:pPr>
                          <w:pStyle w:val="TableParagraph"/>
                          <w:spacing w:line="268" w:lineRule="exact"/>
                          <w:ind w:left="3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Муниципальный</w:t>
                        </w:r>
                      </w:p>
                    </w:tc>
                    <w:tc>
                      <w:tcPr>
                        <w:tcW w:w="2263" w:type="dxa"/>
                        <w:vMerge w:val="restart"/>
                      </w:tcPr>
                      <w:p w:rsidR="00627168" w:rsidRDefault="00627168">
                        <w:pPr>
                          <w:pStyle w:val="TableParagraph"/>
                          <w:spacing w:line="268" w:lineRule="exact"/>
                          <w:ind w:left="144" w:right="13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</w:t>
                        </w:r>
                      </w:p>
                    </w:tc>
                    <w:tc>
                      <w:tcPr>
                        <w:tcW w:w="2266" w:type="dxa"/>
                      </w:tcPr>
                      <w:p w:rsidR="00627168" w:rsidRDefault="00627168">
                        <w:pPr>
                          <w:pStyle w:val="TableParagraph"/>
                          <w:spacing w:before="5"/>
                          <w:rPr>
                            <w:sz w:val="4"/>
                          </w:rPr>
                        </w:pPr>
                      </w:p>
                      <w:p w:rsidR="00627168" w:rsidRDefault="00627168">
                        <w:pPr>
                          <w:pStyle w:val="TableParagraph"/>
                          <w:spacing w:line="171" w:lineRule="exact"/>
                          <w:ind w:left="751"/>
                          <w:rPr>
                            <w:sz w:val="17"/>
                          </w:rPr>
                        </w:pPr>
                        <w:r>
                          <w:rPr>
                            <w:noProof/>
                            <w:position w:val="-2"/>
                            <w:sz w:val="17"/>
                            <w:lang w:eastAsia="ru-RU"/>
                          </w:rPr>
                          <w:drawing>
                            <wp:inline distT="0" distB="0" distL="0" distR="0">
                              <wp:extent cx="485775" cy="104775"/>
                              <wp:effectExtent l="19050" t="0" r="9525" b="0"/>
                              <wp:docPr id="8" name="Рисунок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Rot="1" noChangeAspect="1" noChangeArrowheads="1"/>
                                      </pic:cNvPicPr>
                                    </pic:nvPicPr>
                                    <pic:blipFill>
                                      <a:blip r:embed="rId2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5775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66" w:type="dxa"/>
                      </w:tcPr>
                      <w:p w:rsidR="00627168" w:rsidRDefault="00627168">
                        <w:pPr>
                          <w:pStyle w:val="TableParagraph"/>
                          <w:spacing w:line="258" w:lineRule="exact"/>
                          <w:ind w:left="139" w:right="12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60</w:t>
                        </w:r>
                      </w:p>
                    </w:tc>
                  </w:tr>
                  <w:tr w:rsidR="00627168">
                    <w:trPr>
                      <w:trHeight w:val="276"/>
                    </w:trPr>
                    <w:tc>
                      <w:tcPr>
                        <w:tcW w:w="2453" w:type="dxa"/>
                        <w:vMerge/>
                        <w:tcBorders>
                          <w:top w:val="none" w:sz="4" w:space="0" w:color="000000"/>
                        </w:tcBorders>
                      </w:tcPr>
                      <w:p w:rsidR="00627168" w:rsidRDefault="0062716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3" w:type="dxa"/>
                        <w:vMerge/>
                        <w:tcBorders>
                          <w:top w:val="none" w:sz="4" w:space="0" w:color="000000"/>
                        </w:tcBorders>
                      </w:tcPr>
                      <w:p w:rsidR="00627168" w:rsidRDefault="0062716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6" w:type="dxa"/>
                      </w:tcPr>
                      <w:p w:rsidR="00627168" w:rsidRDefault="00627168">
                        <w:pPr>
                          <w:pStyle w:val="TableParagraph"/>
                          <w:spacing w:before="5"/>
                          <w:rPr>
                            <w:sz w:val="4"/>
                          </w:rPr>
                        </w:pPr>
                      </w:p>
                      <w:p w:rsidR="00627168" w:rsidRDefault="00627168">
                        <w:pPr>
                          <w:pStyle w:val="TableParagraph"/>
                          <w:spacing w:line="171" w:lineRule="exact"/>
                          <w:ind w:left="883"/>
                          <w:rPr>
                            <w:sz w:val="17"/>
                          </w:rPr>
                        </w:pPr>
                        <w:r>
                          <w:rPr>
                            <w:noProof/>
                            <w:position w:val="-2"/>
                            <w:sz w:val="17"/>
                            <w:lang w:eastAsia="ru-RU"/>
                          </w:rPr>
                          <w:drawing>
                            <wp:inline distT="0" distB="0" distL="0" distR="0">
                              <wp:extent cx="304800" cy="104775"/>
                              <wp:effectExtent l="19050" t="0" r="0" b="0"/>
                              <wp:docPr id="9" name="Рисунок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Rot="1" noChangeAspect="1" noChangeArrowheads="1"/>
                                      </pic:cNvPicPr>
                                    </pic:nvPicPr>
                                    <pic:blipFill>
                                      <a:blip r:embed="rId2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66" w:type="dxa"/>
                      </w:tcPr>
                      <w:p w:rsidR="00627168" w:rsidRDefault="00627168">
                        <w:pPr>
                          <w:pStyle w:val="TableParagraph"/>
                          <w:spacing w:line="256" w:lineRule="exact"/>
                          <w:ind w:left="139" w:right="12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</w:t>
                        </w:r>
                      </w:p>
                    </w:tc>
                  </w:tr>
                  <w:tr w:rsidR="00627168">
                    <w:trPr>
                      <w:trHeight w:val="275"/>
                    </w:trPr>
                    <w:tc>
                      <w:tcPr>
                        <w:tcW w:w="2453" w:type="dxa"/>
                        <w:vMerge w:val="restart"/>
                      </w:tcPr>
                      <w:p w:rsidR="00627168" w:rsidRDefault="00627168"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Специализированный</w:t>
                        </w:r>
                      </w:p>
                    </w:tc>
                    <w:tc>
                      <w:tcPr>
                        <w:tcW w:w="2263" w:type="dxa"/>
                        <w:vMerge w:val="restart"/>
                      </w:tcPr>
                      <w:p w:rsidR="00627168" w:rsidRDefault="00627168">
                        <w:pPr>
                          <w:pStyle w:val="TableParagraph"/>
                          <w:spacing w:line="268" w:lineRule="exact"/>
                          <w:ind w:left="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</w:t>
                        </w:r>
                      </w:p>
                    </w:tc>
                    <w:tc>
                      <w:tcPr>
                        <w:tcW w:w="2266" w:type="dxa"/>
                      </w:tcPr>
                      <w:p w:rsidR="00627168" w:rsidRDefault="00627168">
                        <w:pPr>
                          <w:pStyle w:val="TableParagraph"/>
                          <w:spacing w:before="5"/>
                          <w:rPr>
                            <w:sz w:val="4"/>
                          </w:rPr>
                        </w:pPr>
                      </w:p>
                      <w:p w:rsidR="00627168" w:rsidRDefault="00627168">
                        <w:pPr>
                          <w:pStyle w:val="TableParagraph"/>
                          <w:spacing w:line="171" w:lineRule="exact"/>
                          <w:ind w:left="720"/>
                          <w:rPr>
                            <w:sz w:val="17"/>
                          </w:rPr>
                        </w:pPr>
                        <w:r>
                          <w:rPr>
                            <w:noProof/>
                            <w:position w:val="-2"/>
                            <w:sz w:val="17"/>
                            <w:lang w:eastAsia="ru-RU"/>
                          </w:rPr>
                          <w:drawing>
                            <wp:inline distT="0" distB="0" distL="0" distR="0">
                              <wp:extent cx="514350" cy="104775"/>
                              <wp:effectExtent l="19050" t="0" r="0" b="0"/>
                              <wp:docPr id="10" name="Рисунок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Rot="1" noChangeAspect="1" noChangeArrowheads="1"/>
                                      </pic:cNvPicPr>
                                    </pic:nvPicPr>
                                    <pic:blipFill>
                                      <a:blip r:embed="rId2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14350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66" w:type="dxa"/>
                      </w:tcPr>
                      <w:p w:rsidR="00627168" w:rsidRDefault="00627168">
                        <w:pPr>
                          <w:pStyle w:val="TableParagraph"/>
                          <w:spacing w:line="256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</w:tr>
                  <w:tr w:rsidR="00627168">
                    <w:trPr>
                      <w:trHeight w:val="275"/>
                    </w:trPr>
                    <w:tc>
                      <w:tcPr>
                        <w:tcW w:w="2453" w:type="dxa"/>
                        <w:vMerge/>
                        <w:tcBorders>
                          <w:top w:val="none" w:sz="4" w:space="0" w:color="000000"/>
                        </w:tcBorders>
                      </w:tcPr>
                      <w:p w:rsidR="00627168" w:rsidRDefault="0062716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3" w:type="dxa"/>
                        <w:vMerge/>
                        <w:tcBorders>
                          <w:top w:val="none" w:sz="4" w:space="0" w:color="000000"/>
                        </w:tcBorders>
                      </w:tcPr>
                      <w:p w:rsidR="00627168" w:rsidRDefault="0062716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6" w:type="dxa"/>
                      </w:tcPr>
                      <w:p w:rsidR="00627168" w:rsidRDefault="00627168">
                        <w:pPr>
                          <w:pStyle w:val="TableParagraph"/>
                          <w:spacing w:before="5"/>
                          <w:rPr>
                            <w:sz w:val="4"/>
                          </w:rPr>
                        </w:pPr>
                      </w:p>
                      <w:p w:rsidR="00627168" w:rsidRDefault="00627168">
                        <w:pPr>
                          <w:pStyle w:val="TableParagraph"/>
                          <w:spacing w:line="171" w:lineRule="exact"/>
                          <w:ind w:left="751"/>
                          <w:rPr>
                            <w:sz w:val="17"/>
                          </w:rPr>
                        </w:pPr>
                        <w:r>
                          <w:rPr>
                            <w:noProof/>
                            <w:position w:val="-2"/>
                            <w:sz w:val="17"/>
                            <w:lang w:eastAsia="ru-RU"/>
                          </w:rPr>
                          <w:drawing>
                            <wp:inline distT="0" distB="0" distL="0" distR="0">
                              <wp:extent cx="485775" cy="104775"/>
                              <wp:effectExtent l="19050" t="0" r="9525" b="0"/>
                              <wp:docPr id="11" name="Рисунок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Rot="1" noChangeAspect="1" noChangeArrowheads="1"/>
                                      </pic:cNvPicPr>
                                    </pic:nvPicPr>
                                    <pic:blipFill>
                                      <a:blip r:embed="rId2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5775" cy="10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66" w:type="dxa"/>
                      </w:tcPr>
                      <w:p w:rsidR="00627168" w:rsidRDefault="00627168">
                        <w:pPr>
                          <w:pStyle w:val="TableParagraph"/>
                          <w:spacing w:line="256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</w:tr>
                  <w:tr w:rsidR="00627168">
                    <w:trPr>
                      <w:trHeight w:val="1655"/>
                    </w:trPr>
                    <w:tc>
                      <w:tcPr>
                        <w:tcW w:w="9248" w:type="dxa"/>
                        <w:gridSpan w:val="4"/>
                      </w:tcPr>
                      <w:p w:rsidR="00627168" w:rsidRPr="00510D7A" w:rsidRDefault="00627168">
                        <w:pPr>
                          <w:pStyle w:val="TableParagraph"/>
                          <w:spacing w:line="268" w:lineRule="exact"/>
                          <w:ind w:left="844"/>
                          <w:rPr>
                            <w:sz w:val="24"/>
                            <w:lang w:val="ru-RU"/>
                          </w:rPr>
                        </w:pPr>
                        <w:r w:rsidRPr="00510D7A">
                          <w:rPr>
                            <w:sz w:val="24"/>
                            <w:lang w:val="ru-RU"/>
                          </w:rPr>
                          <w:t>Примечания:</w:t>
                        </w:r>
                      </w:p>
                      <w:p w:rsidR="00627168" w:rsidRPr="00510D7A" w:rsidRDefault="00627168">
                        <w:pPr>
                          <w:pStyle w:val="TableParagraph"/>
                          <w:ind w:left="107" w:firstLine="736"/>
                          <w:rPr>
                            <w:sz w:val="24"/>
                            <w:lang w:val="ru-RU"/>
                          </w:rPr>
                        </w:pPr>
                        <w:r w:rsidRPr="00510D7A">
                          <w:rPr>
                            <w:sz w:val="24"/>
                            <w:lang w:val="ru-RU"/>
                          </w:rPr>
                          <w:t>1.</w:t>
                        </w:r>
                        <w:r w:rsidRPr="00510D7A">
                          <w:rPr>
                            <w:spacing w:val="19"/>
                            <w:sz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k</w:t>
                        </w:r>
                        <w:r w:rsidRPr="00510D7A">
                          <w:rPr>
                            <w:i/>
                            <w:spacing w:val="18"/>
                            <w:sz w:val="24"/>
                            <w:lang w:val="ru-RU"/>
                          </w:rPr>
                          <w:t xml:space="preserve"> 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>-</w:t>
                        </w:r>
                        <w:r w:rsidRPr="00510D7A">
                          <w:rPr>
                            <w:spacing w:val="18"/>
                            <w:sz w:val="24"/>
                            <w:lang w:val="ru-RU"/>
                          </w:rPr>
                          <w:t xml:space="preserve"> 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>общее</w:t>
                        </w:r>
                        <w:r w:rsidRPr="00510D7A">
                          <w:rPr>
                            <w:spacing w:val="18"/>
                            <w:sz w:val="24"/>
                            <w:lang w:val="ru-RU"/>
                          </w:rPr>
                          <w:t xml:space="preserve"> 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>число</w:t>
                        </w:r>
                        <w:r w:rsidRPr="00510D7A">
                          <w:rPr>
                            <w:spacing w:val="21"/>
                            <w:sz w:val="24"/>
                            <w:lang w:val="ru-RU"/>
                          </w:rPr>
                          <w:t xml:space="preserve"> 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>жилых</w:t>
                        </w:r>
                        <w:r w:rsidRPr="00510D7A">
                          <w:rPr>
                            <w:spacing w:val="18"/>
                            <w:sz w:val="24"/>
                            <w:lang w:val="ru-RU"/>
                          </w:rPr>
                          <w:t xml:space="preserve"> 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>комнат</w:t>
                        </w:r>
                        <w:r w:rsidRPr="00510D7A">
                          <w:rPr>
                            <w:spacing w:val="20"/>
                            <w:sz w:val="24"/>
                            <w:lang w:val="ru-RU"/>
                          </w:rPr>
                          <w:t xml:space="preserve"> 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>в</w:t>
                        </w:r>
                        <w:r w:rsidRPr="00510D7A">
                          <w:rPr>
                            <w:spacing w:val="18"/>
                            <w:sz w:val="24"/>
                            <w:lang w:val="ru-RU"/>
                          </w:rPr>
                          <w:t xml:space="preserve"> 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>квартире</w:t>
                        </w:r>
                        <w:r w:rsidRPr="00510D7A">
                          <w:rPr>
                            <w:spacing w:val="18"/>
                            <w:sz w:val="24"/>
                            <w:lang w:val="ru-RU"/>
                          </w:rPr>
                          <w:t xml:space="preserve"> 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>или</w:t>
                        </w:r>
                        <w:r w:rsidRPr="00510D7A">
                          <w:rPr>
                            <w:spacing w:val="20"/>
                            <w:sz w:val="24"/>
                            <w:lang w:val="ru-RU"/>
                          </w:rPr>
                          <w:t xml:space="preserve"> 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>доме;</w:t>
                        </w:r>
                        <w:r w:rsidRPr="00510D7A">
                          <w:rPr>
                            <w:spacing w:val="22"/>
                            <w:sz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n</w:t>
                        </w:r>
                        <w:r w:rsidRPr="00510D7A">
                          <w:rPr>
                            <w:i/>
                            <w:spacing w:val="20"/>
                            <w:sz w:val="24"/>
                            <w:lang w:val="ru-RU"/>
                          </w:rPr>
                          <w:t xml:space="preserve"> 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>-</w:t>
                        </w:r>
                        <w:r w:rsidRPr="00510D7A">
                          <w:rPr>
                            <w:spacing w:val="18"/>
                            <w:sz w:val="24"/>
                            <w:lang w:val="ru-RU"/>
                          </w:rPr>
                          <w:t xml:space="preserve"> 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>численность</w:t>
                        </w:r>
                        <w:r w:rsidRPr="00510D7A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>проживающих</w:t>
                        </w:r>
                        <w:r w:rsidRPr="00510D7A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>людей.</w:t>
                        </w:r>
                      </w:p>
                      <w:p w:rsidR="00627168" w:rsidRPr="00510D7A" w:rsidRDefault="00627168" w:rsidP="00510D7A">
                        <w:pPr>
                          <w:pStyle w:val="TableParagraph"/>
                          <w:numPr>
                            <w:ilvl w:val="0"/>
                            <w:numId w:val="19"/>
                          </w:numPr>
                          <w:tabs>
                            <w:tab w:val="left" w:pos="1025"/>
                          </w:tabs>
                          <w:ind w:hanging="181"/>
                          <w:rPr>
                            <w:sz w:val="24"/>
                            <w:lang w:val="ru-RU"/>
                          </w:rPr>
                        </w:pPr>
                        <w:r w:rsidRPr="00510D7A">
                          <w:rPr>
                            <w:sz w:val="24"/>
                            <w:lang w:val="ru-RU"/>
                          </w:rPr>
                          <w:t>В</w:t>
                        </w:r>
                        <w:r w:rsidRPr="00510D7A">
                          <w:rPr>
                            <w:spacing w:val="-6"/>
                            <w:sz w:val="24"/>
                            <w:lang w:val="ru-RU"/>
                          </w:rPr>
                          <w:t xml:space="preserve"> 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>числителе</w:t>
                        </w:r>
                        <w:r w:rsidRPr="00510D7A">
                          <w:rPr>
                            <w:spacing w:val="-4"/>
                            <w:sz w:val="24"/>
                            <w:lang w:val="ru-RU"/>
                          </w:rPr>
                          <w:t xml:space="preserve"> 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>-</w:t>
                        </w:r>
                        <w:r w:rsidRPr="00510D7A">
                          <w:rPr>
                            <w:spacing w:val="-5"/>
                            <w:sz w:val="24"/>
                            <w:lang w:val="ru-RU"/>
                          </w:rPr>
                          <w:t xml:space="preserve"> 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>на</w:t>
                        </w:r>
                        <w:r w:rsidRPr="00510D7A">
                          <w:rPr>
                            <w:spacing w:val="-4"/>
                            <w:sz w:val="24"/>
                            <w:lang w:val="ru-RU"/>
                          </w:rPr>
                          <w:t xml:space="preserve"> 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>первую</w:t>
                        </w:r>
                        <w:r w:rsidRPr="00510D7A">
                          <w:rPr>
                            <w:spacing w:val="-1"/>
                            <w:sz w:val="24"/>
                            <w:lang w:val="ru-RU"/>
                          </w:rPr>
                          <w:t xml:space="preserve"> 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>очередь,</w:t>
                        </w:r>
                        <w:r w:rsidRPr="00510D7A">
                          <w:rPr>
                            <w:spacing w:val="-4"/>
                            <w:sz w:val="24"/>
                            <w:lang w:val="ru-RU"/>
                          </w:rPr>
                          <w:t xml:space="preserve"> 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>в</w:t>
                        </w:r>
                        <w:r w:rsidRPr="00510D7A">
                          <w:rPr>
                            <w:spacing w:val="-4"/>
                            <w:sz w:val="24"/>
                            <w:lang w:val="ru-RU"/>
                          </w:rPr>
                          <w:t xml:space="preserve"> 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>знаменателе</w:t>
                        </w:r>
                        <w:r w:rsidRPr="00510D7A">
                          <w:rPr>
                            <w:spacing w:val="-3"/>
                            <w:sz w:val="24"/>
                            <w:lang w:val="ru-RU"/>
                          </w:rPr>
                          <w:t xml:space="preserve"> 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>-</w:t>
                        </w:r>
                        <w:r w:rsidRPr="00510D7A">
                          <w:rPr>
                            <w:spacing w:val="-4"/>
                            <w:sz w:val="24"/>
                            <w:lang w:val="ru-RU"/>
                          </w:rPr>
                          <w:t xml:space="preserve"> 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>на</w:t>
                        </w:r>
                        <w:r w:rsidRPr="00510D7A">
                          <w:rPr>
                            <w:spacing w:val="-4"/>
                            <w:sz w:val="24"/>
                            <w:lang w:val="ru-RU"/>
                          </w:rPr>
                          <w:t xml:space="preserve"> 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>расчетный</w:t>
                        </w:r>
                        <w:r w:rsidRPr="00510D7A">
                          <w:rPr>
                            <w:spacing w:val="-4"/>
                            <w:sz w:val="24"/>
                            <w:lang w:val="ru-RU"/>
                          </w:rPr>
                          <w:t xml:space="preserve"> 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>срок.</w:t>
                        </w:r>
                      </w:p>
                      <w:p w:rsidR="00627168" w:rsidRPr="00510D7A" w:rsidRDefault="00627168" w:rsidP="00510D7A">
                        <w:pPr>
                          <w:pStyle w:val="TableParagraph"/>
                          <w:numPr>
                            <w:ilvl w:val="0"/>
                            <w:numId w:val="19"/>
                          </w:numPr>
                          <w:tabs>
                            <w:tab w:val="left" w:pos="1228"/>
                            <w:tab w:val="left" w:pos="1229"/>
                            <w:tab w:val="left" w:pos="2585"/>
                            <w:tab w:val="left" w:pos="4207"/>
                            <w:tab w:val="left" w:pos="5590"/>
                            <w:tab w:val="left" w:pos="6089"/>
                            <w:tab w:val="left" w:pos="7305"/>
                            <w:tab w:val="left" w:pos="8780"/>
                          </w:tabs>
                          <w:spacing w:line="270" w:lineRule="atLeast"/>
                          <w:ind w:left="107" w:right="102" w:firstLine="736"/>
                          <w:rPr>
                            <w:sz w:val="24"/>
                            <w:lang w:val="ru-RU"/>
                          </w:rPr>
                        </w:pPr>
                        <w:r w:rsidRPr="00510D7A">
                          <w:rPr>
                            <w:sz w:val="24"/>
                            <w:lang w:val="ru-RU"/>
                          </w:rPr>
                          <w:t>Указанные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ab/>
                          <w:t>нормативные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ab/>
                          <w:t>показатели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ab/>
                          <w:t>не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ab/>
                          <w:t>являются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ab/>
                          <w:t>основанием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ab/>
                        </w:r>
                        <w:r w:rsidRPr="00510D7A">
                          <w:rPr>
                            <w:spacing w:val="-1"/>
                            <w:sz w:val="24"/>
                            <w:lang w:val="ru-RU"/>
                          </w:rPr>
                          <w:t>для</w:t>
                        </w:r>
                        <w:r w:rsidRPr="00510D7A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>установления</w:t>
                        </w:r>
                        <w:r w:rsidRPr="00510D7A">
                          <w:rPr>
                            <w:spacing w:val="-1"/>
                            <w:sz w:val="24"/>
                            <w:lang w:val="ru-RU"/>
                          </w:rPr>
                          <w:t xml:space="preserve"> 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>нормы реального</w:t>
                        </w:r>
                        <w:r w:rsidRPr="00510D7A">
                          <w:rPr>
                            <w:spacing w:val="-3"/>
                            <w:sz w:val="24"/>
                            <w:lang w:val="ru-RU"/>
                          </w:rPr>
                          <w:t xml:space="preserve"> </w:t>
                        </w:r>
                        <w:r w:rsidRPr="00510D7A">
                          <w:rPr>
                            <w:sz w:val="24"/>
                            <w:lang w:val="ru-RU"/>
                          </w:rPr>
                          <w:t>заселения.</w:t>
                        </w:r>
                      </w:p>
                    </w:tc>
                  </w:tr>
                </w:tbl>
                <w:p w:rsidR="00627168" w:rsidRDefault="00627168" w:rsidP="00627168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AE0AF4">
        <w:rPr>
          <w:b w:val="0"/>
          <w:sz w:val="24"/>
          <w:szCs w:val="24"/>
        </w:rPr>
        <w:t>Таблица</w:t>
      </w:r>
      <w:r w:rsidRPr="00AE0AF4">
        <w:rPr>
          <w:b w:val="0"/>
          <w:spacing w:val="-1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№</w:t>
      </w:r>
      <w:r w:rsidRPr="00AE0AF4">
        <w:rPr>
          <w:b w:val="0"/>
          <w:spacing w:val="-12"/>
          <w:sz w:val="24"/>
          <w:szCs w:val="24"/>
        </w:rPr>
        <w:t xml:space="preserve"> 25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 xml:space="preserve"> Структура</w:t>
      </w:r>
      <w:r w:rsidRPr="00AE0AF4">
        <w:rPr>
          <w:b w:val="0"/>
          <w:spacing w:val="-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жилищного</w:t>
      </w:r>
      <w:r w:rsidRPr="00AE0AF4">
        <w:rPr>
          <w:b w:val="0"/>
          <w:spacing w:val="-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фонда,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дифференцированного</w:t>
      </w:r>
      <w:r w:rsidRPr="00AE0AF4">
        <w:rPr>
          <w:b w:val="0"/>
          <w:spacing w:val="-8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уровню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комфорта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6"/>
        <w:widowControl w:val="0"/>
        <w:numPr>
          <w:ilvl w:val="2"/>
          <w:numId w:val="23"/>
        </w:numPr>
        <w:tabs>
          <w:tab w:val="left" w:pos="206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В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области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автомобильных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дорог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местного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значения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транспортного</w:t>
      </w:r>
      <w:r w:rsidRPr="00510D7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обслуживания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На территории застройки объектами индивидуального жилищного строительства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усадебными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жилыми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домами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следует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предусматривать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100-процентную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обеспеченность машино-местами для хранения и парковки индивидуальных легковых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автомобилей,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принадлежащих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жителям,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проживающим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данной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Расчетный показатель обеспеченности лодочными станциями для прибрежных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населенных пунктов необходим для формирования территории для организованного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хранения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маломерных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судов.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Организованное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хранение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может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быть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открытым</w:t>
      </w:r>
      <w:r w:rsidRPr="00AE0AF4">
        <w:rPr>
          <w:b w:val="0"/>
          <w:spacing w:val="60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берегу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или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акватории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водоемов,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также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закрытых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боксах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прибрежных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территориях. Расчетный показатель в размере 15 мест на 1000 жителей населенного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пункта установлен исходя из среднего уровня обеспеченности маломерными судами,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зарегистрированных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установленном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порядке,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который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составляет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около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10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маломерных судов на 1000 человек. Согласно данным статистики ежегодный прирост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зарегистрированных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маломерных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судов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составляет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5%.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расчетный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срок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уровень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обеспеченности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местами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хранения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установлен с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учетом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ростом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обеспеченности.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</w:rPr>
        <w:t>Таблица</w:t>
      </w:r>
      <w:r w:rsidRPr="00510D7A">
        <w:rPr>
          <w:spacing w:val="-2"/>
          <w:sz w:val="24"/>
          <w:szCs w:val="24"/>
        </w:rPr>
        <w:t xml:space="preserve"> </w:t>
      </w:r>
      <w:r w:rsidRPr="00510D7A">
        <w:rPr>
          <w:sz w:val="24"/>
          <w:szCs w:val="24"/>
        </w:rPr>
        <w:t>№</w:t>
      </w:r>
      <w:r w:rsidRPr="00510D7A">
        <w:rPr>
          <w:spacing w:val="-1"/>
          <w:sz w:val="24"/>
          <w:szCs w:val="24"/>
        </w:rPr>
        <w:t xml:space="preserve"> </w:t>
      </w:r>
      <w:r w:rsidRPr="00510D7A">
        <w:rPr>
          <w:sz w:val="24"/>
          <w:szCs w:val="24"/>
        </w:rPr>
        <w:t>26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Объекты местного значения в области автомобильных дорог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местного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значения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</w:p>
    <w:tbl>
      <w:tblPr>
        <w:tblStyle w:val="af0"/>
        <w:tblW w:w="0" w:type="auto"/>
        <w:tblInd w:w="667" w:type="dxa"/>
        <w:tblLayout w:type="fixed"/>
        <w:tblLook w:val="04A0"/>
      </w:tblPr>
      <w:tblGrid>
        <w:gridCol w:w="1701"/>
        <w:gridCol w:w="2551"/>
        <w:gridCol w:w="4819"/>
      </w:tblGrid>
      <w:tr w:rsidR="00627168" w:rsidRPr="00510D7A" w:rsidTr="00D95ABF">
        <w:trPr>
          <w:trHeight w:val="20"/>
        </w:trPr>
        <w:tc>
          <w:tcPr>
            <w:tcW w:w="1701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Наименование вида объекта</w:t>
            </w:r>
          </w:p>
        </w:tc>
        <w:tc>
          <w:tcPr>
            <w:tcW w:w="2551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Тип расчетного показателя</w:t>
            </w:r>
          </w:p>
        </w:tc>
        <w:tc>
          <w:tcPr>
            <w:tcW w:w="4819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Обоснование предельного значения расчетного показателя</w:t>
            </w:r>
          </w:p>
        </w:tc>
      </w:tr>
      <w:tr w:rsidR="00627168" w:rsidRPr="00510D7A" w:rsidTr="00D95ABF">
        <w:trPr>
          <w:trHeight w:val="20"/>
        </w:trPr>
        <w:tc>
          <w:tcPr>
            <w:tcW w:w="1701" w:type="dxa"/>
            <w:vMerge w:val="restart"/>
          </w:tcPr>
          <w:p w:rsidR="00627168" w:rsidRPr="00510D7A" w:rsidRDefault="00627168" w:rsidP="00D95ABF">
            <w:pPr>
              <w:tabs>
                <w:tab w:val="left" w:pos="783"/>
                <w:tab w:val="left" w:pos="910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Автомобильные дороги общего пользования местного значения</w:t>
            </w:r>
          </w:p>
        </w:tc>
        <w:tc>
          <w:tcPr>
            <w:tcW w:w="2551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819" w:type="dxa"/>
          </w:tcPr>
          <w:p w:rsidR="00627168" w:rsidRPr="00510D7A" w:rsidRDefault="00627168" w:rsidP="00D95ABF">
            <w:pPr>
              <w:tabs>
                <w:tab w:val="left" w:pos="860"/>
                <w:tab w:val="left" w:pos="2328"/>
                <w:tab w:val="left" w:pos="3553"/>
                <w:tab w:val="left" w:pos="4086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 xml:space="preserve">Доля автомобильных дорог общего пользования местного значения, соответствующих нормативным требованиям, принята в соответствии с государственной программой Костромской области «Развитие транспортной системы Костромской области», утвержденной постановлением администрации Костромской области от 25 февраля </w:t>
            </w:r>
            <w:r w:rsidRPr="00510D7A">
              <w:rPr>
                <w:color w:val="000000"/>
                <w:sz w:val="24"/>
                <w:szCs w:val="24"/>
              </w:rPr>
              <w:br/>
              <w:t xml:space="preserve">2014 года № 61-а (ред. 18 июля 2022 года) </w:t>
            </w:r>
          </w:p>
        </w:tc>
      </w:tr>
      <w:tr w:rsidR="00627168" w:rsidRPr="00510D7A" w:rsidTr="00D95ABF">
        <w:trPr>
          <w:trHeight w:val="20"/>
        </w:trPr>
        <w:tc>
          <w:tcPr>
            <w:tcW w:w="1701" w:type="dxa"/>
            <w:vMerge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819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Не нормируется</w:t>
            </w:r>
          </w:p>
        </w:tc>
      </w:tr>
      <w:tr w:rsidR="00627168" w:rsidRPr="00510D7A" w:rsidTr="00D95ABF">
        <w:trPr>
          <w:trHeight w:val="20"/>
        </w:trPr>
        <w:tc>
          <w:tcPr>
            <w:tcW w:w="1701" w:type="dxa"/>
            <w:vMerge w:val="restart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Велосипедные дорожки вне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границ населенных пунктов</w:t>
            </w:r>
          </w:p>
        </w:tc>
        <w:tc>
          <w:tcPr>
            <w:tcW w:w="2551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819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 xml:space="preserve">Минимальная длина велосипедных дорожек на подходах к населенным пунктам устанавливается в соответствии с таблицей 5 раздела 6 ГОСТ 33150-2014 «Дороги автомобильные общего пользования. Проектирование пешеходных и велосипедных дорожек. Общие требования» в зависимости от численности населения населенного пункта. Велосипедные дорожки на подходах к населенным пунктам с численностью населения менее 10 тыс. чел. </w:t>
            </w:r>
            <w:r w:rsidRPr="00510D7A">
              <w:rPr>
                <w:color w:val="000000"/>
                <w:sz w:val="24"/>
                <w:szCs w:val="24"/>
              </w:rPr>
              <w:lastRenderedPageBreak/>
              <w:t>не нормируются.</w:t>
            </w:r>
          </w:p>
        </w:tc>
      </w:tr>
      <w:tr w:rsidR="00627168" w:rsidRPr="00510D7A" w:rsidTr="00D95ABF">
        <w:trPr>
          <w:trHeight w:val="20"/>
        </w:trPr>
        <w:tc>
          <w:tcPr>
            <w:tcW w:w="1701" w:type="dxa"/>
            <w:vMerge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819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Не нормируется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6"/>
        <w:widowControl w:val="0"/>
        <w:numPr>
          <w:ilvl w:val="2"/>
          <w:numId w:val="23"/>
        </w:numPr>
        <w:tabs>
          <w:tab w:val="left" w:pos="206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0D7A">
        <w:rPr>
          <w:rFonts w:ascii="Times New Roman" w:hAnsi="Times New Roman"/>
          <w:sz w:val="24"/>
          <w:szCs w:val="24"/>
        </w:rPr>
        <w:t>В</w:t>
      </w:r>
      <w:r w:rsidRPr="00510D7A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области</w:t>
      </w:r>
      <w:r w:rsidRPr="00510D7A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организации</w:t>
      </w:r>
      <w:r w:rsidRPr="00510D7A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улично-дорожной</w:t>
      </w:r>
      <w:r w:rsidRPr="00510D7A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сети,</w:t>
      </w:r>
      <w:r w:rsidRPr="00510D7A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дорожного</w:t>
      </w:r>
      <w:r w:rsidRPr="00510D7A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сервиса</w:t>
      </w:r>
      <w:r w:rsidRPr="00510D7A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и</w:t>
      </w:r>
      <w:r w:rsidRPr="00510D7A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транспортного</w:t>
      </w:r>
      <w:r w:rsidRPr="00510D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10D7A">
        <w:rPr>
          <w:rFonts w:ascii="Times New Roman" w:hAnsi="Times New Roman"/>
          <w:sz w:val="24"/>
          <w:szCs w:val="24"/>
        </w:rPr>
        <w:t>обслуживания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</w:rPr>
        <w:t>Таблица № 27 Объекты</w:t>
      </w:r>
      <w:r w:rsidRPr="00510D7A">
        <w:rPr>
          <w:spacing w:val="-2"/>
          <w:sz w:val="24"/>
          <w:szCs w:val="24"/>
        </w:rPr>
        <w:t xml:space="preserve"> </w:t>
      </w:r>
      <w:r w:rsidRPr="00510D7A">
        <w:rPr>
          <w:sz w:val="24"/>
          <w:szCs w:val="24"/>
        </w:rPr>
        <w:t>местного</w:t>
      </w:r>
      <w:r w:rsidRPr="00510D7A">
        <w:rPr>
          <w:spacing w:val="-1"/>
          <w:sz w:val="24"/>
          <w:szCs w:val="24"/>
        </w:rPr>
        <w:t xml:space="preserve"> </w:t>
      </w:r>
      <w:r w:rsidRPr="00510D7A">
        <w:rPr>
          <w:sz w:val="24"/>
          <w:szCs w:val="24"/>
        </w:rPr>
        <w:t>значения</w:t>
      </w:r>
      <w:r w:rsidRPr="00510D7A">
        <w:rPr>
          <w:spacing w:val="-1"/>
          <w:sz w:val="24"/>
          <w:szCs w:val="24"/>
        </w:rPr>
        <w:t xml:space="preserve"> </w:t>
      </w:r>
      <w:r w:rsidRPr="00510D7A">
        <w:rPr>
          <w:sz w:val="24"/>
          <w:szCs w:val="24"/>
        </w:rPr>
        <w:t>в</w:t>
      </w:r>
      <w:r w:rsidRPr="00510D7A">
        <w:rPr>
          <w:spacing w:val="-3"/>
          <w:sz w:val="24"/>
          <w:szCs w:val="24"/>
        </w:rPr>
        <w:t xml:space="preserve"> </w:t>
      </w:r>
      <w:r w:rsidRPr="00510D7A">
        <w:rPr>
          <w:sz w:val="24"/>
          <w:szCs w:val="24"/>
        </w:rPr>
        <w:t>области</w:t>
      </w:r>
      <w:r w:rsidRPr="00510D7A">
        <w:rPr>
          <w:spacing w:val="1"/>
          <w:sz w:val="24"/>
          <w:szCs w:val="24"/>
        </w:rPr>
        <w:t xml:space="preserve"> </w:t>
      </w:r>
      <w:r w:rsidRPr="00510D7A">
        <w:rPr>
          <w:sz w:val="24"/>
          <w:szCs w:val="24"/>
        </w:rPr>
        <w:t>организации</w:t>
      </w:r>
      <w:r w:rsidRPr="00510D7A">
        <w:rPr>
          <w:spacing w:val="3"/>
          <w:sz w:val="24"/>
          <w:szCs w:val="24"/>
        </w:rPr>
        <w:t xml:space="preserve"> </w:t>
      </w:r>
      <w:r w:rsidRPr="00510D7A">
        <w:rPr>
          <w:sz w:val="24"/>
          <w:szCs w:val="24"/>
        </w:rPr>
        <w:t>улично-дорожной</w:t>
      </w:r>
      <w:r w:rsidRPr="00510D7A">
        <w:rPr>
          <w:spacing w:val="-1"/>
          <w:sz w:val="24"/>
          <w:szCs w:val="24"/>
        </w:rPr>
        <w:t xml:space="preserve"> </w:t>
      </w:r>
      <w:r w:rsidRPr="00510D7A">
        <w:rPr>
          <w:sz w:val="24"/>
          <w:szCs w:val="24"/>
        </w:rPr>
        <w:t>сети,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</w:rPr>
        <w:t>дорожного</w:t>
      </w:r>
      <w:r w:rsidRPr="00510D7A">
        <w:rPr>
          <w:spacing w:val="-2"/>
          <w:sz w:val="24"/>
          <w:szCs w:val="24"/>
        </w:rPr>
        <w:t xml:space="preserve"> </w:t>
      </w:r>
      <w:r w:rsidRPr="00510D7A">
        <w:rPr>
          <w:sz w:val="24"/>
          <w:szCs w:val="24"/>
        </w:rPr>
        <w:t>сервиса</w:t>
      </w:r>
      <w:r w:rsidRPr="00510D7A">
        <w:rPr>
          <w:spacing w:val="-3"/>
          <w:sz w:val="24"/>
          <w:szCs w:val="24"/>
        </w:rPr>
        <w:t xml:space="preserve"> </w:t>
      </w:r>
      <w:r w:rsidRPr="00510D7A">
        <w:rPr>
          <w:sz w:val="24"/>
          <w:szCs w:val="24"/>
        </w:rPr>
        <w:t>и</w:t>
      </w:r>
      <w:r w:rsidRPr="00510D7A">
        <w:rPr>
          <w:spacing w:val="-1"/>
          <w:sz w:val="24"/>
          <w:szCs w:val="24"/>
        </w:rPr>
        <w:t xml:space="preserve"> </w:t>
      </w:r>
      <w:r w:rsidRPr="00510D7A">
        <w:rPr>
          <w:sz w:val="24"/>
          <w:szCs w:val="24"/>
        </w:rPr>
        <w:t>транспортного</w:t>
      </w:r>
      <w:r w:rsidRPr="00510D7A">
        <w:rPr>
          <w:spacing w:val="-1"/>
          <w:sz w:val="24"/>
          <w:szCs w:val="24"/>
        </w:rPr>
        <w:t xml:space="preserve"> </w:t>
      </w:r>
      <w:r w:rsidRPr="00510D7A">
        <w:rPr>
          <w:sz w:val="24"/>
          <w:szCs w:val="24"/>
        </w:rPr>
        <w:t>обслуживания</w:t>
      </w:r>
    </w:p>
    <w:tbl>
      <w:tblPr>
        <w:tblStyle w:val="af0"/>
        <w:tblW w:w="0" w:type="auto"/>
        <w:tblInd w:w="667" w:type="dxa"/>
        <w:tblLayout w:type="fixed"/>
        <w:tblLook w:val="04A0"/>
      </w:tblPr>
      <w:tblGrid>
        <w:gridCol w:w="1611"/>
        <w:gridCol w:w="1987"/>
        <w:gridCol w:w="5473"/>
      </w:tblGrid>
      <w:tr w:rsidR="00627168" w:rsidRPr="00510D7A" w:rsidTr="00D95ABF">
        <w:trPr>
          <w:trHeight w:val="20"/>
        </w:trPr>
        <w:tc>
          <w:tcPr>
            <w:tcW w:w="1611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Наименование вида объекта</w:t>
            </w:r>
          </w:p>
        </w:tc>
        <w:tc>
          <w:tcPr>
            <w:tcW w:w="1987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Тип расчетного показателя</w:t>
            </w:r>
          </w:p>
        </w:tc>
        <w:tc>
          <w:tcPr>
            <w:tcW w:w="5473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Обоснование предельного значения расчетного показателя</w:t>
            </w:r>
          </w:p>
        </w:tc>
      </w:tr>
      <w:tr w:rsidR="00627168" w:rsidRPr="00510D7A" w:rsidTr="00D95ABF">
        <w:trPr>
          <w:trHeight w:val="20"/>
        </w:trPr>
        <w:tc>
          <w:tcPr>
            <w:tcW w:w="1611" w:type="dxa"/>
            <w:vMerge w:val="restart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Улично- дорожная сеть населенных пунктов</w:t>
            </w:r>
          </w:p>
        </w:tc>
        <w:tc>
          <w:tcPr>
            <w:tcW w:w="1987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473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Минимальная плотность улично-дорожной сети в городах (кроме зон индивидуальной жилой застройки) принята в размере 2 км/кв. км согласно Рекомендациям по проектированию улиц и дорог, городов и сельских поселений, разработанных ЦНИИП градостроительства Минстроя России в 1994 году. Установление данного показателя обусловлено радиусом доступности остановок общественного транспорта.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С учетом положений пункта 11.24 СП 42.13330.2016 в районах индивидуальной усадебной застройки дальность пешеходных подходов к ближайшей остановке общественного транспорта может быть увеличена в больших и крупных городах до 600 м, в малых и средних до 800 м.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Плотность улично-дорожной сети в сельских населенных пунктах не нормируется.</w:t>
            </w:r>
          </w:p>
        </w:tc>
      </w:tr>
      <w:tr w:rsidR="00627168" w:rsidRPr="00510D7A" w:rsidTr="00D95ABF">
        <w:trPr>
          <w:trHeight w:val="20"/>
        </w:trPr>
        <w:tc>
          <w:tcPr>
            <w:tcW w:w="1611" w:type="dxa"/>
            <w:vMerge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Расчетный показатель максимально допустимого уровня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территориальной доступности</w:t>
            </w:r>
          </w:p>
        </w:tc>
        <w:tc>
          <w:tcPr>
            <w:tcW w:w="5473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Не нормируется</w:t>
            </w:r>
          </w:p>
        </w:tc>
      </w:tr>
      <w:tr w:rsidR="00627168" w:rsidRPr="00510D7A" w:rsidTr="00D95ABF">
        <w:trPr>
          <w:trHeight w:val="20"/>
        </w:trPr>
        <w:tc>
          <w:tcPr>
            <w:tcW w:w="1611" w:type="dxa"/>
            <w:vMerge w:val="restart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Велосипедные дорожки в границах населенных пунктов</w:t>
            </w:r>
          </w:p>
        </w:tc>
        <w:tc>
          <w:tcPr>
            <w:tcW w:w="1987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473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 xml:space="preserve">Минимальные геометрические параметры велосипедной дорожки приняты в соответствии с таблицей 4 </w:t>
            </w:r>
            <w:r w:rsidRPr="00510D7A">
              <w:rPr>
                <w:color w:val="000000"/>
                <w:sz w:val="24"/>
                <w:szCs w:val="24"/>
              </w:rPr>
              <w:br/>
              <w:t xml:space="preserve"> ГОСТ 33150-2014</w:t>
            </w:r>
          </w:p>
        </w:tc>
      </w:tr>
      <w:tr w:rsidR="00627168" w:rsidRPr="00510D7A" w:rsidTr="00D95ABF">
        <w:trPr>
          <w:trHeight w:val="20"/>
        </w:trPr>
        <w:tc>
          <w:tcPr>
            <w:tcW w:w="1611" w:type="dxa"/>
            <w:vMerge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Расчетный показатель максимально допустимого уровня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lastRenderedPageBreak/>
              <w:t>территориальной доступности</w:t>
            </w:r>
          </w:p>
        </w:tc>
        <w:tc>
          <w:tcPr>
            <w:tcW w:w="5473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lastRenderedPageBreak/>
              <w:t>Не нормируется</w:t>
            </w:r>
          </w:p>
        </w:tc>
      </w:tr>
      <w:tr w:rsidR="00627168" w:rsidRPr="00510D7A" w:rsidTr="00D95ABF">
        <w:trPr>
          <w:trHeight w:val="20"/>
        </w:trPr>
        <w:tc>
          <w:tcPr>
            <w:tcW w:w="1611" w:type="dxa"/>
            <w:vMerge w:val="restart"/>
          </w:tcPr>
          <w:p w:rsidR="00627168" w:rsidRPr="00510D7A" w:rsidRDefault="00627168" w:rsidP="00D95ABF">
            <w:pPr>
              <w:tabs>
                <w:tab w:val="left" w:pos="1119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lastRenderedPageBreak/>
              <w:t>Автовокзал (автостанция) межмуниципального сообщения</w:t>
            </w:r>
          </w:p>
        </w:tc>
        <w:tc>
          <w:tcPr>
            <w:tcW w:w="1987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473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Не менее 1 объекта на муниципальное образование принято исходя из текущей обеспеченности региона объектами.</w:t>
            </w:r>
          </w:p>
        </w:tc>
      </w:tr>
      <w:tr w:rsidR="00627168" w:rsidRPr="00510D7A" w:rsidTr="00D95ABF">
        <w:trPr>
          <w:trHeight w:val="20"/>
        </w:trPr>
        <w:tc>
          <w:tcPr>
            <w:tcW w:w="1611" w:type="dxa"/>
            <w:vMerge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Расчетный показатель максимально допустимого уровня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территориальной доступности</w:t>
            </w:r>
          </w:p>
        </w:tc>
        <w:tc>
          <w:tcPr>
            <w:tcW w:w="5473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Транспортная доступность в 1 ч принята из максимально возможного времени преодоления пути к объекту пассажирами.</w:t>
            </w:r>
          </w:p>
        </w:tc>
      </w:tr>
      <w:tr w:rsidR="00627168" w:rsidRPr="00510D7A" w:rsidTr="00D95ABF">
        <w:trPr>
          <w:trHeight w:val="20"/>
        </w:trPr>
        <w:tc>
          <w:tcPr>
            <w:tcW w:w="1611" w:type="dxa"/>
            <w:vMerge w:val="restart"/>
          </w:tcPr>
          <w:p w:rsidR="00627168" w:rsidRPr="00510D7A" w:rsidRDefault="00627168" w:rsidP="00D95ABF">
            <w:pPr>
              <w:tabs>
                <w:tab w:val="left" w:pos="836"/>
                <w:tab w:val="left" w:pos="908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Транспортно- эксплуатационные предприятия городского транспорта</w:t>
            </w:r>
          </w:p>
        </w:tc>
        <w:tc>
          <w:tcPr>
            <w:tcW w:w="1987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473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Количество объектов определяется по заданию на проектирование</w:t>
            </w:r>
          </w:p>
        </w:tc>
      </w:tr>
      <w:tr w:rsidR="00627168" w:rsidRPr="00510D7A" w:rsidTr="00D95ABF">
        <w:trPr>
          <w:trHeight w:val="20"/>
        </w:trPr>
        <w:tc>
          <w:tcPr>
            <w:tcW w:w="1611" w:type="dxa"/>
            <w:vMerge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Расчетный показатель максимально допустимого уровня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территориальной доступности</w:t>
            </w:r>
          </w:p>
        </w:tc>
        <w:tc>
          <w:tcPr>
            <w:tcW w:w="5473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Не нормируется</w:t>
            </w:r>
          </w:p>
        </w:tc>
      </w:tr>
      <w:tr w:rsidR="00627168" w:rsidRPr="00510D7A" w:rsidTr="00D95ABF">
        <w:trPr>
          <w:trHeight w:val="20"/>
        </w:trPr>
        <w:tc>
          <w:tcPr>
            <w:tcW w:w="1611" w:type="dxa"/>
            <w:vMerge w:val="restart"/>
          </w:tcPr>
          <w:p w:rsidR="00627168" w:rsidRPr="00510D7A" w:rsidRDefault="00627168" w:rsidP="00D95ABF">
            <w:pPr>
              <w:tabs>
                <w:tab w:val="left" w:pos="862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Остановочные пункты городского общественного пассажирского транспорта</w:t>
            </w:r>
          </w:p>
        </w:tc>
        <w:tc>
          <w:tcPr>
            <w:tcW w:w="1987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473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Максимальное расстояние между остановками принято в соответствии с п. 11.25 СП 42.13330.2016.</w:t>
            </w:r>
          </w:p>
        </w:tc>
      </w:tr>
      <w:tr w:rsidR="00627168" w:rsidRPr="00510D7A" w:rsidTr="00D95ABF">
        <w:trPr>
          <w:trHeight w:val="20"/>
        </w:trPr>
        <w:tc>
          <w:tcPr>
            <w:tcW w:w="1611" w:type="dxa"/>
            <w:vMerge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Расчетный показатель максимально допустимого уровня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территориальной доступности</w:t>
            </w:r>
          </w:p>
        </w:tc>
        <w:tc>
          <w:tcPr>
            <w:tcW w:w="5473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Пешеходная доступность до остановочных пунктов в населенных пунктах для различных зон принята с п. 11.24 СП 42.13330.2016.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Пешеходная доступность до остановок специализированного транспорта, перевозящих только инвалидов, до входов в общественные здания 100 м принята в соответствии с п. 6.2.5 СП 140.13330.2012.</w:t>
            </w:r>
          </w:p>
        </w:tc>
      </w:tr>
      <w:tr w:rsidR="00627168" w:rsidRPr="00510D7A" w:rsidTr="00D95ABF">
        <w:trPr>
          <w:trHeight w:val="20"/>
        </w:trPr>
        <w:tc>
          <w:tcPr>
            <w:tcW w:w="1611" w:type="dxa"/>
            <w:vMerge w:val="restart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Автозаправочные станции</w:t>
            </w:r>
          </w:p>
        </w:tc>
        <w:tc>
          <w:tcPr>
            <w:tcW w:w="1987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473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Одна топливораздаточная колонка на 1200 легковых автомобилей принята согласно п. 11.41 СП 42.13330.2016</w:t>
            </w:r>
          </w:p>
        </w:tc>
      </w:tr>
      <w:tr w:rsidR="00627168" w:rsidRPr="00510D7A" w:rsidTr="00D95ABF">
        <w:trPr>
          <w:trHeight w:val="20"/>
        </w:trPr>
        <w:tc>
          <w:tcPr>
            <w:tcW w:w="1611" w:type="dxa"/>
            <w:vMerge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 xml:space="preserve">Расчетный показатель максимально </w:t>
            </w:r>
            <w:r w:rsidRPr="00510D7A">
              <w:rPr>
                <w:color w:val="000000"/>
                <w:sz w:val="24"/>
                <w:szCs w:val="24"/>
              </w:rPr>
              <w:lastRenderedPageBreak/>
              <w:t>допустимого уровня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территориальной доступности</w:t>
            </w:r>
          </w:p>
        </w:tc>
        <w:tc>
          <w:tcPr>
            <w:tcW w:w="5473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lastRenderedPageBreak/>
              <w:t>Не нормируется</w:t>
            </w:r>
          </w:p>
        </w:tc>
      </w:tr>
      <w:tr w:rsidR="00627168" w:rsidRPr="00510D7A" w:rsidTr="00D95ABF">
        <w:trPr>
          <w:trHeight w:val="20"/>
        </w:trPr>
        <w:tc>
          <w:tcPr>
            <w:tcW w:w="1611" w:type="dxa"/>
            <w:vMerge w:val="restart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lastRenderedPageBreak/>
              <w:t>Станции технического обслуживания автомобилей</w:t>
            </w:r>
          </w:p>
        </w:tc>
        <w:tc>
          <w:tcPr>
            <w:tcW w:w="1987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473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Один пост на 200 легковых автомобилей принят согласно п. 11.40 СП 42.13330.2016.</w:t>
            </w:r>
          </w:p>
        </w:tc>
      </w:tr>
      <w:tr w:rsidR="00627168" w:rsidRPr="00510D7A" w:rsidTr="00D95ABF">
        <w:trPr>
          <w:trHeight w:val="20"/>
        </w:trPr>
        <w:tc>
          <w:tcPr>
            <w:tcW w:w="1611" w:type="dxa"/>
            <w:vMerge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Расчетный показатель максимально допустимого уровня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территориальной доступности</w:t>
            </w:r>
          </w:p>
        </w:tc>
        <w:tc>
          <w:tcPr>
            <w:tcW w:w="5473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Не нормируется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</w:rPr>
        <w:t>Таблица</w:t>
      </w:r>
      <w:r w:rsidRPr="00510D7A">
        <w:rPr>
          <w:spacing w:val="-2"/>
          <w:sz w:val="24"/>
          <w:szCs w:val="24"/>
        </w:rPr>
        <w:t xml:space="preserve"> </w:t>
      </w:r>
      <w:r w:rsidRPr="00510D7A">
        <w:rPr>
          <w:sz w:val="24"/>
          <w:szCs w:val="24"/>
        </w:rPr>
        <w:t>№</w:t>
      </w:r>
      <w:r w:rsidRPr="00510D7A">
        <w:rPr>
          <w:spacing w:val="-1"/>
          <w:sz w:val="24"/>
          <w:szCs w:val="24"/>
        </w:rPr>
        <w:t xml:space="preserve"> </w:t>
      </w:r>
      <w:r w:rsidRPr="00510D7A">
        <w:rPr>
          <w:sz w:val="24"/>
          <w:szCs w:val="24"/>
        </w:rPr>
        <w:t>28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Объекты местного значения в области обеспечения населения местами хранения и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парковки индивидуального автомобильного транспорта, приобъектными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автостоянками, в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том числе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для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маломобильных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групп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населения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2ff"/>
        <w:tblW w:w="0" w:type="auto"/>
        <w:tblInd w:w="616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/>
      </w:tblPr>
      <w:tblGrid>
        <w:gridCol w:w="1494"/>
        <w:gridCol w:w="1885"/>
        <w:gridCol w:w="5692"/>
      </w:tblGrid>
      <w:tr w:rsidR="00627168" w:rsidRPr="00510D7A" w:rsidTr="00D95ABF">
        <w:trPr>
          <w:trHeight w:val="20"/>
        </w:trPr>
        <w:tc>
          <w:tcPr>
            <w:tcW w:w="14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Наименование вида объекта</w:t>
            </w:r>
          </w:p>
        </w:tc>
        <w:tc>
          <w:tcPr>
            <w:tcW w:w="18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r w:rsidRPr="00510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расчетного</w:t>
            </w:r>
            <w:r w:rsidRPr="00510D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5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  <w:r w:rsidRPr="00510D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предельного</w:t>
            </w:r>
            <w:r w:rsidRPr="00510D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Pr="00510D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расчетного</w:t>
            </w:r>
            <w:r w:rsidRPr="00510D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</w:tr>
      <w:tr w:rsidR="00627168" w:rsidRPr="00510D7A" w:rsidTr="00D95ABF">
        <w:trPr>
          <w:trHeight w:val="20"/>
        </w:trPr>
        <w:tc>
          <w:tcPr>
            <w:tcW w:w="149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r w:rsidRPr="00510D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510D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хранения</w:t>
            </w:r>
            <w:r w:rsidRPr="00510D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легковых</w:t>
            </w:r>
            <w:r w:rsidRPr="00510D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автомобилей постоянного</w:t>
            </w:r>
            <w:r w:rsidRPr="00510D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населения,</w:t>
            </w:r>
            <w:r w:rsidRPr="00510D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расположенные вблизи</w:t>
            </w:r>
            <w:r w:rsidRPr="00510D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от мест проживания</w:t>
            </w:r>
          </w:p>
        </w:tc>
        <w:tc>
          <w:tcPr>
            <w:tcW w:w="18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Расчетный</w:t>
            </w:r>
            <w:r w:rsidRPr="00510D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Pr="00510D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минимально</w:t>
            </w:r>
            <w:r w:rsidRPr="00510D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допустимого</w:t>
            </w:r>
            <w:r w:rsidRPr="00510D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 w:rsidRPr="00510D7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обеспеченности</w:t>
            </w:r>
          </w:p>
        </w:tc>
        <w:tc>
          <w:tcPr>
            <w:tcW w:w="5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168" w:rsidRPr="00510D7A" w:rsidRDefault="00627168" w:rsidP="00D95A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данным государственной статистики численность собственных легковых автомобилей на 1000 человек населения Костромской области составляет:</w:t>
            </w:r>
          </w:p>
          <w:tbl>
            <w:tblPr>
              <w:tblStyle w:val="1110"/>
              <w:tblW w:w="4371" w:type="dxa"/>
              <w:jc w:val="center"/>
              <w:tblLayout w:type="fixed"/>
              <w:tblLook w:val="04A0"/>
            </w:tblPr>
            <w:tblGrid>
              <w:gridCol w:w="559"/>
              <w:gridCol w:w="536"/>
              <w:gridCol w:w="536"/>
              <w:gridCol w:w="566"/>
              <w:gridCol w:w="536"/>
              <w:gridCol w:w="536"/>
              <w:gridCol w:w="566"/>
              <w:gridCol w:w="536"/>
            </w:tblGrid>
            <w:tr w:rsidR="00627168" w:rsidRPr="00510D7A" w:rsidTr="00D95ABF">
              <w:trPr>
                <w:trHeight w:val="276"/>
                <w:jc w:val="center"/>
              </w:trPr>
              <w:tc>
                <w:tcPr>
                  <w:tcW w:w="559" w:type="dxa"/>
                  <w:noWrap/>
                </w:tcPr>
                <w:p w:rsidR="00627168" w:rsidRPr="00510D7A" w:rsidRDefault="00627168" w:rsidP="00D95ABF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10D7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536" w:type="dxa"/>
                  <w:noWrap/>
                </w:tcPr>
                <w:p w:rsidR="00627168" w:rsidRPr="00510D7A" w:rsidRDefault="00627168" w:rsidP="00D95ABF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10D7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536" w:type="dxa"/>
                  <w:noWrap/>
                </w:tcPr>
                <w:p w:rsidR="00627168" w:rsidRPr="00510D7A" w:rsidRDefault="00627168" w:rsidP="00D95ABF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10D7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566" w:type="dxa"/>
                  <w:noWrap/>
                </w:tcPr>
                <w:p w:rsidR="00627168" w:rsidRPr="00510D7A" w:rsidRDefault="00627168" w:rsidP="00D95ABF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10D7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536" w:type="dxa"/>
                </w:tcPr>
                <w:p w:rsidR="00627168" w:rsidRPr="00510D7A" w:rsidRDefault="00627168" w:rsidP="00D95ABF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10D7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536" w:type="dxa"/>
                </w:tcPr>
                <w:p w:rsidR="00627168" w:rsidRPr="00510D7A" w:rsidRDefault="00627168" w:rsidP="00D95ABF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10D7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566" w:type="dxa"/>
                  <w:noWrap/>
                </w:tcPr>
                <w:p w:rsidR="00627168" w:rsidRPr="00510D7A" w:rsidRDefault="00627168" w:rsidP="00D95ABF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10D7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536" w:type="dxa"/>
                </w:tcPr>
                <w:p w:rsidR="00627168" w:rsidRPr="00510D7A" w:rsidRDefault="00627168" w:rsidP="00D95ABF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10D7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2030</w:t>
                  </w:r>
                </w:p>
              </w:tc>
            </w:tr>
            <w:tr w:rsidR="00627168" w:rsidRPr="00510D7A" w:rsidTr="00D95ABF">
              <w:trPr>
                <w:trHeight w:val="255"/>
                <w:jc w:val="center"/>
              </w:trPr>
              <w:tc>
                <w:tcPr>
                  <w:tcW w:w="559" w:type="dxa"/>
                  <w:noWrap/>
                </w:tcPr>
                <w:p w:rsidR="00627168" w:rsidRPr="00510D7A" w:rsidRDefault="00627168" w:rsidP="00D95AB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0D7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338</w:t>
                  </w:r>
                </w:p>
              </w:tc>
              <w:tc>
                <w:tcPr>
                  <w:tcW w:w="536" w:type="dxa"/>
                  <w:noWrap/>
                </w:tcPr>
                <w:p w:rsidR="00627168" w:rsidRPr="00510D7A" w:rsidRDefault="00627168" w:rsidP="00D95AB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0D7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347</w:t>
                  </w:r>
                </w:p>
              </w:tc>
              <w:tc>
                <w:tcPr>
                  <w:tcW w:w="536" w:type="dxa"/>
                  <w:noWrap/>
                </w:tcPr>
                <w:p w:rsidR="00627168" w:rsidRPr="00510D7A" w:rsidRDefault="00627168" w:rsidP="00D95AB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0D7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356</w:t>
                  </w:r>
                </w:p>
              </w:tc>
              <w:tc>
                <w:tcPr>
                  <w:tcW w:w="566" w:type="dxa"/>
                  <w:noWrap/>
                </w:tcPr>
                <w:p w:rsidR="00627168" w:rsidRPr="00510D7A" w:rsidRDefault="00627168" w:rsidP="00D95AB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0D7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365</w:t>
                  </w:r>
                </w:p>
              </w:tc>
              <w:tc>
                <w:tcPr>
                  <w:tcW w:w="536" w:type="dxa"/>
                </w:tcPr>
                <w:p w:rsidR="00627168" w:rsidRPr="00510D7A" w:rsidRDefault="00627168" w:rsidP="00D95ABF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10D7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374</w:t>
                  </w:r>
                </w:p>
              </w:tc>
              <w:tc>
                <w:tcPr>
                  <w:tcW w:w="536" w:type="dxa"/>
                </w:tcPr>
                <w:p w:rsidR="00627168" w:rsidRPr="00510D7A" w:rsidRDefault="00627168" w:rsidP="00D95ABF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10D7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383</w:t>
                  </w:r>
                </w:p>
              </w:tc>
              <w:tc>
                <w:tcPr>
                  <w:tcW w:w="566" w:type="dxa"/>
                  <w:noWrap/>
                </w:tcPr>
                <w:p w:rsidR="00627168" w:rsidRPr="00510D7A" w:rsidRDefault="00627168" w:rsidP="00D95AB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0D7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393</w:t>
                  </w:r>
                </w:p>
              </w:tc>
              <w:tc>
                <w:tcPr>
                  <w:tcW w:w="536" w:type="dxa"/>
                </w:tcPr>
                <w:p w:rsidR="00627168" w:rsidRPr="00510D7A" w:rsidRDefault="00627168" w:rsidP="00D95ABF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10D7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402</w:t>
                  </w:r>
                </w:p>
              </w:tc>
            </w:tr>
          </w:tbl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Формула расчета количества машино- мест для постоянного и временного хранения автотранспорта: </w:t>
            </w:r>
          </w:p>
          <w:p w:rsidR="00627168" w:rsidRPr="00510D7A" w:rsidRDefault="00627168" w:rsidP="00D95A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расчета количества собственных автомобилей к 2025 и к 2030 годам методом экстраполяции:</w:t>
            </w:r>
          </w:p>
          <w:p w:rsidR="00627168" w:rsidRPr="00510D7A" w:rsidRDefault="00627168" w:rsidP="00D95A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2025 году – 356 автомобилей на 1000 жителей;</w:t>
            </w:r>
          </w:p>
          <w:p w:rsidR="00627168" w:rsidRPr="00510D7A" w:rsidRDefault="00627168" w:rsidP="00D95A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к 2030 году – 402 автомобиля на 1000 жителей.</w:t>
            </w:r>
          </w:p>
          <w:p w:rsidR="00627168" w:rsidRPr="00510D7A" w:rsidRDefault="00627168" w:rsidP="00D95A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510D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510D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</w:t>
            </w:r>
            <w:r w:rsidRPr="00510D7A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 w:rsidRPr="00510D7A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510D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10D7A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общ. </w:t>
            </w:r>
            <w:r w:rsidRPr="00510D7A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510D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r w:rsidRPr="00510D7A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авт.</w:t>
            </w:r>
            <w:r w:rsidRPr="00510D7A">
              <w:rPr>
                <w:rFonts w:ascii="Times New Roman" w:eastAsia="Calibri" w:hAnsi="Times New Roman" w:cs="Times New Roman"/>
                <w:sz w:val="24"/>
                <w:szCs w:val="24"/>
              </w:rPr>
              <w:t>/1000</w:t>
            </w:r>
          </w:p>
          <w:p w:rsidR="00627168" w:rsidRPr="00510D7A" w:rsidRDefault="00627168" w:rsidP="00D95A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510D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количество парковочных мест (машино-мест)</w:t>
            </w:r>
          </w:p>
          <w:p w:rsidR="00627168" w:rsidRPr="00510D7A" w:rsidRDefault="00627168" w:rsidP="00D95A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10D7A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общ. </w:t>
            </w:r>
            <w:r w:rsidRPr="00510D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–площадь квартир многоквартирного жилого дома, </w:t>
            </w:r>
          </w:p>
          <w:p w:rsidR="00627168" w:rsidRPr="00510D7A" w:rsidRDefault="00627168" w:rsidP="00D95A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r w:rsidRPr="00510D7A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авт. </w:t>
            </w:r>
            <w:r w:rsidRPr="00510D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уровень автомобилизации на расчетный срок (автомобилей на 1000 населения): 2025 г. – 356; 2030 г. – 402 </w:t>
            </w:r>
          </w:p>
          <w:p w:rsidR="00627168" w:rsidRPr="00510D7A" w:rsidRDefault="00627168" w:rsidP="00D95A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</w:t>
            </w:r>
            <w:r w:rsidRPr="00510D7A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1</w:t>
            </w:r>
            <w:r w:rsidRPr="00510D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коэффициент, учитывающий тип жилья по уровню комфортности определяемый по таблице</w:t>
            </w:r>
          </w:p>
          <w:tbl>
            <w:tblPr>
              <w:tblStyle w:val="1110"/>
              <w:tblW w:w="0" w:type="auto"/>
              <w:tblLayout w:type="fixed"/>
              <w:tblLook w:val="04A0"/>
            </w:tblPr>
            <w:tblGrid>
              <w:gridCol w:w="2265"/>
              <w:gridCol w:w="2265"/>
              <w:gridCol w:w="2266"/>
            </w:tblGrid>
            <w:tr w:rsidR="00627168" w:rsidRPr="00510D7A" w:rsidTr="00D95ABF"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27168" w:rsidRPr="00510D7A" w:rsidRDefault="00627168" w:rsidP="00D95AB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Тип жилого дома и 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квартиры по уровню комфорта</w:t>
                  </w:r>
                </w:p>
              </w:tc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27168" w:rsidRPr="00510D7A" w:rsidRDefault="00627168" w:rsidP="00D95AB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Норма площади 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жилья в расчете на одного человека, м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27168" w:rsidRPr="00510D7A" w:rsidRDefault="00627168" w:rsidP="00D95AB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Коэффициент для </w:t>
                  </w: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расчета парковочных мест</w:t>
                  </w:r>
                </w:p>
              </w:tc>
            </w:tr>
            <w:tr w:rsidR="00627168" w:rsidRPr="00510D7A" w:rsidTr="00D95ABF">
              <w:trPr>
                <w:trHeight w:val="164"/>
              </w:trPr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27168" w:rsidRPr="00510D7A" w:rsidRDefault="00627168" w:rsidP="00D95AB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Бизнес-класс</w:t>
                  </w:r>
                </w:p>
              </w:tc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27168" w:rsidRPr="00510D7A" w:rsidRDefault="00627168" w:rsidP="00D95AB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27168" w:rsidRPr="00510D7A" w:rsidRDefault="00627168" w:rsidP="00D95AB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0,0375</w:t>
                  </w:r>
                </w:p>
              </w:tc>
            </w:tr>
            <w:tr w:rsidR="00627168" w:rsidRPr="00510D7A" w:rsidTr="00D95ABF">
              <w:trPr>
                <w:trHeight w:val="237"/>
              </w:trPr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27168" w:rsidRPr="00510D7A" w:rsidRDefault="00627168" w:rsidP="00D95AB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Стандартное жилье</w:t>
                  </w:r>
                </w:p>
              </w:tc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27168" w:rsidRPr="00510D7A" w:rsidRDefault="00627168" w:rsidP="00D95AB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27168" w:rsidRPr="00510D7A" w:rsidRDefault="00627168" w:rsidP="00D95AB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0,033</w:t>
                  </w:r>
                </w:p>
              </w:tc>
            </w:tr>
            <w:tr w:rsidR="00627168" w:rsidRPr="00510D7A" w:rsidTr="00D95ABF">
              <w:trPr>
                <w:trHeight w:val="270"/>
              </w:trPr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27168" w:rsidRPr="00510D7A" w:rsidRDefault="00627168" w:rsidP="00D95AB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Муниципальный</w:t>
                  </w:r>
                </w:p>
              </w:tc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27168" w:rsidRPr="00510D7A" w:rsidRDefault="00627168" w:rsidP="00D95AB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27168" w:rsidRPr="00510D7A" w:rsidRDefault="00627168" w:rsidP="00D95AB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0,025</w:t>
                  </w:r>
                </w:p>
              </w:tc>
            </w:tr>
            <w:tr w:rsidR="00627168" w:rsidRPr="00510D7A" w:rsidTr="00D95ABF">
              <w:trPr>
                <w:trHeight w:val="203"/>
              </w:trPr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27168" w:rsidRPr="00510D7A" w:rsidRDefault="00627168" w:rsidP="00D95AB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Специализированный</w:t>
                  </w:r>
                </w:p>
              </w:tc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27168" w:rsidRPr="00510D7A" w:rsidRDefault="00627168" w:rsidP="00D95AB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27168" w:rsidRPr="00510D7A" w:rsidRDefault="00627168" w:rsidP="00D95AB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0D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627168" w:rsidRPr="00510D7A" w:rsidRDefault="00627168" w:rsidP="00D95A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168" w:rsidRPr="00510D7A" w:rsidRDefault="00627168" w:rsidP="00D95A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eastAsia="Calibri" w:hAnsi="Times New Roman" w:cs="Times New Roman"/>
                <w:sz w:val="24"/>
                <w:szCs w:val="24"/>
              </w:rPr>
              <w:t>Коэффициент расчета парковочных мест определен расчетным путем, в соответствии с таблицей настоящих нормативов:</w:t>
            </w:r>
          </w:p>
          <w:p w:rsidR="00627168" w:rsidRPr="00510D7A" w:rsidRDefault="00627168" w:rsidP="00D95A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eastAsia="Calibri" w:hAnsi="Times New Roman" w:cs="Times New Roman"/>
                <w:sz w:val="24"/>
                <w:szCs w:val="24"/>
              </w:rPr>
              <w:t>Для бизнес-класса на 1 человека норма площади квартир составляет 40 м</w:t>
            </w:r>
            <w:r w:rsidRPr="00510D7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510D7A">
              <w:rPr>
                <w:rFonts w:ascii="Times New Roman" w:eastAsia="Calibri" w:hAnsi="Times New Roman" w:cs="Times New Roman"/>
                <w:sz w:val="24"/>
                <w:szCs w:val="24"/>
              </w:rPr>
              <w:t>, что составляет 1/40 = 0,025 от площади квартир дома. В связи с высоким уровнем комфортности данного типа жилья, предлагается увеличить коэффициент в 1,5 раза. 0,025*1,5=0,375</w:t>
            </w:r>
          </w:p>
          <w:p w:rsidR="00627168" w:rsidRPr="00510D7A" w:rsidRDefault="00627168" w:rsidP="00D95AB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eastAsia="Calibri" w:hAnsi="Times New Roman" w:cs="Times New Roman"/>
                <w:sz w:val="24"/>
                <w:szCs w:val="24"/>
              </w:rPr>
              <w:t>Для стандартного жилья на 1 человека норма площади квартир составляет 30 м</w:t>
            </w:r>
            <w:r w:rsidRPr="00510D7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510D7A">
              <w:rPr>
                <w:rFonts w:ascii="Times New Roman" w:eastAsia="Calibri" w:hAnsi="Times New Roman" w:cs="Times New Roman"/>
                <w:sz w:val="24"/>
                <w:szCs w:val="24"/>
              </w:rPr>
              <w:t>, что составляет 1/30 = 0,033 от площади квартир дома.</w:t>
            </w:r>
          </w:p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eastAsia="Calibri" w:hAnsi="Times New Roman" w:cs="Times New Roman"/>
                <w:sz w:val="24"/>
                <w:szCs w:val="24"/>
              </w:rPr>
              <w:t>Для муниципального жилья на 1 человека норма площади квартир составляет 20 м</w:t>
            </w:r>
            <w:r w:rsidRPr="00510D7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510D7A">
              <w:rPr>
                <w:rFonts w:ascii="Times New Roman" w:eastAsia="Calibri" w:hAnsi="Times New Roman" w:cs="Times New Roman"/>
                <w:sz w:val="24"/>
                <w:szCs w:val="24"/>
              </w:rPr>
              <w:t>, что составляет 1/20 = 0,05 от площади квартир дома. В связи с низким уровнем комфортности данного типа жилья, предлагается уменьшить коэффициент в 0,5 раз. 0,05*0,5=0,025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7168" w:rsidRPr="00510D7A" w:rsidTr="00D95ABF">
        <w:trPr>
          <w:trHeight w:val="20"/>
        </w:trPr>
        <w:tc>
          <w:tcPr>
            <w:tcW w:w="149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Расчетный</w:t>
            </w:r>
            <w:r w:rsidRPr="00510D7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Pr="00510D7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максимально</w:t>
            </w:r>
            <w:r w:rsidRPr="00510D7A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допустимого уровня</w:t>
            </w:r>
          </w:p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территориальной</w:t>
            </w:r>
            <w:r w:rsidRPr="00510D7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доступности</w:t>
            </w:r>
          </w:p>
        </w:tc>
        <w:tc>
          <w:tcPr>
            <w:tcW w:w="5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Пешеходная</w:t>
            </w:r>
            <w:r w:rsidRPr="00510D7A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  <w:r w:rsidRPr="00510D7A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510D7A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автостоянок</w:t>
            </w:r>
            <w:r w:rsidRPr="00510D7A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зонах</w:t>
            </w:r>
            <w:r w:rsidRPr="00510D7A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Pr="00510D7A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застройки</w:t>
            </w:r>
            <w:r w:rsidRPr="00510D7A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принята</w:t>
            </w:r>
            <w:r w:rsidRPr="00510D7A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510D7A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м,</w:t>
            </w:r>
            <w:r w:rsidRPr="00510D7A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0D7A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0D7A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районах</w:t>
            </w:r>
            <w:r w:rsidRPr="00510D7A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реконструкции</w:t>
            </w:r>
            <w:r w:rsidRPr="00510D7A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Pr="00510D7A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м принято</w:t>
            </w:r>
            <w:r w:rsidRPr="00510D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Pr="00510D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510D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11.32</w:t>
            </w:r>
            <w:r w:rsidRPr="00510D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510D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42.13330.2016.</w:t>
            </w:r>
          </w:p>
        </w:tc>
      </w:tr>
      <w:tr w:rsidR="00627168" w:rsidRPr="00510D7A" w:rsidTr="00D95ABF">
        <w:trPr>
          <w:trHeight w:val="20"/>
        </w:trPr>
        <w:tc>
          <w:tcPr>
            <w:tcW w:w="149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168" w:rsidRPr="00510D7A" w:rsidRDefault="00627168" w:rsidP="00D95ABF">
            <w:pPr>
              <w:tabs>
                <w:tab w:val="left" w:pos="610"/>
                <w:tab w:val="left" w:pos="10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Объекты парковки легковых</w:t>
            </w:r>
            <w:r w:rsidRPr="00510D7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автомобилей</w:t>
            </w:r>
            <w:r w:rsidRPr="00510D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при поездках</w:t>
            </w:r>
            <w:r w:rsidRPr="00510D7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10D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различным</w:t>
            </w:r>
            <w:r w:rsidRPr="00510D7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целям</w:t>
            </w:r>
          </w:p>
        </w:tc>
        <w:tc>
          <w:tcPr>
            <w:tcW w:w="18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Расчетный</w:t>
            </w:r>
            <w:r w:rsidRPr="00510D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Pr="00510D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минимально</w:t>
            </w:r>
            <w:r w:rsidRPr="00510D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допустимого</w:t>
            </w:r>
            <w:r w:rsidRPr="00510D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 w:rsidRPr="00510D7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обеспеченности</w:t>
            </w:r>
          </w:p>
        </w:tc>
        <w:tc>
          <w:tcPr>
            <w:tcW w:w="5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Нормы расчета стоянок автомобилей приняты в соответствии</w:t>
            </w:r>
            <w:r w:rsidRPr="00510D7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0D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приложением</w:t>
            </w:r>
            <w:r w:rsidRPr="00510D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10D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510D7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42.13330.2016.</w:t>
            </w:r>
          </w:p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Нормы расчета стоянок на участке медицинских организаций</w:t>
            </w:r>
            <w:r w:rsidRPr="00510D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СП 158.13330.2014. Свод правил. Здания и помещения медицинских</w:t>
            </w:r>
            <w:r w:rsidRPr="00510D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организаций.</w:t>
            </w:r>
            <w:r w:rsidRPr="00510D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510D7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проектирования</w:t>
            </w:r>
          </w:p>
        </w:tc>
      </w:tr>
      <w:tr w:rsidR="00627168" w:rsidRPr="00510D7A" w:rsidTr="00D95ABF">
        <w:trPr>
          <w:trHeight w:val="20"/>
        </w:trPr>
        <w:tc>
          <w:tcPr>
            <w:tcW w:w="149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Расчетный</w:t>
            </w:r>
            <w:r w:rsidRPr="00510D7A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Pr="00510D7A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максимально</w:t>
            </w:r>
            <w:r w:rsidRPr="00510D7A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допустимого</w:t>
            </w:r>
            <w:r w:rsidRPr="00510D7A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 w:rsidRPr="00510D7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территориальной</w:t>
            </w:r>
            <w:r w:rsidRPr="00510D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доступности</w:t>
            </w:r>
          </w:p>
        </w:tc>
        <w:tc>
          <w:tcPr>
            <w:tcW w:w="5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Пешеходная</w:t>
            </w:r>
            <w:r w:rsidRPr="00510D7A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  <w:r w:rsidRPr="00510D7A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510D7A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 w:rsidRPr="00510D7A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парковки</w:t>
            </w:r>
            <w:r w:rsidRPr="00510D7A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принята</w:t>
            </w:r>
            <w:r w:rsidRPr="00510D7A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Pr="00510D7A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0D7A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510D7A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11.36</w:t>
            </w:r>
            <w:r w:rsidRPr="00510D7A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510D7A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42.13330.2016,</w:t>
            </w:r>
            <w:r w:rsidRPr="00510D7A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Приложением</w:t>
            </w:r>
            <w:r w:rsidRPr="00510D7A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10D7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510D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42.13330.2016.</w:t>
            </w:r>
          </w:p>
        </w:tc>
      </w:tr>
      <w:tr w:rsidR="00627168" w:rsidRPr="00510D7A" w:rsidTr="00D95ABF">
        <w:trPr>
          <w:trHeight w:val="20"/>
        </w:trPr>
        <w:tc>
          <w:tcPr>
            <w:tcW w:w="149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168" w:rsidRPr="00510D7A" w:rsidRDefault="00627168" w:rsidP="00D95ABF">
            <w:pPr>
              <w:tabs>
                <w:tab w:val="left" w:pos="776"/>
                <w:tab w:val="left" w:pos="11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r w:rsidRPr="00510D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автостоянки</w:t>
            </w:r>
            <w:r w:rsidRPr="00510D7A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510D7A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маломобильных</w:t>
            </w:r>
            <w:r w:rsidRPr="00510D7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Pr="00510D7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населения на</w:t>
            </w:r>
            <w:r w:rsidRPr="00510D7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r w:rsidRPr="00510D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около</w:t>
            </w:r>
            <w:r w:rsidRPr="00510D7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или внутри зданий</w:t>
            </w:r>
            <w:r w:rsidRPr="00510D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510D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8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Расчетный</w:t>
            </w:r>
            <w:r w:rsidRPr="00510D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Pr="00510D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минимально</w:t>
            </w:r>
            <w:r w:rsidRPr="00510D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допустимого</w:t>
            </w:r>
            <w:r w:rsidRPr="00510D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уровня</w:t>
            </w:r>
            <w:r w:rsidRPr="00510D7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обеспеченности</w:t>
            </w:r>
          </w:p>
        </w:tc>
        <w:tc>
          <w:tcPr>
            <w:tcW w:w="5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мест для транспорта инвалидов 10 % (но не менее 1 места),</w:t>
            </w:r>
            <w:r w:rsidRPr="00510D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r w:rsidRPr="00510D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специализированных</w:t>
            </w:r>
            <w:r w:rsidRPr="00510D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Pr="00510D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510D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автотранспорта</w:t>
            </w:r>
            <w:r w:rsidRPr="00510D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  <w:r w:rsidRPr="00510D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10D7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кресле-коляске</w:t>
            </w:r>
            <w:r w:rsidRPr="00510D7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приняты</w:t>
            </w:r>
            <w:r w:rsidRPr="00510D7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0D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510D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0D7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п. 5.2.1</w:t>
            </w:r>
            <w:r w:rsidRPr="00510D7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510D7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59.13330.2020.</w:t>
            </w:r>
          </w:p>
        </w:tc>
      </w:tr>
      <w:tr w:rsidR="00627168" w:rsidRPr="00510D7A" w:rsidTr="00D95ABF">
        <w:trPr>
          <w:trHeight w:val="20"/>
        </w:trPr>
        <w:tc>
          <w:tcPr>
            <w:tcW w:w="1494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Расчетный</w:t>
            </w:r>
            <w:r w:rsidRPr="00510D7A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Pr="00510D7A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максимально</w:t>
            </w:r>
            <w:r w:rsidRPr="00510D7A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допустимого</w:t>
            </w:r>
            <w:r w:rsidRPr="00510D7A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 w:rsidRPr="00510D7A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территориальной</w:t>
            </w:r>
            <w:r w:rsidRPr="00510D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доступности</w:t>
            </w:r>
          </w:p>
        </w:tc>
        <w:tc>
          <w:tcPr>
            <w:tcW w:w="5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27168" w:rsidRPr="00510D7A" w:rsidRDefault="00627168" w:rsidP="00D9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Расстояние от входа в предприятие или в учреждение, доступного для инвалидов принято в соответствии с п. 5.2.2 СП</w:t>
            </w:r>
            <w:r w:rsidRPr="00510D7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D7A">
              <w:rPr>
                <w:rFonts w:ascii="Times New Roman" w:hAnsi="Times New Roman" w:cs="Times New Roman"/>
                <w:sz w:val="24"/>
                <w:szCs w:val="24"/>
              </w:rPr>
              <w:t>59.13330.2020.</w:t>
            </w:r>
          </w:p>
        </w:tc>
      </w:tr>
    </w:tbl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 xml:space="preserve">3.2.14. В области </w:t>
      </w:r>
      <w:r w:rsidRPr="00510D7A">
        <w:rPr>
          <w:rFonts w:ascii="Times New Roman" w:hAnsi="Times New Roman" w:cs="Times New Roman"/>
          <w:color w:val="000000"/>
          <w:sz w:val="24"/>
          <w:szCs w:val="24"/>
        </w:rPr>
        <w:t>электро-, тепло-, газо- и водоснабжения населения, водоотведения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color w:val="000000"/>
          <w:sz w:val="24"/>
          <w:szCs w:val="24"/>
        </w:rPr>
        <w:t>Таблица № 29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color w:val="000000"/>
          <w:sz w:val="24"/>
          <w:szCs w:val="24"/>
        </w:rPr>
        <w:t xml:space="preserve">Объекты местного значения в области электро-, тепло-, газо- </w:t>
      </w:r>
      <w:r w:rsidRPr="00510D7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и водоснабжения населения, водоотведения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f0"/>
        <w:tblW w:w="0" w:type="auto"/>
        <w:tblInd w:w="667" w:type="dxa"/>
        <w:tblLayout w:type="fixed"/>
        <w:tblLook w:val="04A0"/>
      </w:tblPr>
      <w:tblGrid>
        <w:gridCol w:w="1948"/>
        <w:gridCol w:w="2192"/>
        <w:gridCol w:w="4931"/>
      </w:tblGrid>
      <w:tr w:rsidR="00627168" w:rsidRPr="00510D7A" w:rsidTr="00D95ABF">
        <w:trPr>
          <w:trHeight w:val="20"/>
        </w:trPr>
        <w:tc>
          <w:tcPr>
            <w:tcW w:w="1948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Наименование вида объекта</w:t>
            </w:r>
          </w:p>
        </w:tc>
        <w:tc>
          <w:tcPr>
            <w:tcW w:w="2192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Тип расчетного показателя</w:t>
            </w:r>
          </w:p>
        </w:tc>
        <w:tc>
          <w:tcPr>
            <w:tcW w:w="4931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Обоснование предельного значения расчетного показателя</w:t>
            </w:r>
          </w:p>
        </w:tc>
      </w:tr>
      <w:tr w:rsidR="00627168" w:rsidRPr="00510D7A" w:rsidTr="00D95ABF">
        <w:trPr>
          <w:trHeight w:val="20"/>
        </w:trPr>
        <w:tc>
          <w:tcPr>
            <w:tcW w:w="1948" w:type="dxa"/>
            <w:vMerge w:val="restart"/>
          </w:tcPr>
          <w:p w:rsidR="00627168" w:rsidRPr="00510D7A" w:rsidRDefault="00627168" w:rsidP="00D95A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Объекты электроснабжения населения:</w:t>
            </w:r>
          </w:p>
          <w:p w:rsidR="00627168" w:rsidRPr="00510D7A" w:rsidRDefault="00627168" w:rsidP="00D95A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- распределительные пункты (РП), трансформаторные подстанции (ТП);</w:t>
            </w:r>
          </w:p>
          <w:p w:rsidR="00627168" w:rsidRPr="00510D7A" w:rsidRDefault="00627168" w:rsidP="00D95ABF">
            <w:pPr>
              <w:tabs>
                <w:tab w:val="left" w:pos="84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- электрические сети до 10 кВ</w:t>
            </w:r>
          </w:p>
        </w:tc>
        <w:tc>
          <w:tcPr>
            <w:tcW w:w="2192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931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 xml:space="preserve">Расчётные показатели расхода электроэнергии приняты в соответствии с Приложением Л </w:t>
            </w:r>
            <w:r w:rsidRPr="00510D7A">
              <w:rPr>
                <w:color w:val="000000"/>
                <w:sz w:val="24"/>
                <w:szCs w:val="24"/>
              </w:rPr>
              <w:br/>
              <w:t xml:space="preserve"> СП 42.13330.2016 с учетом коэффициентов для групп городов.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Размер земельного участка, отводимого для объектов распределительной сети, принимается по проекту, но не более установленных п. 3.1. «Норм отвода земель для электрических сетей напряжением 0,38-750 кВ.</w:t>
            </w:r>
            <w:r w:rsidRPr="00510D7A">
              <w:rPr>
                <w:color w:val="000000"/>
                <w:sz w:val="24"/>
                <w:szCs w:val="24"/>
              </w:rPr>
              <w:br/>
              <w:t xml:space="preserve">  № 14278ТМ-Т1», утвержденных Минтопэнерго России 20 мая 1994 года</w:t>
            </w:r>
          </w:p>
        </w:tc>
      </w:tr>
      <w:tr w:rsidR="00627168" w:rsidRPr="00510D7A" w:rsidTr="00D95ABF">
        <w:trPr>
          <w:trHeight w:val="20"/>
        </w:trPr>
        <w:tc>
          <w:tcPr>
            <w:tcW w:w="1948" w:type="dxa"/>
            <w:vMerge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931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Не нормируется</w:t>
            </w:r>
          </w:p>
        </w:tc>
      </w:tr>
      <w:tr w:rsidR="00627168" w:rsidRPr="00510D7A" w:rsidTr="00D95ABF">
        <w:trPr>
          <w:trHeight w:val="20"/>
        </w:trPr>
        <w:tc>
          <w:tcPr>
            <w:tcW w:w="1948" w:type="dxa"/>
            <w:vMerge w:val="restart"/>
          </w:tcPr>
          <w:p w:rsidR="00627168" w:rsidRPr="00510D7A" w:rsidRDefault="00627168" w:rsidP="00D95ABF">
            <w:pPr>
              <w:tabs>
                <w:tab w:val="left" w:pos="84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Объекты газоснабжения населения:</w:t>
            </w:r>
          </w:p>
          <w:p w:rsidR="00627168" w:rsidRPr="00510D7A" w:rsidRDefault="00627168" w:rsidP="00D95ABF">
            <w:pPr>
              <w:tabs>
                <w:tab w:val="left" w:pos="84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- пункты редуцирования газа;</w:t>
            </w:r>
          </w:p>
          <w:p w:rsidR="00627168" w:rsidRPr="00510D7A" w:rsidRDefault="00627168" w:rsidP="00D95ABF">
            <w:pPr>
              <w:tabs>
                <w:tab w:val="left" w:pos="84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- газораспределительные сети</w:t>
            </w:r>
          </w:p>
        </w:tc>
        <w:tc>
          <w:tcPr>
            <w:tcW w:w="2192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931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Нормы потребления газа приняты в соответствии с приложением к Постановлению Правительства Российской Федерации от 13 июня 2006 года № 373 «О порядке установления нормативов потребления газа при отсутствии приборов учета газа» и постановления Региональной службы по тарифам Администрации Костромской области от 9 ноября 2006 года № 06/68 «О нормативах газоснабжения»</w:t>
            </w:r>
          </w:p>
        </w:tc>
      </w:tr>
      <w:tr w:rsidR="00627168" w:rsidRPr="00510D7A" w:rsidTr="00D95ABF">
        <w:trPr>
          <w:trHeight w:val="20"/>
        </w:trPr>
        <w:tc>
          <w:tcPr>
            <w:tcW w:w="1948" w:type="dxa"/>
            <w:vMerge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931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Не нормируется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sz w:val="24"/>
                <w:szCs w:val="24"/>
              </w:rPr>
              <w:t xml:space="preserve"> </w:t>
            </w:r>
          </w:p>
        </w:tc>
      </w:tr>
      <w:tr w:rsidR="00627168" w:rsidRPr="00510D7A" w:rsidTr="00D95ABF">
        <w:trPr>
          <w:trHeight w:val="20"/>
        </w:trPr>
        <w:tc>
          <w:tcPr>
            <w:tcW w:w="1948" w:type="dxa"/>
            <w:vMerge w:val="restart"/>
          </w:tcPr>
          <w:p w:rsidR="00627168" w:rsidRPr="00510D7A" w:rsidRDefault="00627168" w:rsidP="00D95ABF">
            <w:pPr>
              <w:tabs>
                <w:tab w:val="left" w:pos="84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Объекты теплоснабжения населения:</w:t>
            </w:r>
          </w:p>
          <w:p w:rsidR="00627168" w:rsidRPr="00510D7A" w:rsidRDefault="00627168" w:rsidP="00D95ABF">
            <w:pPr>
              <w:tabs>
                <w:tab w:val="left" w:pos="84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- источники тепловой энергии</w:t>
            </w:r>
          </w:p>
          <w:p w:rsidR="00627168" w:rsidRPr="00510D7A" w:rsidRDefault="00627168" w:rsidP="00D95ABF">
            <w:pPr>
              <w:tabs>
                <w:tab w:val="left" w:pos="84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- тепловые сети и сооружения на них</w:t>
            </w:r>
          </w:p>
        </w:tc>
        <w:tc>
          <w:tcPr>
            <w:tcW w:w="2192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931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Укрупненный показатель объема теплопотребления принят в соответствии с постановлением Департамента топливно-энергетического комплекса и жилищно-коммунального хозяйства Костромской области от 27 февраля 2017 года № 2-нп «Об утверждении нормативов потребления коммунальной услуги по отоплению в многоквартирных домах и жилых домах на территории Кировской области»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Размер земельного участка, отводимого для объектов теплоснабжения, принят в соответствии с п. 12.27, таблицей 12.4 СП 42.13330.2016.</w:t>
            </w:r>
          </w:p>
        </w:tc>
      </w:tr>
      <w:tr w:rsidR="00627168" w:rsidRPr="00510D7A" w:rsidTr="00D95ABF">
        <w:trPr>
          <w:trHeight w:val="20"/>
        </w:trPr>
        <w:tc>
          <w:tcPr>
            <w:tcW w:w="1948" w:type="dxa"/>
            <w:vMerge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931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Не нормируется</w:t>
            </w:r>
          </w:p>
        </w:tc>
      </w:tr>
      <w:tr w:rsidR="00627168" w:rsidRPr="00510D7A" w:rsidTr="00D95ABF">
        <w:trPr>
          <w:trHeight w:val="20"/>
        </w:trPr>
        <w:tc>
          <w:tcPr>
            <w:tcW w:w="1948" w:type="dxa"/>
            <w:vMerge w:val="restart"/>
          </w:tcPr>
          <w:p w:rsidR="00627168" w:rsidRPr="00510D7A" w:rsidRDefault="00627168" w:rsidP="00D95ABF">
            <w:pPr>
              <w:tabs>
                <w:tab w:val="left" w:pos="84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Объекты водоснабжения населения:</w:t>
            </w:r>
          </w:p>
          <w:p w:rsidR="00627168" w:rsidRPr="00510D7A" w:rsidRDefault="00627168" w:rsidP="00D95ABF">
            <w:pPr>
              <w:tabs>
                <w:tab w:val="left" w:pos="84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- водозаборы;</w:t>
            </w:r>
          </w:p>
          <w:p w:rsidR="00627168" w:rsidRPr="00510D7A" w:rsidRDefault="00627168" w:rsidP="00D95ABF">
            <w:pPr>
              <w:tabs>
                <w:tab w:val="left" w:pos="84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- водопроводные очистные сооружения;</w:t>
            </w:r>
          </w:p>
          <w:p w:rsidR="00627168" w:rsidRPr="00510D7A" w:rsidRDefault="00627168" w:rsidP="00D95ABF">
            <w:pPr>
              <w:tabs>
                <w:tab w:val="left" w:pos="84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- насосные станции;</w:t>
            </w:r>
          </w:p>
          <w:p w:rsidR="00627168" w:rsidRPr="00510D7A" w:rsidRDefault="00627168" w:rsidP="00D95ABF">
            <w:pPr>
              <w:tabs>
                <w:tab w:val="left" w:pos="84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- водонапорные башни;</w:t>
            </w:r>
          </w:p>
          <w:p w:rsidR="00627168" w:rsidRPr="00510D7A" w:rsidRDefault="00627168" w:rsidP="00D95ABF">
            <w:pPr>
              <w:tabs>
                <w:tab w:val="left" w:pos="84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- резервуары;</w:t>
            </w:r>
          </w:p>
          <w:p w:rsidR="00627168" w:rsidRPr="00510D7A" w:rsidRDefault="00627168" w:rsidP="00D95ABF">
            <w:pPr>
              <w:tabs>
                <w:tab w:val="left" w:pos="84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- артезианские скважины</w:t>
            </w:r>
          </w:p>
          <w:p w:rsidR="00627168" w:rsidRPr="00510D7A" w:rsidRDefault="00627168" w:rsidP="00D95ABF">
            <w:pPr>
              <w:tabs>
                <w:tab w:val="left" w:pos="84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- водопроводные сети</w:t>
            </w:r>
          </w:p>
          <w:p w:rsidR="00627168" w:rsidRPr="00510D7A" w:rsidRDefault="00627168" w:rsidP="00D95ABF">
            <w:pPr>
              <w:tabs>
                <w:tab w:val="left" w:pos="84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и иные объекты, обеспечивающие забор, водоподготовку, подачу питьевой воды</w:t>
            </w:r>
          </w:p>
        </w:tc>
        <w:tc>
          <w:tcPr>
            <w:tcW w:w="2192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931" w:type="dxa"/>
          </w:tcPr>
          <w:p w:rsidR="00627168" w:rsidRPr="00510D7A" w:rsidRDefault="00627168" w:rsidP="00D95AB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Показатель удельного хозяйственно-питьевого водопотребления в населенных пунктах на одного жителя среднесуточное (за год), л/сут, в зависимости от степени благоустройства нормируется на основании СП 31.13330.2021 «Водоснабжение. Наружные сети и сооружения» (актуализированная редакция СНиП 2.04.02-84) и Постановления Департамента топливно-энергетического комплекса и жилищно-коммунального хозяйства Костромской области от 28 мая 2013 года № 4-НП «Об утверждении нормативов потребления коммунальных услуг по холодному, горячему водоснабжению и водоотведению на территории Костромской области».</w:t>
            </w:r>
          </w:p>
          <w:p w:rsidR="00627168" w:rsidRPr="00510D7A" w:rsidRDefault="00627168" w:rsidP="00D95AB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 xml:space="preserve">Размеры земельных участков для станций очистки воды в зависимости от их производительности следует принимать по проекту, но не более нормативного показателя, приведенного </w:t>
            </w:r>
            <w:r w:rsidRPr="00510D7A">
              <w:rPr>
                <w:color w:val="000000"/>
                <w:sz w:val="24"/>
                <w:szCs w:val="24"/>
              </w:rPr>
              <w:br/>
              <w:t xml:space="preserve"> в СП 42.13330.2016.</w:t>
            </w:r>
          </w:p>
        </w:tc>
      </w:tr>
      <w:tr w:rsidR="00627168" w:rsidRPr="00510D7A" w:rsidTr="00D95ABF">
        <w:trPr>
          <w:trHeight w:val="20"/>
        </w:trPr>
        <w:tc>
          <w:tcPr>
            <w:tcW w:w="1948" w:type="dxa"/>
            <w:vMerge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 xml:space="preserve">Расчетный </w:t>
            </w:r>
            <w:r w:rsidRPr="00510D7A">
              <w:rPr>
                <w:color w:val="000000"/>
                <w:sz w:val="24"/>
                <w:szCs w:val="24"/>
              </w:rPr>
              <w:lastRenderedPageBreak/>
              <w:t>показатель максимально допустимого уровня территориальной доступности</w:t>
            </w:r>
          </w:p>
        </w:tc>
        <w:tc>
          <w:tcPr>
            <w:tcW w:w="4931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lastRenderedPageBreak/>
              <w:t>Не нормируется</w:t>
            </w:r>
          </w:p>
        </w:tc>
      </w:tr>
      <w:tr w:rsidR="00627168" w:rsidRPr="00510D7A" w:rsidTr="00D95ABF">
        <w:trPr>
          <w:trHeight w:val="20"/>
        </w:trPr>
        <w:tc>
          <w:tcPr>
            <w:tcW w:w="1948" w:type="dxa"/>
            <w:vMerge w:val="restart"/>
          </w:tcPr>
          <w:p w:rsidR="00627168" w:rsidRPr="00510D7A" w:rsidRDefault="00627168" w:rsidP="00D95ABF">
            <w:pPr>
              <w:tabs>
                <w:tab w:val="left" w:pos="84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lastRenderedPageBreak/>
              <w:t>Объекты водоотведения</w:t>
            </w:r>
          </w:p>
          <w:p w:rsidR="00627168" w:rsidRPr="00510D7A" w:rsidRDefault="00627168" w:rsidP="00D95ABF">
            <w:pPr>
              <w:tabs>
                <w:tab w:val="left" w:pos="84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- канализационные очистные сооружения;</w:t>
            </w:r>
          </w:p>
          <w:p w:rsidR="00627168" w:rsidRPr="00510D7A" w:rsidRDefault="00627168" w:rsidP="00D95ABF">
            <w:pPr>
              <w:tabs>
                <w:tab w:val="left" w:pos="84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- канализационные насосные станции</w:t>
            </w:r>
          </w:p>
          <w:p w:rsidR="00627168" w:rsidRPr="00510D7A" w:rsidRDefault="00627168" w:rsidP="00D95ABF">
            <w:pPr>
              <w:tabs>
                <w:tab w:val="left" w:pos="84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- канализационные коллекторы</w:t>
            </w:r>
          </w:p>
          <w:p w:rsidR="00627168" w:rsidRPr="00510D7A" w:rsidRDefault="00627168" w:rsidP="00D95ABF">
            <w:pPr>
              <w:tabs>
                <w:tab w:val="left" w:pos="84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и иные объекты, обеспечивающие прием, транспортировку и очистку сточных вод</w:t>
            </w:r>
          </w:p>
        </w:tc>
        <w:tc>
          <w:tcPr>
            <w:tcW w:w="2192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931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Показатель удельного водоотведения в населенных пунктах на одного жителя среднесуточное (за год), л/сут, в зависимости от степени благоустройства нормируется на основании СП 32.13330.2018 «Канализация. Наружные сети и сооружения» и Постановления Департамента топливно-энергетического комплекса и жилищно-коммунального хозяйства Костромской области от 28 мая 2013 года № 4-НП «Об утверждении нормативов потребления коммунальных услуг по холодному, горячему водоснабжению и водоотведению на территории Костромской области».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 xml:space="preserve">Размеры земельных участков для очистных сооружений канализации приняты по </w:t>
            </w:r>
            <w:r w:rsidRPr="00510D7A">
              <w:rPr>
                <w:color w:val="000000"/>
                <w:sz w:val="24"/>
                <w:szCs w:val="24"/>
              </w:rPr>
              <w:br/>
              <w:t xml:space="preserve"> СП 42.13330.2016.</w:t>
            </w:r>
          </w:p>
        </w:tc>
      </w:tr>
      <w:tr w:rsidR="00627168" w:rsidRPr="00510D7A" w:rsidTr="00D95ABF">
        <w:trPr>
          <w:trHeight w:val="20"/>
        </w:trPr>
        <w:tc>
          <w:tcPr>
            <w:tcW w:w="1948" w:type="dxa"/>
            <w:vMerge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931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Не нормируется</w:t>
            </w:r>
          </w:p>
        </w:tc>
      </w:tr>
    </w:tbl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>3.2.15. В области накопления твердых коммунальных отходов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color w:val="000000"/>
          <w:sz w:val="24"/>
          <w:szCs w:val="24"/>
        </w:rPr>
        <w:t>Таблица № 30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color w:val="000000"/>
          <w:sz w:val="24"/>
          <w:szCs w:val="24"/>
        </w:rPr>
        <w:t xml:space="preserve">Объекты местного значения в области накопления твердых коммунальных отходов 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f0"/>
        <w:tblW w:w="0" w:type="auto"/>
        <w:tblInd w:w="667" w:type="dxa"/>
        <w:tblLayout w:type="fixed"/>
        <w:tblLook w:val="04A0"/>
      </w:tblPr>
      <w:tblGrid>
        <w:gridCol w:w="1530"/>
        <w:gridCol w:w="2486"/>
        <w:gridCol w:w="5055"/>
      </w:tblGrid>
      <w:tr w:rsidR="00627168" w:rsidRPr="00510D7A" w:rsidTr="00D95ABF">
        <w:trPr>
          <w:trHeight w:val="20"/>
        </w:trPr>
        <w:tc>
          <w:tcPr>
            <w:tcW w:w="1530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Наименование вида объекта</w:t>
            </w:r>
          </w:p>
        </w:tc>
        <w:tc>
          <w:tcPr>
            <w:tcW w:w="2486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Тип расчетного показателя</w:t>
            </w:r>
          </w:p>
        </w:tc>
        <w:tc>
          <w:tcPr>
            <w:tcW w:w="5055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Обоснование предельного значения расчетного показателя</w:t>
            </w:r>
          </w:p>
        </w:tc>
      </w:tr>
      <w:tr w:rsidR="00627168" w:rsidRPr="00510D7A" w:rsidTr="00D95ABF">
        <w:trPr>
          <w:trHeight w:val="20"/>
        </w:trPr>
        <w:tc>
          <w:tcPr>
            <w:tcW w:w="1530" w:type="dxa"/>
            <w:vMerge w:val="restart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Места накопления отходов</w:t>
            </w:r>
          </w:p>
        </w:tc>
        <w:tc>
          <w:tcPr>
            <w:tcW w:w="2486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055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 xml:space="preserve">Норматив накопления коммунальных отходов принят в соответствии с постановлением Департамента топливно-энергетического комплекса и жилищно-коммунального хозяйства Костромской области от 6 марта 2018 года № 5-НП «Об утверждении нормативов накопления твердых коммунальных отходов на территории Костромской области» (за исключением норматива для многоквартирных домов, расположенных в городских поселениях, являющихся городами районного значения, и </w:t>
            </w:r>
            <w:r w:rsidRPr="00510D7A">
              <w:rPr>
                <w:color w:val="000000"/>
                <w:sz w:val="24"/>
                <w:szCs w:val="24"/>
              </w:rPr>
              <w:lastRenderedPageBreak/>
              <w:t>городских округах Костромской области), постановлением Департамента топливно-энергетического комплекса и жилищно-коммунального хозяйства Костромской области от 4 августа 2022 года № 10-НП «Об утверждении нормативов накопления твердых коммунальных отходов на территории Костромской области для многоквартирных домов, расположенных в городских поселениях, являющихся городами районного значения, и городских округах Костромской области».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  <w:u w:val="single"/>
              </w:rPr>
              <w:t>Расчет количества контейнеров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Количество контейнеров рассчитано по формуле: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i/>
                <w:iCs/>
                <w:color w:val="000000"/>
                <w:sz w:val="24"/>
                <w:szCs w:val="24"/>
              </w:rPr>
              <w:t>N = (С*Т*Кр)/(V*Кз),</w:t>
            </w:r>
            <w:r w:rsidRPr="00510D7A">
              <w:rPr>
                <w:color w:val="000000"/>
                <w:sz w:val="24"/>
                <w:szCs w:val="24"/>
              </w:rPr>
              <w:t xml:space="preserve"> где: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510D7A">
              <w:rPr>
                <w:color w:val="000000"/>
                <w:sz w:val="24"/>
                <w:szCs w:val="24"/>
              </w:rPr>
              <w:t xml:space="preserve"> – суточный объем накопления ТКО;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i/>
                <w:iCs/>
                <w:color w:val="000000"/>
                <w:sz w:val="24"/>
                <w:szCs w:val="24"/>
              </w:rPr>
              <w:t>Т</w:t>
            </w:r>
            <w:r w:rsidRPr="00510D7A">
              <w:rPr>
                <w:color w:val="000000"/>
                <w:sz w:val="24"/>
                <w:szCs w:val="24"/>
              </w:rPr>
              <w:t xml:space="preserve"> – максимальное время накопления ТКО в сборнике (максимальное время Т=3 для зимнего периода);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i/>
                <w:iCs/>
                <w:color w:val="000000"/>
                <w:sz w:val="24"/>
                <w:szCs w:val="24"/>
              </w:rPr>
              <w:t xml:space="preserve">Кр </w:t>
            </w:r>
            <w:r w:rsidRPr="00510D7A">
              <w:rPr>
                <w:color w:val="000000"/>
                <w:sz w:val="24"/>
                <w:szCs w:val="24"/>
              </w:rPr>
              <w:t>– корректировочный коэффициент, учитывает заполнение бака повторно ТКО, оставшимися после выгрузки. Кр=1,05;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i/>
                <w:iCs/>
                <w:color w:val="000000"/>
                <w:sz w:val="24"/>
                <w:szCs w:val="24"/>
              </w:rPr>
              <w:t>Кз</w:t>
            </w:r>
            <w:r w:rsidRPr="00510D7A">
              <w:rPr>
                <w:color w:val="000000"/>
                <w:sz w:val="24"/>
                <w:szCs w:val="24"/>
              </w:rPr>
              <w:t xml:space="preserve"> – коэффициент, предусматривающий наполнение емкости отходами не до верха, а на три четверти. </w:t>
            </w:r>
            <w:r w:rsidRPr="00510D7A">
              <w:rPr>
                <w:i/>
                <w:iCs/>
                <w:color w:val="000000"/>
                <w:sz w:val="24"/>
                <w:szCs w:val="24"/>
              </w:rPr>
              <w:t>Кз</w:t>
            </w:r>
            <w:r w:rsidRPr="00510D7A">
              <w:rPr>
                <w:color w:val="000000"/>
                <w:sz w:val="24"/>
                <w:szCs w:val="24"/>
              </w:rPr>
              <w:t>=0,75;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i/>
                <w:iCs/>
                <w:color w:val="000000"/>
                <w:sz w:val="24"/>
                <w:szCs w:val="24"/>
              </w:rPr>
              <w:t>V</w:t>
            </w:r>
            <w:r w:rsidRPr="00510D7A">
              <w:rPr>
                <w:color w:val="000000"/>
                <w:sz w:val="24"/>
                <w:szCs w:val="24"/>
              </w:rPr>
              <w:t xml:space="preserve"> – объем контейнера. Для расчета минимального количества контейнеров на площадке принимается евроконтейнер объемом 1,1 м</w:t>
            </w:r>
            <w:r w:rsidRPr="00510D7A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510D7A">
              <w:rPr>
                <w:color w:val="000000"/>
                <w:sz w:val="24"/>
                <w:szCs w:val="24"/>
              </w:rPr>
              <w:t>;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Суточный объем накопления ТКО определен по формуле: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i/>
                <w:iCs/>
                <w:color w:val="000000"/>
                <w:sz w:val="24"/>
                <w:szCs w:val="24"/>
              </w:rPr>
              <w:t>С = (Р*N*Кн)/365</w:t>
            </w:r>
            <w:r w:rsidRPr="00510D7A">
              <w:rPr>
                <w:color w:val="000000"/>
                <w:sz w:val="24"/>
                <w:szCs w:val="24"/>
              </w:rPr>
              <w:t>, где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510D7A">
              <w:rPr>
                <w:color w:val="000000"/>
                <w:sz w:val="24"/>
                <w:szCs w:val="24"/>
              </w:rPr>
              <w:t xml:space="preserve"> – количество жильцов многоквартирного дома, которые будут выбрасывать коммунальные отходы, принимается равным 1000.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i/>
                <w:iCs/>
                <w:color w:val="000000"/>
                <w:sz w:val="24"/>
                <w:szCs w:val="24"/>
              </w:rPr>
              <w:t>N</w:t>
            </w:r>
            <w:r w:rsidRPr="00510D7A">
              <w:rPr>
                <w:color w:val="000000"/>
                <w:sz w:val="24"/>
                <w:szCs w:val="24"/>
              </w:rPr>
              <w:t xml:space="preserve"> – годовая норма накопления ТКО на одного проживающего в доме. Устанавливается в соответствии с постановлением Департамента топливно-энергетического комплекса и жилищно-коммунального хозяйства Костромской области от 6 марта 2018 года № 5-НП «Об утверждении нормативов накопления твердых коммунальных отходов на территории Костромской области»: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- для многоквартирных домов, расположенных в городских поселениях, являющихся городами районного значения, и городских округах Костромской области – 2,18 м</w:t>
            </w:r>
            <w:r w:rsidRPr="00510D7A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510D7A">
              <w:rPr>
                <w:color w:val="000000"/>
                <w:sz w:val="24"/>
                <w:szCs w:val="24"/>
              </w:rPr>
              <w:t>/год;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 xml:space="preserve">- для индивидуальных жилых домов, расположенных в городских поселениях, </w:t>
            </w:r>
            <w:r w:rsidRPr="00510D7A">
              <w:rPr>
                <w:color w:val="000000"/>
                <w:sz w:val="24"/>
                <w:szCs w:val="24"/>
              </w:rPr>
              <w:lastRenderedPageBreak/>
              <w:t>являющихся городами районного значения, и городских округах Костромской области – 2,88 м</w:t>
            </w:r>
            <w:r w:rsidRPr="00510D7A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510D7A">
              <w:rPr>
                <w:color w:val="000000"/>
                <w:sz w:val="24"/>
                <w:szCs w:val="24"/>
              </w:rPr>
              <w:t>/год;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- для многоквартирных домов и индивидуальных жилых домов, расположенных в городских поселениях, являющихся поселками городского типа, и сельских поселениях Костромской области – 1,97</w:t>
            </w:r>
            <w:r w:rsidRPr="00510D7A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10D7A">
              <w:rPr>
                <w:color w:val="000000"/>
                <w:sz w:val="24"/>
                <w:szCs w:val="24"/>
              </w:rPr>
              <w:t>м</w:t>
            </w:r>
            <w:r w:rsidRPr="00510D7A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510D7A">
              <w:rPr>
                <w:color w:val="000000"/>
                <w:sz w:val="24"/>
                <w:szCs w:val="24"/>
              </w:rPr>
              <w:t>/год;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Кн – коэффициент накопления отходов – 1,25. Показывает неравномерность накопления ТКО.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365 – количество дней в году.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Для Костромской области для многоквартирных домов, расположенных в городских поселениях, являющихся городами районного значения, и городских округах Костромской области суточный объем накопления ТКО на 1000 человек составляет: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С=(1000*2,18*1,25)/365=7,47 м</w:t>
            </w:r>
            <w:r w:rsidRPr="00510D7A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Количество контейнеров для данного суточного объема накопления ТКО на 1000 человек составляет: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N = (7,47*3*1,05)/(1,1*0,75)=29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Для индивидуальных жилых домов, расположенных в городских поселениях, являющихся городами районного значения, и городских округах Костромской области суточный объем накопления ТКО на 1000 человек составляет: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С=(1000*2,88*1,25)/365=9,86 м</w:t>
            </w:r>
            <w:r w:rsidRPr="00510D7A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Количество контейнеров для данного суточного объема накопления ТКО на 1000 человек составляет: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N = (9,86*3*1,05)/(1,1*0,75)=38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Для многоквартирных домов и индивидуальных жилых домов, расположенных в городских поселениях, являющихся поселками городского типа, и сельских поселениях Костромской области суточный объем накопления ТКО на 1000 человек составляет: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С=(1000*1,97*1,25)/365=6,75 м</w:t>
            </w:r>
            <w:r w:rsidRPr="00510D7A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Количество контейнеров для данного суточного объема накопления ТКО на 1000 человек составляет:</w:t>
            </w:r>
          </w:p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>N = (6,75*3*1,05)/(1,1*0,75)=26</w:t>
            </w:r>
          </w:p>
        </w:tc>
      </w:tr>
      <w:tr w:rsidR="00627168" w:rsidRPr="00510D7A" w:rsidTr="00D95ABF">
        <w:trPr>
          <w:trHeight w:val="20"/>
        </w:trPr>
        <w:tc>
          <w:tcPr>
            <w:tcW w:w="1530" w:type="dxa"/>
            <w:vMerge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:rsidR="00627168" w:rsidRPr="00510D7A" w:rsidRDefault="00627168" w:rsidP="00D95ABF">
            <w:pPr>
              <w:jc w:val="both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t xml:space="preserve">Расчетный показатель максимально допустимого уровня территориальной </w:t>
            </w:r>
            <w:r w:rsidRPr="00510D7A">
              <w:rPr>
                <w:color w:val="000000"/>
                <w:sz w:val="24"/>
                <w:szCs w:val="24"/>
              </w:rPr>
              <w:lastRenderedPageBreak/>
              <w:t>доступности</w:t>
            </w:r>
          </w:p>
        </w:tc>
        <w:tc>
          <w:tcPr>
            <w:tcW w:w="5055" w:type="dxa"/>
          </w:tcPr>
          <w:p w:rsidR="00627168" w:rsidRPr="00510D7A" w:rsidRDefault="00627168" w:rsidP="00D95ABF">
            <w:pPr>
              <w:keepNext/>
              <w:keepLines/>
              <w:jc w:val="both"/>
              <w:outlineLvl w:val="0"/>
              <w:rPr>
                <w:sz w:val="24"/>
                <w:szCs w:val="24"/>
              </w:rPr>
            </w:pPr>
            <w:r w:rsidRPr="00510D7A">
              <w:rPr>
                <w:color w:val="000000"/>
                <w:sz w:val="24"/>
                <w:szCs w:val="24"/>
              </w:rPr>
              <w:lastRenderedPageBreak/>
              <w:t>Определен в соответствии с Постановлением Главного государственного санитарного врача Российской Федерации от 28 января 2021 года № 3 «Об утверждении санитарных правил и норм СанПиН 2.1.3684-21 «Санитарно-</w:t>
            </w:r>
            <w:r w:rsidRPr="00510D7A">
              <w:rPr>
                <w:color w:val="000000"/>
                <w:sz w:val="24"/>
                <w:szCs w:val="24"/>
              </w:rPr>
              <w:lastRenderedPageBreak/>
              <w:t>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      </w:r>
          </w:p>
        </w:tc>
      </w:tr>
    </w:tbl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</w:rPr>
        <w:t>Глава</w:t>
      </w:r>
      <w:r w:rsidRPr="00510D7A">
        <w:rPr>
          <w:spacing w:val="-9"/>
          <w:sz w:val="24"/>
          <w:szCs w:val="24"/>
        </w:rPr>
        <w:t xml:space="preserve"> </w:t>
      </w:r>
      <w:r w:rsidRPr="00510D7A">
        <w:rPr>
          <w:sz w:val="24"/>
          <w:szCs w:val="24"/>
        </w:rPr>
        <w:t>4.</w:t>
      </w:r>
      <w:r w:rsidRPr="00510D7A">
        <w:rPr>
          <w:spacing w:val="-7"/>
          <w:sz w:val="24"/>
          <w:szCs w:val="24"/>
        </w:rPr>
        <w:t xml:space="preserve"> </w:t>
      </w:r>
      <w:r w:rsidRPr="00510D7A">
        <w:rPr>
          <w:sz w:val="24"/>
          <w:szCs w:val="24"/>
        </w:rPr>
        <w:t>Правила</w:t>
      </w:r>
      <w:r w:rsidRPr="00510D7A">
        <w:rPr>
          <w:spacing w:val="-7"/>
          <w:sz w:val="24"/>
          <w:szCs w:val="24"/>
        </w:rPr>
        <w:t xml:space="preserve"> </w:t>
      </w:r>
      <w:r w:rsidRPr="00510D7A">
        <w:rPr>
          <w:sz w:val="24"/>
          <w:szCs w:val="24"/>
        </w:rPr>
        <w:t>и</w:t>
      </w:r>
      <w:r w:rsidRPr="00510D7A">
        <w:rPr>
          <w:spacing w:val="-6"/>
          <w:sz w:val="24"/>
          <w:szCs w:val="24"/>
        </w:rPr>
        <w:t xml:space="preserve"> </w:t>
      </w:r>
      <w:r w:rsidRPr="00510D7A">
        <w:rPr>
          <w:sz w:val="24"/>
          <w:szCs w:val="24"/>
        </w:rPr>
        <w:t>область</w:t>
      </w:r>
      <w:r w:rsidRPr="00510D7A">
        <w:rPr>
          <w:spacing w:val="-7"/>
          <w:sz w:val="24"/>
          <w:szCs w:val="24"/>
        </w:rPr>
        <w:t xml:space="preserve"> </w:t>
      </w:r>
      <w:r w:rsidRPr="00510D7A">
        <w:rPr>
          <w:sz w:val="24"/>
          <w:szCs w:val="24"/>
        </w:rPr>
        <w:t>применения</w:t>
      </w:r>
      <w:r w:rsidRPr="00510D7A">
        <w:rPr>
          <w:spacing w:val="-7"/>
          <w:sz w:val="24"/>
          <w:szCs w:val="24"/>
        </w:rPr>
        <w:t xml:space="preserve"> </w:t>
      </w:r>
      <w:r w:rsidRPr="00510D7A">
        <w:rPr>
          <w:sz w:val="24"/>
          <w:szCs w:val="24"/>
        </w:rPr>
        <w:t>расчетных</w:t>
      </w:r>
      <w:r w:rsidRPr="00510D7A">
        <w:rPr>
          <w:spacing w:val="-7"/>
          <w:sz w:val="24"/>
          <w:szCs w:val="24"/>
        </w:rPr>
        <w:t xml:space="preserve"> </w:t>
      </w:r>
      <w:r w:rsidRPr="00510D7A">
        <w:rPr>
          <w:sz w:val="24"/>
          <w:szCs w:val="24"/>
        </w:rPr>
        <w:t>показателей,</w:t>
      </w:r>
      <w:r w:rsidRPr="00510D7A">
        <w:rPr>
          <w:spacing w:val="-7"/>
          <w:sz w:val="24"/>
          <w:szCs w:val="24"/>
        </w:rPr>
        <w:t xml:space="preserve"> </w:t>
      </w:r>
      <w:r w:rsidRPr="00510D7A">
        <w:rPr>
          <w:sz w:val="24"/>
          <w:szCs w:val="24"/>
        </w:rPr>
        <w:t>содержащихся</w:t>
      </w:r>
      <w:r w:rsidRPr="00510D7A">
        <w:rPr>
          <w:spacing w:val="-7"/>
          <w:sz w:val="24"/>
          <w:szCs w:val="24"/>
        </w:rPr>
        <w:t xml:space="preserve"> </w:t>
      </w:r>
      <w:r w:rsidRPr="00510D7A">
        <w:rPr>
          <w:sz w:val="24"/>
          <w:szCs w:val="24"/>
        </w:rPr>
        <w:t>в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  <w:r w:rsidRPr="00510D7A">
        <w:rPr>
          <w:sz w:val="24"/>
          <w:szCs w:val="24"/>
        </w:rPr>
        <w:t>основной</w:t>
      </w:r>
      <w:r w:rsidRPr="00510D7A">
        <w:rPr>
          <w:spacing w:val="1"/>
          <w:sz w:val="24"/>
          <w:szCs w:val="24"/>
        </w:rPr>
        <w:t xml:space="preserve"> </w:t>
      </w:r>
      <w:r w:rsidRPr="00510D7A">
        <w:rPr>
          <w:sz w:val="24"/>
          <w:szCs w:val="24"/>
        </w:rPr>
        <w:t>части</w:t>
      </w:r>
    </w:p>
    <w:p w:rsidR="00627168" w:rsidRPr="00510D7A" w:rsidRDefault="00627168" w:rsidP="00627168">
      <w:pPr>
        <w:pStyle w:val="a3"/>
        <w:ind w:firstLine="709"/>
        <w:jc w:val="both"/>
        <w:rPr>
          <w:sz w:val="24"/>
          <w:szCs w:val="24"/>
        </w:rPr>
      </w:pP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Действие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МНГП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Шарьинского муниципального района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Костромской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области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распространяется на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всю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территорию муниципального</w:t>
      </w:r>
      <w:r w:rsidRPr="00AE0AF4">
        <w:rPr>
          <w:b w:val="0"/>
          <w:spacing w:val="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образования.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МНГП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Шарьинского муниципального района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обязательны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для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всех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субъектов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градостроительной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деятельности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муниципального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образования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независимо от их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организационно-правовой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формы.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МНГП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Шарьинского муниципального района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распространяются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вновь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разрабатываемую градостроительную и иную документацию, а также проекты внесения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изменений в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такую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документацию.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Расчетные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показатели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минимально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допустимого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уровня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обеспеченности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объектами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местного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значения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максимально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допустимого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уровня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территориальной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доступности таких объектов для населения, установленные настоящими нормативами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градостроительного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проектирования,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применяются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соответствии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настоящим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разделом.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 xml:space="preserve">При разработке генерального плана муниципального образования расчетные показатели применяются для определения параметров функциональных зон, характеристик и местоположения объектов местного значения муниципального округа. </w:t>
      </w:r>
    </w:p>
    <w:p w:rsidR="00627168" w:rsidRPr="00510D7A" w:rsidRDefault="00627168" w:rsidP="00627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D7A">
        <w:rPr>
          <w:rFonts w:ascii="Times New Roman" w:hAnsi="Times New Roman" w:cs="Times New Roman"/>
          <w:sz w:val="24"/>
          <w:szCs w:val="24"/>
        </w:rPr>
        <w:t xml:space="preserve">При разработке правил землепользования и застройки муниципального образования расчетные показатели применяются для установления в градостроительных регламентах предельных размеров земельных участков. В случае, если в правилах землепользования и застройки определены территории, в границах которых запланирована деятельность по комплексному развитию, расчетные показатели применяются для определения расчетных показателей минимально допустимого уровня обеспеченности территории объектами коммунальной, транспортной, социальной инфраструктур и расчетных показателей максимально допустимого уровня территориальной доступности указанных объектов для населения. 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510D7A">
        <w:rPr>
          <w:sz w:val="24"/>
          <w:szCs w:val="24"/>
        </w:rPr>
        <w:t>При</w:t>
      </w:r>
      <w:r w:rsidRPr="00510D7A">
        <w:rPr>
          <w:spacing w:val="1"/>
          <w:sz w:val="24"/>
          <w:szCs w:val="24"/>
        </w:rPr>
        <w:t xml:space="preserve"> </w:t>
      </w:r>
      <w:r w:rsidRPr="00510D7A">
        <w:rPr>
          <w:sz w:val="24"/>
          <w:szCs w:val="24"/>
        </w:rPr>
        <w:t>разработке</w:t>
      </w:r>
      <w:r w:rsidRPr="00510D7A">
        <w:rPr>
          <w:spacing w:val="1"/>
          <w:sz w:val="24"/>
          <w:szCs w:val="24"/>
        </w:rPr>
        <w:t xml:space="preserve"> </w:t>
      </w:r>
      <w:r w:rsidRPr="00510D7A">
        <w:rPr>
          <w:sz w:val="24"/>
          <w:szCs w:val="24"/>
        </w:rPr>
        <w:t>документации</w:t>
      </w:r>
      <w:r w:rsidRPr="00510D7A">
        <w:rPr>
          <w:spacing w:val="1"/>
          <w:sz w:val="24"/>
          <w:szCs w:val="24"/>
        </w:rPr>
        <w:t xml:space="preserve"> </w:t>
      </w:r>
      <w:r w:rsidRPr="00510D7A">
        <w:rPr>
          <w:sz w:val="24"/>
          <w:szCs w:val="24"/>
        </w:rPr>
        <w:t>по</w:t>
      </w:r>
      <w:r w:rsidRPr="00510D7A">
        <w:rPr>
          <w:spacing w:val="1"/>
          <w:sz w:val="24"/>
          <w:szCs w:val="24"/>
        </w:rPr>
        <w:t xml:space="preserve"> </w:t>
      </w:r>
      <w:r w:rsidRPr="00510D7A">
        <w:rPr>
          <w:sz w:val="24"/>
          <w:szCs w:val="24"/>
        </w:rPr>
        <w:t>планировке</w:t>
      </w:r>
      <w:r w:rsidRPr="00510D7A">
        <w:rPr>
          <w:spacing w:val="1"/>
          <w:sz w:val="24"/>
          <w:szCs w:val="24"/>
        </w:rPr>
        <w:t xml:space="preserve"> </w:t>
      </w:r>
      <w:r w:rsidRPr="00510D7A">
        <w:rPr>
          <w:sz w:val="24"/>
          <w:szCs w:val="24"/>
        </w:rPr>
        <w:t>территории</w:t>
      </w:r>
      <w:r w:rsidRPr="00510D7A">
        <w:rPr>
          <w:spacing w:val="1"/>
          <w:sz w:val="24"/>
          <w:szCs w:val="24"/>
        </w:rPr>
        <w:t xml:space="preserve"> </w:t>
      </w:r>
      <w:r w:rsidRPr="00510D7A">
        <w:rPr>
          <w:sz w:val="24"/>
          <w:szCs w:val="24"/>
        </w:rPr>
        <w:t xml:space="preserve">муниципального </w:t>
      </w:r>
      <w:r w:rsidRPr="00AE0AF4">
        <w:rPr>
          <w:b w:val="0"/>
          <w:sz w:val="24"/>
          <w:szCs w:val="24"/>
        </w:rPr>
        <w:t>образования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расчетные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показатели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применяются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для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определения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характеристик планируемого развития территории, в том числе плотности и параметров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застройки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характеристик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планируемых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размещению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капитального строительства, размеров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земельных</w:t>
      </w:r>
      <w:r w:rsidRPr="00AE0AF4">
        <w:rPr>
          <w:b w:val="0"/>
          <w:spacing w:val="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участков.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При выдаче разрешения на строительство расчетные показатели применяются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для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проведения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проверки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соответствия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проектной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документации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требованиям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строительству,</w:t>
      </w:r>
      <w:r w:rsidRPr="00AE0AF4">
        <w:rPr>
          <w:b w:val="0"/>
          <w:spacing w:val="1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реконструкции</w:t>
      </w:r>
      <w:r w:rsidRPr="00AE0AF4">
        <w:rPr>
          <w:b w:val="0"/>
          <w:spacing w:val="1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объекта</w:t>
      </w:r>
      <w:r w:rsidRPr="00AE0AF4">
        <w:rPr>
          <w:b w:val="0"/>
          <w:spacing w:val="1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капитального</w:t>
      </w:r>
      <w:r w:rsidRPr="00AE0AF4">
        <w:rPr>
          <w:b w:val="0"/>
          <w:spacing w:val="1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строительства,</w:t>
      </w:r>
      <w:r w:rsidRPr="00AE0AF4">
        <w:rPr>
          <w:b w:val="0"/>
          <w:spacing w:val="1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установленным</w:t>
      </w:r>
      <w:r w:rsidRPr="00AE0AF4">
        <w:rPr>
          <w:b w:val="0"/>
          <w:spacing w:val="1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 дату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выдачи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представленного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для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получения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разрешения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строительство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градостроительного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плана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земельного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участка,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также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допустимости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размещения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объекта капитального строительства в соответствии с разрешенным использованием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земельного участка и ограничениями, установленными в соответствии с земельным 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иным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законодательством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Российской Федерации.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lastRenderedPageBreak/>
        <w:t>При выдаче разрешения на отклонение от предельных параметров разрешенного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строительства,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реконструкции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капитального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строительства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расчетные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показатели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необходимо</w:t>
      </w:r>
      <w:r w:rsidRPr="00AE0AF4">
        <w:rPr>
          <w:b w:val="0"/>
          <w:spacing w:val="-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применять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для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формирования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комиссией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подготовке</w:t>
      </w:r>
      <w:r w:rsidRPr="00AE0AF4">
        <w:rPr>
          <w:b w:val="0"/>
          <w:spacing w:val="-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проекта</w:t>
      </w:r>
      <w:r w:rsidRPr="00AE0AF4">
        <w:rPr>
          <w:b w:val="0"/>
          <w:spacing w:val="-57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правил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землепользования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застройки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рекомендаций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предоставлении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такого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разрешения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или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отказе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его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предоставлении.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При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разработке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правил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благоустройства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Шарьинского муниципального района расчетные показатели применяются для установления норм 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правил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благоустройства,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том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числе</w:t>
      </w:r>
      <w:r w:rsidRPr="00AE0AF4">
        <w:rPr>
          <w:b w:val="0"/>
          <w:spacing w:val="-4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требований к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проектам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благоустройства.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При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организации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конкурсов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разработку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документации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архитектурно-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строительного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проектирования,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проектов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благоустройства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расчетные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показатели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применяются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для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установления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требований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проектным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решениям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развитию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размещению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объектов,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содержащихся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-5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конкурсной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документации.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При разработке проектной документации, проектов благоустройства расчетные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показатели применяются для установления параметров и характеристик территорий,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зданий</w:t>
      </w:r>
      <w:r w:rsidRPr="00AE0AF4">
        <w:rPr>
          <w:b w:val="0"/>
          <w:spacing w:val="-2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сооружений.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При комплексном развитии территории расчетные показатели применяются для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определения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характеристик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планируемого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развития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том</w:t>
      </w:r>
      <w:r w:rsidRPr="00AE0AF4">
        <w:rPr>
          <w:b w:val="0"/>
          <w:spacing w:val="6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числе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параметров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застройки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территории,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видов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разрешенного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использования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размеров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земельных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участков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решениях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органа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местного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самоуправления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комплексном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развитии,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документации по</w:t>
      </w:r>
      <w:r w:rsidRPr="00AE0AF4">
        <w:rPr>
          <w:b w:val="0"/>
          <w:spacing w:val="-6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планировке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территории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комплексного</w:t>
      </w:r>
      <w:r w:rsidRPr="00AE0AF4">
        <w:rPr>
          <w:b w:val="0"/>
          <w:spacing w:val="-3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развития.</w:t>
      </w:r>
    </w:p>
    <w:p w:rsidR="00627168" w:rsidRPr="00AE0AF4" w:rsidRDefault="00627168" w:rsidP="00627168">
      <w:pPr>
        <w:pStyle w:val="a3"/>
        <w:ind w:firstLine="709"/>
        <w:jc w:val="both"/>
        <w:rPr>
          <w:b w:val="0"/>
          <w:sz w:val="24"/>
          <w:szCs w:val="24"/>
        </w:rPr>
      </w:pPr>
      <w:r w:rsidRPr="00AE0AF4">
        <w:rPr>
          <w:b w:val="0"/>
          <w:sz w:val="24"/>
          <w:szCs w:val="24"/>
        </w:rPr>
        <w:t>При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отмене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(или)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изменении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действующих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нормативных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документов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Российской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Федерации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(или)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Костромской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области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следует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руководствоваться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нормами,</w:t>
      </w:r>
      <w:r w:rsidRPr="00AE0AF4">
        <w:rPr>
          <w:b w:val="0"/>
          <w:spacing w:val="-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вводимыми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взамен</w:t>
      </w:r>
      <w:r w:rsidRPr="00AE0AF4">
        <w:rPr>
          <w:b w:val="0"/>
          <w:spacing w:val="1"/>
          <w:sz w:val="24"/>
          <w:szCs w:val="24"/>
        </w:rPr>
        <w:t xml:space="preserve"> </w:t>
      </w:r>
      <w:r w:rsidRPr="00AE0AF4">
        <w:rPr>
          <w:b w:val="0"/>
          <w:sz w:val="24"/>
          <w:szCs w:val="24"/>
        </w:rPr>
        <w:t>отмененных.</w:t>
      </w:r>
    </w:p>
    <w:p w:rsidR="00122955" w:rsidRPr="00402D09" w:rsidRDefault="00122955" w:rsidP="00402D09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2955" w:rsidRPr="00402D09" w:rsidRDefault="00122955" w:rsidP="00402D09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3409" w:rsidRPr="00122955" w:rsidRDefault="00C73409" w:rsidP="00122955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3409" w:rsidRPr="00122955" w:rsidRDefault="00C73409" w:rsidP="00122955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409" w:rsidRPr="00E75655" w:rsidRDefault="00C73409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9118B2" w:rsidRDefault="00251C25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7" style="position:absolute;left:0;text-align:left;margin-left:279pt;margin-top:3.8pt;width:201.95pt;height:132.75pt;z-index:-2516490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2E2789" w:rsidRPr="00465A9C" w:rsidRDefault="002E2789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Шарьинского муниципального района и администрация </w:t>
                  </w:r>
                </w:p>
                <w:p w:rsidR="002E2789" w:rsidRPr="00465A9C" w:rsidRDefault="002E2789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Шарьинского муниципального </w:t>
                  </w:r>
                </w:p>
                <w:p w:rsidR="002E2789" w:rsidRPr="00465A9C" w:rsidRDefault="002E2789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2E2789" w:rsidRPr="00465A9C" w:rsidRDefault="002E2789" w:rsidP="00D96810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2E2789" w:rsidRPr="00A05F86" w:rsidRDefault="002E2789" w:rsidP="00D96810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2E2789" w:rsidRDefault="002E2789" w:rsidP="00D96810"/>
              </w:txbxContent>
            </v:textbox>
            <w10:wrap type="square"/>
          </v:roundrect>
        </w:pict>
      </w:r>
    </w:p>
    <w:p w:rsidR="00D96810" w:rsidRPr="009118B2" w:rsidRDefault="00251C25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8" type="#_x0000_t121" style="position:absolute;left:0;text-align:left;margin-left:41.25pt;margin-top:1.25pt;width:190.65pt;height:121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2E2789" w:rsidRPr="00465A9C" w:rsidRDefault="002E2789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2E2789" w:rsidRPr="00465A9C" w:rsidRDefault="002E2789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2E2789" w:rsidRPr="00465A9C" w:rsidRDefault="002E2789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г. Шарья, ул. Октябрьская, 21 </w:t>
                  </w:r>
                </w:p>
                <w:p w:rsidR="002E2789" w:rsidRDefault="002E2789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2E2789" w:rsidRDefault="002E2789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2E2789" w:rsidRPr="00374867" w:rsidRDefault="002E2789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2E2789" w:rsidRPr="00374867" w:rsidRDefault="002E2789" w:rsidP="00D96810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2E2789" w:rsidRPr="00BC023E" w:rsidRDefault="002E2789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2E2789" w:rsidRDefault="002E2789" w:rsidP="00D96810"/>
              </w:txbxContent>
            </v:textbox>
          </v:shape>
        </w:pict>
      </w: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251C25" w:rsidP="00D96810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251C25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9" type="#_x0000_t116" style="position:absolute;left:0;text-align:left;margin-left:278.85pt;margin-top:2.05pt;width:191.25pt;height:62.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2E2789" w:rsidRDefault="002E2789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r w:rsidRPr="00374867">
                    <w:rPr>
                      <w:rFonts w:ascii="Arial" w:hAnsi="Arial" w:cs="Arial"/>
                      <w:b/>
                    </w:rPr>
                    <w:t>admshmr.ru/</w:t>
                  </w:r>
                </w:p>
                <w:p w:rsidR="002E2789" w:rsidRPr="00310A0F" w:rsidRDefault="002E2789" w:rsidP="00310A0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2E2789" w:rsidRPr="00310A0F" w:rsidRDefault="002E2789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2E2789" w:rsidRPr="00374867" w:rsidRDefault="002E2789" w:rsidP="00D96810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D96810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D96810" w:rsidRPr="00FE2482">
        <w:rPr>
          <w:rFonts w:ascii="Arial" w:eastAsia="Times New Roman" w:hAnsi="Arial" w:cs="Arial"/>
          <w:b/>
        </w:rPr>
        <w:tab/>
      </w: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>
        <w:rPr>
          <w:rFonts w:ascii="Arial" w:eastAsia="Times New Roman" w:hAnsi="Arial" w:cs="Arial"/>
          <w:b/>
        </w:rPr>
        <w:t>Смирнова Н.В.</w:t>
      </w:r>
    </w:p>
    <w:p w:rsidR="00CB7D7B" w:rsidRDefault="00CB7D7B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sectPr w:rsidR="00CB7D7B" w:rsidSect="009A6AFD">
      <w:headerReference w:type="default" r:id="rId27"/>
      <w:footerReference w:type="default" r:id="rId2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789" w:rsidRDefault="002E2789">
      <w:pPr>
        <w:spacing w:after="0" w:line="240" w:lineRule="auto"/>
      </w:pPr>
      <w:r>
        <w:separator/>
      </w:r>
    </w:p>
  </w:endnote>
  <w:endnote w:type="continuationSeparator" w:id="0">
    <w:p w:rsidR="002E2789" w:rsidRDefault="002E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TT81C6o00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tarSymbol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789" w:rsidRDefault="002E2789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789" w:rsidRDefault="002E2789">
      <w:pPr>
        <w:spacing w:after="0" w:line="240" w:lineRule="auto"/>
      </w:pPr>
      <w:r>
        <w:separator/>
      </w:r>
    </w:p>
  </w:footnote>
  <w:footnote w:type="continuationSeparator" w:id="0">
    <w:p w:rsidR="002E2789" w:rsidRDefault="002E2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168" w:rsidRDefault="00627168">
    <w:pPr>
      <w:pStyle w:val="a3"/>
      <w:spacing w:line="14" w:lineRule="auto"/>
      <w:rPr>
        <w:sz w:val="20"/>
      </w:rPr>
    </w:pPr>
    <w:r w:rsidRPr="004F64F9">
      <w:rPr>
        <w:sz w:val="24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0" o:spid="_x0000_s114689" type="#_x0000_t202" style="position:absolute;left:0;text-align:left;margin-left:306.4pt;margin-top:34.5pt;width:18pt;height:15.3pt;z-index:-251658240;visibility:visible;mso-wrap-distance-left:9pt;mso-wrap-distance-top:0;mso-wrap-distance-right:9pt;mso-wrap-distance-bottom:0;mso-position-horizontal:absolute;mso-position-horizontal-relative:page;mso-position-vertical:absolute;mso-position-vertical-relative:page" filled="f" stroked="f">
          <v:textbox style="mso-next-textbox:#shape 0" inset="0,0,0,0">
            <w:txbxContent>
              <w:p w:rsidR="00627168" w:rsidRDefault="00627168">
                <w:pPr>
                  <w:pStyle w:val="a3"/>
                  <w:spacing w:before="10"/>
                  <w:ind w:left="60"/>
                </w:pPr>
                <w:fldSimple w:instr=" PAGE ">
                  <w:r>
                    <w:rPr>
                      <w:noProof/>
                    </w:rPr>
                    <w:t>16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789" w:rsidRDefault="002E278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4">
    <w:nsid w:val="03202425"/>
    <w:multiLevelType w:val="multilevel"/>
    <w:tmpl w:val="D3B666BA"/>
    <w:lvl w:ilvl="0">
      <w:start w:val="1"/>
      <w:numFmt w:val="decimal"/>
      <w:lvlText w:val="%1."/>
      <w:lvlJc w:val="left"/>
      <w:pPr>
        <w:ind w:left="560" w:hanging="672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24" w:hanging="6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9" w:hanging="6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672"/>
      </w:pPr>
      <w:rPr>
        <w:rFonts w:hint="default"/>
        <w:lang w:val="ru-RU" w:eastAsia="en-US" w:bidi="ar-SA"/>
      </w:rPr>
    </w:lvl>
  </w:abstractNum>
  <w:abstractNum w:abstractNumId="5">
    <w:nsid w:val="0C501187"/>
    <w:multiLevelType w:val="multilevel"/>
    <w:tmpl w:val="55FE79AC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F4E6E"/>
    <w:multiLevelType w:val="multilevel"/>
    <w:tmpl w:val="257099EC"/>
    <w:lvl w:ilvl="0">
      <w:start w:val="1"/>
      <w:numFmt w:val="decimal"/>
      <w:lvlText w:val="%1."/>
      <w:lvlJc w:val="left"/>
      <w:pPr>
        <w:ind w:left="107" w:hanging="672"/>
      </w:pPr>
      <w:rPr>
        <w:rFonts w:ascii="Times New Roman" w:eastAsia="Times New Roman" w:hAnsi="Times New Roman" w:cs="Times New Roman" w:hint="default"/>
        <w:spacing w:val="0"/>
        <w:sz w:val="19"/>
        <w:szCs w:val="19"/>
        <w:lang w:val="ru-RU" w:eastAsia="en-US" w:bidi="ar-SA"/>
      </w:rPr>
    </w:lvl>
    <w:lvl w:ilvl="1">
      <w:numFmt w:val="bullet"/>
      <w:lvlText w:val="•"/>
      <w:lvlJc w:val="left"/>
      <w:pPr>
        <w:ind w:left="1018" w:hanging="6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36" w:hanging="6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4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2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1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9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7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5" w:hanging="672"/>
      </w:pPr>
      <w:rPr>
        <w:rFonts w:hint="default"/>
        <w:lang w:val="ru-RU" w:eastAsia="en-US" w:bidi="ar-SA"/>
      </w:rPr>
    </w:lvl>
  </w:abstractNum>
  <w:abstractNum w:abstractNumId="7">
    <w:nsid w:val="11424215"/>
    <w:multiLevelType w:val="multilevel"/>
    <w:tmpl w:val="D9E49FEE"/>
    <w:lvl w:ilvl="0">
      <w:start w:val="2"/>
      <w:numFmt w:val="decimal"/>
      <w:lvlText w:val="%1"/>
      <w:lvlJc w:val="left"/>
      <w:pPr>
        <w:ind w:left="1024" w:hanging="18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841" w:hanging="1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63" w:hanging="1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5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7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9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0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4" w:hanging="180"/>
      </w:pPr>
      <w:rPr>
        <w:rFonts w:hint="default"/>
        <w:lang w:val="ru-RU" w:eastAsia="en-US" w:bidi="ar-SA"/>
      </w:rPr>
    </w:lvl>
  </w:abstractNum>
  <w:abstractNum w:abstractNumId="8">
    <w:nsid w:val="13AF5135"/>
    <w:multiLevelType w:val="multilevel"/>
    <w:tmpl w:val="24A89C8E"/>
    <w:lvl w:ilvl="0">
      <w:start w:val="3"/>
      <w:numFmt w:val="decimal"/>
      <w:lvlText w:val="%1"/>
      <w:lvlJc w:val="left"/>
      <w:pPr>
        <w:ind w:left="560" w:hanging="4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0" w:hanging="4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0" w:hanging="965"/>
        <w:jc w:val="righ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14" w:hanging="9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2" w:hanging="9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9" w:hanging="9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6" w:hanging="9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9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965"/>
      </w:pPr>
      <w:rPr>
        <w:rFonts w:hint="default"/>
        <w:lang w:val="ru-RU" w:eastAsia="en-US" w:bidi="ar-SA"/>
      </w:rPr>
    </w:lvl>
  </w:abstractNum>
  <w:abstractNum w:abstractNumId="9">
    <w:nsid w:val="146D55ED"/>
    <w:multiLevelType w:val="multilevel"/>
    <w:tmpl w:val="738079A2"/>
    <w:lvl w:ilvl="0">
      <w:start w:val="1"/>
      <w:numFmt w:val="decimal"/>
      <w:lvlText w:val="%1."/>
      <w:lvlJc w:val="left"/>
      <w:pPr>
        <w:ind w:left="141" w:hanging="651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54" w:hanging="65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68" w:hanging="6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2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7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1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5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0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4" w:hanging="651"/>
      </w:pPr>
      <w:rPr>
        <w:rFonts w:hint="default"/>
        <w:lang w:val="ru-RU" w:eastAsia="en-US" w:bidi="ar-SA"/>
      </w:rPr>
    </w:lvl>
  </w:abstractNum>
  <w:abstractNum w:abstractNumId="10">
    <w:nsid w:val="1A2C44D1"/>
    <w:multiLevelType w:val="multilevel"/>
    <w:tmpl w:val="91F2563A"/>
    <w:lvl w:ilvl="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52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05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5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1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64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1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69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22" w:hanging="140"/>
      </w:pPr>
      <w:rPr>
        <w:rFonts w:hint="default"/>
        <w:lang w:val="ru-RU" w:eastAsia="en-US" w:bidi="ar-SA"/>
      </w:rPr>
    </w:lvl>
  </w:abstractNum>
  <w:abstractNum w:abstractNumId="11">
    <w:nsid w:val="1CBE5E7C"/>
    <w:multiLevelType w:val="hybridMultilevel"/>
    <w:tmpl w:val="88EEB69C"/>
    <w:lvl w:ilvl="0" w:tplc="0F4AFA4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FE34C41C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B58278E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C9B80DD2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74427498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6810A90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482044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D2BACA4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8076C242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282E2BBB"/>
    <w:multiLevelType w:val="multilevel"/>
    <w:tmpl w:val="E4B6E090"/>
    <w:lvl w:ilvl="0">
      <w:start w:val="5"/>
      <w:numFmt w:val="decimal"/>
      <w:lvlText w:val="%1."/>
      <w:lvlJc w:val="left"/>
      <w:pPr>
        <w:ind w:left="103" w:hanging="70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95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9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8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7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6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3" w:hanging="708"/>
      </w:pPr>
      <w:rPr>
        <w:rFonts w:hint="default"/>
        <w:lang w:val="ru-RU" w:eastAsia="en-US" w:bidi="ar-SA"/>
      </w:rPr>
    </w:lvl>
  </w:abstractNum>
  <w:abstractNum w:abstractNumId="13">
    <w:nsid w:val="33B85E77"/>
    <w:multiLevelType w:val="hybridMultilevel"/>
    <w:tmpl w:val="99B093D0"/>
    <w:lvl w:ilvl="0" w:tplc="363C1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1AB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A87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ACB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AD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A874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A7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285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185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414F3E"/>
    <w:multiLevelType w:val="hybridMultilevel"/>
    <w:tmpl w:val="EB2C9648"/>
    <w:lvl w:ilvl="0" w:tplc="BC0CC6F8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9B4AEAAC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6F6C164A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6D72329A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C9A670D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446C5C46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4E707998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2E76EF0A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624D152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381B142B"/>
    <w:multiLevelType w:val="hybridMultilevel"/>
    <w:tmpl w:val="EE1C3AD4"/>
    <w:lvl w:ilvl="0" w:tplc="73BC6C9C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  <w:lvl w:ilvl="1" w:tplc="0C486C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4163F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D50D7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0FC07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7AA12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0E66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CBA85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F2CA7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3B0D2646"/>
    <w:multiLevelType w:val="multilevel"/>
    <w:tmpl w:val="08922928"/>
    <w:lvl w:ilvl="0">
      <w:start w:val="1"/>
      <w:numFmt w:val="decimal"/>
      <w:lvlText w:val="%1."/>
      <w:lvlJc w:val="left"/>
      <w:pPr>
        <w:ind w:left="-1" w:hanging="696"/>
      </w:pPr>
      <w:rPr>
        <w:rFonts w:ascii="Times New Roman" w:eastAsia="Times New Roman" w:hAnsi="Times New Roman" w:cs="Times New Roman" w:hint="default"/>
        <w:spacing w:val="0"/>
        <w:sz w:val="19"/>
        <w:szCs w:val="19"/>
        <w:lang w:val="ru-RU" w:eastAsia="en-US" w:bidi="ar-SA"/>
      </w:rPr>
    </w:lvl>
    <w:lvl w:ilvl="1">
      <w:numFmt w:val="bullet"/>
      <w:lvlText w:val="•"/>
      <w:lvlJc w:val="left"/>
      <w:pPr>
        <w:ind w:left="928" w:hanging="69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56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8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1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0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8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6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24" w:hanging="696"/>
      </w:pPr>
      <w:rPr>
        <w:rFonts w:hint="default"/>
        <w:lang w:val="ru-RU" w:eastAsia="en-US" w:bidi="ar-SA"/>
      </w:rPr>
    </w:lvl>
  </w:abstractNum>
  <w:abstractNum w:abstractNumId="17">
    <w:nsid w:val="3CA37085"/>
    <w:multiLevelType w:val="multilevel"/>
    <w:tmpl w:val="C7F493E6"/>
    <w:lvl w:ilvl="0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35" w:hanging="17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71" w:hanging="1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6" w:hanging="1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2" w:hanging="1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8" w:hanging="1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3" w:hanging="1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49" w:hanging="1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84" w:hanging="178"/>
      </w:pPr>
      <w:rPr>
        <w:rFonts w:hint="default"/>
        <w:lang w:val="ru-RU" w:eastAsia="en-US" w:bidi="ar-SA"/>
      </w:rPr>
    </w:lvl>
  </w:abstractNum>
  <w:abstractNum w:abstractNumId="18">
    <w:nsid w:val="40FD5B6A"/>
    <w:multiLevelType w:val="multilevel"/>
    <w:tmpl w:val="82EC2AC8"/>
    <w:lvl w:ilvl="0">
      <w:numFmt w:val="bullet"/>
      <w:lvlText w:val="-"/>
      <w:lvlJc w:val="left"/>
      <w:pPr>
        <w:ind w:left="107" w:hanging="23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52" w:hanging="23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05" w:hanging="2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58" w:hanging="2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11" w:hanging="2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64" w:hanging="2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16" w:hanging="2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69" w:hanging="2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22" w:hanging="238"/>
      </w:pPr>
      <w:rPr>
        <w:rFonts w:hint="default"/>
        <w:lang w:val="ru-RU" w:eastAsia="en-US" w:bidi="ar-SA"/>
      </w:rPr>
    </w:lvl>
  </w:abstractNum>
  <w:abstractNum w:abstractNumId="19">
    <w:nsid w:val="432222E2"/>
    <w:multiLevelType w:val="hybridMultilevel"/>
    <w:tmpl w:val="F2809854"/>
    <w:lvl w:ilvl="0" w:tplc="3F0AE550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65C5300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86ECB284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041E7696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D0D898A2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A10EE8E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58D8F388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59FC96FA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8B3A9A7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0">
    <w:nsid w:val="444E1DFC"/>
    <w:multiLevelType w:val="hybridMultilevel"/>
    <w:tmpl w:val="14962122"/>
    <w:lvl w:ilvl="0" w:tplc="5A74671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6DD04E7A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2BAFD30">
      <w:start w:val="1"/>
      <w:numFmt w:val="lowerRoman"/>
      <w:lvlText w:val="%3."/>
      <w:lvlJc w:val="left"/>
      <w:pPr>
        <w:tabs>
          <w:tab w:val="num" w:pos="2445"/>
        </w:tabs>
        <w:ind w:left="2445" w:hanging="180"/>
      </w:pPr>
    </w:lvl>
    <w:lvl w:ilvl="3" w:tplc="D5FE045A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72B279AE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7C4AC72C">
      <w:start w:val="1"/>
      <w:numFmt w:val="lowerRoman"/>
      <w:lvlText w:val="%6."/>
      <w:lvlJc w:val="left"/>
      <w:pPr>
        <w:tabs>
          <w:tab w:val="num" w:pos="4605"/>
        </w:tabs>
        <w:ind w:left="4605" w:hanging="180"/>
      </w:pPr>
    </w:lvl>
    <w:lvl w:ilvl="6" w:tplc="876A924E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3C865220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136A2CDA">
      <w:start w:val="1"/>
      <w:numFmt w:val="lowerRoman"/>
      <w:lvlText w:val="%9."/>
      <w:lvlJc w:val="left"/>
      <w:pPr>
        <w:tabs>
          <w:tab w:val="num" w:pos="6765"/>
        </w:tabs>
        <w:ind w:left="6765" w:hanging="180"/>
      </w:pPr>
    </w:lvl>
  </w:abstractNum>
  <w:abstractNum w:abstractNumId="21">
    <w:nsid w:val="468360D8"/>
    <w:multiLevelType w:val="multilevel"/>
    <w:tmpl w:val="0C380F0C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46846D36"/>
    <w:multiLevelType w:val="multilevel"/>
    <w:tmpl w:val="111C9BE4"/>
    <w:lvl w:ilvl="0">
      <w:start w:val="1"/>
      <w:numFmt w:val="decimal"/>
      <w:lvlText w:val="%1-"/>
      <w:lvlJc w:val="left"/>
      <w:pPr>
        <w:ind w:left="560" w:hanging="201"/>
      </w:pPr>
      <w:rPr>
        <w:rFonts w:ascii="Times New Roman" w:eastAsia="Times New Roman" w:hAnsi="Times New Roman" w:cs="Times New Roman" w:hint="default"/>
        <w:spacing w:val="-1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524" w:hanging="2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9" w:hanging="2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2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2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2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2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2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201"/>
      </w:pPr>
      <w:rPr>
        <w:rFonts w:hint="default"/>
        <w:lang w:val="ru-RU" w:eastAsia="en-US" w:bidi="ar-SA"/>
      </w:rPr>
    </w:lvl>
  </w:abstractNum>
  <w:abstractNum w:abstractNumId="23">
    <w:nsid w:val="50B444A9"/>
    <w:multiLevelType w:val="multilevel"/>
    <w:tmpl w:val="8CF8911E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540937C5"/>
    <w:multiLevelType w:val="multilevel"/>
    <w:tmpl w:val="7D523154"/>
    <w:lvl w:ilvl="0">
      <w:start w:val="1"/>
      <w:numFmt w:val="decimal"/>
      <w:lvlText w:val="%1."/>
      <w:lvlJc w:val="left"/>
      <w:pPr>
        <w:ind w:left="141" w:hanging="672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54" w:hanging="6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68" w:hanging="6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2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6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0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4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8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2" w:hanging="672"/>
      </w:pPr>
      <w:rPr>
        <w:rFonts w:hint="default"/>
        <w:lang w:val="ru-RU" w:eastAsia="en-US" w:bidi="ar-SA"/>
      </w:rPr>
    </w:lvl>
  </w:abstractNum>
  <w:abstractNum w:abstractNumId="25">
    <w:nsid w:val="59863698"/>
    <w:multiLevelType w:val="multilevel"/>
    <w:tmpl w:val="5BA64A76"/>
    <w:lvl w:ilvl="0">
      <w:start w:val="1"/>
      <w:numFmt w:val="decimal"/>
      <w:lvlText w:val="%1."/>
      <w:lvlJc w:val="left"/>
      <w:pPr>
        <w:ind w:left="107" w:hanging="70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95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9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8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7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6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4" w:hanging="708"/>
      </w:pPr>
      <w:rPr>
        <w:rFonts w:hint="default"/>
        <w:lang w:val="ru-RU" w:eastAsia="en-US" w:bidi="ar-SA"/>
      </w:rPr>
    </w:lvl>
  </w:abstractNum>
  <w:abstractNum w:abstractNumId="26">
    <w:nsid w:val="5AD26B95"/>
    <w:multiLevelType w:val="hybridMultilevel"/>
    <w:tmpl w:val="11CACD14"/>
    <w:lvl w:ilvl="0" w:tplc="0630CD30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380817B2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73EEEAB6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CFA51F6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BBA8A65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09254FC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B5DE9864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AED22EF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78B67844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>
    <w:nsid w:val="5E716906"/>
    <w:multiLevelType w:val="multilevel"/>
    <w:tmpl w:val="B25E7244"/>
    <w:lvl w:ilvl="0">
      <w:numFmt w:val="bullet"/>
      <w:lvlText w:val="-"/>
      <w:lvlJc w:val="left"/>
      <w:pPr>
        <w:ind w:left="107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52" w:hanging="42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0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5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1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6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1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6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22" w:hanging="420"/>
      </w:pPr>
      <w:rPr>
        <w:rFonts w:hint="default"/>
        <w:lang w:val="ru-RU" w:eastAsia="en-US" w:bidi="ar-SA"/>
      </w:rPr>
    </w:lvl>
  </w:abstractNum>
  <w:abstractNum w:abstractNumId="28">
    <w:nsid w:val="62CC6E6D"/>
    <w:multiLevelType w:val="multilevel"/>
    <w:tmpl w:val="DEECC0B8"/>
    <w:lvl w:ilvl="0">
      <w:numFmt w:val="bullet"/>
      <w:lvlText w:val="-"/>
      <w:lvlJc w:val="left"/>
      <w:pPr>
        <w:ind w:left="107" w:hanging="481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26" w:hanging="4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953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80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07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34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61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88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15" w:hanging="481"/>
      </w:pPr>
      <w:rPr>
        <w:rFonts w:hint="default"/>
        <w:lang w:val="ru-RU" w:eastAsia="en-US" w:bidi="ar-SA"/>
      </w:rPr>
    </w:lvl>
  </w:abstractNum>
  <w:abstractNum w:abstractNumId="29">
    <w:nsid w:val="64304A1A"/>
    <w:multiLevelType w:val="multilevel"/>
    <w:tmpl w:val="325C3CA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0">
    <w:nsid w:val="66D705BA"/>
    <w:multiLevelType w:val="hybridMultilevel"/>
    <w:tmpl w:val="B4B4DAFA"/>
    <w:lvl w:ilvl="0" w:tplc="5D9C7EE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D73EE8E4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7DCC34C">
      <w:start w:val="1"/>
      <w:numFmt w:val="lowerRoman"/>
      <w:lvlText w:val="%3."/>
      <w:lvlJc w:val="left"/>
      <w:pPr>
        <w:tabs>
          <w:tab w:val="num" w:pos="2445"/>
        </w:tabs>
        <w:ind w:left="2445" w:hanging="180"/>
      </w:pPr>
    </w:lvl>
    <w:lvl w:ilvl="3" w:tplc="C2408826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B4F0FF5C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2432E6C6">
      <w:start w:val="1"/>
      <w:numFmt w:val="lowerRoman"/>
      <w:lvlText w:val="%6."/>
      <w:lvlJc w:val="left"/>
      <w:pPr>
        <w:tabs>
          <w:tab w:val="num" w:pos="4605"/>
        </w:tabs>
        <w:ind w:left="4605" w:hanging="180"/>
      </w:pPr>
    </w:lvl>
    <w:lvl w:ilvl="6" w:tplc="F4D667A0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BD824FC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5D3AFDDA">
      <w:start w:val="1"/>
      <w:numFmt w:val="lowerRoman"/>
      <w:lvlText w:val="%9."/>
      <w:lvlJc w:val="left"/>
      <w:pPr>
        <w:tabs>
          <w:tab w:val="num" w:pos="6765"/>
        </w:tabs>
        <w:ind w:left="6765" w:hanging="180"/>
      </w:pPr>
    </w:lvl>
  </w:abstractNum>
  <w:abstractNum w:abstractNumId="31">
    <w:nsid w:val="69B64AFF"/>
    <w:multiLevelType w:val="multilevel"/>
    <w:tmpl w:val="C2B0718E"/>
    <w:lvl w:ilvl="0">
      <w:start w:val="1"/>
      <w:numFmt w:val="decimal"/>
      <w:lvlText w:val="%1."/>
      <w:lvlJc w:val="left"/>
      <w:pPr>
        <w:ind w:left="560" w:hanging="392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24" w:hanging="39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9" w:hanging="3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3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3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3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3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3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392"/>
      </w:pPr>
      <w:rPr>
        <w:rFonts w:hint="default"/>
        <w:lang w:val="ru-RU" w:eastAsia="en-US" w:bidi="ar-SA"/>
      </w:rPr>
    </w:lvl>
  </w:abstractNum>
  <w:abstractNum w:abstractNumId="32">
    <w:nsid w:val="6E6037E7"/>
    <w:multiLevelType w:val="multilevel"/>
    <w:tmpl w:val="8FBC9476"/>
    <w:lvl w:ilvl="0">
      <w:numFmt w:val="bullet"/>
      <w:lvlText w:val="–"/>
      <w:lvlJc w:val="left"/>
      <w:pPr>
        <w:ind w:left="560" w:hanging="197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24" w:hanging="19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9" w:hanging="1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197"/>
      </w:pPr>
      <w:rPr>
        <w:rFonts w:hint="default"/>
        <w:lang w:val="ru-RU" w:eastAsia="en-US" w:bidi="ar-SA"/>
      </w:rPr>
    </w:lvl>
  </w:abstractNum>
  <w:abstractNum w:abstractNumId="33">
    <w:nsid w:val="71691F2B"/>
    <w:multiLevelType w:val="multilevel"/>
    <w:tmpl w:val="ECB44D0A"/>
    <w:lvl w:ilvl="0">
      <w:start w:val="1"/>
      <w:numFmt w:val="decimal"/>
      <w:lvlText w:val="%1."/>
      <w:lvlJc w:val="left"/>
      <w:pPr>
        <w:ind w:left="107" w:hanging="816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18" w:hanging="8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36" w:hanging="8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4" w:hanging="8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2" w:hanging="8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1" w:hanging="8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9" w:hanging="8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7" w:hanging="8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5" w:hanging="816"/>
      </w:pPr>
      <w:rPr>
        <w:rFonts w:hint="default"/>
        <w:lang w:val="ru-RU" w:eastAsia="en-US" w:bidi="ar-SA"/>
      </w:rPr>
    </w:lvl>
  </w:abstractNum>
  <w:abstractNum w:abstractNumId="34">
    <w:nsid w:val="73387E0A"/>
    <w:multiLevelType w:val="multilevel"/>
    <w:tmpl w:val="5114EB5E"/>
    <w:lvl w:ilvl="0">
      <w:numFmt w:val="bullet"/>
      <w:lvlText w:val="-"/>
      <w:lvlJc w:val="left"/>
      <w:pPr>
        <w:ind w:left="107" w:hanging="612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52" w:hanging="6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05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58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11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64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16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69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22" w:hanging="612"/>
      </w:pPr>
      <w:rPr>
        <w:rFonts w:hint="default"/>
        <w:lang w:val="ru-RU" w:eastAsia="en-US" w:bidi="ar-SA"/>
      </w:rPr>
    </w:lvl>
  </w:abstractNum>
  <w:abstractNum w:abstractNumId="35">
    <w:nsid w:val="746E69E9"/>
    <w:multiLevelType w:val="multilevel"/>
    <w:tmpl w:val="954AE124"/>
    <w:lvl w:ilvl="0">
      <w:start w:val="1"/>
      <w:numFmt w:val="decimal"/>
      <w:lvlText w:val="%1"/>
      <w:lvlJc w:val="left"/>
      <w:pPr>
        <w:ind w:left="197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6" w:hanging="70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2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4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708"/>
      </w:pPr>
      <w:rPr>
        <w:rFonts w:hint="default"/>
        <w:lang w:val="ru-RU" w:eastAsia="en-US" w:bidi="ar-SA"/>
      </w:rPr>
    </w:lvl>
  </w:abstractNum>
  <w:abstractNum w:abstractNumId="36">
    <w:nsid w:val="787610C4"/>
    <w:multiLevelType w:val="multilevel"/>
    <w:tmpl w:val="D77642BE"/>
    <w:lvl w:ilvl="0">
      <w:start w:val="2"/>
      <w:numFmt w:val="decimal"/>
      <w:lvlText w:val="%1"/>
      <w:lvlJc w:val="left"/>
      <w:pPr>
        <w:ind w:left="168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8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0" w:hanging="70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7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08"/>
      </w:pPr>
      <w:rPr>
        <w:rFonts w:hint="default"/>
        <w:lang w:val="ru-RU" w:eastAsia="en-US" w:bidi="ar-SA"/>
      </w:rPr>
    </w:lvl>
  </w:abstractNum>
  <w:abstractNum w:abstractNumId="37">
    <w:nsid w:val="798A06B7"/>
    <w:multiLevelType w:val="multilevel"/>
    <w:tmpl w:val="A2B0D620"/>
    <w:lvl w:ilvl="0">
      <w:start w:val="16"/>
      <w:numFmt w:val="decimal"/>
      <w:lvlText w:val="%1"/>
      <w:lvlJc w:val="left"/>
      <w:pPr>
        <w:ind w:left="560" w:hanging="55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0" w:hanging="555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560" w:hanging="18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3" w:hanging="1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1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1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1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1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188"/>
      </w:pPr>
      <w:rPr>
        <w:rFonts w:hint="default"/>
        <w:lang w:val="ru-RU" w:eastAsia="en-US" w:bidi="ar-SA"/>
      </w:rPr>
    </w:lvl>
  </w:abstractNum>
  <w:abstractNum w:abstractNumId="38">
    <w:nsid w:val="79D82142"/>
    <w:multiLevelType w:val="multilevel"/>
    <w:tmpl w:val="2AC08274"/>
    <w:lvl w:ilvl="0">
      <w:numFmt w:val="bullet"/>
      <w:lvlText w:val=""/>
      <w:lvlJc w:val="left"/>
      <w:pPr>
        <w:ind w:left="445" w:hanging="425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560" w:hanging="425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93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26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59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9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2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59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92" w:hanging="425"/>
      </w:pPr>
      <w:rPr>
        <w:rFonts w:hint="default"/>
        <w:lang w:val="ru-RU" w:eastAsia="en-US" w:bidi="ar-SA"/>
      </w:rPr>
    </w:lvl>
  </w:abstractNum>
  <w:abstractNum w:abstractNumId="39">
    <w:nsid w:val="7B747677"/>
    <w:multiLevelType w:val="hybridMultilevel"/>
    <w:tmpl w:val="0A2A45AE"/>
    <w:lvl w:ilvl="0" w:tplc="96AA815C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9E0B22A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8A427A76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8716CF4A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E314F16E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B4CA1C34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4849942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FAD0C85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68BAFD8E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0">
    <w:nsid w:val="7F9848D9"/>
    <w:multiLevelType w:val="multilevel"/>
    <w:tmpl w:val="E99E0E90"/>
    <w:lvl w:ilvl="0">
      <w:start w:val="4"/>
      <w:numFmt w:val="decimal"/>
      <w:lvlText w:val="%1-"/>
      <w:lvlJc w:val="left"/>
      <w:pPr>
        <w:ind w:left="761" w:hanging="201"/>
      </w:pPr>
      <w:rPr>
        <w:rFonts w:ascii="Times New Roman" w:eastAsia="Times New Roman" w:hAnsi="Times New Roman" w:cs="Times New Roman" w:hint="default"/>
        <w:spacing w:val="-1"/>
        <w:sz w:val="22"/>
        <w:szCs w:val="22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93" w:hanging="425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5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5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0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25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6"/>
  </w:num>
  <w:num w:numId="3">
    <w:abstractNumId w:val="39"/>
  </w:num>
  <w:num w:numId="4">
    <w:abstractNumId w:val="19"/>
  </w:num>
  <w:num w:numId="5">
    <w:abstractNumId w:val="15"/>
    <w:lvlOverride w:ilvl="0">
      <w:startOverride w:val="1"/>
    </w:lvlOverride>
  </w:num>
  <w:num w:numId="6">
    <w:abstractNumId w:val="20"/>
  </w:num>
  <w:num w:numId="7">
    <w:abstractNumId w:val="14"/>
  </w:num>
  <w:num w:numId="8">
    <w:abstractNumId w:val="29"/>
  </w:num>
  <w:num w:numId="9">
    <w:abstractNumId w:val="21"/>
  </w:num>
  <w:num w:numId="10">
    <w:abstractNumId w:val="23"/>
  </w:num>
  <w:num w:numId="11">
    <w:abstractNumId w:val="13"/>
  </w:num>
  <w:num w:numId="12">
    <w:abstractNumId w:val="0"/>
  </w:num>
  <w:num w:numId="13">
    <w:abstractNumId w:val="30"/>
  </w:num>
  <w:num w:numId="14">
    <w:abstractNumId w:val="28"/>
  </w:num>
  <w:num w:numId="15">
    <w:abstractNumId w:val="34"/>
  </w:num>
  <w:num w:numId="16">
    <w:abstractNumId w:val="10"/>
  </w:num>
  <w:num w:numId="17">
    <w:abstractNumId w:val="18"/>
  </w:num>
  <w:num w:numId="18">
    <w:abstractNumId w:val="27"/>
  </w:num>
  <w:num w:numId="19">
    <w:abstractNumId w:val="7"/>
  </w:num>
  <w:num w:numId="20">
    <w:abstractNumId w:val="32"/>
  </w:num>
  <w:num w:numId="21">
    <w:abstractNumId w:val="38"/>
  </w:num>
  <w:num w:numId="22">
    <w:abstractNumId w:val="40"/>
  </w:num>
  <w:num w:numId="23">
    <w:abstractNumId w:val="8"/>
  </w:num>
  <w:num w:numId="24">
    <w:abstractNumId w:val="22"/>
  </w:num>
  <w:num w:numId="25">
    <w:abstractNumId w:val="4"/>
  </w:num>
  <w:num w:numId="26">
    <w:abstractNumId w:val="17"/>
  </w:num>
  <w:num w:numId="27">
    <w:abstractNumId w:val="12"/>
  </w:num>
  <w:num w:numId="28">
    <w:abstractNumId w:val="25"/>
  </w:num>
  <w:num w:numId="29">
    <w:abstractNumId w:val="6"/>
  </w:num>
  <w:num w:numId="30">
    <w:abstractNumId w:val="16"/>
  </w:num>
  <w:num w:numId="31">
    <w:abstractNumId w:val="9"/>
  </w:num>
  <w:num w:numId="32">
    <w:abstractNumId w:val="24"/>
  </w:num>
  <w:num w:numId="33">
    <w:abstractNumId w:val="33"/>
  </w:num>
  <w:num w:numId="34">
    <w:abstractNumId w:val="36"/>
  </w:num>
  <w:num w:numId="35">
    <w:abstractNumId w:val="35"/>
  </w:num>
  <w:num w:numId="36">
    <w:abstractNumId w:val="31"/>
  </w:num>
  <w:num w:numId="37">
    <w:abstractNumId w:val="37"/>
  </w:num>
  <w:num w:numId="38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14690"/>
    <o:shapelayout v:ext="edit">
      <o:idmap v:ext="edit" data="112"/>
    </o:shapelayout>
  </w:hdrShapeDefaults>
  <w:footnotePr>
    <w:footnote w:id="-1"/>
    <w:footnote w:id="0"/>
  </w:footnotePr>
  <w:endnotePr>
    <w:endnote w:id="-1"/>
    <w:endnote w:id="0"/>
  </w:endnotePr>
  <w:compat/>
  <w:rsids>
    <w:rsidRoot w:val="00CB7D7B"/>
    <w:rsid w:val="00006C1C"/>
    <w:rsid w:val="00007A3F"/>
    <w:rsid w:val="000106C8"/>
    <w:rsid w:val="00046E42"/>
    <w:rsid w:val="00054BEE"/>
    <w:rsid w:val="000623C8"/>
    <w:rsid w:val="000714A5"/>
    <w:rsid w:val="00071EB0"/>
    <w:rsid w:val="00075B51"/>
    <w:rsid w:val="00080DEC"/>
    <w:rsid w:val="0009653F"/>
    <w:rsid w:val="000A1813"/>
    <w:rsid w:val="000A209C"/>
    <w:rsid w:val="000A61CC"/>
    <w:rsid w:val="000A6E9A"/>
    <w:rsid w:val="000B1E7C"/>
    <w:rsid w:val="000B2C4B"/>
    <w:rsid w:val="000B7648"/>
    <w:rsid w:val="000C2C55"/>
    <w:rsid w:val="000D791C"/>
    <w:rsid w:val="000E6D9D"/>
    <w:rsid w:val="00115793"/>
    <w:rsid w:val="0012126D"/>
    <w:rsid w:val="00122955"/>
    <w:rsid w:val="00142872"/>
    <w:rsid w:val="00146DB7"/>
    <w:rsid w:val="00150E9E"/>
    <w:rsid w:val="001668D3"/>
    <w:rsid w:val="00175DB8"/>
    <w:rsid w:val="001772B2"/>
    <w:rsid w:val="00180A85"/>
    <w:rsid w:val="00185F64"/>
    <w:rsid w:val="001A284D"/>
    <w:rsid w:val="001A6288"/>
    <w:rsid w:val="001B5DE6"/>
    <w:rsid w:val="001D6924"/>
    <w:rsid w:val="001E4477"/>
    <w:rsid w:val="001E74B0"/>
    <w:rsid w:val="001F25ED"/>
    <w:rsid w:val="0021452C"/>
    <w:rsid w:val="00215E35"/>
    <w:rsid w:val="00222012"/>
    <w:rsid w:val="002245D7"/>
    <w:rsid w:val="00225668"/>
    <w:rsid w:val="00247BBF"/>
    <w:rsid w:val="00251C25"/>
    <w:rsid w:val="002543A3"/>
    <w:rsid w:val="00262342"/>
    <w:rsid w:val="00270C51"/>
    <w:rsid w:val="00271987"/>
    <w:rsid w:val="00273C6D"/>
    <w:rsid w:val="002740A4"/>
    <w:rsid w:val="00284FF6"/>
    <w:rsid w:val="00285A03"/>
    <w:rsid w:val="002903ED"/>
    <w:rsid w:val="002A260D"/>
    <w:rsid w:val="002A69A1"/>
    <w:rsid w:val="002C3A45"/>
    <w:rsid w:val="002D1518"/>
    <w:rsid w:val="002D47AD"/>
    <w:rsid w:val="002D5356"/>
    <w:rsid w:val="002E2789"/>
    <w:rsid w:val="002E6DF7"/>
    <w:rsid w:val="002F2014"/>
    <w:rsid w:val="002F6730"/>
    <w:rsid w:val="002F7D3B"/>
    <w:rsid w:val="00310A0F"/>
    <w:rsid w:val="003178A1"/>
    <w:rsid w:val="003421B7"/>
    <w:rsid w:val="00345157"/>
    <w:rsid w:val="00352426"/>
    <w:rsid w:val="00356910"/>
    <w:rsid w:val="00363385"/>
    <w:rsid w:val="00371BAD"/>
    <w:rsid w:val="00380FA6"/>
    <w:rsid w:val="003A538D"/>
    <w:rsid w:val="003B156C"/>
    <w:rsid w:val="003D295D"/>
    <w:rsid w:val="003D366A"/>
    <w:rsid w:val="003E2DB3"/>
    <w:rsid w:val="003F499F"/>
    <w:rsid w:val="00402D09"/>
    <w:rsid w:val="00403085"/>
    <w:rsid w:val="00427C91"/>
    <w:rsid w:val="004420EB"/>
    <w:rsid w:val="00442720"/>
    <w:rsid w:val="00445672"/>
    <w:rsid w:val="00446FB6"/>
    <w:rsid w:val="004525BE"/>
    <w:rsid w:val="00455A37"/>
    <w:rsid w:val="004718E7"/>
    <w:rsid w:val="00476154"/>
    <w:rsid w:val="00480BDE"/>
    <w:rsid w:val="00480D7F"/>
    <w:rsid w:val="004869E3"/>
    <w:rsid w:val="0049403B"/>
    <w:rsid w:val="0049661C"/>
    <w:rsid w:val="004A11DD"/>
    <w:rsid w:val="004A2E42"/>
    <w:rsid w:val="004A4D78"/>
    <w:rsid w:val="004B2B81"/>
    <w:rsid w:val="004B2C79"/>
    <w:rsid w:val="004B78C5"/>
    <w:rsid w:val="004C43BA"/>
    <w:rsid w:val="004C5C30"/>
    <w:rsid w:val="004E3CBB"/>
    <w:rsid w:val="004E47C8"/>
    <w:rsid w:val="004E6E24"/>
    <w:rsid w:val="004F1D69"/>
    <w:rsid w:val="004F3121"/>
    <w:rsid w:val="005046AE"/>
    <w:rsid w:val="0052292B"/>
    <w:rsid w:val="00530D5F"/>
    <w:rsid w:val="005323D8"/>
    <w:rsid w:val="005375F1"/>
    <w:rsid w:val="00545210"/>
    <w:rsid w:val="00551D59"/>
    <w:rsid w:val="00552457"/>
    <w:rsid w:val="005534A3"/>
    <w:rsid w:val="005652DD"/>
    <w:rsid w:val="005714F5"/>
    <w:rsid w:val="00572EC4"/>
    <w:rsid w:val="00590B88"/>
    <w:rsid w:val="005B2863"/>
    <w:rsid w:val="005C1443"/>
    <w:rsid w:val="005C35FB"/>
    <w:rsid w:val="005D6F63"/>
    <w:rsid w:val="005D7F2D"/>
    <w:rsid w:val="005E3D24"/>
    <w:rsid w:val="005F0520"/>
    <w:rsid w:val="005F2A7D"/>
    <w:rsid w:val="006132FD"/>
    <w:rsid w:val="00616DB5"/>
    <w:rsid w:val="006231A9"/>
    <w:rsid w:val="00627168"/>
    <w:rsid w:val="006349D6"/>
    <w:rsid w:val="006551B4"/>
    <w:rsid w:val="00656944"/>
    <w:rsid w:val="00656FBB"/>
    <w:rsid w:val="00674007"/>
    <w:rsid w:val="00682D88"/>
    <w:rsid w:val="00690D70"/>
    <w:rsid w:val="00693622"/>
    <w:rsid w:val="006960D8"/>
    <w:rsid w:val="006A1BF1"/>
    <w:rsid w:val="006A6192"/>
    <w:rsid w:val="006C176A"/>
    <w:rsid w:val="006C1B79"/>
    <w:rsid w:val="006E11FB"/>
    <w:rsid w:val="00703AA2"/>
    <w:rsid w:val="00722E18"/>
    <w:rsid w:val="007253B4"/>
    <w:rsid w:val="007315E5"/>
    <w:rsid w:val="007350B7"/>
    <w:rsid w:val="00742264"/>
    <w:rsid w:val="00757968"/>
    <w:rsid w:val="00765425"/>
    <w:rsid w:val="00770285"/>
    <w:rsid w:val="007708E8"/>
    <w:rsid w:val="00775CCB"/>
    <w:rsid w:val="00775F3D"/>
    <w:rsid w:val="007841B1"/>
    <w:rsid w:val="007964BD"/>
    <w:rsid w:val="007A03D9"/>
    <w:rsid w:val="007A58E1"/>
    <w:rsid w:val="007B00A1"/>
    <w:rsid w:val="007B5FD4"/>
    <w:rsid w:val="007C3053"/>
    <w:rsid w:val="007C40E3"/>
    <w:rsid w:val="007C711C"/>
    <w:rsid w:val="007E0D7E"/>
    <w:rsid w:val="007E15C2"/>
    <w:rsid w:val="007E282A"/>
    <w:rsid w:val="007E6967"/>
    <w:rsid w:val="007F05D6"/>
    <w:rsid w:val="007F68FF"/>
    <w:rsid w:val="008058EA"/>
    <w:rsid w:val="00816C2B"/>
    <w:rsid w:val="00847FC7"/>
    <w:rsid w:val="00855437"/>
    <w:rsid w:val="008610A6"/>
    <w:rsid w:val="00873993"/>
    <w:rsid w:val="00881C85"/>
    <w:rsid w:val="00890E61"/>
    <w:rsid w:val="0089447F"/>
    <w:rsid w:val="008A69FE"/>
    <w:rsid w:val="008B40CE"/>
    <w:rsid w:val="008C4B3A"/>
    <w:rsid w:val="008D6115"/>
    <w:rsid w:val="008D7AB8"/>
    <w:rsid w:val="008F0D01"/>
    <w:rsid w:val="008F5E9F"/>
    <w:rsid w:val="008F7B1B"/>
    <w:rsid w:val="0090486A"/>
    <w:rsid w:val="00916CBF"/>
    <w:rsid w:val="00922168"/>
    <w:rsid w:val="00932C15"/>
    <w:rsid w:val="00933E73"/>
    <w:rsid w:val="00936270"/>
    <w:rsid w:val="00945B1C"/>
    <w:rsid w:val="00951514"/>
    <w:rsid w:val="009523A2"/>
    <w:rsid w:val="00956378"/>
    <w:rsid w:val="00956A81"/>
    <w:rsid w:val="009674DC"/>
    <w:rsid w:val="009868F7"/>
    <w:rsid w:val="009A4F8C"/>
    <w:rsid w:val="009A6AFD"/>
    <w:rsid w:val="009C0748"/>
    <w:rsid w:val="009C4107"/>
    <w:rsid w:val="009D20AA"/>
    <w:rsid w:val="009D582D"/>
    <w:rsid w:val="009D6AA7"/>
    <w:rsid w:val="009D6ADA"/>
    <w:rsid w:val="009E08A6"/>
    <w:rsid w:val="009E15AB"/>
    <w:rsid w:val="009E5C25"/>
    <w:rsid w:val="009E64F3"/>
    <w:rsid w:val="00A02B65"/>
    <w:rsid w:val="00A1600E"/>
    <w:rsid w:val="00A258E6"/>
    <w:rsid w:val="00A2794B"/>
    <w:rsid w:val="00A35804"/>
    <w:rsid w:val="00A35967"/>
    <w:rsid w:val="00A55A15"/>
    <w:rsid w:val="00A55D86"/>
    <w:rsid w:val="00A56401"/>
    <w:rsid w:val="00A61E6A"/>
    <w:rsid w:val="00A62014"/>
    <w:rsid w:val="00A75A5B"/>
    <w:rsid w:val="00A8567C"/>
    <w:rsid w:val="00A87ECF"/>
    <w:rsid w:val="00AB1C2D"/>
    <w:rsid w:val="00AB3D59"/>
    <w:rsid w:val="00AB5797"/>
    <w:rsid w:val="00AC4551"/>
    <w:rsid w:val="00AD2B40"/>
    <w:rsid w:val="00AD2D8A"/>
    <w:rsid w:val="00AD4FAD"/>
    <w:rsid w:val="00AE45D8"/>
    <w:rsid w:val="00AF2A13"/>
    <w:rsid w:val="00AF7D25"/>
    <w:rsid w:val="00B05497"/>
    <w:rsid w:val="00B10863"/>
    <w:rsid w:val="00B127A6"/>
    <w:rsid w:val="00B24A12"/>
    <w:rsid w:val="00B24C17"/>
    <w:rsid w:val="00B27800"/>
    <w:rsid w:val="00B32158"/>
    <w:rsid w:val="00B47D72"/>
    <w:rsid w:val="00B50FC6"/>
    <w:rsid w:val="00B519DC"/>
    <w:rsid w:val="00B544D8"/>
    <w:rsid w:val="00B60809"/>
    <w:rsid w:val="00B7412C"/>
    <w:rsid w:val="00BA3625"/>
    <w:rsid w:val="00BB1588"/>
    <w:rsid w:val="00BB3462"/>
    <w:rsid w:val="00BB43A0"/>
    <w:rsid w:val="00BC09EC"/>
    <w:rsid w:val="00BC2BB2"/>
    <w:rsid w:val="00BD01CB"/>
    <w:rsid w:val="00BD307B"/>
    <w:rsid w:val="00BD42D8"/>
    <w:rsid w:val="00BD4310"/>
    <w:rsid w:val="00BE27E7"/>
    <w:rsid w:val="00C0595F"/>
    <w:rsid w:val="00C23A30"/>
    <w:rsid w:val="00C27CA5"/>
    <w:rsid w:val="00C51C4A"/>
    <w:rsid w:val="00C65A9E"/>
    <w:rsid w:val="00C678A8"/>
    <w:rsid w:val="00C73409"/>
    <w:rsid w:val="00CA09E2"/>
    <w:rsid w:val="00CB03D5"/>
    <w:rsid w:val="00CB2FF9"/>
    <w:rsid w:val="00CB39F0"/>
    <w:rsid w:val="00CB4D05"/>
    <w:rsid w:val="00CB7D7B"/>
    <w:rsid w:val="00CC413D"/>
    <w:rsid w:val="00CC6F51"/>
    <w:rsid w:val="00CC6FB3"/>
    <w:rsid w:val="00CD1739"/>
    <w:rsid w:val="00CD79BD"/>
    <w:rsid w:val="00D06EA3"/>
    <w:rsid w:val="00D10CEE"/>
    <w:rsid w:val="00D16B9A"/>
    <w:rsid w:val="00D22A2F"/>
    <w:rsid w:val="00D36396"/>
    <w:rsid w:val="00D3794C"/>
    <w:rsid w:val="00D5236F"/>
    <w:rsid w:val="00D53E61"/>
    <w:rsid w:val="00D57AE8"/>
    <w:rsid w:val="00D60558"/>
    <w:rsid w:val="00D613D2"/>
    <w:rsid w:val="00D62E71"/>
    <w:rsid w:val="00D86041"/>
    <w:rsid w:val="00D90515"/>
    <w:rsid w:val="00D96810"/>
    <w:rsid w:val="00DA501A"/>
    <w:rsid w:val="00DB35AD"/>
    <w:rsid w:val="00DB76D4"/>
    <w:rsid w:val="00DD3BCA"/>
    <w:rsid w:val="00DD4B4D"/>
    <w:rsid w:val="00DE09DC"/>
    <w:rsid w:val="00DE20FE"/>
    <w:rsid w:val="00DE3FE6"/>
    <w:rsid w:val="00DF2087"/>
    <w:rsid w:val="00DF5B83"/>
    <w:rsid w:val="00E07C46"/>
    <w:rsid w:val="00E07E0B"/>
    <w:rsid w:val="00E110D7"/>
    <w:rsid w:val="00E12A21"/>
    <w:rsid w:val="00E12D70"/>
    <w:rsid w:val="00E341B4"/>
    <w:rsid w:val="00E4564C"/>
    <w:rsid w:val="00E521C2"/>
    <w:rsid w:val="00E618FA"/>
    <w:rsid w:val="00E666C3"/>
    <w:rsid w:val="00E74941"/>
    <w:rsid w:val="00E77983"/>
    <w:rsid w:val="00E81400"/>
    <w:rsid w:val="00E8686F"/>
    <w:rsid w:val="00E92E03"/>
    <w:rsid w:val="00E9592A"/>
    <w:rsid w:val="00EB2748"/>
    <w:rsid w:val="00EB2BBD"/>
    <w:rsid w:val="00EB4510"/>
    <w:rsid w:val="00ED0062"/>
    <w:rsid w:val="00ED471E"/>
    <w:rsid w:val="00EF5726"/>
    <w:rsid w:val="00EF7605"/>
    <w:rsid w:val="00F0163D"/>
    <w:rsid w:val="00F01A62"/>
    <w:rsid w:val="00F06482"/>
    <w:rsid w:val="00F225F6"/>
    <w:rsid w:val="00F26E48"/>
    <w:rsid w:val="00F2742C"/>
    <w:rsid w:val="00F35713"/>
    <w:rsid w:val="00F36845"/>
    <w:rsid w:val="00F40B1E"/>
    <w:rsid w:val="00F43F88"/>
    <w:rsid w:val="00F44528"/>
    <w:rsid w:val="00F46A07"/>
    <w:rsid w:val="00F538DE"/>
    <w:rsid w:val="00F5675A"/>
    <w:rsid w:val="00F61602"/>
    <w:rsid w:val="00F62D41"/>
    <w:rsid w:val="00F721E5"/>
    <w:rsid w:val="00F73CA8"/>
    <w:rsid w:val="00F7599E"/>
    <w:rsid w:val="00F8387A"/>
    <w:rsid w:val="00F9210C"/>
    <w:rsid w:val="00FA46FC"/>
    <w:rsid w:val="00FC091F"/>
    <w:rsid w:val="00FC3419"/>
    <w:rsid w:val="00FD1006"/>
    <w:rsid w:val="00FE02CA"/>
    <w:rsid w:val="00FF360F"/>
    <w:rsid w:val="00FF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ne number" w:uiPriority="0"/>
    <w:lsdException w:name="page number" w:uiPriority="0"/>
    <w:lsdException w:name="List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7B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qFormat/>
    <w:rsid w:val="00C0595F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0"/>
    <w:uiPriority w:val="9"/>
    <w:qFormat/>
    <w:rsid w:val="00C0595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1"/>
    <w:uiPriority w:val="9"/>
    <w:unhideWhenUsed/>
    <w:qFormat/>
    <w:rsid w:val="002F67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1"/>
    <w:uiPriority w:val="9"/>
    <w:qFormat/>
    <w:rsid w:val="00C0595F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0">
    <w:name w:val="heading 5"/>
    <w:basedOn w:val="a"/>
    <w:next w:val="a"/>
    <w:link w:val="5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rsid w:val="00C0595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2"/>
    <w:uiPriority w:val="9"/>
    <w:rsid w:val="00C0595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4"/>
    <w:uiPriority w:val="9"/>
    <w:rsid w:val="00C0595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">
    <w:name w:val="Heading 1"/>
    <w:basedOn w:val="a"/>
    <w:next w:val="a"/>
    <w:link w:val="12"/>
    <w:uiPriority w:val="9"/>
    <w:qFormat/>
    <w:rsid w:val="00CB7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"/>
    <w:basedOn w:val="a0"/>
    <w:link w:val="Heading1"/>
    <w:rsid w:val="00CB7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">
    <w:name w:val="Heading 2"/>
    <w:basedOn w:val="a"/>
    <w:next w:val="a3"/>
    <w:link w:val="20"/>
    <w:uiPriority w:val="9"/>
    <w:qFormat/>
    <w:rsid w:val="00CB7D7B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uiPriority w:val="1"/>
    <w:qFormat/>
    <w:rsid w:val="00CB7D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CB7D7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"/>
    <w:rsid w:val="00CB7D7B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">
    <w:name w:val="Heading 3"/>
    <w:basedOn w:val="a"/>
    <w:next w:val="a"/>
    <w:link w:val="30"/>
    <w:uiPriority w:val="9"/>
    <w:unhideWhenUsed/>
    <w:qFormat/>
    <w:rsid w:val="00CB7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0">
    <w:name w:val="Заголовок 3 Знак"/>
    <w:basedOn w:val="a0"/>
    <w:link w:val="Heading3"/>
    <w:uiPriority w:val="9"/>
    <w:rsid w:val="00CB7D7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">
    <w:name w:val="Heading 4"/>
    <w:basedOn w:val="a"/>
    <w:next w:val="a"/>
    <w:link w:val="40"/>
    <w:uiPriority w:val="9"/>
    <w:unhideWhenUsed/>
    <w:qFormat/>
    <w:rsid w:val="00CB7D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0">
    <w:name w:val="Заголовок 4 Знак"/>
    <w:basedOn w:val="a0"/>
    <w:link w:val="Heading4"/>
    <w:uiPriority w:val="9"/>
    <w:rsid w:val="00CB7D7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">
    <w:name w:val="Heading 5"/>
    <w:basedOn w:val="a"/>
    <w:next w:val="a"/>
    <w:link w:val="52"/>
    <w:uiPriority w:val="9"/>
    <w:unhideWhenUsed/>
    <w:qFormat/>
    <w:rsid w:val="00CB7D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2">
    <w:name w:val="Заголовок 5 Знак"/>
    <w:basedOn w:val="a0"/>
    <w:link w:val="Heading5"/>
    <w:uiPriority w:val="9"/>
    <w:rsid w:val="00CB7D7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">
    <w:name w:val="Heading 6"/>
    <w:basedOn w:val="a"/>
    <w:next w:val="a"/>
    <w:link w:val="60"/>
    <w:uiPriority w:val="9"/>
    <w:qFormat/>
    <w:rsid w:val="00CB7D7B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0">
    <w:name w:val="Заголовок 6 Знак"/>
    <w:basedOn w:val="a0"/>
    <w:link w:val="Heading6"/>
    <w:uiPriority w:val="9"/>
    <w:rsid w:val="00CB7D7B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">
    <w:name w:val="Heading 7"/>
    <w:basedOn w:val="a"/>
    <w:next w:val="a"/>
    <w:link w:val="70"/>
    <w:uiPriority w:val="9"/>
    <w:qFormat/>
    <w:rsid w:val="00CB7D7B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0">
    <w:name w:val="Заголовок 7 Знак"/>
    <w:basedOn w:val="a0"/>
    <w:link w:val="Heading7"/>
    <w:uiPriority w:val="9"/>
    <w:rsid w:val="00CB7D7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">
    <w:name w:val="Heading 8"/>
    <w:basedOn w:val="a"/>
    <w:next w:val="a"/>
    <w:link w:val="80"/>
    <w:uiPriority w:val="9"/>
    <w:qFormat/>
    <w:rsid w:val="00CB7D7B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0">
    <w:name w:val="Заголовок 8 Знак"/>
    <w:basedOn w:val="a0"/>
    <w:link w:val="Heading8"/>
    <w:uiPriority w:val="9"/>
    <w:rsid w:val="00CB7D7B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">
    <w:name w:val="Heading 9"/>
    <w:basedOn w:val="a"/>
    <w:next w:val="a"/>
    <w:link w:val="90"/>
    <w:uiPriority w:val="9"/>
    <w:qFormat/>
    <w:rsid w:val="00CB7D7B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0">
    <w:name w:val="Заголовок 9 Знак"/>
    <w:basedOn w:val="a0"/>
    <w:link w:val="Heading9"/>
    <w:uiPriority w:val="9"/>
    <w:rsid w:val="00CB7D7B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iPriority w:val="99"/>
    <w:unhideWhenUsed/>
    <w:rsid w:val="00CB7D7B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1"/>
    <w:qFormat/>
    <w:rsid w:val="00CB7D7B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link w:val="a6"/>
    <w:rsid w:val="00CB7D7B"/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CB7D7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1"/>
    <w:qFormat/>
    <w:rsid w:val="00CB7D7B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3">
    <w:name w:val="Без интервала1"/>
    <w:qFormat/>
    <w:rsid w:val="00CB7D7B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CB7D7B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2">
    <w:name w:val="Без интервала3"/>
    <w:rsid w:val="00CB7D7B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CB7D7B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qFormat/>
    <w:rsid w:val="00CB7D7B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CB7D7B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Обычный (Web)1 Знак2,Обычный (Web)1 Знак Знак1"/>
    <w:link w:val="ab"/>
    <w:rsid w:val="00CB7D7B"/>
    <w:rPr>
      <w:sz w:val="24"/>
      <w:szCs w:val="24"/>
    </w:rPr>
  </w:style>
  <w:style w:type="paragraph" w:styleId="ab">
    <w:name w:val="Normal (Web)"/>
    <w:aliases w:val="Обычный (Web)1,Обычный (Web)1 Знак"/>
    <w:basedOn w:val="a"/>
    <w:link w:val="aa"/>
    <w:uiPriority w:val="99"/>
    <w:unhideWhenUsed/>
    <w:rsid w:val="00CB7D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CB7D7B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CB7D7B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CB7D7B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CB7D7B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CB7D7B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CB7D7B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CB7D7B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4">
    <w:name w:val="Основной текст1"/>
    <w:basedOn w:val="a"/>
    <w:link w:val="ae"/>
    <w:rsid w:val="00CB7D7B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4"/>
    <w:rsid w:val="00CB7D7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2">
    <w:name w:val="Body Text Indent 2"/>
    <w:basedOn w:val="a"/>
    <w:link w:val="23"/>
    <w:rsid w:val="00CB7D7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0"/>
    <w:link w:val="22"/>
    <w:rsid w:val="00CB7D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CB7D7B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CB7D7B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CB7D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rsid w:val="00CB7D7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uiPriority w:val="99"/>
    <w:rsid w:val="00CB7D7B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semiHidden/>
    <w:rsid w:val="00CB7D7B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uiPriority w:val="99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uiPriority w:val="99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нак2"/>
    <w:basedOn w:val="a"/>
    <w:rsid w:val="00CB7D7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CB7D7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CB7D7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rsid w:val="00CB7D7B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uiPriority w:val="22"/>
    <w:qFormat/>
    <w:rsid w:val="00CB7D7B"/>
    <w:rPr>
      <w:b/>
      <w:bCs/>
    </w:rPr>
  </w:style>
  <w:style w:type="paragraph" w:customStyle="1" w:styleId="af9">
    <w:name w:val="Организация"/>
    <w:basedOn w:val="a"/>
    <w:rsid w:val="00CB7D7B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CB7D7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CB7D7B"/>
    <w:rPr>
      <w:rFonts w:eastAsiaTheme="minorEastAsia"/>
      <w:lang w:eastAsia="ru-RU"/>
    </w:rPr>
  </w:style>
  <w:style w:type="paragraph" w:customStyle="1" w:styleId="16">
    <w:name w:val="Обычный1"/>
    <w:rsid w:val="00CB7D7B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5">
    <w:name w:val="Обычный (веб)2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CB7D7B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6">
    <w:name w:val="Основной текст (2)_"/>
    <w:basedOn w:val="a0"/>
    <w:link w:val="212"/>
    <w:rsid w:val="00CB7D7B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6"/>
    <w:rsid w:val="00CB7D7B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7">
    <w:name w:val="Основной текст Знак1"/>
    <w:basedOn w:val="a0"/>
    <w:rsid w:val="00CB7D7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CB7D7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7D7B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rsid w:val="00CB7D7B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Основной шрифт абзаца1"/>
    <w:rsid w:val="00CB7D7B"/>
  </w:style>
  <w:style w:type="character" w:customStyle="1" w:styleId="InternetLink">
    <w:name w:val="Internet Link"/>
    <w:rsid w:val="00CB7D7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CB7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7D7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Основной текст2"/>
    <w:basedOn w:val="a"/>
    <w:rsid w:val="00CB7D7B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9">
    <w:name w:val="Обычный (веб)1"/>
    <w:basedOn w:val="a"/>
    <w:rsid w:val="00CB7D7B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CB7D7B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CB7D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8">
    <w:name w:val="Обычный2"/>
    <w:rsid w:val="00CB7D7B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CB7D7B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5">
    <w:name w:val="Body Text 3"/>
    <w:basedOn w:val="a"/>
    <w:link w:val="36"/>
    <w:semiHidden/>
    <w:unhideWhenUsed/>
    <w:rsid w:val="00CB7D7B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semiHidden/>
    <w:rsid w:val="00CB7D7B"/>
    <w:rPr>
      <w:rFonts w:eastAsiaTheme="minorEastAsia"/>
      <w:sz w:val="16"/>
      <w:szCs w:val="16"/>
      <w:lang w:eastAsia="ru-RU"/>
    </w:rPr>
  </w:style>
  <w:style w:type="paragraph" w:customStyle="1" w:styleId="29">
    <w:name w:val="Абзац списка2"/>
    <w:basedOn w:val="a"/>
    <w:rsid w:val="00CB7D7B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CB7D7B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a">
    <w:name w:val="Body Text 2"/>
    <w:basedOn w:val="a"/>
    <w:link w:val="2b"/>
    <w:uiPriority w:val="99"/>
    <w:semiHidden/>
    <w:unhideWhenUsed/>
    <w:rsid w:val="00CB7D7B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b">
    <w:name w:val="Основной текст 2 Знак"/>
    <w:basedOn w:val="a0"/>
    <w:link w:val="2a"/>
    <w:uiPriority w:val="99"/>
    <w:semiHidden/>
    <w:rsid w:val="00CB7D7B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CB7D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qFormat/>
    <w:rsid w:val="00CB7D7B"/>
    <w:rPr>
      <w:i/>
      <w:iCs/>
    </w:rPr>
  </w:style>
  <w:style w:type="character" w:customStyle="1" w:styleId="ConsPlusNormal1">
    <w:name w:val="ConsPlusNormal1"/>
    <w:rsid w:val="00CB7D7B"/>
    <w:rPr>
      <w:rFonts w:ascii="Arial" w:hAnsi="Arial" w:cs="Arial"/>
      <w:lang w:eastAsia="ar-SA"/>
    </w:rPr>
  </w:style>
  <w:style w:type="paragraph" w:customStyle="1" w:styleId="37">
    <w:name w:val="Абзац списка3"/>
    <w:basedOn w:val="a"/>
    <w:rsid w:val="00CB7D7B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">
    <w:name w:val="Абзац списка4"/>
    <w:basedOn w:val="a"/>
    <w:rsid w:val="00CB7D7B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CB7D7B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CB7D7B"/>
    <w:rPr>
      <w:color w:val="0000FF"/>
      <w:u w:val="single"/>
    </w:rPr>
  </w:style>
  <w:style w:type="character" w:customStyle="1" w:styleId="Heading1Char">
    <w:name w:val="Heading 1 Char"/>
    <w:basedOn w:val="a0"/>
    <w:link w:val="Heading10"/>
    <w:uiPriority w:val="9"/>
    <w:rsid w:val="00CB7D7B"/>
    <w:rPr>
      <w:rFonts w:ascii="Arial" w:eastAsia="Arial" w:hAnsi="Arial" w:cs="Arial"/>
      <w:sz w:val="40"/>
      <w:szCs w:val="40"/>
    </w:rPr>
  </w:style>
  <w:style w:type="paragraph" w:customStyle="1" w:styleId="Heading10">
    <w:name w:val="Heading 1"/>
    <w:basedOn w:val="a"/>
    <w:next w:val="a3"/>
    <w:link w:val="Heading1Char"/>
    <w:uiPriority w:val="1"/>
    <w:qFormat/>
    <w:rsid w:val="00CB7D7B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0"/>
    <w:uiPriority w:val="9"/>
    <w:rsid w:val="00CB7D7B"/>
    <w:rPr>
      <w:rFonts w:ascii="Arial" w:eastAsia="Arial" w:hAnsi="Arial" w:cs="Arial"/>
      <w:sz w:val="34"/>
    </w:rPr>
  </w:style>
  <w:style w:type="paragraph" w:customStyle="1" w:styleId="Heading20">
    <w:name w:val="Heading 2"/>
    <w:basedOn w:val="a"/>
    <w:next w:val="a3"/>
    <w:link w:val="Heading2Char"/>
    <w:uiPriority w:val="1"/>
    <w:qFormat/>
    <w:rsid w:val="00CB7D7B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0"/>
    <w:uiPriority w:val="9"/>
    <w:rsid w:val="00CB7D7B"/>
    <w:rPr>
      <w:rFonts w:ascii="Arial" w:eastAsia="Arial" w:hAnsi="Arial" w:cs="Arial"/>
      <w:sz w:val="30"/>
      <w:szCs w:val="30"/>
    </w:rPr>
  </w:style>
  <w:style w:type="paragraph" w:customStyle="1" w:styleId="Heading30">
    <w:name w:val="Heading 3"/>
    <w:basedOn w:val="a"/>
    <w:next w:val="a3"/>
    <w:link w:val="Heading3Char"/>
    <w:uiPriority w:val="9"/>
    <w:qFormat/>
    <w:rsid w:val="00CB7D7B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0">
    <w:name w:val="Heading 4"/>
    <w:basedOn w:val="a"/>
    <w:next w:val="a"/>
    <w:link w:val="Heading4Char"/>
    <w:uiPriority w:val="9"/>
    <w:unhideWhenUsed/>
    <w:qFormat/>
    <w:rsid w:val="00CB7D7B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0"/>
    <w:uiPriority w:val="9"/>
    <w:rsid w:val="00CB7D7B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0">
    <w:name w:val="Heading 5"/>
    <w:basedOn w:val="a"/>
    <w:next w:val="a"/>
    <w:link w:val="Heading5Char"/>
    <w:uiPriority w:val="9"/>
    <w:unhideWhenUsed/>
    <w:qFormat/>
    <w:rsid w:val="00CB7D7B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0"/>
    <w:uiPriority w:val="9"/>
    <w:rsid w:val="00CB7D7B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0">
    <w:name w:val="Heading 6"/>
    <w:basedOn w:val="a"/>
    <w:next w:val="a"/>
    <w:link w:val="Heading6Char"/>
    <w:uiPriority w:val="9"/>
    <w:unhideWhenUsed/>
    <w:qFormat/>
    <w:rsid w:val="00CB7D7B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0"/>
    <w:uiPriority w:val="9"/>
    <w:rsid w:val="00CB7D7B"/>
    <w:rPr>
      <w:rFonts w:ascii="Arial" w:eastAsia="Arial" w:hAnsi="Arial" w:cs="Arial"/>
      <w:b/>
      <w:bCs/>
      <w:lang w:eastAsia="ar-SA"/>
    </w:rPr>
  </w:style>
  <w:style w:type="paragraph" w:customStyle="1" w:styleId="Heading70">
    <w:name w:val="Heading 7"/>
    <w:basedOn w:val="a"/>
    <w:next w:val="a"/>
    <w:link w:val="Heading7Char"/>
    <w:uiPriority w:val="9"/>
    <w:unhideWhenUsed/>
    <w:qFormat/>
    <w:rsid w:val="00CB7D7B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0"/>
    <w:uiPriority w:val="9"/>
    <w:rsid w:val="00CB7D7B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0">
    <w:name w:val="Heading 8"/>
    <w:basedOn w:val="a"/>
    <w:next w:val="a"/>
    <w:link w:val="Heading8Char"/>
    <w:uiPriority w:val="9"/>
    <w:unhideWhenUsed/>
    <w:qFormat/>
    <w:rsid w:val="00CB7D7B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0"/>
    <w:uiPriority w:val="9"/>
    <w:rsid w:val="00CB7D7B"/>
    <w:rPr>
      <w:rFonts w:ascii="Arial" w:eastAsia="Arial" w:hAnsi="Arial" w:cs="Arial"/>
      <w:i/>
      <w:iCs/>
      <w:lang w:eastAsia="ar-SA"/>
    </w:rPr>
  </w:style>
  <w:style w:type="paragraph" w:customStyle="1" w:styleId="Heading90">
    <w:name w:val="Heading 9"/>
    <w:basedOn w:val="a"/>
    <w:next w:val="a"/>
    <w:link w:val="Heading9Char"/>
    <w:uiPriority w:val="9"/>
    <w:unhideWhenUsed/>
    <w:qFormat/>
    <w:rsid w:val="00CB7D7B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0"/>
    <w:uiPriority w:val="9"/>
    <w:rsid w:val="00CB7D7B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CB7D7B"/>
    <w:rPr>
      <w:sz w:val="48"/>
      <w:szCs w:val="48"/>
    </w:rPr>
  </w:style>
  <w:style w:type="character" w:customStyle="1" w:styleId="1a">
    <w:name w:val="Подзаголовок Знак1"/>
    <w:basedOn w:val="a0"/>
    <w:link w:val="afe"/>
    <w:uiPriority w:val="11"/>
    <w:rsid w:val="00CB7D7B"/>
    <w:rPr>
      <w:sz w:val="24"/>
      <w:szCs w:val="24"/>
    </w:rPr>
  </w:style>
  <w:style w:type="paragraph" w:styleId="afe">
    <w:name w:val="Subtitle"/>
    <w:basedOn w:val="ad"/>
    <w:next w:val="a3"/>
    <w:link w:val="1a"/>
    <w:uiPriority w:val="11"/>
    <w:qFormat/>
    <w:rsid w:val="00CB7D7B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c">
    <w:name w:val="Quote"/>
    <w:basedOn w:val="a"/>
    <w:next w:val="a"/>
    <w:link w:val="2d"/>
    <w:uiPriority w:val="29"/>
    <w:qFormat/>
    <w:rsid w:val="00CB7D7B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d">
    <w:name w:val="Цитата 2 Знак"/>
    <w:basedOn w:val="a0"/>
    <w:link w:val="2c"/>
    <w:uiPriority w:val="29"/>
    <w:rsid w:val="00CB7D7B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CB7D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CB7D7B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CB7D7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B7D7B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unhideWhenUsed/>
    <w:rsid w:val="00CB7D7B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CB7D7B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CB7D7B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CB7D7B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CB7D7B"/>
    <w:rPr>
      <w:rFonts w:ascii="Calibri" w:eastAsia="Lucida Sans Unicode" w:hAnsi="Calibri" w:cs="Calibri"/>
      <w:sz w:val="20"/>
      <w:lang w:eastAsia="ar-SA"/>
    </w:rPr>
  </w:style>
  <w:style w:type="paragraph" w:styleId="1b">
    <w:name w:val="toc 1"/>
    <w:basedOn w:val="a"/>
    <w:next w:val="a"/>
    <w:uiPriority w:val="39"/>
    <w:unhideWhenUsed/>
    <w:rsid w:val="00CB7D7B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e">
    <w:name w:val="toc 2"/>
    <w:basedOn w:val="a"/>
    <w:next w:val="a"/>
    <w:uiPriority w:val="39"/>
    <w:unhideWhenUsed/>
    <w:rsid w:val="00CB7D7B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8">
    <w:name w:val="toc 3"/>
    <w:basedOn w:val="a"/>
    <w:next w:val="a"/>
    <w:uiPriority w:val="39"/>
    <w:unhideWhenUsed/>
    <w:rsid w:val="00CB7D7B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3">
    <w:name w:val="toc 4"/>
    <w:basedOn w:val="a"/>
    <w:next w:val="a"/>
    <w:uiPriority w:val="39"/>
    <w:unhideWhenUsed/>
    <w:rsid w:val="00CB7D7B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3">
    <w:name w:val="toc 5"/>
    <w:basedOn w:val="a"/>
    <w:next w:val="a"/>
    <w:uiPriority w:val="39"/>
    <w:unhideWhenUsed/>
    <w:rsid w:val="00CB7D7B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2">
    <w:name w:val="toc 6"/>
    <w:basedOn w:val="a"/>
    <w:next w:val="a"/>
    <w:uiPriority w:val="39"/>
    <w:unhideWhenUsed/>
    <w:rsid w:val="00CB7D7B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2">
    <w:name w:val="toc 7"/>
    <w:basedOn w:val="a"/>
    <w:next w:val="a"/>
    <w:uiPriority w:val="39"/>
    <w:unhideWhenUsed/>
    <w:rsid w:val="00CB7D7B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2">
    <w:name w:val="toc 8"/>
    <w:basedOn w:val="a"/>
    <w:next w:val="a"/>
    <w:uiPriority w:val="39"/>
    <w:unhideWhenUsed/>
    <w:rsid w:val="00CB7D7B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2">
    <w:name w:val="toc 9"/>
    <w:basedOn w:val="a"/>
    <w:next w:val="a"/>
    <w:uiPriority w:val="39"/>
    <w:unhideWhenUsed/>
    <w:rsid w:val="00CB7D7B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CB7D7B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CB7D7B"/>
  </w:style>
  <w:style w:type="character" w:customStyle="1" w:styleId="WW8Num1z1">
    <w:name w:val="WW8Num1z1"/>
    <w:rsid w:val="00CB7D7B"/>
  </w:style>
  <w:style w:type="character" w:customStyle="1" w:styleId="WW8Num1z2">
    <w:name w:val="WW8Num1z2"/>
    <w:rsid w:val="00CB7D7B"/>
  </w:style>
  <w:style w:type="character" w:customStyle="1" w:styleId="WW8Num1z3">
    <w:name w:val="WW8Num1z3"/>
    <w:rsid w:val="00CB7D7B"/>
  </w:style>
  <w:style w:type="character" w:customStyle="1" w:styleId="WW8Num1z4">
    <w:name w:val="WW8Num1z4"/>
    <w:rsid w:val="00CB7D7B"/>
  </w:style>
  <w:style w:type="character" w:customStyle="1" w:styleId="WW8Num1z5">
    <w:name w:val="WW8Num1z5"/>
    <w:rsid w:val="00CB7D7B"/>
  </w:style>
  <w:style w:type="character" w:customStyle="1" w:styleId="WW8Num1z6">
    <w:name w:val="WW8Num1z6"/>
    <w:rsid w:val="00CB7D7B"/>
  </w:style>
  <w:style w:type="character" w:customStyle="1" w:styleId="WW8Num1z7">
    <w:name w:val="WW8Num1z7"/>
    <w:rsid w:val="00CB7D7B"/>
  </w:style>
  <w:style w:type="character" w:customStyle="1" w:styleId="WW8Num1z8">
    <w:name w:val="WW8Num1z8"/>
    <w:rsid w:val="00CB7D7B"/>
  </w:style>
  <w:style w:type="character" w:customStyle="1" w:styleId="54">
    <w:name w:val="Основной шрифт абзаца5"/>
    <w:rsid w:val="00CB7D7B"/>
  </w:style>
  <w:style w:type="character" w:customStyle="1" w:styleId="44">
    <w:name w:val="Основной шрифт абзаца4"/>
    <w:rsid w:val="00CB7D7B"/>
  </w:style>
  <w:style w:type="character" w:customStyle="1" w:styleId="39">
    <w:name w:val="Основной шрифт абзаца3"/>
    <w:rsid w:val="00CB7D7B"/>
  </w:style>
  <w:style w:type="character" w:customStyle="1" w:styleId="WW8Num2z0">
    <w:name w:val="WW8Num2z0"/>
    <w:rsid w:val="00CB7D7B"/>
  </w:style>
  <w:style w:type="character" w:customStyle="1" w:styleId="WW8Num2z1">
    <w:name w:val="WW8Num2z1"/>
    <w:rsid w:val="00CB7D7B"/>
    <w:rPr>
      <w:rFonts w:cs="Times New Roman"/>
    </w:rPr>
  </w:style>
  <w:style w:type="character" w:customStyle="1" w:styleId="WW8Num2z2">
    <w:name w:val="WW8Num2z2"/>
    <w:rsid w:val="00CB7D7B"/>
  </w:style>
  <w:style w:type="character" w:customStyle="1" w:styleId="WW8Num2z3">
    <w:name w:val="WW8Num2z3"/>
    <w:rsid w:val="00CB7D7B"/>
  </w:style>
  <w:style w:type="character" w:customStyle="1" w:styleId="WW8Num2z4">
    <w:name w:val="WW8Num2z4"/>
    <w:rsid w:val="00CB7D7B"/>
  </w:style>
  <w:style w:type="character" w:customStyle="1" w:styleId="WW8Num2z5">
    <w:name w:val="WW8Num2z5"/>
    <w:rsid w:val="00CB7D7B"/>
  </w:style>
  <w:style w:type="character" w:customStyle="1" w:styleId="WW8Num2z6">
    <w:name w:val="WW8Num2z6"/>
    <w:rsid w:val="00CB7D7B"/>
  </w:style>
  <w:style w:type="character" w:customStyle="1" w:styleId="WW8Num2z7">
    <w:name w:val="WW8Num2z7"/>
    <w:rsid w:val="00CB7D7B"/>
  </w:style>
  <w:style w:type="character" w:customStyle="1" w:styleId="WW8Num2z8">
    <w:name w:val="WW8Num2z8"/>
    <w:rsid w:val="00CB7D7B"/>
  </w:style>
  <w:style w:type="character" w:customStyle="1" w:styleId="WW8Num3z0">
    <w:name w:val="WW8Num3z0"/>
    <w:rsid w:val="00CB7D7B"/>
    <w:rPr>
      <w:rFonts w:ascii="Symbol" w:hAnsi="Symbol" w:cs="OpenSymbol"/>
    </w:rPr>
  </w:style>
  <w:style w:type="character" w:customStyle="1" w:styleId="WW8Num3z1">
    <w:name w:val="WW8Num3z1"/>
    <w:rsid w:val="00CB7D7B"/>
    <w:rPr>
      <w:rFonts w:ascii="Courier New" w:hAnsi="Courier New" w:cs="Courier New"/>
    </w:rPr>
  </w:style>
  <w:style w:type="character" w:customStyle="1" w:styleId="WW8Num3z2">
    <w:name w:val="WW8Num3z2"/>
    <w:rsid w:val="00CB7D7B"/>
    <w:rPr>
      <w:rFonts w:ascii="Wingdings" w:hAnsi="Wingdings" w:cs="Wingdings"/>
    </w:rPr>
  </w:style>
  <w:style w:type="character" w:customStyle="1" w:styleId="WW8Num3z3">
    <w:name w:val="WW8Num3z3"/>
    <w:rsid w:val="00CB7D7B"/>
  </w:style>
  <w:style w:type="character" w:customStyle="1" w:styleId="WW8Num3z4">
    <w:name w:val="WW8Num3z4"/>
    <w:rsid w:val="00CB7D7B"/>
  </w:style>
  <w:style w:type="character" w:customStyle="1" w:styleId="WW8Num3z5">
    <w:name w:val="WW8Num3z5"/>
    <w:rsid w:val="00CB7D7B"/>
  </w:style>
  <w:style w:type="character" w:customStyle="1" w:styleId="WW8Num3z6">
    <w:name w:val="WW8Num3z6"/>
    <w:rsid w:val="00CB7D7B"/>
  </w:style>
  <w:style w:type="character" w:customStyle="1" w:styleId="WW8Num3z7">
    <w:name w:val="WW8Num3z7"/>
    <w:rsid w:val="00CB7D7B"/>
  </w:style>
  <w:style w:type="character" w:customStyle="1" w:styleId="WW8Num3z8">
    <w:name w:val="WW8Num3z8"/>
    <w:rsid w:val="00CB7D7B"/>
  </w:style>
  <w:style w:type="character" w:customStyle="1" w:styleId="WW8Num4z0">
    <w:name w:val="WW8Num4z0"/>
    <w:rsid w:val="00CB7D7B"/>
  </w:style>
  <w:style w:type="character" w:customStyle="1" w:styleId="WW8Num4z1">
    <w:name w:val="WW8Num4z1"/>
    <w:rsid w:val="00CB7D7B"/>
  </w:style>
  <w:style w:type="character" w:customStyle="1" w:styleId="WW8Num4z2">
    <w:name w:val="WW8Num4z2"/>
    <w:rsid w:val="00CB7D7B"/>
  </w:style>
  <w:style w:type="character" w:customStyle="1" w:styleId="WW8Num4z3">
    <w:name w:val="WW8Num4z3"/>
    <w:rsid w:val="00CB7D7B"/>
  </w:style>
  <w:style w:type="character" w:customStyle="1" w:styleId="WW8Num4z4">
    <w:name w:val="WW8Num4z4"/>
    <w:rsid w:val="00CB7D7B"/>
  </w:style>
  <w:style w:type="character" w:customStyle="1" w:styleId="WW8Num4z5">
    <w:name w:val="WW8Num4z5"/>
    <w:rsid w:val="00CB7D7B"/>
  </w:style>
  <w:style w:type="character" w:customStyle="1" w:styleId="WW8Num4z6">
    <w:name w:val="WW8Num4z6"/>
    <w:rsid w:val="00CB7D7B"/>
  </w:style>
  <w:style w:type="character" w:customStyle="1" w:styleId="WW8Num4z7">
    <w:name w:val="WW8Num4z7"/>
    <w:rsid w:val="00CB7D7B"/>
  </w:style>
  <w:style w:type="character" w:customStyle="1" w:styleId="WW8Num4z8">
    <w:name w:val="WW8Num4z8"/>
    <w:rsid w:val="00CB7D7B"/>
  </w:style>
  <w:style w:type="character" w:customStyle="1" w:styleId="2f">
    <w:name w:val="Основной шрифт абзаца2"/>
    <w:rsid w:val="00CB7D7B"/>
  </w:style>
  <w:style w:type="character" w:customStyle="1" w:styleId="Absatz-Standardschriftart">
    <w:name w:val="Absatz-Standardschriftart"/>
    <w:rsid w:val="00CB7D7B"/>
  </w:style>
  <w:style w:type="character" w:customStyle="1" w:styleId="WW-Absatz-Standardschriftart">
    <w:name w:val="WW-Absatz-Standardschriftart"/>
    <w:rsid w:val="00CB7D7B"/>
  </w:style>
  <w:style w:type="character" w:customStyle="1" w:styleId="WW-Absatz-Standardschriftart1">
    <w:name w:val="WW-Absatz-Standardschriftart1"/>
    <w:rsid w:val="00CB7D7B"/>
  </w:style>
  <w:style w:type="character" w:customStyle="1" w:styleId="WW-Absatz-Standardschriftart11">
    <w:name w:val="WW-Absatz-Standardschriftart11"/>
    <w:rsid w:val="00CB7D7B"/>
  </w:style>
  <w:style w:type="character" w:customStyle="1" w:styleId="WW-Absatz-Standardschriftart111">
    <w:name w:val="WW-Absatz-Standardschriftart111"/>
    <w:rsid w:val="00CB7D7B"/>
  </w:style>
  <w:style w:type="character" w:customStyle="1" w:styleId="WW-Absatz-Standardschriftart1111">
    <w:name w:val="WW-Absatz-Standardschriftart1111"/>
    <w:rsid w:val="00CB7D7B"/>
  </w:style>
  <w:style w:type="character" w:customStyle="1" w:styleId="WW-Absatz-Standardschriftart11111">
    <w:name w:val="WW-Absatz-Standardschriftart11111"/>
    <w:rsid w:val="00CB7D7B"/>
  </w:style>
  <w:style w:type="character" w:customStyle="1" w:styleId="WW-Absatz-Standardschriftart111111">
    <w:name w:val="WW-Absatz-Standardschriftart111111"/>
    <w:rsid w:val="00CB7D7B"/>
  </w:style>
  <w:style w:type="character" w:customStyle="1" w:styleId="WW-Absatz-Standardschriftart1111111">
    <w:name w:val="WW-Absatz-Standardschriftart1111111"/>
    <w:rsid w:val="00CB7D7B"/>
  </w:style>
  <w:style w:type="character" w:customStyle="1" w:styleId="WW-Absatz-Standardschriftart11111111">
    <w:name w:val="WW-Absatz-Standardschriftart11111111"/>
    <w:rsid w:val="00CB7D7B"/>
  </w:style>
  <w:style w:type="character" w:customStyle="1" w:styleId="WW-Absatz-Standardschriftart111111111">
    <w:name w:val="WW-Absatz-Standardschriftart111111111"/>
    <w:rsid w:val="00CB7D7B"/>
  </w:style>
  <w:style w:type="character" w:customStyle="1" w:styleId="WW-Absatz-Standardschriftart1111111111">
    <w:name w:val="WW-Absatz-Standardschriftart1111111111"/>
    <w:rsid w:val="00CB7D7B"/>
  </w:style>
  <w:style w:type="character" w:customStyle="1" w:styleId="WW-Absatz-Standardschriftart11111111111">
    <w:name w:val="WW-Absatz-Standardschriftart11111111111"/>
    <w:rsid w:val="00CB7D7B"/>
  </w:style>
  <w:style w:type="character" w:customStyle="1" w:styleId="WW-Absatz-Standardschriftart111111111111">
    <w:name w:val="WW-Absatz-Standardschriftart111111111111"/>
    <w:rsid w:val="00CB7D7B"/>
  </w:style>
  <w:style w:type="character" w:customStyle="1" w:styleId="WW8Num11z0">
    <w:name w:val="WW8Num11z0"/>
    <w:rsid w:val="00CB7D7B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7B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CB7D7B"/>
  </w:style>
  <w:style w:type="character" w:customStyle="1" w:styleId="93">
    <w:name w:val="Знак Знак9"/>
    <w:basedOn w:val="110"/>
    <w:rsid w:val="00CB7D7B"/>
  </w:style>
  <w:style w:type="character" w:customStyle="1" w:styleId="83">
    <w:name w:val="Знак Знак8"/>
    <w:basedOn w:val="110"/>
    <w:rsid w:val="00CB7D7B"/>
  </w:style>
  <w:style w:type="character" w:customStyle="1" w:styleId="130">
    <w:name w:val="Знак Знак13"/>
    <w:rsid w:val="00CB7D7B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CB7D7B"/>
    <w:rPr>
      <w:rFonts w:ascii="Arial" w:eastAsia="Times New Roman" w:hAnsi="Arial" w:cs="Arial"/>
      <w:b/>
      <w:bCs/>
      <w:sz w:val="26"/>
      <w:szCs w:val="26"/>
    </w:rPr>
  </w:style>
  <w:style w:type="character" w:customStyle="1" w:styleId="73">
    <w:name w:val="Знак Знак7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63">
    <w:name w:val="Знак Знак6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c">
    <w:name w:val="Номер страницы1"/>
    <w:rsid w:val="00CB7D7B"/>
  </w:style>
  <w:style w:type="character" w:customStyle="1" w:styleId="55">
    <w:name w:val="Знак Знак5"/>
    <w:rsid w:val="00CB7D7B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CB7D7B"/>
  </w:style>
  <w:style w:type="character" w:customStyle="1" w:styleId="45">
    <w:name w:val="Знак Знак4"/>
    <w:rsid w:val="00CB7D7B"/>
    <w:rPr>
      <w:rFonts w:ascii="Times New Roman" w:eastAsia="Times New Roman" w:hAnsi="Times New Roman" w:cs="Times New Roman"/>
      <w:sz w:val="28"/>
      <w:szCs w:val="24"/>
    </w:rPr>
  </w:style>
  <w:style w:type="character" w:customStyle="1" w:styleId="3a">
    <w:name w:val="Знак Знак3"/>
    <w:rsid w:val="00CB7D7B"/>
    <w:rPr>
      <w:rFonts w:ascii="Tahoma" w:eastAsia="Times New Roman" w:hAnsi="Tahoma" w:cs="Tahoma"/>
      <w:sz w:val="16"/>
      <w:szCs w:val="16"/>
    </w:rPr>
  </w:style>
  <w:style w:type="character" w:customStyle="1" w:styleId="2f0">
    <w:name w:val="Знак Знак2"/>
    <w:rsid w:val="00CB7D7B"/>
    <w:rPr>
      <w:rFonts w:ascii="Times New Roman" w:hAnsi="Times New Roman" w:cs="Times New Roman"/>
      <w:sz w:val="16"/>
      <w:szCs w:val="16"/>
    </w:rPr>
  </w:style>
  <w:style w:type="character" w:customStyle="1" w:styleId="1d">
    <w:name w:val="Знак Знак1"/>
    <w:rsid w:val="00CB7D7B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uiPriority w:val="99"/>
    <w:rsid w:val="00CB7D7B"/>
    <w:rPr>
      <w:b w:val="0"/>
      <w:bCs w:val="0"/>
      <w:color w:val="106BBE"/>
      <w:sz w:val="26"/>
      <w:szCs w:val="26"/>
    </w:rPr>
  </w:style>
  <w:style w:type="character" w:customStyle="1" w:styleId="1e">
    <w:name w:val="Просмотренная гиперссылка1"/>
    <w:rsid w:val="00CB7D7B"/>
    <w:rPr>
      <w:color w:val="800080"/>
      <w:u w:val="single"/>
    </w:rPr>
  </w:style>
  <w:style w:type="character" w:customStyle="1" w:styleId="FontStyle43">
    <w:name w:val="Font Style43"/>
    <w:rsid w:val="00CB7D7B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CB7D7B"/>
  </w:style>
  <w:style w:type="character" w:customStyle="1" w:styleId="aff9">
    <w:name w:val="Маркеры списка"/>
    <w:rsid w:val="00CB7D7B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8"/>
    <w:uiPriority w:val="11"/>
    <w:rsid w:val="00CB7D7B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CB7D7B"/>
    <w:rPr>
      <w:rFonts w:cs="OpenSymbol"/>
    </w:rPr>
  </w:style>
  <w:style w:type="character" w:customStyle="1" w:styleId="ListLabel2">
    <w:name w:val="ListLabel 2"/>
    <w:rsid w:val="00CB7D7B"/>
    <w:rPr>
      <w:rFonts w:cs="Courier New"/>
    </w:rPr>
  </w:style>
  <w:style w:type="character" w:customStyle="1" w:styleId="ListLabel3">
    <w:name w:val="ListLabel 3"/>
    <w:rsid w:val="00CB7D7B"/>
    <w:rPr>
      <w:sz w:val="20"/>
    </w:rPr>
  </w:style>
  <w:style w:type="character" w:customStyle="1" w:styleId="affb">
    <w:name w:val="Символ нумерации"/>
    <w:rsid w:val="00CB7D7B"/>
  </w:style>
  <w:style w:type="character" w:styleId="affc">
    <w:name w:val="line number"/>
    <w:rsid w:val="00CB7D7B"/>
  </w:style>
  <w:style w:type="paragraph" w:styleId="affd">
    <w:name w:val="List"/>
    <w:basedOn w:val="a3"/>
    <w:rsid w:val="00CB7D7B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6">
    <w:name w:val="Название5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4">
    <w:name w:val="Указатель6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6">
    <w:name w:val="Название4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7">
    <w:name w:val="Указатель5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b">
    <w:name w:val="Название3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7">
    <w:name w:val="Указатель4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1">
    <w:name w:val="Название2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c">
    <w:name w:val="Указатель3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f">
    <w:name w:val="Название объекта1"/>
    <w:basedOn w:val="a"/>
    <w:uiPriority w:val="35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2">
    <w:name w:val="Указатель2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0">
    <w:name w:val="Название1"/>
    <w:basedOn w:val="a"/>
    <w:rsid w:val="00CB7D7B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1">
    <w:name w:val="Указатель1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CB7D7B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3">
    <w:name w:val="Подзаголовок Знак2"/>
    <w:basedOn w:val="a0"/>
    <w:link w:val="afe"/>
    <w:uiPriority w:val="11"/>
    <w:rsid w:val="00CB7D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2">
    <w:name w:val="Текст выноски1"/>
    <w:basedOn w:val="a"/>
    <w:rsid w:val="00CB7D7B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3">
    <w:name w:val="Знак1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CB7D7B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4">
    <w:name w:val="Знак1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rsid w:val="00CB7D7B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CB7D7B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CB7D7B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CB7D7B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CB7D7B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CB7D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CB7D7B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CB7D7B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CB7D7B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CB7D7B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uiPriority w:val="10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uiPriority w:val="10"/>
    <w:rsid w:val="00CB7D7B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5">
    <w:name w:val="Основной текст (2)"/>
    <w:basedOn w:val="a"/>
    <w:uiPriority w:val="99"/>
    <w:rsid w:val="00CB7D7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">
    <w:name w:val="Основной текст4"/>
    <w:basedOn w:val="a"/>
    <w:rsid w:val="00CB7D7B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CB7D7B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CB7D7B"/>
    <w:rPr>
      <w:rFonts w:hint="default"/>
    </w:rPr>
  </w:style>
  <w:style w:type="character" w:customStyle="1" w:styleId="WW8Num6z0">
    <w:name w:val="WW8Num6z0"/>
    <w:rsid w:val="00CB7D7B"/>
    <w:rPr>
      <w:rFonts w:hint="default"/>
    </w:rPr>
  </w:style>
  <w:style w:type="character" w:customStyle="1" w:styleId="WW8Num7z0">
    <w:name w:val="WW8Num7z0"/>
    <w:rsid w:val="00CB7D7B"/>
    <w:rPr>
      <w:rFonts w:hint="default"/>
    </w:rPr>
  </w:style>
  <w:style w:type="character" w:customStyle="1" w:styleId="WW8Num8z0">
    <w:name w:val="WW8Num8z0"/>
    <w:rsid w:val="00CB7D7B"/>
    <w:rPr>
      <w:rFonts w:hint="default"/>
    </w:rPr>
  </w:style>
  <w:style w:type="character" w:customStyle="1" w:styleId="WW8Num9z0">
    <w:name w:val="WW8Num9z0"/>
    <w:rsid w:val="00CB7D7B"/>
    <w:rPr>
      <w:rFonts w:hint="default"/>
      <w:color w:val="000000"/>
    </w:rPr>
  </w:style>
  <w:style w:type="character" w:customStyle="1" w:styleId="WW8Num10z0">
    <w:name w:val="WW8Num10z0"/>
    <w:rsid w:val="00CB7D7B"/>
    <w:rPr>
      <w:rFonts w:hint="default"/>
    </w:rPr>
  </w:style>
  <w:style w:type="character" w:customStyle="1" w:styleId="WW8Num12z0">
    <w:name w:val="WW8Num12z0"/>
    <w:rsid w:val="00CB7D7B"/>
    <w:rPr>
      <w:rFonts w:hint="default"/>
      <w:color w:val="000000"/>
    </w:rPr>
  </w:style>
  <w:style w:type="character" w:customStyle="1" w:styleId="WW8Num13z0">
    <w:name w:val="WW8Num13z0"/>
    <w:rsid w:val="00CB7D7B"/>
    <w:rPr>
      <w:rFonts w:hint="default"/>
      <w:color w:val="000000"/>
    </w:rPr>
  </w:style>
  <w:style w:type="character" w:customStyle="1" w:styleId="WW8Num14z0">
    <w:name w:val="WW8Num14z0"/>
    <w:rsid w:val="00CB7D7B"/>
    <w:rPr>
      <w:rFonts w:hint="default"/>
    </w:rPr>
  </w:style>
  <w:style w:type="character" w:customStyle="1" w:styleId="WW8Num15z0">
    <w:name w:val="WW8Num15z0"/>
    <w:rsid w:val="00CB7D7B"/>
    <w:rPr>
      <w:rFonts w:hint="default"/>
    </w:rPr>
  </w:style>
  <w:style w:type="character" w:customStyle="1" w:styleId="WW8Num16z0">
    <w:name w:val="WW8Num16z0"/>
    <w:rsid w:val="00CB7D7B"/>
    <w:rPr>
      <w:rFonts w:hint="default"/>
    </w:rPr>
  </w:style>
  <w:style w:type="character" w:customStyle="1" w:styleId="WW8Num17z0">
    <w:name w:val="WW8Num17z0"/>
    <w:rsid w:val="00CB7D7B"/>
    <w:rPr>
      <w:rFonts w:hint="default"/>
    </w:rPr>
  </w:style>
  <w:style w:type="character" w:customStyle="1" w:styleId="WW8Num19z0">
    <w:name w:val="WW8Num19z0"/>
    <w:rsid w:val="00CB7D7B"/>
    <w:rPr>
      <w:rFonts w:hint="default"/>
    </w:rPr>
  </w:style>
  <w:style w:type="character" w:customStyle="1" w:styleId="WW8Num5z1">
    <w:name w:val="WW8Num5z1"/>
    <w:rsid w:val="00CB7D7B"/>
  </w:style>
  <w:style w:type="character" w:customStyle="1" w:styleId="WW8Num5z2">
    <w:name w:val="WW8Num5z2"/>
    <w:rsid w:val="00CB7D7B"/>
  </w:style>
  <w:style w:type="character" w:customStyle="1" w:styleId="WW8Num5z3">
    <w:name w:val="WW8Num5z3"/>
    <w:rsid w:val="00CB7D7B"/>
  </w:style>
  <w:style w:type="character" w:customStyle="1" w:styleId="WW8Num5z4">
    <w:name w:val="WW8Num5z4"/>
    <w:rsid w:val="00CB7D7B"/>
  </w:style>
  <w:style w:type="character" w:customStyle="1" w:styleId="WW8Num5z5">
    <w:name w:val="WW8Num5z5"/>
    <w:rsid w:val="00CB7D7B"/>
  </w:style>
  <w:style w:type="character" w:customStyle="1" w:styleId="WW8Num5z6">
    <w:name w:val="WW8Num5z6"/>
    <w:rsid w:val="00CB7D7B"/>
  </w:style>
  <w:style w:type="character" w:customStyle="1" w:styleId="WW8Num5z7">
    <w:name w:val="WW8Num5z7"/>
    <w:rsid w:val="00CB7D7B"/>
  </w:style>
  <w:style w:type="character" w:customStyle="1" w:styleId="WW8Num5z8">
    <w:name w:val="WW8Num5z8"/>
    <w:rsid w:val="00CB7D7B"/>
  </w:style>
  <w:style w:type="character" w:customStyle="1" w:styleId="WW8Num6z1">
    <w:name w:val="WW8Num6z1"/>
    <w:rsid w:val="00CB7D7B"/>
  </w:style>
  <w:style w:type="character" w:customStyle="1" w:styleId="WW8Num6z2">
    <w:name w:val="WW8Num6z2"/>
    <w:rsid w:val="00CB7D7B"/>
  </w:style>
  <w:style w:type="character" w:customStyle="1" w:styleId="WW8Num6z3">
    <w:name w:val="WW8Num6z3"/>
    <w:rsid w:val="00CB7D7B"/>
  </w:style>
  <w:style w:type="character" w:customStyle="1" w:styleId="WW8Num6z4">
    <w:name w:val="WW8Num6z4"/>
    <w:rsid w:val="00CB7D7B"/>
  </w:style>
  <w:style w:type="character" w:customStyle="1" w:styleId="WW8Num6z5">
    <w:name w:val="WW8Num6z5"/>
    <w:rsid w:val="00CB7D7B"/>
  </w:style>
  <w:style w:type="character" w:customStyle="1" w:styleId="WW8Num6z6">
    <w:name w:val="WW8Num6z6"/>
    <w:rsid w:val="00CB7D7B"/>
  </w:style>
  <w:style w:type="character" w:customStyle="1" w:styleId="WW8Num6z7">
    <w:name w:val="WW8Num6z7"/>
    <w:rsid w:val="00CB7D7B"/>
  </w:style>
  <w:style w:type="character" w:customStyle="1" w:styleId="WW8Num6z8">
    <w:name w:val="WW8Num6z8"/>
    <w:rsid w:val="00CB7D7B"/>
  </w:style>
  <w:style w:type="character" w:customStyle="1" w:styleId="65">
    <w:name w:val="Основной шрифт абзаца6"/>
    <w:rsid w:val="00CB7D7B"/>
  </w:style>
  <w:style w:type="character" w:customStyle="1" w:styleId="fontstyle01">
    <w:name w:val="fontstyle01"/>
    <w:basedOn w:val="18"/>
    <w:rsid w:val="00CB7D7B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CB7D7B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8">
    <w:name w:val="Абзац списка5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CB7D7B"/>
    <w:rPr>
      <w:color w:val="0000FF"/>
      <w:u w:val="single"/>
    </w:rPr>
  </w:style>
  <w:style w:type="paragraph" w:customStyle="1" w:styleId="afff2">
    <w:name w:val="Решение"/>
    <w:basedOn w:val="a"/>
    <w:next w:val="a"/>
    <w:rsid w:val="00CB7D7B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CB7D7B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CB7D7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CB7D7B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uiPriority w:val="99"/>
    <w:rsid w:val="00CB7D7B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rsid w:val="00CB7D7B"/>
  </w:style>
  <w:style w:type="paragraph" w:customStyle="1" w:styleId="2f6">
    <w:name w:val="Знак Знак Знак Знак2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rsid w:val="00CB7D7B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CB7D7B"/>
    <w:rPr>
      <w:u w:val="none"/>
    </w:rPr>
  </w:style>
  <w:style w:type="character" w:customStyle="1" w:styleId="1f5">
    <w:name w:val="Без интервала Знак1"/>
    <w:uiPriority w:val="99"/>
    <w:rsid w:val="00CB7D7B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CB7D7B"/>
  </w:style>
  <w:style w:type="character" w:customStyle="1" w:styleId="normaltextrunscxw252826710">
    <w:name w:val="normaltextrun scxw252826710"/>
    <w:basedOn w:val="a0"/>
    <w:uiPriority w:val="99"/>
    <w:rsid w:val="00CB7D7B"/>
  </w:style>
  <w:style w:type="character" w:customStyle="1" w:styleId="blk">
    <w:name w:val="blk"/>
    <w:basedOn w:val="a0"/>
    <w:rsid w:val="00CB7D7B"/>
  </w:style>
  <w:style w:type="character" w:customStyle="1" w:styleId="3d">
    <w:name w:val="Заголовок №3_"/>
    <w:basedOn w:val="a0"/>
    <w:rsid w:val="00CB7D7B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CB7D7B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CB7D7B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e">
    <w:name w:val="Обычный (веб)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CB7D7B"/>
    <w:rPr>
      <w:sz w:val="24"/>
      <w:szCs w:val="24"/>
    </w:rPr>
  </w:style>
  <w:style w:type="character" w:customStyle="1" w:styleId="QuoteChar">
    <w:name w:val="Quote Char"/>
    <w:uiPriority w:val="29"/>
    <w:rsid w:val="00CB7D7B"/>
    <w:rPr>
      <w:i/>
    </w:rPr>
  </w:style>
  <w:style w:type="character" w:customStyle="1" w:styleId="IntenseQuoteChar">
    <w:name w:val="Intense Quote Char"/>
    <w:uiPriority w:val="30"/>
    <w:rsid w:val="00CB7D7B"/>
    <w:rPr>
      <w:i/>
    </w:rPr>
  </w:style>
  <w:style w:type="character" w:customStyle="1" w:styleId="FootnoteTextChar">
    <w:name w:val="Footnote Text Char"/>
    <w:uiPriority w:val="99"/>
    <w:rsid w:val="00CB7D7B"/>
    <w:rPr>
      <w:sz w:val="18"/>
    </w:rPr>
  </w:style>
  <w:style w:type="character" w:customStyle="1" w:styleId="EndnoteTextChar">
    <w:name w:val="Endnote Text Char"/>
    <w:uiPriority w:val="99"/>
    <w:rsid w:val="00CB7D7B"/>
    <w:rPr>
      <w:sz w:val="20"/>
    </w:rPr>
  </w:style>
  <w:style w:type="character" w:styleId="afff7">
    <w:name w:val="endnote reference"/>
    <w:basedOn w:val="a0"/>
    <w:uiPriority w:val="99"/>
    <w:semiHidden/>
    <w:unhideWhenUsed/>
    <w:rsid w:val="00CB7D7B"/>
    <w:rPr>
      <w:vertAlign w:val="superscript"/>
    </w:rPr>
  </w:style>
  <w:style w:type="character" w:customStyle="1" w:styleId="1f6">
    <w:name w:val="Текст выноски Знак1"/>
    <w:basedOn w:val="a0"/>
    <w:uiPriority w:val="99"/>
    <w:semiHidden/>
    <w:rsid w:val="00CB7D7B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7">
    <w:name w:val="Верх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8">
    <w:name w:val="Ниж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6">
    <w:name w:val="Название6"/>
    <w:basedOn w:val="a"/>
    <w:rsid w:val="00CB7D7B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uiPriority w:val="9"/>
    <w:qFormat/>
    <w:rsid w:val="00CB7D7B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CB7D7B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7">
    <w:name w:val="Заголовок №2_"/>
    <w:basedOn w:val="a0"/>
    <w:link w:val="2f8"/>
    <w:rsid w:val="00CB7D7B"/>
    <w:rPr>
      <w:b/>
      <w:bCs/>
      <w:spacing w:val="90"/>
      <w:sz w:val="34"/>
      <w:szCs w:val="34"/>
      <w:shd w:val="clear" w:color="auto" w:fill="FFFFFF"/>
    </w:rPr>
  </w:style>
  <w:style w:type="paragraph" w:customStyle="1" w:styleId="2f8">
    <w:name w:val="Заголовок №2"/>
    <w:basedOn w:val="a"/>
    <w:link w:val="2f7"/>
    <w:rsid w:val="00CB7D7B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CB7D7B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CB7D7B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9">
    <w:name w:val="Основной текст (4)_"/>
    <w:basedOn w:val="a0"/>
    <w:link w:val="4a"/>
    <w:rsid w:val="00CB7D7B"/>
    <w:rPr>
      <w:sz w:val="19"/>
      <w:szCs w:val="19"/>
      <w:shd w:val="clear" w:color="auto" w:fill="FFFFFF"/>
    </w:rPr>
  </w:style>
  <w:style w:type="paragraph" w:customStyle="1" w:styleId="4a">
    <w:name w:val="Основной текст (4)"/>
    <w:basedOn w:val="a"/>
    <w:link w:val="49"/>
    <w:rsid w:val="00CB7D7B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9">
    <w:name w:val="Основной текст (5)_"/>
    <w:basedOn w:val="a0"/>
    <w:link w:val="5a"/>
    <w:rsid w:val="00CB7D7B"/>
    <w:rPr>
      <w:i/>
      <w:iCs/>
      <w:sz w:val="26"/>
      <w:szCs w:val="26"/>
      <w:shd w:val="clear" w:color="auto" w:fill="FFFFFF"/>
    </w:rPr>
  </w:style>
  <w:style w:type="paragraph" w:customStyle="1" w:styleId="5a">
    <w:name w:val="Основной текст (5)"/>
    <w:basedOn w:val="a"/>
    <w:link w:val="59"/>
    <w:rsid w:val="00CB7D7B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b">
    <w:name w:val="Основной текст (5) + Не курсив"/>
    <w:basedOn w:val="59"/>
    <w:rsid w:val="00CB7D7B"/>
    <w:rPr>
      <w:color w:val="000000"/>
      <w:spacing w:val="0"/>
      <w:position w:val="0"/>
      <w:lang w:val="ru-RU" w:eastAsia="ru-RU" w:bidi="ru-RU"/>
    </w:rPr>
  </w:style>
  <w:style w:type="character" w:customStyle="1" w:styleId="2f9">
    <w:name w:val="Основной текст (2) + Курсив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7">
    <w:name w:val="Основной текст (6)_"/>
    <w:basedOn w:val="a0"/>
    <w:link w:val="68"/>
    <w:rsid w:val="00CB7D7B"/>
    <w:rPr>
      <w:shd w:val="clear" w:color="auto" w:fill="FFFFFF"/>
    </w:rPr>
  </w:style>
  <w:style w:type="paragraph" w:customStyle="1" w:styleId="68">
    <w:name w:val="Основной текст (6)"/>
    <w:basedOn w:val="a"/>
    <w:link w:val="67"/>
    <w:rsid w:val="00CB7D7B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4">
    <w:name w:val="Основной текст (7)_"/>
    <w:basedOn w:val="a0"/>
    <w:link w:val="75"/>
    <w:rsid w:val="00CB7D7B"/>
    <w:rPr>
      <w:i/>
      <w:iCs/>
      <w:sz w:val="17"/>
      <w:szCs w:val="17"/>
      <w:shd w:val="clear" w:color="auto" w:fill="FFFFFF"/>
    </w:rPr>
  </w:style>
  <w:style w:type="paragraph" w:customStyle="1" w:styleId="75">
    <w:name w:val="Основной текст (7)"/>
    <w:basedOn w:val="a"/>
    <w:link w:val="74"/>
    <w:rsid w:val="00CB7D7B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CB7D7B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4">
    <w:name w:val="Основной текст (8)_"/>
    <w:basedOn w:val="a0"/>
    <w:link w:val="85"/>
    <w:rsid w:val="00CB7D7B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5">
    <w:name w:val="Основной текст (8)"/>
    <w:basedOn w:val="a"/>
    <w:link w:val="84"/>
    <w:rsid w:val="00CB7D7B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3"/>
    <w:rsid w:val="00CB7D7B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9">
    <w:name w:val="Заголовок №1_"/>
    <w:basedOn w:val="a0"/>
    <w:link w:val="1fa"/>
    <w:rsid w:val="00CB7D7B"/>
    <w:rPr>
      <w:b/>
      <w:bCs/>
      <w:sz w:val="38"/>
      <w:szCs w:val="38"/>
      <w:shd w:val="clear" w:color="auto" w:fill="FFFFFF"/>
    </w:rPr>
  </w:style>
  <w:style w:type="paragraph" w:customStyle="1" w:styleId="1fa">
    <w:name w:val="Заголовок №1"/>
    <w:basedOn w:val="a"/>
    <w:link w:val="1f9"/>
    <w:rsid w:val="00CB7D7B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4">
    <w:name w:val="Основной текст (9)_"/>
    <w:basedOn w:val="a0"/>
    <w:link w:val="95"/>
    <w:rsid w:val="00CB7D7B"/>
    <w:rPr>
      <w:i/>
      <w:iCs/>
      <w:shd w:val="clear" w:color="auto" w:fill="FFFFFF"/>
    </w:rPr>
  </w:style>
  <w:style w:type="paragraph" w:customStyle="1" w:styleId="95">
    <w:name w:val="Основной текст (9)"/>
    <w:basedOn w:val="a"/>
    <w:link w:val="94"/>
    <w:rsid w:val="00CB7D7B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4"/>
    <w:rsid w:val="00CB7D7B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CB7D7B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CB7D7B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rsid w:val="00CB7D7B"/>
    <w:rPr>
      <w:color w:val="800080"/>
      <w:u w:val="single"/>
    </w:rPr>
  </w:style>
  <w:style w:type="character" w:customStyle="1" w:styleId="1fb">
    <w:name w:val="Знак примечания1"/>
    <w:rsid w:val="00CB7D7B"/>
    <w:rPr>
      <w:sz w:val="16"/>
      <w:szCs w:val="16"/>
    </w:rPr>
  </w:style>
  <w:style w:type="character" w:customStyle="1" w:styleId="hl41">
    <w:name w:val="hl41"/>
    <w:rsid w:val="00CB7D7B"/>
    <w:rPr>
      <w:b/>
      <w:bCs/>
      <w:sz w:val="20"/>
      <w:szCs w:val="20"/>
    </w:rPr>
  </w:style>
  <w:style w:type="character" w:customStyle="1" w:styleId="ConsNonformat">
    <w:name w:val="ConsNonformat Знак"/>
    <w:rsid w:val="00CB7D7B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CB7D7B"/>
    <w:rPr>
      <w:vertAlign w:val="superscript"/>
    </w:rPr>
  </w:style>
  <w:style w:type="character" w:customStyle="1" w:styleId="WW-Absatz-Standardschriftart1111111111111">
    <w:name w:val="WW-Absatz-Standardschriftart1111111111111"/>
    <w:rsid w:val="00CB7D7B"/>
  </w:style>
  <w:style w:type="character" w:customStyle="1" w:styleId="WW8Num7z1">
    <w:name w:val="WW8Num7z1"/>
    <w:rsid w:val="00CB7D7B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CB7D7B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CB7D7B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CB7D7B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c">
    <w:name w:val="Текст примечания1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f">
    <w:name w:val="Список3"/>
    <w:basedOn w:val="a"/>
    <w:rsid w:val="00CB7D7B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CB7D7B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CB7D7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a">
    <w:name w:val="Номер2"/>
    <w:basedOn w:val="2fb"/>
    <w:rsid w:val="00CB7D7B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b">
    <w:name w:val="Список2"/>
    <w:basedOn w:val="affd"/>
    <w:rsid w:val="00CB7D7B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CB7D7B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d">
    <w:name w:val="Номер1"/>
    <w:basedOn w:val="affd"/>
    <w:rsid w:val="00CB7D7B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CB7D7B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CB7D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CB7D7B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CB7D7B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6">
    <w:name w:val="Основной шрифт абзаца7"/>
    <w:rsid w:val="00CB7D7B"/>
  </w:style>
  <w:style w:type="paragraph" w:customStyle="1" w:styleId="69">
    <w:name w:val="Абзац списка6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CB7D7B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CB7D7B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CB7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CB7D7B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CB7D7B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CB7D7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CB7D7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CB7D7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CC6F51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aliases w:val="Обычный (веб) Знак1,Обычный (Web) Знак,Обычный (Web)1 Знак1,Обычный (веб) Знак Знак,Обычный (Web)1 Знак Знак"/>
    <w:rsid w:val="00FF360F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F360F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6">
    <w:name w:val="Оглавление 9 Знак"/>
    <w:basedOn w:val="92"/>
    <w:next w:val="a3"/>
    <w:rsid w:val="00FF36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styleId="affff8">
    <w:name w:val="header"/>
    <w:basedOn w:val="a"/>
    <w:link w:val="2fc"/>
    <w:uiPriority w:val="99"/>
    <w:rsid w:val="005046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c">
    <w:name w:val="Верхний колонтитул Знак2"/>
    <w:basedOn w:val="a0"/>
    <w:link w:val="affff8"/>
    <w:uiPriority w:val="99"/>
    <w:semiHidden/>
    <w:rsid w:val="005046AE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62D41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9">
    <w:name w:val="Цветовое выделение"/>
    <w:uiPriority w:val="99"/>
    <w:rsid w:val="007841B1"/>
    <w:rPr>
      <w:b/>
      <w:bCs/>
      <w:color w:val="26282F"/>
    </w:rPr>
  </w:style>
  <w:style w:type="paragraph" w:styleId="affffa">
    <w:name w:val="footer"/>
    <w:basedOn w:val="a"/>
    <w:link w:val="2fd"/>
    <w:uiPriority w:val="99"/>
    <w:unhideWhenUsed/>
    <w:rsid w:val="00F9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d">
    <w:name w:val="Нижний колонтитул Знак2"/>
    <w:basedOn w:val="a0"/>
    <w:link w:val="affffa"/>
    <w:uiPriority w:val="99"/>
    <w:semiHidden/>
    <w:rsid w:val="00F9210C"/>
    <w:rPr>
      <w:rFonts w:eastAsiaTheme="minorEastAsia"/>
      <w:lang w:eastAsia="ru-RU"/>
    </w:rPr>
  </w:style>
  <w:style w:type="paragraph" w:customStyle="1" w:styleId="6a">
    <w:name w:val="Оглавление 6 Знак"/>
    <w:uiPriority w:val="99"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b">
    <w:name w:val="Виды использования"/>
    <w:qFormat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qFormat/>
    <w:rsid w:val="002F6730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3"/>
    <w:uiPriority w:val="9"/>
    <w:rsid w:val="002F673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E02CA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E02CA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E02CA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E02CA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E02CA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E02CA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E02CA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E02CA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E02CA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E02CA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E02CA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E02CA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E02CA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E02CA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E02CA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e">
    <w:name w:val="Сетка таблицы1"/>
    <w:rsid w:val="009C410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AC4551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AC4551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f">
    <w:name w:val="Название Знак1"/>
    <w:uiPriority w:val="10"/>
    <w:rsid w:val="007A03D9"/>
    <w:rPr>
      <w:sz w:val="48"/>
      <w:szCs w:val="48"/>
    </w:rPr>
  </w:style>
  <w:style w:type="paragraph" w:customStyle="1" w:styleId="1ff0">
    <w:name w:val="Верх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1">
    <w:name w:val="Ниж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6">
    <w:name w:val="Таблица простая 2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1">
    <w:name w:val="Таблица простая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1">
    <w:name w:val="Таблица простая 5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7">
    <w:name w:val="Основной шрифт абзаца9"/>
    <w:rsid w:val="007A03D9"/>
  </w:style>
  <w:style w:type="character" w:customStyle="1" w:styleId="86">
    <w:name w:val="Основной шрифт абзаца8"/>
    <w:rsid w:val="007A03D9"/>
  </w:style>
  <w:style w:type="character" w:customStyle="1" w:styleId="s2">
    <w:name w:val="s2"/>
    <w:basedOn w:val="86"/>
    <w:rsid w:val="007A03D9"/>
  </w:style>
  <w:style w:type="character" w:customStyle="1" w:styleId="s30">
    <w:name w:val="s3"/>
    <w:basedOn w:val="86"/>
    <w:rsid w:val="007A03D9"/>
  </w:style>
  <w:style w:type="paragraph" w:customStyle="1" w:styleId="98">
    <w:name w:val="Название9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9">
    <w:name w:val="Указатель9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7">
    <w:name w:val="Название8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8">
    <w:name w:val="Указатель8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7">
    <w:name w:val="Название7"/>
    <w:basedOn w:val="a"/>
    <w:rsid w:val="007A03D9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8">
    <w:name w:val="Указатель7"/>
    <w:basedOn w:val="a"/>
    <w:rsid w:val="007A03D9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FR2">
    <w:name w:val="FR2"/>
    <w:rsid w:val="00E12A21"/>
    <w:pPr>
      <w:widowControl w:val="0"/>
      <w:spacing w:before="140" w:after="0" w:line="240" w:lineRule="auto"/>
      <w:ind w:left="2560"/>
    </w:pPr>
    <w:rPr>
      <w:rFonts w:ascii="Arial" w:eastAsia="Arial" w:hAnsi="Arial" w:cs="Arial"/>
      <w:b/>
      <w:bCs/>
      <w:sz w:val="48"/>
      <w:szCs w:val="48"/>
      <w:lang w:eastAsia="ar-SA"/>
    </w:rPr>
  </w:style>
  <w:style w:type="paragraph" w:customStyle="1" w:styleId="Bodytext21">
    <w:name w:val="Body text (2)1"/>
    <w:link w:val="Bodytext2"/>
    <w:uiPriority w:val="99"/>
    <w:rsid w:val="00E12A2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Bodytext2Exact">
    <w:name w:val="Body text (2) Exact"/>
    <w:basedOn w:val="a0"/>
    <w:uiPriority w:val="99"/>
    <w:rsid w:val="00442720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">
    <w:name w:val="Body text (2)_"/>
    <w:basedOn w:val="a0"/>
    <w:link w:val="Bodytext21"/>
    <w:uiPriority w:val="99"/>
    <w:rsid w:val="0044272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Bodytext2SmallCaps">
    <w:name w:val="Body text (2) + Small Caps"/>
    <w:basedOn w:val="Bodytext2"/>
    <w:uiPriority w:val="99"/>
    <w:rsid w:val="00442720"/>
    <w:rPr>
      <w:smallCaps/>
      <w:color w:val="000000"/>
      <w:spacing w:val="0"/>
      <w:position w:val="0"/>
      <w:lang w:val="ru-RU" w:eastAsia="ru-RU"/>
    </w:rPr>
  </w:style>
  <w:style w:type="character" w:customStyle="1" w:styleId="Bodytext20">
    <w:name w:val="Body text (2)"/>
    <w:basedOn w:val="Bodytext2"/>
    <w:uiPriority w:val="99"/>
    <w:rsid w:val="00442720"/>
    <w:rPr>
      <w:color w:val="000000"/>
      <w:spacing w:val="0"/>
      <w:position w:val="0"/>
      <w:u w:val="single"/>
      <w:lang w:val="ru-RU" w:eastAsia="ru-RU"/>
    </w:rPr>
  </w:style>
  <w:style w:type="character" w:customStyle="1" w:styleId="Bodytext24">
    <w:name w:val="Body text (2)4"/>
    <w:basedOn w:val="Bodytext2"/>
    <w:uiPriority w:val="99"/>
    <w:rsid w:val="00442720"/>
    <w:rPr>
      <w:color w:val="000000"/>
      <w:spacing w:val="0"/>
      <w:position w:val="0"/>
      <w:lang w:val="ru-RU" w:eastAsia="ru-RU"/>
    </w:rPr>
  </w:style>
  <w:style w:type="character" w:customStyle="1" w:styleId="Headerorfooter">
    <w:name w:val="Header or footer_"/>
    <w:basedOn w:val="a0"/>
    <w:link w:val="Headerorfooter1"/>
    <w:uiPriority w:val="99"/>
    <w:rsid w:val="0044272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Headerorfooter1">
    <w:name w:val="Header or footer1"/>
    <w:basedOn w:val="a"/>
    <w:link w:val="Headerorfooter"/>
    <w:uiPriority w:val="99"/>
    <w:rsid w:val="00442720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Headerorfooter0">
    <w:name w:val="Header or footer"/>
    <w:basedOn w:val="Headerorfooter"/>
    <w:uiPriority w:val="99"/>
    <w:rsid w:val="00442720"/>
    <w:rPr>
      <w:color w:val="000000"/>
      <w:spacing w:val="0"/>
      <w:position w:val="0"/>
      <w:lang w:val="ru-RU" w:eastAsia="ru-RU"/>
    </w:rPr>
  </w:style>
  <w:style w:type="character" w:customStyle="1" w:styleId="Bodytext211pt">
    <w:name w:val="Body text (2) + 11 pt"/>
    <w:basedOn w:val="Bodytext2"/>
    <w:uiPriority w:val="99"/>
    <w:rsid w:val="00442720"/>
    <w:rPr>
      <w:color w:val="000000"/>
      <w:spacing w:val="0"/>
      <w:position w:val="0"/>
      <w:sz w:val="22"/>
      <w:szCs w:val="22"/>
      <w:lang w:val="ru-RU" w:eastAsia="ru-RU"/>
    </w:rPr>
  </w:style>
  <w:style w:type="character" w:customStyle="1" w:styleId="Bodytext23">
    <w:name w:val="Body text (2)3"/>
    <w:basedOn w:val="Bodytext2"/>
    <w:uiPriority w:val="99"/>
    <w:rsid w:val="00442720"/>
    <w:rPr>
      <w:color w:val="000000"/>
      <w:spacing w:val="0"/>
      <w:position w:val="0"/>
      <w:lang w:val="ru-RU" w:eastAsia="ru-RU"/>
    </w:rPr>
  </w:style>
  <w:style w:type="character" w:customStyle="1" w:styleId="Bodytext22">
    <w:name w:val="Body text (2)2"/>
    <w:basedOn w:val="Bodytext2"/>
    <w:uiPriority w:val="99"/>
    <w:rsid w:val="00442720"/>
    <w:rPr>
      <w:color w:val="000000"/>
      <w:spacing w:val="0"/>
      <w:position w:val="0"/>
      <w:lang w:val="ru-RU" w:eastAsia="ru-RU"/>
    </w:rPr>
  </w:style>
  <w:style w:type="character" w:customStyle="1" w:styleId="Tablecaption">
    <w:name w:val="Table caption_"/>
    <w:basedOn w:val="a0"/>
    <w:link w:val="Tablecaption0"/>
    <w:uiPriority w:val="99"/>
    <w:rsid w:val="0044272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Tablecaption0">
    <w:name w:val="Table caption"/>
    <w:basedOn w:val="a"/>
    <w:link w:val="Tablecaption"/>
    <w:uiPriority w:val="99"/>
    <w:rsid w:val="0044272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Bodytext4Exact">
    <w:name w:val="Body text (4) Exact"/>
    <w:basedOn w:val="a0"/>
    <w:link w:val="Bodytext4"/>
    <w:uiPriority w:val="99"/>
    <w:rsid w:val="00442720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Bodytext4">
    <w:name w:val="Body text (4)"/>
    <w:basedOn w:val="a"/>
    <w:link w:val="Bodytext4Exact"/>
    <w:uiPriority w:val="99"/>
    <w:rsid w:val="0044272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Bodytext5Exact">
    <w:name w:val="Body text (5) Exact"/>
    <w:basedOn w:val="a0"/>
    <w:link w:val="Bodytext5"/>
    <w:uiPriority w:val="99"/>
    <w:rsid w:val="00442720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5">
    <w:name w:val="Body text (5)"/>
    <w:basedOn w:val="a"/>
    <w:link w:val="Bodytext5Exact"/>
    <w:uiPriority w:val="99"/>
    <w:rsid w:val="00442720"/>
    <w:pPr>
      <w:widowControl w:val="0"/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5Exact1">
    <w:name w:val="Body text (5) Exact1"/>
    <w:basedOn w:val="Bodytext5Exact"/>
    <w:uiPriority w:val="99"/>
    <w:rsid w:val="00442720"/>
    <w:rPr>
      <w:color w:val="000000"/>
      <w:spacing w:val="0"/>
      <w:position w:val="0"/>
      <w:u w:val="single"/>
      <w:lang w:val="ru-RU" w:eastAsia="ru-RU"/>
    </w:rPr>
  </w:style>
  <w:style w:type="character" w:customStyle="1" w:styleId="Bodytext28">
    <w:name w:val="Body text (2) + 8"/>
    <w:basedOn w:val="Bodytext2"/>
    <w:uiPriority w:val="99"/>
    <w:rsid w:val="00442720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Bodytext281">
    <w:name w:val="Body text (2) + 81"/>
    <w:basedOn w:val="Bodytext2"/>
    <w:uiPriority w:val="99"/>
    <w:rsid w:val="00442720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Tablecaption3Exact">
    <w:name w:val="Table caption (3) Exact"/>
    <w:basedOn w:val="a0"/>
    <w:link w:val="Tablecaption3"/>
    <w:uiPriority w:val="99"/>
    <w:rsid w:val="00442720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Tablecaption3">
    <w:name w:val="Table caption (3)"/>
    <w:basedOn w:val="a"/>
    <w:link w:val="Tablecaption3Exact"/>
    <w:uiPriority w:val="99"/>
    <w:rsid w:val="0044272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Tablecaption2">
    <w:name w:val="Table caption (2)_"/>
    <w:basedOn w:val="a0"/>
    <w:link w:val="Tablecaption20"/>
    <w:uiPriority w:val="99"/>
    <w:rsid w:val="00442720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ablecaption20">
    <w:name w:val="Table caption (2)"/>
    <w:basedOn w:val="a"/>
    <w:link w:val="Tablecaption2"/>
    <w:uiPriority w:val="99"/>
    <w:rsid w:val="00442720"/>
    <w:pPr>
      <w:widowControl w:val="0"/>
      <w:shd w:val="clear" w:color="auto" w:fill="FFFFFF"/>
      <w:spacing w:after="12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2Cambria">
    <w:name w:val="Body text (2) + Cambria"/>
    <w:basedOn w:val="Bodytext2"/>
    <w:uiPriority w:val="99"/>
    <w:rsid w:val="00442720"/>
    <w:rPr>
      <w:rFonts w:ascii="Cambria" w:eastAsia="Times New Roman" w:hAnsi="Cambria" w:cs="Cambria"/>
      <w:i/>
      <w:iCs/>
      <w:color w:val="000000"/>
      <w:spacing w:val="0"/>
      <w:position w:val="0"/>
      <w:sz w:val="20"/>
      <w:szCs w:val="20"/>
      <w:lang w:val="ru-RU" w:eastAsia="ru-RU"/>
    </w:rPr>
  </w:style>
  <w:style w:type="character" w:customStyle="1" w:styleId="Bodytext29">
    <w:name w:val="Body text (2) + 9"/>
    <w:basedOn w:val="Bodytext2"/>
    <w:uiPriority w:val="99"/>
    <w:rsid w:val="00442720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291">
    <w:name w:val="Body text (2) + 91"/>
    <w:basedOn w:val="Bodytext2"/>
    <w:uiPriority w:val="99"/>
    <w:rsid w:val="00442720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3">
    <w:name w:val="Body text (3)_"/>
    <w:basedOn w:val="a0"/>
    <w:link w:val="Bodytext30"/>
    <w:uiPriority w:val="99"/>
    <w:rsid w:val="00442720"/>
    <w:rPr>
      <w:rFonts w:ascii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442720"/>
    <w:pPr>
      <w:widowControl w:val="0"/>
      <w:shd w:val="clear" w:color="auto" w:fill="FFFFFF"/>
      <w:spacing w:after="0" w:line="278" w:lineRule="exact"/>
      <w:ind w:firstLine="620"/>
    </w:pPr>
    <w:rPr>
      <w:rFonts w:ascii="Times New Roman" w:eastAsiaTheme="minorHAnsi" w:hAnsi="Times New Roman" w:cs="Times New Roman"/>
      <w:lang w:eastAsia="en-US"/>
    </w:rPr>
  </w:style>
  <w:style w:type="paragraph" w:customStyle="1" w:styleId="s16">
    <w:name w:val="s_16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7">
    <w:name w:val="s_37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ff2">
    <w:name w:val="Нет списка1"/>
    <w:next w:val="a2"/>
    <w:uiPriority w:val="99"/>
    <w:semiHidden/>
    <w:unhideWhenUsed/>
    <w:rsid w:val="00442720"/>
  </w:style>
  <w:style w:type="paragraph" w:styleId="5">
    <w:name w:val="List Number 5"/>
    <w:basedOn w:val="a"/>
    <w:rsid w:val="00442720"/>
    <w:pPr>
      <w:widowControl w:val="0"/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c">
    <w:name w:val="Таблицы (моноширинный)"/>
    <w:basedOn w:val="a"/>
    <w:next w:val="a"/>
    <w:rsid w:val="0089447F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">
    <w:name w:val="Font Style11"/>
    <w:rsid w:val="0089447F"/>
    <w:rPr>
      <w:rFonts w:ascii="Times New Roman" w:hAnsi="Times New Roman" w:cs="Times New Roman"/>
      <w:sz w:val="26"/>
      <w:szCs w:val="26"/>
    </w:rPr>
  </w:style>
  <w:style w:type="paragraph" w:customStyle="1" w:styleId="pj">
    <w:name w:val="pj"/>
    <w:basedOn w:val="16"/>
    <w:rsid w:val="0089447F"/>
    <w:pPr>
      <w:widowControl/>
      <w:spacing w:before="100" w:after="100" w:line="100" w:lineRule="atLeast"/>
      <w:ind w:firstLine="0"/>
      <w:jc w:val="left"/>
    </w:pPr>
    <w:rPr>
      <w:sz w:val="24"/>
      <w:szCs w:val="24"/>
    </w:rPr>
  </w:style>
  <w:style w:type="paragraph" w:customStyle="1" w:styleId="pboth">
    <w:name w:val="pboth"/>
    <w:basedOn w:val="a"/>
    <w:rsid w:val="0089447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f0">
    <w:name w:val="Основной текст3"/>
    <w:basedOn w:val="a"/>
    <w:rsid w:val="0089447F"/>
    <w:pPr>
      <w:widowControl w:val="0"/>
      <w:shd w:val="clear" w:color="auto" w:fill="FFFFFF"/>
      <w:spacing w:after="0" w:line="634" w:lineRule="exact"/>
      <w:jc w:val="center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pt-a0-000229">
    <w:name w:val="pt-a0-000229"/>
    <w:basedOn w:val="a0"/>
    <w:rsid w:val="0089447F"/>
  </w:style>
  <w:style w:type="character" w:customStyle="1" w:styleId="pt-a0-000249">
    <w:name w:val="pt-a0-000249"/>
    <w:basedOn w:val="a0"/>
    <w:rsid w:val="0089447F"/>
  </w:style>
  <w:style w:type="character" w:customStyle="1" w:styleId="pt-a0-000045">
    <w:name w:val="pt-a0-000045"/>
    <w:basedOn w:val="a0"/>
    <w:rsid w:val="0089447F"/>
  </w:style>
  <w:style w:type="paragraph" w:customStyle="1" w:styleId="pt-a-000233">
    <w:name w:val="pt-a-000233"/>
    <w:basedOn w:val="a"/>
    <w:rsid w:val="0089447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228">
    <w:name w:val="pt-a-000228"/>
    <w:basedOn w:val="a"/>
    <w:rsid w:val="0089447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057">
    <w:name w:val="pt-a-000057"/>
    <w:basedOn w:val="a"/>
    <w:rsid w:val="0089447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inorHeading">
    <w:name w:val="Minor Heading"/>
    <w:next w:val="a"/>
    <w:rsid w:val="0089447F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character" w:customStyle="1" w:styleId="FontStyle18">
    <w:name w:val="Font Style18"/>
    <w:basedOn w:val="a0"/>
    <w:uiPriority w:val="99"/>
    <w:rsid w:val="0089447F"/>
    <w:rPr>
      <w:rFonts w:ascii="Times New Roman" w:hAnsi="Times New Roman" w:cs="Times New Roman"/>
      <w:sz w:val="22"/>
      <w:szCs w:val="22"/>
    </w:rPr>
  </w:style>
  <w:style w:type="paragraph" w:customStyle="1" w:styleId="2fe">
    <w:name w:val="Без интервала2"/>
    <w:rsid w:val="0089447F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extended-textshort">
    <w:name w:val="extended-text__short"/>
    <w:basedOn w:val="a0"/>
    <w:rsid w:val="0089447F"/>
  </w:style>
  <w:style w:type="character" w:customStyle="1" w:styleId="211pt">
    <w:name w:val="Основной текст (2) + 11 pt"/>
    <w:basedOn w:val="a0"/>
    <w:rsid w:val="008944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8944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8944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u w:val="none"/>
    </w:rPr>
  </w:style>
  <w:style w:type="character" w:customStyle="1" w:styleId="2110">
    <w:name w:val="Основной текст (2) + 11"/>
    <w:basedOn w:val="26"/>
    <w:rsid w:val="008944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2115pt">
    <w:name w:val="Основной текст (2) + 11;5 pt"/>
    <w:basedOn w:val="26"/>
    <w:rsid w:val="008944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paragraph" w:customStyle="1" w:styleId="p33">
    <w:name w:val="p3"/>
    <w:basedOn w:val="a"/>
    <w:rsid w:val="0089447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-Absatz-Standardschriftart11111111111111">
    <w:name w:val="WW-Absatz-Standardschriftart11111111111111"/>
    <w:rsid w:val="0089447F"/>
  </w:style>
  <w:style w:type="character" w:customStyle="1" w:styleId="WW-Absatz-Standardschriftart111111111111111">
    <w:name w:val="WW-Absatz-Standardschriftart111111111111111"/>
    <w:rsid w:val="0089447F"/>
  </w:style>
  <w:style w:type="character" w:customStyle="1" w:styleId="WW-Absatz-Standardschriftart1111111111111111">
    <w:name w:val="WW-Absatz-Standardschriftart1111111111111111"/>
    <w:rsid w:val="0089447F"/>
  </w:style>
  <w:style w:type="character" w:customStyle="1" w:styleId="WW-Absatz-Standardschriftart11111111111111111">
    <w:name w:val="WW-Absatz-Standardschriftart11111111111111111"/>
    <w:rsid w:val="0089447F"/>
  </w:style>
  <w:style w:type="character" w:customStyle="1" w:styleId="WW-Absatz-Standardschriftart111111111111111111">
    <w:name w:val="WW-Absatz-Standardschriftart111111111111111111"/>
    <w:rsid w:val="0089447F"/>
  </w:style>
  <w:style w:type="character" w:customStyle="1" w:styleId="WW-Absatz-Standardschriftart1111111111111111111">
    <w:name w:val="WW-Absatz-Standardschriftart1111111111111111111"/>
    <w:rsid w:val="0089447F"/>
  </w:style>
  <w:style w:type="character" w:customStyle="1" w:styleId="WW-Absatz-Standardschriftart11111111111111111111">
    <w:name w:val="WW-Absatz-Standardschriftart11111111111111111111"/>
    <w:rsid w:val="0089447F"/>
  </w:style>
  <w:style w:type="character" w:customStyle="1" w:styleId="WW-Absatz-Standardschriftart111111111111111111111">
    <w:name w:val="WW-Absatz-Standardschriftart111111111111111111111"/>
    <w:rsid w:val="0089447F"/>
  </w:style>
  <w:style w:type="character" w:customStyle="1" w:styleId="WW-Absatz-Standardschriftart1111111111111111111111">
    <w:name w:val="WW-Absatz-Standardschriftart1111111111111111111111"/>
    <w:rsid w:val="0089447F"/>
  </w:style>
  <w:style w:type="character" w:customStyle="1" w:styleId="WW-Absatz-Standardschriftart11111111111111111111111">
    <w:name w:val="WW-Absatz-Standardschriftart11111111111111111111111"/>
    <w:rsid w:val="0089447F"/>
  </w:style>
  <w:style w:type="character" w:customStyle="1" w:styleId="WW-Absatz-Standardschriftart111111111111111111111111">
    <w:name w:val="WW-Absatz-Standardschriftart111111111111111111111111"/>
    <w:rsid w:val="0089447F"/>
  </w:style>
  <w:style w:type="character" w:customStyle="1" w:styleId="WW-Absatz-Standardschriftart1111111111111111111111111">
    <w:name w:val="WW-Absatz-Standardschriftart1111111111111111111111111"/>
    <w:rsid w:val="0089447F"/>
  </w:style>
  <w:style w:type="character" w:customStyle="1" w:styleId="WW-Absatz-Standardschriftart11111111111111111111111111">
    <w:name w:val="WW-Absatz-Standardschriftart11111111111111111111111111"/>
    <w:rsid w:val="0089447F"/>
  </w:style>
  <w:style w:type="character" w:customStyle="1" w:styleId="WW-Absatz-Standardschriftart111111111111111111111111111">
    <w:name w:val="WW-Absatz-Standardschriftart111111111111111111111111111"/>
    <w:rsid w:val="0089447F"/>
  </w:style>
  <w:style w:type="character" w:customStyle="1" w:styleId="WW-Absatz-Standardschriftart1111111111111111111111111111">
    <w:name w:val="WW-Absatz-Standardschriftart1111111111111111111111111111"/>
    <w:rsid w:val="0089447F"/>
  </w:style>
  <w:style w:type="character" w:customStyle="1" w:styleId="WW-Absatz-Standardschriftart11111111111111111111111111111">
    <w:name w:val="WW-Absatz-Standardschriftart11111111111111111111111111111"/>
    <w:rsid w:val="0089447F"/>
  </w:style>
  <w:style w:type="character" w:customStyle="1" w:styleId="WW-Absatz-Standardschriftart111111111111111111111111111111">
    <w:name w:val="WW-Absatz-Standardschriftart111111111111111111111111111111"/>
    <w:rsid w:val="0089447F"/>
  </w:style>
  <w:style w:type="character" w:customStyle="1" w:styleId="WW-Absatz-Standardschriftart1111111111111111111111111111111">
    <w:name w:val="WW-Absatz-Standardschriftart1111111111111111111111111111111"/>
    <w:rsid w:val="0089447F"/>
  </w:style>
  <w:style w:type="character" w:customStyle="1" w:styleId="WW-Absatz-Standardschriftart11111111111111111111111111111111">
    <w:name w:val="WW-Absatz-Standardschriftart11111111111111111111111111111111"/>
    <w:rsid w:val="0089447F"/>
  </w:style>
  <w:style w:type="paragraph" w:customStyle="1" w:styleId="WW-TableHeading">
    <w:name w:val="WW-Table Heading"/>
    <w:basedOn w:val="WW-TableContents"/>
    <w:rsid w:val="0089447F"/>
  </w:style>
  <w:style w:type="paragraph" w:customStyle="1" w:styleId="WW-TableContents">
    <w:name w:val="WW-Table Contents"/>
    <w:basedOn w:val="a"/>
    <w:rsid w:val="008944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TFNum24">
    <w:name w:val="RTF_Num 2 4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5">
    <w:name w:val="RTF_Num 2 5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6">
    <w:name w:val="RTF_Num 2 6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BulletSymbols">
    <w:name w:val="Bullet Symbols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1">
    <w:name w:val="RTF_Num 2 1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2">
    <w:name w:val="RTF_Num 2 2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3">
    <w:name w:val="RTF_Num 2 3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9">
    <w:name w:val="RTF_Num 2 9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7">
    <w:name w:val="RTF_Num 2 7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8">
    <w:name w:val="RTF_Num 2 8"/>
    <w:rsid w:val="0089447F"/>
    <w:rPr>
      <w:rFonts w:ascii="StarSymbol" w:eastAsia="StarSymbol" w:hAnsi="StarSymbol" w:cs="StarSymbol" w:hint="eastAsia"/>
      <w:sz w:val="18"/>
      <w:szCs w:val="18"/>
    </w:rPr>
  </w:style>
  <w:style w:type="paragraph" w:styleId="affffd">
    <w:name w:val="annotation text"/>
    <w:basedOn w:val="a"/>
    <w:link w:val="affffe"/>
    <w:uiPriority w:val="99"/>
    <w:unhideWhenUsed/>
    <w:rsid w:val="00894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ffe">
    <w:name w:val="Текст примечания Знак"/>
    <w:basedOn w:val="a0"/>
    <w:link w:val="affffd"/>
    <w:uiPriority w:val="99"/>
    <w:rsid w:val="008944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ff">
    <w:name w:val="annotation subject"/>
    <w:basedOn w:val="affffd"/>
    <w:next w:val="affffd"/>
    <w:link w:val="afffff0"/>
    <w:uiPriority w:val="99"/>
    <w:semiHidden/>
    <w:unhideWhenUsed/>
    <w:rsid w:val="0089447F"/>
    <w:rPr>
      <w:b/>
      <w:bCs/>
    </w:rPr>
  </w:style>
  <w:style w:type="character" w:customStyle="1" w:styleId="afffff0">
    <w:name w:val="Тема примечания Знак"/>
    <w:basedOn w:val="affffe"/>
    <w:link w:val="afffff"/>
    <w:uiPriority w:val="99"/>
    <w:semiHidden/>
    <w:rsid w:val="0089447F"/>
    <w:rPr>
      <w:b/>
      <w:bCs/>
    </w:rPr>
  </w:style>
  <w:style w:type="character" w:customStyle="1" w:styleId="afffff1">
    <w:name w:val="Основной текст + Курсив"/>
    <w:basedOn w:val="ae"/>
    <w:rsid w:val="0089447F"/>
    <w:rPr>
      <w:rFonts w:eastAsia="Times New Roman"/>
      <w:i/>
      <w:iCs/>
      <w:color w:val="000000"/>
      <w:spacing w:val="22"/>
      <w:position w:val="0"/>
      <w:lang w:val="ru-RU"/>
    </w:rPr>
  </w:style>
  <w:style w:type="character" w:customStyle="1" w:styleId="10pt">
    <w:name w:val="Основной текст + 10 pt"/>
    <w:basedOn w:val="ae"/>
    <w:rsid w:val="0089447F"/>
    <w:rPr>
      <w:rFonts w:eastAsia="Times New Roman"/>
      <w:color w:val="000000"/>
      <w:spacing w:val="-2"/>
      <w:position w:val="0"/>
      <w:sz w:val="20"/>
      <w:szCs w:val="20"/>
      <w:lang w:val="ru-RU"/>
    </w:rPr>
  </w:style>
  <w:style w:type="character" w:customStyle="1" w:styleId="spfo1">
    <w:name w:val="spfo1"/>
    <w:rsid w:val="0089447F"/>
    <w:rPr>
      <w:rFonts w:cs="Times New Roman"/>
    </w:rPr>
  </w:style>
  <w:style w:type="character" w:customStyle="1" w:styleId="WW-Absatz-Standardschriftart111111111111111111111111111111111111111111">
    <w:name w:val="WW-Absatz-Standardschriftart111111111111111111111111111111111111111111"/>
    <w:rsid w:val="0089447F"/>
  </w:style>
  <w:style w:type="character" w:customStyle="1" w:styleId="WW-Absatz-Standardschriftart11111111111111111111111111111111111111">
    <w:name w:val="WW-Absatz-Standardschriftart11111111111111111111111111111111111111"/>
    <w:rsid w:val="0089447F"/>
  </w:style>
  <w:style w:type="character" w:customStyle="1" w:styleId="WW-Absatz-Standardschriftart1111111111111111111111111111111111111111111">
    <w:name w:val="WW-Absatz-Standardschriftart1111111111111111111111111111111111111111111"/>
    <w:rsid w:val="0089447F"/>
  </w:style>
  <w:style w:type="character" w:customStyle="1" w:styleId="WW-Absatz-Standardschriftart111111111111111111111111111111111111111">
    <w:name w:val="WW-Absatz-Standardschriftart111111111111111111111111111111111111111"/>
    <w:rsid w:val="0089447F"/>
  </w:style>
  <w:style w:type="character" w:customStyle="1" w:styleId="WW-Absatz-Standardschriftart1111111111111111111111111111111111111">
    <w:name w:val="WW-Absatz-Standardschriftart1111111111111111111111111111111111111"/>
    <w:rsid w:val="0089447F"/>
  </w:style>
  <w:style w:type="character" w:customStyle="1" w:styleId="WW-Absatz-Standardschriftart111111111111111111111111111111111111">
    <w:name w:val="WW-Absatz-Standardschriftart111111111111111111111111111111111111"/>
    <w:rsid w:val="0089447F"/>
  </w:style>
  <w:style w:type="character" w:customStyle="1" w:styleId="WW-Absatz-Standardschriftart111111111111111111111111111111111">
    <w:name w:val="WW-Absatz-Standardschriftart111111111111111111111111111111111"/>
    <w:rsid w:val="0089447F"/>
  </w:style>
  <w:style w:type="character" w:customStyle="1" w:styleId="WW-Absatz-Standardschriftart11111111111111111111111111111111111111111">
    <w:name w:val="WW-Absatz-Standardschriftart11111111111111111111111111111111111111111"/>
    <w:rsid w:val="0089447F"/>
  </w:style>
  <w:style w:type="character" w:customStyle="1" w:styleId="WW-Absatz-Standardschriftart1111111111111111111111111111111111">
    <w:name w:val="WW-Absatz-Standardschriftart1111111111111111111111111111111111"/>
    <w:rsid w:val="0089447F"/>
  </w:style>
  <w:style w:type="character" w:customStyle="1" w:styleId="WW-Absatz-Standardschriftart1111111111111111111111111111111111111111">
    <w:name w:val="WW-Absatz-Standardschriftart1111111111111111111111111111111111111111"/>
    <w:rsid w:val="0089447F"/>
  </w:style>
  <w:style w:type="character" w:customStyle="1" w:styleId="WW-Absatz-Standardschriftart11111111111111111111111111111111111">
    <w:name w:val="WW-Absatz-Standardschriftart11111111111111111111111111111111111"/>
    <w:rsid w:val="0089447F"/>
  </w:style>
  <w:style w:type="character" w:customStyle="1" w:styleId="1ff3">
    <w:name w:val="Гиперссылка1"/>
    <w:uiPriority w:val="99"/>
    <w:unhideWhenUsed/>
    <w:rsid w:val="0089447F"/>
    <w:rPr>
      <w:color w:val="0000FF"/>
      <w:u w:val="single"/>
    </w:rPr>
  </w:style>
  <w:style w:type="table" w:customStyle="1" w:styleId="TableGrid1">
    <w:name w:val="TableGrid1"/>
    <w:rsid w:val="00A87EC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87EC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10">
    <w:name w:val="s_10"/>
    <w:basedOn w:val="a0"/>
    <w:rsid w:val="00CC6FB3"/>
  </w:style>
  <w:style w:type="paragraph" w:customStyle="1" w:styleId="s22">
    <w:name w:val="s_22"/>
    <w:basedOn w:val="a"/>
    <w:rsid w:val="00CC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Заголовок 5 Знак1"/>
    <w:basedOn w:val="a0"/>
    <w:link w:val="50"/>
    <w:uiPriority w:val="9"/>
    <w:semiHidden/>
    <w:rsid w:val="0052292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1">
    <w:name w:val="Заголовок 6 Знак1"/>
    <w:basedOn w:val="a0"/>
    <w:link w:val="6"/>
    <w:uiPriority w:val="9"/>
    <w:semiHidden/>
    <w:rsid w:val="0052292B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1">
    <w:name w:val="Заголовок 7 Знак1"/>
    <w:basedOn w:val="a0"/>
    <w:link w:val="7"/>
    <w:uiPriority w:val="9"/>
    <w:semiHidden/>
    <w:rsid w:val="0052292B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1">
    <w:name w:val="Заголовок 8 Знак1"/>
    <w:basedOn w:val="a0"/>
    <w:link w:val="8"/>
    <w:uiPriority w:val="9"/>
    <w:semiHidden/>
    <w:rsid w:val="005229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">
    <w:name w:val="Заголовок 9 Знак1"/>
    <w:basedOn w:val="a0"/>
    <w:link w:val="9"/>
    <w:uiPriority w:val="9"/>
    <w:semiHidden/>
    <w:rsid w:val="005229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ffff2">
    <w:name w:val="caption"/>
    <w:basedOn w:val="a"/>
    <w:next w:val="a"/>
    <w:uiPriority w:val="35"/>
    <w:semiHidden/>
    <w:unhideWhenUsed/>
    <w:qFormat/>
    <w:rsid w:val="0052292B"/>
    <w:pPr>
      <w:widowControl w:val="0"/>
      <w:spacing w:after="0"/>
      <w:ind w:firstLine="720"/>
      <w:jc w:val="both"/>
    </w:pPr>
    <w:rPr>
      <w:rFonts w:ascii="Arial" w:eastAsia="Times New Roman" w:hAnsi="Arial" w:cs="Arial"/>
      <w:b/>
      <w:bCs/>
      <w:color w:val="4F81BD" w:themeColor="accent1"/>
      <w:sz w:val="18"/>
      <w:szCs w:val="18"/>
    </w:rPr>
  </w:style>
  <w:style w:type="paragraph" w:customStyle="1" w:styleId="afffff3">
    <w:name w:val="Текст абзаца"/>
    <w:basedOn w:val="a"/>
    <w:link w:val="afffff4"/>
    <w:qFormat/>
    <w:rsid w:val="0052292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4">
    <w:name w:val="Текст абзаца Знак"/>
    <w:link w:val="afffff3"/>
    <w:rsid w:val="005229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5">
    <w:name w:val="Placeholder Text"/>
    <w:basedOn w:val="a0"/>
    <w:uiPriority w:val="99"/>
    <w:semiHidden/>
    <w:rsid w:val="0052292B"/>
    <w:rPr>
      <w:color w:val="808080"/>
    </w:rPr>
  </w:style>
  <w:style w:type="paragraph" w:styleId="afffff6">
    <w:name w:val="Revision"/>
    <w:hidden/>
    <w:uiPriority w:val="99"/>
    <w:semiHidden/>
    <w:rsid w:val="0052292B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12pt0">
    <w:name w:val="Основной текст (2) + 12 pt;Полужирный"/>
    <w:basedOn w:val="a0"/>
    <w:rsid w:val="005229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styleId="1ff4">
    <w:name w:val="index 1"/>
    <w:basedOn w:val="a"/>
    <w:next w:val="a"/>
    <w:autoRedefine/>
    <w:uiPriority w:val="99"/>
    <w:semiHidden/>
    <w:unhideWhenUsed/>
    <w:rsid w:val="009A6AFD"/>
    <w:pPr>
      <w:spacing w:after="0" w:line="240" w:lineRule="auto"/>
      <w:ind w:left="220" w:hanging="220"/>
    </w:pPr>
  </w:style>
  <w:style w:type="paragraph" w:styleId="afffff7">
    <w:name w:val="index heading"/>
    <w:basedOn w:val="a"/>
    <w:rsid w:val="009A6AFD"/>
    <w:pPr>
      <w:suppressLineNumbers/>
    </w:pPr>
    <w:rPr>
      <w:rFonts w:ascii="Calibri" w:eastAsia="Times New Roman" w:hAnsi="Calibri" w:cs="Arial"/>
      <w:lang w:val="en-US" w:eastAsia="en-US" w:bidi="en-US"/>
    </w:rPr>
  </w:style>
  <w:style w:type="character" w:customStyle="1" w:styleId="afffff8">
    <w:name w:val="Выделение жирным"/>
    <w:rsid w:val="00075B51"/>
    <w:rPr>
      <w:b/>
      <w:bCs/>
    </w:rPr>
  </w:style>
  <w:style w:type="character" w:customStyle="1" w:styleId="s11">
    <w:name w:val="s1"/>
    <w:basedOn w:val="a0"/>
    <w:rsid w:val="005D7F2D"/>
  </w:style>
  <w:style w:type="table" w:customStyle="1" w:styleId="TableNormal">
    <w:name w:val="Table Normal"/>
    <w:uiPriority w:val="2"/>
    <w:semiHidden/>
    <w:unhideWhenUsed/>
    <w:qFormat/>
    <w:rsid w:val="0062716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7168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GridTableLight">
    <w:name w:val="Grid Table Light"/>
    <w:uiPriority w:val="40"/>
    <w:rsid w:val="0062716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2ff">
    <w:name w:val="Сетка таблицы2"/>
    <w:uiPriority w:val="59"/>
    <w:rsid w:val="0062716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110">
    <w:name w:val="Сетка таблицы111"/>
    <w:rsid w:val="0062716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1ff5">
    <w:name w:val="Основной текст с отступом1"/>
    <w:uiPriority w:val="99"/>
    <w:semiHidden/>
    <w:unhideWhenUsed/>
    <w:rsid w:val="0062716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/>
      <w:ind w:left="283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u.wikipedia.org/wiki/%D0%93%D0%BE%D0%BB%D0%BE%D0%B2%D0%B8%D0%BD%D1%81%D0%BA%D0%BE%D0%B5_%D1%81%D0%B5%D0%BB%D1%8C%D1%81%D0%BA%D0%BE%D0%B5_%D0%BF%D0%BE%D1%81%D0%B5%D0%BB%D0%B5%D0%BD%D0%B8%D0%B5_(%D0%9A%D0%BE%D1%81%D1%82%D1%80%D0%BE%D0%BC%D1%81%D0%BA%D0%B0%D1%8F_%D0%BE%D0%B1%D0%BB%D0%B0%D1%81%D1%82%D1%8C)" TargetMode="External"/><Relationship Id="rId18" Type="http://schemas.openxmlformats.org/officeDocument/2006/relationships/hyperlink" Target="https://ru.wikipedia.org/wiki/%D0%93%D0%BE%D0%BB%D0%BE%D0%B2%D0%B8%D0%BD%D1%81%D0%BA%D0%BE%D0%B5_%D1%81%D0%B5%D0%BB%D1%8C%D1%81%D0%BA%D0%BE%D0%B5_%D0%BF%D0%BE%D1%81%D0%B5%D0%BB%D0%B5%D0%BD%D0%B8%D0%B5_(%D0%A8%D0%B0%D1%80%D1%8C%D0%B8%D0%BD%D1%81%D0%BA%D0%B8%D0%B9_%D1%80%D0%B0%D0%B9%D0%BE%D0%BD)" TargetMode="External"/><Relationship Id="rId26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7%D0%B5%D0%B1%D0%BB%D1%8F%D0%BA%D0%BE%D0%B2%D1%81%D0%BA%D0%BE%D0%B5_%D1%81%D0%B5%D0%BB%D1%8C%D1%81%D0%BA%D0%BE%D0%B5_%D0%BF%D0%BE%D1%81%D0%B5%D0%BB%D0%B5%D0%BD%D0%B8%D0%B5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ru.wikipedia.org/wiki/%D0%A8%D0%B5%D0%BA%D1%88%D0%B5%D0%BC%D1%81%D0%BA%D0%BE%D0%B5_%D1%81%D0%B5%D0%BB%D1%8C%D1%81%D0%BA%D0%BE%D0%B5_%D0%BF%D0%BE%D1%81%D0%B5%D0%BB%D0%B5%D0%BD%D0%B8%D0%B5" TargetMode="External"/><Relationship Id="rId25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2%D0%B0%D1%80%D0%B0%D0%BA%D0%B8%D0%BD%D1%81%D0%BA%D0%BE%D0%B5_%D1%81%D0%B5%D0%BB%D1%8C%D1%81%D0%BA%D0%BE%D0%B5_%D0%BF%D0%BE%D1%81%D0%B5%D0%BB%D0%B5%D0%BD%D0%B8%D0%B5" TargetMode="External"/><Relationship Id="rId20" Type="http://schemas.openxmlformats.org/officeDocument/2006/relationships/hyperlink" Target="https://ru.wikipedia.org/wiki/%D0%97%D0%B0%D0%B1%D0%BE%D0%BB%D0%BE%D1%82%D1%81%D0%BA%D0%BE%D0%B5_%D1%81%D0%B5%D0%BB%D1%8C%D1%81%D0%BA%D0%BE%D0%B5_%D0%BF%D0%BE%D1%81%D0%B5%D0%BB%D0%B5%D0%BD%D0%B8%D0%B5_(%D0%9A%D0%BE%D1%81%D1%82%D1%80%D0%BE%D0%BC%D1%81%D0%BA%D0%B0%D1%8F_%D0%BE%D0%B1%D0%BB%D0%B0%D1%81%D1%82%D1%8C)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77104853" TargetMode="External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8%D0%B0%D0%BD%D0%B3%D1%81%D0%BA%D0%BE%D0%B5_%D1%81%D0%B5%D0%BB%D1%8C%D1%81%D0%BA%D0%BE%D0%B5_%D0%BF%D0%BE%D1%81%D0%B5%D0%BB%D0%B5%D0%BD%D0%B8%D0%B5" TargetMode="External"/><Relationship Id="rId23" Type="http://schemas.openxmlformats.org/officeDocument/2006/relationships/image" Target="media/image4.png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s://ru.wikipedia.org/wiki/%D0%A8%D0%B0%D0%BD%D0%B3%D1%81%D0%BA%D0%BE%D0%B5_%D1%81%D0%B5%D0%BB%D1%8C%D1%81%D0%BA%D0%BE%D0%B5_%D0%BF%D0%BE%D1%81%D0%B5%D0%BB%D0%B5%D0%BD%D0%B8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aryinskiy.kostroma.gov.ru" TargetMode="External"/><Relationship Id="rId14" Type="http://schemas.openxmlformats.org/officeDocument/2006/relationships/hyperlink" Target="https://ru.wikipedia.org/wiki/%D0%98%D0%B2%D0%B0%D0%BD%D0%BE%D0%B2%D1%81%D0%BA%D0%BE%D0%B5_%D1%81%D0%B5%D0%BB%D1%8C%D1%81%D0%BA%D0%BE%D0%B5_%D0%BF%D0%BE%D1%81%D0%B5%D0%BB%D0%B5%D0%BD%D0%B8%D0%B5_(%D0%9A%D0%BE%D1%81%D1%82%D1%80%D0%BE%D0%BC%D1%81%D0%BA%D0%B0%D1%8F_%D0%BE%D0%B1%D0%BB%D0%B0%D1%81%D1%82%D1%8C)" TargetMode="External"/><Relationship Id="rId22" Type="http://schemas.openxmlformats.org/officeDocument/2006/relationships/image" Target="media/image3.png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3B978-120B-4317-B741-59DAAC774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3178</TotalTime>
  <Pages>107</Pages>
  <Words>30903</Words>
  <Characters>176148</Characters>
  <Application>Microsoft Office Word</Application>
  <DocSecurity>0</DocSecurity>
  <Lines>1467</Lines>
  <Paragraphs>413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Юр-отдел</dc:creator>
  <cp:keywords/>
  <dc:description/>
  <cp:lastModifiedBy>Юр-отдел</cp:lastModifiedBy>
  <cp:revision>102</cp:revision>
  <cp:lastPrinted>2023-11-14T13:12:00Z</cp:lastPrinted>
  <dcterms:created xsi:type="dcterms:W3CDTF">2023-02-10T06:16:00Z</dcterms:created>
  <dcterms:modified xsi:type="dcterms:W3CDTF">2024-04-10T11:50:00Z</dcterms:modified>
</cp:coreProperties>
</file>