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9D7877">
      <w:pPr>
        <w:spacing w:after="120" w:line="240" w:lineRule="auto"/>
        <w:ind w:left="284"/>
        <w:jc w:val="center"/>
        <w:rPr>
          <w:rFonts w:ascii="Impact" w:eastAsia="Times New Roman" w:hAnsi="Impact" w:cs="Courier New"/>
          <w:b/>
          <w:lang w:val="en-US"/>
        </w:rPr>
      </w:pPr>
      <w:r w:rsidRPr="009D7877">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7407A6" w:rsidRDefault="007407A6">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9D7877" w:rsidP="00D96810">
      <w:pPr>
        <w:pBdr>
          <w:bottom w:val="single" w:sz="4" w:space="1" w:color="auto"/>
        </w:pBdr>
        <w:spacing w:after="120" w:line="240" w:lineRule="auto"/>
        <w:ind w:left="284"/>
        <w:jc w:val="center"/>
        <w:rPr>
          <w:rFonts w:eastAsia="Times New Roman"/>
          <w:b/>
          <w:i/>
          <w:sz w:val="28"/>
          <w:szCs w:val="28"/>
        </w:rPr>
      </w:pPr>
      <w:r w:rsidRPr="009D7877">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7407A6" w:rsidRPr="00C70231" w:rsidRDefault="007407A6"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9D7877" w:rsidP="00D96810">
      <w:pPr>
        <w:spacing w:after="120" w:line="240" w:lineRule="auto"/>
        <w:ind w:left="284"/>
        <w:jc w:val="both"/>
        <w:rPr>
          <w:rFonts w:eastAsia="Times New Roman"/>
          <w:b/>
          <w:sz w:val="24"/>
          <w:szCs w:val="24"/>
        </w:rPr>
      </w:pPr>
      <w:r w:rsidRPr="009D7877">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7407A6" w:rsidRDefault="007407A6"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30</w:t>
                  </w:r>
                </w:p>
                <w:p w:rsidR="007407A6" w:rsidRDefault="007407A6" w:rsidP="00D96810">
                  <w:pPr>
                    <w:spacing w:after="0" w:line="240" w:lineRule="auto"/>
                    <w:rPr>
                      <w:rFonts w:ascii="Arial" w:hAnsi="Arial" w:cs="Arial"/>
                      <w:b/>
                      <w:sz w:val="40"/>
                      <w:szCs w:val="40"/>
                    </w:rPr>
                  </w:pPr>
                  <w:r>
                    <w:rPr>
                      <w:rFonts w:ascii="Arial" w:hAnsi="Arial" w:cs="Arial"/>
                      <w:b/>
                      <w:sz w:val="40"/>
                      <w:szCs w:val="40"/>
                    </w:rPr>
                    <w:t>30 сентября</w:t>
                  </w:r>
                </w:p>
                <w:p w:rsidR="007407A6" w:rsidRPr="00A05F86" w:rsidRDefault="007407A6"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D701C7" w:rsidRDefault="00D701C7" w:rsidP="00DA27B3">
      <w:pPr>
        <w:spacing w:after="0" w:line="240" w:lineRule="auto"/>
        <w:ind w:firstLine="709"/>
        <w:jc w:val="both"/>
        <w:rPr>
          <w:rFonts w:ascii="Times New Roman" w:eastAsia="Times New Roman" w:hAnsi="Times New Roman" w:cs="Times New Roman"/>
          <w:sz w:val="24"/>
          <w:szCs w:val="24"/>
        </w:rPr>
      </w:pPr>
    </w:p>
    <w:p w:rsidR="00271974" w:rsidRPr="00271974" w:rsidRDefault="00271974" w:rsidP="00271974">
      <w:pPr>
        <w:spacing w:after="0" w:line="240" w:lineRule="auto"/>
        <w:ind w:firstLine="709"/>
        <w:jc w:val="both"/>
        <w:rPr>
          <w:rFonts w:ascii="Times New Roman" w:eastAsia="Times New Roman" w:hAnsi="Times New Roman" w:cs="Times New Roman"/>
          <w:sz w:val="24"/>
          <w:szCs w:val="24"/>
        </w:rPr>
      </w:pPr>
    </w:p>
    <w:p w:rsidR="00271974" w:rsidRPr="00271974" w:rsidRDefault="00271974" w:rsidP="00271974">
      <w:pPr>
        <w:pStyle w:val="Heading10"/>
        <w:keepNext w:val="0"/>
        <w:spacing w:line="240" w:lineRule="auto"/>
        <w:ind w:left="0" w:firstLine="709"/>
        <w:outlineLvl w:val="9"/>
        <w:rPr>
          <w:rFonts w:ascii="Times New Roman" w:hAnsi="Times New Roman" w:cs="Times New Roman"/>
          <w:b/>
          <w:sz w:val="24"/>
          <w:szCs w:val="24"/>
        </w:rPr>
      </w:pPr>
      <w:r w:rsidRPr="00271974">
        <w:rPr>
          <w:rFonts w:ascii="Times New Roman" w:hAnsi="Times New Roman" w:cs="Times New Roman"/>
          <w:b/>
          <w:sz w:val="24"/>
          <w:szCs w:val="24"/>
        </w:rPr>
        <w:t>ДУМА</w:t>
      </w:r>
    </w:p>
    <w:p w:rsidR="00271974" w:rsidRPr="00271974" w:rsidRDefault="00271974" w:rsidP="00271974">
      <w:pPr>
        <w:pStyle w:val="Heading10"/>
        <w:keepNext w:val="0"/>
        <w:spacing w:line="240" w:lineRule="auto"/>
        <w:ind w:left="0" w:firstLine="709"/>
        <w:outlineLvl w:val="9"/>
        <w:rPr>
          <w:rFonts w:ascii="Times New Roman" w:hAnsi="Times New Roman" w:cs="Times New Roman"/>
          <w:b/>
          <w:sz w:val="24"/>
          <w:szCs w:val="24"/>
        </w:rPr>
      </w:pPr>
      <w:r w:rsidRPr="00271974">
        <w:rPr>
          <w:rFonts w:ascii="Times New Roman" w:hAnsi="Times New Roman" w:cs="Times New Roman"/>
          <w:b/>
          <w:sz w:val="24"/>
          <w:szCs w:val="24"/>
        </w:rPr>
        <w:t>ШАРЬИНСКОГО МУНИЦИПАЛЬНОГО ОКРУГА</w:t>
      </w:r>
    </w:p>
    <w:p w:rsidR="00271974" w:rsidRPr="00271974" w:rsidRDefault="00271974" w:rsidP="00271974">
      <w:pPr>
        <w:pStyle w:val="Heading10"/>
        <w:keepNext w:val="0"/>
        <w:spacing w:line="240" w:lineRule="auto"/>
        <w:ind w:left="0" w:firstLine="709"/>
        <w:outlineLvl w:val="9"/>
        <w:rPr>
          <w:rFonts w:ascii="Times New Roman" w:hAnsi="Times New Roman" w:cs="Times New Roman"/>
          <w:b/>
          <w:sz w:val="24"/>
          <w:szCs w:val="24"/>
        </w:rPr>
      </w:pPr>
      <w:r w:rsidRPr="00271974">
        <w:rPr>
          <w:rFonts w:ascii="Times New Roman" w:hAnsi="Times New Roman" w:cs="Times New Roman"/>
          <w:b/>
          <w:sz w:val="24"/>
          <w:szCs w:val="24"/>
        </w:rPr>
        <w:t>КОСТРОМСКОЙОБЛАСТИ</w:t>
      </w:r>
    </w:p>
    <w:p w:rsidR="00271974" w:rsidRPr="00271974" w:rsidRDefault="00271974" w:rsidP="00271974">
      <w:pPr>
        <w:spacing w:after="0" w:line="240" w:lineRule="auto"/>
        <w:ind w:firstLine="709"/>
        <w:jc w:val="center"/>
        <w:rPr>
          <w:rFonts w:ascii="Times New Roman" w:hAnsi="Times New Roman" w:cs="Times New Roman"/>
          <w:b/>
          <w:bCs/>
          <w:sz w:val="24"/>
          <w:szCs w:val="24"/>
        </w:rPr>
      </w:pPr>
      <w:r w:rsidRPr="00271974">
        <w:rPr>
          <w:rFonts w:ascii="Times New Roman" w:hAnsi="Times New Roman" w:cs="Times New Roman"/>
          <w:b/>
          <w:sz w:val="24"/>
          <w:szCs w:val="24"/>
        </w:rPr>
        <w:t>ПЕРВОГО СОЗЫВА</w:t>
      </w:r>
    </w:p>
    <w:p w:rsidR="00271974" w:rsidRPr="00271974" w:rsidRDefault="00271974" w:rsidP="00271974">
      <w:pPr>
        <w:spacing w:after="0" w:line="240" w:lineRule="auto"/>
        <w:ind w:firstLine="709"/>
        <w:jc w:val="center"/>
        <w:rPr>
          <w:rFonts w:ascii="Times New Roman" w:hAnsi="Times New Roman" w:cs="Times New Roman"/>
          <w:b/>
          <w:bCs/>
          <w:sz w:val="24"/>
          <w:szCs w:val="24"/>
        </w:rPr>
      </w:pPr>
    </w:p>
    <w:p w:rsidR="00271974" w:rsidRPr="00271974" w:rsidRDefault="00271974" w:rsidP="00271974">
      <w:pPr>
        <w:spacing w:after="0" w:line="240" w:lineRule="auto"/>
        <w:ind w:firstLine="709"/>
        <w:jc w:val="center"/>
        <w:rPr>
          <w:rFonts w:ascii="Times New Roman" w:hAnsi="Times New Roman" w:cs="Times New Roman"/>
          <w:b/>
          <w:bCs/>
          <w:sz w:val="24"/>
          <w:szCs w:val="24"/>
        </w:rPr>
      </w:pPr>
      <w:r w:rsidRPr="00271974">
        <w:rPr>
          <w:rFonts w:ascii="Times New Roman" w:hAnsi="Times New Roman" w:cs="Times New Roman"/>
          <w:b/>
          <w:bCs/>
          <w:sz w:val="24"/>
          <w:szCs w:val="24"/>
        </w:rPr>
        <w:t>РЕШЕНИЕ</w:t>
      </w:r>
    </w:p>
    <w:p w:rsidR="00271974" w:rsidRPr="00271974" w:rsidRDefault="00271974" w:rsidP="00271974">
      <w:pPr>
        <w:spacing w:after="0" w:line="240" w:lineRule="auto"/>
        <w:ind w:firstLine="709"/>
        <w:jc w:val="center"/>
        <w:rPr>
          <w:rFonts w:ascii="Times New Roman" w:hAnsi="Times New Roman" w:cs="Times New Roman"/>
          <w:b/>
          <w:sz w:val="24"/>
          <w:szCs w:val="24"/>
        </w:rPr>
      </w:pPr>
    </w:p>
    <w:p w:rsidR="00271974" w:rsidRPr="00271974" w:rsidRDefault="00271974" w:rsidP="00271974">
      <w:pPr>
        <w:tabs>
          <w:tab w:val="left" w:pos="993"/>
        </w:tabs>
        <w:spacing w:after="0" w:line="240" w:lineRule="auto"/>
        <w:ind w:firstLine="709"/>
        <w:jc w:val="center"/>
        <w:rPr>
          <w:rFonts w:ascii="Times New Roman" w:hAnsi="Times New Roman" w:cs="Times New Roman"/>
          <w:b/>
          <w:sz w:val="24"/>
          <w:szCs w:val="24"/>
        </w:rPr>
      </w:pPr>
      <w:r w:rsidRPr="00271974">
        <w:rPr>
          <w:rFonts w:ascii="Times New Roman" w:hAnsi="Times New Roman" w:cs="Times New Roman"/>
          <w:b/>
          <w:sz w:val="24"/>
          <w:szCs w:val="24"/>
        </w:rPr>
        <w:t xml:space="preserve">«30» сентября 2025 г. №  1 - </w:t>
      </w:r>
      <w:proofErr w:type="gramStart"/>
      <w:r w:rsidRPr="00271974">
        <w:rPr>
          <w:rFonts w:ascii="Times New Roman" w:hAnsi="Times New Roman" w:cs="Times New Roman"/>
          <w:b/>
          <w:sz w:val="24"/>
          <w:szCs w:val="24"/>
        </w:rPr>
        <w:t>П</w:t>
      </w:r>
      <w:proofErr w:type="gramEnd"/>
    </w:p>
    <w:p w:rsidR="00271974" w:rsidRPr="00271974" w:rsidRDefault="00271974" w:rsidP="00271974">
      <w:pPr>
        <w:tabs>
          <w:tab w:val="left" w:pos="993"/>
        </w:tabs>
        <w:spacing w:after="0" w:line="240" w:lineRule="auto"/>
        <w:ind w:firstLine="709"/>
        <w:jc w:val="center"/>
        <w:rPr>
          <w:rFonts w:ascii="Times New Roman" w:eastAsia="Times New Roman" w:hAnsi="Times New Roman" w:cs="Times New Roman"/>
          <w:b/>
          <w:sz w:val="28"/>
          <w:szCs w:val="28"/>
          <w:lang w:eastAsia="ar-SA"/>
        </w:rPr>
      </w:pPr>
    </w:p>
    <w:p w:rsidR="00271974" w:rsidRPr="00271974" w:rsidRDefault="00271974" w:rsidP="00271974">
      <w:pPr>
        <w:spacing w:after="0" w:line="240" w:lineRule="auto"/>
        <w:ind w:firstLine="709"/>
        <w:jc w:val="center"/>
        <w:rPr>
          <w:rFonts w:ascii="Times New Roman" w:eastAsia="Times New Roman" w:hAnsi="Times New Roman" w:cs="Times New Roman"/>
          <w:b/>
          <w:sz w:val="24"/>
          <w:szCs w:val="24"/>
        </w:rPr>
      </w:pPr>
      <w:r w:rsidRPr="00271974">
        <w:rPr>
          <w:rFonts w:ascii="Times New Roman" w:eastAsia="Times New Roman" w:hAnsi="Times New Roman" w:cs="Times New Roman"/>
          <w:b/>
          <w:sz w:val="24"/>
          <w:szCs w:val="24"/>
        </w:rPr>
        <w:t>О результатах выборов депутатов</w:t>
      </w:r>
    </w:p>
    <w:p w:rsidR="00271974" w:rsidRPr="00271974" w:rsidRDefault="00271974" w:rsidP="00271974">
      <w:pPr>
        <w:spacing w:after="0" w:line="240" w:lineRule="auto"/>
        <w:ind w:firstLine="709"/>
        <w:jc w:val="center"/>
        <w:rPr>
          <w:rFonts w:ascii="Times New Roman" w:hAnsi="Times New Roman" w:cs="Times New Roman"/>
          <w:b/>
          <w:sz w:val="24"/>
          <w:szCs w:val="24"/>
        </w:rPr>
      </w:pPr>
      <w:r w:rsidRPr="00271974">
        <w:rPr>
          <w:rFonts w:ascii="Times New Roman" w:eastAsia="Times New Roman" w:hAnsi="Times New Roman" w:cs="Times New Roman"/>
          <w:b/>
          <w:sz w:val="24"/>
          <w:szCs w:val="24"/>
        </w:rPr>
        <w:t>Думы Шарь</w:t>
      </w:r>
      <w:r w:rsidRPr="00271974">
        <w:rPr>
          <w:rFonts w:ascii="Times New Roman" w:hAnsi="Times New Roman" w:cs="Times New Roman"/>
          <w:b/>
          <w:sz w:val="24"/>
          <w:szCs w:val="24"/>
        </w:rPr>
        <w:t xml:space="preserve">инского </w:t>
      </w:r>
      <w:proofErr w:type="gramStart"/>
      <w:r w:rsidRPr="00271974">
        <w:rPr>
          <w:rFonts w:ascii="Times New Roman" w:hAnsi="Times New Roman" w:cs="Times New Roman"/>
          <w:b/>
          <w:sz w:val="24"/>
          <w:szCs w:val="24"/>
        </w:rPr>
        <w:t>муниципального</w:t>
      </w:r>
      <w:proofErr w:type="gramEnd"/>
    </w:p>
    <w:p w:rsidR="00271974" w:rsidRPr="00271974" w:rsidRDefault="00271974" w:rsidP="00271974">
      <w:pPr>
        <w:spacing w:after="0" w:line="240" w:lineRule="auto"/>
        <w:ind w:firstLine="709"/>
        <w:jc w:val="center"/>
        <w:rPr>
          <w:rFonts w:ascii="Times New Roman" w:eastAsia="Times New Roman" w:hAnsi="Times New Roman" w:cs="Times New Roman"/>
          <w:b/>
          <w:sz w:val="24"/>
          <w:szCs w:val="24"/>
        </w:rPr>
      </w:pPr>
      <w:r w:rsidRPr="00271974">
        <w:rPr>
          <w:rFonts w:ascii="Times New Roman" w:hAnsi="Times New Roman" w:cs="Times New Roman"/>
          <w:b/>
          <w:sz w:val="24"/>
          <w:szCs w:val="24"/>
        </w:rPr>
        <w:t>округа</w:t>
      </w:r>
    </w:p>
    <w:p w:rsidR="00271974" w:rsidRPr="00271974" w:rsidRDefault="00271974" w:rsidP="00271974">
      <w:pPr>
        <w:spacing w:after="0" w:line="240" w:lineRule="auto"/>
        <w:ind w:firstLine="709"/>
        <w:jc w:val="both"/>
        <w:rPr>
          <w:rFonts w:ascii="Times New Roman" w:eastAsia="Times New Roman" w:hAnsi="Times New Roman" w:cs="Times New Roman"/>
          <w:sz w:val="28"/>
          <w:szCs w:val="28"/>
        </w:rPr>
      </w:pPr>
    </w:p>
    <w:p w:rsidR="00271974" w:rsidRPr="00271974" w:rsidRDefault="00271974" w:rsidP="00271974">
      <w:pPr>
        <w:spacing w:after="0" w:line="240" w:lineRule="auto"/>
        <w:ind w:firstLine="709"/>
        <w:jc w:val="both"/>
        <w:rPr>
          <w:rFonts w:ascii="Times New Roman" w:eastAsia="Times New Roman" w:hAnsi="Times New Roman" w:cs="Times New Roman"/>
          <w:color w:val="000000"/>
          <w:sz w:val="24"/>
          <w:szCs w:val="24"/>
        </w:rPr>
      </w:pPr>
      <w:r w:rsidRPr="00271974">
        <w:rPr>
          <w:rFonts w:ascii="Times New Roman" w:eastAsia="Times New Roman" w:hAnsi="Times New Roman" w:cs="Times New Roman"/>
          <w:color w:val="000000"/>
          <w:sz w:val="24"/>
          <w:szCs w:val="24"/>
        </w:rPr>
        <w:t>Заслушав и обсудив доклад председателя территориальной комиссии Шарьинского муниципального района Петровой Ирины Николаевны, рассмотрев проект решения,  Дума Шарьинского муниципального округа Костромской области</w:t>
      </w:r>
    </w:p>
    <w:p w:rsidR="00271974" w:rsidRPr="00271974" w:rsidRDefault="00271974" w:rsidP="00271974">
      <w:pPr>
        <w:spacing w:after="0" w:line="240" w:lineRule="auto"/>
        <w:ind w:firstLine="709"/>
        <w:jc w:val="both"/>
        <w:rPr>
          <w:rFonts w:ascii="Times New Roman" w:eastAsia="Times New Roman" w:hAnsi="Times New Roman" w:cs="Times New Roman"/>
          <w:sz w:val="24"/>
          <w:szCs w:val="24"/>
        </w:rPr>
      </w:pPr>
    </w:p>
    <w:p w:rsidR="00271974" w:rsidRPr="00271974" w:rsidRDefault="00271974" w:rsidP="00271974">
      <w:pPr>
        <w:spacing w:after="0" w:line="240" w:lineRule="auto"/>
        <w:ind w:firstLine="709"/>
        <w:jc w:val="center"/>
        <w:rPr>
          <w:rFonts w:ascii="Times New Roman" w:eastAsia="Times New Roman" w:hAnsi="Times New Roman" w:cs="Times New Roman"/>
          <w:sz w:val="24"/>
          <w:szCs w:val="24"/>
        </w:rPr>
      </w:pPr>
      <w:r w:rsidRPr="00271974">
        <w:rPr>
          <w:rFonts w:ascii="Times New Roman" w:eastAsia="Times New Roman" w:hAnsi="Times New Roman" w:cs="Times New Roman"/>
          <w:b/>
          <w:bCs/>
          <w:sz w:val="24"/>
          <w:szCs w:val="24"/>
        </w:rPr>
        <w:t>РЕШИЛА:</w:t>
      </w:r>
    </w:p>
    <w:p w:rsidR="00271974" w:rsidRPr="00271974" w:rsidRDefault="00271974" w:rsidP="00271974">
      <w:pPr>
        <w:spacing w:after="0" w:line="240" w:lineRule="auto"/>
        <w:ind w:firstLine="709"/>
        <w:jc w:val="both"/>
        <w:rPr>
          <w:rFonts w:ascii="Times New Roman" w:hAnsi="Times New Roman" w:cs="Times New Roman"/>
          <w:sz w:val="24"/>
          <w:szCs w:val="24"/>
        </w:rPr>
      </w:pPr>
    </w:p>
    <w:p w:rsidR="00271974" w:rsidRPr="00271974" w:rsidRDefault="00271974" w:rsidP="002719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Pr="00271974">
        <w:rPr>
          <w:rFonts w:ascii="Times New Roman" w:eastAsia="Times New Roman" w:hAnsi="Times New Roman" w:cs="Times New Roman"/>
          <w:sz w:val="24"/>
          <w:szCs w:val="24"/>
        </w:rPr>
        <w:t xml:space="preserve"> Принять информацию о  результатах выборов депутатов Думы Шарьинского муниципального округа к сведению;</w:t>
      </w:r>
    </w:p>
    <w:p w:rsidR="00271974" w:rsidRPr="00271974" w:rsidRDefault="00271974" w:rsidP="002719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71974">
        <w:rPr>
          <w:rFonts w:ascii="Times New Roman" w:eastAsia="Times New Roman" w:hAnsi="Times New Roman" w:cs="Times New Roman"/>
          <w:sz w:val="24"/>
          <w:szCs w:val="24"/>
        </w:rPr>
        <w:t>Настоящее решение вступает</w:t>
      </w:r>
      <w:r>
        <w:rPr>
          <w:rFonts w:ascii="Times New Roman" w:eastAsia="Times New Roman" w:hAnsi="Times New Roman" w:cs="Times New Roman"/>
          <w:sz w:val="24"/>
          <w:szCs w:val="24"/>
        </w:rPr>
        <w:t xml:space="preserve"> в силу после его подписания и </w:t>
      </w:r>
      <w:r w:rsidRPr="00271974">
        <w:rPr>
          <w:rFonts w:ascii="Times New Roman" w:eastAsia="Times New Roman" w:hAnsi="Times New Roman" w:cs="Times New Roman"/>
          <w:sz w:val="24"/>
          <w:szCs w:val="24"/>
        </w:rPr>
        <w:t>подлежит опубликованию в информационном бюллетене «Вестник Шарьинского района».</w:t>
      </w:r>
    </w:p>
    <w:p w:rsidR="00271974" w:rsidRPr="00271974" w:rsidRDefault="00271974" w:rsidP="00271974">
      <w:pPr>
        <w:spacing w:after="0" w:line="240" w:lineRule="auto"/>
        <w:ind w:firstLine="709"/>
        <w:jc w:val="both"/>
        <w:rPr>
          <w:rFonts w:ascii="Times New Roman" w:eastAsia="Times New Roman" w:hAnsi="Times New Roman" w:cs="Times New Roman"/>
          <w:sz w:val="24"/>
          <w:szCs w:val="24"/>
        </w:rPr>
      </w:pPr>
    </w:p>
    <w:p w:rsidR="00271974" w:rsidRPr="00271974" w:rsidRDefault="00271974" w:rsidP="00271974">
      <w:pPr>
        <w:spacing w:after="0" w:line="240" w:lineRule="auto"/>
        <w:ind w:firstLine="709"/>
        <w:jc w:val="both"/>
        <w:rPr>
          <w:rFonts w:ascii="Times New Roman" w:eastAsia="Times New Roman" w:hAnsi="Times New Roman" w:cs="Times New Roman"/>
          <w:sz w:val="24"/>
          <w:szCs w:val="24"/>
        </w:rPr>
      </w:pPr>
    </w:p>
    <w:p w:rsidR="00271974" w:rsidRPr="00271974" w:rsidRDefault="00271974" w:rsidP="00271974">
      <w:pPr>
        <w:tabs>
          <w:tab w:val="left" w:pos="10205"/>
        </w:tabs>
        <w:spacing w:after="0" w:line="240" w:lineRule="auto"/>
        <w:ind w:firstLine="709"/>
        <w:jc w:val="both"/>
        <w:rPr>
          <w:rFonts w:ascii="Times New Roman" w:hAnsi="Times New Roman" w:cs="Times New Roman"/>
          <w:sz w:val="24"/>
          <w:szCs w:val="24"/>
        </w:rPr>
      </w:pPr>
      <w:r w:rsidRPr="00271974">
        <w:rPr>
          <w:rFonts w:ascii="Times New Roman" w:hAnsi="Times New Roman" w:cs="Times New Roman"/>
          <w:sz w:val="24"/>
          <w:szCs w:val="24"/>
        </w:rPr>
        <w:t>Председательствующий на первом</w:t>
      </w:r>
    </w:p>
    <w:p w:rsidR="00271974" w:rsidRPr="00271974" w:rsidRDefault="00271974" w:rsidP="00271974">
      <w:pPr>
        <w:tabs>
          <w:tab w:val="left" w:pos="10205"/>
        </w:tabs>
        <w:spacing w:after="0" w:line="240" w:lineRule="auto"/>
        <w:ind w:firstLine="709"/>
        <w:jc w:val="both"/>
        <w:rPr>
          <w:rFonts w:ascii="Times New Roman" w:hAnsi="Times New Roman" w:cs="Times New Roman"/>
          <w:sz w:val="24"/>
          <w:szCs w:val="24"/>
        </w:rPr>
      </w:pPr>
      <w:proofErr w:type="gramStart"/>
      <w:r w:rsidRPr="00271974">
        <w:rPr>
          <w:rFonts w:ascii="Times New Roman" w:hAnsi="Times New Roman" w:cs="Times New Roman"/>
          <w:sz w:val="24"/>
          <w:szCs w:val="24"/>
        </w:rPr>
        <w:t>заседании</w:t>
      </w:r>
      <w:proofErr w:type="gramEnd"/>
      <w:r w:rsidRPr="00271974">
        <w:rPr>
          <w:rFonts w:ascii="Times New Roman" w:hAnsi="Times New Roman" w:cs="Times New Roman"/>
          <w:sz w:val="24"/>
          <w:szCs w:val="24"/>
        </w:rPr>
        <w:t xml:space="preserve"> Думы Шарьинского</w:t>
      </w:r>
    </w:p>
    <w:p w:rsidR="00271974" w:rsidRPr="00271974" w:rsidRDefault="00271974" w:rsidP="00271974">
      <w:pPr>
        <w:tabs>
          <w:tab w:val="left" w:pos="10205"/>
        </w:tabs>
        <w:spacing w:after="0" w:line="240" w:lineRule="auto"/>
        <w:ind w:firstLine="709"/>
        <w:jc w:val="both"/>
        <w:rPr>
          <w:rFonts w:ascii="Times New Roman" w:hAnsi="Times New Roman" w:cs="Times New Roman"/>
          <w:sz w:val="24"/>
          <w:szCs w:val="24"/>
        </w:rPr>
      </w:pPr>
      <w:r w:rsidRPr="00271974">
        <w:rPr>
          <w:rFonts w:ascii="Times New Roman" w:hAnsi="Times New Roman" w:cs="Times New Roman"/>
          <w:sz w:val="24"/>
          <w:szCs w:val="24"/>
        </w:rPr>
        <w:t xml:space="preserve">муниципального округа                                 </w:t>
      </w:r>
    </w:p>
    <w:p w:rsidR="00271974" w:rsidRPr="00271974" w:rsidRDefault="00271974" w:rsidP="00271974">
      <w:pPr>
        <w:spacing w:after="0" w:line="240" w:lineRule="auto"/>
        <w:ind w:firstLine="709"/>
        <w:jc w:val="both"/>
        <w:rPr>
          <w:rFonts w:ascii="Times New Roman" w:eastAsia="Times New Roman" w:hAnsi="Times New Roman" w:cs="Times New Roman"/>
          <w:sz w:val="24"/>
          <w:szCs w:val="24"/>
        </w:rPr>
      </w:pPr>
      <w:r w:rsidRPr="00271974">
        <w:rPr>
          <w:rFonts w:ascii="Times New Roman" w:hAnsi="Times New Roman" w:cs="Times New Roman"/>
          <w:sz w:val="24"/>
          <w:szCs w:val="24"/>
        </w:rPr>
        <w:t xml:space="preserve">Костромской области              </w:t>
      </w:r>
      <w:r w:rsidRPr="00271974">
        <w:rPr>
          <w:rFonts w:ascii="Times New Roman" w:eastAsia="Times New Roman" w:hAnsi="Times New Roman" w:cs="Times New Roman"/>
          <w:sz w:val="24"/>
          <w:szCs w:val="24"/>
        </w:rPr>
        <w:tab/>
      </w:r>
      <w:r w:rsidRPr="00271974">
        <w:rPr>
          <w:rFonts w:ascii="Times New Roman" w:eastAsia="Times New Roman" w:hAnsi="Times New Roman" w:cs="Times New Roman"/>
          <w:sz w:val="24"/>
          <w:szCs w:val="24"/>
        </w:rPr>
        <w:tab/>
      </w:r>
      <w:r w:rsidRPr="00271974">
        <w:rPr>
          <w:rFonts w:ascii="Times New Roman" w:eastAsia="Times New Roman" w:hAnsi="Times New Roman" w:cs="Times New Roman"/>
          <w:sz w:val="24"/>
          <w:szCs w:val="24"/>
        </w:rPr>
        <w:tab/>
      </w:r>
      <w:r w:rsidRPr="00271974">
        <w:rPr>
          <w:rFonts w:ascii="Times New Roman" w:eastAsia="Times New Roman" w:hAnsi="Times New Roman" w:cs="Times New Roman"/>
          <w:sz w:val="24"/>
          <w:szCs w:val="24"/>
        </w:rPr>
        <w:tab/>
        <w:t xml:space="preserve">     Е.А. Варенцова</w:t>
      </w:r>
    </w:p>
    <w:p w:rsidR="00271974" w:rsidRPr="00271974" w:rsidRDefault="00271974" w:rsidP="00271974">
      <w:pPr>
        <w:spacing w:after="0" w:line="240" w:lineRule="auto"/>
        <w:ind w:firstLine="709"/>
        <w:jc w:val="both"/>
        <w:rPr>
          <w:rFonts w:ascii="Times New Roman" w:eastAsia="Times New Roman" w:hAnsi="Times New Roman" w:cs="Times New Roman"/>
          <w:sz w:val="24"/>
          <w:szCs w:val="24"/>
          <w:lang w:eastAsia="ar-SA"/>
        </w:rPr>
      </w:pPr>
    </w:p>
    <w:p w:rsidR="007870F8" w:rsidRPr="00271974" w:rsidRDefault="007870F8" w:rsidP="00271974">
      <w:pPr>
        <w:spacing w:after="0" w:line="240" w:lineRule="auto"/>
        <w:ind w:firstLine="709"/>
        <w:jc w:val="both"/>
        <w:rPr>
          <w:rFonts w:ascii="Times New Roman" w:hAnsi="Times New Roman" w:cs="Times New Roman"/>
          <w:sz w:val="24"/>
          <w:szCs w:val="24"/>
        </w:rPr>
      </w:pPr>
    </w:p>
    <w:p w:rsidR="007870F8" w:rsidRDefault="007870F8" w:rsidP="007870F8">
      <w:pPr>
        <w:spacing w:after="0" w:line="240" w:lineRule="auto"/>
        <w:ind w:firstLine="709"/>
        <w:jc w:val="both"/>
        <w:rPr>
          <w:rFonts w:ascii="Times New Roman" w:hAnsi="Times New Roman" w:cs="Times New Roman"/>
          <w:sz w:val="24"/>
          <w:szCs w:val="24"/>
        </w:rPr>
      </w:pPr>
    </w:p>
    <w:p w:rsidR="007634D9" w:rsidRPr="00122138" w:rsidRDefault="007634D9" w:rsidP="00122138">
      <w:pPr>
        <w:pStyle w:val="Heading10"/>
        <w:keepNext w:val="0"/>
        <w:widowControl w:val="0"/>
        <w:spacing w:line="240" w:lineRule="auto"/>
        <w:ind w:left="0" w:firstLine="709"/>
        <w:outlineLvl w:val="9"/>
        <w:rPr>
          <w:rFonts w:ascii="Times New Roman" w:hAnsi="Times New Roman" w:cs="Times New Roman"/>
          <w:b/>
          <w:sz w:val="24"/>
          <w:szCs w:val="24"/>
        </w:rPr>
      </w:pPr>
      <w:r w:rsidRPr="00122138">
        <w:rPr>
          <w:rFonts w:ascii="Times New Roman" w:hAnsi="Times New Roman" w:cs="Times New Roman"/>
          <w:b/>
          <w:sz w:val="24"/>
          <w:szCs w:val="24"/>
        </w:rPr>
        <w:t>ДУМА</w:t>
      </w:r>
    </w:p>
    <w:p w:rsidR="007634D9" w:rsidRPr="00122138" w:rsidRDefault="007634D9" w:rsidP="00122138">
      <w:pPr>
        <w:pStyle w:val="Heading10"/>
        <w:keepNext w:val="0"/>
        <w:widowControl w:val="0"/>
        <w:spacing w:line="240" w:lineRule="auto"/>
        <w:ind w:left="0" w:firstLine="709"/>
        <w:outlineLvl w:val="9"/>
        <w:rPr>
          <w:rFonts w:ascii="Times New Roman" w:hAnsi="Times New Roman" w:cs="Times New Roman"/>
          <w:b/>
          <w:sz w:val="24"/>
          <w:szCs w:val="24"/>
        </w:rPr>
      </w:pPr>
      <w:r w:rsidRPr="00122138">
        <w:rPr>
          <w:rFonts w:ascii="Times New Roman" w:hAnsi="Times New Roman" w:cs="Times New Roman"/>
          <w:b/>
          <w:sz w:val="24"/>
          <w:szCs w:val="24"/>
        </w:rPr>
        <w:t>ШАРЬИНСКОГО МУНИЦИПАЛЬНОГО ОКРУГА</w:t>
      </w:r>
    </w:p>
    <w:p w:rsidR="007634D9" w:rsidRPr="00122138" w:rsidRDefault="007634D9" w:rsidP="00122138">
      <w:pPr>
        <w:pStyle w:val="Heading10"/>
        <w:keepNext w:val="0"/>
        <w:widowControl w:val="0"/>
        <w:spacing w:line="240" w:lineRule="auto"/>
        <w:ind w:left="0" w:firstLine="709"/>
        <w:outlineLvl w:val="9"/>
        <w:rPr>
          <w:rFonts w:ascii="Times New Roman" w:hAnsi="Times New Roman" w:cs="Times New Roman"/>
          <w:b/>
          <w:sz w:val="24"/>
          <w:szCs w:val="24"/>
        </w:rPr>
      </w:pPr>
      <w:r w:rsidRPr="00122138">
        <w:rPr>
          <w:rFonts w:ascii="Times New Roman" w:hAnsi="Times New Roman" w:cs="Times New Roman"/>
          <w:b/>
          <w:sz w:val="24"/>
          <w:szCs w:val="24"/>
        </w:rPr>
        <w:t>КОСТРОМСКОЙОБЛАСТИ</w:t>
      </w:r>
    </w:p>
    <w:p w:rsidR="007634D9" w:rsidRPr="00122138" w:rsidRDefault="007634D9" w:rsidP="00122138">
      <w:pPr>
        <w:widowControl w:val="0"/>
        <w:spacing w:after="0" w:line="240" w:lineRule="auto"/>
        <w:ind w:firstLine="709"/>
        <w:jc w:val="center"/>
        <w:rPr>
          <w:rFonts w:ascii="Times New Roman" w:hAnsi="Times New Roman" w:cs="Times New Roman"/>
          <w:b/>
          <w:sz w:val="24"/>
          <w:szCs w:val="24"/>
        </w:rPr>
      </w:pPr>
      <w:r w:rsidRPr="00122138">
        <w:rPr>
          <w:rFonts w:ascii="Times New Roman" w:hAnsi="Times New Roman" w:cs="Times New Roman"/>
          <w:b/>
          <w:sz w:val="24"/>
          <w:szCs w:val="24"/>
        </w:rPr>
        <w:t>ПЕРВОГО СОЗЫВА</w:t>
      </w:r>
    </w:p>
    <w:p w:rsidR="007634D9" w:rsidRPr="00122138" w:rsidRDefault="007634D9" w:rsidP="00122138">
      <w:pPr>
        <w:widowControl w:val="0"/>
        <w:spacing w:after="0" w:line="240" w:lineRule="auto"/>
        <w:ind w:firstLine="709"/>
        <w:jc w:val="center"/>
        <w:rPr>
          <w:rFonts w:ascii="Times New Roman" w:hAnsi="Times New Roman" w:cs="Times New Roman"/>
          <w:b/>
          <w:sz w:val="24"/>
          <w:szCs w:val="24"/>
        </w:rPr>
      </w:pPr>
    </w:p>
    <w:p w:rsidR="007634D9" w:rsidRPr="00122138" w:rsidRDefault="007634D9" w:rsidP="00122138">
      <w:pPr>
        <w:widowControl w:val="0"/>
        <w:spacing w:after="0" w:line="240" w:lineRule="auto"/>
        <w:ind w:firstLine="709"/>
        <w:jc w:val="center"/>
        <w:rPr>
          <w:rFonts w:ascii="Times New Roman" w:hAnsi="Times New Roman" w:cs="Times New Roman"/>
          <w:b/>
          <w:sz w:val="24"/>
          <w:szCs w:val="24"/>
        </w:rPr>
      </w:pPr>
      <w:r w:rsidRPr="00122138">
        <w:rPr>
          <w:rFonts w:ascii="Times New Roman" w:hAnsi="Times New Roman" w:cs="Times New Roman"/>
          <w:b/>
          <w:sz w:val="24"/>
          <w:szCs w:val="24"/>
        </w:rPr>
        <w:t>РЕШЕНИЕ</w:t>
      </w:r>
    </w:p>
    <w:p w:rsidR="007634D9" w:rsidRPr="00122138" w:rsidRDefault="007634D9" w:rsidP="00122138">
      <w:pPr>
        <w:widowControl w:val="0"/>
        <w:spacing w:after="0" w:line="240" w:lineRule="auto"/>
        <w:ind w:firstLine="709"/>
        <w:jc w:val="center"/>
        <w:rPr>
          <w:rFonts w:ascii="Times New Roman" w:hAnsi="Times New Roman" w:cs="Times New Roman"/>
          <w:b/>
          <w:sz w:val="24"/>
          <w:szCs w:val="24"/>
        </w:rPr>
      </w:pPr>
      <w:r w:rsidRPr="00122138">
        <w:rPr>
          <w:rFonts w:ascii="Times New Roman" w:hAnsi="Times New Roman" w:cs="Times New Roman"/>
          <w:b/>
          <w:sz w:val="24"/>
          <w:szCs w:val="24"/>
        </w:rPr>
        <w:t>от «30» сентября 2025 года № 2-П</w:t>
      </w:r>
    </w:p>
    <w:p w:rsidR="007634D9" w:rsidRPr="00122138" w:rsidRDefault="007634D9" w:rsidP="00122138">
      <w:pPr>
        <w:widowControl w:val="0"/>
        <w:spacing w:after="0" w:line="240" w:lineRule="auto"/>
        <w:ind w:firstLine="709"/>
        <w:jc w:val="center"/>
        <w:rPr>
          <w:rFonts w:ascii="Times New Roman" w:hAnsi="Times New Roman" w:cs="Times New Roman"/>
          <w:b/>
          <w:sz w:val="24"/>
          <w:szCs w:val="24"/>
        </w:rPr>
      </w:pPr>
    </w:p>
    <w:p w:rsidR="007634D9" w:rsidRPr="00122138" w:rsidRDefault="007634D9" w:rsidP="00122138">
      <w:pPr>
        <w:widowControl w:val="0"/>
        <w:spacing w:after="0" w:line="240" w:lineRule="auto"/>
        <w:ind w:firstLine="709"/>
        <w:jc w:val="center"/>
        <w:rPr>
          <w:rFonts w:ascii="Times New Roman" w:hAnsi="Times New Roman" w:cs="Times New Roman"/>
          <w:b/>
          <w:sz w:val="24"/>
          <w:szCs w:val="24"/>
        </w:rPr>
      </w:pPr>
      <w:r w:rsidRPr="00122138">
        <w:rPr>
          <w:rFonts w:ascii="Times New Roman" w:hAnsi="Times New Roman" w:cs="Times New Roman"/>
          <w:b/>
          <w:sz w:val="24"/>
          <w:szCs w:val="24"/>
        </w:rPr>
        <w:t>Об определении порядка голосования по вопросам повестки дня первого заседания Думы Шарьинского муниципального округа</w:t>
      </w:r>
    </w:p>
    <w:p w:rsidR="007634D9" w:rsidRPr="00122138" w:rsidRDefault="007634D9" w:rsidP="00122138">
      <w:pPr>
        <w:widowControl w:val="0"/>
        <w:spacing w:after="0" w:line="240" w:lineRule="auto"/>
        <w:ind w:firstLine="709"/>
        <w:jc w:val="center"/>
        <w:rPr>
          <w:rFonts w:ascii="Times New Roman" w:hAnsi="Times New Roman" w:cs="Times New Roman"/>
          <w:b/>
          <w:sz w:val="24"/>
          <w:szCs w:val="24"/>
        </w:rPr>
      </w:pPr>
      <w:r w:rsidRPr="00122138">
        <w:rPr>
          <w:rFonts w:ascii="Times New Roman" w:hAnsi="Times New Roman" w:cs="Times New Roman"/>
          <w:b/>
          <w:sz w:val="24"/>
          <w:szCs w:val="24"/>
        </w:rPr>
        <w:t>Костромской области первого созыва</w:t>
      </w:r>
    </w:p>
    <w:p w:rsidR="007634D9" w:rsidRPr="00122138" w:rsidRDefault="007634D9" w:rsidP="00122138">
      <w:pPr>
        <w:widowControl w:val="0"/>
        <w:spacing w:after="0" w:line="240" w:lineRule="auto"/>
        <w:ind w:firstLine="709"/>
        <w:jc w:val="both"/>
        <w:rPr>
          <w:rFonts w:ascii="Times New Roman" w:hAnsi="Times New Roman" w:cs="Times New Roman"/>
          <w:b/>
          <w:sz w:val="24"/>
          <w:szCs w:val="24"/>
        </w:rPr>
      </w:pP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proofErr w:type="gramStart"/>
      <w:r w:rsidRPr="00122138">
        <w:rPr>
          <w:rFonts w:ascii="Times New Roman" w:hAnsi="Times New Roman" w:cs="Times New Roman"/>
          <w:sz w:val="24"/>
          <w:szCs w:val="24"/>
        </w:rPr>
        <w:t>Руководствуясь статьей 15 Федерального закона от 20 марта 2025 г. №33-ФЗ «Об общих принципах организации местного самоуправления в единой системе публичной власти», в соответствии с законом Костромской  области от 21 марта 2025 г. №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Дума Шарьинского муниципального округа Костромской</w:t>
      </w:r>
      <w:proofErr w:type="gramEnd"/>
      <w:r w:rsidRPr="00122138">
        <w:rPr>
          <w:rFonts w:ascii="Times New Roman" w:hAnsi="Times New Roman" w:cs="Times New Roman"/>
          <w:sz w:val="24"/>
          <w:szCs w:val="24"/>
        </w:rPr>
        <w:t xml:space="preserve"> области </w:t>
      </w: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tabs>
          <w:tab w:val="left" w:pos="10205"/>
        </w:tabs>
        <w:spacing w:after="0" w:line="240" w:lineRule="auto"/>
        <w:ind w:firstLine="709"/>
        <w:jc w:val="center"/>
        <w:rPr>
          <w:rFonts w:ascii="Times New Roman" w:hAnsi="Times New Roman" w:cs="Times New Roman"/>
          <w:b/>
          <w:sz w:val="24"/>
          <w:szCs w:val="24"/>
        </w:rPr>
      </w:pPr>
      <w:r w:rsidRPr="00122138">
        <w:rPr>
          <w:rFonts w:ascii="Times New Roman" w:hAnsi="Times New Roman" w:cs="Times New Roman"/>
          <w:b/>
          <w:sz w:val="24"/>
          <w:szCs w:val="24"/>
        </w:rPr>
        <w:t>РЕШИЛА:</w:t>
      </w: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Определить, что решения Думы Шарьинского муниципального округа Костромской области первого созыва по всем вопросам повестки дня первого заседания Думы Шарьинского муниципального округа Костромской области первого созыва  принимаются путем открытого голосования большинством голосов от установленной численности депутатов Думы Шарьинского муниципального округа Костромской области.</w:t>
      </w: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Настоящее решение вступает в силу со дня его принятия и подлежит официальному опубликованию в информационном бюллетене «Вестник Шарьинского района».</w:t>
      </w: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Председательствующий на первом</w:t>
      </w: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proofErr w:type="gramStart"/>
      <w:r w:rsidRPr="00122138">
        <w:rPr>
          <w:rFonts w:ascii="Times New Roman" w:hAnsi="Times New Roman" w:cs="Times New Roman"/>
          <w:sz w:val="24"/>
          <w:szCs w:val="24"/>
        </w:rPr>
        <w:t>заседании</w:t>
      </w:r>
      <w:proofErr w:type="gramEnd"/>
      <w:r w:rsidRPr="00122138">
        <w:rPr>
          <w:rFonts w:ascii="Times New Roman" w:hAnsi="Times New Roman" w:cs="Times New Roman"/>
          <w:sz w:val="24"/>
          <w:szCs w:val="24"/>
        </w:rPr>
        <w:t xml:space="preserve"> Думы Шарьинского</w:t>
      </w: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муниципального округа                                 </w:t>
      </w:r>
    </w:p>
    <w:p w:rsidR="00247761"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Костромской области                                            Е.А. Варенцова</w:t>
      </w:r>
    </w:p>
    <w:p w:rsidR="00CA7230" w:rsidRPr="00122138" w:rsidRDefault="00CA7230" w:rsidP="00122138">
      <w:pPr>
        <w:widowControl w:val="0"/>
        <w:spacing w:after="0" w:line="240" w:lineRule="auto"/>
        <w:ind w:firstLine="709"/>
        <w:jc w:val="both"/>
        <w:rPr>
          <w:rFonts w:ascii="Times New Roman" w:hAnsi="Times New Roman" w:cs="Times New Roman"/>
          <w:sz w:val="24"/>
          <w:szCs w:val="24"/>
        </w:rPr>
      </w:pPr>
    </w:p>
    <w:p w:rsidR="008F2AB0" w:rsidRPr="00122138" w:rsidRDefault="008F2AB0" w:rsidP="00122138">
      <w:pPr>
        <w:widowControl w:val="0"/>
        <w:spacing w:after="0" w:line="240" w:lineRule="auto"/>
        <w:ind w:firstLine="709"/>
        <w:jc w:val="both"/>
        <w:rPr>
          <w:rFonts w:ascii="Times New Roman" w:eastAsia="Times New Roman" w:hAnsi="Times New Roman" w:cs="Times New Roman"/>
          <w:sz w:val="24"/>
          <w:szCs w:val="24"/>
        </w:rPr>
      </w:pPr>
    </w:p>
    <w:p w:rsidR="007634D9" w:rsidRPr="00122138" w:rsidRDefault="007634D9" w:rsidP="00122138">
      <w:pPr>
        <w:pStyle w:val="Heading10"/>
        <w:keepNext w:val="0"/>
        <w:widowControl w:val="0"/>
        <w:spacing w:line="240" w:lineRule="auto"/>
        <w:ind w:left="0" w:firstLine="709"/>
        <w:outlineLvl w:val="9"/>
        <w:rPr>
          <w:rFonts w:ascii="Times New Roman" w:hAnsi="Times New Roman" w:cs="Times New Roman"/>
          <w:sz w:val="24"/>
          <w:szCs w:val="24"/>
        </w:rPr>
      </w:pPr>
      <w:r w:rsidRPr="00122138">
        <w:rPr>
          <w:rFonts w:ascii="Times New Roman" w:hAnsi="Times New Roman" w:cs="Times New Roman"/>
          <w:sz w:val="24"/>
          <w:szCs w:val="24"/>
        </w:rPr>
        <w:t>ДУМА</w:t>
      </w:r>
    </w:p>
    <w:p w:rsidR="007634D9" w:rsidRPr="00122138" w:rsidRDefault="007634D9" w:rsidP="00122138">
      <w:pPr>
        <w:pStyle w:val="Heading10"/>
        <w:keepNext w:val="0"/>
        <w:widowControl w:val="0"/>
        <w:spacing w:line="240" w:lineRule="auto"/>
        <w:ind w:left="0" w:firstLine="709"/>
        <w:outlineLvl w:val="9"/>
        <w:rPr>
          <w:rFonts w:ascii="Times New Roman" w:hAnsi="Times New Roman" w:cs="Times New Roman"/>
          <w:sz w:val="24"/>
          <w:szCs w:val="24"/>
        </w:rPr>
      </w:pPr>
      <w:r w:rsidRPr="00122138">
        <w:rPr>
          <w:rFonts w:ascii="Times New Roman" w:hAnsi="Times New Roman" w:cs="Times New Roman"/>
          <w:sz w:val="24"/>
          <w:szCs w:val="24"/>
        </w:rPr>
        <w:t>ШАРЬИНСКОГО МУНИЦИПАЛЬНОГО ОКРУГА</w:t>
      </w:r>
    </w:p>
    <w:p w:rsidR="007634D9" w:rsidRPr="00122138" w:rsidRDefault="007634D9" w:rsidP="00122138">
      <w:pPr>
        <w:pStyle w:val="Heading10"/>
        <w:keepNext w:val="0"/>
        <w:widowControl w:val="0"/>
        <w:spacing w:line="240" w:lineRule="auto"/>
        <w:ind w:left="0" w:firstLine="709"/>
        <w:outlineLvl w:val="9"/>
        <w:rPr>
          <w:rFonts w:ascii="Times New Roman" w:hAnsi="Times New Roman" w:cs="Times New Roman"/>
          <w:sz w:val="24"/>
          <w:szCs w:val="24"/>
        </w:rPr>
      </w:pPr>
      <w:r w:rsidRPr="00122138">
        <w:rPr>
          <w:rFonts w:ascii="Times New Roman" w:hAnsi="Times New Roman" w:cs="Times New Roman"/>
          <w:sz w:val="24"/>
          <w:szCs w:val="24"/>
        </w:rPr>
        <w:lastRenderedPageBreak/>
        <w:t>КОСТРОМСКОЙОБЛАСТИ</w:t>
      </w:r>
    </w:p>
    <w:p w:rsidR="007634D9" w:rsidRPr="00122138" w:rsidRDefault="007634D9" w:rsidP="00122138">
      <w:pPr>
        <w:widowControl w:val="0"/>
        <w:spacing w:after="0" w:line="240" w:lineRule="auto"/>
        <w:ind w:firstLine="709"/>
        <w:jc w:val="center"/>
        <w:rPr>
          <w:rFonts w:ascii="Times New Roman" w:hAnsi="Times New Roman" w:cs="Times New Roman"/>
          <w:sz w:val="24"/>
          <w:szCs w:val="24"/>
        </w:rPr>
      </w:pPr>
      <w:r w:rsidRPr="00122138">
        <w:rPr>
          <w:rFonts w:ascii="Times New Roman" w:hAnsi="Times New Roman" w:cs="Times New Roman"/>
          <w:sz w:val="24"/>
          <w:szCs w:val="24"/>
        </w:rPr>
        <w:t>ПЕРВОГО СОЗЫВА</w:t>
      </w:r>
    </w:p>
    <w:p w:rsidR="007634D9" w:rsidRPr="00122138" w:rsidRDefault="007634D9" w:rsidP="00122138">
      <w:pPr>
        <w:widowControl w:val="0"/>
        <w:spacing w:after="0" w:line="240" w:lineRule="auto"/>
        <w:ind w:firstLine="709"/>
        <w:jc w:val="center"/>
        <w:rPr>
          <w:rFonts w:ascii="Times New Roman" w:hAnsi="Times New Roman" w:cs="Times New Roman"/>
          <w:sz w:val="24"/>
          <w:szCs w:val="24"/>
        </w:rPr>
      </w:pPr>
    </w:p>
    <w:p w:rsidR="007634D9" w:rsidRPr="00122138" w:rsidRDefault="007634D9" w:rsidP="00122138">
      <w:pPr>
        <w:widowControl w:val="0"/>
        <w:spacing w:after="0" w:line="240" w:lineRule="auto"/>
        <w:ind w:firstLine="709"/>
        <w:jc w:val="center"/>
        <w:rPr>
          <w:rFonts w:ascii="Times New Roman" w:hAnsi="Times New Roman" w:cs="Times New Roman"/>
          <w:sz w:val="24"/>
          <w:szCs w:val="24"/>
        </w:rPr>
      </w:pPr>
      <w:r w:rsidRPr="00122138">
        <w:rPr>
          <w:rFonts w:ascii="Times New Roman" w:hAnsi="Times New Roman" w:cs="Times New Roman"/>
          <w:b/>
          <w:sz w:val="24"/>
          <w:szCs w:val="24"/>
        </w:rPr>
        <w:t>РЕШЕНИЕ</w:t>
      </w:r>
    </w:p>
    <w:p w:rsidR="007634D9" w:rsidRPr="00122138" w:rsidRDefault="007634D9" w:rsidP="00122138">
      <w:pPr>
        <w:widowControl w:val="0"/>
        <w:spacing w:after="0" w:line="240" w:lineRule="auto"/>
        <w:ind w:firstLine="709"/>
        <w:jc w:val="center"/>
        <w:rPr>
          <w:rFonts w:ascii="Times New Roman" w:hAnsi="Times New Roman" w:cs="Times New Roman"/>
          <w:sz w:val="24"/>
          <w:szCs w:val="24"/>
        </w:rPr>
      </w:pPr>
    </w:p>
    <w:p w:rsidR="007634D9" w:rsidRPr="00122138" w:rsidRDefault="0010768E" w:rsidP="00122138">
      <w:pPr>
        <w:widowControl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от «30»</w:t>
      </w:r>
      <w:r w:rsidR="007634D9" w:rsidRPr="00122138">
        <w:rPr>
          <w:rFonts w:ascii="Times New Roman" w:hAnsi="Times New Roman" w:cs="Times New Roman"/>
          <w:sz w:val="24"/>
          <w:szCs w:val="24"/>
        </w:rPr>
        <w:t xml:space="preserve"> сентября 2025 года  № 3</w:t>
      </w:r>
    </w:p>
    <w:p w:rsidR="007634D9" w:rsidRPr="00122138" w:rsidRDefault="007634D9" w:rsidP="00122138">
      <w:pPr>
        <w:widowControl w:val="0"/>
        <w:spacing w:after="0" w:line="240" w:lineRule="auto"/>
        <w:ind w:firstLine="709"/>
        <w:jc w:val="center"/>
        <w:rPr>
          <w:rFonts w:ascii="Times New Roman" w:hAnsi="Times New Roman" w:cs="Times New Roman"/>
          <w:sz w:val="24"/>
          <w:szCs w:val="24"/>
        </w:rPr>
      </w:pPr>
    </w:p>
    <w:p w:rsidR="007634D9" w:rsidRPr="00122138" w:rsidRDefault="007634D9" w:rsidP="00122138">
      <w:pPr>
        <w:widowControl w:val="0"/>
        <w:spacing w:after="0" w:line="240" w:lineRule="auto"/>
        <w:ind w:firstLine="709"/>
        <w:jc w:val="center"/>
        <w:rPr>
          <w:rFonts w:ascii="Times New Roman" w:hAnsi="Times New Roman" w:cs="Times New Roman"/>
          <w:sz w:val="24"/>
          <w:szCs w:val="24"/>
        </w:rPr>
      </w:pPr>
      <w:r w:rsidRPr="00122138">
        <w:rPr>
          <w:rFonts w:ascii="Times New Roman" w:hAnsi="Times New Roman" w:cs="Times New Roman"/>
          <w:b/>
          <w:bCs/>
          <w:sz w:val="24"/>
          <w:szCs w:val="24"/>
        </w:rPr>
        <w:t>Об утверждении Регламента Думы Шарьинского муниципального округа</w:t>
      </w:r>
    </w:p>
    <w:p w:rsidR="007634D9" w:rsidRPr="00122138" w:rsidRDefault="007634D9" w:rsidP="00122138">
      <w:pPr>
        <w:widowControl w:val="0"/>
        <w:spacing w:after="0" w:line="240" w:lineRule="auto"/>
        <w:ind w:firstLine="709"/>
        <w:jc w:val="center"/>
        <w:rPr>
          <w:rFonts w:ascii="Times New Roman" w:hAnsi="Times New Roman" w:cs="Times New Roman"/>
          <w:sz w:val="24"/>
          <w:szCs w:val="24"/>
        </w:rPr>
      </w:pPr>
      <w:r w:rsidRPr="00122138">
        <w:rPr>
          <w:rFonts w:ascii="Times New Roman" w:hAnsi="Times New Roman" w:cs="Times New Roman"/>
          <w:b/>
          <w:bCs/>
          <w:sz w:val="24"/>
          <w:szCs w:val="24"/>
        </w:rPr>
        <w:t>Костромской области первого созыва</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В соответствии с Федеральным законом от 20 марта 2025 г. №33-ФЗ «Об общих принципах организации местного самоуправления в единой системе публичной власти»,  Дума Шарьинского муниципального округа Костромской области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spacing w:after="0" w:line="240" w:lineRule="auto"/>
        <w:ind w:firstLine="709"/>
        <w:jc w:val="center"/>
        <w:rPr>
          <w:rFonts w:ascii="Times New Roman" w:hAnsi="Times New Roman" w:cs="Times New Roman"/>
          <w:b/>
          <w:sz w:val="24"/>
          <w:szCs w:val="24"/>
        </w:rPr>
      </w:pPr>
      <w:r w:rsidRPr="00122138">
        <w:rPr>
          <w:rFonts w:ascii="Times New Roman" w:hAnsi="Times New Roman" w:cs="Times New Roman"/>
          <w:b/>
          <w:sz w:val="24"/>
          <w:szCs w:val="24"/>
        </w:rPr>
        <w:t>РЕШИЛА:</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Утвердить Регламент Думы Шарьинского муниципального округа Костромской области первого созыва (Приложение).</w:t>
      </w: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Настоящее решение вступает в силу со дня его принятия и подлежит официальному опубликованию в информационном бюллетене «Вестник Шарьинского района».</w:t>
      </w: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Председательствующий на первом</w:t>
      </w: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proofErr w:type="gramStart"/>
      <w:r w:rsidRPr="00122138">
        <w:rPr>
          <w:rFonts w:ascii="Times New Roman" w:hAnsi="Times New Roman" w:cs="Times New Roman"/>
          <w:sz w:val="24"/>
          <w:szCs w:val="24"/>
        </w:rPr>
        <w:t>заседании</w:t>
      </w:r>
      <w:proofErr w:type="gramEnd"/>
      <w:r w:rsidRPr="00122138">
        <w:rPr>
          <w:rFonts w:ascii="Times New Roman" w:hAnsi="Times New Roman" w:cs="Times New Roman"/>
          <w:sz w:val="24"/>
          <w:szCs w:val="24"/>
        </w:rPr>
        <w:t xml:space="preserve"> Думы Шарьинского</w:t>
      </w:r>
    </w:p>
    <w:p w:rsidR="007634D9" w:rsidRPr="00122138" w:rsidRDefault="007634D9" w:rsidP="00122138">
      <w:pPr>
        <w:widowControl w:val="0"/>
        <w:tabs>
          <w:tab w:val="left" w:pos="10205"/>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муниципального округа</w:t>
      </w:r>
    </w:p>
    <w:p w:rsidR="007634D9" w:rsidRPr="00122138" w:rsidRDefault="007634D9" w:rsidP="00122138">
      <w:pPr>
        <w:widowControl w:val="0"/>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sz w:val="24"/>
          <w:szCs w:val="24"/>
        </w:rPr>
        <w:t>Костромской области                                                              Е.А. Варенцова</w:t>
      </w:r>
    </w:p>
    <w:p w:rsidR="007634D9" w:rsidRPr="00122138" w:rsidRDefault="007634D9" w:rsidP="00122138">
      <w:pPr>
        <w:widowControl w:val="0"/>
        <w:spacing w:after="0" w:line="240" w:lineRule="auto"/>
        <w:ind w:firstLine="709"/>
        <w:jc w:val="both"/>
        <w:rPr>
          <w:rFonts w:ascii="Times New Roman" w:hAnsi="Times New Roman" w:cs="Times New Roman"/>
          <w:bCs/>
          <w:sz w:val="24"/>
          <w:szCs w:val="24"/>
        </w:rPr>
      </w:pP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spacing w:after="0" w:line="240" w:lineRule="auto"/>
        <w:ind w:firstLine="709"/>
        <w:jc w:val="right"/>
        <w:rPr>
          <w:rFonts w:ascii="Times New Roman" w:hAnsi="Times New Roman" w:cs="Times New Roman"/>
          <w:bCs/>
          <w:sz w:val="24"/>
          <w:szCs w:val="24"/>
        </w:rPr>
      </w:pPr>
      <w:r w:rsidRPr="00122138">
        <w:rPr>
          <w:rFonts w:ascii="Times New Roman" w:hAnsi="Times New Roman" w:cs="Times New Roman"/>
          <w:sz w:val="24"/>
          <w:szCs w:val="24"/>
        </w:rPr>
        <w:t>Утвержден</w:t>
      </w:r>
    </w:p>
    <w:p w:rsidR="007634D9" w:rsidRPr="00122138" w:rsidRDefault="007634D9" w:rsidP="00122138">
      <w:pPr>
        <w:widowControl w:val="0"/>
        <w:spacing w:after="0" w:line="240" w:lineRule="auto"/>
        <w:ind w:firstLine="709"/>
        <w:jc w:val="right"/>
        <w:rPr>
          <w:rFonts w:ascii="Times New Roman" w:hAnsi="Times New Roman" w:cs="Times New Roman"/>
          <w:sz w:val="24"/>
          <w:szCs w:val="24"/>
        </w:rPr>
      </w:pPr>
      <w:bookmarkStart w:id="0" w:name="_Toc79698447"/>
      <w:bookmarkStart w:id="1" w:name="_Toc79698966"/>
      <w:bookmarkStart w:id="2" w:name="_Toc75256004"/>
      <w:r w:rsidRPr="00122138">
        <w:rPr>
          <w:rFonts w:ascii="Times New Roman" w:hAnsi="Times New Roman" w:cs="Times New Roman"/>
          <w:sz w:val="24"/>
          <w:szCs w:val="24"/>
        </w:rPr>
        <w:t>решением Думы</w:t>
      </w:r>
      <w:bookmarkEnd w:id="0"/>
      <w:bookmarkEnd w:id="1"/>
    </w:p>
    <w:p w:rsidR="007634D9" w:rsidRPr="00122138" w:rsidRDefault="007634D9" w:rsidP="00122138">
      <w:pPr>
        <w:widowControl w:val="0"/>
        <w:spacing w:after="0" w:line="240" w:lineRule="auto"/>
        <w:ind w:firstLine="709"/>
        <w:jc w:val="right"/>
        <w:rPr>
          <w:rFonts w:ascii="Times New Roman" w:hAnsi="Times New Roman" w:cs="Times New Roman"/>
          <w:sz w:val="24"/>
          <w:szCs w:val="24"/>
        </w:rPr>
      </w:pPr>
      <w:bookmarkStart w:id="3" w:name="_Toc79698448"/>
      <w:bookmarkStart w:id="4" w:name="_Toc79698967"/>
      <w:r w:rsidRPr="00122138">
        <w:rPr>
          <w:rFonts w:ascii="Times New Roman" w:hAnsi="Times New Roman" w:cs="Times New Roman"/>
          <w:bCs/>
          <w:sz w:val="24"/>
          <w:szCs w:val="24"/>
        </w:rPr>
        <w:t xml:space="preserve">Шарьинского </w:t>
      </w:r>
      <w:r w:rsidRPr="00122138">
        <w:rPr>
          <w:rFonts w:ascii="Times New Roman" w:hAnsi="Times New Roman" w:cs="Times New Roman"/>
          <w:sz w:val="24"/>
          <w:szCs w:val="24"/>
        </w:rPr>
        <w:t>муниципального округа</w:t>
      </w:r>
      <w:bookmarkEnd w:id="3"/>
      <w:bookmarkEnd w:id="4"/>
    </w:p>
    <w:p w:rsidR="00122138" w:rsidRDefault="007634D9" w:rsidP="00122138">
      <w:pPr>
        <w:widowControl w:val="0"/>
        <w:spacing w:after="0" w:line="240" w:lineRule="auto"/>
        <w:ind w:firstLine="709"/>
        <w:jc w:val="right"/>
        <w:rPr>
          <w:rFonts w:ascii="Times New Roman" w:hAnsi="Times New Roman" w:cs="Times New Roman"/>
          <w:sz w:val="24"/>
          <w:szCs w:val="24"/>
        </w:rPr>
      </w:pPr>
      <w:bookmarkStart w:id="5" w:name="_Toc79698449"/>
      <w:bookmarkStart w:id="6" w:name="_Toc79698968"/>
      <w:r w:rsidRPr="00122138">
        <w:rPr>
          <w:rFonts w:ascii="Times New Roman" w:hAnsi="Times New Roman" w:cs="Times New Roman"/>
          <w:sz w:val="24"/>
          <w:szCs w:val="24"/>
        </w:rPr>
        <w:t>Костромской области</w:t>
      </w:r>
    </w:p>
    <w:p w:rsidR="007634D9" w:rsidRPr="00122138" w:rsidRDefault="0010768E" w:rsidP="00122138">
      <w:pPr>
        <w:widowControl w:val="0"/>
        <w:spacing w:after="0" w:line="240" w:lineRule="auto"/>
        <w:ind w:firstLine="709"/>
        <w:jc w:val="right"/>
        <w:rPr>
          <w:rFonts w:ascii="Times New Roman" w:hAnsi="Times New Roman" w:cs="Times New Roman"/>
          <w:b/>
          <w:sz w:val="24"/>
          <w:szCs w:val="24"/>
        </w:rPr>
      </w:pPr>
      <w:r>
        <w:rPr>
          <w:rFonts w:ascii="Times New Roman" w:hAnsi="Times New Roman" w:cs="Times New Roman"/>
          <w:sz w:val="24"/>
          <w:szCs w:val="24"/>
        </w:rPr>
        <w:t xml:space="preserve">от «30» сентября 2025 </w:t>
      </w:r>
      <w:r w:rsidR="007634D9" w:rsidRPr="00122138">
        <w:rPr>
          <w:rFonts w:ascii="Times New Roman" w:hAnsi="Times New Roman" w:cs="Times New Roman"/>
          <w:sz w:val="24"/>
          <w:szCs w:val="24"/>
        </w:rPr>
        <w:t>№</w:t>
      </w:r>
      <w:bookmarkEnd w:id="2"/>
      <w:bookmarkEnd w:id="5"/>
      <w:bookmarkEnd w:id="6"/>
      <w:r w:rsidR="007634D9" w:rsidRPr="00122138">
        <w:rPr>
          <w:rFonts w:ascii="Times New Roman" w:hAnsi="Times New Roman" w:cs="Times New Roman"/>
          <w:sz w:val="24"/>
          <w:szCs w:val="24"/>
        </w:rPr>
        <w:t xml:space="preserve"> 3</w:t>
      </w:r>
    </w:p>
    <w:p w:rsidR="007634D9" w:rsidRPr="00122138" w:rsidRDefault="007634D9" w:rsidP="00122138">
      <w:pPr>
        <w:widowControl w:val="0"/>
        <w:spacing w:after="0" w:line="240" w:lineRule="auto"/>
        <w:ind w:firstLine="709"/>
        <w:jc w:val="both"/>
        <w:rPr>
          <w:rFonts w:ascii="Times New Roman" w:hAnsi="Times New Roman" w:cs="Times New Roman"/>
          <w:b/>
          <w:sz w:val="24"/>
          <w:szCs w:val="24"/>
        </w:rPr>
      </w:pPr>
    </w:p>
    <w:p w:rsidR="007634D9" w:rsidRPr="00122138" w:rsidRDefault="007634D9" w:rsidP="0010768E">
      <w:pPr>
        <w:widowControl w:val="0"/>
        <w:spacing w:after="0" w:line="240" w:lineRule="auto"/>
        <w:ind w:firstLine="709"/>
        <w:jc w:val="center"/>
        <w:rPr>
          <w:rFonts w:ascii="Times New Roman" w:hAnsi="Times New Roman" w:cs="Times New Roman"/>
          <w:b/>
          <w:sz w:val="24"/>
          <w:szCs w:val="24"/>
        </w:rPr>
      </w:pPr>
      <w:r w:rsidRPr="00122138">
        <w:rPr>
          <w:rFonts w:ascii="Times New Roman" w:hAnsi="Times New Roman" w:cs="Times New Roman"/>
          <w:b/>
          <w:sz w:val="24"/>
          <w:szCs w:val="24"/>
        </w:rPr>
        <w:t>РЕГЛАМЕНТ</w:t>
      </w:r>
    </w:p>
    <w:p w:rsidR="0010768E" w:rsidRDefault="0010768E" w:rsidP="0010768E">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ДУМЫ ШАРЬИНСКОГО </w:t>
      </w:r>
      <w:r w:rsidR="007634D9" w:rsidRPr="00122138">
        <w:rPr>
          <w:rFonts w:ascii="Times New Roman" w:hAnsi="Times New Roman" w:cs="Times New Roman"/>
          <w:b/>
          <w:sz w:val="24"/>
          <w:szCs w:val="24"/>
        </w:rPr>
        <w:t>МУНИЦИПАЛЬНОГО ОКРУГА</w:t>
      </w:r>
    </w:p>
    <w:p w:rsidR="007634D9" w:rsidRPr="0010768E" w:rsidRDefault="007634D9" w:rsidP="0010768E">
      <w:pPr>
        <w:widowControl w:val="0"/>
        <w:spacing w:after="0" w:line="240" w:lineRule="auto"/>
        <w:ind w:firstLine="709"/>
        <w:jc w:val="center"/>
        <w:rPr>
          <w:rFonts w:ascii="Times New Roman" w:hAnsi="Times New Roman" w:cs="Times New Roman"/>
          <w:b/>
          <w:sz w:val="24"/>
          <w:szCs w:val="24"/>
        </w:rPr>
      </w:pPr>
      <w:r w:rsidRPr="00122138">
        <w:rPr>
          <w:rFonts w:ascii="Times New Roman" w:hAnsi="Times New Roman" w:cs="Times New Roman"/>
          <w:b/>
          <w:sz w:val="24"/>
          <w:szCs w:val="24"/>
        </w:rPr>
        <w:t>КОСТРОМСКОЙ ОБЛАСТИ</w:t>
      </w:r>
    </w:p>
    <w:p w:rsidR="0010768E" w:rsidRDefault="0010768E" w:rsidP="00122138">
      <w:pPr>
        <w:pStyle w:val="afa"/>
        <w:widowControl w:val="0"/>
        <w:spacing w:after="0" w:line="240" w:lineRule="auto"/>
        <w:ind w:left="0" w:firstLine="709"/>
        <w:jc w:val="both"/>
        <w:rPr>
          <w:rFonts w:ascii="Times New Roman" w:hAnsi="Times New Roman" w:cs="Times New Roman"/>
          <w:sz w:val="24"/>
          <w:szCs w:val="24"/>
        </w:rPr>
      </w:pPr>
    </w:p>
    <w:p w:rsidR="007634D9" w:rsidRPr="00122138" w:rsidRDefault="007634D9" w:rsidP="0010768E">
      <w:pPr>
        <w:pStyle w:val="afa"/>
        <w:widowControl w:val="0"/>
        <w:spacing w:after="0" w:line="240" w:lineRule="auto"/>
        <w:ind w:left="0" w:firstLine="709"/>
        <w:jc w:val="center"/>
        <w:rPr>
          <w:rFonts w:ascii="Times New Roman" w:hAnsi="Times New Roman" w:cs="Times New Roman"/>
          <w:sz w:val="24"/>
          <w:szCs w:val="24"/>
        </w:rPr>
      </w:pPr>
      <w:r w:rsidRPr="00122138">
        <w:rPr>
          <w:rFonts w:ascii="Times New Roman" w:hAnsi="Times New Roman" w:cs="Times New Roman"/>
          <w:sz w:val="24"/>
          <w:szCs w:val="24"/>
        </w:rPr>
        <w:t>2025год</w:t>
      </w:r>
    </w:p>
    <w:p w:rsidR="007634D9" w:rsidRPr="00122138" w:rsidRDefault="007634D9" w:rsidP="0010768E">
      <w:pPr>
        <w:pStyle w:val="aff6"/>
        <w:widowControl w:val="0"/>
        <w:ind w:firstLine="709"/>
        <w:jc w:val="center"/>
        <w:rPr>
          <w:color w:val="000000"/>
          <w:sz w:val="24"/>
          <w:szCs w:val="24"/>
        </w:rPr>
      </w:pPr>
      <w:r w:rsidRPr="00122138">
        <w:rPr>
          <w:color w:val="000000"/>
          <w:sz w:val="24"/>
          <w:szCs w:val="24"/>
        </w:rPr>
        <w:t>ОГЛАВЛЕНИЕ</w:t>
      </w:r>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r w:rsidRPr="009D7877">
        <w:rPr>
          <w:rFonts w:ascii="Times New Roman" w:hAnsi="Times New Roman" w:cs="Times New Roman"/>
          <w:b/>
          <w:sz w:val="24"/>
          <w:szCs w:val="24"/>
        </w:rPr>
        <w:fldChar w:fldCharType="begin"/>
      </w:r>
      <w:r w:rsidR="007634D9" w:rsidRPr="00122138">
        <w:rPr>
          <w:rFonts w:ascii="Times New Roman" w:hAnsi="Times New Roman" w:cs="Times New Roman"/>
          <w:sz w:val="24"/>
          <w:szCs w:val="24"/>
        </w:rPr>
        <w:instrText xml:space="preserve"> TOC \o "1-3" \h \z \u </w:instrText>
      </w:r>
      <w:r w:rsidRPr="009D7877">
        <w:rPr>
          <w:rFonts w:ascii="Times New Roman" w:hAnsi="Times New Roman" w:cs="Times New Roman"/>
          <w:b/>
          <w:sz w:val="24"/>
          <w:szCs w:val="24"/>
        </w:rPr>
        <w:fldChar w:fldCharType="separate"/>
      </w:r>
    </w:p>
    <w:p w:rsidR="007634D9" w:rsidRPr="0010768E" w:rsidRDefault="009D7877" w:rsidP="00122138">
      <w:pPr>
        <w:pStyle w:val="1b"/>
        <w:widowControl w:val="0"/>
        <w:spacing w:after="0" w:line="240" w:lineRule="auto"/>
        <w:ind w:firstLine="709"/>
        <w:rPr>
          <w:rFonts w:ascii="Times New Roman" w:hAnsi="Times New Roman" w:cs="Times New Roman"/>
          <w:sz w:val="24"/>
          <w:szCs w:val="24"/>
        </w:rPr>
      </w:pPr>
      <w:hyperlink w:anchor="_Toc79698969" w:tooltip="#_Toc79698969" w:history="1">
        <w:r w:rsidR="007634D9" w:rsidRPr="0010768E">
          <w:rPr>
            <w:rStyle w:val="a5"/>
            <w:rFonts w:ascii="Times New Roman" w:hAnsi="Times New Roman" w:cs="Times New Roman"/>
            <w:color w:val="auto"/>
            <w:sz w:val="24"/>
            <w:szCs w:val="24"/>
          </w:rPr>
          <w:t>ГЛАВ</w:t>
        </w:r>
        <w:r w:rsidR="007634D9" w:rsidRPr="0010768E">
          <w:rPr>
            <w:rStyle w:val="a5"/>
            <w:rFonts w:ascii="Times New Roman" w:hAnsi="Times New Roman" w:cs="Times New Roman"/>
            <w:sz w:val="24"/>
            <w:szCs w:val="24"/>
          </w:rPr>
          <w:t>А 1. ОБЩИЕ ПОЛОЖЕНИЯ</w:t>
        </w:r>
        <w:r w:rsidR="007634D9" w:rsidRPr="0010768E">
          <w:rPr>
            <w:rFonts w:ascii="Times New Roman" w:hAnsi="Times New Roman" w:cs="Times New Roman"/>
            <w:sz w:val="24"/>
            <w:szCs w:val="24"/>
          </w:rPr>
          <w:tab/>
        </w:r>
        <w:r w:rsidRPr="0010768E">
          <w:rPr>
            <w:rFonts w:ascii="Times New Roman" w:hAnsi="Times New Roman" w:cs="Times New Roman"/>
            <w:sz w:val="24"/>
            <w:szCs w:val="24"/>
          </w:rPr>
          <w:fldChar w:fldCharType="begin"/>
        </w:r>
        <w:r w:rsidR="007634D9" w:rsidRPr="0010768E">
          <w:rPr>
            <w:rFonts w:ascii="Times New Roman" w:hAnsi="Times New Roman" w:cs="Times New Roman"/>
            <w:sz w:val="24"/>
            <w:szCs w:val="24"/>
          </w:rPr>
          <w:instrText xml:space="preserve"> PAGEREF _Toc79698969 \h </w:instrText>
        </w:r>
        <w:r w:rsidRPr="0010768E">
          <w:rPr>
            <w:rFonts w:ascii="Times New Roman" w:hAnsi="Times New Roman" w:cs="Times New Roman"/>
            <w:sz w:val="24"/>
            <w:szCs w:val="24"/>
          </w:rPr>
        </w:r>
        <w:r w:rsidRPr="0010768E">
          <w:rPr>
            <w:rFonts w:ascii="Times New Roman" w:hAnsi="Times New Roman" w:cs="Times New Roman"/>
            <w:sz w:val="24"/>
            <w:szCs w:val="24"/>
          </w:rPr>
          <w:fldChar w:fldCharType="separate"/>
        </w:r>
        <w:r w:rsidR="007634D9" w:rsidRPr="0010768E">
          <w:rPr>
            <w:rFonts w:ascii="Times New Roman" w:hAnsi="Times New Roman" w:cs="Times New Roman"/>
            <w:sz w:val="24"/>
            <w:szCs w:val="24"/>
          </w:rPr>
          <w:t>5</w:t>
        </w:r>
        <w:r w:rsidRPr="0010768E">
          <w:rPr>
            <w:rFonts w:ascii="Times New Roman" w:hAnsi="Times New Roman" w:cs="Times New Roman"/>
            <w:sz w:val="24"/>
            <w:szCs w:val="24"/>
          </w:rPr>
          <w:fldChar w:fldCharType="end"/>
        </w:r>
      </w:hyperlink>
    </w:p>
    <w:p w:rsidR="007634D9" w:rsidRPr="0010768E" w:rsidRDefault="009D7877" w:rsidP="00122138">
      <w:pPr>
        <w:pStyle w:val="1b"/>
        <w:widowControl w:val="0"/>
        <w:spacing w:after="0" w:line="240" w:lineRule="auto"/>
        <w:ind w:firstLine="709"/>
        <w:rPr>
          <w:rFonts w:ascii="Times New Roman" w:hAnsi="Times New Roman" w:cs="Times New Roman"/>
          <w:sz w:val="24"/>
          <w:szCs w:val="24"/>
        </w:rPr>
      </w:pPr>
      <w:hyperlink w:anchor="_Toc79698970" w:tooltip="#_Toc79698970" w:history="1">
        <w:r w:rsidR="007634D9" w:rsidRPr="0010768E">
          <w:rPr>
            <w:rStyle w:val="a5"/>
            <w:rFonts w:ascii="Times New Roman" w:hAnsi="Times New Roman" w:cs="Times New Roman"/>
            <w:sz w:val="24"/>
            <w:szCs w:val="24"/>
          </w:rPr>
          <w:t>Статья 1. Предмет регулирования и правовая основа Регламента</w:t>
        </w:r>
        <w:r w:rsidR="007634D9" w:rsidRPr="0010768E">
          <w:rPr>
            <w:rFonts w:ascii="Times New Roman" w:hAnsi="Times New Roman" w:cs="Times New Roman"/>
            <w:sz w:val="24"/>
            <w:szCs w:val="24"/>
          </w:rPr>
          <w:tab/>
        </w:r>
        <w:r w:rsidRPr="0010768E">
          <w:rPr>
            <w:rFonts w:ascii="Times New Roman" w:hAnsi="Times New Roman" w:cs="Times New Roman"/>
            <w:sz w:val="24"/>
            <w:szCs w:val="24"/>
          </w:rPr>
          <w:fldChar w:fldCharType="begin"/>
        </w:r>
        <w:r w:rsidR="007634D9" w:rsidRPr="0010768E">
          <w:rPr>
            <w:rFonts w:ascii="Times New Roman" w:hAnsi="Times New Roman" w:cs="Times New Roman"/>
            <w:sz w:val="24"/>
            <w:szCs w:val="24"/>
          </w:rPr>
          <w:instrText xml:space="preserve"> PAGEREF _Toc79698970 \h </w:instrText>
        </w:r>
        <w:r w:rsidRPr="0010768E">
          <w:rPr>
            <w:rFonts w:ascii="Times New Roman" w:hAnsi="Times New Roman" w:cs="Times New Roman"/>
            <w:sz w:val="24"/>
            <w:szCs w:val="24"/>
          </w:rPr>
        </w:r>
        <w:r w:rsidRPr="0010768E">
          <w:rPr>
            <w:rFonts w:ascii="Times New Roman" w:hAnsi="Times New Roman" w:cs="Times New Roman"/>
            <w:sz w:val="24"/>
            <w:szCs w:val="24"/>
          </w:rPr>
          <w:fldChar w:fldCharType="separate"/>
        </w:r>
        <w:r w:rsidR="007634D9" w:rsidRPr="0010768E">
          <w:rPr>
            <w:rFonts w:ascii="Times New Roman" w:hAnsi="Times New Roman" w:cs="Times New Roman"/>
            <w:sz w:val="24"/>
            <w:szCs w:val="24"/>
          </w:rPr>
          <w:t>5</w:t>
        </w:r>
        <w:r w:rsidRPr="0010768E">
          <w:rPr>
            <w:rFonts w:ascii="Times New Roman" w:hAnsi="Times New Roman" w:cs="Times New Roman"/>
            <w:sz w:val="24"/>
            <w:szCs w:val="24"/>
          </w:rPr>
          <w:fldChar w:fldCharType="end"/>
        </w:r>
      </w:hyperlink>
    </w:p>
    <w:p w:rsidR="007634D9" w:rsidRPr="0010768E" w:rsidRDefault="009D7877" w:rsidP="00122138">
      <w:pPr>
        <w:pStyle w:val="1b"/>
        <w:widowControl w:val="0"/>
        <w:spacing w:after="0" w:line="240" w:lineRule="auto"/>
        <w:ind w:firstLine="709"/>
        <w:rPr>
          <w:rFonts w:ascii="Times New Roman" w:hAnsi="Times New Roman" w:cs="Times New Roman"/>
          <w:sz w:val="24"/>
          <w:szCs w:val="24"/>
        </w:rPr>
      </w:pPr>
      <w:hyperlink w:anchor="_Toc79698971" w:tooltip="#_Toc79698971" w:history="1">
        <w:r w:rsidR="007634D9" w:rsidRPr="0010768E">
          <w:rPr>
            <w:rStyle w:val="a5"/>
            <w:rFonts w:ascii="Times New Roman" w:hAnsi="Times New Roman" w:cs="Times New Roman"/>
            <w:sz w:val="24"/>
            <w:szCs w:val="24"/>
          </w:rPr>
          <w:t>ГЛАВА 2. ВНУТРЕННЕЕ УСТРОЙСТВО ДУМЫ</w:t>
        </w:r>
        <w:r w:rsidR="007634D9" w:rsidRPr="0010768E">
          <w:rPr>
            <w:rFonts w:ascii="Times New Roman" w:hAnsi="Times New Roman" w:cs="Times New Roman"/>
            <w:sz w:val="24"/>
            <w:szCs w:val="24"/>
          </w:rPr>
          <w:tab/>
        </w:r>
        <w:r w:rsidRPr="0010768E">
          <w:rPr>
            <w:rFonts w:ascii="Times New Roman" w:hAnsi="Times New Roman" w:cs="Times New Roman"/>
            <w:sz w:val="24"/>
            <w:szCs w:val="24"/>
          </w:rPr>
          <w:fldChar w:fldCharType="begin"/>
        </w:r>
        <w:r w:rsidR="007634D9" w:rsidRPr="0010768E">
          <w:rPr>
            <w:rFonts w:ascii="Times New Roman" w:hAnsi="Times New Roman" w:cs="Times New Roman"/>
            <w:sz w:val="24"/>
            <w:szCs w:val="24"/>
          </w:rPr>
          <w:instrText xml:space="preserve"> PAGEREF _Toc79698971 \h </w:instrText>
        </w:r>
        <w:r w:rsidRPr="0010768E">
          <w:rPr>
            <w:rFonts w:ascii="Times New Roman" w:hAnsi="Times New Roman" w:cs="Times New Roman"/>
            <w:sz w:val="24"/>
            <w:szCs w:val="24"/>
          </w:rPr>
        </w:r>
        <w:r w:rsidRPr="0010768E">
          <w:rPr>
            <w:rFonts w:ascii="Times New Roman" w:hAnsi="Times New Roman" w:cs="Times New Roman"/>
            <w:sz w:val="24"/>
            <w:szCs w:val="24"/>
          </w:rPr>
          <w:fldChar w:fldCharType="separate"/>
        </w:r>
        <w:r w:rsidR="007634D9" w:rsidRPr="0010768E">
          <w:rPr>
            <w:rFonts w:ascii="Times New Roman" w:hAnsi="Times New Roman" w:cs="Times New Roman"/>
            <w:sz w:val="24"/>
            <w:szCs w:val="24"/>
          </w:rPr>
          <w:t>5</w:t>
        </w:r>
        <w:r w:rsidRPr="0010768E">
          <w:rPr>
            <w:rFonts w:ascii="Times New Roman" w:hAnsi="Times New Roman" w:cs="Times New Roman"/>
            <w:sz w:val="24"/>
            <w:szCs w:val="24"/>
          </w:rPr>
          <w:fldChar w:fldCharType="end"/>
        </w:r>
      </w:hyperlink>
    </w:p>
    <w:p w:rsidR="007634D9" w:rsidRPr="0010768E" w:rsidRDefault="009D7877" w:rsidP="00122138">
      <w:pPr>
        <w:pStyle w:val="1b"/>
        <w:widowControl w:val="0"/>
        <w:spacing w:after="0" w:line="240" w:lineRule="auto"/>
        <w:ind w:firstLine="709"/>
        <w:rPr>
          <w:rFonts w:ascii="Times New Roman" w:hAnsi="Times New Roman" w:cs="Times New Roman"/>
          <w:sz w:val="24"/>
          <w:szCs w:val="24"/>
        </w:rPr>
      </w:pPr>
      <w:hyperlink w:anchor="_Toc79698973" w:tooltip="#_Toc79698973" w:history="1">
        <w:r w:rsidR="007634D9" w:rsidRPr="0010768E">
          <w:rPr>
            <w:rStyle w:val="a5"/>
            <w:rFonts w:ascii="Times New Roman" w:hAnsi="Times New Roman" w:cs="Times New Roman"/>
            <w:sz w:val="24"/>
            <w:szCs w:val="24"/>
          </w:rPr>
          <w:t xml:space="preserve">Статья 2. Основы организации и деятельности Думы </w:t>
        </w:r>
        <w:r w:rsidR="007634D9" w:rsidRPr="0010768E">
          <w:rPr>
            <w:rFonts w:ascii="Times New Roman" w:hAnsi="Times New Roman" w:cs="Times New Roman"/>
            <w:sz w:val="24"/>
            <w:szCs w:val="24"/>
          </w:rPr>
          <w:tab/>
        </w:r>
        <w:r w:rsidRPr="0010768E">
          <w:rPr>
            <w:rFonts w:ascii="Times New Roman" w:hAnsi="Times New Roman" w:cs="Times New Roman"/>
            <w:sz w:val="24"/>
            <w:szCs w:val="24"/>
          </w:rPr>
          <w:fldChar w:fldCharType="begin"/>
        </w:r>
        <w:r w:rsidR="007634D9" w:rsidRPr="0010768E">
          <w:rPr>
            <w:rFonts w:ascii="Times New Roman" w:hAnsi="Times New Roman" w:cs="Times New Roman"/>
            <w:sz w:val="24"/>
            <w:szCs w:val="24"/>
          </w:rPr>
          <w:instrText xml:space="preserve"> PAGEREF _Toc79698973 \h </w:instrText>
        </w:r>
        <w:r w:rsidRPr="0010768E">
          <w:rPr>
            <w:rFonts w:ascii="Times New Roman" w:hAnsi="Times New Roman" w:cs="Times New Roman"/>
            <w:sz w:val="24"/>
            <w:szCs w:val="24"/>
          </w:rPr>
        </w:r>
        <w:r w:rsidRPr="0010768E">
          <w:rPr>
            <w:rFonts w:ascii="Times New Roman" w:hAnsi="Times New Roman" w:cs="Times New Roman"/>
            <w:sz w:val="24"/>
            <w:szCs w:val="24"/>
          </w:rPr>
          <w:fldChar w:fldCharType="separate"/>
        </w:r>
        <w:r w:rsidR="007634D9" w:rsidRPr="0010768E">
          <w:rPr>
            <w:rFonts w:ascii="Times New Roman" w:hAnsi="Times New Roman" w:cs="Times New Roman"/>
            <w:sz w:val="24"/>
            <w:szCs w:val="24"/>
          </w:rPr>
          <w:t>5</w:t>
        </w:r>
        <w:r w:rsidRPr="0010768E">
          <w:rPr>
            <w:rFonts w:ascii="Times New Roman" w:hAnsi="Times New Roman" w:cs="Times New Roman"/>
            <w:sz w:val="24"/>
            <w:szCs w:val="24"/>
          </w:rPr>
          <w:fldChar w:fldCharType="end"/>
        </w:r>
      </w:hyperlink>
    </w:p>
    <w:p w:rsidR="007634D9" w:rsidRPr="0010768E" w:rsidRDefault="009D7877" w:rsidP="00122138">
      <w:pPr>
        <w:pStyle w:val="1b"/>
        <w:widowControl w:val="0"/>
        <w:spacing w:after="0" w:line="240" w:lineRule="auto"/>
        <w:ind w:firstLine="709"/>
        <w:rPr>
          <w:rFonts w:ascii="Times New Roman" w:hAnsi="Times New Roman" w:cs="Times New Roman"/>
          <w:sz w:val="24"/>
          <w:szCs w:val="24"/>
        </w:rPr>
      </w:pPr>
      <w:hyperlink w:anchor="_Toc79698974" w:tooltip="#_Toc79698974" w:history="1">
        <w:r w:rsidR="007634D9" w:rsidRPr="0010768E">
          <w:rPr>
            <w:rStyle w:val="a5"/>
            <w:rFonts w:ascii="Times New Roman" w:hAnsi="Times New Roman" w:cs="Times New Roman"/>
            <w:sz w:val="24"/>
            <w:szCs w:val="24"/>
          </w:rPr>
          <w:t>Статья 3. Правовое, материально-техническое, организационное обеспечение и бюджетное (бухгалтерское) обслуживание финансово-хозяйственной деятельности Думы муниципального округа</w:t>
        </w:r>
        <w:r w:rsidR="007634D9" w:rsidRPr="0010768E">
          <w:rPr>
            <w:rFonts w:ascii="Times New Roman" w:hAnsi="Times New Roman" w:cs="Times New Roman"/>
            <w:sz w:val="24"/>
            <w:szCs w:val="24"/>
          </w:rPr>
          <w:tab/>
        </w:r>
        <w:r w:rsidRPr="0010768E">
          <w:rPr>
            <w:rFonts w:ascii="Times New Roman" w:hAnsi="Times New Roman" w:cs="Times New Roman"/>
            <w:sz w:val="24"/>
            <w:szCs w:val="24"/>
          </w:rPr>
          <w:fldChar w:fldCharType="begin"/>
        </w:r>
        <w:r w:rsidR="007634D9" w:rsidRPr="0010768E">
          <w:rPr>
            <w:rFonts w:ascii="Times New Roman" w:hAnsi="Times New Roman" w:cs="Times New Roman"/>
            <w:sz w:val="24"/>
            <w:szCs w:val="24"/>
          </w:rPr>
          <w:instrText xml:space="preserve"> PAGEREF _Toc79698974 \h </w:instrText>
        </w:r>
        <w:r w:rsidRPr="0010768E">
          <w:rPr>
            <w:rFonts w:ascii="Times New Roman" w:hAnsi="Times New Roman" w:cs="Times New Roman"/>
            <w:sz w:val="24"/>
            <w:szCs w:val="24"/>
          </w:rPr>
        </w:r>
        <w:r w:rsidRPr="0010768E">
          <w:rPr>
            <w:rFonts w:ascii="Times New Roman" w:hAnsi="Times New Roman" w:cs="Times New Roman"/>
            <w:sz w:val="24"/>
            <w:szCs w:val="24"/>
          </w:rPr>
          <w:fldChar w:fldCharType="separate"/>
        </w:r>
        <w:r w:rsidR="007634D9" w:rsidRPr="0010768E">
          <w:rPr>
            <w:rFonts w:ascii="Times New Roman" w:hAnsi="Times New Roman" w:cs="Times New Roman"/>
            <w:sz w:val="24"/>
            <w:szCs w:val="24"/>
          </w:rPr>
          <w:t>6</w:t>
        </w:r>
        <w:r w:rsidRPr="0010768E">
          <w:rPr>
            <w:rFonts w:ascii="Times New Roman" w:hAnsi="Times New Roman" w:cs="Times New Roman"/>
            <w:sz w:val="24"/>
            <w:szCs w:val="24"/>
          </w:rPr>
          <w:fldChar w:fldCharType="end"/>
        </w:r>
      </w:hyperlink>
    </w:p>
    <w:p w:rsidR="007634D9" w:rsidRPr="0010768E" w:rsidRDefault="009D7877" w:rsidP="00122138">
      <w:pPr>
        <w:pStyle w:val="1b"/>
        <w:widowControl w:val="0"/>
        <w:spacing w:after="0" w:line="240" w:lineRule="auto"/>
        <w:ind w:firstLine="709"/>
        <w:rPr>
          <w:rFonts w:ascii="Times New Roman" w:hAnsi="Times New Roman" w:cs="Times New Roman"/>
          <w:sz w:val="24"/>
          <w:szCs w:val="24"/>
        </w:rPr>
      </w:pPr>
      <w:hyperlink w:anchor="_Toc79698975" w:tooltip="#_Toc79698975" w:history="1">
        <w:r w:rsidR="007634D9" w:rsidRPr="0010768E">
          <w:rPr>
            <w:rStyle w:val="a5"/>
            <w:rFonts w:ascii="Times New Roman" w:hAnsi="Times New Roman" w:cs="Times New Roman"/>
            <w:sz w:val="24"/>
            <w:szCs w:val="24"/>
          </w:rPr>
          <w:t xml:space="preserve">Статья 4. Исключительная компетенция Думы </w:t>
        </w:r>
        <w:r w:rsidR="007634D9" w:rsidRPr="0010768E">
          <w:rPr>
            <w:rFonts w:ascii="Times New Roman" w:hAnsi="Times New Roman" w:cs="Times New Roman"/>
            <w:sz w:val="24"/>
            <w:szCs w:val="24"/>
          </w:rPr>
          <w:tab/>
        </w:r>
        <w:r w:rsidRPr="0010768E">
          <w:rPr>
            <w:rFonts w:ascii="Times New Roman" w:hAnsi="Times New Roman" w:cs="Times New Roman"/>
            <w:sz w:val="24"/>
            <w:szCs w:val="24"/>
          </w:rPr>
          <w:fldChar w:fldCharType="begin"/>
        </w:r>
        <w:r w:rsidR="007634D9" w:rsidRPr="0010768E">
          <w:rPr>
            <w:rFonts w:ascii="Times New Roman" w:hAnsi="Times New Roman" w:cs="Times New Roman"/>
            <w:sz w:val="24"/>
            <w:szCs w:val="24"/>
          </w:rPr>
          <w:instrText xml:space="preserve"> PAGEREF _Toc79698975 \h </w:instrText>
        </w:r>
        <w:r w:rsidRPr="0010768E">
          <w:rPr>
            <w:rFonts w:ascii="Times New Roman" w:hAnsi="Times New Roman" w:cs="Times New Roman"/>
            <w:sz w:val="24"/>
            <w:szCs w:val="24"/>
          </w:rPr>
        </w:r>
        <w:r w:rsidRPr="0010768E">
          <w:rPr>
            <w:rFonts w:ascii="Times New Roman" w:hAnsi="Times New Roman" w:cs="Times New Roman"/>
            <w:sz w:val="24"/>
            <w:szCs w:val="24"/>
          </w:rPr>
          <w:fldChar w:fldCharType="separate"/>
        </w:r>
        <w:r w:rsidR="007634D9" w:rsidRPr="0010768E">
          <w:rPr>
            <w:rFonts w:ascii="Times New Roman" w:hAnsi="Times New Roman" w:cs="Times New Roman"/>
            <w:sz w:val="24"/>
            <w:szCs w:val="24"/>
          </w:rPr>
          <w:t>9</w:t>
        </w:r>
        <w:r w:rsidRPr="0010768E">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76" w:tooltip="#_Toc79698976" w:history="1">
        <w:r w:rsidR="007634D9" w:rsidRPr="0010768E">
          <w:rPr>
            <w:rStyle w:val="a5"/>
            <w:rFonts w:ascii="Times New Roman" w:hAnsi="Times New Roman" w:cs="Times New Roman"/>
            <w:sz w:val="24"/>
            <w:szCs w:val="24"/>
          </w:rPr>
          <w:t xml:space="preserve">Статья 5. Председатель Думы </w:t>
        </w:r>
        <w:r w:rsidR="007634D9" w:rsidRPr="0010768E">
          <w:rPr>
            <w:rFonts w:ascii="Times New Roman" w:hAnsi="Times New Roman" w:cs="Times New Roman"/>
            <w:sz w:val="24"/>
            <w:szCs w:val="24"/>
          </w:rPr>
          <w:tab/>
        </w:r>
        <w:r w:rsidRPr="0010768E">
          <w:rPr>
            <w:rFonts w:ascii="Times New Roman" w:hAnsi="Times New Roman" w:cs="Times New Roman"/>
            <w:sz w:val="24"/>
            <w:szCs w:val="24"/>
          </w:rPr>
          <w:fldChar w:fldCharType="begin"/>
        </w:r>
        <w:r w:rsidR="007634D9" w:rsidRPr="0010768E">
          <w:rPr>
            <w:rFonts w:ascii="Times New Roman" w:hAnsi="Times New Roman" w:cs="Times New Roman"/>
            <w:sz w:val="24"/>
            <w:szCs w:val="24"/>
          </w:rPr>
          <w:instrText xml:space="preserve"> PAGEREF _Toc79698976 \h </w:instrText>
        </w:r>
        <w:r w:rsidRPr="0010768E">
          <w:rPr>
            <w:rFonts w:ascii="Times New Roman" w:hAnsi="Times New Roman" w:cs="Times New Roman"/>
            <w:sz w:val="24"/>
            <w:szCs w:val="24"/>
          </w:rPr>
        </w:r>
        <w:r w:rsidRPr="0010768E">
          <w:rPr>
            <w:rFonts w:ascii="Times New Roman" w:hAnsi="Times New Roman" w:cs="Times New Roman"/>
            <w:sz w:val="24"/>
            <w:szCs w:val="24"/>
          </w:rPr>
          <w:fldChar w:fldCharType="separate"/>
        </w:r>
        <w:r w:rsidR="007634D9" w:rsidRPr="0010768E">
          <w:rPr>
            <w:rFonts w:ascii="Times New Roman" w:hAnsi="Times New Roman" w:cs="Times New Roman"/>
            <w:sz w:val="24"/>
            <w:szCs w:val="24"/>
          </w:rPr>
          <w:t>9</w:t>
        </w:r>
        <w:r w:rsidRPr="0010768E">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77" w:tooltip="#_Toc79698977" w:history="1">
        <w:r w:rsidR="007634D9" w:rsidRPr="00122138">
          <w:rPr>
            <w:rStyle w:val="a5"/>
            <w:rFonts w:ascii="Times New Roman" w:hAnsi="Times New Roman" w:cs="Times New Roman"/>
            <w:sz w:val="24"/>
            <w:szCs w:val="24"/>
          </w:rPr>
          <w:t xml:space="preserve">Статья 6. Порядок избрания председателя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_Toc79698977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10</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78" w:tooltip="#_Toc79698978" w:history="1">
        <w:r w:rsidR="007634D9" w:rsidRPr="00122138">
          <w:rPr>
            <w:rStyle w:val="a5"/>
            <w:rFonts w:ascii="Times New Roman" w:hAnsi="Times New Roman" w:cs="Times New Roman"/>
            <w:sz w:val="24"/>
            <w:szCs w:val="24"/>
          </w:rPr>
          <w:t xml:space="preserve">Статья 7. Полномочия председателя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_Toc79698978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11</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79" w:tooltip="#_Toc79698979" w:history="1">
        <w:r w:rsidR="007634D9" w:rsidRPr="00122138">
          <w:rPr>
            <w:rStyle w:val="a5"/>
            <w:rFonts w:ascii="Times New Roman" w:hAnsi="Times New Roman" w:cs="Times New Roman"/>
            <w:sz w:val="24"/>
            <w:szCs w:val="24"/>
          </w:rPr>
          <w:t xml:space="preserve">Статья 8. Заместитель председателя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_Toc79698979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12</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80" w:tooltip="#_Toc79698980" w:history="1">
        <w:r w:rsidR="007634D9" w:rsidRPr="00122138">
          <w:rPr>
            <w:rStyle w:val="a5"/>
            <w:rFonts w:ascii="Times New Roman" w:hAnsi="Times New Roman" w:cs="Times New Roman"/>
            <w:sz w:val="24"/>
            <w:szCs w:val="24"/>
          </w:rPr>
          <w:t xml:space="preserve">Статья 9. Депутат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_Toc79698980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13</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81" w:tooltip="#_Toc79698981" w:history="1">
        <w:r w:rsidR="007634D9" w:rsidRPr="00122138">
          <w:rPr>
            <w:rStyle w:val="a5"/>
            <w:rFonts w:ascii="Times New Roman" w:hAnsi="Times New Roman" w:cs="Times New Roman"/>
            <w:sz w:val="24"/>
            <w:szCs w:val="24"/>
          </w:rPr>
          <w:t>Статья 10. Статус депутата</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_Toc79698981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13</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82" w:tooltip="#_Toc79698982" w:history="1">
        <w:r w:rsidR="007634D9" w:rsidRPr="00122138">
          <w:rPr>
            <w:rStyle w:val="a5"/>
            <w:rFonts w:ascii="Times New Roman" w:hAnsi="Times New Roman" w:cs="Times New Roman"/>
            <w:sz w:val="24"/>
            <w:szCs w:val="24"/>
          </w:rPr>
          <w:t xml:space="preserve">Статья 11. Формы депутатской деятельности в Думе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_Toc79698982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14</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83" w:tooltip="#_Toc79698983" w:history="1">
        <w:r w:rsidR="007634D9" w:rsidRPr="00122138">
          <w:rPr>
            <w:rStyle w:val="a5"/>
            <w:rFonts w:ascii="Times New Roman" w:hAnsi="Times New Roman" w:cs="Times New Roman"/>
            <w:sz w:val="24"/>
            <w:szCs w:val="24"/>
          </w:rPr>
          <w:t>Статья 12. Права и обязанности депутата при осуществлении депутатской деятельности</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_Toc79698983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14</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84" w:tooltip="#_Toc79698984" w:history="1">
        <w:r w:rsidR="007634D9" w:rsidRPr="00122138">
          <w:rPr>
            <w:rStyle w:val="a5"/>
            <w:rFonts w:ascii="Times New Roman" w:hAnsi="Times New Roman" w:cs="Times New Roman"/>
            <w:sz w:val="24"/>
            <w:szCs w:val="24"/>
          </w:rPr>
          <w:t>Статья 13. Участие депутата в заседаниях Думы и ее рабочих органах.</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_Toc79698984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15</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85" w:tooltip="#_Toc79698985" w:history="1">
        <w:r w:rsidR="007634D9" w:rsidRPr="00122138">
          <w:rPr>
            <w:rStyle w:val="a5"/>
            <w:rFonts w:ascii="Times New Roman" w:hAnsi="Times New Roman" w:cs="Times New Roman"/>
            <w:sz w:val="24"/>
            <w:szCs w:val="24"/>
          </w:rPr>
          <w:t>Статья 14. Особое мнение депутата</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_Toc79698985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16</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86" w:tooltip="#_Toc79698986" w:history="1">
        <w:r w:rsidR="007634D9" w:rsidRPr="00122138">
          <w:rPr>
            <w:rStyle w:val="a5"/>
            <w:rFonts w:ascii="Times New Roman" w:hAnsi="Times New Roman" w:cs="Times New Roman"/>
            <w:sz w:val="24"/>
            <w:szCs w:val="24"/>
          </w:rPr>
          <w:t>Статья 15. Работа депутатов с избирателями</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_Toc79698986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16</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87" w:tooltip="#_Toc79698987" w:history="1">
        <w:r w:rsidR="007634D9" w:rsidRPr="00122138">
          <w:rPr>
            <w:rStyle w:val="a5"/>
            <w:rFonts w:ascii="Times New Roman" w:hAnsi="Times New Roman" w:cs="Times New Roman"/>
            <w:sz w:val="24"/>
            <w:szCs w:val="24"/>
          </w:rPr>
          <w:t>Статья 16. Избрание главы Шарьинского муниципального округа</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_Toc79698987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16</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88" w:tooltip="#_Toc79698988" w:history="1">
        <w:r w:rsidR="007634D9" w:rsidRPr="00122138">
          <w:rPr>
            <w:rStyle w:val="a5"/>
            <w:rFonts w:ascii="Times New Roman" w:hAnsi="Times New Roman" w:cs="Times New Roman"/>
            <w:sz w:val="24"/>
            <w:szCs w:val="24"/>
          </w:rPr>
          <w:t>Стат</w:t>
        </w:r>
        <w:bookmarkStart w:id="7" w:name="_Hlt80786078"/>
        <w:bookmarkStart w:id="8" w:name="_Hlt80786079"/>
        <w:r w:rsidR="007634D9" w:rsidRPr="00122138">
          <w:rPr>
            <w:rStyle w:val="a5"/>
            <w:rFonts w:ascii="Times New Roman" w:hAnsi="Times New Roman" w:cs="Times New Roman"/>
            <w:sz w:val="24"/>
            <w:szCs w:val="24"/>
          </w:rPr>
          <w:t>ь</w:t>
        </w:r>
        <w:bookmarkEnd w:id="7"/>
        <w:bookmarkEnd w:id="8"/>
        <w:r w:rsidR="007634D9" w:rsidRPr="00122138">
          <w:rPr>
            <w:rStyle w:val="a5"/>
            <w:rFonts w:ascii="Times New Roman" w:hAnsi="Times New Roman" w:cs="Times New Roman"/>
            <w:sz w:val="24"/>
            <w:szCs w:val="24"/>
          </w:rPr>
          <w:t>я</w:t>
        </w:r>
        <w:bookmarkStart w:id="9" w:name="_Hlt80786288"/>
        <w:bookmarkStart w:id="10" w:name="_Hlt80952606"/>
        <w:bookmarkStart w:id="11" w:name="_Hlt80952607"/>
        <w:bookmarkStart w:id="12" w:name="_Hlt80786106"/>
        <w:bookmarkEnd w:id="9"/>
        <w:bookmarkEnd w:id="10"/>
        <w:bookmarkEnd w:id="11"/>
        <w:r w:rsidR="007634D9" w:rsidRPr="00122138">
          <w:rPr>
            <w:rStyle w:val="a5"/>
            <w:rFonts w:ascii="Times New Roman" w:hAnsi="Times New Roman" w:cs="Times New Roman"/>
            <w:sz w:val="24"/>
            <w:szCs w:val="24"/>
          </w:rPr>
          <w:t>1</w:t>
        </w:r>
        <w:bookmarkStart w:id="13" w:name="_Hlt80786394"/>
        <w:bookmarkEnd w:id="12"/>
        <w:r w:rsidR="007634D9" w:rsidRPr="00122138">
          <w:rPr>
            <w:rStyle w:val="a5"/>
            <w:rFonts w:ascii="Times New Roman" w:hAnsi="Times New Roman" w:cs="Times New Roman"/>
            <w:sz w:val="24"/>
            <w:szCs w:val="24"/>
          </w:rPr>
          <w:t>7</w:t>
        </w:r>
        <w:bookmarkEnd w:id="13"/>
        <w:r w:rsidR="007634D9" w:rsidRPr="00122138">
          <w:rPr>
            <w:rStyle w:val="a5"/>
            <w:rFonts w:ascii="Times New Roman" w:hAnsi="Times New Roman" w:cs="Times New Roman"/>
            <w:sz w:val="24"/>
            <w:szCs w:val="24"/>
          </w:rPr>
          <w:t>. П</w:t>
        </w:r>
        <w:bookmarkStart w:id="14" w:name="_Hlt80786190"/>
        <w:r w:rsidR="007634D9" w:rsidRPr="00122138">
          <w:rPr>
            <w:rStyle w:val="a5"/>
            <w:rFonts w:ascii="Times New Roman" w:hAnsi="Times New Roman" w:cs="Times New Roman"/>
            <w:sz w:val="24"/>
            <w:szCs w:val="24"/>
          </w:rPr>
          <w:t>о</w:t>
        </w:r>
        <w:bookmarkStart w:id="15" w:name="_Hlt80786132"/>
        <w:bookmarkEnd w:id="14"/>
        <w:r w:rsidR="007634D9" w:rsidRPr="00122138">
          <w:rPr>
            <w:rStyle w:val="a5"/>
            <w:rFonts w:ascii="Times New Roman" w:hAnsi="Times New Roman" w:cs="Times New Roman"/>
            <w:sz w:val="24"/>
            <w:szCs w:val="24"/>
          </w:rPr>
          <w:t>с</w:t>
        </w:r>
        <w:bookmarkEnd w:id="15"/>
        <w:r w:rsidR="007634D9" w:rsidRPr="00122138">
          <w:rPr>
            <w:rStyle w:val="a5"/>
            <w:rFonts w:ascii="Times New Roman" w:hAnsi="Times New Roman" w:cs="Times New Roman"/>
            <w:sz w:val="24"/>
            <w:szCs w:val="24"/>
          </w:rPr>
          <w:t xml:space="preserve">тоянные депутатские комиссии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_Toc79698988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17</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89" w:tooltip="#_Toc79698989" w:history="1">
        <w:r w:rsidR="007634D9" w:rsidRPr="00122138">
          <w:rPr>
            <w:rStyle w:val="a5"/>
            <w:rFonts w:ascii="Times New Roman" w:hAnsi="Times New Roman" w:cs="Times New Roman"/>
            <w:sz w:val="24"/>
            <w:szCs w:val="24"/>
          </w:rPr>
          <w:t xml:space="preserve">Статья 18. Полномочия депутатских комиссий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_Toc79698989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18</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90" w:tooltip="#_Toc79698990" w:history="1">
        <w:r w:rsidR="007634D9" w:rsidRPr="00122138">
          <w:rPr>
            <w:rStyle w:val="a5"/>
            <w:rFonts w:ascii="Times New Roman" w:hAnsi="Times New Roman" w:cs="Times New Roman"/>
            <w:sz w:val="24"/>
            <w:szCs w:val="24"/>
          </w:rPr>
          <w:t xml:space="preserve">Статья 19. Состав депутатских комиссий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_Toc79698990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19</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91" w:tooltip="#_Toc79698991" w:history="1">
        <w:r w:rsidR="007634D9" w:rsidRPr="00122138">
          <w:rPr>
            <w:rStyle w:val="a5"/>
            <w:rFonts w:ascii="Times New Roman" w:hAnsi="Times New Roman" w:cs="Times New Roman"/>
            <w:sz w:val="24"/>
            <w:szCs w:val="24"/>
          </w:rPr>
          <w:t xml:space="preserve">Статья 20. Председатель депутатской комиссии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_Toc79698991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21</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92" w:tooltip="#_Toc79698992" w:history="1">
        <w:r w:rsidR="007634D9" w:rsidRPr="00122138">
          <w:rPr>
            <w:rStyle w:val="a5"/>
            <w:rFonts w:ascii="Times New Roman" w:hAnsi="Times New Roman" w:cs="Times New Roman"/>
            <w:sz w:val="24"/>
            <w:szCs w:val="24"/>
          </w:rPr>
          <w:t xml:space="preserve">Статья 21. Заседание депутатских комиссий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_Toc79698992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22</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93" w:tooltip="#_Toc79698993" w:history="1">
        <w:r w:rsidR="007634D9" w:rsidRPr="00122138">
          <w:rPr>
            <w:rStyle w:val="a5"/>
            <w:rFonts w:ascii="Times New Roman" w:hAnsi="Times New Roman" w:cs="Times New Roman"/>
            <w:sz w:val="24"/>
            <w:szCs w:val="24"/>
          </w:rPr>
          <w:t>Статья 22. Совместные заседания депутатских комиссий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_Toc79698993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23</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94" w:tooltip="#_Toc79698994" w:history="1">
        <w:r w:rsidR="007634D9" w:rsidRPr="00122138">
          <w:rPr>
            <w:rStyle w:val="a5"/>
            <w:rFonts w:ascii="Times New Roman" w:hAnsi="Times New Roman" w:cs="Times New Roman"/>
            <w:sz w:val="24"/>
            <w:szCs w:val="24"/>
          </w:rPr>
          <w:t>Статья 23. Депутатские объединения: фракции, депутатские группы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_Toc79698994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23</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95" w:tooltip="#_Toc79698995" w:history="1">
        <w:r w:rsidR="007634D9" w:rsidRPr="00122138">
          <w:rPr>
            <w:rStyle w:val="a5"/>
            <w:rFonts w:ascii="Times New Roman" w:hAnsi="Times New Roman" w:cs="Times New Roman"/>
            <w:sz w:val="24"/>
            <w:szCs w:val="24"/>
          </w:rPr>
          <w:t>Статья 24. Порядок образования фракций и депутатских групп</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_Toc79698995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23</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96" w:tooltip="#_Toc79698996" w:history="1">
        <w:r w:rsidR="007634D9" w:rsidRPr="00122138">
          <w:rPr>
            <w:rStyle w:val="a5"/>
            <w:rFonts w:ascii="Times New Roman" w:hAnsi="Times New Roman" w:cs="Times New Roman"/>
            <w:sz w:val="24"/>
            <w:szCs w:val="24"/>
          </w:rPr>
          <w:t>Статья 25. Порядок вступления депутатов во фракции и депутатские группы и выбытия из них</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_Toc79698996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24</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97" w:tooltip="#_Toc79698997" w:history="1">
        <w:r w:rsidR="007634D9" w:rsidRPr="00122138">
          <w:rPr>
            <w:rStyle w:val="a5"/>
            <w:rFonts w:ascii="Times New Roman" w:hAnsi="Times New Roman" w:cs="Times New Roman"/>
            <w:sz w:val="24"/>
            <w:szCs w:val="24"/>
          </w:rPr>
          <w:t>Статья 26. Организация деятельности фракций и депутатских групп</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_Toc79698997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24</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98" w:tooltip="#_Toc79698998" w:history="1">
        <w:r w:rsidR="007634D9" w:rsidRPr="00122138">
          <w:rPr>
            <w:rStyle w:val="a5"/>
            <w:rFonts w:ascii="Times New Roman" w:hAnsi="Times New Roman" w:cs="Times New Roman"/>
            <w:sz w:val="24"/>
            <w:szCs w:val="24"/>
          </w:rPr>
          <w:t>Статья 27. Полномочия фракций и депутатских групп</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_Toc79698998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25</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8999" w:tooltip="#_Toc79698999" w:history="1">
        <w:r w:rsidR="007634D9" w:rsidRPr="00122138">
          <w:rPr>
            <w:rStyle w:val="a5"/>
            <w:rFonts w:ascii="Times New Roman" w:hAnsi="Times New Roman" w:cs="Times New Roman"/>
            <w:sz w:val="24"/>
            <w:szCs w:val="24"/>
          </w:rPr>
          <w:t>Статья 28. Прекращение деятельности фракций и депутатских групп</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_Toc79698999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25</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00" w:tooltip="#_Toc79699000" w:history="1">
        <w:r w:rsidR="007634D9" w:rsidRPr="00122138">
          <w:rPr>
            <w:rStyle w:val="a5"/>
            <w:rFonts w:ascii="Times New Roman" w:hAnsi="Times New Roman" w:cs="Times New Roman"/>
            <w:sz w:val="24"/>
            <w:szCs w:val="24"/>
          </w:rPr>
          <w:t>Статья 29. Контрольно-счетная комиссия муниципального округа</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_Toc79699000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26</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01" w:tooltip="#_Toc79699001" w:history="1">
        <w:r w:rsidR="007634D9" w:rsidRPr="00122138">
          <w:rPr>
            <w:rStyle w:val="a5"/>
            <w:rFonts w:ascii="Times New Roman" w:hAnsi="Times New Roman" w:cs="Times New Roman"/>
            <w:sz w:val="24"/>
            <w:szCs w:val="24"/>
          </w:rPr>
          <w:t xml:space="preserve">ГЛАВА 3. ОРГАНИЗАЦИОННЫЕ ФОРМЫ РАБОТЫ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_Toc79699001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27</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02" w:tooltip="#_Toc79699002" w:history="1">
        <w:r w:rsidR="007634D9" w:rsidRPr="00122138">
          <w:rPr>
            <w:rStyle w:val="a5"/>
            <w:rFonts w:ascii="Times New Roman" w:hAnsi="Times New Roman" w:cs="Times New Roman"/>
            <w:sz w:val="24"/>
            <w:szCs w:val="24"/>
          </w:rPr>
          <w:t xml:space="preserve">Статья 30. Заседания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_Toc79699002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27</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03" w:tooltip="#_Toc79699003" w:history="1">
        <w:r w:rsidR="007634D9" w:rsidRPr="00122138">
          <w:rPr>
            <w:rStyle w:val="a5"/>
            <w:rFonts w:ascii="Times New Roman" w:hAnsi="Times New Roman" w:cs="Times New Roman"/>
            <w:sz w:val="24"/>
            <w:szCs w:val="24"/>
          </w:rPr>
          <w:t>Стать</w:t>
        </w:r>
        <w:bookmarkStart w:id="16" w:name="_Hlt79699352"/>
        <w:bookmarkStart w:id="17" w:name="_Hlt79699353"/>
        <w:r w:rsidR="007634D9" w:rsidRPr="00122138">
          <w:rPr>
            <w:rStyle w:val="a5"/>
            <w:rFonts w:ascii="Times New Roman" w:hAnsi="Times New Roman" w:cs="Times New Roman"/>
            <w:sz w:val="24"/>
            <w:szCs w:val="24"/>
          </w:rPr>
          <w:t>я</w:t>
        </w:r>
        <w:bookmarkEnd w:id="16"/>
        <w:bookmarkEnd w:id="17"/>
        <w:r w:rsidR="007634D9" w:rsidRPr="00122138">
          <w:rPr>
            <w:rStyle w:val="a5"/>
            <w:rFonts w:ascii="Times New Roman" w:hAnsi="Times New Roman" w:cs="Times New Roman"/>
            <w:sz w:val="24"/>
            <w:szCs w:val="24"/>
          </w:rPr>
          <w:t xml:space="preserve"> 31. Правомочность заседаний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_Toc79699003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28</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04" w:tooltip="#_Toc79699004" w:history="1">
        <w:r w:rsidR="007634D9" w:rsidRPr="00122138">
          <w:rPr>
            <w:rStyle w:val="a5"/>
            <w:rFonts w:ascii="Times New Roman" w:hAnsi="Times New Roman" w:cs="Times New Roman"/>
            <w:sz w:val="24"/>
            <w:szCs w:val="24"/>
          </w:rPr>
          <w:t xml:space="preserve">Статья 32. Планирование заседаний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_Toc79699004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29</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05" w:tooltip="#_Toc79699005" w:history="1">
        <w:r w:rsidR="007634D9" w:rsidRPr="00122138">
          <w:rPr>
            <w:rStyle w:val="a5"/>
            <w:rFonts w:ascii="Times New Roman" w:hAnsi="Times New Roman" w:cs="Times New Roman"/>
            <w:sz w:val="24"/>
            <w:szCs w:val="24"/>
          </w:rPr>
          <w:t>Статья 33. Организационное собрание Думы нового созыва</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_Toc79699005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29</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06" w:tooltip="#_Toc79699006" w:history="1">
        <w:r w:rsidR="007634D9" w:rsidRPr="00122138">
          <w:rPr>
            <w:rStyle w:val="a5"/>
            <w:rFonts w:ascii="Times New Roman" w:hAnsi="Times New Roman" w:cs="Times New Roman"/>
            <w:sz w:val="24"/>
            <w:szCs w:val="24"/>
          </w:rPr>
          <w:t>Статья 34. Первое заседание Думы нового созыва</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_Toc79699006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30</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07" w:tooltip="#_Toc79699007" w:history="1">
        <w:r w:rsidR="007634D9" w:rsidRPr="00122138">
          <w:rPr>
            <w:rStyle w:val="a5"/>
            <w:rFonts w:ascii="Times New Roman" w:hAnsi="Times New Roman" w:cs="Times New Roman"/>
            <w:sz w:val="24"/>
            <w:szCs w:val="24"/>
          </w:rPr>
          <w:t>Статья 35. Очередные заседания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_Toc79699007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30</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08" w:tooltip="#_Toc79699008" w:history="1">
        <w:r w:rsidR="007634D9" w:rsidRPr="00122138">
          <w:rPr>
            <w:rStyle w:val="a5"/>
            <w:rFonts w:ascii="Times New Roman" w:hAnsi="Times New Roman" w:cs="Times New Roman"/>
            <w:sz w:val="24"/>
            <w:szCs w:val="24"/>
          </w:rPr>
          <w:t xml:space="preserve">Статья 36. Внеочередное заседание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_Toc79699008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30</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09" w:tooltip="#_Toc79699009" w:history="1">
        <w:r w:rsidR="007634D9" w:rsidRPr="00122138">
          <w:rPr>
            <w:rStyle w:val="a5"/>
            <w:rFonts w:ascii="Times New Roman" w:hAnsi="Times New Roman" w:cs="Times New Roman"/>
            <w:sz w:val="24"/>
            <w:szCs w:val="24"/>
          </w:rPr>
          <w:t>Статья 37. Закрытое заседание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_Toc79699009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31</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10" w:tooltip="#_Toc79699010" w:history="1">
        <w:r w:rsidR="007634D9" w:rsidRPr="00122138">
          <w:rPr>
            <w:rStyle w:val="a5"/>
            <w:rFonts w:ascii="Times New Roman" w:hAnsi="Times New Roman" w:cs="Times New Roman"/>
            <w:sz w:val="24"/>
            <w:szCs w:val="24"/>
          </w:rPr>
          <w:t>Статья 38. Порядок посещения заседаний Думы лицами, не являющимися депутатами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_Toc79699010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31</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11" w:tooltip="#_Toc79699011" w:history="1">
        <w:r w:rsidR="007634D9" w:rsidRPr="00122138">
          <w:rPr>
            <w:rStyle w:val="a5"/>
            <w:rFonts w:ascii="Times New Roman" w:hAnsi="Times New Roman" w:cs="Times New Roman"/>
            <w:sz w:val="24"/>
            <w:szCs w:val="24"/>
          </w:rPr>
          <w:t>Статья 39. Порядок подготовки к проведению заседания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_Toc79699011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32</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12" w:tooltip="#_Toc79699012" w:history="1">
        <w:r w:rsidR="007634D9" w:rsidRPr="00122138">
          <w:rPr>
            <w:rStyle w:val="a5"/>
            <w:rFonts w:ascii="Times New Roman" w:hAnsi="Times New Roman" w:cs="Times New Roman"/>
            <w:sz w:val="24"/>
            <w:szCs w:val="24"/>
          </w:rPr>
          <w:t xml:space="preserve">Статья 40. Порядок формирования повестки заседания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_Toc79699012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33</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13" w:tooltip="#_Toc79699013" w:history="1">
        <w:r w:rsidR="007634D9" w:rsidRPr="00122138">
          <w:rPr>
            <w:rStyle w:val="a5"/>
            <w:rFonts w:ascii="Times New Roman" w:hAnsi="Times New Roman" w:cs="Times New Roman"/>
            <w:sz w:val="24"/>
            <w:szCs w:val="24"/>
          </w:rPr>
          <w:t xml:space="preserve">Статья 41.  Председательствующий на заседании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_Toc79699013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34</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14" w:tooltip="#_Toc79699014" w:history="1">
        <w:r w:rsidR="007634D9" w:rsidRPr="00122138">
          <w:rPr>
            <w:rStyle w:val="a5"/>
            <w:rFonts w:ascii="Times New Roman" w:hAnsi="Times New Roman" w:cs="Times New Roman"/>
            <w:sz w:val="24"/>
            <w:szCs w:val="24"/>
          </w:rPr>
          <w:t>Статья 42.  Утверждение повестки дня заседания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_Toc79699014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35</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15" w:tooltip="#_Toc79699015" w:history="1">
        <w:r w:rsidR="007634D9" w:rsidRPr="00122138">
          <w:rPr>
            <w:rStyle w:val="a5"/>
            <w:rFonts w:ascii="Times New Roman" w:hAnsi="Times New Roman" w:cs="Times New Roman"/>
            <w:sz w:val="24"/>
            <w:szCs w:val="24"/>
          </w:rPr>
          <w:t>Стать</w:t>
        </w:r>
        <w:bookmarkStart w:id="18" w:name="_Hlt79699545"/>
        <w:r w:rsidR="007634D9" w:rsidRPr="00122138">
          <w:rPr>
            <w:rStyle w:val="a5"/>
            <w:rFonts w:ascii="Times New Roman" w:hAnsi="Times New Roman" w:cs="Times New Roman"/>
            <w:sz w:val="24"/>
            <w:szCs w:val="24"/>
          </w:rPr>
          <w:t>я</w:t>
        </w:r>
        <w:bookmarkEnd w:id="18"/>
        <w:r w:rsidR="007634D9" w:rsidRPr="00122138">
          <w:rPr>
            <w:rStyle w:val="a5"/>
            <w:rFonts w:ascii="Times New Roman" w:hAnsi="Times New Roman" w:cs="Times New Roman"/>
            <w:sz w:val="24"/>
            <w:szCs w:val="24"/>
          </w:rPr>
          <w:t xml:space="preserve"> 43.  Порядок проведения заседания Думы</w:t>
        </w:r>
      </w:hyperlink>
      <w:hyperlink w:anchor="_Toc79699016" w:tooltip="#_Toc79699016" w:history="1">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_Toc79699016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37</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17" w:tooltip="#_Toc79699017" w:history="1">
        <w:r w:rsidR="007634D9" w:rsidRPr="00122138">
          <w:rPr>
            <w:rStyle w:val="a5"/>
            <w:rFonts w:ascii="Times New Roman" w:hAnsi="Times New Roman" w:cs="Times New Roman"/>
            <w:sz w:val="24"/>
            <w:szCs w:val="24"/>
          </w:rPr>
          <w:t>Статья 44. Порядок предоставления слова в прениях</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_Toc79699017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38</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18" w:tooltip="#_Toc79699018" w:history="1">
        <w:r w:rsidR="007634D9" w:rsidRPr="00122138">
          <w:rPr>
            <w:rStyle w:val="a5"/>
            <w:rFonts w:ascii="Times New Roman" w:hAnsi="Times New Roman" w:cs="Times New Roman"/>
            <w:sz w:val="24"/>
            <w:szCs w:val="24"/>
          </w:rPr>
          <w:t>Статья 45. Прекращение прений</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_Toc79699018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39</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19" w:tooltip="#_Toc79699019" w:history="1">
        <w:r w:rsidR="007634D9" w:rsidRPr="00122138">
          <w:rPr>
            <w:rStyle w:val="a5"/>
            <w:rFonts w:ascii="Times New Roman" w:hAnsi="Times New Roman" w:cs="Times New Roman"/>
            <w:sz w:val="24"/>
            <w:szCs w:val="24"/>
          </w:rPr>
          <w:t>Статья 46. Общий порядок голосования на заседании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_Toc79699019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39</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20" w:tooltip="#_Toc79699020" w:history="1">
        <w:r w:rsidR="007634D9" w:rsidRPr="00122138">
          <w:rPr>
            <w:rStyle w:val="a5"/>
            <w:rFonts w:ascii="Times New Roman" w:hAnsi="Times New Roman" w:cs="Times New Roman"/>
            <w:sz w:val="24"/>
            <w:szCs w:val="24"/>
          </w:rPr>
          <w:t>Статья 47. Голосование по процедурным вопросам</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_Toc79699020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40</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21" w:tooltip="#_Toc79699021" w:history="1">
        <w:r w:rsidR="007634D9" w:rsidRPr="00122138">
          <w:rPr>
            <w:rStyle w:val="a5"/>
            <w:rFonts w:ascii="Times New Roman" w:hAnsi="Times New Roman" w:cs="Times New Roman"/>
            <w:sz w:val="24"/>
            <w:szCs w:val="24"/>
          </w:rPr>
          <w:t>Статья 48. Голосование в два тура</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_Toc79699021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40</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22" w:tooltip="#_Toc79699022" w:history="1">
        <w:r w:rsidR="007634D9" w:rsidRPr="00122138">
          <w:rPr>
            <w:rStyle w:val="a5"/>
            <w:rFonts w:ascii="Times New Roman" w:hAnsi="Times New Roman" w:cs="Times New Roman"/>
            <w:sz w:val="24"/>
            <w:szCs w:val="24"/>
          </w:rPr>
          <w:t>Статья 49. Открытое голосование</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_Toc79699022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40</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23" w:tooltip="#_Toc79699023" w:history="1">
        <w:r w:rsidR="007634D9" w:rsidRPr="00122138">
          <w:rPr>
            <w:rStyle w:val="a5"/>
            <w:rFonts w:ascii="Times New Roman" w:hAnsi="Times New Roman" w:cs="Times New Roman"/>
            <w:sz w:val="24"/>
            <w:szCs w:val="24"/>
          </w:rPr>
          <w:t>Статья 50. Поименное голосование</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_Toc79699023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41</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24" w:tooltip="#_Toc79699024" w:history="1">
        <w:r w:rsidR="007634D9" w:rsidRPr="00122138">
          <w:rPr>
            <w:rStyle w:val="a5"/>
            <w:rFonts w:ascii="Times New Roman" w:hAnsi="Times New Roman" w:cs="Times New Roman"/>
            <w:sz w:val="24"/>
            <w:szCs w:val="24"/>
          </w:rPr>
          <w:t>Статья 51. Тайное голосование</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_Toc79699024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41</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25" w:tooltip="#_Toc79699025" w:history="1">
        <w:r w:rsidR="007634D9" w:rsidRPr="00122138">
          <w:rPr>
            <w:rStyle w:val="a5"/>
            <w:rFonts w:ascii="Times New Roman" w:hAnsi="Times New Roman" w:cs="Times New Roman"/>
            <w:sz w:val="24"/>
            <w:szCs w:val="24"/>
          </w:rPr>
          <w:t>Статья 52. Повторное голосование</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_Toc79699025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42</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26" w:tooltip="#_Toc79699026" w:history="1">
        <w:r w:rsidR="007634D9" w:rsidRPr="00122138">
          <w:rPr>
            <w:rStyle w:val="a5"/>
            <w:rFonts w:ascii="Times New Roman" w:hAnsi="Times New Roman" w:cs="Times New Roman"/>
            <w:sz w:val="24"/>
            <w:szCs w:val="24"/>
          </w:rPr>
          <w:t>Статья 53. Заочное голосование</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_Toc79699026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42</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27" w:tooltip="#_Toc79699027" w:history="1">
        <w:r w:rsidR="007634D9" w:rsidRPr="00122138">
          <w:rPr>
            <w:rStyle w:val="a5"/>
            <w:rFonts w:ascii="Times New Roman" w:hAnsi="Times New Roman" w:cs="Times New Roman"/>
            <w:sz w:val="24"/>
            <w:szCs w:val="24"/>
          </w:rPr>
          <w:t>Статья 54. Протокол заседания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_Toc79699027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44</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28" w:tooltip="#_Toc79699028" w:history="1">
        <w:r w:rsidR="007634D9" w:rsidRPr="00122138">
          <w:rPr>
            <w:rStyle w:val="a5"/>
            <w:rFonts w:ascii="Times New Roman" w:hAnsi="Times New Roman" w:cs="Times New Roman"/>
            <w:sz w:val="24"/>
            <w:szCs w:val="24"/>
          </w:rPr>
          <w:t>ГЛАВА 4. ПОРЯДОК ВНЕСЕНИЯ И РАССМОТРЕНИЯ ПРОЕКТОВ РЕШЕНИЙ ДУМЫ МУНИЦИПАЛЬНОГО ОКРУГА</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_Toc79699028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45</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29" w:tooltip="#_Toc79699029" w:history="1">
        <w:r w:rsidR="007634D9" w:rsidRPr="00122138">
          <w:rPr>
            <w:rStyle w:val="a5"/>
            <w:rFonts w:ascii="Times New Roman" w:hAnsi="Times New Roman" w:cs="Times New Roman"/>
            <w:sz w:val="24"/>
            <w:szCs w:val="24"/>
          </w:rPr>
          <w:t>Статья 55. Сроки внесения документов на рассмотрение Думы и их регистрация</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_Toc79699029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45</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30" w:tooltip="#_Toc79699030" w:history="1">
        <w:r w:rsidR="007634D9" w:rsidRPr="00122138">
          <w:rPr>
            <w:rStyle w:val="a5"/>
            <w:rFonts w:ascii="Times New Roman" w:hAnsi="Times New Roman" w:cs="Times New Roman"/>
            <w:sz w:val="24"/>
            <w:szCs w:val="24"/>
          </w:rPr>
          <w:t>Статья 56. Перечень документов к проекту решения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_Toc79699030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46</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31" w:tooltip="#_Toc79699031" w:history="1">
        <w:r w:rsidR="007634D9" w:rsidRPr="00122138">
          <w:rPr>
            <w:rStyle w:val="a5"/>
            <w:rFonts w:ascii="Times New Roman" w:hAnsi="Times New Roman" w:cs="Times New Roman"/>
            <w:sz w:val="24"/>
            <w:szCs w:val="24"/>
          </w:rPr>
          <w:t>Статья 57. Требования к проекту решения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_Toc79699031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46</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32" w:tooltip="#_Toc79699032" w:history="1">
        <w:r w:rsidR="007634D9" w:rsidRPr="00122138">
          <w:rPr>
            <w:rStyle w:val="a5"/>
            <w:rFonts w:ascii="Times New Roman" w:hAnsi="Times New Roman" w:cs="Times New Roman"/>
            <w:sz w:val="24"/>
            <w:szCs w:val="24"/>
          </w:rPr>
          <w:t>Статья 58. Рассмотрение проектов решений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_Toc79699032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47</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33" w:tooltip="#_Toc79699033" w:history="1">
        <w:r w:rsidR="007634D9" w:rsidRPr="00122138">
          <w:rPr>
            <w:rStyle w:val="a5"/>
            <w:rFonts w:ascii="Times New Roman" w:hAnsi="Times New Roman" w:cs="Times New Roman"/>
            <w:sz w:val="24"/>
            <w:szCs w:val="24"/>
          </w:rPr>
          <w:t>Статья 59. Особенности порядка рассмотрения и утверждения бюджета муниципального округа и отчета о его исполнении</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_Toc79699033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50</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34" w:tooltip="#_Toc79699034" w:history="1">
        <w:r w:rsidR="007634D9" w:rsidRPr="00122138">
          <w:rPr>
            <w:rStyle w:val="a5"/>
            <w:rFonts w:ascii="Times New Roman" w:hAnsi="Times New Roman" w:cs="Times New Roman"/>
            <w:sz w:val="24"/>
            <w:szCs w:val="24"/>
          </w:rPr>
          <w:t>Статья 60. Принятие Устава муниципального округа, решения о внесении изменений в Устав муниципального округа</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_Toc79699034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50</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35" w:tooltip="#_Toc79699035" w:history="1">
        <w:r w:rsidR="007634D9" w:rsidRPr="00122138">
          <w:rPr>
            <w:rStyle w:val="a5"/>
            <w:rFonts w:ascii="Times New Roman" w:hAnsi="Times New Roman" w:cs="Times New Roman"/>
            <w:sz w:val="24"/>
            <w:szCs w:val="24"/>
          </w:rPr>
          <w:t xml:space="preserve">Статья 61. Протокольные поручения и рекомендации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_Toc79699035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50</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36" w:tooltip="#_Toc79699036" w:history="1">
        <w:r w:rsidR="007634D9" w:rsidRPr="00122138">
          <w:rPr>
            <w:rStyle w:val="a5"/>
            <w:rFonts w:ascii="Times New Roman" w:hAnsi="Times New Roman" w:cs="Times New Roman"/>
            <w:sz w:val="24"/>
            <w:szCs w:val="24"/>
          </w:rPr>
          <w:t xml:space="preserve">ГЛАВА 5. ПОРЯДОК ПОДПИСАНИЯ, ОБНАРОДОВАНИЯ И ВСТУПЛЕНИЯ В СИЛУ РЕШЕНИЙ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_Toc79699036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51</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37" w:tooltip="#_Toc79699037" w:history="1">
        <w:r w:rsidR="007634D9" w:rsidRPr="00122138">
          <w:rPr>
            <w:rStyle w:val="a5"/>
            <w:rFonts w:ascii="Times New Roman" w:hAnsi="Times New Roman" w:cs="Times New Roman"/>
            <w:sz w:val="24"/>
            <w:szCs w:val="24"/>
          </w:rPr>
          <w:t>Статья 62. Порядок подписания и обнародования решений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_Toc79699037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51</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38" w:tooltip="#_Toc79699038" w:history="1">
        <w:r w:rsidR="007634D9" w:rsidRPr="00122138">
          <w:rPr>
            <w:rStyle w:val="a5"/>
            <w:rFonts w:ascii="Times New Roman" w:hAnsi="Times New Roman" w:cs="Times New Roman"/>
            <w:sz w:val="24"/>
            <w:szCs w:val="24"/>
          </w:rPr>
          <w:t>Статья 63. Порядок вступления в силу принятых решений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_Toc79699038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52</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39" w:tooltip="#_Toc79699039" w:history="1">
        <w:r w:rsidR="007634D9" w:rsidRPr="00122138">
          <w:rPr>
            <w:rStyle w:val="a5"/>
            <w:rFonts w:ascii="Times New Roman" w:hAnsi="Times New Roman" w:cs="Times New Roman"/>
            <w:sz w:val="24"/>
            <w:szCs w:val="24"/>
          </w:rPr>
          <w:t xml:space="preserve">Статья 64. Порядок рассмотрения протестов, представлений, а также требований </w:t>
        </w:r>
        <w:r w:rsidR="007634D9" w:rsidRPr="00122138">
          <w:rPr>
            <w:rFonts w:ascii="Times New Roman" w:hAnsi="Times New Roman" w:cs="Times New Roman"/>
            <w:bCs/>
            <w:sz w:val="24"/>
            <w:szCs w:val="24"/>
          </w:rPr>
          <w:t>Прокуратуры Шарьинского муниципального округа</w:t>
        </w:r>
        <w:r w:rsidR="007634D9" w:rsidRPr="00122138">
          <w:rPr>
            <w:rStyle w:val="a5"/>
            <w:rFonts w:ascii="Times New Roman" w:hAnsi="Times New Roman" w:cs="Times New Roman"/>
            <w:sz w:val="24"/>
            <w:szCs w:val="24"/>
          </w:rPr>
          <w:t xml:space="preserve">   об изменении решений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_Toc79699039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52</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40" w:tooltip="#_Toc79699040" w:history="1">
        <w:r w:rsidR="007634D9" w:rsidRPr="00122138">
          <w:rPr>
            <w:rStyle w:val="a5"/>
            <w:rFonts w:ascii="Times New Roman" w:hAnsi="Times New Roman" w:cs="Times New Roman"/>
            <w:sz w:val="24"/>
            <w:szCs w:val="24"/>
          </w:rPr>
          <w:t>ГЛА</w:t>
        </w:r>
        <w:bookmarkStart w:id="19" w:name="_Hlt79700225"/>
        <w:r w:rsidR="007634D9" w:rsidRPr="00122138">
          <w:rPr>
            <w:rStyle w:val="a5"/>
            <w:rFonts w:ascii="Times New Roman" w:hAnsi="Times New Roman" w:cs="Times New Roman"/>
            <w:sz w:val="24"/>
            <w:szCs w:val="24"/>
          </w:rPr>
          <w:t>В</w:t>
        </w:r>
        <w:bookmarkEnd w:id="19"/>
        <w:r w:rsidR="007634D9" w:rsidRPr="00122138">
          <w:rPr>
            <w:rStyle w:val="a5"/>
            <w:rFonts w:ascii="Times New Roman" w:hAnsi="Times New Roman" w:cs="Times New Roman"/>
            <w:sz w:val="24"/>
            <w:szCs w:val="24"/>
          </w:rPr>
          <w:t>А 6. КОНТРОЛЬНАЯ ДЕЯТЕЛЬНОСТЬ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_Toc79699040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53</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41" w:tooltip="#_Toc79699041" w:history="1">
        <w:r w:rsidR="007634D9" w:rsidRPr="00122138">
          <w:rPr>
            <w:rStyle w:val="a5"/>
            <w:rFonts w:ascii="Times New Roman" w:hAnsi="Times New Roman" w:cs="Times New Roman"/>
            <w:sz w:val="24"/>
            <w:szCs w:val="24"/>
          </w:rPr>
          <w:t>Статья 65. Общий порядок контрольной деятельности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_Toc79699041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53</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42" w:tooltip="#_Toc79699042" w:history="1">
        <w:r w:rsidR="007634D9" w:rsidRPr="00122138">
          <w:rPr>
            <w:rStyle w:val="a5"/>
            <w:rFonts w:ascii="Times New Roman" w:hAnsi="Times New Roman" w:cs="Times New Roman"/>
            <w:sz w:val="24"/>
            <w:szCs w:val="24"/>
          </w:rPr>
          <w:t>Статья 66. Права Думы при осуществлении контрольной деятельности</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_Toc79699042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53</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43" w:tooltip="#_Toc79699043" w:history="1">
        <w:r w:rsidR="007634D9" w:rsidRPr="00122138">
          <w:rPr>
            <w:rStyle w:val="a5"/>
            <w:rFonts w:ascii="Times New Roman" w:hAnsi="Times New Roman" w:cs="Times New Roman"/>
            <w:sz w:val="24"/>
            <w:szCs w:val="24"/>
          </w:rPr>
          <w:t>Статья 67. Порядок заслушивания Думой ежегодного отчета главы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Думой</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_Toc79699043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54</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44" w:tooltip="#_Toc79699044" w:history="1">
        <w:r w:rsidR="007634D9" w:rsidRPr="00122138">
          <w:rPr>
            <w:rStyle w:val="a5"/>
            <w:rFonts w:ascii="Times New Roman" w:hAnsi="Times New Roman" w:cs="Times New Roman"/>
            <w:sz w:val="24"/>
            <w:szCs w:val="24"/>
          </w:rPr>
          <w:t>Статья 68. Контроль за соблюдение установленного порядка подготовки бюджета муниципального округа и отчета о его исполнении</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_Toc79699044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54</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45" w:tooltip="#_Toc79699045" w:history="1">
        <w:r w:rsidR="007634D9" w:rsidRPr="00122138">
          <w:rPr>
            <w:rStyle w:val="a5"/>
            <w:rFonts w:ascii="Times New Roman" w:hAnsi="Times New Roman" w:cs="Times New Roman"/>
            <w:sz w:val="24"/>
            <w:szCs w:val="24"/>
          </w:rPr>
          <w:t>Статья 69. Контроль за управлением и распоряжением      муниципальной      собственностью, реализацией планов и программ развития муниципального округа</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_Toc79699045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54</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46" w:tooltip="#_Toc79699046" w:history="1">
        <w:r w:rsidR="007634D9" w:rsidRPr="00122138">
          <w:rPr>
            <w:rStyle w:val="a5"/>
            <w:rFonts w:ascii="Times New Roman" w:hAnsi="Times New Roman" w:cs="Times New Roman"/>
            <w:sz w:val="24"/>
            <w:szCs w:val="24"/>
          </w:rPr>
          <w:t xml:space="preserve">Статья 70. Контроль за исполнением решений  Думы </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_Toc79699046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54</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47" w:tooltip="#_Toc79699047" w:history="1">
        <w:r w:rsidR="007634D9" w:rsidRPr="00122138">
          <w:rPr>
            <w:rStyle w:val="a5"/>
            <w:rFonts w:ascii="Times New Roman" w:hAnsi="Times New Roman" w:cs="Times New Roman"/>
            <w:sz w:val="24"/>
            <w:szCs w:val="24"/>
          </w:rPr>
          <w:t>Статья 71. Депутатский запрос</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_Toc79699047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55</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48" w:tooltip="#_Toc79699048" w:history="1">
        <w:r w:rsidR="007634D9" w:rsidRPr="00122138">
          <w:rPr>
            <w:rStyle w:val="a5"/>
            <w:rFonts w:ascii="Times New Roman" w:hAnsi="Times New Roman" w:cs="Times New Roman"/>
            <w:sz w:val="24"/>
            <w:szCs w:val="24"/>
          </w:rPr>
          <w:t>Статья 72. Работа с документами, обращениями граждан и  организация личного приема граждан в Думе</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_Toc79699048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56</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49" w:tooltip="#_Toc79699049" w:history="1">
        <w:r w:rsidR="007634D9" w:rsidRPr="00122138">
          <w:rPr>
            <w:rStyle w:val="a5"/>
            <w:rFonts w:ascii="Times New Roman" w:hAnsi="Times New Roman" w:cs="Times New Roman"/>
            <w:sz w:val="24"/>
            <w:szCs w:val="24"/>
          </w:rPr>
          <w:t>ГЛАВА 7. ЗАКЛЮЧИТЕЛЬНЫЕ ПОЛОЖЕНИЯ</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_Toc79699049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56</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50" w:tooltip="#_Toc79699050" w:history="1">
        <w:r w:rsidR="007634D9" w:rsidRPr="00122138">
          <w:rPr>
            <w:rStyle w:val="a5"/>
            <w:rFonts w:ascii="Times New Roman" w:hAnsi="Times New Roman" w:cs="Times New Roman"/>
            <w:sz w:val="24"/>
            <w:szCs w:val="24"/>
          </w:rPr>
          <w:t>Статья 73. Порядок принятия, внесения изменений и дополнений в Регламент  Думы</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_Toc79699050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56</w:t>
        </w:r>
        <w:r w:rsidRPr="00122138">
          <w:rPr>
            <w:rFonts w:ascii="Times New Roman" w:hAnsi="Times New Roman" w:cs="Times New Roman"/>
            <w:sz w:val="24"/>
            <w:szCs w:val="24"/>
          </w:rPr>
          <w:fldChar w:fldCharType="end"/>
        </w:r>
      </w:hyperlink>
    </w:p>
    <w:p w:rsidR="007634D9" w:rsidRPr="00122138" w:rsidRDefault="009D7877" w:rsidP="00122138">
      <w:pPr>
        <w:pStyle w:val="1b"/>
        <w:widowControl w:val="0"/>
        <w:spacing w:after="0" w:line="240" w:lineRule="auto"/>
        <w:ind w:firstLine="709"/>
        <w:rPr>
          <w:rFonts w:ascii="Times New Roman" w:hAnsi="Times New Roman" w:cs="Times New Roman"/>
          <w:sz w:val="24"/>
          <w:szCs w:val="24"/>
        </w:rPr>
      </w:pPr>
      <w:hyperlink w:anchor="_Toc79699051" w:tooltip="#_Toc79699051" w:history="1">
        <w:r w:rsidR="007634D9" w:rsidRPr="00122138">
          <w:rPr>
            <w:rStyle w:val="a5"/>
            <w:rFonts w:ascii="Times New Roman" w:hAnsi="Times New Roman" w:cs="Times New Roman"/>
            <w:sz w:val="24"/>
            <w:szCs w:val="24"/>
          </w:rPr>
          <w:t>Статья 74. Порядок рассмотрения вопросов, не урегулированных настоящим Регламентом</w:t>
        </w:r>
        <w:r w:rsidR="007634D9" w:rsidRPr="00122138">
          <w:rPr>
            <w:rFonts w:ascii="Times New Roman" w:hAnsi="Times New Roman" w:cs="Times New Roman"/>
            <w:sz w:val="24"/>
            <w:szCs w:val="24"/>
          </w:rPr>
          <w:tab/>
        </w:r>
        <w:r w:rsidRPr="00122138">
          <w:rPr>
            <w:rFonts w:ascii="Times New Roman" w:hAnsi="Times New Roman" w:cs="Times New Roman"/>
            <w:sz w:val="24"/>
            <w:szCs w:val="24"/>
          </w:rPr>
          <w:fldChar w:fldCharType="begin"/>
        </w:r>
        <w:r w:rsidR="007634D9" w:rsidRPr="00122138">
          <w:rPr>
            <w:rFonts w:ascii="Times New Roman" w:hAnsi="Times New Roman" w:cs="Times New Roman"/>
            <w:sz w:val="24"/>
            <w:szCs w:val="24"/>
          </w:rPr>
          <w:instrText xml:space="preserve"> PAGEREF _Toc79699051 \h </w:instrText>
        </w:r>
        <w:r w:rsidRPr="00122138">
          <w:rPr>
            <w:rFonts w:ascii="Times New Roman" w:hAnsi="Times New Roman" w:cs="Times New Roman"/>
            <w:sz w:val="24"/>
            <w:szCs w:val="24"/>
          </w:rPr>
        </w:r>
        <w:r w:rsidRPr="00122138">
          <w:rPr>
            <w:rFonts w:ascii="Times New Roman" w:hAnsi="Times New Roman" w:cs="Times New Roman"/>
            <w:sz w:val="24"/>
            <w:szCs w:val="24"/>
          </w:rPr>
          <w:fldChar w:fldCharType="separate"/>
        </w:r>
        <w:r w:rsidR="007634D9" w:rsidRPr="00122138">
          <w:rPr>
            <w:rFonts w:ascii="Times New Roman" w:hAnsi="Times New Roman" w:cs="Times New Roman"/>
            <w:sz w:val="24"/>
            <w:szCs w:val="24"/>
          </w:rPr>
          <w:t>57</w:t>
        </w:r>
        <w:r w:rsidRPr="00122138">
          <w:rPr>
            <w:rFonts w:ascii="Times New Roman" w:hAnsi="Times New Roman" w:cs="Times New Roman"/>
            <w:sz w:val="24"/>
            <w:szCs w:val="24"/>
          </w:rPr>
          <w:fldChar w:fldCharType="end"/>
        </w:r>
      </w:hyperlink>
    </w:p>
    <w:p w:rsidR="007634D9" w:rsidRPr="00122138" w:rsidRDefault="009D7877"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fldChar w:fldCharType="end"/>
      </w:r>
      <w:bookmarkStart w:id="20" w:name="_Toc125086784"/>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21" w:name="_Toc79698969"/>
      <w:r w:rsidRPr="0010768E">
        <w:rPr>
          <w:rFonts w:ascii="Times New Roman" w:hAnsi="Times New Roman" w:cs="Times New Roman"/>
          <w:b/>
          <w:sz w:val="24"/>
          <w:szCs w:val="24"/>
        </w:rPr>
        <w:t xml:space="preserve">ГЛАВА 1. </w:t>
      </w:r>
      <w:bookmarkEnd w:id="20"/>
      <w:r w:rsidRPr="0010768E">
        <w:rPr>
          <w:rFonts w:ascii="Times New Roman" w:hAnsi="Times New Roman" w:cs="Times New Roman"/>
          <w:b/>
          <w:sz w:val="24"/>
          <w:szCs w:val="24"/>
        </w:rPr>
        <w:t>ОБЩИЕ ПОЛОЖЕНИЯ</w:t>
      </w:r>
      <w:bookmarkEnd w:id="21"/>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22" w:name="_Toc79698970"/>
      <w:bookmarkStart w:id="23" w:name="_Toc125086785"/>
      <w:r w:rsidRPr="0010768E">
        <w:rPr>
          <w:rFonts w:ascii="Times New Roman" w:hAnsi="Times New Roman" w:cs="Times New Roman"/>
          <w:b/>
          <w:sz w:val="24"/>
          <w:szCs w:val="24"/>
        </w:rPr>
        <w:t>Статья 1. Предмет регулирования и правовая основа Регламента</w:t>
      </w:r>
      <w:bookmarkEnd w:id="22"/>
      <w:bookmarkEnd w:id="23"/>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w:t>
      </w:r>
      <w:proofErr w:type="gramStart"/>
      <w:r w:rsidRPr="00122138">
        <w:rPr>
          <w:rFonts w:ascii="Times New Roman" w:hAnsi="Times New Roman" w:cs="Times New Roman"/>
          <w:sz w:val="24"/>
          <w:szCs w:val="24"/>
        </w:rPr>
        <w:t>Регламент Думы Шарьинского муниципального округа Костромской области (далее соответственно - Регламент, Дума муниципального округа, Дума, Шарьинский муниципальный округ, муниципальный округ) устанавливает порядок коллегиальной деятельности Думы муниципального округа, основные правила и процедуры принятия ею решений и является основным документом, определяющим полномочия Думы муниципального округа до вступления в силу Устава Шарьинского муниципального округа Костромской области (далее также – Устав муниципального округа).</w:t>
      </w:r>
      <w:proofErr w:type="gramEnd"/>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Правовую основу деятельности Думы муниципального округа составляют Конституция Российской Федерации, федеральное законодательство, законодательство Костромской области, настоящий Регламент, Устав муниципального округа и иные нормативные правовые акты Шарьинског</w:t>
      </w:r>
      <w:r w:rsidRPr="00122138">
        <w:rPr>
          <w:rFonts w:ascii="Times New Roman" w:hAnsi="Times New Roman" w:cs="Times New Roman"/>
          <w:bCs/>
          <w:sz w:val="24"/>
          <w:szCs w:val="24"/>
        </w:rPr>
        <w:t xml:space="preserve">о </w:t>
      </w:r>
      <w:r w:rsidRPr="00122138">
        <w:rPr>
          <w:rFonts w:ascii="Times New Roman" w:hAnsi="Times New Roman" w:cs="Times New Roman"/>
          <w:sz w:val="24"/>
          <w:szCs w:val="24"/>
        </w:rPr>
        <w:t>муниципального округа.</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w:t>
      </w:r>
      <w:proofErr w:type="gramStart"/>
      <w:r w:rsidRPr="00122138">
        <w:rPr>
          <w:rFonts w:ascii="Times New Roman" w:hAnsi="Times New Roman" w:cs="Times New Roman"/>
          <w:sz w:val="24"/>
          <w:szCs w:val="24"/>
        </w:rPr>
        <w:t xml:space="preserve">Соблюдение настоящего Регламента является обязанностью депутатов Думы, иных </w:t>
      </w:r>
      <w:r w:rsidRPr="00122138">
        <w:rPr>
          <w:rFonts w:ascii="Times New Roman" w:hAnsi="Times New Roman" w:cs="Times New Roman"/>
          <w:sz w:val="24"/>
          <w:szCs w:val="24"/>
        </w:rPr>
        <w:lastRenderedPageBreak/>
        <w:t>должностных лиц и органов Шарьинского муниципального округа, должностных лиц и органов муниципальных образований, преобразованных в Шарьинский муниципальный округ Законом Костромской области от 21 марта 2025 г. №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руководителей муниципальных учреждений и</w:t>
      </w:r>
      <w:proofErr w:type="gramEnd"/>
      <w:r w:rsidRPr="00122138">
        <w:rPr>
          <w:rFonts w:ascii="Times New Roman" w:hAnsi="Times New Roman" w:cs="Times New Roman"/>
          <w:sz w:val="24"/>
          <w:szCs w:val="24"/>
        </w:rPr>
        <w:t xml:space="preserve"> предприятий, а также лиц, участвующих в заседаниях Думы и принимающих участие в правотворческой деятельности.</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24" w:name="_Toc79698971"/>
      <w:r w:rsidRPr="0010768E">
        <w:rPr>
          <w:rFonts w:ascii="Times New Roman" w:hAnsi="Times New Roman" w:cs="Times New Roman"/>
          <w:b/>
          <w:sz w:val="24"/>
          <w:szCs w:val="24"/>
        </w:rPr>
        <w:t>ГЛАВА 2. ВНУТРЕННЕЕ УСТРОЙСТВО ДУМЫ</w:t>
      </w:r>
      <w:bookmarkEnd w:id="24"/>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25" w:name="_Toc75254546"/>
      <w:bookmarkStart w:id="26" w:name="_Toc75256008"/>
      <w:bookmarkStart w:id="27" w:name="_Toc79698972"/>
      <w:r w:rsidRPr="0010768E">
        <w:rPr>
          <w:rFonts w:ascii="Times New Roman" w:hAnsi="Times New Roman" w:cs="Times New Roman"/>
          <w:b/>
          <w:sz w:val="24"/>
          <w:szCs w:val="24"/>
        </w:rPr>
        <w:t>МУНИЦИПАЛЬНОГО ОКРУГА</w:t>
      </w:r>
      <w:bookmarkEnd w:id="25"/>
      <w:bookmarkEnd w:id="26"/>
      <w:bookmarkEnd w:id="27"/>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28" w:name="_Toc79698973"/>
      <w:r w:rsidRPr="0010768E">
        <w:rPr>
          <w:rFonts w:ascii="Times New Roman" w:hAnsi="Times New Roman" w:cs="Times New Roman"/>
          <w:b/>
          <w:sz w:val="24"/>
          <w:szCs w:val="24"/>
        </w:rPr>
        <w:t>Статья 2. Основы организации и деятельности Думы муниципального округа</w:t>
      </w:r>
      <w:bookmarkEnd w:id="28"/>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w:t>
      </w:r>
      <w:proofErr w:type="gramStart"/>
      <w:r w:rsidRPr="00122138">
        <w:rPr>
          <w:rFonts w:ascii="Times New Roman" w:hAnsi="Times New Roman" w:cs="Times New Roman"/>
          <w:sz w:val="24"/>
          <w:szCs w:val="24"/>
        </w:rPr>
        <w:t>Дума является представительным органом местного самоуправления Шарьинского муниципального округа, в пределах своей компетенции обладает правом представлять интересы населения муниципального округа, принимать правовые акты в форме решений, которые обязательны для исполнения органами и должностными лицами местного самоуправления, организациями и гражданами, находящимися на территории муниципального округа, решения об избрании и удалении главы Шарьинского муниципального округа Костромской области (далее - глава муниципального округа) в</w:t>
      </w:r>
      <w:proofErr w:type="gramEnd"/>
      <w:r w:rsidRPr="00122138">
        <w:rPr>
          <w:rFonts w:ascii="Times New Roman" w:hAnsi="Times New Roman" w:cs="Times New Roman"/>
          <w:sz w:val="24"/>
          <w:szCs w:val="24"/>
        </w:rPr>
        <w:t xml:space="preserve"> отставку, а также решения по вопросам организации деятельности Думы и по иным вопросам, отнесенным к ее компетенции федеральными законами, законами Костромской области,  Уставом  муниципального округа.</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Деятельность Думы основывается на принципах законности, гласности,  коллегиальности, справедливости, учета общественного мнения, общего блага и открытости, сочетания местных и государственных интересов, правовой и организационной самостоятельности представительного органа в пределах полномочий, определенных действующим законодательством, подотчетности и ответственности депутатов Думы, её органов  и должностных лиц.</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Организацию деятельности Думы  осуществляет председатель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4. Дума обладает правами юридического лица, образована в форме муниципального казенного учреждения, имеет собственную печать, штампы, бланки со своим наименованием. </w:t>
      </w:r>
    </w:p>
    <w:p w:rsidR="007634D9" w:rsidRPr="00122138" w:rsidRDefault="007634D9" w:rsidP="00122138">
      <w:pPr>
        <w:widowControl w:val="0"/>
        <w:tabs>
          <w:tab w:val="num" w:pos="7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Юридический и почтовый адрес Думы: 157500 Костромская область, г. Шарья, ул</w:t>
      </w:r>
      <w:proofErr w:type="gramStart"/>
      <w:r w:rsidRPr="00122138">
        <w:rPr>
          <w:rFonts w:ascii="Times New Roman" w:hAnsi="Times New Roman" w:cs="Times New Roman"/>
          <w:sz w:val="24"/>
          <w:szCs w:val="24"/>
        </w:rPr>
        <w:t>.О</w:t>
      </w:r>
      <w:proofErr w:type="gramEnd"/>
      <w:r w:rsidRPr="00122138">
        <w:rPr>
          <w:rFonts w:ascii="Times New Roman" w:hAnsi="Times New Roman" w:cs="Times New Roman"/>
          <w:sz w:val="24"/>
          <w:szCs w:val="24"/>
        </w:rPr>
        <w:t>ктябрьская, д.21.</w:t>
      </w:r>
      <w:bookmarkStart w:id="29" w:name="sub_13"/>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Срок полномочий Думы – пять лет</w:t>
      </w:r>
      <w:bookmarkStart w:id="30" w:name="sub_14"/>
      <w:bookmarkEnd w:id="29"/>
      <w:r w:rsidRPr="00122138">
        <w:rPr>
          <w:rFonts w:ascii="Times New Roman" w:hAnsi="Times New Roman" w:cs="Times New Roman"/>
          <w:sz w:val="24"/>
          <w:szCs w:val="24"/>
        </w:rPr>
        <w:t>.</w:t>
      </w:r>
      <w:bookmarkEnd w:id="30"/>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Дума состоит из 10 депутатов (далее также - установленное число депутатов, установленная численность депутатов), избираемых сроком на пять лет на муниципальных выборах на основе всеобщего равного и прямого избирательного права при тайном голосовании.</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Днем избрания Думы является день голосования, в результате которого она была избрана в правомочном составе. Дума может осуществлять свои полномочия в случае избрания в её состав не менее чем две трети депутатов от установленной численности депутатов (не менее</w:t>
      </w:r>
      <w:r w:rsidRPr="00122138">
        <w:rPr>
          <w:rFonts w:ascii="Times New Roman" w:hAnsi="Times New Roman" w:cs="Times New Roman"/>
          <w:sz w:val="24"/>
          <w:szCs w:val="24"/>
          <w:highlight w:val="white"/>
        </w:rPr>
        <w:t xml:space="preserve"> 7</w:t>
      </w:r>
      <w:r w:rsidRPr="00122138">
        <w:rPr>
          <w:rFonts w:ascii="Times New Roman" w:hAnsi="Times New Roman" w:cs="Times New Roman"/>
          <w:sz w:val="24"/>
          <w:szCs w:val="24"/>
        </w:rPr>
        <w:t xml:space="preserve"> депутатов).</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Полномочия Думы прекращаются со дня начала работы Думы нового созыва, либо с момента досрочного прекращения её полномочий в соответствии с законодательством.</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31" w:name="_Toc79698974"/>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r w:rsidRPr="00122138">
        <w:rPr>
          <w:rFonts w:ascii="Times New Roman" w:hAnsi="Times New Roman" w:cs="Times New Roman"/>
          <w:sz w:val="24"/>
          <w:szCs w:val="24"/>
        </w:rPr>
        <w:t>Статья 3. Правовое, материально-техническое, организационное обеспечение и бюджетное (бухгалтерское) обслуживание финансово-хозяйственной деятельности Думы муниципального округа</w:t>
      </w:r>
      <w:bookmarkEnd w:id="31"/>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Правовое и материально-техническое обеспечение деятельности Думы осуществляется администрацией Шарьинского муниципального округа Костромской области (далее - администрация муниципального округа), в переходный период администрацией Шарьинского муниципального района Костромской области.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Под правовым обеспечением понимается: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подготовка документов и аналитических материалов, необходимых для подготовки рассматриваемых Думой вопросов;</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помощь постоянным депутатским комиссиям Думы (далее также - депутатские комиссии, комиссии Думы) при рассмотрении вопросов;</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анализ проектов принимаемых Думой решений, правовые консультации (заключения) по ним. </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Под материально-техническим обеспечением  понимается предоставление помещений, мебели, служебного автотранспорта председателю Думы для исполнения своих полномочий.</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Организационное обеспечение деятельности Думы осуществляется помощником председателя Думы, исполняющим обязанности секретаря Думы</w:t>
      </w:r>
      <w:proofErr w:type="gramStart"/>
      <w:r w:rsidRPr="00122138">
        <w:rPr>
          <w:rFonts w:ascii="Times New Roman" w:hAnsi="Times New Roman" w:cs="Times New Roman"/>
          <w:sz w:val="24"/>
          <w:szCs w:val="24"/>
        </w:rPr>
        <w:t>,к</w:t>
      </w:r>
      <w:proofErr w:type="gramEnd"/>
      <w:r w:rsidRPr="00122138">
        <w:rPr>
          <w:rFonts w:ascii="Times New Roman" w:hAnsi="Times New Roman" w:cs="Times New Roman"/>
          <w:sz w:val="24"/>
          <w:szCs w:val="24"/>
        </w:rPr>
        <w:t>оторый нанимается на работу по трудовому договору, или секретарем Думы на правах помощника председателя Думы, который нанимается  на  условиях оплаты председателем Думы (далее – помощник председателя Думы), и основными задачами которого являются создание необходимых условий для эффективной работы Думы, оказание практической помощи депутатам в осуществлении их полномочий. Форма найма на работу помощника председателя Думы  определяется Думой самостоятельно.</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Под организационным обеспечением  понимается:</w:t>
      </w:r>
    </w:p>
    <w:p w:rsidR="007634D9" w:rsidRPr="00122138" w:rsidRDefault="007634D9" w:rsidP="00122138">
      <w:pPr>
        <w:pStyle w:val="ab"/>
        <w:widowControl w:val="0"/>
        <w:shd w:val="clear" w:color="auto" w:fill="FFFFFF"/>
        <w:ind w:firstLine="709"/>
        <w:jc w:val="both"/>
        <w:rPr>
          <w:rFonts w:ascii="Times New Roman" w:hAnsi="Times New Roman" w:cs="Times New Roman"/>
        </w:rPr>
      </w:pPr>
      <w:r w:rsidRPr="00122138">
        <w:rPr>
          <w:rFonts w:ascii="Times New Roman" w:hAnsi="Times New Roman" w:cs="Times New Roman"/>
        </w:rPr>
        <w:t>- оказание методического и организационного содействия депутатам Думы в реализации их полномочий;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организация подготовки заседаний Думы, депутатских комиссий;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извещение депутатов;</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изготовление и копирование проектов и других документов и материалов, необходимых для подготовки к заседанию Думы;</w:t>
      </w:r>
    </w:p>
    <w:p w:rsidR="007634D9" w:rsidRPr="00122138" w:rsidRDefault="007634D9" w:rsidP="00122138">
      <w:pPr>
        <w:pStyle w:val="ab"/>
        <w:widowControl w:val="0"/>
        <w:ind w:firstLine="709"/>
        <w:jc w:val="both"/>
        <w:rPr>
          <w:rFonts w:ascii="Times New Roman" w:hAnsi="Times New Roman" w:cs="Times New Roman"/>
        </w:rPr>
      </w:pPr>
      <w:r w:rsidRPr="00122138">
        <w:rPr>
          <w:rFonts w:ascii="Times New Roman" w:hAnsi="Times New Roman" w:cs="Times New Roman"/>
        </w:rPr>
        <w:t>- регистрация депутатов и приглашенных, а также  вопросов, справок, сообщений, заявлений, предложений и других материалов, поступающих от депутатов и приглашенных лиц, запись выступающих, прием текстов их выступлений;</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ведение протоколов заседаний Думы, в том числе и аудиозаписей, визирование протоколов заседаний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выполнение функций счетной комиссии по решению депутатов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размещение решений, принятых Думой, в компьютерный банк данных (Регистр нормативных правовых актов Думы муниципального округа);</w:t>
      </w:r>
    </w:p>
    <w:p w:rsidR="007634D9" w:rsidRPr="00122138" w:rsidRDefault="007634D9" w:rsidP="00122138">
      <w:pPr>
        <w:pStyle w:val="ab"/>
        <w:widowControl w:val="0"/>
        <w:shd w:val="clear" w:color="auto" w:fill="FFFFFF"/>
        <w:ind w:firstLine="709"/>
        <w:jc w:val="both"/>
        <w:rPr>
          <w:rFonts w:ascii="Times New Roman" w:hAnsi="Times New Roman" w:cs="Times New Roman"/>
        </w:rPr>
      </w:pPr>
      <w:r w:rsidRPr="00122138">
        <w:rPr>
          <w:rFonts w:ascii="Times New Roman" w:hAnsi="Times New Roman" w:cs="Times New Roman"/>
        </w:rPr>
        <w:t>- обеспечение взаимодействия Думы  с органами местного самоуправления муниципального округа путем предоставления им запрашиваемых копий принятых Думой решений и получения от них запрашиваемой Думой информации;</w:t>
      </w:r>
    </w:p>
    <w:p w:rsidR="007634D9" w:rsidRPr="00122138" w:rsidRDefault="007634D9" w:rsidP="00122138">
      <w:pPr>
        <w:pStyle w:val="ab"/>
        <w:widowControl w:val="0"/>
        <w:shd w:val="clear" w:color="auto" w:fill="FFFFFF"/>
        <w:ind w:firstLine="709"/>
        <w:jc w:val="both"/>
        <w:rPr>
          <w:rFonts w:ascii="Times New Roman" w:hAnsi="Times New Roman" w:cs="Times New Roman"/>
        </w:rPr>
      </w:pPr>
      <w:r w:rsidRPr="00122138">
        <w:rPr>
          <w:rFonts w:ascii="Times New Roman" w:hAnsi="Times New Roman" w:cs="Times New Roman"/>
        </w:rPr>
        <w:t>- организация совместно с  администрации муниципального округа проведения публичных слушаний, собраний и конференций граждан, опросов граждан, иных мероприятий, проводимых по инициативе Думы;</w:t>
      </w:r>
    </w:p>
    <w:p w:rsidR="007634D9" w:rsidRPr="00122138" w:rsidRDefault="007634D9" w:rsidP="00122138">
      <w:pPr>
        <w:pStyle w:val="ab"/>
        <w:widowControl w:val="0"/>
        <w:shd w:val="clear" w:color="auto" w:fill="FFFFFF"/>
        <w:ind w:firstLine="709"/>
        <w:jc w:val="both"/>
        <w:rPr>
          <w:rFonts w:ascii="Times New Roman" w:hAnsi="Times New Roman" w:cs="Times New Roman"/>
        </w:rPr>
      </w:pPr>
      <w:r w:rsidRPr="00122138">
        <w:rPr>
          <w:rFonts w:ascii="Times New Roman" w:hAnsi="Times New Roman" w:cs="Times New Roman"/>
        </w:rPr>
        <w:t>- организация в установленном порядке делопроизводства Думы, обеспечение учета, ведения и формирования дел, образующихся в результате деятельности Думы,  в соответствии с номенклатурой дел, сохранность документов;</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 оформление и передача в установленном порядке законченных делопроизводством дел постоянного хранения, образовавшихся в деятельности Думы, в муниципальный архив;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 организация работы по рассмотрению обращений граждан, поступающих в адрес Думы; </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исполнение иных обязанностей, предусмотренных  настоящим Регламентом для Секретаря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Бюджетное (бухгалтерское) обслуживание финансово-хозяйственной деятельности Думы осуществляется главным бухгалтером администрации Шарьинского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Бюджетное (бухгалтерское) обслуживание финансово-хозяйственной деятельности Думы включает в себя:</w:t>
      </w:r>
    </w:p>
    <w:p w:rsidR="007634D9" w:rsidRPr="0010768E" w:rsidRDefault="007634D9" w:rsidP="00122138">
      <w:pPr>
        <w:pStyle w:val="14"/>
        <w:shd w:val="clear" w:color="auto" w:fill="auto"/>
        <w:spacing w:before="0" w:line="240" w:lineRule="auto"/>
        <w:ind w:firstLine="709"/>
        <w:jc w:val="both"/>
        <w:rPr>
          <w:rFonts w:ascii="Times New Roman" w:hAnsi="Times New Roman" w:cs="Times New Roman"/>
          <w:b w:val="0"/>
          <w:sz w:val="24"/>
          <w:szCs w:val="24"/>
        </w:rPr>
      </w:pPr>
      <w:r w:rsidRPr="0010768E">
        <w:rPr>
          <w:rFonts w:ascii="Times New Roman" w:hAnsi="Times New Roman" w:cs="Times New Roman"/>
          <w:b w:val="0"/>
          <w:sz w:val="24"/>
          <w:szCs w:val="24"/>
        </w:rPr>
        <w:t>- осуществление предварительного контроля соответствия заключаемых Думой договоров объемам ассигнований, предусмотренных бюджетной сметой финансово-хозяйственной деятельности, лимитам бюджетных обязательств;</w:t>
      </w:r>
    </w:p>
    <w:p w:rsidR="007634D9" w:rsidRPr="0010768E" w:rsidRDefault="007634D9" w:rsidP="00122138">
      <w:pPr>
        <w:pStyle w:val="14"/>
        <w:shd w:val="clear" w:color="auto" w:fill="auto"/>
        <w:spacing w:before="0" w:line="240" w:lineRule="auto"/>
        <w:ind w:firstLine="709"/>
        <w:jc w:val="both"/>
        <w:rPr>
          <w:rFonts w:ascii="Times New Roman" w:hAnsi="Times New Roman" w:cs="Times New Roman"/>
          <w:b w:val="0"/>
          <w:sz w:val="24"/>
          <w:szCs w:val="24"/>
        </w:rPr>
      </w:pPr>
      <w:r w:rsidRPr="0010768E">
        <w:rPr>
          <w:rFonts w:ascii="Times New Roman" w:hAnsi="Times New Roman" w:cs="Times New Roman"/>
          <w:b w:val="0"/>
          <w:sz w:val="24"/>
          <w:szCs w:val="24"/>
        </w:rPr>
        <w:lastRenderedPageBreak/>
        <w:t>- применение утвержденных в установленном порядке типовых унифицированных форм первичной учетной документации, строгое соблюдение порядка оформления этих документов;</w:t>
      </w:r>
    </w:p>
    <w:p w:rsidR="007634D9" w:rsidRPr="0010768E" w:rsidRDefault="007634D9" w:rsidP="00122138">
      <w:pPr>
        <w:pStyle w:val="14"/>
        <w:shd w:val="clear" w:color="auto" w:fill="auto"/>
        <w:tabs>
          <w:tab w:val="left" w:pos="0"/>
        </w:tabs>
        <w:spacing w:before="0" w:line="240" w:lineRule="auto"/>
        <w:ind w:firstLine="709"/>
        <w:jc w:val="both"/>
        <w:rPr>
          <w:rFonts w:ascii="Times New Roman" w:hAnsi="Times New Roman" w:cs="Times New Roman"/>
          <w:b w:val="0"/>
          <w:sz w:val="24"/>
          <w:szCs w:val="24"/>
        </w:rPr>
      </w:pPr>
      <w:r w:rsidRPr="0010768E">
        <w:rPr>
          <w:rFonts w:ascii="Times New Roman" w:hAnsi="Times New Roman" w:cs="Times New Roman"/>
          <w:b w:val="0"/>
          <w:sz w:val="24"/>
          <w:szCs w:val="24"/>
        </w:rPr>
        <w:t>- своевременное и правильное оформление документов и соблюдение законности совершаемых финансовых операций;</w:t>
      </w:r>
    </w:p>
    <w:p w:rsidR="007634D9" w:rsidRPr="0010768E" w:rsidRDefault="007634D9" w:rsidP="00122138">
      <w:pPr>
        <w:pStyle w:val="14"/>
        <w:shd w:val="clear" w:color="auto" w:fill="auto"/>
        <w:tabs>
          <w:tab w:val="left" w:pos="0"/>
        </w:tabs>
        <w:spacing w:before="0" w:line="240" w:lineRule="auto"/>
        <w:ind w:firstLine="709"/>
        <w:jc w:val="both"/>
        <w:rPr>
          <w:rFonts w:ascii="Times New Roman" w:hAnsi="Times New Roman" w:cs="Times New Roman"/>
          <w:b w:val="0"/>
          <w:sz w:val="24"/>
          <w:szCs w:val="24"/>
        </w:rPr>
      </w:pPr>
      <w:r w:rsidRPr="0010768E">
        <w:rPr>
          <w:rFonts w:ascii="Times New Roman" w:hAnsi="Times New Roman" w:cs="Times New Roman"/>
          <w:b w:val="0"/>
          <w:sz w:val="24"/>
          <w:szCs w:val="24"/>
        </w:rPr>
        <w:t>- контроль за правильным и экономным расходованием бюджетных сре</w:t>
      </w:r>
      <w:proofErr w:type="gramStart"/>
      <w:r w:rsidRPr="0010768E">
        <w:rPr>
          <w:rFonts w:ascii="Times New Roman" w:hAnsi="Times New Roman" w:cs="Times New Roman"/>
          <w:b w:val="0"/>
          <w:sz w:val="24"/>
          <w:szCs w:val="24"/>
        </w:rPr>
        <w:t>дств в с</w:t>
      </w:r>
      <w:proofErr w:type="gramEnd"/>
      <w:r w:rsidRPr="0010768E">
        <w:rPr>
          <w:rFonts w:ascii="Times New Roman" w:hAnsi="Times New Roman" w:cs="Times New Roman"/>
          <w:b w:val="0"/>
          <w:sz w:val="24"/>
          <w:szCs w:val="24"/>
        </w:rPr>
        <w:t>оответствии с их целевым назначением;</w:t>
      </w:r>
    </w:p>
    <w:p w:rsidR="007634D9" w:rsidRPr="0010768E" w:rsidRDefault="007634D9" w:rsidP="00122138">
      <w:pPr>
        <w:pStyle w:val="14"/>
        <w:shd w:val="clear" w:color="auto" w:fill="auto"/>
        <w:tabs>
          <w:tab w:val="left" w:pos="0"/>
        </w:tabs>
        <w:spacing w:before="0" w:line="240" w:lineRule="auto"/>
        <w:ind w:firstLine="709"/>
        <w:jc w:val="both"/>
        <w:rPr>
          <w:rFonts w:ascii="Times New Roman" w:hAnsi="Times New Roman" w:cs="Times New Roman"/>
          <w:b w:val="0"/>
          <w:sz w:val="24"/>
          <w:szCs w:val="24"/>
        </w:rPr>
      </w:pPr>
      <w:r w:rsidRPr="0010768E">
        <w:rPr>
          <w:rFonts w:ascii="Times New Roman" w:hAnsi="Times New Roman" w:cs="Times New Roman"/>
          <w:b w:val="0"/>
          <w:sz w:val="24"/>
          <w:szCs w:val="24"/>
        </w:rPr>
        <w:t>- начисление и выплата в установленные сроки заработной платы (денежного вознаграждения за оказанные услуги) и иных выплат Секретарю Думы;</w:t>
      </w:r>
    </w:p>
    <w:p w:rsidR="007634D9" w:rsidRPr="0010768E" w:rsidRDefault="007634D9" w:rsidP="00122138">
      <w:pPr>
        <w:pStyle w:val="14"/>
        <w:shd w:val="clear" w:color="auto" w:fill="auto"/>
        <w:tabs>
          <w:tab w:val="left" w:pos="0"/>
        </w:tabs>
        <w:spacing w:before="0" w:line="240" w:lineRule="auto"/>
        <w:ind w:firstLine="709"/>
        <w:jc w:val="both"/>
        <w:rPr>
          <w:rFonts w:ascii="Times New Roman" w:hAnsi="Times New Roman" w:cs="Times New Roman"/>
          <w:b w:val="0"/>
          <w:sz w:val="24"/>
          <w:szCs w:val="24"/>
        </w:rPr>
      </w:pPr>
      <w:r w:rsidRPr="0010768E">
        <w:rPr>
          <w:rFonts w:ascii="Times New Roman" w:hAnsi="Times New Roman" w:cs="Times New Roman"/>
          <w:b w:val="0"/>
          <w:sz w:val="24"/>
          <w:szCs w:val="24"/>
        </w:rPr>
        <w:t>- организация расчетов с контрагентами по хозяйственным договорам, с бюджетом и внебюджетными фондами;</w:t>
      </w:r>
    </w:p>
    <w:p w:rsidR="007634D9" w:rsidRPr="0010768E" w:rsidRDefault="007634D9" w:rsidP="00122138">
      <w:pPr>
        <w:pStyle w:val="14"/>
        <w:shd w:val="clear" w:color="auto" w:fill="auto"/>
        <w:tabs>
          <w:tab w:val="left" w:pos="0"/>
        </w:tabs>
        <w:spacing w:before="0" w:line="240" w:lineRule="auto"/>
        <w:ind w:firstLine="709"/>
        <w:jc w:val="both"/>
        <w:rPr>
          <w:rFonts w:ascii="Times New Roman" w:hAnsi="Times New Roman" w:cs="Times New Roman"/>
          <w:b w:val="0"/>
          <w:sz w:val="24"/>
          <w:szCs w:val="24"/>
        </w:rPr>
      </w:pPr>
      <w:r w:rsidRPr="0010768E">
        <w:rPr>
          <w:rFonts w:ascii="Times New Roman" w:hAnsi="Times New Roman" w:cs="Times New Roman"/>
          <w:b w:val="0"/>
          <w:sz w:val="24"/>
          <w:szCs w:val="24"/>
        </w:rPr>
        <w:t>- ведение бюджетного (бухгалтерского) учета по исполнению бюджетной сметы;</w:t>
      </w:r>
    </w:p>
    <w:p w:rsidR="007634D9" w:rsidRPr="0010768E" w:rsidRDefault="007634D9" w:rsidP="00122138">
      <w:pPr>
        <w:pStyle w:val="14"/>
        <w:shd w:val="clear" w:color="auto" w:fill="auto"/>
        <w:tabs>
          <w:tab w:val="left" w:pos="0"/>
        </w:tabs>
        <w:spacing w:before="0" w:line="240" w:lineRule="auto"/>
        <w:ind w:firstLine="709"/>
        <w:jc w:val="both"/>
        <w:rPr>
          <w:rFonts w:ascii="Times New Roman" w:hAnsi="Times New Roman" w:cs="Times New Roman"/>
          <w:b w:val="0"/>
          <w:sz w:val="24"/>
          <w:szCs w:val="24"/>
        </w:rPr>
      </w:pPr>
      <w:r w:rsidRPr="0010768E">
        <w:rPr>
          <w:rFonts w:ascii="Times New Roman" w:hAnsi="Times New Roman" w:cs="Times New Roman"/>
          <w:b w:val="0"/>
          <w:sz w:val="24"/>
          <w:szCs w:val="24"/>
        </w:rPr>
        <w:t>- организация бюджетного (бухгалтерского) учета основных средств, материально-производственных запасов, денежных средств и других ценностей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0768E">
        <w:rPr>
          <w:rFonts w:ascii="Times New Roman" w:hAnsi="Times New Roman" w:cs="Times New Roman"/>
          <w:sz w:val="24"/>
          <w:szCs w:val="24"/>
        </w:rPr>
        <w:t>- обеспечение своевременного и правильного отражения на счетах</w:t>
      </w:r>
      <w:r w:rsidRPr="00122138">
        <w:rPr>
          <w:rFonts w:ascii="Times New Roman" w:hAnsi="Times New Roman" w:cs="Times New Roman"/>
          <w:sz w:val="24"/>
          <w:szCs w:val="24"/>
        </w:rPr>
        <w:t xml:space="preserve"> бюджетного (бухгалтерского) учета и в отчетности фактов хозяйственной деятельности Думы;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организация  налогового учета доходов, расходов, имущества и иных обязательств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 </w:t>
      </w:r>
      <w:proofErr w:type="gramStart"/>
      <w:r w:rsidRPr="00122138">
        <w:rPr>
          <w:rFonts w:ascii="Times New Roman" w:hAnsi="Times New Roman" w:cs="Times New Roman"/>
          <w:sz w:val="24"/>
          <w:szCs w:val="24"/>
        </w:rPr>
        <w:t>контроль за</w:t>
      </w:r>
      <w:proofErr w:type="gramEnd"/>
      <w:r w:rsidRPr="00122138">
        <w:rPr>
          <w:rFonts w:ascii="Times New Roman" w:hAnsi="Times New Roman" w:cs="Times New Roman"/>
          <w:sz w:val="24"/>
          <w:szCs w:val="24"/>
        </w:rPr>
        <w:t xml:space="preserve"> использованием выданных доверенностей на получение материальных и иных ценностей;</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участие в проведении инвентаризации имущества и финансовых обязательств, своевременное и правильное определение результатов инвентаризации и отражение их в бюджетном (бухгалтерском) учете;</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обеспечение строгого соблюдения кассовой и расчетной дисциплины;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 составление и представление в установленном </w:t>
      </w:r>
      <w:proofErr w:type="gramStart"/>
      <w:r w:rsidRPr="00122138">
        <w:rPr>
          <w:rFonts w:ascii="Times New Roman" w:hAnsi="Times New Roman" w:cs="Times New Roman"/>
          <w:sz w:val="24"/>
          <w:szCs w:val="24"/>
        </w:rPr>
        <w:t>порядке</w:t>
      </w:r>
      <w:proofErr w:type="gramEnd"/>
      <w:r w:rsidRPr="00122138">
        <w:rPr>
          <w:rFonts w:ascii="Times New Roman" w:hAnsi="Times New Roman" w:cs="Times New Roman"/>
          <w:sz w:val="24"/>
          <w:szCs w:val="24"/>
        </w:rPr>
        <w:t xml:space="preserve"> и предусмотренные сроки бухгалтерской, налоговой и статистической отчетности;</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 хранение документов (первичных учетных документов), регистров бухгалтерского учета, </w:t>
      </w:r>
      <w:proofErr w:type="gramStart"/>
      <w:r w:rsidRPr="00122138">
        <w:rPr>
          <w:rFonts w:ascii="Times New Roman" w:hAnsi="Times New Roman" w:cs="Times New Roman"/>
          <w:sz w:val="24"/>
          <w:szCs w:val="24"/>
        </w:rPr>
        <w:t>отчетности</w:t>
      </w:r>
      <w:proofErr w:type="gramEnd"/>
      <w:r w:rsidRPr="00122138">
        <w:rPr>
          <w:rFonts w:ascii="Times New Roman" w:hAnsi="Times New Roman" w:cs="Times New Roman"/>
          <w:sz w:val="24"/>
          <w:szCs w:val="24"/>
        </w:rPr>
        <w:t xml:space="preserve"> как на бумажных, так и на электронных носителях информации.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4.Расходы, связанные с деятельностью Думы, возмещаются за счет средств бюджета Шарьинского муниципального округа (далее также - бюджет муниципального округа, местный бюджет) из </w:t>
      </w:r>
      <w:proofErr w:type="gramStart"/>
      <w:r w:rsidRPr="00122138">
        <w:rPr>
          <w:rFonts w:ascii="Times New Roman" w:hAnsi="Times New Roman" w:cs="Times New Roman"/>
          <w:sz w:val="24"/>
          <w:szCs w:val="24"/>
        </w:rPr>
        <w:t>сумм, выделенных на содержание Думы и предусматриваются</w:t>
      </w:r>
      <w:proofErr w:type="gramEnd"/>
      <w:r w:rsidRPr="00122138">
        <w:rPr>
          <w:rFonts w:ascii="Times New Roman" w:hAnsi="Times New Roman" w:cs="Times New Roman"/>
          <w:sz w:val="24"/>
          <w:szCs w:val="24"/>
        </w:rPr>
        <w:t xml:space="preserve"> в бюджете муниципального округа отдельной строкой.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Финансирование выполнения полномочий Думы осуществляется  в соответствии со сметой, являющейся составной частью местного бюджета и утверждаемой Думой  самостоятельно.</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32" w:name="_Toc125086792"/>
      <w:bookmarkStart w:id="33" w:name="_Toc79698975"/>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4. Исключительная компетенция Думы</w:t>
      </w:r>
      <w:bookmarkEnd w:id="32"/>
      <w:r w:rsidRPr="0010768E">
        <w:rPr>
          <w:rFonts w:ascii="Times New Roman" w:hAnsi="Times New Roman" w:cs="Times New Roman"/>
          <w:b/>
          <w:sz w:val="24"/>
          <w:szCs w:val="24"/>
        </w:rPr>
        <w:t xml:space="preserve"> муниципального округа</w:t>
      </w:r>
      <w:bookmarkEnd w:id="33"/>
    </w:p>
    <w:p w:rsidR="007634D9" w:rsidRPr="00122138" w:rsidRDefault="007634D9" w:rsidP="00122138">
      <w:pPr>
        <w:widowControl w:val="0"/>
        <w:tabs>
          <w:tab w:val="num" w:pos="-284"/>
          <w:tab w:val="num" w:pos="675"/>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В исключительной компетенции Думы находятся:</w:t>
      </w:r>
    </w:p>
    <w:p w:rsidR="007634D9" w:rsidRPr="00122138" w:rsidRDefault="007634D9" w:rsidP="00122138">
      <w:pPr>
        <w:widowControl w:val="0"/>
        <w:tabs>
          <w:tab w:val="num" w:pos="-284"/>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принятие Устава муниципального округа, внесение в него изменений и дополнений;</w:t>
      </w:r>
    </w:p>
    <w:p w:rsidR="007634D9" w:rsidRPr="00122138" w:rsidRDefault="007634D9" w:rsidP="00122138">
      <w:pPr>
        <w:widowControl w:val="0"/>
        <w:tabs>
          <w:tab w:val="num" w:pos="-284"/>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утверждение  бюджета муниципального округа и отчета о его исполнении;</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zh-CN"/>
        </w:rPr>
      </w:pPr>
      <w:r w:rsidRPr="00122138">
        <w:rPr>
          <w:rFonts w:ascii="Times New Roman" w:hAnsi="Times New Roman" w:cs="Times New Roman"/>
          <w:sz w:val="24"/>
          <w:szCs w:val="24"/>
        </w:rPr>
        <w:t xml:space="preserve">3) </w:t>
      </w:r>
      <w:r w:rsidRPr="00122138">
        <w:rPr>
          <w:rFonts w:ascii="Times New Roman" w:eastAsia="Calibri" w:hAnsi="Times New Roman" w:cs="Times New Roman"/>
          <w:sz w:val="24"/>
          <w:szCs w:val="24"/>
          <w:lang w:eastAsia="zh-CN"/>
        </w:rPr>
        <w:t xml:space="preserve">установление, введение в действие и прекращение действия ранее введенных местных налогов и сборов в соответствии с </w:t>
      </w:r>
      <w:hyperlink r:id="rId9" w:tooltip="garantF1://10800200.15" w:history="1">
        <w:r w:rsidRPr="00122138">
          <w:rPr>
            <w:rFonts w:ascii="Times New Roman" w:eastAsia="Calibri" w:hAnsi="Times New Roman" w:cs="Times New Roman"/>
            <w:color w:val="000000" w:themeColor="text1"/>
            <w:sz w:val="24"/>
            <w:szCs w:val="24"/>
            <w:lang w:eastAsia="zh-CN"/>
          </w:rPr>
          <w:t>законодательством</w:t>
        </w:r>
      </w:hyperlink>
      <w:r w:rsidRPr="00122138">
        <w:rPr>
          <w:rFonts w:ascii="Times New Roman" w:eastAsia="Calibri" w:hAnsi="Times New Roman" w:cs="Times New Roman"/>
          <w:sz w:val="24"/>
          <w:szCs w:val="24"/>
          <w:lang w:eastAsia="zh-CN"/>
        </w:rPr>
        <w:t xml:space="preserve"> Российской Федерации о налогах и сборах</w:t>
      </w:r>
      <w:r w:rsidRPr="00122138">
        <w:rPr>
          <w:rFonts w:ascii="Times New Roman" w:hAnsi="Times New Roman" w:cs="Times New Roman"/>
          <w:sz w:val="24"/>
          <w:szCs w:val="24"/>
        </w:rPr>
        <w:t>;</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zh-CN"/>
        </w:rPr>
      </w:pPr>
      <w:bookmarkStart w:id="34" w:name="sub_1614"/>
      <w:r w:rsidRPr="00122138">
        <w:rPr>
          <w:rFonts w:ascii="Times New Roman" w:eastAsia="Calibri" w:hAnsi="Times New Roman" w:cs="Times New Roman"/>
          <w:sz w:val="24"/>
          <w:szCs w:val="24"/>
          <w:lang w:eastAsia="zh-CN"/>
        </w:rPr>
        <w:t>4) утверждение стратегии социально-экономического развития муниципального округа;</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zh-CN"/>
        </w:rPr>
      </w:pPr>
      <w:bookmarkStart w:id="35" w:name="sub_1615"/>
      <w:bookmarkEnd w:id="34"/>
      <w:r w:rsidRPr="00122138">
        <w:rPr>
          <w:rFonts w:ascii="Times New Roman" w:eastAsia="Calibri" w:hAnsi="Times New Roman" w:cs="Times New Roman"/>
          <w:sz w:val="24"/>
          <w:szCs w:val="24"/>
          <w:lang w:eastAsia="zh-CN"/>
        </w:rPr>
        <w:t>5) определение порядка управления и распоряжения имуществом, находящимся в муниципальной собственности;</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zh-CN"/>
        </w:rPr>
      </w:pPr>
      <w:bookmarkStart w:id="36" w:name="sub_1616"/>
      <w:bookmarkEnd w:id="35"/>
      <w:r w:rsidRPr="00122138">
        <w:rPr>
          <w:rFonts w:ascii="Times New Roman" w:eastAsia="Calibri" w:hAnsi="Times New Roman" w:cs="Times New Roman"/>
          <w:sz w:val="24"/>
          <w:szCs w:val="24"/>
          <w:lang w:eastAsia="zh-CN"/>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zh-CN"/>
        </w:rPr>
      </w:pPr>
      <w:bookmarkStart w:id="37" w:name="sub_1617"/>
      <w:bookmarkEnd w:id="36"/>
      <w:r w:rsidRPr="00122138">
        <w:rPr>
          <w:rFonts w:ascii="Times New Roman" w:eastAsia="Calibri" w:hAnsi="Times New Roman" w:cs="Times New Roman"/>
          <w:sz w:val="24"/>
          <w:szCs w:val="24"/>
          <w:lang w:eastAsia="zh-CN"/>
        </w:rPr>
        <w:t>7) определение порядка материально-технического и организационного обеспечения деятельности органов местного самоуправления муниципального округа;</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zh-CN"/>
        </w:rPr>
      </w:pPr>
      <w:bookmarkStart w:id="38" w:name="sub_1618"/>
      <w:bookmarkEnd w:id="37"/>
      <w:r w:rsidRPr="00122138">
        <w:rPr>
          <w:rFonts w:ascii="Times New Roman" w:eastAsia="Calibri" w:hAnsi="Times New Roman" w:cs="Times New Roman"/>
          <w:sz w:val="24"/>
          <w:szCs w:val="24"/>
          <w:lang w:eastAsia="zh-CN"/>
        </w:rPr>
        <w:t xml:space="preserve">8) </w:t>
      </w:r>
      <w:proofErr w:type="gramStart"/>
      <w:r w:rsidRPr="00122138">
        <w:rPr>
          <w:rFonts w:ascii="Times New Roman" w:eastAsia="Calibri" w:hAnsi="Times New Roman" w:cs="Times New Roman"/>
          <w:sz w:val="24"/>
          <w:szCs w:val="24"/>
          <w:lang w:eastAsia="zh-CN"/>
        </w:rPr>
        <w:t>контроль за</w:t>
      </w:r>
      <w:proofErr w:type="gramEnd"/>
      <w:r w:rsidRPr="00122138">
        <w:rPr>
          <w:rFonts w:ascii="Times New Roman" w:eastAsia="Calibri" w:hAnsi="Times New Roman" w:cs="Times New Roman"/>
          <w:sz w:val="24"/>
          <w:szCs w:val="24"/>
          <w:lang w:eastAsia="zh-CN"/>
        </w:rPr>
        <w:t xml:space="preserve"> исполнением органами местного самоуправления и должностными лицами местного самоуправления муниципального округа полномочий по решению вопросов </w:t>
      </w:r>
      <w:r w:rsidRPr="00122138">
        <w:rPr>
          <w:rFonts w:ascii="Times New Roman" w:eastAsia="Calibri" w:hAnsi="Times New Roman" w:cs="Times New Roman"/>
          <w:sz w:val="24"/>
          <w:szCs w:val="24"/>
          <w:lang w:eastAsia="zh-CN"/>
        </w:rPr>
        <w:lastRenderedPageBreak/>
        <w:t>непосредственного обеспечения жизнедеятельности населения;</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zh-CN"/>
        </w:rPr>
      </w:pPr>
      <w:bookmarkStart w:id="39" w:name="sub_1619"/>
      <w:bookmarkEnd w:id="38"/>
      <w:r w:rsidRPr="00122138">
        <w:rPr>
          <w:rFonts w:ascii="Times New Roman" w:eastAsia="Calibri" w:hAnsi="Times New Roman" w:cs="Times New Roman"/>
          <w:sz w:val="24"/>
          <w:szCs w:val="24"/>
          <w:lang w:eastAsia="zh-CN"/>
        </w:rPr>
        <w:t>9) принятие решения об удалении главы муниципального округа в отставку в предусмотренных настоящим Федеральным законом случаях;</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zh-CN"/>
        </w:rPr>
      </w:pPr>
      <w:bookmarkStart w:id="40" w:name="sub_1620"/>
      <w:bookmarkEnd w:id="39"/>
      <w:r w:rsidRPr="00122138">
        <w:rPr>
          <w:rFonts w:ascii="Times New Roman" w:eastAsia="Calibri" w:hAnsi="Times New Roman" w:cs="Times New Roman"/>
          <w:sz w:val="24"/>
          <w:szCs w:val="24"/>
          <w:lang w:eastAsia="zh-CN"/>
        </w:rPr>
        <w:t>10) утверждение правил благоустройства территории муниципального округа;</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zh-CN"/>
        </w:rPr>
      </w:pPr>
      <w:bookmarkStart w:id="41" w:name="sub_1621"/>
      <w:bookmarkEnd w:id="40"/>
      <w:r w:rsidRPr="00122138">
        <w:rPr>
          <w:rFonts w:ascii="Times New Roman" w:eastAsia="Calibri" w:hAnsi="Times New Roman" w:cs="Times New Roman"/>
          <w:sz w:val="24"/>
          <w:szCs w:val="24"/>
          <w:lang w:eastAsia="zh-CN"/>
        </w:rPr>
        <w:t>11) заслушивание ежегодного отчета главы муниципального округа о результатах его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Думой муниципального округа.</w:t>
      </w:r>
      <w:bookmarkEnd w:id="41"/>
    </w:p>
    <w:p w:rsidR="007634D9" w:rsidRPr="00122138" w:rsidRDefault="007634D9" w:rsidP="00122138">
      <w:pPr>
        <w:widowControl w:val="0"/>
        <w:tabs>
          <w:tab w:val="num" w:pos="-284"/>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12) иные полномочия определяемые Уставом муниципального округа в соответствии с федеральными и областными законами.</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42" w:name="_Toc79698976"/>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5. Председатель Думы муниципального округа</w:t>
      </w:r>
      <w:bookmarkEnd w:id="42"/>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Организацию деятельности Думы осуществляет председатель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Председатель Думы избирается на первом заседании Думы из числа депутатов на срок полномочий Думы данного созыва.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Председатель Думы в своей работе подотчетен и подконтролен Думе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color w:val="000000" w:themeColor="text1"/>
          <w:sz w:val="24"/>
          <w:szCs w:val="24"/>
          <w:highlight w:val="white"/>
        </w:rPr>
      </w:pPr>
      <w:r w:rsidRPr="00122138">
        <w:rPr>
          <w:rFonts w:ascii="Times New Roman" w:hAnsi="Times New Roman" w:cs="Times New Roman"/>
          <w:sz w:val="24"/>
          <w:szCs w:val="24"/>
        </w:rPr>
        <w:t xml:space="preserve">4. Председатель Думы осуществляет свои полномочия </w:t>
      </w:r>
      <w:r w:rsidRPr="00122138">
        <w:rPr>
          <w:rFonts w:ascii="Times New Roman" w:hAnsi="Times New Roman" w:cs="Times New Roman"/>
          <w:color w:val="000000" w:themeColor="text1"/>
          <w:sz w:val="24"/>
          <w:szCs w:val="24"/>
          <w:highlight w:val="white"/>
        </w:rPr>
        <w:t>на непостоянной  неоплачиваемой основе.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color w:val="000000" w:themeColor="text1"/>
          <w:sz w:val="24"/>
          <w:szCs w:val="24"/>
        </w:rPr>
        <w:t>5. Полномочия председателя Думы начинаются со дня ег</w:t>
      </w:r>
      <w:r w:rsidRPr="00122138">
        <w:rPr>
          <w:rFonts w:ascii="Times New Roman" w:hAnsi="Times New Roman" w:cs="Times New Roman"/>
          <w:sz w:val="24"/>
          <w:szCs w:val="24"/>
        </w:rPr>
        <w:t xml:space="preserve">о избрания и прекращаются со дня </w:t>
      </w:r>
      <w:proofErr w:type="gramStart"/>
      <w:r w:rsidRPr="00122138">
        <w:rPr>
          <w:rFonts w:ascii="Times New Roman" w:hAnsi="Times New Roman" w:cs="Times New Roman"/>
          <w:sz w:val="24"/>
          <w:szCs w:val="24"/>
        </w:rPr>
        <w:t>начала работы Думы муниципального округа нового созыва</w:t>
      </w:r>
      <w:proofErr w:type="gramEnd"/>
      <w:r w:rsidRPr="00122138">
        <w:rPr>
          <w:rFonts w:ascii="Times New Roman" w:hAnsi="Times New Roman" w:cs="Times New Roman"/>
          <w:sz w:val="24"/>
          <w:szCs w:val="24"/>
        </w:rPr>
        <w:t>.</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Полномочия председателя Думы прекращаются досрочно в случае: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отставки по собственному желанию;</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досрочного прекращения депутатских полномочий в соответствии с федеральным законодательством, Уставом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принятия Думой решения о досрочном прекращении полномочий председателя Думы в связи с утратой доверия депутатов, если за его принятие проголосовало большинство не менее двух третей от установленной численности депутатов Думы (7 и более депутатов).</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7. Добровольное сложение председателем Думы своих полномочий удовлетворяется Думой  на основании его письменного заявления.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Решение Думы о досрочном прекращении полномочий принимается на заседании Думы открытым голосованием большинством голосов от установленной численности депутатов Думы (6 и более депутатов, далее также - более половины голосов, не менее половины голосов от установленной численности депутатов). Полномочия председателя Думы прекращаются со дня принятия решения Думы либо иного срока, указанного в нем.</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В случае непринятия решения по данному вопросу, председатель Думы вправе сложить свои полномочия по истечении двух недель со дня подачи заявления.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Вопрос об отзыве председателя Думы может быть внесен на рассмотрение Думы по инициативе не менее половины голосов от установленной численности депутатов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9. Вопросы об отзыве председателя Думы по инициативе депутатов  Думы или о добровольном сложении им своих полномочий рассматриваются и разрешаются в его присутствии. При рассмотрении указанных вопросов председателю </w:t>
      </w:r>
      <w:r w:rsidRPr="00122138">
        <w:rPr>
          <w:rFonts w:ascii="Times New Roman" w:hAnsi="Times New Roman" w:cs="Times New Roman"/>
          <w:bCs/>
          <w:sz w:val="24"/>
          <w:szCs w:val="24"/>
        </w:rPr>
        <w:t xml:space="preserve">Думы </w:t>
      </w:r>
      <w:r w:rsidRPr="00122138">
        <w:rPr>
          <w:rFonts w:ascii="Times New Roman" w:hAnsi="Times New Roman" w:cs="Times New Roman"/>
          <w:sz w:val="24"/>
          <w:szCs w:val="24"/>
        </w:rPr>
        <w:t>предоставляется слово для выступления.</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43" w:name="_Toc79698977"/>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6. Порядок избрания председателя Думы муниципального округа</w:t>
      </w:r>
      <w:bookmarkEnd w:id="43"/>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Председатель Думы избирается на заседании Думы муниципального округа путем открытого голосования.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Кандидатов на должность председателя Думы выдвигают депутаты, фракции. Каждый депутат имеет право выдвинуть свою кандидатуру на должность председателя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В список для голосования вносятся все кандидаты, выдвинутые на должность председателя Думы, за исключением лиц, взявших самоотвод. Самоотвод принимается без обсуждения и голосования.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4. Каждому кандидату на должность председателя Думы может быть предоставлено по его желанию время для выступлений до 10 минут, для ответов на вопросы до 5 минут, для обсуждения кандидатов каждому выступающему до 5 минут, после чего обсуждение кандидатов прекращается.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В случае если на должность председателя Думы выдвинут только один кандидат, голосование проводится по одному кандидату.</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Депутат считается избранным на должность председателя Думы, если в результате голосования он получил более половины голосов от установленной численности депутатов.</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В случае</w:t>
      </w:r>
      <w:proofErr w:type="gramStart"/>
      <w:r w:rsidRPr="00122138">
        <w:rPr>
          <w:rFonts w:ascii="Times New Roman" w:hAnsi="Times New Roman" w:cs="Times New Roman"/>
          <w:sz w:val="24"/>
          <w:szCs w:val="24"/>
        </w:rPr>
        <w:t>,</w:t>
      </w:r>
      <w:proofErr w:type="gramEnd"/>
      <w:r w:rsidRPr="00122138">
        <w:rPr>
          <w:rFonts w:ascii="Times New Roman" w:hAnsi="Times New Roman" w:cs="Times New Roman"/>
          <w:sz w:val="24"/>
          <w:szCs w:val="24"/>
        </w:rPr>
        <w:t xml:space="preserve"> если на должность председателя Думы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При этом каждый депутат может голосовать только за одного кандидата.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Избранным на должность председателя Думы, по итогам второго тура голосования, считается Депутат, который набрал более половины голосов от установленной численности депутатов.</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Если во втором туре голосования ни один из двух кандидатов не набрал требуемого для избрания числа голосов, Дума проводит повторные выборы председателя Думы. Повторные выборы председателя Думы проводятся в соответствии с положениями настоящей Статьи. При этом допускается выдвижение кандидатов, которые выдвигались ранее.</w:t>
      </w:r>
    </w:p>
    <w:p w:rsidR="007634D9" w:rsidRPr="00122138" w:rsidRDefault="007634D9" w:rsidP="00122138">
      <w:pPr>
        <w:widowControl w:val="0"/>
        <w:shd w:val="clear" w:color="auto" w:fill="FFFFFF"/>
        <w:tabs>
          <w:tab w:val="num"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10. </w:t>
      </w:r>
      <w:proofErr w:type="gramStart"/>
      <w:r w:rsidRPr="00122138">
        <w:rPr>
          <w:rFonts w:ascii="Times New Roman" w:hAnsi="Times New Roman" w:cs="Times New Roman"/>
          <w:sz w:val="24"/>
          <w:szCs w:val="24"/>
        </w:rPr>
        <w:t>В случае досрочного прекращения полномочий председателя Думы в результате принятия Думой решения о досрочном прекращении полномочий председателя Думы в связи с утратой</w:t>
      </w:r>
      <w:proofErr w:type="gramEnd"/>
      <w:r w:rsidRPr="00122138">
        <w:rPr>
          <w:rFonts w:ascii="Times New Roman" w:hAnsi="Times New Roman" w:cs="Times New Roman"/>
          <w:sz w:val="24"/>
          <w:szCs w:val="24"/>
        </w:rPr>
        <w:t xml:space="preserve"> доверия депутатов, одновременно проводится избрание председателя Думы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В иных случаях избрание председателя Думы проводится не позднее 14 дней со дня досрочного прекращения полномочий председателя Думы. </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Избрание председателя Думы, прекращение его полномочий оформляются решениями Думы муниципального округа, которые подлежат опубликованию (обнародованию).</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44" w:name="_Toc79698978"/>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7. Полномочия председателя Думы муниципального округа</w:t>
      </w:r>
      <w:bookmarkEnd w:id="44"/>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Председатель Думы обладает следующими полномочиями: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представляет Думу в отношениях с населением Шарьинского муниципального округа, главой муниципального округа, администрацией муниципального округа, органами местного самоуправления других муниципальных образований, органами государственной власти, предприятиями, организациями, учреждениями всех форм собственности;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2) </w:t>
      </w:r>
      <w:r w:rsidRPr="00122138">
        <w:rPr>
          <w:rFonts w:ascii="Times New Roman" w:eastAsia="Calibri" w:hAnsi="Times New Roman" w:cs="Times New Roman"/>
          <w:sz w:val="24"/>
          <w:szCs w:val="24"/>
          <w:lang w:eastAsia="en-US"/>
        </w:rPr>
        <w:t>осуществляет подготовку вопросов, вносимых на рассмотрение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созывает и ведет заседания Думы, руководит их подготовкой;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председательствует на заседаниях Думы, направляет главе муниципального округа решения Думы для подписания и опубликования (обнародования);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5) осуществляет </w:t>
      </w:r>
      <w:proofErr w:type="gramStart"/>
      <w:r w:rsidRPr="00122138">
        <w:rPr>
          <w:rFonts w:ascii="Times New Roman" w:hAnsi="Times New Roman" w:cs="Times New Roman"/>
          <w:sz w:val="24"/>
          <w:szCs w:val="24"/>
        </w:rPr>
        <w:t>контроль за</w:t>
      </w:r>
      <w:proofErr w:type="gramEnd"/>
      <w:r w:rsidRPr="00122138">
        <w:rPr>
          <w:rFonts w:ascii="Times New Roman" w:hAnsi="Times New Roman" w:cs="Times New Roman"/>
          <w:sz w:val="24"/>
          <w:szCs w:val="24"/>
        </w:rPr>
        <w:t xml:space="preserve"> разработкой проектов планов работы Думы, представляет их на утверждение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координирует деятельность депутатских комиссий;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принимает меры по обеспечению гласности и учету общественного мнения в работе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заключает договоры, соглашения от имени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оказывает содействие депутатам в осуществлении их полномочий, организует обеспечение их необходимой информацией, координирует их работу в Думе;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организует работу с обращениями, заявлениями граждан, органов местного самоуправления, предприятий, организаций и учреждений по вопросам деятельности Думы, ведет прием граждан;</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подписывает решения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12) издает распоряжения по вопросам организации деятельности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13) подписывает протоколы заседаний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14)  распоряжается средствами, предусмотренными местным бюджетом на обеспечение деятельности Думы, подписывает финансовые документы Думы;</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15) выполняет бюджетные процедуры и единолично несет ответственность за их результаты, а также самостоятельно выполняет действия, направленные на достижение целей осуществления внутреннего финансового аудита, в частности:</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организует и осуществляет внутренний финансовый контроль;</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решает задачи внутреннего финансового аудита, направленные на совершенствование внутреннего финансового контроля в соответствии с пунктом 14 федерального стандарта внутреннего финансового аудита «Определения, принципы и задачи внутреннего финансового аудита»;</w:t>
      </w:r>
    </w:p>
    <w:p w:rsidR="007634D9" w:rsidRPr="00122138" w:rsidRDefault="007634D9" w:rsidP="00122138">
      <w:pPr>
        <w:widowControl w:val="0"/>
        <w:shd w:val="clear" w:color="auto" w:fill="FFFFFF"/>
        <w:tabs>
          <w:tab w:val="left" w:pos="900"/>
          <w:tab w:val="num" w:pos="1428"/>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решает задачи внутреннего финансового аудита, направленные на повышение качества финансового менеджмента в соответствии с пунктом 16 федерального стандарта внутреннего финансового аудита «Определения, принципы и задачи внутреннего финансового аудита».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16) от имени Думы обращается в судебные органы;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17) осуществляет иные полномочия, определенные федеральными законами, законами Костромской области, Уставом муниципального округа и иными нормативными правовыми актами Шарьинского муниципального округа.</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Председатель Думы подотчетен и подконтролен в своей работе Думе муниципального округа.</w:t>
      </w:r>
    </w:p>
    <w:p w:rsidR="007634D9" w:rsidRPr="00122138" w:rsidRDefault="007634D9" w:rsidP="00122138">
      <w:pPr>
        <w:widowControl w:val="0"/>
        <w:spacing w:after="0" w:line="240" w:lineRule="auto"/>
        <w:ind w:firstLine="709"/>
        <w:jc w:val="both"/>
        <w:rPr>
          <w:rFonts w:ascii="Times New Roman" w:hAnsi="Times New Roman" w:cs="Times New Roman"/>
          <w:i/>
          <w:sz w:val="24"/>
          <w:szCs w:val="24"/>
        </w:rPr>
      </w:pPr>
      <w:r w:rsidRPr="00122138">
        <w:rPr>
          <w:rFonts w:ascii="Times New Roman" w:hAnsi="Times New Roman" w:cs="Times New Roman"/>
          <w:sz w:val="24"/>
          <w:szCs w:val="24"/>
        </w:rPr>
        <w:t>3. На период отсутствия председателя Думы, в том числе в связи с временной нетрудоспособностью, отпуском, командировкой его полномочия временно исполняет заместитель председателя Думы</w:t>
      </w:r>
      <w:r w:rsidRPr="00122138">
        <w:rPr>
          <w:rFonts w:ascii="Times New Roman" w:hAnsi="Times New Roman" w:cs="Times New Roman"/>
          <w:i/>
          <w:sz w:val="24"/>
          <w:szCs w:val="24"/>
        </w:rPr>
        <w:t>.</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4.В случае если Дума не избрала председателя Думы и отсутствует избранный заместитель председателя Думы, то до избрания председателя Думы все полномочия председателя Думы исполняет старейший по возрасту депутат (исполняющий обязанности председателя Думы).</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45" w:name="_GoBack"/>
      <w:bookmarkStart w:id="46" w:name="_Toc22203611"/>
      <w:bookmarkStart w:id="47" w:name="_Toc79698979"/>
      <w:bookmarkEnd w:id="45"/>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8. Заместитель председателя Думы муниципального округа</w:t>
      </w:r>
      <w:bookmarkEnd w:id="46"/>
      <w:bookmarkEnd w:id="47"/>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Избрание заместителя председателя Думы осуществляется на первом заседании Думы открытым голосованием большинством голосов от установленной численности депутатов.</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Кандидатура заместителя председателя Думы вносится председателем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В случае если кандидатура на должность заместителя председателя Думы не получила поддержки большинства депутатов, председатель Думы предлагает другую кандидатуру, по которой проводится новое обсуждение и голосование.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Полномочия заместителя председателя Думы начинаются со дня избрания и прекращаются со дня начала работы Думы нового созыва или досрочно по основаниям, предусмотренным настоящим Регламентом для досрочного прекращения полномочий председателя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Заместитель председателя Думы исполняет полномочия председателя Думы в случае его отсутствия (в том числе временного), а также исполняет поручения председателя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Заместитель председателя Думы обладает всеми правами и обязанностями депутата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Заместитель председателя  Думы выполняет свои полномочия на непостоянной не оплачиваемой основе.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8. Добровольное сложение заместителем председателя Думы своих полномочий удовлетворяется Думой  на основании его письменного заявления. </w:t>
      </w:r>
    </w:p>
    <w:p w:rsidR="007634D9" w:rsidRPr="00122138" w:rsidRDefault="007634D9" w:rsidP="00122138">
      <w:pPr>
        <w:widowControl w:val="0"/>
        <w:tabs>
          <w:tab w:val="num"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Решение Думы о досрочном прекращении полномочий принимается на заседании Думы открытым голосованием большинством голосов от установленной численности депутатов. Полномочия заместителя председателя Думы прекращаются со дня принятия решения Думы либо иного срока, указанного в нем.</w:t>
      </w:r>
    </w:p>
    <w:p w:rsidR="007634D9" w:rsidRPr="00122138" w:rsidRDefault="007634D9" w:rsidP="00122138">
      <w:pPr>
        <w:widowControl w:val="0"/>
        <w:tabs>
          <w:tab w:val="num"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В случае непринятия решения по данному вопросу, заместитель председатель Думы вправе сложить свои полномочия по истечении двух недель со дня подачи заявления.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9. С инициативой о досрочном прекращении полномочий заместителя председателя Думы в связи с невыполнением им своих обязанностей может выступить председатель Думы не позднее, чем за две недели до заседания Думы, на котором предполагается рассмотреть данный вопрос. Инициатива о досрочном прекращении полномочий заместителя председателя Думы должна быть мотивирована.</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При рассмотрении вопроса о досрочном прекращении полномочий заместителя председателя Думы, ему, в обязательном порядке, предоставляется возможность в устной или в письменной форме обратиться к депутатам.</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В случае досрочного прекращения полномочий заместителя председателя Думы, избрание нового заместителя председателя Думы должно быть осуществлено на ближайшем заседании Думы.</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12. Избрание заместителя председателя Думы, прекращение его полномочий оформляются решениями Думы, которые подлежат опубликованию (обнародованию). </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13. Заместитель председателя Думы в своей работе  подотчетен и подконтролен Думе и председателю Думы.</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48" w:name="_Toc79698980"/>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9. Депутат Думы муниципального округа</w:t>
      </w:r>
      <w:bookmarkEnd w:id="48"/>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Депутатом Думы муниципального округа (далее - депутат) может быть избран гражданин Российской Федерации, обладающий пассивным избирательным правом, достигший на день голосования возраста, установленного законодательством.</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Депутат представляет интересы своих избирателей, руководствуется в своей деятельности законодательными и иными нормативными правовыми актами Российской Федерации, Костромской области и Уставом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Полномочия депутата начинаются со дня его избрания и прекращаются со дня начала работы Думы нового созыва, либо по основаниям, предусмотренным законодательством, Уставом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Депутаты осуществляют свои полномочия без отрыва от основной деятельности на непостоянной не оплачиваемой основе.</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49" w:name="_Toc125086789"/>
      <w:bookmarkStart w:id="50" w:name="_Toc79698981"/>
      <w:r w:rsidRPr="0010768E">
        <w:rPr>
          <w:rFonts w:ascii="Times New Roman" w:hAnsi="Times New Roman" w:cs="Times New Roman"/>
          <w:b/>
          <w:sz w:val="24"/>
          <w:szCs w:val="24"/>
        </w:rPr>
        <w:t>Статья 10. Статус депутата</w:t>
      </w:r>
      <w:bookmarkEnd w:id="49"/>
      <w:bookmarkEnd w:id="50"/>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Депутату обеспечиваются условия для беспрепятственного осуществления своих полномочий.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Статус депутата и ограничения, связанные с его статусом, устанавливаются законодательством Российской Федерации и законодательством Костромской области.</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51" w:name="_Toc79698982"/>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11. Формы депутатской деятельности </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в Думе муниципального округа</w:t>
      </w:r>
      <w:bookmarkEnd w:id="51"/>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Деятельность депутата в Думе осуществляется в следующих формах:</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участие в заседаниях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участие в работе депутатских комиссий;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выполнение поручений Думы, председателя Думы, депутатских комиссий;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участие в депутатских слушаниях;</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участие в работе депутатских объединений;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работа с избирателями в своем избирательном округе;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обращение с депутатским запросом.</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Депутатская деятельность может осуществляться также в иных формах, предусмотренных Конституцией Российской Федерации, федеральными законами, законами Костромской  области, Уставом муниципального округа, нормативными правовыми актами Шарьинского муниципального округа.</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52" w:name="_Toc79698983"/>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12. Права и обязанности депутата при осуществлении депутатской деятельности</w:t>
      </w:r>
      <w:bookmarkEnd w:id="52"/>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В связи с осуществлением своих полномочий депутат имеет право:</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1) обращаться с письменными (устными) вопросами (запросами) к главе Шарьинского муниципального округа, иными находящимися на территории Шарьинского муниципального округа должностными лицами и органам местного самоуправления, а также руководителям учреждений, организаций, предприятий всех форм собственности, расположенных на территории  Шарьинского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избирать и быть избранным в депутатские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предлагать вопросы для рассмотрения Думой;</w:t>
      </w:r>
    </w:p>
    <w:p w:rsidR="007634D9" w:rsidRPr="00122138" w:rsidRDefault="007634D9" w:rsidP="00122138">
      <w:pPr>
        <w:widowControl w:val="0"/>
        <w:shd w:val="clear" w:color="auto" w:fill="FFFFFF"/>
        <w:tabs>
          <w:tab w:val="num" w:pos="426"/>
          <w:tab w:val="left" w:pos="567"/>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4) вносить предложения о необходимости разработки муниципального правового акта, вносить проекты решений Думы, изменения, дополнения и поправки к ним, об изменении, дополнении, поправках или отмене ранее принятых Думой  решений, а также о необходимости проведения </w:t>
      </w:r>
      <w:proofErr w:type="gramStart"/>
      <w:r w:rsidRPr="00122138">
        <w:rPr>
          <w:rFonts w:ascii="Times New Roman" w:hAnsi="Times New Roman" w:cs="Times New Roman"/>
          <w:sz w:val="24"/>
          <w:szCs w:val="24"/>
        </w:rPr>
        <w:t>контроля за</w:t>
      </w:r>
      <w:proofErr w:type="gramEnd"/>
      <w:r w:rsidRPr="00122138">
        <w:rPr>
          <w:rFonts w:ascii="Times New Roman" w:hAnsi="Times New Roman" w:cs="Times New Roman"/>
          <w:sz w:val="24"/>
          <w:szCs w:val="24"/>
        </w:rPr>
        <w:t xml:space="preserve"> исполнением решений Думы;</w:t>
      </w:r>
    </w:p>
    <w:p w:rsidR="007634D9" w:rsidRPr="00122138" w:rsidRDefault="007634D9" w:rsidP="00122138">
      <w:pPr>
        <w:widowControl w:val="0"/>
        <w:shd w:val="clear" w:color="auto" w:fill="FFFFFF"/>
        <w:tabs>
          <w:tab w:val="num" w:pos="426"/>
          <w:tab w:val="left" w:pos="567"/>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вносить предложения о проведении депутатских проверок по любому вопросу, относящемуся к ведению Думы;</w:t>
      </w:r>
    </w:p>
    <w:p w:rsidR="007634D9" w:rsidRPr="00122138" w:rsidRDefault="007634D9" w:rsidP="00122138">
      <w:pPr>
        <w:widowControl w:val="0"/>
        <w:shd w:val="clear" w:color="auto" w:fill="FFFFFF"/>
        <w:tabs>
          <w:tab w:val="num" w:pos="426"/>
          <w:tab w:val="left" w:pos="567"/>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вносить предложения о заслушивании на заседании Думы отчета или информации любого должностного лица, органа местного самоуправления Шарьинского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знакомиться с протоколом заседания Думы, депутатских комиссий, передавать текст выступления, с которым не выступил в связи с прекращением прений, для приобщения его к протоколу заседания Думы, депутатских комиссий;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8) пользоваться другими правами, предусмотренными Конституцией Российской Федерации, федеральными законами, законами Костромской области, Уставом муниципального округа, нормативными правовыми актами </w:t>
      </w:r>
      <w:r w:rsidRPr="00122138">
        <w:rPr>
          <w:rFonts w:ascii="Times New Roman" w:hAnsi="Times New Roman" w:cs="Times New Roman"/>
          <w:bCs/>
          <w:sz w:val="24"/>
          <w:szCs w:val="24"/>
        </w:rPr>
        <w:t xml:space="preserve">Шарьинского </w:t>
      </w:r>
      <w:r w:rsidRPr="00122138">
        <w:rPr>
          <w:rFonts w:ascii="Times New Roman" w:hAnsi="Times New Roman" w:cs="Times New Roman"/>
          <w:sz w:val="24"/>
          <w:szCs w:val="24"/>
        </w:rPr>
        <w:t>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Депутат на заседаниях Думы вправе: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вносить предложения по вопросам повестки дня и порядку ведения заседания;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вносить поправки, предложения и замечания по существу обсуждаемых вопросов;</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задавать вопросы докладчику, содокладчику;</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участвовать в прениях;</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до проведения голосования выступать по мотивам голосования;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участвовать в голосовании по вопросам, рассматриваемым на заседании Думы, предлагать проведение повторного подсчета голосов;</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предлагать постановку своих предложений на голосование;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оглашать обращения населения Шарьинского муниципального округа, общественных объединений, иных организаций, имеющие общественное значение;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предлагать кандидатуры должностных лиц, избираемых, назначаемых или утверждаемых Думой, кандидатуры в состав создаваемой Думой комиссий, высказывать свое мнение по ним;</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пользоваться другими правами, предоставленными ему федеральными законами, законами Костромской области, Уставом муниципального округа, настоящим Регламентом.</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Депутат на заседаниях Думы обязан:</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регистрироваться на заседании;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соблюдать положения настоящего Регламента, повестку заседания и требования председательствующего;</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выступать только с разрешения председательствующего.</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53" w:name="_Toc79698984"/>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13. Участие депутата в заседаниях Думы муниципального округа и ее рабочих органах.</w:t>
      </w:r>
      <w:bookmarkEnd w:id="53"/>
    </w:p>
    <w:p w:rsidR="007634D9" w:rsidRPr="00122138" w:rsidRDefault="007634D9" w:rsidP="00122138">
      <w:pPr>
        <w:widowControl w:val="0"/>
        <w:shd w:val="clear" w:color="auto" w:fill="FFFFFF"/>
        <w:tabs>
          <w:tab w:val="left" w:pos="0"/>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Депутат реализует на заседаниях Думы и её рабочих органов предоставленные ему права в соответствии с настоящим Регламентом.</w:t>
      </w:r>
    </w:p>
    <w:p w:rsidR="007634D9" w:rsidRPr="00122138" w:rsidRDefault="007634D9" w:rsidP="00122138">
      <w:pPr>
        <w:widowControl w:val="0"/>
        <w:shd w:val="clear" w:color="auto" w:fill="FFFFFF"/>
        <w:tabs>
          <w:tab w:val="left"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Депутат пользуется правом решающего голоса по всем вопросам, рассматриваемым Думой, депутатской комиссией, членом которой он является.</w:t>
      </w:r>
    </w:p>
    <w:p w:rsidR="007634D9" w:rsidRPr="00122138" w:rsidRDefault="007634D9" w:rsidP="00122138">
      <w:pPr>
        <w:widowControl w:val="0"/>
        <w:shd w:val="clear" w:color="auto" w:fill="FFFFFF"/>
        <w:tabs>
          <w:tab w:val="left"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Депутат обязан соблюдать настоящий Регламент, присутствовать на всех заседаниях Думы и ее рабочих органов, членом которых он является. </w:t>
      </w:r>
    </w:p>
    <w:p w:rsidR="007634D9" w:rsidRPr="00122138" w:rsidRDefault="007634D9" w:rsidP="00122138">
      <w:pPr>
        <w:widowControl w:val="0"/>
        <w:shd w:val="clear" w:color="auto" w:fill="FFFFFF"/>
        <w:tabs>
          <w:tab w:val="left"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При невозможности присутствовать на заседании Думы, депутатской комиссии, депутат заблаговременно информирует об этом соответственно председателя Думы, либо председателя депутатской комиссии.</w:t>
      </w:r>
    </w:p>
    <w:p w:rsidR="007634D9" w:rsidRPr="00122138" w:rsidRDefault="007634D9" w:rsidP="00122138">
      <w:pPr>
        <w:widowControl w:val="0"/>
        <w:tabs>
          <w:tab w:val="left"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В исключительном случае, при невозможности присутствовать на заседании Думы по уважительной причине, депутат может передать право голоса другому депутату, </w:t>
      </w:r>
      <w:proofErr w:type="gramStart"/>
      <w:r w:rsidRPr="00122138">
        <w:rPr>
          <w:rFonts w:ascii="Times New Roman" w:hAnsi="Times New Roman" w:cs="Times New Roman"/>
          <w:sz w:val="24"/>
          <w:szCs w:val="24"/>
        </w:rPr>
        <w:t>подав об этом заявление на имя председателя Думы с указанием причины и указанием как он голосует</w:t>
      </w:r>
      <w:proofErr w:type="gramEnd"/>
      <w:r w:rsidRPr="00122138">
        <w:rPr>
          <w:rFonts w:ascii="Times New Roman" w:hAnsi="Times New Roman" w:cs="Times New Roman"/>
          <w:sz w:val="24"/>
          <w:szCs w:val="24"/>
        </w:rPr>
        <w:t xml:space="preserve"> по вопросам повестки дня</w:t>
      </w:r>
      <w:r w:rsidRPr="00122138">
        <w:rPr>
          <w:rFonts w:ascii="Times New Roman" w:hAnsi="Times New Roman" w:cs="Times New Roman"/>
          <w:b/>
          <w:sz w:val="24"/>
          <w:szCs w:val="24"/>
        </w:rPr>
        <w:t>.</w:t>
      </w:r>
    </w:p>
    <w:p w:rsidR="007634D9" w:rsidRPr="00122138" w:rsidRDefault="007634D9" w:rsidP="00122138">
      <w:pPr>
        <w:widowControl w:val="0"/>
        <w:shd w:val="clear" w:color="auto" w:fill="FFFFFF"/>
        <w:tabs>
          <w:tab w:val="left"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Депутат имеет право присутствовать с правом совещательного голоса на заседании депутатской комиссии, членом которой он не является.</w:t>
      </w:r>
    </w:p>
    <w:p w:rsidR="007634D9" w:rsidRPr="00122138" w:rsidRDefault="007634D9" w:rsidP="00122138">
      <w:pPr>
        <w:widowControl w:val="0"/>
        <w:shd w:val="clear" w:color="auto" w:fill="FFFFFF"/>
        <w:tabs>
          <w:tab w:val="left"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Депутат выступает на заседании Думы только с разрешения председательствующего. Депутат, выступающий на заседании Думы,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Думы и других лиц, допускать необоснованные обвинения в чей-либо адрес, использовать заведомо ложную информацию, призывать к незаконным действиям, вносить предложения, нарушающие права граждан и действующее законодательство.</w:t>
      </w:r>
    </w:p>
    <w:p w:rsidR="007634D9" w:rsidRPr="00122138" w:rsidRDefault="007634D9" w:rsidP="00122138">
      <w:pPr>
        <w:widowControl w:val="0"/>
        <w:shd w:val="clear" w:color="auto" w:fill="FFFFFF"/>
        <w:tabs>
          <w:tab w:val="left"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w:t>
      </w:r>
    </w:p>
    <w:p w:rsidR="007634D9" w:rsidRPr="00122138" w:rsidRDefault="007634D9" w:rsidP="00122138">
      <w:pPr>
        <w:widowControl w:val="0"/>
        <w:shd w:val="clear" w:color="auto" w:fill="FFFFFF"/>
        <w:tabs>
          <w:tab w:val="left" w:pos="0"/>
          <w:tab w:val="left" w:pos="284"/>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Депутат, не выступивший на заседании Думы в связи с прекращением прений, вправе передать     председательствующему те</w:t>
      </w:r>
      <w:proofErr w:type="gramStart"/>
      <w:r w:rsidRPr="00122138">
        <w:rPr>
          <w:rFonts w:ascii="Times New Roman" w:hAnsi="Times New Roman" w:cs="Times New Roman"/>
          <w:sz w:val="24"/>
          <w:szCs w:val="24"/>
        </w:rPr>
        <w:t>кст св</w:t>
      </w:r>
      <w:proofErr w:type="gramEnd"/>
      <w:r w:rsidRPr="00122138">
        <w:rPr>
          <w:rFonts w:ascii="Times New Roman" w:hAnsi="Times New Roman" w:cs="Times New Roman"/>
          <w:sz w:val="24"/>
          <w:szCs w:val="24"/>
        </w:rPr>
        <w:t>оего выступления, а также изложенные в письменной форме предложения и замечания по обсуждаемому вопросу.</w:t>
      </w:r>
    </w:p>
    <w:p w:rsidR="007634D9" w:rsidRPr="00122138" w:rsidRDefault="007634D9" w:rsidP="00122138">
      <w:pPr>
        <w:widowControl w:val="0"/>
        <w:shd w:val="clear" w:color="auto" w:fill="FFFFFF"/>
        <w:tabs>
          <w:tab w:val="left" w:pos="0"/>
          <w:tab w:val="left" w:pos="567"/>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Предложения и замечания, внесенные депутатом на заседании Думы, рассматриваются и учитываются соответствующей депутатской комиссией при доработке проекта решения Думы.</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54" w:name="_Toc79698985"/>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14. Особое мнение депутата</w:t>
      </w:r>
      <w:bookmarkEnd w:id="54"/>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Депутат, не согласный с принятым в соответствии с настоящим Регламентом решением Думы и заявивший об этом в ходе заседания Думы, может изложить свое особое мнение и в письменной форме представить его председательствующему для приобщения к протоколу заседания Думы.</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55" w:name="_Toc79698986"/>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15. Работа депутатов с избирателями</w:t>
      </w:r>
      <w:bookmarkEnd w:id="55"/>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Депутат поддерживает постоянную связь с населением Шарьинского муниципального округа, отвечает на письма населения, ведет личный прием, изучает и рассматривает поступившие от граждан обращения и заявления, а также проводит с избирателями встречи.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Обращения и заявления подаются депутату в письменной форме. Во время проведения депутатами встреч и ведения личного приема обращения и заявления подаются ему непосредственно, а в остальное время направляются по почте по месту его постоянной работы, либо в Думу на его имя.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После рассмотрения обращений, заявлений депутат отвечает на них самостоятельно, либо направляет для рассмотрения по подведомственности в соответствующие органы.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Депутат систематизирует поступающие от избирателей обращения, заявления и вправе вынести их на рассмотрение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Депутат может быть отозван избирателями до окончания срока полномочий в порядке, установленном Федеральным законом от 20 марта 2025 г. №33-ФЗ «Об общих принципах организации местного самоуправления в единой системе публичной власти».</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56" w:name="_Toc79698987"/>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w:t>
      </w:r>
      <w:bookmarkStart w:id="57" w:name="_Toc125086795"/>
      <w:r w:rsidRPr="0010768E">
        <w:rPr>
          <w:rFonts w:ascii="Times New Roman" w:hAnsi="Times New Roman" w:cs="Times New Roman"/>
          <w:b/>
          <w:sz w:val="24"/>
          <w:szCs w:val="24"/>
        </w:rPr>
        <w:t>татья 16. Избрание главы Шарьинского муниципального округа</w:t>
      </w:r>
      <w:bookmarkEnd w:id="56"/>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Глава Шарьинского муниципального округа является высшим должностным лицом  муниципального округа и наделяется собственными полномочиями по решению вопросов местного значения в соответствии с Уставом муниципального округа, возглавляет администрацию муниципального округа. Глава  муниципального округа </w:t>
      </w:r>
      <w:proofErr w:type="gramStart"/>
      <w:r w:rsidRPr="00122138">
        <w:rPr>
          <w:rFonts w:ascii="Times New Roman" w:hAnsi="Times New Roman" w:cs="Times New Roman"/>
          <w:sz w:val="24"/>
          <w:szCs w:val="24"/>
        </w:rPr>
        <w:t>подотчётен</w:t>
      </w:r>
      <w:proofErr w:type="gramEnd"/>
      <w:r w:rsidRPr="00122138">
        <w:rPr>
          <w:rFonts w:ascii="Times New Roman" w:hAnsi="Times New Roman" w:cs="Times New Roman"/>
          <w:sz w:val="24"/>
          <w:szCs w:val="24"/>
        </w:rPr>
        <w:t xml:space="preserve"> и подконтролен населению и Думе.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 xml:space="preserve">2. Глава муниципального округа избирается Думой из числа кандидатов, представленных конкурсной комиссией по результатам конкурса, сроком на пять лет.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Порядок проведения конкурса по отбору кандидатур на должность главы  муниципального округа устанавливается решением Думы.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bCs/>
          <w:sz w:val="24"/>
          <w:szCs w:val="24"/>
        </w:rPr>
        <w:t>5. Общее число членов конкурсной комиссии устанавливается Думой.</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6. Конкурсная комиссия по результатам конкурса принимает решение о представлении Думе не менее двух кандидатов на должность главы  муниципального округа. </w:t>
      </w:r>
    </w:p>
    <w:p w:rsidR="007634D9" w:rsidRPr="00122138" w:rsidRDefault="007634D9" w:rsidP="00122138">
      <w:pPr>
        <w:widowControl w:val="0"/>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sz w:val="24"/>
          <w:szCs w:val="24"/>
        </w:rPr>
        <w:t>7. Дума в течение 15 дней со дня получения решения конкурсной комиссии о результатах конкурса созывает Думу для принятия решения об избрании главы муниципального округа.</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Решение об избрании главы муниципального округа принимается на заседании Думы закрытым голосованием.</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Депутаты Думы участвуют в ее заседании по вопросу избрания главы муниципального округа без права замены.</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Депутат Думы, подавший заявление для участия в конкурсе по отбору кандидатур на должность главы муниципального округа, не вправе принимать участие в голосовании по избранию главы муниципального округа.</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Избранным на должность главы  муниципального округа считается кандидат, набравший в ходе голосования более половины голосов от установленной численности депутатов.</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bookmarkStart w:id="58" w:name="_Toc79698988"/>
      <w:r w:rsidRPr="00122138">
        <w:rPr>
          <w:rFonts w:ascii="Times New Roman" w:hAnsi="Times New Roman" w:cs="Times New Roman"/>
          <w:sz w:val="24"/>
          <w:szCs w:val="24"/>
        </w:rPr>
        <w:t xml:space="preserve">12. В случае если кто-либо из кандидатов снимет свою кандидатуру на этапе рассмотрения вопроса Думой, то Дума рассматривает кандидатуры оставшихся кандидатов. Если остается только один кандидат, то голосование проводится путем поднятия депутатами руки «За» или «Против» кандидата. </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13. Дума в зависимости от итогов голосования принимает одно из следующих решений:</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Об избрании главы муниципального округа, получившего необходимое количество голосов;</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О проведении второго тура голосования. Второй тур голосования проводится если в первом туре голосования участвовали более двух кандидатов и ни один из них не получил необходимое большинство голосов;</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О повторном проведении конкурса. Данное решение принимается в том случае, если в первом туре голосования ни один из кандидатов не получил необходимое большинство голосов.</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14. Второй тур голосования проводится среди двух кандидатов, набравших по итогам первого тура наибольшее количество голосов.</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15. По результатам второго тура голосования Дума в зависимости от итогов голосования принимает одно из следующих решений:</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об избрании главы муниципального округа, получившего необходимое количество голосов;</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о повторном проведении конкурса. Данное решение принимается в том случае, если во втором туре голосования ни один из кандидатов не получил необходимое большинство голосов.</w:t>
      </w:r>
    </w:p>
    <w:p w:rsidR="007634D9" w:rsidRPr="00122138" w:rsidRDefault="007634D9" w:rsidP="00122138">
      <w:pPr>
        <w:pStyle w:val="ConsPlusNormal"/>
        <w:tabs>
          <w:tab w:val="left" w:pos="851"/>
        </w:tabs>
        <w:ind w:firstLine="709"/>
        <w:jc w:val="both"/>
        <w:rPr>
          <w:rFonts w:ascii="Times New Roman" w:hAnsi="Times New Roman"/>
          <w:sz w:val="24"/>
          <w:szCs w:val="24"/>
        </w:rPr>
      </w:pPr>
      <w:r w:rsidRPr="00122138">
        <w:rPr>
          <w:rFonts w:ascii="Times New Roman" w:hAnsi="Times New Roman"/>
          <w:sz w:val="24"/>
          <w:szCs w:val="24"/>
        </w:rPr>
        <w:t>16. Кандидат, избранный главой муниципального округа, обязан в пятидневный срок после принятия Думой решения об избрании главы муниципального округа представить в Думу 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7634D9" w:rsidRPr="00122138" w:rsidRDefault="007634D9" w:rsidP="00122138">
      <w:pPr>
        <w:pStyle w:val="ConsPlusNormal"/>
        <w:tabs>
          <w:tab w:val="left" w:pos="851"/>
        </w:tabs>
        <w:ind w:firstLine="709"/>
        <w:jc w:val="both"/>
        <w:rPr>
          <w:rFonts w:ascii="Times New Roman" w:hAnsi="Times New Roman"/>
          <w:sz w:val="24"/>
          <w:szCs w:val="24"/>
        </w:rPr>
      </w:pPr>
      <w:r w:rsidRPr="00122138">
        <w:rPr>
          <w:rFonts w:ascii="Times New Roman" w:hAnsi="Times New Roman"/>
          <w:sz w:val="24"/>
          <w:szCs w:val="24"/>
        </w:rPr>
        <w:t>17. В случае если кандидат, избранный главой муниципального округа, не выполнит требование, предусмотренное пунктом 16 настоящей статьи, Дума отменяет свое решение об избрании главы муниципального округа. В этом случае объявляется новый конкурс по отбору кандидатур на должность главы муниципального округа.</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18. Решение Думы об избрании главы муниципального округа вступает в силу в срок, </w:t>
      </w:r>
      <w:r w:rsidRPr="00122138">
        <w:rPr>
          <w:rFonts w:ascii="Times New Roman" w:hAnsi="Times New Roman" w:cs="Times New Roman"/>
          <w:sz w:val="24"/>
          <w:szCs w:val="24"/>
        </w:rPr>
        <w:lastRenderedPageBreak/>
        <w:t>указанный в решении и подлежит официальному опубликованию.</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17. Постоянные депутатские комиссии </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Думы</w:t>
      </w:r>
      <w:bookmarkEnd w:id="57"/>
      <w:r w:rsidRPr="0010768E">
        <w:rPr>
          <w:rFonts w:ascii="Times New Roman" w:hAnsi="Times New Roman" w:cs="Times New Roman"/>
          <w:b/>
          <w:sz w:val="24"/>
          <w:szCs w:val="24"/>
        </w:rPr>
        <w:t xml:space="preserve"> муниципального округа</w:t>
      </w:r>
      <w:bookmarkEnd w:id="58"/>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Для предварительного рассмотрения и подготовки вопросов, выносимых на заседания Думы, подготовки по ним заключений и проектов решений, а так же для изучения и решения вопросов, относящихся к её ведению, Дума на срок своих полномочий формирует из числа депутатов постоянные депутатские комиссии Думы. </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Депутатские комиссии являются постоянно действующими органами Думы и подотчетны ей.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Количество депутатских комиссий, их численный и персональный состав определяются решением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Специальные полномочия депутатских комиссий, перечень направлений их деятельности закрепляются в Положении о депутатских комиссиях, утверждаемом решением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Заседания депутатских комиссий проводятся по мере необходимости.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Депутатские комиссии самостоятельно формируют текущие и перспективные планы работы.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Координацию деятельности депутатских комиссий и оказание им помощи осуществляет председатель Думы и заместитель председателя  Думы, а в рамках компетенции соответствующей депутатской комиссии - также и председатели депутатских комиссий.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В течение срока полномочий Дума вправе расформировать ранее созданные депутатские комиссии, вносить изменения в их состав, изменять наименования.</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59" w:name="_Toc79698989"/>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18. Полномочия депутатских комиссий </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Думы муниципального округа</w:t>
      </w:r>
      <w:bookmarkEnd w:id="59"/>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Депутатская комиссия Думы муниципального округа, по вопросам, отнесенным к ее ведению, обладает следующими полномочиями: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bCs/>
          <w:sz w:val="24"/>
          <w:szCs w:val="24"/>
        </w:rPr>
        <w:t xml:space="preserve">1) определяет и реализует основные направления деятельности </w:t>
      </w:r>
      <w:r w:rsidRPr="00122138">
        <w:rPr>
          <w:rFonts w:ascii="Times New Roman" w:hAnsi="Times New Roman" w:cs="Times New Roman"/>
          <w:sz w:val="24"/>
          <w:szCs w:val="24"/>
        </w:rPr>
        <w:t>депутатской</w:t>
      </w:r>
      <w:r w:rsidRPr="00122138">
        <w:rPr>
          <w:rFonts w:ascii="Times New Roman" w:hAnsi="Times New Roman" w:cs="Times New Roman"/>
          <w:bCs/>
          <w:sz w:val="24"/>
          <w:szCs w:val="24"/>
        </w:rPr>
        <w:t xml:space="preserve">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осуществляет предварительное рассмотрение внесенных на заседание Думы проектов решений Думы, поправок к проектам решений Думы,</w:t>
      </w:r>
      <w:r w:rsidRPr="00122138">
        <w:rPr>
          <w:rFonts w:ascii="Times New Roman" w:hAnsi="Times New Roman" w:cs="Times New Roman"/>
          <w:bCs/>
          <w:sz w:val="24"/>
          <w:szCs w:val="24"/>
        </w:rPr>
        <w:t xml:space="preserve"> принимает рекомендации Думе  по их рассмотрению</w:t>
      </w:r>
      <w:r w:rsidRPr="00122138">
        <w:rPr>
          <w:rFonts w:ascii="Times New Roman" w:hAnsi="Times New Roman" w:cs="Times New Roman"/>
          <w:sz w:val="24"/>
          <w:szCs w:val="24"/>
        </w:rPr>
        <w:t>;</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осуществляет подготовку заключений по проекту правового акта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осуществляет подготовку проектов решений, поправок к ним на рассмотрение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вносит предложения по повестке заседаний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участвует в заседаниях Думы в качестве докладчиков, содокладчиков, экспертов, авторов поправок к проектам решений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самостоятельно решает вопросы организации своей деятельности;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запрашивает необходимые для осуществления своей деятельности документы и материалы у руководителей органов местного самоуправления, предприятий, учреждений, организаций Шарьинского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обращается в органы государственной власти, органы местного самоуправления, иные органы для проведения экспертизы нормативных правовых актов, получения информации, по другим вопросам своей деятельности;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10) осуществляет </w:t>
      </w:r>
      <w:proofErr w:type="gramStart"/>
      <w:r w:rsidRPr="00122138">
        <w:rPr>
          <w:rFonts w:ascii="Times New Roman" w:hAnsi="Times New Roman" w:cs="Times New Roman"/>
          <w:sz w:val="24"/>
          <w:szCs w:val="24"/>
        </w:rPr>
        <w:t>контроль за</w:t>
      </w:r>
      <w:proofErr w:type="gramEnd"/>
      <w:r w:rsidRPr="00122138">
        <w:rPr>
          <w:rFonts w:ascii="Times New Roman" w:hAnsi="Times New Roman" w:cs="Times New Roman"/>
          <w:sz w:val="24"/>
          <w:szCs w:val="24"/>
        </w:rPr>
        <w:t xml:space="preserve"> исполнением решений Думы</w:t>
      </w:r>
      <w:r w:rsidRPr="00122138">
        <w:rPr>
          <w:rFonts w:ascii="Times New Roman" w:hAnsi="Times New Roman" w:cs="Times New Roman"/>
          <w:bCs/>
          <w:sz w:val="24"/>
          <w:szCs w:val="24"/>
        </w:rPr>
        <w:t xml:space="preserve"> и рекомендаций, содержащихся в решениях Думы</w:t>
      </w:r>
      <w:r w:rsidRPr="00122138">
        <w:rPr>
          <w:rFonts w:ascii="Times New Roman" w:hAnsi="Times New Roman" w:cs="Times New Roman"/>
          <w:sz w:val="24"/>
          <w:szCs w:val="24"/>
        </w:rPr>
        <w:t>;</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осуществляет взаимодействие с федеральными органами государственной власти, органами государственной власти Костромской области, органами местного самоуправления Шарьинского муниципального округа.</w:t>
      </w:r>
    </w:p>
    <w:p w:rsidR="007634D9" w:rsidRPr="00122138" w:rsidRDefault="007634D9" w:rsidP="00122138">
      <w:pPr>
        <w:widowControl w:val="0"/>
        <w:tabs>
          <w:tab w:val="left"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12) осуществляет иные полномочия установленные решениями Думы.</w:t>
      </w:r>
    </w:p>
    <w:p w:rsidR="007634D9" w:rsidRPr="00122138" w:rsidRDefault="007634D9" w:rsidP="00122138">
      <w:pPr>
        <w:widowControl w:val="0"/>
        <w:tabs>
          <w:tab w:val="left" w:pos="709"/>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2. Д</w:t>
      </w:r>
      <w:r w:rsidRPr="00122138">
        <w:rPr>
          <w:rFonts w:ascii="Times New Roman" w:hAnsi="Times New Roman" w:cs="Times New Roman"/>
          <w:sz w:val="24"/>
          <w:szCs w:val="24"/>
        </w:rPr>
        <w:t>епутатская</w:t>
      </w:r>
      <w:r w:rsidRPr="00122138">
        <w:rPr>
          <w:rFonts w:ascii="Times New Roman" w:hAnsi="Times New Roman" w:cs="Times New Roman"/>
          <w:bCs/>
          <w:sz w:val="24"/>
          <w:szCs w:val="24"/>
        </w:rPr>
        <w:t xml:space="preserve"> комиссия в целях решения вопросов, относящихся к её компетенции, а также при осуществлении </w:t>
      </w:r>
      <w:proofErr w:type="gramStart"/>
      <w:r w:rsidRPr="00122138">
        <w:rPr>
          <w:rFonts w:ascii="Times New Roman" w:hAnsi="Times New Roman" w:cs="Times New Roman"/>
          <w:bCs/>
          <w:sz w:val="24"/>
          <w:szCs w:val="24"/>
        </w:rPr>
        <w:t>контроля за</w:t>
      </w:r>
      <w:proofErr w:type="gramEnd"/>
      <w:r w:rsidRPr="00122138">
        <w:rPr>
          <w:rFonts w:ascii="Times New Roman" w:hAnsi="Times New Roman" w:cs="Times New Roman"/>
          <w:bCs/>
          <w:sz w:val="24"/>
          <w:szCs w:val="24"/>
        </w:rPr>
        <w:t xml:space="preserve"> исполнением решений Думы вправе:</w:t>
      </w:r>
    </w:p>
    <w:p w:rsidR="007634D9" w:rsidRPr="00122138" w:rsidRDefault="007634D9" w:rsidP="00122138">
      <w:pPr>
        <w:widowControl w:val="0"/>
        <w:tabs>
          <w:tab w:val="left" w:pos="709"/>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lastRenderedPageBreak/>
        <w:t>1) вносить предложения по формированию примерного плана нормотворческой деятельности Думы;</w:t>
      </w:r>
    </w:p>
    <w:p w:rsidR="007634D9" w:rsidRPr="00122138" w:rsidRDefault="007634D9" w:rsidP="00122138">
      <w:pPr>
        <w:widowControl w:val="0"/>
        <w:tabs>
          <w:tab w:val="left" w:pos="709"/>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 xml:space="preserve">2) направлять своих представителей в качестве докладчиков, содокладчиков на заседания Думы, </w:t>
      </w:r>
      <w:r w:rsidRPr="00122138">
        <w:rPr>
          <w:rFonts w:ascii="Times New Roman" w:hAnsi="Times New Roman" w:cs="Times New Roman"/>
          <w:sz w:val="24"/>
          <w:szCs w:val="24"/>
        </w:rPr>
        <w:t>депутатских</w:t>
      </w:r>
      <w:r w:rsidRPr="00122138">
        <w:rPr>
          <w:rFonts w:ascii="Times New Roman" w:hAnsi="Times New Roman" w:cs="Times New Roman"/>
          <w:bCs/>
          <w:sz w:val="24"/>
          <w:szCs w:val="24"/>
        </w:rPr>
        <w:t xml:space="preserve"> комиссий, иных органов местного самоуправления муниципального округа;</w:t>
      </w:r>
    </w:p>
    <w:p w:rsidR="007634D9" w:rsidRPr="00122138" w:rsidRDefault="007634D9" w:rsidP="00122138">
      <w:pPr>
        <w:widowControl w:val="0"/>
        <w:tabs>
          <w:tab w:val="left" w:pos="709"/>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 xml:space="preserve">3) проводить выездные заседания </w:t>
      </w:r>
      <w:r w:rsidRPr="00122138">
        <w:rPr>
          <w:rFonts w:ascii="Times New Roman" w:hAnsi="Times New Roman" w:cs="Times New Roman"/>
          <w:sz w:val="24"/>
          <w:szCs w:val="24"/>
        </w:rPr>
        <w:t>депутатской</w:t>
      </w:r>
      <w:r w:rsidRPr="00122138">
        <w:rPr>
          <w:rFonts w:ascii="Times New Roman" w:hAnsi="Times New Roman" w:cs="Times New Roman"/>
          <w:bCs/>
          <w:sz w:val="24"/>
          <w:szCs w:val="24"/>
        </w:rPr>
        <w:t xml:space="preserve"> комиссии;</w:t>
      </w:r>
    </w:p>
    <w:p w:rsidR="007634D9" w:rsidRPr="00122138" w:rsidRDefault="007634D9" w:rsidP="00122138">
      <w:pPr>
        <w:widowControl w:val="0"/>
        <w:tabs>
          <w:tab w:val="left" w:pos="709"/>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 xml:space="preserve">4) проводить совместные заседания </w:t>
      </w:r>
      <w:r w:rsidRPr="00122138">
        <w:rPr>
          <w:rFonts w:ascii="Times New Roman" w:hAnsi="Times New Roman" w:cs="Times New Roman"/>
          <w:sz w:val="24"/>
          <w:szCs w:val="24"/>
        </w:rPr>
        <w:t>депутатских</w:t>
      </w:r>
      <w:r w:rsidRPr="00122138">
        <w:rPr>
          <w:rFonts w:ascii="Times New Roman" w:hAnsi="Times New Roman" w:cs="Times New Roman"/>
          <w:bCs/>
          <w:sz w:val="24"/>
          <w:szCs w:val="24"/>
        </w:rPr>
        <w:t xml:space="preserve"> комиссий;</w:t>
      </w:r>
    </w:p>
    <w:p w:rsidR="007634D9" w:rsidRPr="00122138" w:rsidRDefault="007634D9" w:rsidP="00122138">
      <w:pPr>
        <w:widowControl w:val="0"/>
        <w:tabs>
          <w:tab w:val="left" w:pos="709"/>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5) выражать мнения и (или) формировать предложения по существу рассматриваемых вопросов органам местного самоуправления муниципального округа;</w:t>
      </w:r>
    </w:p>
    <w:p w:rsidR="007634D9" w:rsidRPr="00122138" w:rsidRDefault="007634D9" w:rsidP="00122138">
      <w:pPr>
        <w:widowControl w:val="0"/>
        <w:shd w:val="clear" w:color="auto" w:fill="FFFFFF"/>
        <w:tabs>
          <w:tab w:val="num" w:pos="142"/>
          <w:tab w:val="left" w:pos="720"/>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обсуждать кандидатуры должностных лиц, представляемых  Думе для назначения или согласования;</w:t>
      </w:r>
    </w:p>
    <w:p w:rsidR="007634D9" w:rsidRPr="00122138" w:rsidRDefault="007634D9" w:rsidP="00122138">
      <w:pPr>
        <w:widowControl w:val="0"/>
        <w:shd w:val="clear" w:color="auto" w:fill="FFFFFF"/>
        <w:tabs>
          <w:tab w:val="num" w:pos="142"/>
          <w:tab w:val="left" w:pos="720"/>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собирать и анализировать информацию по вопросам, находящимся в ведении депутатской комиссии;</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60" w:name="_Toc79698990"/>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19. Состав депутатских комиссий Думы муниципального округа</w:t>
      </w:r>
      <w:bookmarkEnd w:id="60"/>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Участие депутатов в работе депутатских комиссий осуществляется на основе волеизъявления депутатов в соответствии с настоящим Регламентом, Положением о депутатских комиссиях.</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Каждый депутат, за исключением председателя Думы, обязан состоять в одной из депутатских комиссий Думы.</w:t>
      </w:r>
    </w:p>
    <w:p w:rsidR="007634D9" w:rsidRPr="00122138" w:rsidRDefault="007634D9" w:rsidP="00122138">
      <w:pPr>
        <w:widowControl w:val="0"/>
        <w:tabs>
          <w:tab w:val="left" w:pos="709"/>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 xml:space="preserve">3. Депутат может быть председателем, </w:t>
      </w:r>
      <w:r w:rsidRPr="00122138">
        <w:rPr>
          <w:rFonts w:ascii="Times New Roman" w:hAnsi="Times New Roman" w:cs="Times New Roman"/>
          <w:sz w:val="24"/>
          <w:szCs w:val="24"/>
        </w:rPr>
        <w:t>заместителем председателя депутатской комиссии</w:t>
      </w:r>
      <w:r w:rsidRPr="00122138">
        <w:rPr>
          <w:rFonts w:ascii="Times New Roman" w:hAnsi="Times New Roman" w:cs="Times New Roman"/>
          <w:bCs/>
          <w:sz w:val="24"/>
          <w:szCs w:val="24"/>
        </w:rPr>
        <w:t xml:space="preserve"> или членом только одной </w:t>
      </w:r>
      <w:r w:rsidRPr="00122138">
        <w:rPr>
          <w:rFonts w:ascii="Times New Roman" w:hAnsi="Times New Roman" w:cs="Times New Roman"/>
          <w:sz w:val="24"/>
          <w:szCs w:val="24"/>
        </w:rPr>
        <w:t>депутатской</w:t>
      </w:r>
      <w:r w:rsidRPr="00122138">
        <w:rPr>
          <w:rFonts w:ascii="Times New Roman" w:hAnsi="Times New Roman" w:cs="Times New Roman"/>
          <w:bCs/>
          <w:sz w:val="24"/>
          <w:szCs w:val="24"/>
        </w:rPr>
        <w:t xml:space="preserve"> комиссии, но может принимать участие в заседании других </w:t>
      </w:r>
      <w:r w:rsidRPr="00122138">
        <w:rPr>
          <w:rFonts w:ascii="Times New Roman" w:hAnsi="Times New Roman" w:cs="Times New Roman"/>
          <w:sz w:val="24"/>
          <w:szCs w:val="24"/>
        </w:rPr>
        <w:t>депутатских</w:t>
      </w:r>
      <w:r w:rsidRPr="00122138">
        <w:rPr>
          <w:rFonts w:ascii="Times New Roman" w:hAnsi="Times New Roman" w:cs="Times New Roman"/>
          <w:bCs/>
          <w:sz w:val="24"/>
          <w:szCs w:val="24"/>
        </w:rPr>
        <w:t xml:space="preserve"> комиссий с правом совещательного голоса.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В состав депутатских комиссий входит председатель депутатской комиссии, заместитель председателя депутатской комиссии и члены депутатской комиссии.</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В случае если составе депутатской комиссии станет менее половины от установленной численности членов депутатской комиссии, председатель Думы вносит на заседание Думы вопрос о прекращении деятельности депутатской комиссии или её доукомплектования.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Состав каждой депутатской комиссии, как правило, формируется с учетом профессиональной деятельности, а также личных пожеланий депутатов Думы.</w:t>
      </w:r>
    </w:p>
    <w:p w:rsidR="007634D9" w:rsidRPr="00122138" w:rsidRDefault="007634D9" w:rsidP="00122138">
      <w:pPr>
        <w:widowControl w:val="0"/>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sz w:val="24"/>
          <w:szCs w:val="24"/>
        </w:rPr>
        <w:t xml:space="preserve">7. Предложения по количеству, наименованию и персональному составу депутатских комиссий вносятся на заседание Думы председателем Думы. </w:t>
      </w:r>
    </w:p>
    <w:p w:rsidR="007634D9" w:rsidRPr="00122138" w:rsidRDefault="007634D9" w:rsidP="00122138">
      <w:pPr>
        <w:widowControl w:val="0"/>
        <w:shd w:val="clear" w:color="auto" w:fill="FFFFFF"/>
        <w:tabs>
          <w:tab w:val="left" w:pos="709"/>
          <w:tab w:val="num" w:pos="78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bCs/>
          <w:sz w:val="24"/>
          <w:szCs w:val="24"/>
        </w:rPr>
        <w:t xml:space="preserve">8. Решение Думы </w:t>
      </w:r>
      <w:r w:rsidRPr="00122138">
        <w:rPr>
          <w:rFonts w:ascii="Times New Roman" w:hAnsi="Times New Roman" w:cs="Times New Roman"/>
          <w:sz w:val="24"/>
          <w:szCs w:val="24"/>
        </w:rPr>
        <w:t xml:space="preserve">о формировании депутатских комиссий, их </w:t>
      </w:r>
      <w:r w:rsidRPr="00122138">
        <w:rPr>
          <w:rFonts w:ascii="Times New Roman" w:hAnsi="Times New Roman" w:cs="Times New Roman"/>
          <w:bCs/>
          <w:sz w:val="24"/>
          <w:szCs w:val="24"/>
        </w:rPr>
        <w:t xml:space="preserve">количестве и персональном составе принимается </w:t>
      </w:r>
      <w:r w:rsidRPr="00122138">
        <w:rPr>
          <w:rFonts w:ascii="Times New Roman" w:hAnsi="Times New Roman" w:cs="Times New Roman"/>
          <w:sz w:val="24"/>
          <w:szCs w:val="24"/>
        </w:rPr>
        <w:t xml:space="preserve">Думой  открытым голосованием </w:t>
      </w:r>
      <w:r w:rsidRPr="00122138">
        <w:rPr>
          <w:rFonts w:ascii="Times New Roman" w:hAnsi="Times New Roman" w:cs="Times New Roman"/>
          <w:bCs/>
          <w:sz w:val="24"/>
          <w:szCs w:val="24"/>
        </w:rPr>
        <w:t>большинством голосов от установленной численности депутатов</w:t>
      </w:r>
      <w:r w:rsidRPr="00122138">
        <w:rPr>
          <w:rFonts w:ascii="Times New Roman" w:hAnsi="Times New Roman" w:cs="Times New Roman"/>
          <w:sz w:val="24"/>
          <w:szCs w:val="24"/>
        </w:rPr>
        <w:t xml:space="preserve"> после соответствующей процедуры обсуждения. </w:t>
      </w:r>
    </w:p>
    <w:p w:rsidR="007634D9" w:rsidRPr="00122138" w:rsidRDefault="007634D9" w:rsidP="00122138">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После принятия решения о создании депутатских комиссий,  председатель Думы  оглашает список депутатов, предлагаемых им в качестве кандидатов в члены созданной депутатской комиссии. Председатель Думы включает депутатов, которые отсутствуют на заседании Думы, в список кандидатов в члены депутатской комиссии только после получения их устного согласия.</w:t>
      </w:r>
    </w:p>
    <w:p w:rsidR="007634D9" w:rsidRPr="00122138" w:rsidRDefault="007634D9" w:rsidP="00122138">
      <w:pPr>
        <w:widowControl w:val="0"/>
        <w:tabs>
          <w:tab w:val="left" w:pos="709"/>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 xml:space="preserve">Кандидатуры в члены </w:t>
      </w:r>
      <w:r w:rsidRPr="00122138">
        <w:rPr>
          <w:rFonts w:ascii="Times New Roman" w:hAnsi="Times New Roman" w:cs="Times New Roman"/>
          <w:sz w:val="24"/>
          <w:szCs w:val="24"/>
        </w:rPr>
        <w:t>депутатской</w:t>
      </w:r>
      <w:r w:rsidRPr="00122138">
        <w:rPr>
          <w:rFonts w:ascii="Times New Roman" w:hAnsi="Times New Roman" w:cs="Times New Roman"/>
          <w:bCs/>
          <w:sz w:val="24"/>
          <w:szCs w:val="24"/>
        </w:rPr>
        <w:t xml:space="preserve"> комиссии могут также выдвигаться депутатами Думы либо в порядке самовыдвижения.</w:t>
      </w:r>
    </w:p>
    <w:p w:rsidR="007634D9" w:rsidRPr="00122138" w:rsidRDefault="007634D9" w:rsidP="00122138">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Выдвинутые кандидаты могут взять самоотвод.</w:t>
      </w:r>
    </w:p>
    <w:p w:rsidR="007634D9" w:rsidRPr="00122138" w:rsidRDefault="007634D9" w:rsidP="00122138">
      <w:pPr>
        <w:pStyle w:val="3f0"/>
        <w:widowControl w:val="0"/>
        <w:tabs>
          <w:tab w:val="left" w:pos="900"/>
        </w:tabs>
        <w:spacing w:after="0"/>
        <w:ind w:left="0" w:firstLine="709"/>
        <w:jc w:val="both"/>
        <w:rPr>
          <w:bCs/>
          <w:sz w:val="24"/>
          <w:szCs w:val="24"/>
        </w:rPr>
      </w:pPr>
      <w:r w:rsidRPr="00122138">
        <w:rPr>
          <w:bCs/>
          <w:sz w:val="24"/>
          <w:szCs w:val="24"/>
        </w:rPr>
        <w:t xml:space="preserve">9. </w:t>
      </w:r>
      <w:proofErr w:type="gramStart"/>
      <w:r w:rsidRPr="00122138">
        <w:rPr>
          <w:bCs/>
          <w:sz w:val="24"/>
          <w:szCs w:val="24"/>
        </w:rPr>
        <w:t xml:space="preserve">Голосование по персональному составу </w:t>
      </w:r>
      <w:r w:rsidRPr="00122138">
        <w:rPr>
          <w:sz w:val="24"/>
          <w:szCs w:val="24"/>
        </w:rPr>
        <w:t>депутатских</w:t>
      </w:r>
      <w:r w:rsidRPr="00122138">
        <w:rPr>
          <w:bCs/>
          <w:sz w:val="24"/>
          <w:szCs w:val="24"/>
        </w:rPr>
        <w:t xml:space="preserve"> комиссий может проходить по сформированным спискам в целом </w:t>
      </w:r>
      <w:r w:rsidRPr="00122138">
        <w:rPr>
          <w:sz w:val="24"/>
          <w:szCs w:val="24"/>
        </w:rPr>
        <w:t>(только в том случае, когда число предложенных кандидатур не превышает общей численности созданной депутатской комиссии)</w:t>
      </w:r>
      <w:r w:rsidRPr="00122138">
        <w:rPr>
          <w:bCs/>
          <w:sz w:val="24"/>
          <w:szCs w:val="24"/>
        </w:rPr>
        <w:t xml:space="preserve"> или отдельно по каждому кандидату в члены </w:t>
      </w:r>
      <w:r w:rsidRPr="00122138">
        <w:rPr>
          <w:sz w:val="24"/>
          <w:szCs w:val="24"/>
        </w:rPr>
        <w:t>депутатской</w:t>
      </w:r>
      <w:r w:rsidRPr="00122138">
        <w:rPr>
          <w:bCs/>
          <w:sz w:val="24"/>
          <w:szCs w:val="24"/>
        </w:rPr>
        <w:t xml:space="preserve"> комиссии, при этом членом </w:t>
      </w:r>
      <w:r w:rsidRPr="00122138">
        <w:rPr>
          <w:sz w:val="24"/>
          <w:szCs w:val="24"/>
        </w:rPr>
        <w:t>депутатской</w:t>
      </w:r>
      <w:r w:rsidRPr="00122138">
        <w:rPr>
          <w:bCs/>
          <w:sz w:val="24"/>
          <w:szCs w:val="24"/>
        </w:rPr>
        <w:t xml:space="preserve"> комиссии становится депутат, за которого отдано большинство голосов от установленной численности депутатов.</w:t>
      </w:r>
      <w:proofErr w:type="gramEnd"/>
    </w:p>
    <w:p w:rsidR="007634D9" w:rsidRPr="00122138" w:rsidRDefault="007634D9" w:rsidP="00122138">
      <w:pPr>
        <w:pStyle w:val="3f0"/>
        <w:widowControl w:val="0"/>
        <w:tabs>
          <w:tab w:val="left" w:pos="900"/>
        </w:tabs>
        <w:spacing w:after="0"/>
        <w:ind w:left="0" w:firstLine="709"/>
        <w:jc w:val="both"/>
        <w:rPr>
          <w:sz w:val="24"/>
          <w:szCs w:val="24"/>
        </w:rPr>
      </w:pPr>
      <w:r w:rsidRPr="00122138">
        <w:rPr>
          <w:sz w:val="24"/>
          <w:szCs w:val="24"/>
        </w:rPr>
        <w:t>Решение о форме голосования принимается большинством голосов от числа присутствующих на заседании депутатов Думы.</w:t>
      </w:r>
    </w:p>
    <w:p w:rsidR="007634D9" w:rsidRPr="00122138" w:rsidRDefault="007634D9" w:rsidP="00122138">
      <w:pPr>
        <w:pStyle w:val="3f0"/>
        <w:widowControl w:val="0"/>
        <w:tabs>
          <w:tab w:val="left" w:pos="900"/>
        </w:tabs>
        <w:spacing w:after="0"/>
        <w:ind w:left="0" w:firstLine="709"/>
        <w:jc w:val="both"/>
        <w:rPr>
          <w:sz w:val="24"/>
          <w:szCs w:val="24"/>
        </w:rPr>
      </w:pPr>
      <w:r w:rsidRPr="00122138">
        <w:rPr>
          <w:sz w:val="24"/>
          <w:szCs w:val="24"/>
        </w:rPr>
        <w:t xml:space="preserve">10.  Депутат может добровольно выйти из состава депутатской комиссии по его письменному заявлению на имя председателя Думы. Председатель Думы включает вопрос по заявлению депутата в повестку дня ближайшего заседания Думы. Решение о выводе депутата из </w:t>
      </w:r>
      <w:r w:rsidRPr="00122138">
        <w:rPr>
          <w:sz w:val="24"/>
          <w:szCs w:val="24"/>
        </w:rPr>
        <w:lastRenderedPageBreak/>
        <w:t>состава депутатской комиссии принимается большинством голосов от числа депутатов, присутствующих на заседании Думы.</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Депутат может быть отозван из состава депутатской комиссии по предложению председателя депутатской комиссии. Основанием для отзыва может быть: систематическое неучастие (неявка) в работе депутатской комиссии, несвоевременное или ненадлежащее исполнение поручений и заданий, а также другие нарушения возложенных на депутата обязанностей. Решение депутатской комиссии об отзыве депутата из состава депутатской комиссии принимается на ближайшем заседании депутатской комиссии большинством голосов от числа депутатов, присутствующих на заседании депутатской комиссии. Председатель Думы включает вопрос по отзыву депутата из состава депутатской комиссии в повестку дня ближайшего заседания Думы. Решение о выводе депутата из состава депутатской комиссии принимается большинством голосов от числа депутатов, присутствующих на   заседании Думы.</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61" w:name="_Toc79698991"/>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20. Председатель (заместитель председателя) депутатской комиссии Думы муниципального округа</w:t>
      </w:r>
      <w:bookmarkEnd w:id="61"/>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Председатель (заместитель председателя) депутатской комиссии Думы (по тексту Регламента – председатель (заместитель председателя) депутатской комиссии) избирается на срок полномочий Думы на заседании Думы путем открытого голосования большинством голосов от установленной численности депутатов, по представлению депутатов, входящих в состав соответствующей депутатской комиссии, либо в порядке самовыдвижения.</w:t>
      </w:r>
    </w:p>
    <w:p w:rsidR="007634D9" w:rsidRPr="00122138" w:rsidRDefault="007634D9" w:rsidP="00122138">
      <w:pPr>
        <w:widowControl w:val="0"/>
        <w:tabs>
          <w:tab w:val="left" w:pos="709"/>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Кандидат вправе взять самоотвод, который принимается Думой без обсуждения и голосования.</w:t>
      </w:r>
    </w:p>
    <w:p w:rsidR="007634D9" w:rsidRPr="00122138" w:rsidRDefault="007634D9" w:rsidP="00122138">
      <w:pPr>
        <w:widowControl w:val="0"/>
        <w:shd w:val="clear" w:color="auto" w:fill="FFFFFF"/>
        <w:tabs>
          <w:tab w:val="num"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Решение об избрании председателя (заместителя председателя) депутатской комиссии оформляется решением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Председатель депутатской комиссии наделяется следующими полномочиями:</w:t>
      </w:r>
    </w:p>
    <w:p w:rsidR="007634D9" w:rsidRPr="00122138" w:rsidRDefault="007634D9" w:rsidP="00122138">
      <w:pPr>
        <w:widowControl w:val="0"/>
        <w:shd w:val="clear" w:color="auto" w:fill="FFFFFF"/>
        <w:tabs>
          <w:tab w:val="num"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созывает заседания депутатской комиссии;</w:t>
      </w:r>
    </w:p>
    <w:p w:rsidR="007634D9" w:rsidRPr="00122138" w:rsidRDefault="007634D9" w:rsidP="00122138">
      <w:pPr>
        <w:widowControl w:val="0"/>
        <w:shd w:val="clear" w:color="auto" w:fill="FFFFFF"/>
        <w:tabs>
          <w:tab w:val="num"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ведет заседания депутатской комиссии, подписывает их решения, протоколы;</w:t>
      </w:r>
    </w:p>
    <w:p w:rsidR="007634D9" w:rsidRPr="00122138" w:rsidRDefault="007634D9" w:rsidP="00122138">
      <w:pPr>
        <w:widowControl w:val="0"/>
        <w:shd w:val="clear" w:color="auto" w:fill="FFFFFF"/>
        <w:tabs>
          <w:tab w:val="num"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обеспечивает членов депутатской комиссии материалами и документами, связанными с ее деятельностью;</w:t>
      </w:r>
    </w:p>
    <w:p w:rsidR="007634D9" w:rsidRPr="00122138" w:rsidRDefault="007634D9" w:rsidP="00122138">
      <w:pPr>
        <w:widowControl w:val="0"/>
        <w:shd w:val="clear" w:color="auto" w:fill="FFFFFF"/>
        <w:tabs>
          <w:tab w:val="num"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дает поручения членам депутатской комиссии;</w:t>
      </w:r>
    </w:p>
    <w:p w:rsidR="007634D9" w:rsidRPr="00122138" w:rsidRDefault="007634D9" w:rsidP="00122138">
      <w:pPr>
        <w:widowControl w:val="0"/>
        <w:shd w:val="clear" w:color="auto" w:fill="FFFFFF"/>
        <w:tabs>
          <w:tab w:val="num"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организует взаимодействие с другими депутатскими комиссиями;</w:t>
      </w:r>
    </w:p>
    <w:p w:rsidR="007634D9" w:rsidRPr="00122138" w:rsidRDefault="007634D9" w:rsidP="00122138">
      <w:pPr>
        <w:widowControl w:val="0"/>
        <w:shd w:val="clear" w:color="auto" w:fill="FFFFFF"/>
        <w:tabs>
          <w:tab w:val="num"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от имени депутатской комиссии вносит предложения по повестке заседания Думы;</w:t>
      </w:r>
    </w:p>
    <w:p w:rsidR="007634D9" w:rsidRPr="00122138" w:rsidRDefault="007634D9" w:rsidP="00122138">
      <w:pPr>
        <w:widowControl w:val="0"/>
        <w:shd w:val="clear" w:color="auto" w:fill="FFFFFF"/>
        <w:tabs>
          <w:tab w:val="num"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информирует Думу о деятельности депутатской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рассматривает обращения, поступившие в адрес депутатской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выполняет иные функции, связанные с организацией работы депутатской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В случае отсутствия председателя депутатской комиссии, его обязанности выполняет заместитель председателя депутатской комиссии, либо один из членов депутатской комиссии, определяемый решением депутатской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4. Председатель (заместитель председателя) депутатской комиссии освобождается Думой от занимаемой должности </w:t>
      </w:r>
      <w:r w:rsidRPr="00122138">
        <w:rPr>
          <w:rFonts w:ascii="Times New Roman" w:hAnsi="Times New Roman" w:cs="Times New Roman"/>
          <w:bCs/>
          <w:sz w:val="24"/>
          <w:szCs w:val="24"/>
        </w:rPr>
        <w:t>большинством голосов от установленной численности депутатов</w:t>
      </w:r>
      <w:r w:rsidRPr="00122138">
        <w:rPr>
          <w:rFonts w:ascii="Times New Roman" w:hAnsi="Times New Roman" w:cs="Times New Roman"/>
          <w:sz w:val="24"/>
          <w:szCs w:val="24"/>
        </w:rPr>
        <w:t xml:space="preserve"> по его письменному заявлению на имя председателя Думы об освобождении от должности, либо по предложению не менее половины депутатов, входящих в состав депутатской комиссии. </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Решение об освобождении от должности председателя (заместителя председателя) депутатской комиссии оформляется решением Думы муниципального округа.</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62" w:name="_Toc79698992"/>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21. Заседание депутатских комиссий </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Думы муниципального округа</w:t>
      </w:r>
      <w:bookmarkEnd w:id="62"/>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Заседание депутатской комиссии созывает и проводит председатель соответствующей депутатской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О заседании депутатской комиссии председатель депутатской комиссии уведомляет членов депутатской комиссии, а также других участников заседания не менее чем за два дня до заседания депутатской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3. Заседание депутатской комиссии правомочно, если на нем присутствует не менее половины депутатов, входящих в состав депутатской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Депутат обязан присутствовать на заседаниях депутатской комиссии. О невозможности присутствовать на заседании депутатской комиссии по уважительной причине депутат заблаговременно извещает председателя депутатской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5. В случае невозможности присутствия на заседании депутатской комиссии депутат вправе направить </w:t>
      </w:r>
      <w:proofErr w:type="gramStart"/>
      <w:r w:rsidRPr="00122138">
        <w:rPr>
          <w:rFonts w:ascii="Times New Roman" w:hAnsi="Times New Roman" w:cs="Times New Roman"/>
          <w:sz w:val="24"/>
          <w:szCs w:val="24"/>
        </w:rPr>
        <w:t>в письменном виде на имя председателя депутатской комиссии свое мнение по обсуждаемым вопросам для оглашения его на заседании</w:t>
      </w:r>
      <w:proofErr w:type="gramEnd"/>
      <w:r w:rsidRPr="00122138">
        <w:rPr>
          <w:rFonts w:ascii="Times New Roman" w:hAnsi="Times New Roman" w:cs="Times New Roman"/>
          <w:sz w:val="24"/>
          <w:szCs w:val="24"/>
        </w:rPr>
        <w:t xml:space="preserve"> депутатской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Заседание депутатской комиссии проводится открыто. На заседании депутатской комиссии вправе присутствовать с правом совещательного голоса депутаты, не входящие в состав депутатской комиссии, глава муниципального округа или уполномоченные им лица, представители государственных органов, органов местного самоуправления муниципального округа, общественных объединений.</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7. Председатель </w:t>
      </w:r>
      <w:r w:rsidRPr="00122138">
        <w:rPr>
          <w:rFonts w:ascii="Times New Roman" w:hAnsi="Times New Roman" w:cs="Times New Roman"/>
          <w:bCs/>
          <w:sz w:val="24"/>
          <w:szCs w:val="24"/>
        </w:rPr>
        <w:t xml:space="preserve">Думы </w:t>
      </w:r>
      <w:r w:rsidRPr="00122138">
        <w:rPr>
          <w:rFonts w:ascii="Times New Roman" w:hAnsi="Times New Roman" w:cs="Times New Roman"/>
          <w:sz w:val="24"/>
          <w:szCs w:val="24"/>
        </w:rPr>
        <w:t>имеет право принимать участие в работе любой депутатской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На заседании депутатской комиссии могут присутствовать представители средств массовой информации.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Депутатская комиссия вправе проводить закрытые заседания.</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Решение депутатской комиссии принимается открытым голосованием большинством голосов от числа депутатов, присутствующих на заседании депутатской комиссии и фиксируется в протоколе заседания депутатской комиссии.</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В случае равенства голосов, поданных «за» и «против», голос председателя депутатской комиссии  является решающим.</w:t>
      </w:r>
    </w:p>
    <w:p w:rsidR="007634D9" w:rsidRPr="00122138" w:rsidRDefault="007634D9" w:rsidP="00122138">
      <w:pPr>
        <w:widowControl w:val="0"/>
        <w:shd w:val="clear" w:color="auto" w:fill="FFFFFF"/>
        <w:tabs>
          <w:tab w:val="left" w:pos="709"/>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Решения и протокол заседания депутатской комиссии подписываются председателем депутатской комиссии.</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63" w:name="_Toc79698993"/>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22. Совместные заседания депутатских комиссий </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Думы муниципального округа</w:t>
      </w:r>
      <w:bookmarkEnd w:id="63"/>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При рассмотрении вопросов, относящихся к ведению нескольких депутатских комиссий, могут проводиться их совместные заседания депутатских комиссий.</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Решение о проведении совместного заседания депутатских комиссий принимается председателем Думы по собственной инициативе или по предложению одной из депутатских комиссий.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Председательствует на совместном заседании депутатских комиссий председатель Думы, в его отсутствии заместитель председателя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Решения совместных заседаний депутатских комиссий принимаются открытым голосованием большинством голосов от общего числа присутствующих на совместном заседании членов депутатских комиссий и фиксируются в протоколе совместного заседания депутатских комиссий.</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В случае равенства голосов, поданных «за» и «против», голос председателя Думы, а в его отсутствие  заместителя председателя Думы, является решающим.</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Решения и протокол совместного заседания депутатских комиссий подписываются председательствующим на совместном заседании депутатских комиссий.</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64" w:name="_Toc79698994"/>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23. Депутатские объединения: фракции, депутатские группы</w:t>
      </w:r>
      <w:bookmarkEnd w:id="64"/>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Для совместной деятельности и выражения единой позиции по вопросам, рассматриваемым в Думе, депутаты могут объединяться во фракции и депутатские группы по партийному, профессиональному, территориальному и другим признакам.</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Фракции и депутатские группы - это добровольные объединения депутатов численностью не менее трех человек. Фракции и депутатские группы обладают равными правами.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Фракцией признается объединение депутатов Думы, представляющих интересы </w:t>
      </w:r>
      <w:r w:rsidRPr="00122138">
        <w:rPr>
          <w:rFonts w:ascii="Times New Roman" w:hAnsi="Times New Roman" w:cs="Times New Roman"/>
          <w:sz w:val="24"/>
          <w:szCs w:val="24"/>
        </w:rPr>
        <w:lastRenderedPageBreak/>
        <w:t>политической партии, иного общественного объединения, зарегистрированного в установленном законом порядке. Депутату принадлежит право вступления во фракцию независимо от принадлежности к избирательным объединениям, партиям.</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В депутатские группы депутаты объединяются по профессиональным, территориальным и иным признакам для решения экономических, социальных и иных задач.</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65" w:name="_Toc79698995"/>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24. Порядок образования фракций и депутатских групп</w:t>
      </w:r>
      <w:bookmarkEnd w:id="65"/>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Фракции, депутатские группы создаются на период полномочий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Решение о создании принимается на организационном собрании фракции или депутатской группы и оформляется протоколом. В протоколе указываются наименование фракции, депутатской группы, цели и задачи создания, численность, фамилии и инициалы, номера избирательных округов депутатов, вошедших во фракцию, депутатскую группу, фамилия и инициалы руководителя фракции, депутатской группы.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Решение о создании фракции принимается с соблюдением требований устава политической партии, иного общественного объединения, зарегистрированного в установленном законом порядке, для представления интересов которых создается данная фракция.</w:t>
      </w:r>
    </w:p>
    <w:p w:rsidR="007634D9" w:rsidRPr="00122138" w:rsidRDefault="007634D9" w:rsidP="00122138">
      <w:pPr>
        <w:widowControl w:val="0"/>
        <w:tabs>
          <w:tab w:val="num" w:pos="0"/>
          <w:tab w:val="num" w:pos="675"/>
          <w:tab w:val="left" w:pos="900"/>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3. Ф</w:t>
      </w:r>
      <w:r w:rsidRPr="00122138">
        <w:rPr>
          <w:rFonts w:ascii="Times New Roman" w:hAnsi="Times New Roman" w:cs="Times New Roman"/>
          <w:sz w:val="24"/>
          <w:szCs w:val="24"/>
        </w:rPr>
        <w:t>ракции, депутатской группы</w:t>
      </w:r>
      <w:r w:rsidRPr="00122138">
        <w:rPr>
          <w:rFonts w:ascii="Times New Roman" w:hAnsi="Times New Roman" w:cs="Times New Roman"/>
          <w:bCs/>
          <w:sz w:val="24"/>
          <w:szCs w:val="24"/>
        </w:rPr>
        <w:t xml:space="preserve"> подлежат регистрации в Думе муниципального округа. </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Для регистрации фракции, депутатской группы на имя председателя Думы направляются следующие документы: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 xml:space="preserve">копия протокола организационного собрания </w:t>
      </w:r>
      <w:r w:rsidRPr="00122138">
        <w:rPr>
          <w:rFonts w:ascii="Times New Roman" w:hAnsi="Times New Roman" w:cs="Times New Roman"/>
          <w:sz w:val="24"/>
          <w:szCs w:val="24"/>
        </w:rPr>
        <w:t>фракции, депутатской группы</w:t>
      </w:r>
      <w:r w:rsidRPr="00122138">
        <w:rPr>
          <w:rFonts w:ascii="Times New Roman" w:hAnsi="Times New Roman" w:cs="Times New Roman"/>
          <w:bCs/>
          <w:sz w:val="24"/>
          <w:szCs w:val="24"/>
        </w:rPr>
        <w:t>;</w:t>
      </w:r>
    </w:p>
    <w:p w:rsidR="007634D9" w:rsidRPr="00122138" w:rsidRDefault="007634D9" w:rsidP="00122138">
      <w:pPr>
        <w:widowControl w:val="0"/>
        <w:tabs>
          <w:tab w:val="num" w:pos="0"/>
          <w:tab w:val="num" w:pos="675"/>
          <w:tab w:val="left" w:pos="900"/>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 xml:space="preserve">письменного обращения в Думу о регистрации </w:t>
      </w:r>
      <w:r w:rsidRPr="00122138">
        <w:rPr>
          <w:rFonts w:ascii="Times New Roman" w:hAnsi="Times New Roman" w:cs="Times New Roman"/>
          <w:sz w:val="24"/>
          <w:szCs w:val="24"/>
        </w:rPr>
        <w:t xml:space="preserve">фракции, депутатской группы </w:t>
      </w:r>
      <w:r w:rsidRPr="00122138">
        <w:rPr>
          <w:rFonts w:ascii="Times New Roman" w:hAnsi="Times New Roman" w:cs="Times New Roman"/>
          <w:bCs/>
          <w:sz w:val="24"/>
          <w:szCs w:val="24"/>
        </w:rPr>
        <w:t xml:space="preserve">в Думе, </w:t>
      </w:r>
      <w:proofErr w:type="gramStart"/>
      <w:r w:rsidRPr="00122138">
        <w:rPr>
          <w:rFonts w:ascii="Times New Roman" w:hAnsi="Times New Roman" w:cs="Times New Roman"/>
          <w:bCs/>
          <w:sz w:val="24"/>
          <w:szCs w:val="24"/>
        </w:rPr>
        <w:t>подписанное</w:t>
      </w:r>
      <w:proofErr w:type="gramEnd"/>
      <w:r w:rsidRPr="00122138">
        <w:rPr>
          <w:rFonts w:ascii="Times New Roman" w:hAnsi="Times New Roman" w:cs="Times New Roman"/>
          <w:bCs/>
          <w:sz w:val="24"/>
          <w:szCs w:val="24"/>
        </w:rPr>
        <w:t xml:space="preserve"> </w:t>
      </w:r>
      <w:r w:rsidRPr="00122138">
        <w:rPr>
          <w:rFonts w:ascii="Times New Roman" w:hAnsi="Times New Roman" w:cs="Times New Roman"/>
          <w:sz w:val="24"/>
          <w:szCs w:val="24"/>
        </w:rPr>
        <w:t>руководителем фракции, депутатской группы.</w:t>
      </w:r>
    </w:p>
    <w:p w:rsidR="007634D9" w:rsidRPr="00122138" w:rsidRDefault="007634D9" w:rsidP="00122138">
      <w:pPr>
        <w:widowControl w:val="0"/>
        <w:tabs>
          <w:tab w:val="num" w:pos="0"/>
          <w:tab w:val="num" w:pos="675"/>
          <w:tab w:val="left" w:pos="900"/>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 xml:space="preserve">5. Решение о регистрации </w:t>
      </w:r>
      <w:r w:rsidRPr="00122138">
        <w:rPr>
          <w:rFonts w:ascii="Times New Roman" w:hAnsi="Times New Roman" w:cs="Times New Roman"/>
          <w:sz w:val="24"/>
          <w:szCs w:val="24"/>
        </w:rPr>
        <w:t>фракции, депутатской группы</w:t>
      </w:r>
      <w:r w:rsidRPr="00122138">
        <w:rPr>
          <w:rFonts w:ascii="Times New Roman" w:hAnsi="Times New Roman" w:cs="Times New Roman"/>
          <w:bCs/>
          <w:sz w:val="24"/>
          <w:szCs w:val="24"/>
        </w:rPr>
        <w:t xml:space="preserve"> принимается Думой</w:t>
      </w:r>
      <w:r w:rsidRPr="00122138">
        <w:rPr>
          <w:rFonts w:ascii="Times New Roman" w:hAnsi="Times New Roman" w:cs="Times New Roman"/>
          <w:sz w:val="24"/>
          <w:szCs w:val="24"/>
        </w:rPr>
        <w:t xml:space="preserve"> открытым голосованием </w:t>
      </w:r>
      <w:r w:rsidRPr="00122138">
        <w:rPr>
          <w:rFonts w:ascii="Times New Roman" w:hAnsi="Times New Roman" w:cs="Times New Roman"/>
          <w:bCs/>
          <w:sz w:val="24"/>
          <w:szCs w:val="24"/>
        </w:rPr>
        <w:t>большинством голосов от установленной численности депутатов.</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Для информации о целях и задачах вновь образованной фракции, депутатской группы по решению Думы ее руководителю на этом же заседании может быть предоставлено время для выступления.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Депутатские объединения, незарегистрированные в соответствии с настоящим Регламентом, не пользуются правами фракции, депутатской группы.</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66" w:name="_Toc79698996"/>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25. Порядок вступления депутатов во фракции и депутатские группы и выбытия из них</w:t>
      </w:r>
      <w:bookmarkEnd w:id="66"/>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Депутаты Думы, не вошедшие ни в одну из фракций или депутатских групп при их создании, либо выбывшие из фракции, депутатской группы, в дальнейшем могут войти в любую из них при согласии фракции, депутатской группы. Депутат входит в состав фракции, депутатской группы на основании решения большинства от общего числа членов фракции, депутатской группы по его письменному заявлению.</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Депутат Думы не может входить более чем в одну фракцию, но может входить одновременно в одну фракцию и одну депутатскую группу.</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Депутат выводится из состава фракции, депутатской группы на собрании фракции или депутатской группы. Основаниями вывода депутата из фракции, депутатской группы является поданное им письменное заявление, или  решение большинства от общего числа  членов фракции, депутатской  группы.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4. Фракции и депутатские группы обязаны  представлять </w:t>
      </w:r>
      <w:proofErr w:type="gramStart"/>
      <w:r w:rsidRPr="00122138">
        <w:rPr>
          <w:rFonts w:ascii="Times New Roman" w:hAnsi="Times New Roman" w:cs="Times New Roman"/>
          <w:sz w:val="24"/>
          <w:szCs w:val="24"/>
        </w:rPr>
        <w:t xml:space="preserve">в Думу сведения об изменении в своем составе </w:t>
      </w:r>
      <w:r w:rsidRPr="00122138">
        <w:rPr>
          <w:rFonts w:ascii="Times New Roman" w:hAnsi="Times New Roman" w:cs="Times New Roman"/>
          <w:bCs/>
          <w:sz w:val="24"/>
          <w:szCs w:val="24"/>
        </w:rPr>
        <w:t>для принятия решения Думы по изменению</w:t>
      </w:r>
      <w:proofErr w:type="gramEnd"/>
      <w:r w:rsidRPr="00122138">
        <w:rPr>
          <w:rFonts w:ascii="Times New Roman" w:hAnsi="Times New Roman" w:cs="Times New Roman"/>
          <w:bCs/>
          <w:sz w:val="24"/>
          <w:szCs w:val="24"/>
        </w:rPr>
        <w:t xml:space="preserve"> списочного состава фракции, депутатской группы</w:t>
      </w:r>
      <w:r w:rsidRPr="00122138">
        <w:rPr>
          <w:rFonts w:ascii="Times New Roman" w:hAnsi="Times New Roman" w:cs="Times New Roman"/>
          <w:sz w:val="24"/>
          <w:szCs w:val="24"/>
        </w:rPr>
        <w:t>. Данное решение принимается на ближайшем заседании Думы.</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67" w:name="_Toc79698997"/>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26. Организация деятельности фракций и депутатских групп</w:t>
      </w:r>
      <w:bookmarkEnd w:id="67"/>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Деятельность фракций и депутатских групп организуется ими самостоятельно.</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Фракции и депутатские группы разрабатывают и принимают положение о фракции или депутатской группе, которое является внутренним документом фракции или депутатской группы и определяет взаимоотношения депутатов внутри них. Положение о фракции или депутатской </w:t>
      </w:r>
      <w:r w:rsidRPr="00122138">
        <w:rPr>
          <w:rFonts w:ascii="Times New Roman" w:hAnsi="Times New Roman" w:cs="Times New Roman"/>
          <w:sz w:val="24"/>
          <w:szCs w:val="24"/>
        </w:rPr>
        <w:lastRenderedPageBreak/>
        <w:t>группе не может противоречить Уставу муниципального округа, настоящему Регламенту.</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Фракции, депутатские группы принимают решения на собраниях фракций, депутатских групп. Собрания  фракции, депутатской группы оформляются протоколом.</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Руководство фракцией, депутатской группой осуществляют ее руководитель и заместитель руководителя, избираемые большинством голосов от общего числа членов фракции, депутатской группы.</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68" w:name="_Toc79698998"/>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27. Полномочия фракций и депутатских групп</w:t>
      </w:r>
      <w:bookmarkEnd w:id="68"/>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1.Фракции и депутатские группы вправе: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разрабатывать в установленном порядке проекты муниципальных нормативных правовых актов Думы;</w:t>
      </w:r>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2) вносить предложения по проекту повестки заседания Думы до ее окончательного формирования;</w:t>
      </w:r>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3) инициировать проведение внеочередных и экстренных заседаний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проводить обмен мнениями по вопросам, рассматриваемым в  Думе;</w:t>
      </w:r>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5) выступать от имени фракции, депутатской группы на заседании Думы по любому обсуждаемому вопросу,</w:t>
      </w:r>
      <w:r w:rsidRPr="00122138">
        <w:rPr>
          <w:rFonts w:ascii="Times New Roman" w:hAnsi="Times New Roman" w:cs="Times New Roman"/>
          <w:sz w:val="24"/>
          <w:szCs w:val="24"/>
        </w:rPr>
        <w:t xml:space="preserve"> вносить альтернативные предложения по обсуждаемым вопросам, настаивать на проведении по ним голосования</w:t>
      </w:r>
      <w:r w:rsidRPr="00122138">
        <w:rPr>
          <w:rFonts w:ascii="Times New Roman" w:hAnsi="Times New Roman" w:cs="Times New Roman"/>
          <w:bCs/>
          <w:sz w:val="24"/>
          <w:szCs w:val="24"/>
        </w:rPr>
        <w:t>;</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проводить консультации и иные согласительные мероприятия с другими фракциями и депутатскими группами;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распространять среди депутатов Думы свои программы, предложения, обращения и другие материалы;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выступать на заседании Думы по любому обсуждаемому вопросу;</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включать своих представителей во временные депутатские комиссии, рабочие группы, в том числе согласительные;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высказывать мнения по персональному составу образуемых Думой комиссий, а также по кандидатурам должностных лиц, избираемых, назначаемых или утверждаемых Думой;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осуществлять иную деятельность, не запрещенную действующим законодательством.</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Для выработки совместных решений представителями различных фракций и депутатских групп могут проводиться совместные консультации, совещания, заседания.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Фракции, депутатские группы могут проводить свои пресс-конференции и представлять информацию о своей деятельности в средства массовой информации другим способом.</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69" w:name="_Toc79698999"/>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28. Прекращение деятельности фракций и депутатских групп</w:t>
      </w:r>
      <w:bookmarkEnd w:id="69"/>
    </w:p>
    <w:p w:rsidR="007634D9" w:rsidRPr="00122138" w:rsidRDefault="007634D9" w:rsidP="00122138">
      <w:pPr>
        <w:widowControl w:val="0"/>
        <w:tabs>
          <w:tab w:val="num" w:pos="0"/>
          <w:tab w:val="left" w:pos="900"/>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sz w:val="24"/>
          <w:szCs w:val="24"/>
        </w:rPr>
        <w:t>1. В случае если число членов фракции, депутатской группы становится менее трех, то по истечении месяца с этого дня, на ближайшем заседании Думы муниципального округа</w:t>
      </w:r>
      <w:r w:rsidRPr="00122138">
        <w:rPr>
          <w:rFonts w:ascii="Times New Roman" w:hAnsi="Times New Roman" w:cs="Times New Roman"/>
          <w:bCs/>
          <w:sz w:val="24"/>
          <w:szCs w:val="24"/>
        </w:rPr>
        <w:t xml:space="preserve"> Дума принимает решение о ликвидации фракции </w:t>
      </w:r>
      <w:r w:rsidRPr="00122138">
        <w:rPr>
          <w:rFonts w:ascii="Times New Roman" w:hAnsi="Times New Roman" w:cs="Times New Roman"/>
          <w:sz w:val="24"/>
          <w:szCs w:val="24"/>
        </w:rPr>
        <w:t xml:space="preserve">открытым голосованием </w:t>
      </w:r>
      <w:r w:rsidRPr="00122138">
        <w:rPr>
          <w:rFonts w:ascii="Times New Roman" w:hAnsi="Times New Roman" w:cs="Times New Roman"/>
          <w:bCs/>
          <w:sz w:val="24"/>
          <w:szCs w:val="24"/>
        </w:rPr>
        <w:t>большинством голосов от установленной численности депутатов.</w:t>
      </w:r>
    </w:p>
    <w:p w:rsidR="007634D9" w:rsidRPr="00122138" w:rsidRDefault="007634D9" w:rsidP="00122138">
      <w:pPr>
        <w:widowControl w:val="0"/>
        <w:shd w:val="clear" w:color="auto" w:fill="FFFFFF"/>
        <w:tabs>
          <w:tab w:val="num"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2. Фракция, депутатская группа может принять решение о самороспуске. Решение о самороспуске подписывается руководителем фракции, депутатской группы, направляется председателю Думы муниципального округа и утверждается решением Думы  открытым голосованием </w:t>
      </w:r>
      <w:r w:rsidRPr="00122138">
        <w:rPr>
          <w:rFonts w:ascii="Times New Roman" w:hAnsi="Times New Roman" w:cs="Times New Roman"/>
          <w:bCs/>
          <w:sz w:val="24"/>
          <w:szCs w:val="24"/>
        </w:rPr>
        <w:t>большинством голосов от установленной численности депутатов</w:t>
      </w:r>
      <w:r w:rsidRPr="00122138">
        <w:rPr>
          <w:rFonts w:ascii="Times New Roman" w:hAnsi="Times New Roman" w:cs="Times New Roman"/>
          <w:sz w:val="24"/>
          <w:szCs w:val="24"/>
        </w:rPr>
        <w:t>.</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70" w:name="_Toc79699000"/>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29. Контрольно-счетная комиссия Шарьинского муниципального округа</w:t>
      </w:r>
      <w:bookmarkEnd w:id="70"/>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w:t>
      </w:r>
      <w:proofErr w:type="gramStart"/>
      <w:r w:rsidRPr="00122138">
        <w:rPr>
          <w:rFonts w:ascii="Times New Roman" w:hAnsi="Times New Roman" w:cs="Times New Roman"/>
          <w:sz w:val="24"/>
          <w:szCs w:val="24"/>
        </w:rPr>
        <w:t>Контрольно-счетная комиссия Шарьинского муниципального округа Костромской области (далее - Контрольно-счетная комиссия) образуется в целях контроля за исполнением бюджета муниципального округа, соблюдением установленного порядка подготовки и рассмотрения проекта бюджета муниципального округа,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Шарьинского муниципального округа.</w:t>
      </w:r>
      <w:proofErr w:type="gramEnd"/>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Контрольно-счетная комиссия формируется Думой.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3. Структура, полномочия, порядок формирования и деятельности Контрольно-счетной комиссии определяются Положением о Контрольно-счетной комиссии, утверждаемым Думой (далее - Положение о Контрольно-счетной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eastAsia="Calibri" w:hAnsi="Times New Roman" w:cs="Times New Roman"/>
          <w:sz w:val="24"/>
          <w:szCs w:val="24"/>
          <w:lang w:eastAsia="en-US"/>
        </w:rPr>
        <w:t>4. Взаимоотношения Думы и Контрольно-счетной комиссии осуществляются в виде:</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1) направления поручений Контрольно-счетной комиссии провести плановые или внеплановые контрольные мероприятия;</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2) направления обращений, запросов депутатов Думы, депутатских комиссий Думы;</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3) рассмотрения ежегодных отчетов о деятельности Контрольно-счетной комиссии;</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4) заслушивания и рассмотрения отчетов Контрольно-счетной комиссии по результатам проведенных проверок, заключений и аналитических материалов Контрольно-счетной комиссии, а также предложений Контрольно-счетной комиссии об устранении нарушений и отклонений в бюджетном процессе муниципального округа, порядке управления и распоряжения муниципальной собственностью, совершенствования и развития бюджетно-финансовой системы Шарьинского муниципального округа.</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 xml:space="preserve">5. Депутаты Думы, депутатские комиссии вправе направить обращение и (или) запрос в Контрольно-счетную комиссию. Обращения и  запросы депутатов должны быть подписаны не менее одной третьей депутатов от установленной численности депутатов Думы (4 и более депутатов), а от депутатских комиссий подписывает председатель соответствующей </w:t>
      </w:r>
      <w:r w:rsidRPr="00122138">
        <w:rPr>
          <w:rFonts w:ascii="Times New Roman" w:hAnsi="Times New Roman" w:cs="Times New Roman"/>
          <w:sz w:val="24"/>
          <w:szCs w:val="24"/>
        </w:rPr>
        <w:t>депутатской</w:t>
      </w:r>
      <w:r w:rsidRPr="00122138">
        <w:rPr>
          <w:rFonts w:ascii="Times New Roman" w:eastAsia="Calibri" w:hAnsi="Times New Roman" w:cs="Times New Roman"/>
          <w:sz w:val="24"/>
          <w:szCs w:val="24"/>
          <w:lang w:eastAsia="en-US"/>
        </w:rPr>
        <w:t xml:space="preserve"> комиссии. Обращения и запросы депутатов рассматриваются Контрольно-счетной комиссией в соответствии с Положением о Контрольно-счетной комиссии.</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 xml:space="preserve">6. Заслушивание отчетов Контрольно-счетной комиссии, заслушивание информации председателя Контрольно-счетной комиссии является формой </w:t>
      </w:r>
      <w:proofErr w:type="gramStart"/>
      <w:r w:rsidRPr="00122138">
        <w:rPr>
          <w:rFonts w:ascii="Times New Roman" w:eastAsia="Calibri" w:hAnsi="Times New Roman" w:cs="Times New Roman"/>
          <w:sz w:val="24"/>
          <w:szCs w:val="24"/>
          <w:lang w:eastAsia="en-US"/>
        </w:rPr>
        <w:t>контроля за</w:t>
      </w:r>
      <w:proofErr w:type="gramEnd"/>
      <w:r w:rsidRPr="00122138">
        <w:rPr>
          <w:rFonts w:ascii="Times New Roman" w:eastAsia="Calibri" w:hAnsi="Times New Roman" w:cs="Times New Roman"/>
          <w:sz w:val="24"/>
          <w:szCs w:val="24"/>
          <w:lang w:eastAsia="en-US"/>
        </w:rPr>
        <w:t xml:space="preserve"> деятельностью органов и должностных лиц местного самоуправления муниципального округа, которая проводится на заседаниях Думы и заседаниях депутатских комиссий.</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7. Рассмотрение ежегодных отчетов о деятельности Контрольно-счетной комиссии осуществляется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8. Обсуждение отчета на заседании Думы начинается с доклада председателя Контрольно-счетной комиссии. По окончании выступления депутаты вправе задавать вопросы, высказывать свое мнение по существу вопроса.</w:t>
      </w:r>
    </w:p>
    <w:p w:rsidR="007634D9" w:rsidRPr="00122138" w:rsidRDefault="007634D9" w:rsidP="00122138">
      <w:pPr>
        <w:widowControl w:val="0"/>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9. По результатам рассмотрения ежегодного отчета о деятельности Контрольно-счетной комиссии Дума принимает решение о принятии его к сведению.</w:t>
      </w:r>
    </w:p>
    <w:p w:rsidR="007634D9" w:rsidRPr="00122138" w:rsidRDefault="007634D9" w:rsidP="00122138">
      <w:pPr>
        <w:widowControl w:val="0"/>
        <w:tabs>
          <w:tab w:val="left" w:pos="851"/>
        </w:tabs>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 xml:space="preserve">10. Обязательному рассмотрению на заседании Думы подлежат отчеты Контрольно-счетной комиссии о результатах контрольных мероприятий, </w:t>
      </w:r>
      <w:proofErr w:type="gramStart"/>
      <w:r w:rsidRPr="00122138">
        <w:rPr>
          <w:rFonts w:ascii="Times New Roman" w:eastAsia="Calibri" w:hAnsi="Times New Roman" w:cs="Times New Roman"/>
          <w:sz w:val="24"/>
          <w:szCs w:val="24"/>
          <w:lang w:eastAsia="en-US"/>
        </w:rPr>
        <w:t>основаниями</w:t>
      </w:r>
      <w:proofErr w:type="gramEnd"/>
      <w:r w:rsidRPr="00122138">
        <w:rPr>
          <w:rFonts w:ascii="Times New Roman" w:eastAsia="Calibri" w:hAnsi="Times New Roman" w:cs="Times New Roman"/>
          <w:sz w:val="24"/>
          <w:szCs w:val="24"/>
          <w:lang w:eastAsia="en-US"/>
        </w:rPr>
        <w:t xml:space="preserve"> для проведения которых явились поручения Думы и обращения группы депутатов Думы.</w:t>
      </w:r>
    </w:p>
    <w:p w:rsidR="007634D9" w:rsidRPr="00122138" w:rsidRDefault="007634D9" w:rsidP="00122138">
      <w:pPr>
        <w:widowControl w:val="0"/>
        <w:tabs>
          <w:tab w:val="left" w:pos="851"/>
        </w:tabs>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 xml:space="preserve">11. </w:t>
      </w:r>
      <w:proofErr w:type="gramStart"/>
      <w:r w:rsidRPr="00122138">
        <w:rPr>
          <w:rFonts w:ascii="Times New Roman" w:eastAsia="Calibri" w:hAnsi="Times New Roman" w:cs="Times New Roman"/>
          <w:sz w:val="24"/>
          <w:szCs w:val="24"/>
          <w:lang w:eastAsia="en-US"/>
        </w:rPr>
        <w:t>Остальные отчеты Контрольно-счетной комиссии о результатах контрольных мероприятий, а также заключения, аналитические материалы, предложения об устранении нарушений и отклонений в бюджетном процессе муниципального округа, порядке управления и распоряжения муниципальной собственностью, совершенствования и развития бюджетно-финансовой системы Шарьинского муниципального округа, представляемые Контрольно-счетной комиссией, рассматриваются Думой по представлению депутатских комиссий или главы муниципального округа.</w:t>
      </w:r>
      <w:proofErr w:type="gramEnd"/>
    </w:p>
    <w:p w:rsidR="007634D9" w:rsidRPr="00122138" w:rsidRDefault="007634D9" w:rsidP="00122138">
      <w:pPr>
        <w:widowControl w:val="0"/>
        <w:tabs>
          <w:tab w:val="left" w:pos="851"/>
        </w:tabs>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12. По результатам рассмотрения Дума принимает решение о принятии информации по отчету (заключению, аналитическому материалу) к сведению.</w:t>
      </w:r>
    </w:p>
    <w:p w:rsidR="007634D9" w:rsidRPr="00122138" w:rsidRDefault="007634D9" w:rsidP="00122138">
      <w:pPr>
        <w:widowControl w:val="0"/>
        <w:tabs>
          <w:tab w:val="left" w:pos="851"/>
        </w:tabs>
        <w:spacing w:after="0" w:line="240" w:lineRule="auto"/>
        <w:ind w:firstLine="709"/>
        <w:jc w:val="both"/>
        <w:rPr>
          <w:rFonts w:ascii="Times New Roman" w:eastAsia="Calibri" w:hAnsi="Times New Roman" w:cs="Times New Roman"/>
          <w:sz w:val="24"/>
          <w:szCs w:val="24"/>
          <w:lang w:eastAsia="en-US"/>
        </w:rPr>
      </w:pPr>
      <w:r w:rsidRPr="00122138">
        <w:rPr>
          <w:rFonts w:ascii="Times New Roman" w:eastAsia="Calibri" w:hAnsi="Times New Roman" w:cs="Times New Roman"/>
          <w:sz w:val="24"/>
          <w:szCs w:val="24"/>
          <w:lang w:eastAsia="en-US"/>
        </w:rPr>
        <w:t>13. Решение может содержать поручения, рекомендации органу или должностному лицу местного самоуправления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71" w:name="_Toc125086798"/>
      <w:bookmarkStart w:id="72" w:name="_Toc79699001"/>
      <w:r w:rsidRPr="0010768E">
        <w:rPr>
          <w:rFonts w:ascii="Times New Roman" w:hAnsi="Times New Roman" w:cs="Times New Roman"/>
          <w:b/>
          <w:sz w:val="24"/>
          <w:szCs w:val="24"/>
        </w:rPr>
        <w:t>ГЛАВА 3. ОРГАНИЗАЦИОННЫЕ ФОРМЫ РАБОТЫ ДУМЫ</w:t>
      </w:r>
      <w:bookmarkEnd w:id="71"/>
      <w:r w:rsidRPr="0010768E">
        <w:rPr>
          <w:rFonts w:ascii="Times New Roman" w:hAnsi="Times New Roman" w:cs="Times New Roman"/>
          <w:b/>
          <w:sz w:val="24"/>
          <w:szCs w:val="24"/>
        </w:rPr>
        <w:t xml:space="preserve"> МУНИЦИПАЛЬНОГО ОКРУГА</w:t>
      </w:r>
      <w:bookmarkEnd w:id="72"/>
    </w:p>
    <w:p w:rsidR="007634D9" w:rsidRPr="0010768E" w:rsidRDefault="007634D9" w:rsidP="00122138">
      <w:pPr>
        <w:widowControl w:val="0"/>
        <w:spacing w:after="0" w:line="240" w:lineRule="auto"/>
        <w:ind w:firstLine="709"/>
        <w:jc w:val="both"/>
        <w:rPr>
          <w:rFonts w:ascii="Times New Roman" w:hAnsi="Times New Roman" w:cs="Times New Roman"/>
          <w:b/>
          <w:sz w:val="24"/>
          <w:szCs w:val="24"/>
        </w:rPr>
      </w:pP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73" w:name="_Toc79699002"/>
      <w:bookmarkStart w:id="74" w:name="_Toc125086800"/>
      <w:bookmarkStart w:id="75" w:name="_Toc125086799"/>
      <w:r w:rsidRPr="0010768E">
        <w:rPr>
          <w:rFonts w:ascii="Times New Roman" w:hAnsi="Times New Roman" w:cs="Times New Roman"/>
          <w:b/>
          <w:sz w:val="24"/>
          <w:szCs w:val="24"/>
        </w:rPr>
        <w:t>Статья 30. Заседания Думы муниципального округа</w:t>
      </w:r>
      <w:bookmarkEnd w:id="73"/>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1. Основной формой деятельности Думы являются заседания Думы (далее - заседания).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На заседаниях Думы депутаты на основе коллегиального и свободного обсуждения рассматривают и решают вопросы, отнесенные федеральным законодательством, законодательством Костромской области, Уставом муниципального округа и нормативными правовыми актами Шарьинского муниципального округа к полномочиям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О созыве заседания Думы депутаты извещаются не позднее пяти дней до дня заседания.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Заседания Думы, как правило, проводятся открыто, гласно, не реже одного раза в месяц и освещаются средствами массовой информации.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До начала заседания Думы проводится регистрация присутствующих депутатов, после чего председательствующий на заседании Думы оглашает численный состав присутствующих депутатов.</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Вопрос о составе приглашенных на заседание Думы решается председателем Думы по предложениям депутатских комиссий, главы муниципального округа, депутатов Думы, фракций, депутатских групп.</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Дума может быть созвана на внеочередное заседание в порядке, предусмотренном настоящим Регламентом.</w:t>
      </w:r>
    </w:p>
    <w:p w:rsidR="007634D9" w:rsidRPr="00122138" w:rsidRDefault="007634D9" w:rsidP="00122138">
      <w:pPr>
        <w:widowControl w:val="0"/>
        <w:tabs>
          <w:tab w:val="left"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По решению Думы могут проводиться закрытые заседания Думы в порядке, предусмотренном настоящим Регламентом.</w:t>
      </w:r>
    </w:p>
    <w:p w:rsidR="007634D9" w:rsidRPr="00122138" w:rsidRDefault="007634D9" w:rsidP="00122138">
      <w:pPr>
        <w:pStyle w:val="ab"/>
        <w:widowControl w:val="0"/>
        <w:tabs>
          <w:tab w:val="left" w:pos="851"/>
        </w:tabs>
        <w:ind w:firstLine="709"/>
        <w:jc w:val="both"/>
        <w:rPr>
          <w:rFonts w:ascii="Times New Roman" w:hAnsi="Times New Roman" w:cs="Times New Roman"/>
        </w:rPr>
      </w:pPr>
      <w:r w:rsidRPr="00122138">
        <w:rPr>
          <w:rFonts w:ascii="Times New Roman" w:hAnsi="Times New Roman" w:cs="Times New Roman"/>
        </w:rPr>
        <w:t xml:space="preserve">9. По инициативе председателя Думы, главы </w:t>
      </w:r>
      <w:r w:rsidRPr="00122138">
        <w:rPr>
          <w:rFonts w:ascii="Times New Roman" w:hAnsi="Times New Roman" w:cs="Times New Roman"/>
          <w:bCs/>
        </w:rPr>
        <w:t>муниципального округа</w:t>
      </w:r>
      <w:r w:rsidRPr="00122138">
        <w:rPr>
          <w:rFonts w:ascii="Times New Roman" w:hAnsi="Times New Roman" w:cs="Times New Roman"/>
        </w:rPr>
        <w:t xml:space="preserve"> в исключительных (экстренных) случаях (чрезвычайная ситуация, режим повышенной готовности, стихийное бедствие, эпидемия, ограничительные мероприятия (карантин) и иные случаи, не терпящие отлагательства) могут проводиться дистанционные заседания Думы в дистанционной форме с использованием средств видеоконференцсвязи в режиме реального времени (далее - дистанционное заседание).</w:t>
      </w:r>
    </w:p>
    <w:p w:rsidR="007634D9" w:rsidRPr="00122138" w:rsidRDefault="007634D9" w:rsidP="00122138">
      <w:pPr>
        <w:pStyle w:val="ab"/>
        <w:widowControl w:val="0"/>
        <w:ind w:firstLine="709"/>
        <w:jc w:val="both"/>
        <w:rPr>
          <w:rFonts w:ascii="Times New Roman" w:hAnsi="Times New Roman" w:cs="Times New Roman"/>
        </w:rPr>
      </w:pPr>
      <w:proofErr w:type="gramStart"/>
      <w:r w:rsidRPr="00122138">
        <w:rPr>
          <w:rFonts w:ascii="Times New Roman" w:hAnsi="Times New Roman" w:cs="Times New Roman"/>
        </w:rPr>
        <w:t>Информация о проведении дистанционного заседания, повестка дня дистанционного заседания вместе с материалами, необходимыми для рассмотрения вопросов, включенных в повестку дня, направляется Председателем Думы депутатам Думы и заинтересованным лицам любыми доступными способами (курьерским способом, в письменной форме, посредствам сотовой связи, смс-оповещений, рассылки электронных сообщений и т.д.) не позднее, чем за три дня до дня проведения дистанционного заседания.</w:t>
      </w:r>
      <w:proofErr w:type="gramEnd"/>
    </w:p>
    <w:p w:rsidR="007634D9" w:rsidRPr="00122138" w:rsidRDefault="007634D9" w:rsidP="00122138">
      <w:pPr>
        <w:pStyle w:val="ab"/>
        <w:widowControl w:val="0"/>
        <w:ind w:firstLine="709"/>
        <w:jc w:val="both"/>
        <w:rPr>
          <w:rFonts w:ascii="Times New Roman" w:hAnsi="Times New Roman" w:cs="Times New Roman"/>
        </w:rPr>
      </w:pPr>
      <w:r w:rsidRPr="00122138">
        <w:rPr>
          <w:rFonts w:ascii="Times New Roman" w:hAnsi="Times New Roman" w:cs="Times New Roman"/>
        </w:rPr>
        <w:t>Во время дистанционного заседания открытое голосование проводится с использованием сре</w:t>
      </w:r>
      <w:proofErr w:type="gramStart"/>
      <w:r w:rsidRPr="00122138">
        <w:rPr>
          <w:rFonts w:ascii="Times New Roman" w:hAnsi="Times New Roman" w:cs="Times New Roman"/>
        </w:rPr>
        <w:t>дств св</w:t>
      </w:r>
      <w:proofErr w:type="gramEnd"/>
      <w:r w:rsidRPr="00122138">
        <w:rPr>
          <w:rFonts w:ascii="Times New Roman" w:hAnsi="Times New Roman" w:cs="Times New Roman"/>
        </w:rPr>
        <w:t>язи путем поднятия руки депутатом по каждому вопросу или путем опроса депутатов, участвующих в дистанционном заседании.</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10. </w:t>
      </w:r>
      <w:proofErr w:type="gramStart"/>
      <w:r w:rsidRPr="00122138">
        <w:rPr>
          <w:rFonts w:ascii="Times New Roman" w:hAnsi="Times New Roman" w:cs="Times New Roman"/>
          <w:sz w:val="24"/>
          <w:szCs w:val="24"/>
        </w:rPr>
        <w:t>В особых случаях, по инициативе председателя Думы, главы муниципального округа, группы депутатов в количестве не менее одной трети от установленной численности депутатов, председателя Контрольно-счетной комиссии по вопросам, требующим безотлагательного рассмотрения (объявления чрезвычайного положения), могут проводиться экстренные заседания Думы.</w:t>
      </w:r>
      <w:proofErr w:type="gramEnd"/>
      <w:r w:rsidRPr="00122138">
        <w:rPr>
          <w:rFonts w:ascii="Times New Roman" w:hAnsi="Times New Roman" w:cs="Times New Roman"/>
          <w:sz w:val="24"/>
          <w:szCs w:val="24"/>
        </w:rPr>
        <w:t xml:space="preserve"> В этом случае депутаты собираются максимально быстро и знакомятся с вопросами, выносимыми на обсуждение, непосредственно на заседании.</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76" w:name="_Toc79699003"/>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31. Правомочность заседаний Думы</w:t>
      </w:r>
      <w:bookmarkEnd w:id="76"/>
      <w:r w:rsidRPr="0010768E">
        <w:rPr>
          <w:rFonts w:ascii="Times New Roman" w:hAnsi="Times New Roman" w:cs="Times New Roman"/>
          <w:b/>
          <w:sz w:val="24"/>
          <w:szCs w:val="24"/>
        </w:rPr>
        <w:t xml:space="preserve">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Заседание Думы правомочно, если на нем присутствует не менее половины от установленной численности депутатов.</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2. </w:t>
      </w:r>
      <w:proofErr w:type="gramStart"/>
      <w:r w:rsidRPr="00122138">
        <w:rPr>
          <w:rFonts w:ascii="Times New Roman" w:hAnsi="Times New Roman" w:cs="Times New Roman"/>
          <w:sz w:val="24"/>
          <w:szCs w:val="24"/>
        </w:rPr>
        <w:t>Если на заседании присутствует менее половины от установленной численности депутатов</w:t>
      </w:r>
      <w:r w:rsidRPr="00122138">
        <w:rPr>
          <w:rFonts w:ascii="Times New Roman" w:hAnsi="Times New Roman" w:cs="Times New Roman"/>
          <w:b/>
          <w:bCs/>
          <w:sz w:val="24"/>
          <w:szCs w:val="24"/>
        </w:rPr>
        <w:t>,</w:t>
      </w:r>
      <w:r w:rsidRPr="00122138">
        <w:rPr>
          <w:rFonts w:ascii="Times New Roman" w:hAnsi="Times New Roman" w:cs="Times New Roman"/>
          <w:sz w:val="24"/>
          <w:szCs w:val="24"/>
        </w:rPr>
        <w:t xml:space="preserve"> то по решению большинства из присутствующих депутатов, при согласии главы муниципального округа  может быть проведено слушание по подготовленным к рассмотрению вопросам, не требующим принятия решений, носящих нормативно-правовой характер, или заседание Думы переносится на другое время, а отсутствующим депутатам любыми доступными способами (курьерским способом, в письменной форме, посредствам сотовой связи, смс-оповещений</w:t>
      </w:r>
      <w:proofErr w:type="gramEnd"/>
      <w:r w:rsidRPr="00122138">
        <w:rPr>
          <w:rFonts w:ascii="Times New Roman" w:hAnsi="Times New Roman" w:cs="Times New Roman"/>
          <w:sz w:val="24"/>
          <w:szCs w:val="24"/>
        </w:rPr>
        <w:t>, рассылки электронных сообщений и т.д.) сообщается о месте и времени проведения заседания, которые определяются председателем Думы с учетом времени для доставки указанного сообщения.</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3. Если на перенесенном заседании в его работе примет участие менее половины от установленной численности депутатов, то заседание считается несостоявшимся, повестка дня не рассматривается, а председателям депутатских комиссий поручается выяснение причин неявки депутатов на повторное заседание Думы. Депутаты, не явившиеся на повторное заседание без уважительных причин, привлекаются к ответственности за неявку на заседание Думы в порядке, предусмотренном настоящим Регламентом.</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77" w:name="_Toc79699004"/>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32. Планирование заседаний Думы муниципального округа</w:t>
      </w:r>
      <w:bookmarkEnd w:id="77"/>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Заседания Думы проводятся в соответствии с годовым планом работы Думы (далее - план).</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Проект годового плана работы Думы формируется с учетом предложений председателя Думы, главы муниципального округа, депутатов, депутатских комиссий, фракций и депутатских групп, руководителей отраслевых органов администрации муниципального округа, структурных подразделений администрации муниципального округа (отделов, управлений).</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Предложения по плану направляются председателю Думы не позднее, чем за месяц до начала следующего планируемого периода, рассматриваются председателем Думы и передаются в депутатские комиссии для составления проекта плана.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Годовой план работы Думы утверждается на заседании Думы не позднее начала следующего года.</w:t>
      </w:r>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Изменения в годового плана работы Думы могут быть внесены по предложению председателя Думы, главы муниципального округа, депутатских комиссий.</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78" w:name="_Toc79699005"/>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33. Организационное собрание </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r w:rsidRPr="00122138">
        <w:rPr>
          <w:rFonts w:ascii="Times New Roman" w:hAnsi="Times New Roman" w:cs="Times New Roman"/>
          <w:sz w:val="24"/>
          <w:szCs w:val="24"/>
        </w:rPr>
        <w:t>Думы муниципального округа нового созыва</w:t>
      </w:r>
      <w:bookmarkEnd w:id="78"/>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w:t>
      </w:r>
      <w:proofErr w:type="gramStart"/>
      <w:r w:rsidRPr="00122138">
        <w:rPr>
          <w:rFonts w:ascii="Times New Roman" w:hAnsi="Times New Roman" w:cs="Times New Roman"/>
          <w:sz w:val="24"/>
          <w:szCs w:val="24"/>
        </w:rPr>
        <w:t>Для подготовки первого заседания Думы муниципального округа нового созыва, не позднее, чем на седьмой рабочий день после избрания, депутаты собираются на организационное собрание, которое созывается председателем Думы предыдущего созыва, а в случае его отсутствия – заместителем председателя Думы либо старейшим по возрасту депутатом Думы муниципального округа предыдущего созыва, избирательной комиссией муниципального округа и организационным (общим) отделом администрации муниципального округа, если выборы</w:t>
      </w:r>
      <w:proofErr w:type="gramEnd"/>
      <w:r w:rsidRPr="00122138">
        <w:rPr>
          <w:rFonts w:ascii="Times New Roman" w:hAnsi="Times New Roman" w:cs="Times New Roman"/>
          <w:sz w:val="24"/>
          <w:szCs w:val="24"/>
        </w:rPr>
        <w:t xml:space="preserve"> в Думу муниципального округа считаются состоявшимися.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2. Организационное собрание открывает и ведет председатель Думы предыдущего созыва.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На организационном собрании председателем избирательной комиссии соответствующего уровня сообщаются итоги </w:t>
      </w:r>
      <w:proofErr w:type="gramStart"/>
      <w:r w:rsidRPr="00122138">
        <w:rPr>
          <w:rFonts w:ascii="Times New Roman" w:hAnsi="Times New Roman" w:cs="Times New Roman"/>
          <w:sz w:val="24"/>
          <w:szCs w:val="24"/>
        </w:rPr>
        <w:t>выборов</w:t>
      </w:r>
      <w:proofErr w:type="gramEnd"/>
      <w:r w:rsidRPr="00122138">
        <w:rPr>
          <w:rFonts w:ascii="Times New Roman" w:hAnsi="Times New Roman" w:cs="Times New Roman"/>
          <w:sz w:val="24"/>
          <w:szCs w:val="24"/>
        </w:rPr>
        <w:t xml:space="preserve"> и оглашается список избранных депутатов Думы, и депутатами для подготовки первого заседания Думы нового созыва создается рабочая группа, состав которой формируется из числа депутатов и сотрудников администрации муниципального округа.</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79" w:name="_Toc79699006"/>
      <w:r w:rsidRPr="00122138">
        <w:rPr>
          <w:rFonts w:ascii="Times New Roman" w:hAnsi="Times New Roman" w:cs="Times New Roman"/>
          <w:sz w:val="24"/>
          <w:szCs w:val="24"/>
        </w:rPr>
        <w:t>Статья 34. Первое заседание Думы муниципального округа нового созыва</w:t>
      </w:r>
      <w:bookmarkEnd w:id="79"/>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Дума муниципального округа нового созыва созывается на первое заседание председателем Думы муниципального округа предыдущего созыва, а в случае его отсутствия – заместителем председателя Думы либо старейшим по возрасту депутатом Думы муниципального округа предыдущего созыва в срок не позднее 30 календарных дней со дня избрания Думы в правомочном составе.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b/>
          <w:sz w:val="24"/>
          <w:szCs w:val="24"/>
        </w:rPr>
      </w:pPr>
      <w:r w:rsidRPr="00122138">
        <w:rPr>
          <w:rFonts w:ascii="Times New Roman" w:hAnsi="Times New Roman" w:cs="Times New Roman"/>
          <w:sz w:val="24"/>
          <w:szCs w:val="24"/>
        </w:rPr>
        <w:t xml:space="preserve">2. Первое заседание Думы нового созыва открывает и ведет до момента избрания председателя Думы старейший по </w:t>
      </w:r>
      <w:proofErr w:type="gramStart"/>
      <w:r w:rsidRPr="00122138">
        <w:rPr>
          <w:rFonts w:ascii="Times New Roman" w:hAnsi="Times New Roman" w:cs="Times New Roman"/>
          <w:sz w:val="24"/>
          <w:szCs w:val="24"/>
        </w:rPr>
        <w:t>возрасту</w:t>
      </w:r>
      <w:proofErr w:type="gramEnd"/>
      <w:r w:rsidRPr="00122138">
        <w:rPr>
          <w:rFonts w:ascii="Times New Roman" w:hAnsi="Times New Roman" w:cs="Times New Roman"/>
          <w:sz w:val="24"/>
          <w:szCs w:val="24"/>
        </w:rPr>
        <w:t xml:space="preserve"> депутат и подписывает решения Думы, принятые до избрания и об избрании председателя Думы. По предложению старейшего по возрасту депутата, до избрания председателя Думы для дальнейшего ведения заседания Думы, может быть избран иной депутат Думы. Решение по данному вопросу принимается открытым голосованием большинством голосов от числа депутатов, присутствующих на заседании Думы</w:t>
      </w:r>
      <w:r w:rsidRPr="00122138">
        <w:rPr>
          <w:rFonts w:ascii="Times New Roman" w:hAnsi="Times New Roman" w:cs="Times New Roman"/>
          <w:b/>
          <w:sz w:val="24"/>
          <w:szCs w:val="24"/>
        </w:rPr>
        <w:t>.</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На первом заседании Думы из числа депутатов избирается председатель Думы, заместитель председателя Думы, состав депутатских комиссии, председатели депутатских комиссий в порядке, установленном настоящим Регламентом.</w:t>
      </w:r>
    </w:p>
    <w:p w:rsidR="007634D9" w:rsidRPr="00122138" w:rsidRDefault="007634D9" w:rsidP="00122138">
      <w:pPr>
        <w:widowControl w:val="0"/>
        <w:shd w:val="clear" w:color="auto" w:fill="FFFFFF"/>
        <w:tabs>
          <w:tab w:val="left"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4. Если Дума нового созыва не созвана на свое первое заседание в порядке, установленном частью 1 настоящей статьи, депутаты собираются на заседание в здании администрации муниципального округа не позднее чем через 30 календарных дней со дня избрания Думы в правомочном составе.</w:t>
      </w:r>
    </w:p>
    <w:p w:rsidR="007634D9" w:rsidRPr="00122138" w:rsidRDefault="007634D9" w:rsidP="00122138">
      <w:pPr>
        <w:pStyle w:val="afa"/>
        <w:widowControl w:val="0"/>
        <w:spacing w:after="0" w:line="240" w:lineRule="auto"/>
        <w:ind w:left="0"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5. В день первого </w:t>
      </w:r>
      <w:proofErr w:type="gramStart"/>
      <w:r w:rsidRPr="00122138">
        <w:rPr>
          <w:rFonts w:ascii="Times New Roman" w:hAnsi="Times New Roman" w:cs="Times New Roman"/>
          <w:sz w:val="24"/>
          <w:szCs w:val="24"/>
        </w:rPr>
        <w:t>заседания Думы муниципального округа нового созыва полномочия представительного органа прежнего созыва</w:t>
      </w:r>
      <w:proofErr w:type="gramEnd"/>
      <w:r w:rsidRPr="00122138">
        <w:rPr>
          <w:rFonts w:ascii="Times New Roman" w:hAnsi="Times New Roman" w:cs="Times New Roman"/>
          <w:sz w:val="24"/>
          <w:szCs w:val="24"/>
        </w:rPr>
        <w:t xml:space="preserve"> прекращаются.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b/>
          <w:sz w:val="24"/>
          <w:szCs w:val="24"/>
        </w:rPr>
      </w:pP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80" w:name="_Toc79699007"/>
      <w:r w:rsidRPr="0010768E">
        <w:rPr>
          <w:rFonts w:ascii="Times New Roman" w:hAnsi="Times New Roman" w:cs="Times New Roman"/>
          <w:b/>
          <w:sz w:val="24"/>
          <w:szCs w:val="24"/>
        </w:rPr>
        <w:t>Статья 35. Очередные заседания Думы муниципального округа</w:t>
      </w:r>
      <w:bookmarkEnd w:id="80"/>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Очередные заседания Думы созываются председателем Думы, а в его отсутствие заместителем председателя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2. День проведения очередного заседания Думы, как правило, последняя </w:t>
      </w:r>
      <w:r w:rsidRPr="00122138">
        <w:rPr>
          <w:rFonts w:ascii="Times New Roman" w:hAnsi="Times New Roman" w:cs="Times New Roman"/>
          <w:color w:val="000000" w:themeColor="text1"/>
          <w:sz w:val="24"/>
          <w:szCs w:val="24"/>
          <w:highlight w:val="white"/>
        </w:rPr>
        <w:t xml:space="preserve">среда </w:t>
      </w:r>
      <w:r w:rsidRPr="00122138">
        <w:rPr>
          <w:rFonts w:ascii="Times New Roman" w:hAnsi="Times New Roman" w:cs="Times New Roman"/>
          <w:sz w:val="24"/>
          <w:szCs w:val="24"/>
        </w:rPr>
        <w:t>месяца.</w:t>
      </w:r>
    </w:p>
    <w:p w:rsidR="007634D9" w:rsidRPr="00122138" w:rsidRDefault="007634D9" w:rsidP="00122138">
      <w:pPr>
        <w:widowControl w:val="0"/>
        <w:shd w:val="clear" w:color="auto" w:fill="FFFFFF"/>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Время, место, проект повестки очередного заседания Думы определяются председателем Думы в порядке, предусмотренном настоящим Регламентом.</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Вопросы для рассмотрения на очередном заседании Думы включаются из годового плана работы Думы, планов работы депутатских комиссий и из поступивших предложений.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Документы и проекты решений к предстоящему очередному заседанию Думы представляются депутатам не позднее, чем за пять дней до даты проведения заседания Думы.</w:t>
      </w:r>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Порядок участия в работе открытого заседания Думы представителей средств массовой информации, трудовых коллективов и общественных объединений, граждан устанавливается статьей 38 настоящего Регламента.</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81" w:name="_Toc79699008"/>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36. Внеочередное заседание Думы муниципального округа</w:t>
      </w:r>
      <w:bookmarkEnd w:id="81"/>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w:t>
      </w:r>
      <w:proofErr w:type="gramStart"/>
      <w:r w:rsidRPr="00122138">
        <w:rPr>
          <w:rFonts w:ascii="Times New Roman" w:hAnsi="Times New Roman" w:cs="Times New Roman"/>
          <w:sz w:val="24"/>
          <w:szCs w:val="24"/>
        </w:rPr>
        <w:t>Внеочередное заседание Думы созываются не позднее, чем за три дня до дня заседания председателем Думы по собственной инициативе или письменному обращению главы муниципального округа, группы депутатов в количестве не менее одной трети от установленной численности депутатов, председателя Контрольно-счетной комиссии, в котором указываются причины его проведения и предполагаемая дата проведения (далее - Обращение).</w:t>
      </w:r>
      <w:proofErr w:type="gramEnd"/>
    </w:p>
    <w:p w:rsidR="007634D9" w:rsidRPr="00122138" w:rsidRDefault="007634D9" w:rsidP="00122138">
      <w:pPr>
        <w:widowControl w:val="0"/>
        <w:shd w:val="clear" w:color="auto" w:fill="FFFFFF"/>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2. Обращение о созыве Думы на внеочередное заседание вносится на имя председателя Думы не </w:t>
      </w:r>
      <w:proofErr w:type="gramStart"/>
      <w:r w:rsidRPr="00122138">
        <w:rPr>
          <w:rFonts w:ascii="Times New Roman" w:hAnsi="Times New Roman" w:cs="Times New Roman"/>
          <w:sz w:val="24"/>
          <w:szCs w:val="24"/>
        </w:rPr>
        <w:t>позднее</w:t>
      </w:r>
      <w:proofErr w:type="gramEnd"/>
      <w:r w:rsidRPr="00122138">
        <w:rPr>
          <w:rFonts w:ascii="Times New Roman" w:hAnsi="Times New Roman" w:cs="Times New Roman"/>
          <w:sz w:val="24"/>
          <w:szCs w:val="24"/>
        </w:rPr>
        <w:t xml:space="preserve"> чем за пять дней до предлагаемой даты проведения заседания, подписывается соответственно главой муниципального округа, депутатами, требующими созыва внеочередного заседания Думы, или председателем Контрольно-счетной комиссии. К Обращению прилагаются проекты решений и документы по выносимым на рассмотрение вопросам.</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Дата созыва внеочередного заседания Думы назначается председателем Думы, исходя из содержания внесенного вопроса, его подготовленности и может быть установлена не более чем на 3 дня позже и не ранее предлагаемого инициаторами срока. </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Внеочередное заседание Думы проводится исключительно по вопросам, явившимся основанием для созыва внеочередного заседания Думы.</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82" w:name="_Toc79699009"/>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37. Закрытое заседание Думы муниципального округа</w:t>
      </w:r>
      <w:bookmarkEnd w:id="82"/>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В случаях, предусмотренных законодательством, Дума вправе принять решение о проведении закрытого заседания Думы (далее - закрытое заседание). </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2. </w:t>
      </w:r>
      <w:proofErr w:type="gramStart"/>
      <w:r w:rsidRPr="00122138">
        <w:rPr>
          <w:rFonts w:ascii="Times New Roman" w:hAnsi="Times New Roman" w:cs="Times New Roman"/>
          <w:sz w:val="24"/>
          <w:szCs w:val="24"/>
        </w:rPr>
        <w:t>Решение о проведении закрытого заседания Думы принимается по инициативе председателя Думы или на основании письменного заявления на имя председателя Думы о проведении закрытого заседания, внесенного главой муниципального округа, депутатской комиссией, группой в количестве не менее одной трети от установленной численности депутатов, с обязательным указанием вопроса повестки дня и причин, по которым целесообразно рассматривать указанный вопрос в закрытом заседании.</w:t>
      </w:r>
      <w:proofErr w:type="gramEnd"/>
    </w:p>
    <w:p w:rsidR="007634D9" w:rsidRPr="00122138" w:rsidRDefault="007634D9" w:rsidP="00122138">
      <w:pPr>
        <w:widowControl w:val="0"/>
        <w:shd w:val="clear" w:color="auto" w:fill="FFFFFF"/>
        <w:tabs>
          <w:tab w:val="left" w:pos="142"/>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Заявление о проведении закрытого заседания оглашаются председательствующим на заседании </w:t>
      </w:r>
      <w:proofErr w:type="gramStart"/>
      <w:r w:rsidRPr="00122138">
        <w:rPr>
          <w:rFonts w:ascii="Times New Roman" w:hAnsi="Times New Roman" w:cs="Times New Roman"/>
          <w:sz w:val="24"/>
          <w:szCs w:val="24"/>
        </w:rPr>
        <w:t>Думы</w:t>
      </w:r>
      <w:proofErr w:type="gramEnd"/>
      <w:r w:rsidRPr="00122138">
        <w:rPr>
          <w:rFonts w:ascii="Times New Roman" w:hAnsi="Times New Roman" w:cs="Times New Roman"/>
          <w:sz w:val="24"/>
          <w:szCs w:val="24"/>
        </w:rPr>
        <w:t xml:space="preserve"> и ставится на голосование.</w:t>
      </w:r>
    </w:p>
    <w:p w:rsidR="007634D9" w:rsidRPr="00122138" w:rsidRDefault="007634D9" w:rsidP="00122138">
      <w:pPr>
        <w:widowControl w:val="0"/>
        <w:shd w:val="clear" w:color="auto" w:fill="FFFFFF"/>
        <w:tabs>
          <w:tab w:val="left" w:pos="142"/>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Решение о проведении закрытого заседания принимается большинством голосов от установленной численности депутатов.</w:t>
      </w:r>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5. На закрытом заседании могут присутствовать только депутаты Думы, а также без </w:t>
      </w:r>
      <w:r w:rsidRPr="00122138">
        <w:rPr>
          <w:rFonts w:ascii="Times New Roman" w:hAnsi="Times New Roman" w:cs="Times New Roman"/>
          <w:sz w:val="24"/>
          <w:szCs w:val="24"/>
        </w:rPr>
        <w:lastRenderedPageBreak/>
        <w:t>предварительного уведомления и без разрешения Думы могут присутствовать глава муниципального округа (представитель главы муниципального округа) и представители органов прокуратуры. Вопрос о присутствии иных лиц на закрытом заседании определяется  решением  Думы путем голосования.</w:t>
      </w:r>
    </w:p>
    <w:p w:rsidR="007634D9" w:rsidRPr="00122138" w:rsidRDefault="007634D9" w:rsidP="00122138">
      <w:pPr>
        <w:widowControl w:val="0"/>
        <w:shd w:val="clear" w:color="auto" w:fill="FFFFFF"/>
        <w:tabs>
          <w:tab w:val="left" w:pos="142"/>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Закрытая форма заседаний Думы не отменяет других принципов его работы. Информация о закрытом заседании Думы может быть опубликована без ограничений и в том же порядке, что и информация об открытом заседании.</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83" w:name="_Toc79699010"/>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38. Порядок посещения заседаний Думы лицами, не являющимися депутатами Думы</w:t>
      </w:r>
      <w:bookmarkEnd w:id="83"/>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На открытых заседаниях Думы вправе присутствовать представители государственных органов власти, прокуратуры, глава муниципального округа, председатель Контрольно-счетной комиссии, представители администрации муниципального округа, лица, приглашенные для участия в заседании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На открытые заседание Думы допускаются представители средств массовой информации, общественных объединений и жители муниципального округа.</w:t>
      </w:r>
    </w:p>
    <w:p w:rsidR="007634D9" w:rsidRPr="00122138" w:rsidRDefault="007634D9" w:rsidP="00122138">
      <w:pPr>
        <w:widowControl w:val="0"/>
        <w:shd w:val="clear" w:color="auto" w:fill="FFFFFF"/>
        <w:tabs>
          <w:tab w:val="left" w:pos="567"/>
          <w:tab w:val="left" w:pos="709"/>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Работники администрации муниципального округа при рассмотрении Думой вопросов, относящихся к их ведению, вправе присутствовать на открытых заседаниях без предварительного согласования своего участия с председателем Думы.</w:t>
      </w:r>
    </w:p>
    <w:p w:rsidR="007634D9" w:rsidRPr="00122138" w:rsidRDefault="007634D9" w:rsidP="00122138">
      <w:pPr>
        <w:widowControl w:val="0"/>
        <w:shd w:val="clear" w:color="auto" w:fill="FFFFFF"/>
        <w:tabs>
          <w:tab w:val="left" w:pos="567"/>
          <w:tab w:val="left" w:pos="709"/>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Дума вправе потребовать присутствия на заседании должностных лиц администрации муниципального округа (далее - должностное лицо), если это предложение будет принято большинством голосов от числа депутатов, присутствующих на заседании Думы.</w:t>
      </w:r>
    </w:p>
    <w:p w:rsidR="007634D9" w:rsidRPr="00122138" w:rsidRDefault="007634D9" w:rsidP="00122138">
      <w:pPr>
        <w:widowControl w:val="0"/>
        <w:shd w:val="clear" w:color="auto" w:fill="FFFFFF"/>
        <w:tabs>
          <w:tab w:val="left" w:pos="567"/>
          <w:tab w:val="num" w:pos="675"/>
          <w:tab w:val="left" w:pos="709"/>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Требование о присутствии должностного лица своевременно (не </w:t>
      </w:r>
      <w:proofErr w:type="gramStart"/>
      <w:r w:rsidRPr="00122138">
        <w:rPr>
          <w:rFonts w:ascii="Times New Roman" w:hAnsi="Times New Roman" w:cs="Times New Roman"/>
          <w:sz w:val="24"/>
          <w:szCs w:val="24"/>
        </w:rPr>
        <w:t>позднее</w:t>
      </w:r>
      <w:proofErr w:type="gramEnd"/>
      <w:r w:rsidRPr="00122138">
        <w:rPr>
          <w:rFonts w:ascii="Times New Roman" w:hAnsi="Times New Roman" w:cs="Times New Roman"/>
          <w:sz w:val="24"/>
          <w:szCs w:val="24"/>
        </w:rPr>
        <w:t xml:space="preserve"> чем за три дня до заседания) доводится председателем Думы до сведения вызванного должностного лица с указанием даты, времени, места проведения заседания, а также вопроса, по которому указанное должностное лицо вызывается на заседание Думы.</w:t>
      </w:r>
    </w:p>
    <w:p w:rsidR="007634D9" w:rsidRPr="00122138" w:rsidRDefault="007634D9" w:rsidP="00122138">
      <w:pPr>
        <w:widowControl w:val="0"/>
        <w:shd w:val="clear" w:color="auto" w:fill="FFFFFF"/>
        <w:tabs>
          <w:tab w:val="left" w:pos="567"/>
          <w:tab w:val="num" w:pos="675"/>
          <w:tab w:val="left" w:pos="709"/>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Неявка должностного лица на заседание Думы без уважительной причины влечет за собой ответственность, установленную действующим законодательством.</w:t>
      </w:r>
    </w:p>
    <w:p w:rsidR="007634D9" w:rsidRPr="00122138" w:rsidRDefault="007634D9" w:rsidP="00122138">
      <w:pPr>
        <w:widowControl w:val="0"/>
        <w:shd w:val="clear" w:color="auto" w:fill="FFFFFF"/>
        <w:tabs>
          <w:tab w:val="left" w:pos="284"/>
          <w:tab w:val="left"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4. Для лиц, приглашенных на заседание, отводятся специальные места в зале заседаний. Приглашенные на заседании лица, кроме </w:t>
      </w:r>
      <w:proofErr w:type="gramStart"/>
      <w:r w:rsidRPr="00122138">
        <w:rPr>
          <w:rFonts w:ascii="Times New Roman" w:hAnsi="Times New Roman" w:cs="Times New Roman"/>
          <w:sz w:val="24"/>
          <w:szCs w:val="24"/>
        </w:rPr>
        <w:t>указанных</w:t>
      </w:r>
      <w:proofErr w:type="gramEnd"/>
      <w:r w:rsidRPr="00122138">
        <w:rPr>
          <w:rFonts w:ascii="Times New Roman" w:hAnsi="Times New Roman" w:cs="Times New Roman"/>
          <w:sz w:val="24"/>
          <w:szCs w:val="24"/>
        </w:rPr>
        <w:t xml:space="preserve"> в части 1 настоящей статьи, не имеют права вмешиваться в работу заседания Думы (делать заявления, выражать одобрение или недовольство).</w:t>
      </w:r>
    </w:p>
    <w:p w:rsidR="007634D9" w:rsidRPr="00122138" w:rsidRDefault="007634D9" w:rsidP="00122138">
      <w:pPr>
        <w:widowControl w:val="0"/>
        <w:shd w:val="clear" w:color="auto" w:fill="FFFFFF"/>
        <w:tabs>
          <w:tab w:val="num" w:pos="786"/>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Лица, приглашенные на заседание Думы для участия в рассмотрении конкретных вопросов, имеют право участвовать в прениях, задавать вопросы докладчику, содокладчику, вносить предложения по рассматриваемому вопросу в рамках настоящего Регламента.</w:t>
      </w:r>
    </w:p>
    <w:p w:rsidR="007634D9" w:rsidRPr="00122138" w:rsidRDefault="007634D9" w:rsidP="00122138">
      <w:pPr>
        <w:widowControl w:val="0"/>
        <w:shd w:val="clear" w:color="auto" w:fill="FFFFFF"/>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Перед началом выступления приглашенные лица должны представиться, назвав свою фамилию, должность, орган (организацию), представителями которого (которой) они являются.</w:t>
      </w:r>
    </w:p>
    <w:p w:rsidR="007634D9" w:rsidRPr="00122138" w:rsidRDefault="007634D9" w:rsidP="00122138">
      <w:pPr>
        <w:widowControl w:val="0"/>
        <w:shd w:val="clear" w:color="auto" w:fill="FFFFFF"/>
        <w:tabs>
          <w:tab w:val="num" w:pos="142"/>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Без представления вправе выступать глава муниципального округа, председатель Думы.</w:t>
      </w:r>
    </w:p>
    <w:p w:rsidR="007634D9" w:rsidRPr="00122138" w:rsidRDefault="007634D9" w:rsidP="00122138">
      <w:pPr>
        <w:widowControl w:val="0"/>
        <w:shd w:val="clear" w:color="auto" w:fill="FFFFFF"/>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Лица, приглашенные на заседание Думы, обязаны соблюдать настоящий Регламент, повестку дня заседания Думы, исполнять правомерные требования председательствующего на заседании Думы, выступать только с разрешения председательствующего.</w:t>
      </w:r>
    </w:p>
    <w:p w:rsidR="007634D9" w:rsidRPr="00122138" w:rsidRDefault="007634D9" w:rsidP="00122138">
      <w:pPr>
        <w:widowControl w:val="0"/>
        <w:shd w:val="clear" w:color="auto" w:fill="FFFFFF"/>
        <w:tabs>
          <w:tab w:val="left" w:pos="284"/>
          <w:tab w:val="left" w:pos="709"/>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Лицо, не являющееся депутатом Думы, в случае нарушения им порядка, установленного настоящим Регламентом, может быть удалено из зала заседания по решению председателя Думы после однократного предупреждения.</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84" w:name="_Toc125086801"/>
      <w:bookmarkStart w:id="85" w:name="_Toc79699011"/>
      <w:bookmarkEnd w:id="74"/>
      <w:bookmarkEnd w:id="75"/>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39. Порядок подготовки к проведению заседания</w:t>
      </w:r>
      <w:bookmarkEnd w:id="84"/>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r w:rsidRPr="00122138">
        <w:rPr>
          <w:rFonts w:ascii="Times New Roman" w:hAnsi="Times New Roman" w:cs="Times New Roman"/>
          <w:sz w:val="24"/>
          <w:szCs w:val="24"/>
        </w:rPr>
        <w:t>Думы муниципального округа</w:t>
      </w:r>
      <w:bookmarkEnd w:id="85"/>
    </w:p>
    <w:p w:rsidR="007634D9" w:rsidRPr="00122138" w:rsidRDefault="007634D9" w:rsidP="00122138">
      <w:pPr>
        <w:widowControl w:val="0"/>
        <w:tabs>
          <w:tab w:val="num" w:pos="10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Председатель Думы проводит работу по формированию </w:t>
      </w:r>
      <w:proofErr w:type="gramStart"/>
      <w:r w:rsidRPr="00122138">
        <w:rPr>
          <w:rFonts w:ascii="Times New Roman" w:hAnsi="Times New Roman" w:cs="Times New Roman"/>
          <w:sz w:val="24"/>
          <w:szCs w:val="24"/>
        </w:rPr>
        <w:t>проекта повестки дня заседания Думы</w:t>
      </w:r>
      <w:proofErr w:type="gramEnd"/>
      <w:r w:rsidRPr="00122138">
        <w:rPr>
          <w:rFonts w:ascii="Times New Roman" w:hAnsi="Times New Roman" w:cs="Times New Roman"/>
          <w:sz w:val="24"/>
          <w:szCs w:val="24"/>
        </w:rPr>
        <w:t xml:space="preserve"> в соответствии с настоящим Регламентом.</w:t>
      </w:r>
    </w:p>
    <w:p w:rsidR="007634D9" w:rsidRPr="00122138" w:rsidRDefault="007634D9" w:rsidP="00122138">
      <w:pPr>
        <w:widowControl w:val="0"/>
        <w:tabs>
          <w:tab w:val="num" w:pos="10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На рассмотрение Думы вносятся проекты решений Думы по вопросам, относящимся к компетенции Думы, установленной Уставом муниципального округа.</w:t>
      </w:r>
    </w:p>
    <w:p w:rsidR="007634D9" w:rsidRPr="00122138" w:rsidRDefault="007634D9" w:rsidP="00122138">
      <w:pPr>
        <w:widowControl w:val="0"/>
        <w:tabs>
          <w:tab w:val="num" w:pos="10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Требования к содержанию, процедуре подготовки проекта решения Думы, порядку его </w:t>
      </w:r>
      <w:r w:rsidRPr="00122138">
        <w:rPr>
          <w:rFonts w:ascii="Times New Roman" w:hAnsi="Times New Roman" w:cs="Times New Roman"/>
          <w:sz w:val="24"/>
          <w:szCs w:val="24"/>
        </w:rPr>
        <w:lastRenderedPageBreak/>
        <w:t>внесения, рассмотрения и принятия определяются настоящим Регламентом.</w:t>
      </w:r>
    </w:p>
    <w:p w:rsidR="007634D9" w:rsidRPr="00122138" w:rsidRDefault="007634D9" w:rsidP="00122138">
      <w:pPr>
        <w:widowControl w:val="0"/>
        <w:tabs>
          <w:tab w:val="num" w:pos="10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4. Подготовленная повестка дня очередного заседания Думы с указанием даты, времени и места заседания направляется Секретарем Думы депутатам Думы, главе муниципального округа, прокурору района и председателю Контрольно-счетной комиссии не </w:t>
      </w:r>
      <w:proofErr w:type="gramStart"/>
      <w:r w:rsidRPr="00122138">
        <w:rPr>
          <w:rFonts w:ascii="Times New Roman" w:hAnsi="Times New Roman" w:cs="Times New Roman"/>
          <w:sz w:val="24"/>
          <w:szCs w:val="24"/>
        </w:rPr>
        <w:t>позднее</w:t>
      </w:r>
      <w:proofErr w:type="gramEnd"/>
      <w:r w:rsidRPr="00122138">
        <w:rPr>
          <w:rFonts w:ascii="Times New Roman" w:hAnsi="Times New Roman" w:cs="Times New Roman"/>
          <w:sz w:val="24"/>
          <w:szCs w:val="24"/>
        </w:rPr>
        <w:t xml:space="preserve"> чем за пять дней до проведения очередного заседания Думы и не позднее чем за два дня до проведения внеочередного заседания. С повесткой дня заседания направляются проекты решений Думы, справочные и иные материалы по вопросам повестки дня заседания.</w:t>
      </w:r>
    </w:p>
    <w:p w:rsidR="007634D9" w:rsidRPr="00122138" w:rsidRDefault="007634D9" w:rsidP="00122138">
      <w:pPr>
        <w:widowControl w:val="0"/>
        <w:tabs>
          <w:tab w:val="num" w:pos="10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С согласия депутата указанные документы могут направляться ему в электронном виде.</w:t>
      </w:r>
    </w:p>
    <w:p w:rsidR="007634D9" w:rsidRPr="00122138" w:rsidRDefault="007634D9" w:rsidP="00122138">
      <w:pPr>
        <w:widowControl w:val="0"/>
        <w:tabs>
          <w:tab w:val="num" w:pos="10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На открытое заседание приглашаются инициатор проекта решения, выносимого на заседание, и докладчик, а также иные заинтересованные лица.</w:t>
      </w:r>
    </w:p>
    <w:p w:rsidR="007634D9" w:rsidRPr="00122138" w:rsidRDefault="007634D9" w:rsidP="00122138">
      <w:pPr>
        <w:widowControl w:val="0"/>
        <w:tabs>
          <w:tab w:val="num" w:pos="10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Председатель Думы вправе пригласить на заседание Думы представителей государственных, муниципальных и иных органов, общественных объединений, представителей средств массовой информации, а также независимых экспертов, специалистов, дающих необходимые заключения по рассматриваемым вопросам. Указанные лица могут быть приглашены на заседание Думы и по письменному ходатайству депутата, подаваемому председателю Думы.</w:t>
      </w:r>
    </w:p>
    <w:p w:rsidR="007634D9" w:rsidRPr="00122138" w:rsidRDefault="007634D9" w:rsidP="00122138">
      <w:pPr>
        <w:widowControl w:val="0"/>
        <w:tabs>
          <w:tab w:val="num" w:pos="10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Прокурор района или специально уполномоченные им должностные лица имеют право присутствовать как на открытых, так и на закрытых заседаниях.</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86" w:name="_Toc125086802"/>
      <w:bookmarkStart w:id="87" w:name="_Toc79699012"/>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40. Порядок формирования повестки заседания </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Думы</w:t>
      </w:r>
      <w:bookmarkEnd w:id="86"/>
      <w:r w:rsidRPr="0010768E">
        <w:rPr>
          <w:rFonts w:ascii="Times New Roman" w:hAnsi="Times New Roman" w:cs="Times New Roman"/>
          <w:b/>
          <w:sz w:val="24"/>
          <w:szCs w:val="24"/>
        </w:rPr>
        <w:t xml:space="preserve"> муниципального округа</w:t>
      </w:r>
      <w:bookmarkEnd w:id="87"/>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Формирование повестки дня производится в соответствии с планами работы Думы, депутатских комиссий и поступившими предложениями от главы муниципального округа, депутатов и субъектов правотворческой инициативы (далее - инициаторы).</w:t>
      </w:r>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2. Вопросы в повестку дня заседания Думы включаются, как правило, при наличии проектов решений. </w:t>
      </w:r>
    </w:p>
    <w:p w:rsidR="007634D9" w:rsidRPr="00122138" w:rsidRDefault="007634D9" w:rsidP="00122138">
      <w:pPr>
        <w:widowControl w:val="0"/>
        <w:shd w:val="clear" w:color="auto" w:fill="FFFFFF"/>
        <w:tabs>
          <w:tab w:val="num" w:pos="786"/>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Вопросы для рассмотрения на очередном заседании Думы представляются инициаторами Секретарю Думы не позднее десять дней до заседания Думы.</w:t>
      </w:r>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Вопросы для рассмотрения на внеочередном заседании Думы представляются не позднее трех дней до заседания Думы.</w:t>
      </w:r>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В случае нарушения срока, установленного пунктами 3 и 4 настоящей статьи, инициатор вопроса по включению его в повестку дня заседания имеет право выступить с соответствующей инициативой непосредственно на заседании Думы.</w:t>
      </w:r>
    </w:p>
    <w:p w:rsidR="007634D9" w:rsidRPr="00122138" w:rsidRDefault="007634D9" w:rsidP="00122138">
      <w:pPr>
        <w:widowControl w:val="0"/>
        <w:shd w:val="clear" w:color="auto" w:fill="FFFFFF"/>
        <w:tabs>
          <w:tab w:val="left" w:pos="709"/>
          <w:tab w:val="num" w:pos="786"/>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5. Повестка дня заседания Думы формируется </w:t>
      </w:r>
      <w:proofErr w:type="gramStart"/>
      <w:r w:rsidRPr="00122138">
        <w:rPr>
          <w:rFonts w:ascii="Times New Roman" w:hAnsi="Times New Roman" w:cs="Times New Roman"/>
          <w:sz w:val="24"/>
          <w:szCs w:val="24"/>
        </w:rPr>
        <w:t>из</w:t>
      </w:r>
      <w:proofErr w:type="gramEnd"/>
      <w:r w:rsidRPr="00122138">
        <w:rPr>
          <w:rFonts w:ascii="Times New Roman" w:hAnsi="Times New Roman" w:cs="Times New Roman"/>
          <w:sz w:val="24"/>
          <w:szCs w:val="24"/>
        </w:rPr>
        <w:t>:</w:t>
      </w:r>
    </w:p>
    <w:p w:rsidR="007634D9" w:rsidRPr="00122138" w:rsidRDefault="007634D9" w:rsidP="00122138">
      <w:pPr>
        <w:widowControl w:val="0"/>
        <w:shd w:val="clear" w:color="auto" w:fill="FFFFFF"/>
        <w:tabs>
          <w:tab w:val="num" w:pos="567"/>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проектов решений Думы;</w:t>
      </w:r>
    </w:p>
    <w:p w:rsidR="007634D9" w:rsidRPr="00122138" w:rsidRDefault="007634D9" w:rsidP="00122138">
      <w:pPr>
        <w:widowControl w:val="0"/>
        <w:shd w:val="clear" w:color="auto" w:fill="FFFFFF"/>
        <w:tabs>
          <w:tab w:val="num" w:pos="567"/>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предложений по организации работы Думы;</w:t>
      </w:r>
    </w:p>
    <w:p w:rsidR="007634D9" w:rsidRPr="00122138" w:rsidRDefault="007634D9" w:rsidP="00122138">
      <w:pPr>
        <w:widowControl w:val="0"/>
        <w:shd w:val="clear" w:color="auto" w:fill="FFFFFF"/>
        <w:tabs>
          <w:tab w:val="num" w:pos="567"/>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ответов на письменные запросы депутатов;</w:t>
      </w:r>
    </w:p>
    <w:p w:rsidR="007634D9" w:rsidRPr="00122138" w:rsidRDefault="007634D9" w:rsidP="00122138">
      <w:pPr>
        <w:widowControl w:val="0"/>
        <w:shd w:val="clear" w:color="auto" w:fill="FFFFFF"/>
        <w:tabs>
          <w:tab w:val="num" w:pos="67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обращений  граждан,  общественных  объединений  по  вопросам  ведения Думы;</w:t>
      </w:r>
    </w:p>
    <w:p w:rsidR="007634D9" w:rsidRPr="00122138" w:rsidRDefault="007634D9" w:rsidP="00122138">
      <w:pPr>
        <w:widowControl w:val="0"/>
        <w:shd w:val="clear" w:color="auto" w:fill="FFFFFF"/>
        <w:tabs>
          <w:tab w:val="num" w:pos="67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предложений и заключений депутатских комиссий по вопросам, отнесенных к их ведению;</w:t>
      </w:r>
    </w:p>
    <w:p w:rsidR="007634D9" w:rsidRPr="00122138" w:rsidRDefault="007634D9" w:rsidP="00122138">
      <w:pPr>
        <w:widowControl w:val="0"/>
        <w:shd w:val="clear" w:color="auto" w:fill="FFFFFF"/>
        <w:tabs>
          <w:tab w:val="num" w:pos="67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сообщений Контрольно-счетной комиссии;</w:t>
      </w:r>
    </w:p>
    <w:p w:rsidR="007634D9" w:rsidRPr="00122138" w:rsidRDefault="007634D9" w:rsidP="00122138">
      <w:pPr>
        <w:widowControl w:val="0"/>
        <w:shd w:val="clear" w:color="auto" w:fill="FFFFFF"/>
        <w:tabs>
          <w:tab w:val="num" w:pos="67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сообщений информационного характера.</w:t>
      </w:r>
    </w:p>
    <w:p w:rsidR="007634D9" w:rsidRPr="00122138" w:rsidRDefault="007634D9" w:rsidP="00122138">
      <w:pPr>
        <w:widowControl w:val="0"/>
        <w:shd w:val="clear" w:color="auto" w:fill="FFFFFF"/>
        <w:tabs>
          <w:tab w:val="left" w:pos="720"/>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Ответы на письменные запросы включаются в повестку дня ближайшего заседания Думы по мере их поступления в распоряжение председателя Думы.</w:t>
      </w:r>
    </w:p>
    <w:p w:rsidR="007634D9" w:rsidRPr="00122138" w:rsidRDefault="007634D9" w:rsidP="00122138">
      <w:pPr>
        <w:widowControl w:val="0"/>
        <w:shd w:val="clear" w:color="auto" w:fill="FFFFFF"/>
        <w:tabs>
          <w:tab w:val="left" w:pos="720"/>
          <w:tab w:val="num" w:pos="786"/>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Предложения и заключения депутатских комиссий по вопросам, отнесенным к их ведению, а также предложения депутатских комиссий по результатам рассмотрения ими в порядке контроля хода выполнения принятых ранее решений Думы вносятся председателем Думы  в повестку дня по мере их поступления, но не позднее пяти дней до заседания Думы.</w:t>
      </w:r>
    </w:p>
    <w:p w:rsidR="007634D9" w:rsidRPr="00122138" w:rsidRDefault="007634D9" w:rsidP="00122138">
      <w:pPr>
        <w:widowControl w:val="0"/>
        <w:shd w:val="clear" w:color="auto" w:fill="FFFFFF"/>
        <w:tabs>
          <w:tab w:val="num" w:pos="786"/>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8. При установлении </w:t>
      </w:r>
      <w:proofErr w:type="gramStart"/>
      <w:r w:rsidRPr="00122138">
        <w:rPr>
          <w:rFonts w:ascii="Times New Roman" w:hAnsi="Times New Roman" w:cs="Times New Roman"/>
          <w:sz w:val="24"/>
          <w:szCs w:val="24"/>
        </w:rPr>
        <w:t>очередности рассмотрения вопросов повестки дня</w:t>
      </w:r>
      <w:proofErr w:type="gramEnd"/>
      <w:r w:rsidRPr="00122138">
        <w:rPr>
          <w:rFonts w:ascii="Times New Roman" w:hAnsi="Times New Roman" w:cs="Times New Roman"/>
          <w:sz w:val="24"/>
          <w:szCs w:val="24"/>
        </w:rPr>
        <w:t xml:space="preserve"> преимущество отдается проектам правовых нормативных актов и предложениям по совершенствованию правового регулирования на территории муниципального округа.</w:t>
      </w:r>
    </w:p>
    <w:p w:rsidR="007634D9" w:rsidRPr="00122138" w:rsidRDefault="007634D9" w:rsidP="00122138">
      <w:pPr>
        <w:widowControl w:val="0"/>
        <w:shd w:val="clear" w:color="auto" w:fill="FFFFFF"/>
        <w:tabs>
          <w:tab w:val="num" w:pos="786"/>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9. После формирования повестки дня проекты решений, как правило, подлежат </w:t>
      </w:r>
      <w:r w:rsidRPr="00122138">
        <w:rPr>
          <w:rFonts w:ascii="Times New Roman" w:hAnsi="Times New Roman" w:cs="Times New Roman"/>
          <w:sz w:val="24"/>
          <w:szCs w:val="24"/>
        </w:rPr>
        <w:lastRenderedPageBreak/>
        <w:t>рассмотрению на заседаниях депутатских комиссий.</w:t>
      </w:r>
    </w:p>
    <w:p w:rsidR="007634D9" w:rsidRPr="00122138" w:rsidRDefault="007634D9" w:rsidP="00122138">
      <w:pPr>
        <w:widowControl w:val="0"/>
        <w:shd w:val="clear" w:color="auto" w:fill="FFFFFF"/>
        <w:tabs>
          <w:tab w:val="num" w:pos="786"/>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Повестка дня, сформированная в соответствии с положениями настоящей статьи, выносится председателем Думы для утверждения на заседании Думы.</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88" w:name="_Toc125086804"/>
      <w:bookmarkStart w:id="89" w:name="_Toc79699013"/>
      <w:r w:rsidRPr="0010768E">
        <w:rPr>
          <w:rFonts w:ascii="Times New Roman" w:hAnsi="Times New Roman" w:cs="Times New Roman"/>
          <w:b/>
          <w:sz w:val="24"/>
          <w:szCs w:val="24"/>
        </w:rPr>
        <w:t>Статья 41. Председательствующий на заседании</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 Думы</w:t>
      </w:r>
      <w:bookmarkEnd w:id="88"/>
      <w:r w:rsidRPr="0010768E">
        <w:rPr>
          <w:rFonts w:ascii="Times New Roman" w:hAnsi="Times New Roman" w:cs="Times New Roman"/>
          <w:b/>
          <w:sz w:val="24"/>
          <w:szCs w:val="24"/>
        </w:rPr>
        <w:t xml:space="preserve"> муниципального округа</w:t>
      </w:r>
      <w:bookmarkEnd w:id="89"/>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Председательствующим на заседании Думы является председатель Думы, а в случае его отсутствия заместитель председателя Думы либо иной депутат.</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Назначение депутата председательствующим проводится путем открытого голосования большинством голосов от числа депутатов, присутствующих на  заседании Думы.</w:t>
      </w:r>
    </w:p>
    <w:p w:rsidR="007634D9" w:rsidRPr="00122138" w:rsidRDefault="007634D9" w:rsidP="00122138">
      <w:pPr>
        <w:widowControl w:val="0"/>
        <w:shd w:val="clear" w:color="auto" w:fill="FFFFFF"/>
        <w:tabs>
          <w:tab w:val="left"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Председательствующий на заседании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руководит работой заседания Думы, обеспечивает соблюдение настоящего Регламента и утвержденного порядка проведения заседания Думы, прав депутатов на заседании Думы;</w:t>
      </w:r>
    </w:p>
    <w:p w:rsidR="007634D9" w:rsidRPr="00122138" w:rsidRDefault="007634D9" w:rsidP="00122138">
      <w:pPr>
        <w:widowControl w:val="0"/>
        <w:shd w:val="clear" w:color="auto" w:fill="FFFFFF"/>
        <w:tabs>
          <w:tab w:val="num" w:pos="675"/>
          <w:tab w:val="left" w:pos="900"/>
          <w:tab w:val="num" w:pos="107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объявляет об открытии и закрытии заседания Думы;</w:t>
      </w:r>
    </w:p>
    <w:p w:rsidR="007634D9" w:rsidRPr="00122138" w:rsidRDefault="007634D9" w:rsidP="00122138">
      <w:pPr>
        <w:widowControl w:val="0"/>
        <w:shd w:val="clear" w:color="auto" w:fill="FFFFFF"/>
        <w:tabs>
          <w:tab w:val="num" w:pos="675"/>
          <w:tab w:val="left" w:pos="900"/>
          <w:tab w:val="num" w:pos="107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информирует депутатов о составе лиц, приглашенных на заседание Думы;</w:t>
      </w:r>
    </w:p>
    <w:p w:rsidR="007634D9" w:rsidRPr="00122138" w:rsidRDefault="007634D9" w:rsidP="00122138">
      <w:pPr>
        <w:widowControl w:val="0"/>
        <w:shd w:val="clear" w:color="auto" w:fill="FFFFFF"/>
        <w:tabs>
          <w:tab w:val="num" w:pos="675"/>
          <w:tab w:val="left" w:pos="900"/>
          <w:tab w:val="num" w:pos="107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предоставляет слово для доклада, содоклада и выступлений;</w:t>
      </w:r>
    </w:p>
    <w:p w:rsidR="007634D9" w:rsidRPr="00122138" w:rsidRDefault="007634D9" w:rsidP="00122138">
      <w:pPr>
        <w:widowControl w:val="0"/>
        <w:shd w:val="clear" w:color="auto" w:fill="FFFFFF"/>
        <w:tabs>
          <w:tab w:val="num" w:pos="675"/>
          <w:tab w:val="left" w:pos="900"/>
          <w:tab w:val="num" w:pos="107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объявляет о начале и прекращении прений;</w:t>
      </w:r>
    </w:p>
    <w:p w:rsidR="007634D9" w:rsidRPr="00122138" w:rsidRDefault="007634D9" w:rsidP="00122138">
      <w:pPr>
        <w:widowControl w:val="0"/>
        <w:shd w:val="clear" w:color="auto" w:fill="FFFFFF"/>
        <w:tabs>
          <w:tab w:val="num" w:pos="675"/>
          <w:tab w:val="left" w:pos="900"/>
          <w:tab w:val="num" w:pos="107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контролирует наличие кворума заседания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оглашает письменные запросы, вопросы, заявления, предложения, справки, предоставляет слово для устных запросов, вопросов, справок и заявлений, а также замечаний по процедуре ведения заседания;   </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обеспечивает выполнение организационных решений Думы;</w:t>
      </w:r>
    </w:p>
    <w:p w:rsidR="007634D9" w:rsidRPr="00122138" w:rsidRDefault="007634D9" w:rsidP="00122138">
      <w:pPr>
        <w:widowControl w:val="0"/>
        <w:shd w:val="clear" w:color="auto" w:fill="FFFFFF"/>
        <w:tabs>
          <w:tab w:val="num" w:pos="675"/>
          <w:tab w:val="left" w:pos="900"/>
          <w:tab w:val="num" w:pos="107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ставит на голосование проекты решений Думы, предложения депутатов в порядке поступления, объявляет последовательность их постановки на голосование;</w:t>
      </w:r>
    </w:p>
    <w:p w:rsidR="007634D9" w:rsidRPr="00122138" w:rsidRDefault="007634D9" w:rsidP="00122138">
      <w:pPr>
        <w:widowControl w:val="0"/>
        <w:shd w:val="clear" w:color="auto" w:fill="FFFFFF"/>
        <w:tabs>
          <w:tab w:val="left" w:pos="900"/>
          <w:tab w:val="num" w:pos="1079"/>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проводит голосование и оглашает его результаты;</w:t>
      </w:r>
    </w:p>
    <w:p w:rsidR="007634D9" w:rsidRPr="00122138" w:rsidRDefault="007634D9" w:rsidP="00122138">
      <w:pPr>
        <w:widowControl w:val="0"/>
        <w:shd w:val="clear" w:color="auto" w:fill="FFFFFF"/>
        <w:tabs>
          <w:tab w:val="left" w:pos="900"/>
          <w:tab w:val="num" w:pos="1079"/>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способствует принятию взаимосогласованных решений, сближению позиций депутатов Думы по рассматриваемым вопросам;</w:t>
      </w:r>
    </w:p>
    <w:p w:rsidR="007634D9" w:rsidRPr="00122138" w:rsidRDefault="007634D9" w:rsidP="00122138">
      <w:pPr>
        <w:widowControl w:val="0"/>
        <w:shd w:val="clear" w:color="auto" w:fill="FFFFFF"/>
        <w:tabs>
          <w:tab w:val="left" w:pos="900"/>
          <w:tab w:val="num" w:pos="1079"/>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12) обеспечивает порядок в зале заседания;</w:t>
      </w:r>
    </w:p>
    <w:p w:rsidR="007634D9" w:rsidRPr="00122138" w:rsidRDefault="007634D9" w:rsidP="00122138">
      <w:pPr>
        <w:widowControl w:val="0"/>
        <w:shd w:val="clear" w:color="auto" w:fill="FFFFFF"/>
        <w:tabs>
          <w:tab w:val="left" w:pos="900"/>
          <w:tab w:val="num" w:pos="1079"/>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13) при необходимости проводит консультации с депутатами, депутатскими комиссиями, организует работу временных согласительных комиссий с целью преодоления разногласий;</w:t>
      </w:r>
    </w:p>
    <w:p w:rsidR="007634D9" w:rsidRPr="00122138" w:rsidRDefault="007634D9" w:rsidP="00122138">
      <w:pPr>
        <w:widowControl w:val="0"/>
        <w:shd w:val="clear" w:color="auto" w:fill="FFFFFF"/>
        <w:tabs>
          <w:tab w:val="left" w:pos="900"/>
          <w:tab w:val="num" w:pos="1079"/>
          <w:tab w:val="num" w:pos="127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14) контролирует ведение протокола заседания Думы и подписывает указанный протокол.</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Председательствующий на заседании Думы вправе: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в случае нарушения положений настоящего Регламента предупреждать выступающего, а при повторном нарушении, лишать его слова;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лишать слова без предупреждения лицо, допустившего грубые, оскорбительные выражения в адрес других лиц;</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призвать депутата к порядку;</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прекращать незапланированные дебаты;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удалять из зала заседания Думы лиц, мешающих работе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указывать на допущенные в ходе заседания нарушения федерального законодательства, законодательства Костромской области, Устава муниципального округа, настоящего Регламента;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высказывать собственное мнение по существу обсуждаемых вопросов, не комментируя выступления депутатов;</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при голосовании пользоваться правами, предусмотренными настоящим Регламентом;</w:t>
      </w:r>
    </w:p>
    <w:p w:rsidR="007634D9" w:rsidRPr="00122138" w:rsidRDefault="007634D9" w:rsidP="00122138">
      <w:pPr>
        <w:widowControl w:val="0"/>
        <w:shd w:val="clear" w:color="auto" w:fill="FFFFFF"/>
        <w:tabs>
          <w:tab w:val="num" w:pos="675"/>
          <w:tab w:val="left" w:pos="900"/>
          <w:tab w:val="num" w:pos="107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покинуть председательское место, если не может добиться внимания участников заседания.</w:t>
      </w:r>
    </w:p>
    <w:p w:rsidR="007634D9" w:rsidRPr="00122138" w:rsidRDefault="007634D9" w:rsidP="00122138">
      <w:pPr>
        <w:widowControl w:val="0"/>
        <w:shd w:val="clear" w:color="auto" w:fill="FFFFFF"/>
        <w:tabs>
          <w:tab w:val="num" w:pos="675"/>
          <w:tab w:val="left" w:pos="900"/>
          <w:tab w:val="num" w:pos="1068"/>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Председательствующий не вправе выступать по существу обсуждаемых вопросов более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Участвуя в открытом голосовании, председательствующий голосует последним.</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90" w:name="_Toc125086803"/>
      <w:bookmarkStart w:id="91" w:name="_Toc79699014"/>
      <w:r w:rsidRPr="00122138">
        <w:rPr>
          <w:rFonts w:ascii="Times New Roman" w:hAnsi="Times New Roman" w:cs="Times New Roman"/>
          <w:sz w:val="24"/>
          <w:szCs w:val="24"/>
        </w:rPr>
        <w:t>Статья 42. Утверждение повестки дня</w:t>
      </w:r>
      <w:bookmarkEnd w:id="90"/>
      <w:r w:rsidRPr="00122138">
        <w:rPr>
          <w:rFonts w:ascii="Times New Roman" w:hAnsi="Times New Roman" w:cs="Times New Roman"/>
          <w:sz w:val="24"/>
          <w:szCs w:val="24"/>
        </w:rPr>
        <w:t xml:space="preserve"> заседания </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r w:rsidRPr="00122138">
        <w:rPr>
          <w:rFonts w:ascii="Times New Roman" w:hAnsi="Times New Roman" w:cs="Times New Roman"/>
          <w:sz w:val="24"/>
          <w:szCs w:val="24"/>
        </w:rPr>
        <w:t>Думы муниципального округа</w:t>
      </w:r>
      <w:bookmarkEnd w:id="91"/>
    </w:p>
    <w:p w:rsidR="007634D9" w:rsidRPr="00122138" w:rsidRDefault="007634D9" w:rsidP="00122138">
      <w:pPr>
        <w:widowControl w:val="0"/>
        <w:shd w:val="clear" w:color="auto" w:fill="FFFFFF"/>
        <w:tabs>
          <w:tab w:val="num" w:pos="0"/>
          <w:tab w:val="left" w:pos="900"/>
          <w:tab w:val="left" w:pos="1022"/>
          <w:tab w:val="num" w:pos="1920"/>
        </w:tabs>
        <w:spacing w:after="0" w:line="240" w:lineRule="auto"/>
        <w:ind w:firstLine="709"/>
        <w:jc w:val="both"/>
        <w:rPr>
          <w:rFonts w:ascii="Times New Roman" w:hAnsi="Times New Roman" w:cs="Times New Roman"/>
          <w:b/>
          <w:sz w:val="24"/>
          <w:szCs w:val="24"/>
        </w:rPr>
      </w:pPr>
      <w:r w:rsidRPr="00122138">
        <w:rPr>
          <w:rFonts w:ascii="Times New Roman" w:hAnsi="Times New Roman" w:cs="Times New Roman"/>
          <w:sz w:val="24"/>
          <w:szCs w:val="24"/>
        </w:rPr>
        <w:lastRenderedPageBreak/>
        <w:t>1. В начале каждого заседания Думы после объявления председательствующим о наличии кворума обсуждается и утверждается повестка дня заседания Думы муниципального округа (далее - повестка дня).</w:t>
      </w:r>
    </w:p>
    <w:p w:rsidR="007634D9" w:rsidRPr="00122138" w:rsidRDefault="007634D9" w:rsidP="00122138">
      <w:pPr>
        <w:widowControl w:val="0"/>
        <w:tabs>
          <w:tab w:val="num" w:pos="0"/>
          <w:tab w:val="left" w:pos="993"/>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sz w:val="24"/>
          <w:szCs w:val="24"/>
        </w:rPr>
        <w:t>2. Председатель Думы, депутатская комиссия, депутаты (группа депутатов) и глав</w:t>
      </w:r>
      <w:r w:rsidRPr="00122138">
        <w:rPr>
          <w:rFonts w:ascii="Times New Roman" w:hAnsi="Times New Roman" w:cs="Times New Roman"/>
          <w:bCs/>
          <w:sz w:val="24"/>
          <w:szCs w:val="24"/>
        </w:rPr>
        <w:t>а муниципального округа</w:t>
      </w:r>
      <w:r w:rsidRPr="00122138">
        <w:rPr>
          <w:rFonts w:ascii="Times New Roman" w:hAnsi="Times New Roman" w:cs="Times New Roman"/>
          <w:sz w:val="24"/>
          <w:szCs w:val="24"/>
        </w:rPr>
        <w:t xml:space="preserve"> до проведения голосования по вопросу утверждения повестки дня могут вносить предложения по включению в повестку дня дополнительных вопросов либо изменению порядка рассмотрения вопросов повестки дня - объединению вопросов или снятию определенных вопросов с повестки дня с ограничениями, установленными настоящим Регламентом.</w:t>
      </w:r>
    </w:p>
    <w:p w:rsidR="007634D9" w:rsidRPr="00122138" w:rsidRDefault="007634D9" w:rsidP="00122138">
      <w:pPr>
        <w:widowControl w:val="0"/>
        <w:tabs>
          <w:tab w:val="num" w:pos="0"/>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При этом они обязаны предоставить депутатам Думы проект решения, пояснительную записку, материалы, необходимые для рассмотрения вопроса, предлагаемого к включению в проект повестки дня.</w:t>
      </w:r>
    </w:p>
    <w:p w:rsidR="007634D9" w:rsidRPr="00122138" w:rsidRDefault="007634D9" w:rsidP="00122138">
      <w:pPr>
        <w:widowControl w:val="0"/>
        <w:shd w:val="clear" w:color="auto" w:fill="FFFFFF"/>
        <w:tabs>
          <w:tab w:val="num" w:pos="0"/>
          <w:tab w:val="left" w:pos="900"/>
          <w:tab w:val="left" w:pos="1022"/>
          <w:tab w:val="num" w:pos="19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В случае если на включении дополнительного вопроса в повестку дня</w:t>
      </w:r>
      <w:r w:rsidRPr="00122138">
        <w:rPr>
          <w:rFonts w:ascii="Times New Roman" w:hAnsi="Times New Roman" w:cs="Times New Roman"/>
          <w:sz w:val="24"/>
          <w:szCs w:val="24"/>
        </w:rPr>
        <w:br w:type="textWrapping" w:clear="all"/>
      </w:r>
      <w:proofErr w:type="gramStart"/>
      <w:r w:rsidRPr="00122138">
        <w:rPr>
          <w:rFonts w:ascii="Times New Roman" w:hAnsi="Times New Roman" w:cs="Times New Roman"/>
          <w:sz w:val="24"/>
          <w:szCs w:val="24"/>
        </w:rPr>
        <w:t>настаивает не менее одной четвертой</w:t>
      </w:r>
      <w:proofErr w:type="gramEnd"/>
      <w:r w:rsidRPr="00122138">
        <w:rPr>
          <w:rFonts w:ascii="Times New Roman" w:hAnsi="Times New Roman" w:cs="Times New Roman"/>
          <w:sz w:val="24"/>
          <w:szCs w:val="24"/>
        </w:rPr>
        <w:t xml:space="preserve"> от числа депутатов, участвующих в заседании Думы, слово для обоснования предоставляется одному депутату.</w:t>
      </w:r>
    </w:p>
    <w:p w:rsidR="007634D9" w:rsidRPr="00122138" w:rsidRDefault="007634D9" w:rsidP="00122138">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Предложения оглашаются в порядке их поступления. При этом преимущество перед всеми остальными вопросами по включению в повестку дня имеют актуальные проекты нормативных правовых актов муниципального округа.</w:t>
      </w:r>
    </w:p>
    <w:p w:rsidR="007634D9" w:rsidRPr="00122138" w:rsidRDefault="007634D9" w:rsidP="00122138">
      <w:pPr>
        <w:widowControl w:val="0"/>
        <w:shd w:val="clear" w:color="auto" w:fill="FFFFFF"/>
        <w:tabs>
          <w:tab w:val="num" w:pos="0"/>
          <w:tab w:val="left" w:pos="900"/>
          <w:tab w:val="num" w:pos="993"/>
          <w:tab w:val="num" w:pos="19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По решению Думы из повестки дня не могут быть окончательно исключены вопросы по проектам правовых актов, внесенных в порядке правотворческой инициативы населения, а также органов и должностных лиц местного самоуправления.</w:t>
      </w:r>
    </w:p>
    <w:p w:rsidR="007634D9" w:rsidRPr="00122138" w:rsidRDefault="007634D9" w:rsidP="00122138">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Указанные вопросы могут быть оставлены без рассмотрения на заседании Думы, в повестку дня которого они были включены, только с условием обязательного рассмотрения их на последующих заседаниях Думы. При этом в решении о переносе указанных вопросов указывается причина, по которой вопрос отставлен без рассмотрения, а также дата заседания, на котором его предполагается рассмотреть.</w:t>
      </w:r>
    </w:p>
    <w:p w:rsidR="007634D9" w:rsidRPr="00122138" w:rsidRDefault="007634D9" w:rsidP="00122138">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Повторное перенесение указанных в настоящем пункте вопросов повестки возможно только по причине неявки представителей населения, органов местного самоуправления и должностных лиц, по инициативе которых проект правового акта был представлен на рассмотрение Думы.</w:t>
      </w:r>
    </w:p>
    <w:p w:rsidR="007634D9" w:rsidRPr="00122138" w:rsidRDefault="007634D9" w:rsidP="00122138">
      <w:pPr>
        <w:widowControl w:val="0"/>
        <w:shd w:val="clear" w:color="auto" w:fill="FFFFFF"/>
        <w:tabs>
          <w:tab w:val="num" w:pos="0"/>
          <w:tab w:val="left" w:pos="900"/>
          <w:tab w:val="num" w:pos="19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При обсуждении порядка работы заседания, включения дополнительных вопросов в повестку дня, объединения или снятия с повестки дня определенных вопросов прения ограничиваются выступлениями трех депутатов «за» включение и трех  «против» включения.</w:t>
      </w:r>
    </w:p>
    <w:p w:rsidR="007634D9" w:rsidRPr="00122138" w:rsidRDefault="007634D9" w:rsidP="00122138">
      <w:pPr>
        <w:widowControl w:val="0"/>
        <w:shd w:val="clear" w:color="auto" w:fill="FFFFFF"/>
        <w:tabs>
          <w:tab w:val="num" w:pos="0"/>
          <w:tab w:val="left" w:pos="900"/>
          <w:tab w:val="num" w:pos="19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Вопросы о включении в повестку дня поступивших предложений и утверждение повестки в целом решаются путем открытого голосования по каждому предложению отдельно большинством голосов от числа депутатов, присутствующих на заседании Думы.</w:t>
      </w:r>
    </w:p>
    <w:p w:rsidR="007634D9" w:rsidRPr="00122138" w:rsidRDefault="007634D9" w:rsidP="00122138">
      <w:pPr>
        <w:widowControl w:val="0"/>
        <w:shd w:val="clear" w:color="auto" w:fill="FFFFFF"/>
        <w:tabs>
          <w:tab w:val="num" w:pos="0"/>
          <w:tab w:val="left" w:pos="900"/>
          <w:tab w:val="num" w:pos="19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Изменения утвержденной повестки дня принимаются большинством голосов от числа депутатов, присутствующих на заседании Думы.</w:t>
      </w:r>
    </w:p>
    <w:p w:rsidR="007634D9" w:rsidRPr="00122138" w:rsidRDefault="007634D9" w:rsidP="00122138">
      <w:pPr>
        <w:widowControl w:val="0"/>
        <w:shd w:val="clear" w:color="auto" w:fill="FFFFFF"/>
        <w:tabs>
          <w:tab w:val="num" w:pos="0"/>
          <w:tab w:val="left" w:pos="900"/>
          <w:tab w:val="num" w:pos="19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Дума обязана рассмотреть  на заседании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очередности их рассмотрения.</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92" w:name="_Toc125086805"/>
      <w:bookmarkStart w:id="93" w:name="_Toc79699015"/>
      <w:r w:rsidRPr="0010768E">
        <w:rPr>
          <w:rFonts w:ascii="Times New Roman" w:hAnsi="Times New Roman" w:cs="Times New Roman"/>
          <w:b/>
          <w:sz w:val="24"/>
          <w:szCs w:val="24"/>
        </w:rPr>
        <w:t>Статья 43. Порядок проведения заседания</w:t>
      </w:r>
      <w:bookmarkEnd w:id="92"/>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Думы муниципального округа</w:t>
      </w:r>
      <w:bookmarkEnd w:id="93"/>
    </w:p>
    <w:p w:rsidR="007634D9" w:rsidRPr="00122138" w:rsidRDefault="007634D9" w:rsidP="00122138">
      <w:pPr>
        <w:widowControl w:val="0"/>
        <w:shd w:val="clear" w:color="auto" w:fill="FFFFFF"/>
        <w:tabs>
          <w:tab w:val="num" w:pos="0"/>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Заседание Думы проводится, как правило, в здании администрации муниципального округа. Место заседания может быть изменено.</w:t>
      </w:r>
    </w:p>
    <w:p w:rsidR="007634D9" w:rsidRPr="00122138" w:rsidRDefault="007634D9" w:rsidP="00122138">
      <w:pPr>
        <w:widowControl w:val="0"/>
        <w:tabs>
          <w:tab w:val="num" w:pos="0"/>
          <w:tab w:val="left" w:pos="426"/>
        </w:tabs>
        <w:spacing w:after="0" w:line="240" w:lineRule="auto"/>
        <w:ind w:firstLine="709"/>
        <w:jc w:val="both"/>
        <w:rPr>
          <w:rFonts w:ascii="Times New Roman" w:hAnsi="Times New Roman" w:cs="Times New Roman"/>
          <w:bCs/>
          <w:sz w:val="24"/>
          <w:szCs w:val="24"/>
        </w:rPr>
      </w:pPr>
      <w:r w:rsidRPr="00122138">
        <w:rPr>
          <w:rFonts w:ascii="Times New Roman" w:hAnsi="Times New Roman" w:cs="Times New Roman"/>
          <w:bCs/>
          <w:sz w:val="24"/>
          <w:szCs w:val="24"/>
        </w:rPr>
        <w:t>2. Заседания Думы, как правило, начинаются в 10 часов 00 минут и заканчиваются после рассмотрения всех вопросов повестки заседания.</w:t>
      </w:r>
    </w:p>
    <w:p w:rsidR="007634D9" w:rsidRPr="00122138" w:rsidRDefault="007634D9" w:rsidP="00122138">
      <w:pPr>
        <w:widowControl w:val="0"/>
        <w:tabs>
          <w:tab w:val="num" w:pos="0"/>
          <w:tab w:val="left" w:pos="426"/>
          <w:tab w:val="num" w:pos="993"/>
        </w:tabs>
        <w:spacing w:after="0" w:line="240" w:lineRule="auto"/>
        <w:ind w:firstLine="709"/>
        <w:jc w:val="both"/>
        <w:rPr>
          <w:rFonts w:ascii="Times New Roman" w:hAnsi="Times New Roman" w:cs="Times New Roman"/>
          <w:sz w:val="24"/>
          <w:szCs w:val="24"/>
        </w:rPr>
      </w:pPr>
      <w:bookmarkStart w:id="94" w:name="_Toc79699016"/>
      <w:r w:rsidRPr="00122138">
        <w:rPr>
          <w:rFonts w:ascii="Times New Roman" w:hAnsi="Times New Roman" w:cs="Times New Roman"/>
          <w:sz w:val="24"/>
          <w:szCs w:val="24"/>
        </w:rPr>
        <w:t>Перерыв объявляется через каждые 90 минут работы продолжительностью до 15 минут.</w:t>
      </w:r>
      <w:bookmarkEnd w:id="94"/>
    </w:p>
    <w:p w:rsidR="007634D9" w:rsidRPr="00122138" w:rsidRDefault="007634D9" w:rsidP="00122138">
      <w:pPr>
        <w:widowControl w:val="0"/>
        <w:tabs>
          <w:tab w:val="num" w:pos="0"/>
          <w:tab w:val="left" w:pos="567"/>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Во время проведения заседаний Думы средства мобильной и сотовой связи должны быть переведены в беззвучный режим.</w:t>
      </w:r>
    </w:p>
    <w:p w:rsidR="007634D9" w:rsidRPr="00122138" w:rsidRDefault="007634D9" w:rsidP="00122138">
      <w:pPr>
        <w:widowControl w:val="0"/>
        <w:tabs>
          <w:tab w:val="num" w:pos="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4. Рассмотрение вопроса повестки дня состоит из доклада субъекта, который внес проект </w:t>
      </w:r>
      <w:r w:rsidRPr="00122138">
        <w:rPr>
          <w:rFonts w:ascii="Times New Roman" w:hAnsi="Times New Roman" w:cs="Times New Roman"/>
          <w:sz w:val="24"/>
          <w:szCs w:val="24"/>
        </w:rPr>
        <w:lastRenderedPageBreak/>
        <w:t>решения, содоклада (заключения) депутатской комиссии или ответственного за его проработку, прений по обсуждаемому вопросу, обсуждения проекта решения, голосования и объявления его результатов.</w:t>
      </w:r>
    </w:p>
    <w:p w:rsidR="007634D9" w:rsidRPr="00122138" w:rsidRDefault="007634D9" w:rsidP="00122138">
      <w:pPr>
        <w:widowControl w:val="0"/>
        <w:shd w:val="clear" w:color="auto" w:fill="FFFFFF"/>
        <w:tabs>
          <w:tab w:val="num" w:pos="0"/>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Время для докладов устанавливается до 20 минут, содокладов – до 15 минут. Выступления в прениях:</w:t>
      </w:r>
    </w:p>
    <w:p w:rsidR="007634D9" w:rsidRPr="00122138" w:rsidRDefault="007634D9" w:rsidP="00122138">
      <w:pPr>
        <w:widowControl w:val="0"/>
        <w:shd w:val="clear" w:color="auto" w:fill="FFFFFF"/>
        <w:tabs>
          <w:tab w:val="num" w:pos="0"/>
          <w:tab w:val="left" w:pos="900"/>
          <w:tab w:val="num" w:pos="993"/>
          <w:tab w:val="num" w:pos="144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для обсуждения повестки дня – до 5 минут;</w:t>
      </w:r>
    </w:p>
    <w:p w:rsidR="007634D9" w:rsidRPr="00122138" w:rsidRDefault="007634D9" w:rsidP="00122138">
      <w:pPr>
        <w:widowControl w:val="0"/>
        <w:shd w:val="clear" w:color="auto" w:fill="FFFFFF"/>
        <w:tabs>
          <w:tab w:val="num" w:pos="0"/>
          <w:tab w:val="left" w:pos="900"/>
          <w:tab w:val="num" w:pos="993"/>
          <w:tab w:val="num" w:pos="144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для обсуждения докладов и содокладов – до 10 минут;</w:t>
      </w:r>
    </w:p>
    <w:p w:rsidR="007634D9" w:rsidRPr="00122138" w:rsidRDefault="007634D9" w:rsidP="00122138">
      <w:pPr>
        <w:widowControl w:val="0"/>
        <w:shd w:val="clear" w:color="auto" w:fill="FFFFFF"/>
        <w:tabs>
          <w:tab w:val="num" w:pos="0"/>
          <w:tab w:val="left" w:pos="900"/>
          <w:tab w:val="num" w:pos="993"/>
          <w:tab w:val="num" w:pos="144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для ответов на вопросы докладчика и содокладчика – до 3 минут;</w:t>
      </w:r>
    </w:p>
    <w:p w:rsidR="007634D9" w:rsidRPr="00122138" w:rsidRDefault="007634D9" w:rsidP="00122138">
      <w:pPr>
        <w:widowControl w:val="0"/>
        <w:shd w:val="clear" w:color="auto" w:fill="FFFFFF"/>
        <w:tabs>
          <w:tab w:val="num" w:pos="0"/>
          <w:tab w:val="left" w:pos="900"/>
          <w:tab w:val="num" w:pos="993"/>
          <w:tab w:val="num" w:pos="144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для постатейного обсуждения проектов решения – до 5 минут;</w:t>
      </w:r>
    </w:p>
    <w:p w:rsidR="007634D9" w:rsidRPr="00122138" w:rsidRDefault="007634D9" w:rsidP="00122138">
      <w:pPr>
        <w:widowControl w:val="0"/>
        <w:shd w:val="clear" w:color="auto" w:fill="FFFFFF"/>
        <w:tabs>
          <w:tab w:val="num" w:pos="0"/>
          <w:tab w:val="left" w:pos="900"/>
          <w:tab w:val="num" w:pos="993"/>
          <w:tab w:val="num" w:pos="144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для внесения депутатского запроса – до 5 минут;</w:t>
      </w:r>
    </w:p>
    <w:p w:rsidR="007634D9" w:rsidRPr="00122138" w:rsidRDefault="007634D9" w:rsidP="00122138">
      <w:pPr>
        <w:widowControl w:val="0"/>
        <w:shd w:val="clear" w:color="auto" w:fill="FFFFFF"/>
        <w:tabs>
          <w:tab w:val="num" w:pos="0"/>
          <w:tab w:val="left" w:pos="900"/>
          <w:tab w:val="num" w:pos="993"/>
          <w:tab w:val="num" w:pos="144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 порядку ведения заседания – до 3 минут;</w:t>
      </w:r>
    </w:p>
    <w:p w:rsidR="007634D9" w:rsidRPr="00122138" w:rsidRDefault="007634D9" w:rsidP="00122138">
      <w:pPr>
        <w:widowControl w:val="0"/>
        <w:shd w:val="clear" w:color="auto" w:fill="FFFFFF"/>
        <w:tabs>
          <w:tab w:val="num" w:pos="0"/>
          <w:tab w:val="left" w:pos="900"/>
          <w:tab w:val="num" w:pos="993"/>
          <w:tab w:val="num" w:pos="144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 кандидатурам – до 5 минут;</w:t>
      </w:r>
    </w:p>
    <w:p w:rsidR="007634D9" w:rsidRPr="00122138" w:rsidRDefault="007634D9" w:rsidP="00122138">
      <w:pPr>
        <w:widowControl w:val="0"/>
        <w:shd w:val="clear" w:color="auto" w:fill="FFFFFF"/>
        <w:tabs>
          <w:tab w:val="num" w:pos="0"/>
          <w:tab w:val="left" w:pos="900"/>
          <w:tab w:val="num" w:pos="993"/>
          <w:tab w:val="num" w:pos="144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 процедуре голосования – до 3 минут;</w:t>
      </w:r>
    </w:p>
    <w:p w:rsidR="007634D9" w:rsidRPr="00122138" w:rsidRDefault="007634D9" w:rsidP="00122138">
      <w:pPr>
        <w:widowControl w:val="0"/>
        <w:shd w:val="clear" w:color="auto" w:fill="FFFFFF"/>
        <w:tabs>
          <w:tab w:val="num" w:pos="0"/>
          <w:tab w:val="left" w:pos="900"/>
          <w:tab w:val="num" w:pos="993"/>
          <w:tab w:val="num" w:pos="144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для сообщений, заявлений, предложений, вопросов и справок – до 3 минут;</w:t>
      </w:r>
    </w:p>
    <w:p w:rsidR="007634D9" w:rsidRPr="00122138" w:rsidRDefault="007634D9" w:rsidP="00122138">
      <w:pPr>
        <w:widowControl w:val="0"/>
        <w:shd w:val="clear" w:color="auto" w:fill="FFFFFF"/>
        <w:tabs>
          <w:tab w:val="num" w:pos="0"/>
          <w:tab w:val="left" w:pos="900"/>
          <w:tab w:val="num" w:pos="993"/>
          <w:tab w:val="num" w:pos="144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для повторных выступлений – до 3 минут.</w:t>
      </w:r>
    </w:p>
    <w:p w:rsidR="007634D9" w:rsidRPr="00122138" w:rsidRDefault="007634D9" w:rsidP="00122138">
      <w:pPr>
        <w:widowControl w:val="0"/>
        <w:shd w:val="clear" w:color="auto" w:fill="FFFFFF"/>
        <w:tabs>
          <w:tab w:val="num"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По просьбе выступающего, по решению большинства депутатов, присутствующих на заседании, продолжительность выступления может быть увеличена.</w:t>
      </w:r>
    </w:p>
    <w:p w:rsidR="007634D9" w:rsidRPr="00122138" w:rsidRDefault="007634D9" w:rsidP="00122138">
      <w:pPr>
        <w:widowControl w:val="0"/>
        <w:shd w:val="clear" w:color="auto" w:fill="FFFFFF"/>
        <w:tabs>
          <w:tab w:val="num" w:pos="0"/>
          <w:tab w:val="num" w:pos="786"/>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По истечении времени, отведенного для выступления, председательствующий предупреждает об этом выступающего, а затем вправе прервать его выступление.</w:t>
      </w:r>
    </w:p>
    <w:p w:rsidR="007634D9" w:rsidRPr="00122138" w:rsidRDefault="007634D9" w:rsidP="00122138">
      <w:pPr>
        <w:widowControl w:val="0"/>
        <w:shd w:val="clear" w:color="auto" w:fill="FFFFFF"/>
        <w:tabs>
          <w:tab w:val="num"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8. Каждый выступающий должен придерживаться темы обсуждаемого вопроса, если выступающий отклоняется от нее, председательствующий вправе напомнить ему об этом, в случае если замечание не учтено </w:t>
      </w:r>
      <w:proofErr w:type="gramStart"/>
      <w:r w:rsidRPr="00122138">
        <w:rPr>
          <w:rFonts w:ascii="Times New Roman" w:hAnsi="Times New Roman" w:cs="Times New Roman"/>
          <w:sz w:val="24"/>
          <w:szCs w:val="24"/>
        </w:rPr>
        <w:t>выступающим</w:t>
      </w:r>
      <w:proofErr w:type="gramEnd"/>
      <w:r w:rsidRPr="00122138">
        <w:rPr>
          <w:rFonts w:ascii="Times New Roman" w:hAnsi="Times New Roman" w:cs="Times New Roman"/>
          <w:sz w:val="24"/>
          <w:szCs w:val="24"/>
        </w:rPr>
        <w:t>, председательствующий может прервать его выступление.</w:t>
      </w:r>
    </w:p>
    <w:p w:rsidR="007634D9" w:rsidRPr="00122138" w:rsidRDefault="007634D9" w:rsidP="00122138">
      <w:pPr>
        <w:widowControl w:val="0"/>
        <w:tabs>
          <w:tab w:val="num" w:pos="0"/>
          <w:tab w:val="left"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Дума вправе принять решение большинством голосов от числа депутатов, присутствующих на  заседании Думы, об объявлении перерыва в рассмотрении вопроса для проведения заседаний депутатских комиссий, иных рабочих органов, проведения иных действий, обеспечивающих качество рассмотрения вопроса и законность принятия решения.</w:t>
      </w:r>
    </w:p>
    <w:p w:rsidR="007634D9" w:rsidRPr="00122138" w:rsidRDefault="007634D9" w:rsidP="00122138">
      <w:pPr>
        <w:widowControl w:val="0"/>
        <w:shd w:val="clear" w:color="auto" w:fill="FFFFFF"/>
        <w:tabs>
          <w:tab w:val="num" w:pos="0"/>
          <w:tab w:val="num" w:pos="786"/>
          <w:tab w:val="left" w:pos="900"/>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Слово по порядку ведения заседания, по мотивам голосования, для справки, ответа на вопрос и дачи разъяснения предоставляется председательствующим вне очереди.</w:t>
      </w:r>
    </w:p>
    <w:p w:rsidR="007634D9" w:rsidRPr="00122138" w:rsidRDefault="007634D9" w:rsidP="00122138">
      <w:pPr>
        <w:widowControl w:val="0"/>
        <w:shd w:val="clear" w:color="auto" w:fill="FFFFFF"/>
        <w:tabs>
          <w:tab w:val="num" w:pos="0"/>
          <w:tab w:val="left" w:pos="900"/>
          <w:tab w:val="num" w:pos="107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случаях выражения претензии к председательствующему или для уточнения формулировки решения, поставленного на голосование.</w:t>
      </w:r>
    </w:p>
    <w:p w:rsidR="007634D9" w:rsidRPr="00122138" w:rsidRDefault="007634D9" w:rsidP="00122138">
      <w:pPr>
        <w:widowControl w:val="0"/>
        <w:shd w:val="clear" w:color="auto" w:fill="FFFFFF"/>
        <w:tabs>
          <w:tab w:val="num" w:pos="0"/>
          <w:tab w:val="left" w:pos="127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12.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rsidR="007634D9" w:rsidRPr="00122138" w:rsidRDefault="007634D9" w:rsidP="00122138">
      <w:pPr>
        <w:widowControl w:val="0"/>
        <w:shd w:val="clear" w:color="auto" w:fill="FFFFFF"/>
        <w:tabs>
          <w:tab w:val="num" w:pos="0"/>
          <w:tab w:val="left" w:pos="127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13. Заседание Думы не может быть закрыто до завершения рассмотрения всех вопросов повестки дня. В случае если вопросы повестки дня не были обсуждены в течение одного рабочего дня, заседание переносится на следующий рабочий день.</w:t>
      </w:r>
    </w:p>
    <w:p w:rsidR="007634D9" w:rsidRPr="00122138" w:rsidRDefault="007634D9" w:rsidP="00122138">
      <w:pPr>
        <w:widowControl w:val="0"/>
        <w:shd w:val="clear" w:color="auto" w:fill="FFFFFF"/>
        <w:tabs>
          <w:tab w:val="num" w:pos="0"/>
          <w:tab w:val="left" w:pos="1276"/>
          <w:tab w:val="num" w:pos="19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14. Если в ходе заседания не стало кворума для рассмотрения вопросов, требующих принятия решений, носящих нормативно-правовой характер, и в течение дня он не может быть обеспечен, заседание приостанавливается, но не более чем на одну неделю.</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95" w:name="P104"/>
      <w:bookmarkStart w:id="96" w:name="_Toc125086806"/>
      <w:bookmarkStart w:id="97" w:name="_Toc79699017"/>
      <w:bookmarkEnd w:id="95"/>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44. Порядок предоставления слова в прениях</w:t>
      </w:r>
      <w:bookmarkEnd w:id="96"/>
      <w:bookmarkEnd w:id="97"/>
    </w:p>
    <w:p w:rsidR="007634D9" w:rsidRPr="00122138" w:rsidRDefault="007634D9" w:rsidP="00122138">
      <w:pPr>
        <w:widowControl w:val="0"/>
        <w:shd w:val="clear" w:color="auto" w:fill="FFFFFF"/>
        <w:tabs>
          <w:tab w:val="num" w:pos="851"/>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После доклада и содоклада депутатам и приглашенным лицам предоставляется возможность задать вопросы докладчикам. При необходимости Дума большинством голосов от числа депутатов, присутствующих на  заседании Думы, принимает решение о прекращении вопросов и переходе к прениям по обсуждаемым вопросам.</w:t>
      </w:r>
    </w:p>
    <w:p w:rsidR="007634D9" w:rsidRPr="00122138" w:rsidRDefault="007634D9" w:rsidP="00122138">
      <w:pPr>
        <w:widowControl w:val="0"/>
        <w:shd w:val="clear" w:color="auto" w:fill="FFFFFF"/>
        <w:tabs>
          <w:tab w:val="num" w:pos="851"/>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2. Председательствующий на заседании предоставляет слово для участия в прениях  в  порядке  поступления  заявлений. В необходимых случаях с согласия Думы председательствующий может изменить очередность выступлений с объявлением мотивов такого решения. Право на первоочередное выступление имеют глава муниципального округа и </w:t>
      </w:r>
      <w:r w:rsidRPr="00122138">
        <w:rPr>
          <w:rFonts w:ascii="Times New Roman" w:hAnsi="Times New Roman" w:cs="Times New Roman"/>
          <w:sz w:val="24"/>
          <w:szCs w:val="24"/>
        </w:rPr>
        <w:lastRenderedPageBreak/>
        <w:t>председатель Думы. Приглашенные выступают с трибуны, депутаты выступают с трибуны или со своего рабочего места.</w:t>
      </w:r>
    </w:p>
    <w:p w:rsidR="007634D9" w:rsidRPr="00122138" w:rsidRDefault="007634D9" w:rsidP="00122138">
      <w:pPr>
        <w:widowControl w:val="0"/>
        <w:shd w:val="clear" w:color="auto" w:fill="FFFFFF"/>
        <w:tabs>
          <w:tab w:val="num" w:pos="851"/>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Одно и то же лицо может выступить в прениях не более двух раз по каждому обсуждаемому вопросу. Право на дополнительное выступление может быть предоставлено только отдельным решением Думы. Передача права на выступление другому лицу не допускается.</w:t>
      </w:r>
    </w:p>
    <w:p w:rsidR="007634D9" w:rsidRPr="00122138" w:rsidRDefault="007634D9" w:rsidP="00122138">
      <w:pPr>
        <w:widowControl w:val="0"/>
        <w:shd w:val="clear" w:color="auto" w:fill="FFFFFF"/>
        <w:tabs>
          <w:tab w:val="num" w:pos="851"/>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Депутаты, которые не смогли выступить в связи с прекращением прений, вправе приобщить тексты своих выступлений к протоколу заседания Думы.</w:t>
      </w:r>
    </w:p>
    <w:p w:rsidR="007634D9" w:rsidRPr="00122138" w:rsidRDefault="007634D9" w:rsidP="00122138">
      <w:pPr>
        <w:widowControl w:val="0"/>
        <w:shd w:val="clear" w:color="auto" w:fill="FFFFFF"/>
        <w:tabs>
          <w:tab w:val="num" w:pos="720"/>
          <w:tab w:val="num" w:pos="851"/>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Выступающие лица обязаны соблюдать Регламент, не уклоняться от существа рассматриваемого вопроса, не должны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rsidR="007634D9" w:rsidRPr="00122138" w:rsidRDefault="007634D9" w:rsidP="00122138">
      <w:pPr>
        <w:widowControl w:val="0"/>
        <w:shd w:val="clear" w:color="auto" w:fill="FFFFFF"/>
        <w:tabs>
          <w:tab w:val="num" w:pos="0"/>
          <w:tab w:val="num" w:pos="142"/>
          <w:tab w:val="num" w:pos="67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Лицам, лишенным слова, право для повторного выступления по обсуждаемому вопросу не предоставляется.</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98" w:name="_Toc125086807"/>
      <w:bookmarkStart w:id="99" w:name="_Toc79699018"/>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45. Прекращение прений</w:t>
      </w:r>
      <w:bookmarkEnd w:id="98"/>
      <w:bookmarkEnd w:id="99"/>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Прения по обсуждаемому вопросу могут быть прекращены по истечении времени, установленного Думой, либо по решению Думы, принимаемому большинством голосов от числа депутатов, присутствующих на  заседании Думы.</w:t>
      </w:r>
    </w:p>
    <w:p w:rsidR="007634D9" w:rsidRPr="00122138" w:rsidRDefault="007634D9" w:rsidP="00122138">
      <w:pPr>
        <w:widowControl w:val="0"/>
        <w:shd w:val="clear" w:color="auto" w:fill="FFFFFF"/>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Председательствующий, получив предложение о прекращении прений, информирует депутатов о числе записавшихся и выступивших, выясняет, кто из записавшихся, но не выступивших, настаивает на выступлении, и с одобрения депутатов представляет им слово.</w:t>
      </w:r>
    </w:p>
    <w:p w:rsidR="007634D9" w:rsidRPr="00122138" w:rsidRDefault="007634D9" w:rsidP="00122138">
      <w:pPr>
        <w:widowControl w:val="0"/>
        <w:shd w:val="clear" w:color="auto" w:fill="FFFFFF"/>
        <w:tabs>
          <w:tab w:val="left" w:pos="782"/>
          <w:tab w:val="num" w:pos="851"/>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После принятия решения о прекращении прений докладчик и содокладчик имеют право на заключительное слово.</w:t>
      </w:r>
    </w:p>
    <w:p w:rsidR="007634D9" w:rsidRPr="00122138" w:rsidRDefault="007634D9" w:rsidP="00122138">
      <w:pPr>
        <w:widowControl w:val="0"/>
        <w:shd w:val="clear" w:color="auto" w:fill="FFFFFF"/>
        <w:tabs>
          <w:tab w:val="left" w:pos="782"/>
          <w:tab w:val="num" w:pos="851"/>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Если депутаты не имели возможности выступить в связи с прекращением прений, то по просьбе депутатов тексты их выступлений включаются в стенограмму заседания.</w:t>
      </w:r>
    </w:p>
    <w:p w:rsidR="007634D9" w:rsidRPr="00122138" w:rsidRDefault="007634D9" w:rsidP="00122138">
      <w:pPr>
        <w:widowControl w:val="0"/>
        <w:shd w:val="clear" w:color="auto" w:fill="FFFFFF"/>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Допускаются выступления по мотивам голосования представителей депутатских объединений продолжительностью до 3 минут, при этом под мотивами голосования понимается обоснование принятия или отклонения обсуждаемого вопроса.</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bCs/>
          <w:sz w:val="24"/>
          <w:szCs w:val="24"/>
        </w:rPr>
      </w:pPr>
      <w:bookmarkStart w:id="100" w:name="_Toc79699019"/>
      <w:bookmarkStart w:id="101" w:name="_Toc22203643"/>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46. Общий порядок голосования на заседании </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r w:rsidRPr="0010768E">
        <w:rPr>
          <w:rFonts w:ascii="Times New Roman" w:hAnsi="Times New Roman" w:cs="Times New Roman"/>
          <w:b/>
          <w:sz w:val="24"/>
          <w:szCs w:val="24"/>
        </w:rPr>
        <w:t>Думы муниципального округа</w:t>
      </w:r>
      <w:bookmarkEnd w:id="100"/>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Решения Думы принимаются на ее заседаниях открытым, тайным или заочным поименным голосованием. Открытое голосование может быть поименным.</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Депутат лично осуществляет свое право на голосование, в случае отсутствия во время голосования не вправе подать свой голос по истечении времени, отведенного для голосования.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Перед началом голосования председательствующий проверяет наличие кворума, указывает количество предложений, вносимых на голосование, уточняет их формулировки, напоминает порядок голосования и каким большинством голосов может быть принято решение, ставит предложения на голосование в порядке их поступления.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После объявления председательствующим о начале голосования никто не вправе прерывать голосование и до момента оглашения результатов голосования какие-либо выступления, реплики, справки, вопросы не допускаются, кроме как в связи с проведением голосования.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При голосовании по вопросу каждый депутат имеет право на один голос и подает его «за» предложение, «против» него либо «воздерживается».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По решению Думы может быть проведено поименное или тайное голосование.</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В случаях, требующих безотлагательного принятия решения Думы по вопросам, не вызывающим особой необходимости коллегиального их обсуждения, решения Думы могут приниматься без созыва заседания Думы заочным поименным голосованием путем опроса в порядке, установленном статьей 53 настоящего Регламента.</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02" w:name="_Toc79699020"/>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47. Голосование по процедурным вопросам</w:t>
      </w:r>
      <w:bookmarkEnd w:id="102"/>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 процедурным вопросам решение принимается большинством голосов от числа депутатов, присутствующих на  заседании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К процедурным вопросам относятся вопросы: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о перерыве в заседании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о переносе заседания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о предоставлении дополнительного времени для выступления;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о продолжительности времени для ответов на вопросы по существу проекта решения;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5) о предоставлении слова </w:t>
      </w:r>
      <w:proofErr w:type="gramStart"/>
      <w:r w:rsidRPr="00122138">
        <w:rPr>
          <w:rFonts w:ascii="Times New Roman" w:hAnsi="Times New Roman" w:cs="Times New Roman"/>
          <w:sz w:val="24"/>
          <w:szCs w:val="24"/>
        </w:rPr>
        <w:t>приглашенным</w:t>
      </w:r>
      <w:proofErr w:type="gramEnd"/>
      <w:r w:rsidRPr="00122138">
        <w:rPr>
          <w:rFonts w:ascii="Times New Roman" w:hAnsi="Times New Roman" w:cs="Times New Roman"/>
          <w:sz w:val="24"/>
          <w:szCs w:val="24"/>
        </w:rPr>
        <w:t xml:space="preserve"> на заседание;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о переносе или прекращении прений по обсуждаемому вопросу;</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о передаче вопроса на рассмотрение соответствующей депутатской комиссии;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о голосовании без обсуждения;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о проведении голосования в два тура;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о проведении поименного голосования;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об обнародовании результатов поименного голосования;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о проведении тайного голосования;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12) о проведении повторного голосования;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13) о проведении закрытого заседания;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14) о приглашении на заседание;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15) об изменении способа проведения голосования;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16) об изменении очередности выступлений;</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17) о проведении дополнительной регистрации;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18) о пересчете голосов.</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03" w:name="_Toc79699021"/>
      <w:r w:rsidRPr="0010768E">
        <w:rPr>
          <w:rFonts w:ascii="Times New Roman" w:hAnsi="Times New Roman" w:cs="Times New Roman"/>
          <w:b/>
          <w:sz w:val="24"/>
          <w:szCs w:val="24"/>
        </w:rPr>
        <w:t>Статья 48. Голосование в два тура</w:t>
      </w:r>
      <w:bookmarkEnd w:id="103"/>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В случае предложения более двух вариантов проектов решения (рассматриваемого Думой вопроса), голосование может быть проведено по решению Думы в два тура.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В первом туре допускается голосование каждого депутата за любое количество предложенных вариантов решения (рассматриваемого Думой вопроса).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Второй тур голосования проводится по двум вариантам решения (рассматриваемого Думой вопроса), получившим наибольшее число голосов в первом туре. По итогам второго тура считается принятым тот вариант решения (рассматриваемого Думой вопроса), который получил большее число голосов, но не менее числа голосов депутатов, установленного для принятия соответствующего решения.</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04" w:name="_Toc79699022"/>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49. Открытое голосование</w:t>
      </w:r>
      <w:bookmarkEnd w:id="104"/>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Открытое голосование на заседаниях Думы и депутатских комиссий, в том числе проводимых с использованием системы видео-конференц-связи, осуществляется путем поднятия руки депутатом по каждому вопросу.</w:t>
      </w:r>
    </w:p>
    <w:p w:rsidR="007634D9" w:rsidRPr="00122138" w:rsidRDefault="007634D9" w:rsidP="00122138">
      <w:pPr>
        <w:widowControl w:val="0"/>
        <w:shd w:val="clear" w:color="auto" w:fill="FFFFFF"/>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При проведении открытого голосования подсчет голосов могут осуществлять председательствующий на заседании Думы или помощник председателя  Думы.</w:t>
      </w:r>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принято решение или отклонено, либо какое из предложенных решений принято. Результаты заносятся в протокол заседания.</w:t>
      </w:r>
    </w:p>
    <w:p w:rsidR="007634D9" w:rsidRPr="00122138" w:rsidRDefault="007634D9" w:rsidP="00122138">
      <w:pPr>
        <w:widowControl w:val="0"/>
        <w:shd w:val="clear" w:color="auto" w:fill="FFFFFF"/>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По итогам голосования считается принятым тот вариант решения, который получил наибольшее число голосов, но не менее числа голосов депутатов, установленного для принятия соответствующего решения.</w:t>
      </w:r>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В случае равенства голосов,  при отсутствии воздержавшихся, решающим является голос председателя Думы.</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05" w:name="_Toc125086810"/>
      <w:bookmarkStart w:id="106" w:name="_Toc79699023"/>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50. Поименное голосовани</w:t>
      </w:r>
      <w:bookmarkEnd w:id="105"/>
      <w:r w:rsidRPr="0010768E">
        <w:rPr>
          <w:rFonts w:ascii="Times New Roman" w:hAnsi="Times New Roman" w:cs="Times New Roman"/>
          <w:b/>
          <w:sz w:val="24"/>
          <w:szCs w:val="24"/>
        </w:rPr>
        <w:t>е</w:t>
      </w:r>
      <w:bookmarkEnd w:id="106"/>
    </w:p>
    <w:p w:rsidR="007634D9" w:rsidRPr="00122138" w:rsidRDefault="007634D9" w:rsidP="00122138">
      <w:pPr>
        <w:widowControl w:val="0"/>
        <w:shd w:val="clear" w:color="auto" w:fill="FFFFFF"/>
        <w:tabs>
          <w:tab w:val="num" w:pos="0"/>
          <w:tab w:val="num" w:pos="720"/>
          <w:tab w:val="left" w:pos="792"/>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По предложению председателя Думы, депутатов Думы может проводиться открытое поименное голосование.</w:t>
      </w:r>
    </w:p>
    <w:p w:rsidR="007634D9" w:rsidRPr="00122138" w:rsidRDefault="007634D9" w:rsidP="00122138">
      <w:pPr>
        <w:widowControl w:val="0"/>
        <w:shd w:val="clear" w:color="auto" w:fill="FFFFFF"/>
        <w:tabs>
          <w:tab w:val="num" w:pos="0"/>
          <w:tab w:val="num" w:pos="720"/>
          <w:tab w:val="left" w:pos="792"/>
          <w:tab w:val="left" w:pos="90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Поименное голосование проводится по решению Думы.</w:t>
      </w:r>
    </w:p>
    <w:p w:rsidR="007634D9" w:rsidRPr="00122138" w:rsidRDefault="007634D9" w:rsidP="00122138">
      <w:pPr>
        <w:widowControl w:val="0"/>
        <w:tabs>
          <w:tab w:val="num" w:pos="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Поименное голосование осуществляется путем оглашения каждым депутатом Думы своей позиции (за, против, воздержался) по вопросу, поставленному на голосование. В этом случае председательствующий на заседании голосует последним.</w:t>
      </w:r>
    </w:p>
    <w:p w:rsidR="007634D9" w:rsidRPr="00122138" w:rsidRDefault="007634D9" w:rsidP="00122138">
      <w:pPr>
        <w:widowControl w:val="0"/>
        <w:shd w:val="clear" w:color="auto" w:fill="FFFFFF"/>
        <w:tabs>
          <w:tab w:val="num" w:pos="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При поименном голосовании результаты голосования оглашаются на заседании Думы и оформляются списком в протоколе заседания Думы.</w:t>
      </w:r>
    </w:p>
    <w:p w:rsidR="007634D9" w:rsidRPr="00122138" w:rsidRDefault="007634D9" w:rsidP="00122138">
      <w:pPr>
        <w:widowControl w:val="0"/>
        <w:tabs>
          <w:tab w:val="num" w:pos="0"/>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Результаты поименного голосования по решению Думы подлежат обнародованию.</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07" w:name="_Toc79699024"/>
      <w:r w:rsidRPr="0010768E">
        <w:rPr>
          <w:rFonts w:ascii="Times New Roman" w:hAnsi="Times New Roman" w:cs="Times New Roman"/>
          <w:b/>
          <w:sz w:val="24"/>
          <w:szCs w:val="24"/>
        </w:rPr>
        <w:t>Статья 51. Тайное голосование</w:t>
      </w:r>
      <w:bookmarkEnd w:id="107"/>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Тайное голосование может быть проведено по любому вопросу повестки дня заседания. Решение о проведении тайного голосования принимается большинством голосов от числа депутатов, присутствующих на  заседании Думы. </w:t>
      </w:r>
    </w:p>
    <w:p w:rsidR="007634D9" w:rsidRPr="00122138" w:rsidRDefault="007634D9" w:rsidP="00122138">
      <w:pPr>
        <w:widowControl w:val="0"/>
        <w:shd w:val="clear" w:color="auto" w:fill="FFFFFF"/>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2. </w:t>
      </w:r>
      <w:proofErr w:type="gramStart"/>
      <w:r w:rsidRPr="00122138">
        <w:rPr>
          <w:rFonts w:ascii="Times New Roman" w:hAnsi="Times New Roman" w:cs="Times New Roman"/>
          <w:sz w:val="24"/>
          <w:szCs w:val="24"/>
        </w:rPr>
        <w:t>Для проведения тайного голосования и определения его результатов, депутаты из своего числа, открытым голосованием большинством голосов от числа депутатов, присутствующих на  заседании Думы, избирают счетную комиссию в количестве трех депутатов, при этом в состав счетной комиссии не могут входить депутаты, чьи кандидатуры выдвинуты в состав избираемых органов или на избираемые должности.</w:t>
      </w:r>
      <w:proofErr w:type="gramEnd"/>
    </w:p>
    <w:p w:rsidR="007634D9" w:rsidRPr="00122138" w:rsidRDefault="007634D9" w:rsidP="00122138">
      <w:pPr>
        <w:widowControl w:val="0"/>
        <w:shd w:val="clear" w:color="auto" w:fill="FFFFFF"/>
        <w:tabs>
          <w:tab w:val="left" w:pos="851"/>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Счетная комиссия из своего состава простым большинством голосов избирает председателя счетной комиссии и секретаря счетной комиссии. О результатах  избрания счетная комиссия составляет протокол, который подписывается всеми ее членами, </w:t>
      </w:r>
      <w:r w:rsidRPr="00122138">
        <w:rPr>
          <w:rFonts w:ascii="Times New Roman" w:hAnsi="Times New Roman" w:cs="Times New Roman"/>
          <w:bCs/>
          <w:sz w:val="24"/>
          <w:szCs w:val="24"/>
        </w:rPr>
        <w:t xml:space="preserve">озвучивается председателем счетной комиссии на заседании Думы и </w:t>
      </w:r>
      <w:r w:rsidRPr="00122138">
        <w:rPr>
          <w:rFonts w:ascii="Times New Roman" w:hAnsi="Times New Roman" w:cs="Times New Roman"/>
          <w:sz w:val="24"/>
          <w:szCs w:val="24"/>
        </w:rPr>
        <w:t xml:space="preserve">утверждается решением Думы.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4. Тайное голосование проводится с использованием бюллетеней, которые изготавливаются Секретарем Думы под контролем счетной комиссии по утверждаемой ею форме в количестве, соответствующем числу присутствующих на заседании Думы депутатов и должны содержать необходимую для голосования информацию, исключающую множественность толкования.  Защита бюллетеня от подделки обеспечивается нанесением на верхний правый угол бюллетеня печати Думы и подписями всех членов счетной комиссии. </w:t>
      </w:r>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Время и место голосования, порядок его проведения устанавливаются счетной комиссией и объявляются депутатам председателем счетной комиссии.</w:t>
      </w:r>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Бюллетени для тайного голосования выдаются счетной комиссией каждому депутату, присутствующему на заседании Думы. Испорченные бюллетени по просьбе депутатов заменяются счетной комиссией.</w:t>
      </w:r>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Отметки в бюллетене проставляются напротив фамилии кандидата, за которого голосует депутат, а в бюллетене по проекту решения - за вариант решения, который поддерживает депутат. В случае если голосование осуществляется по единственной кандидатуре или единственному проекту решения, то отметка проставляется возле слова «за», «против» или «воздержался».</w:t>
      </w:r>
    </w:p>
    <w:p w:rsidR="007634D9" w:rsidRPr="00122138" w:rsidRDefault="007634D9" w:rsidP="00122138">
      <w:pPr>
        <w:widowControl w:val="0"/>
        <w:shd w:val="clear" w:color="auto" w:fill="FFFFFF"/>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Бюллетень для тайного голосования опускается депутатами в специальный ящик, опечатанный счетной комиссией. Счетная комиссия обязана создать условия депутатам для тайной подачи голосов.</w:t>
      </w:r>
    </w:p>
    <w:p w:rsidR="007634D9" w:rsidRPr="00122138" w:rsidRDefault="007634D9" w:rsidP="00122138">
      <w:pPr>
        <w:widowControl w:val="0"/>
        <w:shd w:val="clear" w:color="auto" w:fill="FFFFFF"/>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Недействительными при подсчете голосов депутатов считаются бюллетени неустановленной формы, а также бюллетени, по которым невозможно определить волеизъявление депутатов.</w:t>
      </w:r>
    </w:p>
    <w:p w:rsidR="007634D9" w:rsidRPr="00122138" w:rsidRDefault="007634D9" w:rsidP="00122138">
      <w:pPr>
        <w:widowControl w:val="0"/>
        <w:shd w:val="clear" w:color="auto" w:fill="FFFFFF"/>
        <w:tabs>
          <w:tab w:val="left" w:pos="851"/>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При подсчете голосов по выборам вправе присутствовать наблюдатели, направленные кандидатами на должности.</w:t>
      </w:r>
    </w:p>
    <w:p w:rsidR="007634D9" w:rsidRPr="00122138" w:rsidRDefault="007634D9" w:rsidP="00122138">
      <w:pPr>
        <w:widowControl w:val="0"/>
        <w:shd w:val="clear" w:color="auto" w:fill="FFFFFF"/>
        <w:tabs>
          <w:tab w:val="left" w:pos="851"/>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11. О результатах тайного голосования счетная комиссия составляет протокол, который подписывается всеми ее членами, </w:t>
      </w:r>
      <w:r w:rsidRPr="00122138">
        <w:rPr>
          <w:rFonts w:ascii="Times New Roman" w:hAnsi="Times New Roman" w:cs="Times New Roman"/>
          <w:bCs/>
          <w:sz w:val="24"/>
          <w:szCs w:val="24"/>
        </w:rPr>
        <w:t xml:space="preserve">озвучивается председателем счетной комиссии на заседании Думы и </w:t>
      </w:r>
      <w:r w:rsidRPr="00122138">
        <w:rPr>
          <w:rFonts w:ascii="Times New Roman" w:hAnsi="Times New Roman" w:cs="Times New Roman"/>
          <w:sz w:val="24"/>
          <w:szCs w:val="24"/>
        </w:rPr>
        <w:t xml:space="preserve">утверждается решением Думы. </w:t>
      </w:r>
    </w:p>
    <w:p w:rsidR="007634D9" w:rsidRPr="00122138" w:rsidRDefault="007634D9" w:rsidP="00122138">
      <w:pPr>
        <w:widowControl w:val="0"/>
        <w:shd w:val="clear" w:color="auto" w:fill="FFFFFF"/>
        <w:tabs>
          <w:tab w:val="left" w:pos="851"/>
          <w:tab w:val="num" w:pos="127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12. На основании протокола счетной комиссии о результатах тайного голосования председательствующий на заседании Думы объявляет, принято решение или отклонено, а при выборах называет избранные кандидатуры.</w:t>
      </w:r>
    </w:p>
    <w:p w:rsidR="007634D9" w:rsidRPr="00122138" w:rsidRDefault="007634D9" w:rsidP="00122138">
      <w:pPr>
        <w:widowControl w:val="0"/>
        <w:shd w:val="clear" w:color="auto" w:fill="FFFFFF"/>
        <w:tabs>
          <w:tab w:val="left" w:pos="851"/>
          <w:tab w:val="num" w:pos="127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13. Решение Думы считается принятым, если за его принятие проголосовало не менее числа депутатов, установленного для принятия соответствующего решения.</w:t>
      </w:r>
    </w:p>
    <w:p w:rsidR="007634D9" w:rsidRPr="00122138" w:rsidRDefault="007634D9" w:rsidP="00122138">
      <w:pPr>
        <w:widowControl w:val="0"/>
        <w:shd w:val="clear" w:color="auto" w:fill="FFFFFF"/>
        <w:tabs>
          <w:tab w:val="left" w:pos="851"/>
          <w:tab w:val="num" w:pos="127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14. Результаты тайного голосования с использованием бюллетеней для тайного голосования оформляются решением Думы об утверждении результатов тайного голосования.</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08" w:name="_Toc79699025"/>
      <w:bookmarkEnd w:id="101"/>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52. Повторное голосование</w:t>
      </w:r>
      <w:bookmarkEnd w:id="108"/>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Повторное голосование по одному и тому же проекту решения допускается по решению Думы, принятому большинством голосов от числа депутатов, присутствующих на  заседании Думы, вследствие нарушений положений настоящего Регламента при голосовании или выявления ошибок при подсчете голосов.</w:t>
      </w:r>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После принятия решения о повторном голосовании результаты предыдущего голосования по данному вопросу автоматически признаются недействительными.</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09" w:name="_Toc79699026"/>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53. Заочное голосование</w:t>
      </w:r>
      <w:bookmarkEnd w:id="109"/>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В случаях необходимости безотлагательного принятия решения Думы при невозможности присутствия на заседании Думы необходимой для его правомочности численности депутатов, решения Думы могут быть приняты заочным поименным голосованием депутатов Думы (далее - заочное голосование).</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Заочное голосование может проводиться в следующих случаях:</w:t>
      </w:r>
    </w:p>
    <w:p w:rsidR="007634D9" w:rsidRPr="00122138" w:rsidRDefault="007634D9" w:rsidP="00122138">
      <w:pPr>
        <w:widowControl w:val="0"/>
        <w:tabs>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Вынесения на рассмотрение депутатов проекта решения Думы, разработанного во исполнение требований действующего законодательства Российской Федерации, законодательства Костромской области, если принятие такого решения Думой является обязательным (т.е. переработанные и адаптированные положения федерального закона или закона Костромской области просто переносятся в текст решения Дума).</w:t>
      </w:r>
    </w:p>
    <w:p w:rsidR="007634D9" w:rsidRPr="00122138" w:rsidRDefault="007634D9" w:rsidP="00122138">
      <w:pPr>
        <w:widowControl w:val="0"/>
        <w:tabs>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2) Внесение изменений в бюджет муниципального округа в случае предоставлении субсидий, субвенций, иных межбюджетных трансфертов, имеющих целевое назначение, в соответствии с принятыми поправками в бюджет Костромской области, а также на основании постановлений и распоряжений администрации Костромской области, губернатора Костромской области.  </w:t>
      </w:r>
    </w:p>
    <w:p w:rsidR="007634D9" w:rsidRPr="00122138" w:rsidRDefault="007634D9" w:rsidP="00122138">
      <w:pPr>
        <w:widowControl w:val="0"/>
        <w:tabs>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Вынесения на рассмотрение депутатов проекта решения Думы, который не является проектом муниципального нормативного правового акта.</w:t>
      </w:r>
    </w:p>
    <w:p w:rsidR="007634D9" w:rsidRPr="00122138" w:rsidRDefault="007634D9" w:rsidP="00122138">
      <w:pPr>
        <w:widowControl w:val="0"/>
        <w:tabs>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Возникновения чрезвычайных ситуаций.</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Решение о проведении заочного голосования по проекту решения Думы вправе принять председатель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Проект решения Думы, принимаемый путем заочного голосования, подлежит обсуждению на заседании профильной депутатской комиссии.</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Решение профильной депутатской комиссии о нецелесообразности принятия проекта решения Думы путем заочного голосования является основанием для отмены решения председателя Думы о проведении заочного голосования.</w:t>
      </w:r>
    </w:p>
    <w:p w:rsidR="007634D9" w:rsidRPr="00122138" w:rsidRDefault="007634D9" w:rsidP="00122138">
      <w:pPr>
        <w:widowControl w:val="0"/>
        <w:tabs>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При проведении заочного голосования почтовой или электронной связью, либо нарочным депутатам пересылаются: те</w:t>
      </w:r>
      <w:proofErr w:type="gramStart"/>
      <w:r w:rsidRPr="00122138">
        <w:rPr>
          <w:rFonts w:ascii="Times New Roman" w:hAnsi="Times New Roman" w:cs="Times New Roman"/>
          <w:sz w:val="24"/>
          <w:szCs w:val="24"/>
        </w:rPr>
        <w:t>кст пр</w:t>
      </w:r>
      <w:proofErr w:type="gramEnd"/>
      <w:r w:rsidRPr="00122138">
        <w:rPr>
          <w:rFonts w:ascii="Times New Roman" w:hAnsi="Times New Roman" w:cs="Times New Roman"/>
          <w:sz w:val="24"/>
          <w:szCs w:val="24"/>
        </w:rPr>
        <w:t>оекта решения Думы и материалы к нему.</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Заочное голосование проводится председателем Думы посредством опроса депутатов Думы по конкретному проекту решения Думы по телефону или по электронной связи, с обязательным последующим подтверждением в опросном листе каждым депутатом своего мнения по предложенному к принятию проекту решения Думы. При этом количество опрошенных депутатов Думы не может быть менее двух третей от числа избранных депутатов Думы.</w:t>
      </w:r>
    </w:p>
    <w:p w:rsidR="007634D9" w:rsidRPr="00122138" w:rsidRDefault="007634D9" w:rsidP="00122138">
      <w:pPr>
        <w:widowControl w:val="0"/>
        <w:tabs>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Голоса «за» и «против» проекта решения Думы считаются одновременно выражением согласия депутатов на его рассмотрение в таком порядке. При большинстве воздержавшихся проект решения Думы считается не принятым к рассмотрению путем заочного голосования.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9. Опросный </w:t>
      </w:r>
      <w:hyperlink r:id="rId10" w:anchor="P1028" w:tooltip="file:///D:\Дистанционная%20работа%20СД\Преобразование%20МО%20в%20Округ\НПА%20Округа\Регламенты\Рабочие%20Регламенты\№4%20рабочий.docx#P1028" w:history="1">
        <w:r w:rsidRPr="00122138">
          <w:rPr>
            <w:rStyle w:val="a5"/>
            <w:rFonts w:ascii="Times New Roman" w:hAnsi="Times New Roman" w:cs="Times New Roman"/>
            <w:color w:val="000000"/>
            <w:sz w:val="24"/>
            <w:szCs w:val="24"/>
          </w:rPr>
          <w:t>лист</w:t>
        </w:r>
      </w:hyperlink>
      <w:r w:rsidRPr="00122138">
        <w:rPr>
          <w:rFonts w:ascii="Times New Roman" w:hAnsi="Times New Roman" w:cs="Times New Roman"/>
          <w:sz w:val="24"/>
          <w:szCs w:val="24"/>
        </w:rPr>
        <w:t xml:space="preserve"> подготавливается Секретарем Думы отдельно по каждому проекту решения, вынесенному на заочное голосование.</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 xml:space="preserve">10. </w:t>
      </w:r>
      <w:proofErr w:type="gramStart"/>
      <w:r w:rsidRPr="00122138">
        <w:rPr>
          <w:rFonts w:ascii="Times New Roman" w:hAnsi="Times New Roman" w:cs="Times New Roman"/>
          <w:sz w:val="24"/>
          <w:szCs w:val="24"/>
        </w:rPr>
        <w:t>Опросный лист печатается на обратной стороне последнего листа первого экземпляра проекта решения Думы, по которому проводится заочное голосование, на котором ставятся подписи главы муниципального округа и председателя Думы и должен содержать Ф.И.О. депутатов Думы, место для результатов голосования («за», «против», «воздержался»), подписи депутатов Думы, место для написания кратких замечаний и предложений по проекту решения Думы («примечание»).</w:t>
      </w:r>
      <w:proofErr w:type="gramEnd"/>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Решение Думы в предусмотренном настоящей статьей порядке считается принятым, если за его принятие проголосовало не менее числа депутатов, установленного для принятия соответствующего решения. С заполненным опросным листом решение передается председателю Думы для его подписания и вступает в силу со дня его подписания председателем Думы, если иное не установлено действующим законодательством или самим решением Думы.</w:t>
      </w:r>
    </w:p>
    <w:p w:rsidR="007634D9" w:rsidRPr="00122138" w:rsidRDefault="007634D9" w:rsidP="00122138">
      <w:pPr>
        <w:widowControl w:val="0"/>
        <w:tabs>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12. О принятом путем заочного голосования решении Думы председатель Думы докладывает на ближайшем заседании Думы.</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13. В случае если проект решения Думы не набрал необходимое для его принятия число голосов депутатов, он выносится председателем Думы на заседание Думы. С момента включения в повестку дня заседания Думы вопроса о рассмотрении </w:t>
      </w:r>
      <w:proofErr w:type="gramStart"/>
      <w:r w:rsidRPr="00122138">
        <w:rPr>
          <w:rFonts w:ascii="Times New Roman" w:hAnsi="Times New Roman" w:cs="Times New Roman"/>
          <w:sz w:val="24"/>
          <w:szCs w:val="24"/>
        </w:rPr>
        <w:t>проекта решения Думы подписи депутатов</w:t>
      </w:r>
      <w:proofErr w:type="gramEnd"/>
      <w:r w:rsidRPr="00122138">
        <w:rPr>
          <w:rFonts w:ascii="Times New Roman" w:hAnsi="Times New Roman" w:cs="Times New Roman"/>
          <w:sz w:val="24"/>
          <w:szCs w:val="24"/>
        </w:rPr>
        <w:t xml:space="preserve"> в опросном листе утрачивают силу.</w:t>
      </w:r>
    </w:p>
    <w:p w:rsidR="007634D9" w:rsidRPr="00122138" w:rsidRDefault="007634D9" w:rsidP="00122138">
      <w:pPr>
        <w:widowControl w:val="0"/>
        <w:tabs>
          <w:tab w:val="left" w:pos="851"/>
          <w:tab w:val="num" w:pos="1134"/>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14.  Положения настоящей статьи не распространяются на решения, которые согласно законодательству и настоящему Регламенту должны приниматься двумя третями голосов от установленной численности депутатов, либо тайным голосованием.</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10" w:name="_Toc79699027"/>
      <w:r w:rsidRPr="00122138">
        <w:rPr>
          <w:rFonts w:ascii="Times New Roman" w:hAnsi="Times New Roman" w:cs="Times New Roman"/>
          <w:sz w:val="24"/>
          <w:szCs w:val="24"/>
        </w:rPr>
        <w:t>Статья 54. Протокол заседания Думы муниципального округа</w:t>
      </w:r>
      <w:bookmarkEnd w:id="110"/>
    </w:p>
    <w:p w:rsidR="007634D9" w:rsidRPr="00122138" w:rsidRDefault="007634D9" w:rsidP="00122138">
      <w:pPr>
        <w:pStyle w:val="ConsNormal"/>
        <w:widowControl w:val="0"/>
        <w:tabs>
          <w:tab w:val="left" w:pos="851"/>
          <w:tab w:val="left" w:pos="900"/>
          <w:tab w:val="num" w:pos="1134"/>
          <w:tab w:val="num" w:pos="1380"/>
        </w:tabs>
        <w:ind w:firstLine="709"/>
        <w:jc w:val="both"/>
        <w:rPr>
          <w:rFonts w:ascii="Times New Roman" w:hAnsi="Times New Roman"/>
          <w:sz w:val="24"/>
          <w:szCs w:val="24"/>
        </w:rPr>
      </w:pPr>
      <w:r w:rsidRPr="00122138">
        <w:rPr>
          <w:rFonts w:ascii="Times New Roman" w:hAnsi="Times New Roman"/>
          <w:sz w:val="24"/>
          <w:szCs w:val="24"/>
        </w:rPr>
        <w:t xml:space="preserve">1. На каждом заседании Думы ведется протокол, в котором указываются: </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Порядковый номер заседания Думы (в пределах созыва);</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Полное наименование Думы;</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Место и дата проведения заседания Думы;</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Председательствующий на заседании Думы;</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Персональный состав депутатов, присутствующих на заседании Думы;</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Список участвующих лиц, приглашенных на заседание Думы;</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Вопросы повестки заседания Думы;</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Ход заседания Думы;</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Фамилия, инициалы, должность докладчиков, содокладчиков и лиц, принявших участие в обсуждении вопросов повестки заседания Думы;</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Вопросы участников заседания и ответы на них, предложения, рекомендации и протокольные поручения, прозвучавшие в ходе заседания;</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Результаты голосования Думы по каждому обсуждаемому вопросу, проекту решения, предложения депутатов с указанием количества проголосовавших «за», «против», «воздержался».</w:t>
      </w:r>
    </w:p>
    <w:p w:rsidR="007634D9" w:rsidRPr="00122138" w:rsidRDefault="007634D9" w:rsidP="00122138">
      <w:pPr>
        <w:pStyle w:val="ConsNormal"/>
        <w:widowControl w:val="0"/>
        <w:tabs>
          <w:tab w:val="left" w:pos="709"/>
          <w:tab w:val="left" w:pos="851"/>
        </w:tabs>
        <w:ind w:firstLine="709"/>
        <w:jc w:val="both"/>
        <w:rPr>
          <w:rFonts w:ascii="Times New Roman" w:hAnsi="Times New Roman"/>
          <w:sz w:val="24"/>
          <w:szCs w:val="24"/>
        </w:rPr>
      </w:pPr>
      <w:r w:rsidRPr="00122138">
        <w:rPr>
          <w:rFonts w:ascii="Times New Roman" w:hAnsi="Times New Roman"/>
          <w:sz w:val="24"/>
          <w:szCs w:val="24"/>
        </w:rPr>
        <w:t xml:space="preserve">2. Для внеочередных и экстренных заседаний, а также в случаях принятия решений Думы заочным голосованием после номера заседания делается отметка «Внеочередное», «Экстренное», «принятие решения Думы заочным голосованием». </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Протоколирование заседания ведет помощник председателя Думы. Для оформления протокола может использоваться видео- и аудиозапись заседания.</w:t>
      </w:r>
    </w:p>
    <w:p w:rsidR="007634D9" w:rsidRPr="00122138" w:rsidRDefault="007634D9" w:rsidP="00122138">
      <w:pPr>
        <w:pStyle w:val="ConsNormal"/>
        <w:widowControl w:val="0"/>
        <w:tabs>
          <w:tab w:val="left" w:pos="851"/>
          <w:tab w:val="left" w:pos="900"/>
        </w:tabs>
        <w:ind w:firstLine="709"/>
        <w:jc w:val="both"/>
        <w:rPr>
          <w:rFonts w:ascii="Times New Roman" w:hAnsi="Times New Roman"/>
          <w:sz w:val="24"/>
          <w:szCs w:val="24"/>
        </w:rPr>
      </w:pPr>
      <w:r w:rsidRPr="00122138">
        <w:rPr>
          <w:rFonts w:ascii="Times New Roman" w:hAnsi="Times New Roman"/>
          <w:sz w:val="24"/>
          <w:szCs w:val="24"/>
        </w:rPr>
        <w:t xml:space="preserve">4. Протокол заседания Думы оформляется Секретарем Думы в течение 10 дней с момента окончания заседания Думы, визируется Секретарем Думы и подписывается председательствующим на заседании Думы. </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К протоколу заседания Думы прилагаются решения, принятые Думой, доклады, содоклады, письменные запросы депутатов, рассмотренные на заседании Думы, поступившие в Думу письменные предложения и замечания депутатов, письменная информация депутатских комиссий, администрации муниципального округа, других органов, организаций, учреждений, предприятий и др., и они оформляются в виде дел по принятым решениям Думы.</w:t>
      </w:r>
    </w:p>
    <w:p w:rsidR="007634D9" w:rsidRPr="00122138" w:rsidRDefault="007634D9" w:rsidP="00122138">
      <w:pPr>
        <w:pStyle w:val="ConsNormal"/>
        <w:widowControl w:val="0"/>
        <w:tabs>
          <w:tab w:val="left" w:pos="851"/>
          <w:tab w:val="left" w:pos="900"/>
          <w:tab w:val="num" w:pos="1380"/>
        </w:tabs>
        <w:ind w:firstLine="709"/>
        <w:jc w:val="both"/>
        <w:rPr>
          <w:rFonts w:ascii="Times New Roman" w:hAnsi="Times New Roman"/>
          <w:sz w:val="24"/>
          <w:szCs w:val="24"/>
        </w:rPr>
      </w:pPr>
      <w:r w:rsidRPr="00122138">
        <w:rPr>
          <w:rFonts w:ascii="Times New Roman" w:hAnsi="Times New Roman"/>
          <w:sz w:val="24"/>
          <w:szCs w:val="24"/>
        </w:rPr>
        <w:t>6. Оформленные дела по принятым решениям Думы хранятся у председателя Думы не более двух лет, после чего он передает их в установленном порядке в архив.</w:t>
      </w:r>
    </w:p>
    <w:p w:rsidR="007634D9" w:rsidRPr="00122138" w:rsidRDefault="007634D9" w:rsidP="00122138">
      <w:pPr>
        <w:pStyle w:val="ConsNormal"/>
        <w:widowControl w:val="0"/>
        <w:tabs>
          <w:tab w:val="left" w:pos="851"/>
          <w:tab w:val="left" w:pos="900"/>
          <w:tab w:val="num" w:pos="1380"/>
        </w:tabs>
        <w:ind w:firstLine="709"/>
        <w:jc w:val="both"/>
        <w:rPr>
          <w:rFonts w:ascii="Times New Roman" w:hAnsi="Times New Roman"/>
          <w:sz w:val="24"/>
          <w:szCs w:val="24"/>
        </w:rPr>
      </w:pPr>
      <w:r w:rsidRPr="00122138">
        <w:rPr>
          <w:rFonts w:ascii="Times New Roman" w:hAnsi="Times New Roman"/>
          <w:sz w:val="24"/>
          <w:szCs w:val="24"/>
        </w:rPr>
        <w:lastRenderedPageBreak/>
        <w:t>7. Депутат, иные должностные лица могут ознакомиться с протоколом заседания Думы, документами  по принятым решениям Думы и получить копии соответствующих документов у Секретаря Думы.</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11" w:name="_Toc79699028"/>
      <w:r w:rsidRPr="0010768E">
        <w:rPr>
          <w:rFonts w:ascii="Times New Roman" w:hAnsi="Times New Roman" w:cs="Times New Roman"/>
          <w:b/>
          <w:sz w:val="24"/>
          <w:szCs w:val="24"/>
        </w:rPr>
        <w:t>ГЛАВА 4. ПОРЯДОК ВНЕСЕНИЯ И РАССМОТРЕНИЯ ПРОЕКТОВ РЕШЕНИЙ ДУМЫ МУНИЦИПАЛЬНОГО ОКРУГА</w:t>
      </w:r>
      <w:bookmarkEnd w:id="111"/>
    </w:p>
    <w:p w:rsidR="007634D9" w:rsidRPr="0010768E" w:rsidRDefault="007634D9" w:rsidP="00122138">
      <w:pPr>
        <w:widowControl w:val="0"/>
        <w:spacing w:after="0" w:line="240" w:lineRule="auto"/>
        <w:ind w:firstLine="709"/>
        <w:jc w:val="both"/>
        <w:rPr>
          <w:rFonts w:ascii="Times New Roman" w:hAnsi="Times New Roman" w:cs="Times New Roman"/>
          <w:b/>
          <w:sz w:val="24"/>
          <w:szCs w:val="24"/>
        </w:rPr>
      </w:pP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12" w:name="_Toc22203621"/>
      <w:bookmarkStart w:id="113" w:name="_Toc79699029"/>
      <w:bookmarkStart w:id="114" w:name="_Toc22203620"/>
      <w:r w:rsidRPr="0010768E">
        <w:rPr>
          <w:rFonts w:ascii="Times New Roman" w:hAnsi="Times New Roman" w:cs="Times New Roman"/>
          <w:b/>
          <w:sz w:val="24"/>
          <w:szCs w:val="24"/>
        </w:rPr>
        <w:t xml:space="preserve">Статья 55. Сроки внесения документов на рассмотрение </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r w:rsidRPr="00122138">
        <w:rPr>
          <w:rFonts w:ascii="Times New Roman" w:hAnsi="Times New Roman" w:cs="Times New Roman"/>
          <w:sz w:val="24"/>
          <w:szCs w:val="24"/>
        </w:rPr>
        <w:t>Думы</w:t>
      </w:r>
      <w:bookmarkEnd w:id="112"/>
      <w:r w:rsidRPr="00122138">
        <w:rPr>
          <w:rFonts w:ascii="Times New Roman" w:hAnsi="Times New Roman" w:cs="Times New Roman"/>
          <w:sz w:val="24"/>
          <w:szCs w:val="24"/>
        </w:rPr>
        <w:t xml:space="preserve"> муниципального округа и их регистрация</w:t>
      </w:r>
      <w:bookmarkEnd w:id="113"/>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Подготовка проектов решений Думы, иных предложений  и вопросов на рассмотрение Думы (далее также - проекты решений, проекты, правовые акты) осуществляется на основании утвержденного плана работы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Дума может принять к рассмотрению проект правового акта, не предусмотренного планом работы, если указанный проект внесен в соответствии с настоящим Регламентом.</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Проекты, иные материалы по предложениям (вопросам) в повестку дня заседания Думы вносятся:</w:t>
      </w:r>
    </w:p>
    <w:p w:rsidR="007634D9" w:rsidRPr="00122138" w:rsidRDefault="007634D9" w:rsidP="00122138">
      <w:pPr>
        <w:widowControl w:val="0"/>
        <w:tabs>
          <w:tab w:val="num"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не позднее 10 календарных дней до дня проведения очередного заседания Думы (либо непосредственно на заседании, если Думой принято решение о включении в повестку дня дополнительных вопросов);</w:t>
      </w:r>
    </w:p>
    <w:p w:rsidR="007634D9" w:rsidRPr="00122138" w:rsidRDefault="007634D9" w:rsidP="00122138">
      <w:pPr>
        <w:widowControl w:val="0"/>
        <w:tabs>
          <w:tab w:val="num"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не позднее 3 календарных дней до дня проведения внеочередного заседания Думы (либо непосредственно на заседании, если Думой принято решение о включении в повестку дня дополнительных вопросов).</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Проекты решений о местном бюджете, о внесении изменений и дополнений в местный бюджет, об </w:t>
      </w:r>
      <w:proofErr w:type="gramStart"/>
      <w:r w:rsidRPr="00122138">
        <w:rPr>
          <w:rFonts w:ascii="Times New Roman" w:hAnsi="Times New Roman" w:cs="Times New Roman"/>
          <w:sz w:val="24"/>
          <w:szCs w:val="24"/>
        </w:rPr>
        <w:t>отчете</w:t>
      </w:r>
      <w:proofErr w:type="gramEnd"/>
      <w:r w:rsidRPr="00122138">
        <w:rPr>
          <w:rFonts w:ascii="Times New Roman" w:hAnsi="Times New Roman" w:cs="Times New Roman"/>
          <w:sz w:val="24"/>
          <w:szCs w:val="24"/>
        </w:rPr>
        <w:t xml:space="preserve"> об исполнении местного бюджета с необходимыми приложениями вносятся для рассмотрения Думой в соответствии с Положением о бюджетном процессе в </w:t>
      </w:r>
      <w:r w:rsidRPr="00122138">
        <w:rPr>
          <w:rFonts w:ascii="Times New Roman" w:hAnsi="Times New Roman" w:cs="Times New Roman"/>
          <w:bCs/>
          <w:sz w:val="24"/>
          <w:szCs w:val="24"/>
        </w:rPr>
        <w:t xml:space="preserve">Шарьинского </w:t>
      </w:r>
      <w:r w:rsidRPr="00122138">
        <w:rPr>
          <w:rFonts w:ascii="Times New Roman" w:hAnsi="Times New Roman" w:cs="Times New Roman"/>
          <w:sz w:val="24"/>
          <w:szCs w:val="24"/>
        </w:rPr>
        <w:t>муниципальном округе.</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Помощник председателя Думы организует регистрацию поступающих документов и не позднее 10 календарных дней до дня проведения очередного заседания Думы и не позднее 3 календарных дней до дня проведения внеочередного заседания Думы направляет их председателю Думы и в электронном виде   доводит  до сведения всех депутатов.</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Проект считается внесенным на рассмотрение с момента его регистрации в Думе.</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15" w:name="_Toc79699030"/>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56. Перечень документов к проекту решения </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Думы муниципального округа</w:t>
      </w:r>
      <w:bookmarkEnd w:id="115"/>
    </w:p>
    <w:p w:rsidR="007634D9" w:rsidRPr="00122138" w:rsidRDefault="007634D9" w:rsidP="00122138">
      <w:pPr>
        <w:widowControl w:val="0"/>
        <w:shd w:val="clear" w:color="auto" w:fill="FFFFFF"/>
        <w:tabs>
          <w:tab w:val="num" w:pos="150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Внесение проектов осуществляется субъектами правотворческой инициативы, установленными Уставом  муниципального округа (далее - инициаторы).</w:t>
      </w:r>
    </w:p>
    <w:p w:rsidR="007634D9" w:rsidRPr="00122138" w:rsidRDefault="007634D9" w:rsidP="00122138">
      <w:pPr>
        <w:widowControl w:val="0"/>
        <w:tabs>
          <w:tab w:val="num" w:pos="786"/>
          <w:tab w:val="num" w:pos="150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Одновременно с внесением текста проекта инициаторы представляют:</w:t>
      </w:r>
    </w:p>
    <w:p w:rsidR="007634D9" w:rsidRPr="00122138" w:rsidRDefault="007634D9" w:rsidP="00122138">
      <w:pPr>
        <w:widowControl w:val="0"/>
        <w:shd w:val="clear" w:color="auto" w:fill="FFFFFF"/>
        <w:tabs>
          <w:tab w:val="num" w:pos="0"/>
          <w:tab w:val="num" w:pos="675"/>
          <w:tab w:val="left" w:pos="72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Сопроводительное письмо (ходатайство) на имя председателя Думы, в котором должны быть указаны  фамилия и должность </w:t>
      </w:r>
      <w:proofErr w:type="gramStart"/>
      <w:r w:rsidRPr="00122138">
        <w:rPr>
          <w:rFonts w:ascii="Times New Roman" w:hAnsi="Times New Roman" w:cs="Times New Roman"/>
          <w:sz w:val="24"/>
          <w:szCs w:val="24"/>
        </w:rPr>
        <w:t>докладчика</w:t>
      </w:r>
      <w:proofErr w:type="gramEnd"/>
      <w:r w:rsidRPr="00122138">
        <w:rPr>
          <w:rFonts w:ascii="Times New Roman" w:hAnsi="Times New Roman" w:cs="Times New Roman"/>
          <w:sz w:val="24"/>
          <w:szCs w:val="24"/>
        </w:rPr>
        <w:t xml:space="preserve"> и список лиц, предлагаемых к приглашению на обсуждение вопроса;</w:t>
      </w:r>
    </w:p>
    <w:p w:rsidR="007634D9" w:rsidRPr="00122138" w:rsidRDefault="007634D9" w:rsidP="00122138">
      <w:pPr>
        <w:widowControl w:val="0"/>
        <w:tabs>
          <w:tab w:val="num" w:pos="0"/>
        </w:tabs>
        <w:spacing w:after="0" w:line="240" w:lineRule="auto"/>
        <w:ind w:firstLine="709"/>
        <w:jc w:val="both"/>
        <w:rPr>
          <w:rFonts w:ascii="Times New Roman" w:hAnsi="Times New Roman" w:cs="Times New Roman"/>
          <w:sz w:val="24"/>
          <w:szCs w:val="24"/>
        </w:rPr>
      </w:pPr>
      <w:proofErr w:type="gramStart"/>
      <w:r w:rsidRPr="00122138">
        <w:rPr>
          <w:rFonts w:ascii="Times New Roman" w:hAnsi="Times New Roman" w:cs="Times New Roman"/>
          <w:sz w:val="24"/>
          <w:szCs w:val="24"/>
        </w:rPr>
        <w:t>2) Пояснительную записку за подписью инициатора внесения проекта, содержащую мотивированное обоснование необходимости принятия правового акта, ссылки на законы или иные нормативные правовые акты, в соответствии с которыми необходимо принять данное решение, характеристику целей и задач, основных положений будущего решения, средств и иных путей их реализации, перечень решений Думы, подлежащих признанию утративших силу, приостановлению, изменению, дополнению или принятию в связи с</w:t>
      </w:r>
      <w:proofErr w:type="gramEnd"/>
      <w:r w:rsidRPr="00122138">
        <w:rPr>
          <w:rFonts w:ascii="Times New Roman" w:hAnsi="Times New Roman" w:cs="Times New Roman"/>
          <w:sz w:val="24"/>
          <w:szCs w:val="24"/>
        </w:rPr>
        <w:t xml:space="preserve"> принятием данного решения;</w:t>
      </w:r>
    </w:p>
    <w:p w:rsidR="007634D9" w:rsidRPr="00122138" w:rsidRDefault="007634D9" w:rsidP="00122138">
      <w:pPr>
        <w:widowControl w:val="0"/>
        <w:tabs>
          <w:tab w:val="num"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Финансово-экономическое обоснование, размеры и источники финансирования (в случае внесения проектов, реализация которых требует дополнительного финансирования из бюджета муниципального округа или касается вопросов налогообложения, ценообразования, тарифов);</w:t>
      </w:r>
    </w:p>
    <w:p w:rsidR="007634D9" w:rsidRPr="00122138" w:rsidRDefault="007634D9" w:rsidP="00122138">
      <w:pPr>
        <w:widowControl w:val="0"/>
        <w:tabs>
          <w:tab w:val="num"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Заключение главы муниципального округа в случаях, когда в соответствии с законом или Уставом муниципального округа внесение вопроса на рассмотрение Думы возможно только при наличии такого заключения;</w:t>
      </w:r>
    </w:p>
    <w:p w:rsidR="007634D9" w:rsidRPr="00122138" w:rsidRDefault="007634D9" w:rsidP="00122138">
      <w:pPr>
        <w:widowControl w:val="0"/>
        <w:tabs>
          <w:tab w:val="num" w:pos="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 xml:space="preserve">5) К проектам решений по вопросам </w:t>
      </w:r>
      <w:proofErr w:type="gramStart"/>
      <w:r w:rsidRPr="00122138">
        <w:rPr>
          <w:rFonts w:ascii="Times New Roman" w:hAnsi="Times New Roman" w:cs="Times New Roman"/>
          <w:sz w:val="24"/>
          <w:szCs w:val="24"/>
        </w:rPr>
        <w:t>контроля за</w:t>
      </w:r>
      <w:proofErr w:type="gramEnd"/>
      <w:r w:rsidRPr="00122138">
        <w:rPr>
          <w:rFonts w:ascii="Times New Roman" w:hAnsi="Times New Roman" w:cs="Times New Roman"/>
          <w:sz w:val="24"/>
          <w:szCs w:val="24"/>
        </w:rPr>
        <w:t xml:space="preserve"> выполнением ранее принятых актов должна прилагаться краткая аналитическая справка (не более 3-5 машинописных страниц) о положении дел в данном направлении работы;</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При необходимости заключение по результатам проведения антикоррупционной экспертизы проекта.</w:t>
      </w:r>
    </w:p>
    <w:p w:rsidR="007634D9" w:rsidRPr="00122138" w:rsidRDefault="007634D9" w:rsidP="00122138">
      <w:pPr>
        <w:widowControl w:val="0"/>
        <w:tabs>
          <w:tab w:val="num" w:pos="150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Проекты и документы к ним в обязательном порядке должны быть представлены на бумажном носителе и в виде электронного документа на электронном (или магнитном) носителе.</w:t>
      </w:r>
    </w:p>
    <w:p w:rsidR="007634D9" w:rsidRPr="00122138" w:rsidRDefault="007634D9" w:rsidP="00122138">
      <w:pPr>
        <w:widowControl w:val="0"/>
        <w:tabs>
          <w:tab w:val="num" w:pos="150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4. Проекты решений, при подготовке которых не соблюдены требования, указанные в настоящей статье, на рассмотрение Думы не вносятся и подлежат </w:t>
      </w:r>
      <w:proofErr w:type="gramStart"/>
      <w:r w:rsidRPr="00122138">
        <w:rPr>
          <w:rFonts w:ascii="Times New Roman" w:hAnsi="Times New Roman" w:cs="Times New Roman"/>
          <w:sz w:val="24"/>
          <w:szCs w:val="24"/>
        </w:rPr>
        <w:t>возврату</w:t>
      </w:r>
      <w:proofErr w:type="gramEnd"/>
      <w:r w:rsidRPr="00122138">
        <w:rPr>
          <w:rFonts w:ascii="Times New Roman" w:hAnsi="Times New Roman" w:cs="Times New Roman"/>
          <w:sz w:val="24"/>
          <w:szCs w:val="24"/>
        </w:rPr>
        <w:t xml:space="preserve"> внесшему их лицу для устранения недочетов, с указанием причин возврата, либо это делается лишь в исключительных случаях по решению председателя Думы или самой Думы, принятому большинством голосов от числа депутатов, присутствующих на  заседании Думы, путем внесения дополнений в повестку дня при ее рассмотрении.</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16" w:name="_Toc79699031"/>
      <w:bookmarkEnd w:id="114"/>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57. Требования к проекту решения </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Думы муниципального округа</w:t>
      </w:r>
      <w:bookmarkEnd w:id="116"/>
    </w:p>
    <w:p w:rsidR="007634D9" w:rsidRPr="00122138" w:rsidRDefault="007634D9" w:rsidP="00122138">
      <w:pPr>
        <w:widowControl w:val="0"/>
        <w:tabs>
          <w:tab w:val="num" w:pos="222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Все проекты решений Думы визируются </w:t>
      </w:r>
      <w:proofErr w:type="gramStart"/>
      <w:r w:rsidRPr="00122138">
        <w:rPr>
          <w:rFonts w:ascii="Times New Roman" w:hAnsi="Times New Roman" w:cs="Times New Roman"/>
          <w:sz w:val="24"/>
          <w:szCs w:val="24"/>
        </w:rPr>
        <w:t>лицами, внесшими данный проект на рассмотрение Думы и подлежат</w:t>
      </w:r>
      <w:proofErr w:type="gramEnd"/>
      <w:r w:rsidRPr="00122138">
        <w:rPr>
          <w:rFonts w:ascii="Times New Roman" w:hAnsi="Times New Roman" w:cs="Times New Roman"/>
          <w:sz w:val="24"/>
          <w:szCs w:val="24"/>
        </w:rPr>
        <w:t xml:space="preserve"> правовой оценке юридической службой администрации муниципального округа (далее - правовая оценка). Виза включает в себя название должности, фамилию, дату визирования. Визирование производится на обратной стороне последнего листа первого экземпляра проекта решения, на котором ставятся подписи председателя Думы и главы муниципального округа.</w:t>
      </w:r>
    </w:p>
    <w:p w:rsidR="007634D9" w:rsidRPr="00122138" w:rsidRDefault="007634D9" w:rsidP="00122138">
      <w:pPr>
        <w:widowControl w:val="0"/>
        <w:tabs>
          <w:tab w:val="num"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 результатам правовой оценки проект решения либо визируется, либо, в случае имеющихся замечаний, на него дается заключение.</w:t>
      </w:r>
    </w:p>
    <w:p w:rsidR="007634D9" w:rsidRPr="00122138" w:rsidRDefault="007634D9" w:rsidP="00122138">
      <w:pPr>
        <w:widowControl w:val="0"/>
        <w:tabs>
          <w:tab w:val="num" w:pos="222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При внесении проекта администрацией муниципального округа он должен быть согласован с соответствующими должностными лицами администрации муниципального округа (по согласованию с главой муниципального округа). Согласование включает в себя название должности, фамилию, дату согласования и подпись. Согласование производится на обратной стороне последнего листа первого экземпляра проекта решения, на котором ставятся подписи председателя Думы и главы муниципального округа.</w:t>
      </w:r>
    </w:p>
    <w:p w:rsidR="007634D9" w:rsidRPr="00122138" w:rsidRDefault="007634D9" w:rsidP="00122138">
      <w:pPr>
        <w:widowControl w:val="0"/>
        <w:shd w:val="clear" w:color="auto" w:fill="FFFFFF"/>
        <w:tabs>
          <w:tab w:val="num" w:pos="2226"/>
        </w:tabs>
        <w:spacing w:after="0" w:line="240" w:lineRule="auto"/>
        <w:ind w:firstLine="709"/>
        <w:jc w:val="both"/>
        <w:rPr>
          <w:rFonts w:ascii="Times New Roman" w:hAnsi="Times New Roman" w:cs="Times New Roman"/>
          <w:sz w:val="24"/>
          <w:szCs w:val="24"/>
        </w:rPr>
      </w:pPr>
      <w:bookmarkStart w:id="117" w:name="_Toc125086814"/>
      <w:r w:rsidRPr="00122138">
        <w:rPr>
          <w:rFonts w:ascii="Times New Roman" w:hAnsi="Times New Roman" w:cs="Times New Roman"/>
          <w:sz w:val="24"/>
          <w:szCs w:val="24"/>
        </w:rPr>
        <w:t>3. В проект решения должны быть включены положения о сроке и о порядке вступления его в силу, о признании утратившими силу или о приостановлении действия ранее принятых муниципальных правовых актов или отдельных их положений в связи с принятием данного правового акта.</w:t>
      </w:r>
    </w:p>
    <w:p w:rsidR="007634D9" w:rsidRPr="00122138" w:rsidRDefault="007634D9" w:rsidP="00122138">
      <w:pPr>
        <w:widowControl w:val="0"/>
        <w:shd w:val="clear" w:color="auto" w:fill="FFFFFF"/>
        <w:tabs>
          <w:tab w:val="num" w:pos="222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Наименования упоминаемых в правовом акте органов, организаций приводятся в полном соответствии с их официальными наименованиями, предусмотренными законодательством, уставами, положениями, иными учредительными документами, решениями о создании, переименовании и другими правовыми актами.</w:t>
      </w:r>
    </w:p>
    <w:p w:rsidR="007634D9" w:rsidRPr="00122138" w:rsidRDefault="007634D9" w:rsidP="00122138">
      <w:pPr>
        <w:widowControl w:val="0"/>
        <w:shd w:val="clear" w:color="auto" w:fill="FFFFFF"/>
        <w:tabs>
          <w:tab w:val="num" w:pos="1506"/>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5. При наличии у правового акта приложений соответствующие его пункты должны иметь ссылки на эти приложения. </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18" w:name="_Toc79699032"/>
      <w:bookmarkEnd w:id="117"/>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58. Рассмотрение проектов решений </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Думы муниципального округа</w:t>
      </w:r>
      <w:bookmarkEnd w:id="118"/>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Подготовленные проекты решений Думы председатель Думы, при необходимости, предлагает рассмотреть и согласовать депутатскую комиссию в соответствии с вопросами ее компетенции (далее - ответственная депутатская комиссия).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Ответственная депутатская комиссия не позднее 7 дней до заседания Думы представляет председателю Думы свое заключение о целесообразности включения вопроса в повестку очередного или последующего заседаний и свои предложения по проекту решения Думы. В случае поступления в ответственную депутатскую комиссию нескольких проектов решений по одному вопросу, ответственная депутатская комиссия выносит заключение по всем проектам и все их представляет председателю Думы.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Проект решения, на который дано отрицательное заключение ответственной депутатской комиссией не включается в повестку дня очередного заседания Думы и отправляется на доработку субъекту правотворческой инициативы.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Проекты, предусматривающие принятие решения ненормативного характера, включаться в проект повестки дня без обсуждения в профильной депутатской комиссии.</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По результатам заседания ответственной депутатской комиссии проект нормативного правового акта согласовывается председателем ответственной депутатской комиссии.</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Рассмотрение проектов решений Думой осуществляется, как правило, в одном чтении, за исключением:</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проекта решения о бюджете муниципального округа, проекта решения об исполнении бюджета муниципального округа, которые рассматриваются и принимаются в порядке, установленном Положением о бюджетном процессе Шарьинского муниципального округа;</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проекта Устава муниципального округа, проекта муниципального правового акта о внесении изменений и дополнений в Устав муниципального округа, которые рассматриваются и принимаются в порядке, установленном Федеральным законом от 6 октября 2003 года № 131-ФЗ «Об общих принципах организации местного самоуправления в Российской Федерации».</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В начале рассмотрения проекта решения в одном чтении (первом чтении) слово для доклада предоставляется инициатору данного проекта или его представителю, для содоклада – представителю ответственной депутатской комиссии. Затем проводится обсуждение проекта решения.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При рассмотрении проекта решения заслушиваются замечания и предложения главы муниципального округа или уполномоченного им лица, депутатов, представителей администрации муниципального округа, других лиц, приглашенных для участия в обсуждении.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При рассмотрении проекта решения, предусматривающего расходы, покрываемые за счет средств бюджета муниципального округа, в обязательном порядке заслушивается заключение главы муниципального округа.</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По результатам обсуждения проводится голосование о принятии проекта решения. Большинством голосов от установленной численности депутатов принимается одно из следующих решений:</w:t>
      </w:r>
    </w:p>
    <w:p w:rsidR="007634D9" w:rsidRPr="00122138" w:rsidRDefault="007634D9" w:rsidP="00122138">
      <w:pPr>
        <w:widowControl w:val="0"/>
        <w:shd w:val="clear" w:color="auto" w:fill="FFFFFF"/>
        <w:tabs>
          <w:tab w:val="left" w:pos="72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принять проект (принять проект в первом чтении);</w:t>
      </w:r>
    </w:p>
    <w:p w:rsidR="007634D9" w:rsidRPr="00122138" w:rsidRDefault="007634D9" w:rsidP="00122138">
      <w:pPr>
        <w:widowControl w:val="0"/>
        <w:shd w:val="clear" w:color="auto" w:fill="FFFFFF"/>
        <w:tabs>
          <w:tab w:val="left" w:pos="72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направить проект на доработку;</w:t>
      </w:r>
    </w:p>
    <w:p w:rsidR="007634D9" w:rsidRPr="00122138" w:rsidRDefault="007634D9" w:rsidP="00122138">
      <w:pPr>
        <w:widowControl w:val="0"/>
        <w:shd w:val="clear" w:color="auto" w:fill="FFFFFF"/>
        <w:tabs>
          <w:tab w:val="left" w:pos="72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отклонить проект.</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Если по итогам голосования предложение о принятии проекта решения не набрало необходимого числа голосов депутатов, то проект решения считается отклоненным без дополнительного голосования. Это решение оформляется в протоколе Думы.</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9. В случае отклонения проекта, он считается исключенным из повестки заседания Думы и может быть повторно вынесен на рассмотрение Думы только после его повторного включения в повестку.</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Альтернативные проекты решений рассматриваются Думой в ходе одного чтения (первого чтения) одновременно. После обсуждения проекты ставятся на голосование в порядке их поступления в Думу. Принятие одного из представленных проектов решений означает отклонение других.</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Дума вправе рекомендовать субъектам правотворческой инициативы, внесшим данные проекты, подготовить согласованную редакцию проекта.</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12. В случае принятия проекта в первом чтении Думой создается комиссия по учету предложений в проект решения и подготовки проекта ко второму чтению (далее - согласительная комиссия) и устанавливается предельный срок для подачи поправок.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Поправки, внесенные по истечении установленного решением Думы срока, согласительной комиссией не рассматриваются. Рассмотрение поправок, поданных после окончания срока, возможно только по решению Думы.</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13. Проект, принятый в первом чтении, может быть изменен или дополнен в процессе подготовки его ко второму чтению методом внесения письменных предложений, замечаний и </w:t>
      </w:r>
      <w:r w:rsidRPr="00122138">
        <w:rPr>
          <w:rFonts w:ascii="Times New Roman" w:hAnsi="Times New Roman" w:cs="Times New Roman"/>
          <w:sz w:val="24"/>
          <w:szCs w:val="24"/>
        </w:rPr>
        <w:lastRenderedPageBreak/>
        <w:t>поправок в срок, установленный Думой. В случае если в процессе подготовки проекта ко второму чтению основные направления его будут изменены, то проект возвращается для рассмотрения его в первом чтении.</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14. Поправки и  дополнения к проекту вносятся в письменном виде на имя председателя Думы, который после регистрации передает их в согласительную комиссию и копии авторам  проекта решения. Поправки и дополнения должны содержать полные тексты, предлагаемые взамен или в дополнение к существующим в проекте наименованиям глав, разделов, статей и их содержанию. Согласительная комиссия дает заключение по каждой из них в отдельности и по обсуждаемому проекту решения в целом.</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15. Проект, одобренный в первом чтении, после доработки согласительной комиссией вносится на рассмотрение Думы на второе чтение с приложением перечня поправок, принятых и отклоненных при доработке проекта, с обоснованием принятия соответствующего решения, и заключения согласительной комиссии по проекту в целом.</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16. Второе чтение – обсуждение поступивших к проекту решения поправок, решение вопроса о его окончательном принятии.</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17. Второе чтение, как правило, проводится по статьям и разделам проекта и начинается с доклада председателя согласительной комиссии, который сообщает о результатах рассмотрения поправок, предложений и заключения согласительной комиссии при подготовке проекта, а также выступлений депутатов в  прениях по тексту статей и поправок к ним.</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18. По окончании доклада председательствующий выясняет, имеются ли возражения или вопросы депутатов, субъекта правотворческой инициативы, внесшего проект, по поправкам, принятым или отклоненным согласительной комиссией. Если возражения имеются, то депутату, субъекту правотворческой инициативы, внесшему проект, предоставляется слово для краткого обоснования. Докладчик обязан ответить на вопросы и возражения, после чего председательствующий проводит голосование о принятии к рассмотрению поправок.</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19. При постатейном обсуждении каждая поправка обсуждается и голосуется отдельно. Если внесено несколько поправок к одной статье, то голосование </w:t>
      </w:r>
      <w:proofErr w:type="gramStart"/>
      <w:r w:rsidRPr="00122138">
        <w:rPr>
          <w:rFonts w:ascii="Times New Roman" w:hAnsi="Times New Roman" w:cs="Times New Roman"/>
          <w:sz w:val="24"/>
          <w:szCs w:val="24"/>
        </w:rPr>
        <w:t>проводится</w:t>
      </w:r>
      <w:proofErr w:type="gramEnd"/>
      <w:r w:rsidRPr="00122138">
        <w:rPr>
          <w:rFonts w:ascii="Times New Roman" w:hAnsi="Times New Roman" w:cs="Times New Roman"/>
          <w:sz w:val="24"/>
          <w:szCs w:val="24"/>
        </w:rPr>
        <w:t xml:space="preserve"> в порядке поступления либо сначала обсуждаются и голосуются те из них, принятие или отклонение которых позволит решить вопрос о других поправках. Поправка считается принятой, если за нее проголосовало более половины депутатов, присутствующих на заседании.</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20. Решение о принятии к рассмотрению поправок, внесенных в ходе второго чтения, а также поправок, поступивших в согласительную комиссию по истечении установленного срока, Дума принимает большинством голосов от числа депутатов, присутствующих на  заседании Думы. После вынесения решения о принятии к рассмотрению указанных поправок председательствующий вправе объявить перерыв в работе заседания для того, чтобы дать возможность согласительной комиссии подготовить соответствующее решение по поправкам. Дума заслушивает заключение согласительной комиссии по поправкам и  поправки ставятся на голосование.</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21. Затем на голосование ставится предложение  о принятии решения. До принятия решения, возможно возвращение отдельных статей, глав и разделов проекта на доработку автору или в ответственную депутатскую комиссию.</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22. Если по итогам голосования такое предложение не набрало необходимого числа голосов, проект считается отклоненным и снимается с дальнейшего рассмотрения. Это решение направляется субъекту правотворческой инициативы, внесшему проект. Ранее принятое решение о принятии проекта в первом чтении считается утратившим силу.</w:t>
      </w:r>
    </w:p>
    <w:p w:rsidR="007634D9" w:rsidRPr="00122138" w:rsidRDefault="007634D9" w:rsidP="00122138">
      <w:pPr>
        <w:widowControl w:val="0"/>
        <w:shd w:val="clear" w:color="auto" w:fill="FFFFFF"/>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23. При рассмотрении вопроса о принятии проекта муниципального правового акта на заседании Думы в случае неявки субъекта правотворческой инициативы Дума вправе перенести  рассмотрение вопроса о принятии данного муниципального правового акта на следующее заседание.</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19" w:name="_Toc125086815"/>
      <w:bookmarkStart w:id="120" w:name="_Toc79699033"/>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59. Особенности порядка рассмотрения и утверждения бюджета муниципального округа и отчета о его исполнении</w:t>
      </w:r>
      <w:bookmarkEnd w:id="119"/>
      <w:bookmarkEnd w:id="120"/>
    </w:p>
    <w:p w:rsidR="007634D9" w:rsidRPr="00122138" w:rsidRDefault="007634D9" w:rsidP="00122138">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lastRenderedPageBreak/>
        <w:t>Порядок рассмотрения и утверждения бюджета муниципального округа, а также отчета о его исполнении устанавливается действующим бюджетным законодательством и принимаемым в соответствии с ним Положением о бюджетном процессе в муниципальном округе.</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21" w:name="_Toc125086816"/>
      <w:bookmarkStart w:id="122" w:name="_Toc79699034"/>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60. Принятие Устава муниципального округа, решения о внесении изменений в Устав</w:t>
      </w:r>
      <w:bookmarkEnd w:id="121"/>
      <w:r w:rsidRPr="0010768E">
        <w:rPr>
          <w:rFonts w:ascii="Times New Roman" w:hAnsi="Times New Roman" w:cs="Times New Roman"/>
          <w:b/>
          <w:sz w:val="24"/>
          <w:szCs w:val="24"/>
        </w:rPr>
        <w:t xml:space="preserve"> муниципального округа</w:t>
      </w:r>
      <w:bookmarkEnd w:id="122"/>
    </w:p>
    <w:p w:rsidR="007634D9" w:rsidRPr="00122138" w:rsidRDefault="007634D9" w:rsidP="00122138">
      <w:pPr>
        <w:widowControl w:val="0"/>
        <w:tabs>
          <w:tab w:val="num" w:pos="0"/>
          <w:tab w:val="left" w:pos="900"/>
          <w:tab w:val="num" w:pos="10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Устав муниципального округа, решение о внесении изменений в Устав  муниципального округа принимается </w:t>
      </w:r>
      <w:r w:rsidRPr="00122138">
        <w:rPr>
          <w:rFonts w:ascii="Times New Roman" w:hAnsi="Times New Roman" w:cs="Times New Roman"/>
          <w:iCs/>
          <w:sz w:val="24"/>
          <w:szCs w:val="24"/>
        </w:rPr>
        <w:t>большинством не менее двух третей от установленной численности депутатов Думы</w:t>
      </w:r>
      <w:r w:rsidRPr="00122138">
        <w:rPr>
          <w:rFonts w:ascii="Times New Roman" w:hAnsi="Times New Roman" w:cs="Times New Roman"/>
          <w:sz w:val="24"/>
          <w:szCs w:val="24"/>
        </w:rPr>
        <w:t xml:space="preserve">. </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23" w:name="_Toc79699035"/>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61. Протокольные поручения и рекомендации Думы муниципального округа</w:t>
      </w:r>
      <w:bookmarkEnd w:id="123"/>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В ходе заседания Дума вправе давать поручения депутатам, депутатским комиссиям, а также рекомендации главе муниципального округа, администрации муниципального округа, Контрольно-счетной комиссии муниципального округа, избирательной комиссии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Поручения и рекомендации Думы даются по предложению председателя Думы, депутатов, депутатских комиссий.</w:t>
      </w:r>
    </w:p>
    <w:p w:rsidR="007634D9" w:rsidRPr="00122138" w:rsidRDefault="007634D9" w:rsidP="00122138">
      <w:pPr>
        <w:widowControl w:val="0"/>
        <w:tabs>
          <w:tab w:val="num" w:pos="72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При наличии возражений предложение о даче поручения, рекомендации Думы ставится на голосование и принимается большинством голосов от числа депутатов, присутствующих на  заседании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Поручения и рекомендации Думы фиксируются в протоколе заседания (решении) Думы.</w:t>
      </w:r>
    </w:p>
    <w:p w:rsidR="007634D9" w:rsidRPr="00122138" w:rsidRDefault="007634D9" w:rsidP="00122138">
      <w:pPr>
        <w:widowControl w:val="0"/>
        <w:tabs>
          <w:tab w:val="num" w:pos="720"/>
          <w:tab w:val="left" w:pos="900"/>
        </w:tabs>
        <w:spacing w:after="0" w:line="240" w:lineRule="auto"/>
        <w:ind w:firstLine="709"/>
        <w:jc w:val="both"/>
        <w:rPr>
          <w:rFonts w:ascii="Times New Roman" w:hAnsi="Times New Roman" w:cs="Times New Roman"/>
          <w:b/>
          <w:sz w:val="24"/>
          <w:szCs w:val="24"/>
        </w:rPr>
      </w:pPr>
      <w:r w:rsidRPr="00122138">
        <w:rPr>
          <w:rFonts w:ascii="Times New Roman" w:hAnsi="Times New Roman" w:cs="Times New Roman"/>
          <w:sz w:val="24"/>
          <w:szCs w:val="24"/>
        </w:rPr>
        <w:t>5. Выписка из протокола (решения), подписанная председателем Думы, в течение 3 рабочих дней после подписания протокола (решения) направляется в орган и (или) лицу, которому адресуется поручение, рекомендация Думы, который не позднее чем через 15 дней или в иной установленный Думой срок информирует Думу о результатах выполнения поручения, рассмотрения рекомендации Думы.</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24" w:name="_Toc79699036"/>
      <w:bookmarkStart w:id="125" w:name="_Toc125086811"/>
      <w:r w:rsidRPr="0010768E">
        <w:rPr>
          <w:rFonts w:ascii="Times New Roman" w:hAnsi="Times New Roman" w:cs="Times New Roman"/>
          <w:b/>
          <w:sz w:val="24"/>
          <w:szCs w:val="24"/>
        </w:rPr>
        <w:t xml:space="preserve">ГЛАВА 5. ПОРЯДОК ПОДПИСАНИЯ, ОБНАРОДОВАНИЯ И ВСТУПЛЕНИЯ В СИЛУ РЕШЕНИЙ </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ДУМЫ МУНИЦИПАЛЬНОГО ОКРУГА</w:t>
      </w:r>
      <w:bookmarkEnd w:id="124"/>
    </w:p>
    <w:p w:rsidR="007634D9" w:rsidRPr="0010768E" w:rsidRDefault="007634D9" w:rsidP="00122138">
      <w:pPr>
        <w:widowControl w:val="0"/>
        <w:spacing w:after="0" w:line="240" w:lineRule="auto"/>
        <w:ind w:firstLine="709"/>
        <w:jc w:val="both"/>
        <w:rPr>
          <w:rFonts w:ascii="Times New Roman" w:hAnsi="Times New Roman" w:cs="Times New Roman"/>
          <w:b/>
          <w:sz w:val="24"/>
          <w:szCs w:val="24"/>
        </w:rPr>
      </w:pP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26" w:name="_Toc22203656"/>
      <w:bookmarkStart w:id="127" w:name="_Toc79699037"/>
      <w:r w:rsidRPr="0010768E">
        <w:rPr>
          <w:rFonts w:ascii="Times New Roman" w:hAnsi="Times New Roman" w:cs="Times New Roman"/>
          <w:b/>
          <w:sz w:val="24"/>
          <w:szCs w:val="24"/>
        </w:rPr>
        <w:t>Статья 62. Порядок подписания и обнародования решений Думы</w:t>
      </w:r>
      <w:bookmarkEnd w:id="126"/>
      <w:r w:rsidRPr="0010768E">
        <w:rPr>
          <w:rFonts w:ascii="Times New Roman" w:hAnsi="Times New Roman" w:cs="Times New Roman"/>
          <w:b/>
          <w:sz w:val="24"/>
          <w:szCs w:val="24"/>
        </w:rPr>
        <w:t xml:space="preserve"> муниципального округа</w:t>
      </w:r>
      <w:bookmarkEnd w:id="127"/>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Принятые решения Думы муниципального округа подписываются председателем Думы и главой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Подписанные  председателем Думы принятые решения Думы в течение 10 дней со дня окончания заседания Думы направляются главе муниципального округа для подписания и опубликования (обнародования).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Глава муниципального округа в течение 10 дней </w:t>
      </w:r>
      <w:proofErr w:type="gramStart"/>
      <w:r w:rsidRPr="00122138">
        <w:rPr>
          <w:rFonts w:ascii="Times New Roman" w:hAnsi="Times New Roman" w:cs="Times New Roman"/>
          <w:sz w:val="24"/>
          <w:szCs w:val="24"/>
        </w:rPr>
        <w:t>с даты получения</w:t>
      </w:r>
      <w:proofErr w:type="gramEnd"/>
      <w:r w:rsidRPr="00122138">
        <w:rPr>
          <w:rFonts w:ascii="Times New Roman" w:hAnsi="Times New Roman" w:cs="Times New Roman"/>
          <w:sz w:val="24"/>
          <w:szCs w:val="24"/>
        </w:rPr>
        <w:t xml:space="preserve"> принятого решения Думы обязан подписать и обнародовать данное решение Думы, если он не воспользовался правом на отклонение указанного решения Думы. </w:t>
      </w:r>
    </w:p>
    <w:p w:rsidR="007634D9" w:rsidRPr="00122138" w:rsidRDefault="007634D9" w:rsidP="00122138">
      <w:pPr>
        <w:widowControl w:val="0"/>
        <w:spacing w:after="0" w:line="240" w:lineRule="auto"/>
        <w:ind w:firstLine="709"/>
        <w:jc w:val="both"/>
        <w:rPr>
          <w:rFonts w:ascii="Times New Roman" w:hAnsi="Times New Roman" w:cs="Times New Roman"/>
          <w:iCs/>
          <w:sz w:val="24"/>
          <w:szCs w:val="24"/>
        </w:rPr>
      </w:pPr>
      <w:r w:rsidRPr="00122138">
        <w:rPr>
          <w:rFonts w:ascii="Times New Roman" w:hAnsi="Times New Roman" w:cs="Times New Roman"/>
          <w:iCs/>
          <w:sz w:val="24"/>
          <w:szCs w:val="24"/>
        </w:rPr>
        <w:t>4. Глава</w:t>
      </w:r>
      <w:r w:rsidRPr="00122138">
        <w:rPr>
          <w:rFonts w:ascii="Times New Roman" w:hAnsi="Times New Roman" w:cs="Times New Roman"/>
          <w:sz w:val="24"/>
          <w:szCs w:val="24"/>
        </w:rPr>
        <w:t xml:space="preserve">  муниципального округа</w:t>
      </w:r>
      <w:r w:rsidRPr="00122138">
        <w:rPr>
          <w:rFonts w:ascii="Times New Roman" w:hAnsi="Times New Roman" w:cs="Times New Roman"/>
          <w:iCs/>
          <w:sz w:val="24"/>
          <w:szCs w:val="24"/>
        </w:rPr>
        <w:t xml:space="preserve"> имеет право отклонить решение, принятое Думой. В этом случае указанное решение в течение 10 дней возвращается в Думу с мотивированным обоснованием его отклонения либо с предложениями о внесении в него изменений и дополнений, и оно вновь рассматривается Думой.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Для урегулирования разногласий по отклоненному главой муниципального округа решению Думы может быть создана согласительная комиссия.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Рассмотрение вопроса по принятому решению Думы, отклоненному главой муниципального округа, вместе с решением согласительной комиссии включается в повестку дня ближайшего заседания Думы и должно учитывать решение согласительной комиссии.</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7. Повторное обсуждение вопроса по принятому решению Думы, отклоненному главой муниципального округа, на заседании Думы начинается с выступления главы муниципального </w:t>
      </w:r>
      <w:r w:rsidRPr="00122138">
        <w:rPr>
          <w:rFonts w:ascii="Times New Roman" w:hAnsi="Times New Roman" w:cs="Times New Roman"/>
          <w:sz w:val="24"/>
          <w:szCs w:val="24"/>
        </w:rPr>
        <w:lastRenderedPageBreak/>
        <w:t>округа или его представителя. Затем по решению депутатов могут быть открыты прения.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8. По окончании обсуждения на голосование первым ставится вопрос о принятии решения в редакции, предложенной главой муниципального округа. </w:t>
      </w:r>
    </w:p>
    <w:p w:rsidR="007634D9" w:rsidRPr="00122138" w:rsidRDefault="007634D9" w:rsidP="00122138">
      <w:pPr>
        <w:widowControl w:val="0"/>
        <w:spacing w:after="0" w:line="240" w:lineRule="auto"/>
        <w:ind w:firstLine="709"/>
        <w:jc w:val="both"/>
        <w:rPr>
          <w:rFonts w:ascii="Times New Roman" w:hAnsi="Times New Roman" w:cs="Times New Roman"/>
          <w:iCs/>
          <w:sz w:val="24"/>
          <w:szCs w:val="24"/>
        </w:rPr>
      </w:pPr>
      <w:r w:rsidRPr="00122138">
        <w:rPr>
          <w:rFonts w:ascii="Times New Roman" w:hAnsi="Times New Roman" w:cs="Times New Roman"/>
          <w:sz w:val="24"/>
          <w:szCs w:val="24"/>
        </w:rPr>
        <w:t xml:space="preserve">9. Если первое решение не принято, на голосование ставится вопрос о повторном принятии решения в ранее принятой редакции (отклоненной главой муниципального округа). </w:t>
      </w:r>
      <w:r w:rsidRPr="00122138">
        <w:rPr>
          <w:rFonts w:ascii="Times New Roman" w:hAnsi="Times New Roman" w:cs="Times New Roman"/>
          <w:iCs/>
          <w:sz w:val="24"/>
          <w:szCs w:val="24"/>
        </w:rPr>
        <w:t>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оно подлежит подписанию главой</w:t>
      </w:r>
      <w:r w:rsidRPr="00122138">
        <w:rPr>
          <w:rFonts w:ascii="Times New Roman" w:hAnsi="Times New Roman" w:cs="Times New Roman"/>
          <w:sz w:val="24"/>
          <w:szCs w:val="24"/>
        </w:rPr>
        <w:t xml:space="preserve">  муниципального округа</w:t>
      </w:r>
      <w:r w:rsidRPr="00122138">
        <w:rPr>
          <w:rFonts w:ascii="Times New Roman" w:hAnsi="Times New Roman" w:cs="Times New Roman"/>
          <w:iCs/>
          <w:sz w:val="24"/>
          <w:szCs w:val="24"/>
        </w:rPr>
        <w:t xml:space="preserve"> в течение 7 дней и официальному опубликованию.</w:t>
      </w:r>
    </w:p>
    <w:p w:rsidR="007634D9" w:rsidRPr="00122138" w:rsidRDefault="007634D9" w:rsidP="00122138">
      <w:pPr>
        <w:widowControl w:val="0"/>
        <w:tabs>
          <w:tab w:val="left" w:pos="709"/>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10. В случае принятия решения в иной редакции оно направляется к главе муниципального округа как вновь принятое.</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11. Официальное опубликование (обнародование) решений Думы производится в порядке, установленном Уставом муниципального округа.</w:t>
      </w:r>
    </w:p>
    <w:p w:rsidR="007634D9" w:rsidRPr="00122138" w:rsidRDefault="007634D9" w:rsidP="00122138">
      <w:pPr>
        <w:widowControl w:val="0"/>
        <w:tabs>
          <w:tab w:val="left" w:pos="851"/>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12. Помощник председателя  Думы обеспечивает регистрацию принятых решений Думы.</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28" w:name="_Toc22203657"/>
      <w:bookmarkStart w:id="129" w:name="_Toc79699038"/>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63. Порядок вступления в силу принятых решений </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Думы</w:t>
      </w:r>
      <w:bookmarkEnd w:id="128"/>
      <w:r w:rsidRPr="0010768E">
        <w:rPr>
          <w:rFonts w:ascii="Times New Roman" w:hAnsi="Times New Roman" w:cs="Times New Roman"/>
          <w:b/>
          <w:sz w:val="24"/>
          <w:szCs w:val="24"/>
        </w:rPr>
        <w:t xml:space="preserve"> муниципального округа</w:t>
      </w:r>
      <w:bookmarkEnd w:id="129"/>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Решения Думы, затрагивающие права, свободы и обязанности человека и гражданина, устанавливающие правовой статус организаций, учредителем которых выступает Шарьинский муниципальный округ, вступают в силу со дня их официального опубликования в порядке, установленном Уставом муниципального округа, если конкретным решением не установлен более поздний срок вступления его в силу.</w:t>
      </w:r>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Решения Думы о налогах и сборах вступают в силу в соответствии с Налоговым кодексом Российской Федерации.</w:t>
      </w:r>
    </w:p>
    <w:p w:rsidR="007634D9" w:rsidRPr="00122138" w:rsidRDefault="007634D9" w:rsidP="00122138">
      <w:pPr>
        <w:widowControl w:val="0"/>
        <w:tabs>
          <w:tab w:val="num" w:pos="993"/>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Иные решения Думы вступают в силу со дня их подписания главой муниципального округа либо в сроки, установленные непосредственно в этих решениях.</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30" w:name="_Toc79699039"/>
      <w:bookmarkEnd w:id="125"/>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64. Порядок рассмотрения протестов, представлений, а также </w:t>
      </w:r>
      <w:r w:rsidRPr="0010768E">
        <w:rPr>
          <w:rFonts w:ascii="Times New Roman" w:hAnsi="Times New Roman" w:cs="Times New Roman"/>
          <w:b/>
          <w:sz w:val="24"/>
          <w:szCs w:val="24"/>
          <w:highlight w:val="white"/>
        </w:rPr>
        <w:t>требований Шарьинской межрайонной прокуратуры об</w:t>
      </w:r>
      <w:r w:rsidRPr="0010768E">
        <w:rPr>
          <w:rFonts w:ascii="Times New Roman" w:hAnsi="Times New Roman" w:cs="Times New Roman"/>
          <w:b/>
          <w:sz w:val="24"/>
          <w:szCs w:val="24"/>
        </w:rPr>
        <w:t xml:space="preserve"> изменении решений Думы</w:t>
      </w:r>
      <w:bookmarkEnd w:id="130"/>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Протест, представление, а также требование Шарьинской межрайонной </w:t>
      </w:r>
      <w:r w:rsidRPr="00122138">
        <w:rPr>
          <w:rFonts w:ascii="Times New Roman" w:hAnsi="Times New Roman" w:cs="Times New Roman"/>
          <w:bCs/>
          <w:sz w:val="24"/>
          <w:szCs w:val="24"/>
        </w:rPr>
        <w:t xml:space="preserve">Прокуратуры </w:t>
      </w:r>
      <w:r w:rsidRPr="00122138">
        <w:rPr>
          <w:rFonts w:ascii="Times New Roman" w:hAnsi="Times New Roman" w:cs="Times New Roman"/>
          <w:sz w:val="24"/>
          <w:szCs w:val="24"/>
        </w:rPr>
        <w:t xml:space="preserve"> об изменении решения Думы (далее также - протест, представление, требование), поступившие в Думу, направляются председателем Думы в депутатскую комиссию в соответствии с вопросами ее компетенции для дачи заключения.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По результатам рассмотрения протеста, представления, требования ответственная депутатская комиссия своим заключением рекомендует Думе согласиться или не согласиться с доводами, изложенными в протесте, представлении, требовании.</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Вопрос о рассмотрении протеста, представления, требования включается в проект повестки дня ближайшего заседания Думы.</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По результатам рассмотрения протеста, представления, требования Дума вправе принять решение об удовлетворении или об отклонении протеста, представления, требования.</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В случае если протест, представление, требование удовлетворены, и необходимый проект решения подготовлен в соответствии с требованиями  настоящего Регламента, Дума может принять его на этом же заседании.</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6. О результатах рассмотрения Думой протеста, представления или требования председатель Думы не позднее трех рабочих дней, следующих за днем принятия соответствующего решения, сообщает </w:t>
      </w:r>
      <w:r w:rsidRPr="00122138">
        <w:rPr>
          <w:rFonts w:ascii="Times New Roman" w:hAnsi="Times New Roman" w:cs="Times New Roman"/>
          <w:bCs/>
          <w:sz w:val="24"/>
          <w:szCs w:val="24"/>
        </w:rPr>
        <w:t xml:space="preserve">в Шарьинскую межрайонную прокуратуру </w:t>
      </w:r>
      <w:r w:rsidRPr="00122138">
        <w:rPr>
          <w:rFonts w:ascii="Times New Roman" w:hAnsi="Times New Roman" w:cs="Times New Roman"/>
          <w:sz w:val="24"/>
          <w:szCs w:val="24"/>
        </w:rPr>
        <w:t>в письменной форме.</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7. Решение Думы об отклонении протеста, представления, требования должно быть мотивировано.</w:t>
      </w: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31" w:name="_Toc79699040"/>
      <w:bookmarkStart w:id="132" w:name="_Toc125086825"/>
      <w:r w:rsidRPr="0010768E">
        <w:rPr>
          <w:rFonts w:ascii="Times New Roman" w:hAnsi="Times New Roman" w:cs="Times New Roman"/>
          <w:b/>
          <w:sz w:val="24"/>
          <w:szCs w:val="24"/>
        </w:rPr>
        <w:t>ГЛАВА 6. КОНТРОЛЬНАЯ ДЕЯТЕЛЬНОСТЬ ДУМЫ МУНИЦИПАЛЬНОГО ОКРУГА</w:t>
      </w:r>
      <w:bookmarkEnd w:id="131"/>
    </w:p>
    <w:p w:rsidR="007634D9" w:rsidRPr="0010768E" w:rsidRDefault="007634D9" w:rsidP="00122138">
      <w:pPr>
        <w:widowControl w:val="0"/>
        <w:spacing w:after="0" w:line="240" w:lineRule="auto"/>
        <w:ind w:firstLine="709"/>
        <w:jc w:val="both"/>
        <w:rPr>
          <w:rFonts w:ascii="Times New Roman" w:hAnsi="Times New Roman" w:cs="Times New Roman"/>
          <w:b/>
          <w:sz w:val="24"/>
          <w:szCs w:val="24"/>
        </w:rPr>
      </w:pPr>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33" w:name="_Toc79699041"/>
      <w:r w:rsidRPr="0010768E">
        <w:rPr>
          <w:rFonts w:ascii="Times New Roman" w:hAnsi="Times New Roman" w:cs="Times New Roman"/>
          <w:b/>
          <w:sz w:val="24"/>
          <w:szCs w:val="24"/>
        </w:rPr>
        <w:lastRenderedPageBreak/>
        <w:t>Статья 65. Общий порядок контрольной деятельности Думы муниципального округа</w:t>
      </w:r>
      <w:bookmarkEnd w:id="133"/>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Дума осуществляет </w:t>
      </w:r>
      <w:proofErr w:type="gramStart"/>
      <w:r w:rsidRPr="00122138">
        <w:rPr>
          <w:rFonts w:ascii="Times New Roman" w:hAnsi="Times New Roman" w:cs="Times New Roman"/>
          <w:sz w:val="24"/>
          <w:szCs w:val="24"/>
        </w:rPr>
        <w:t>контроль за</w:t>
      </w:r>
      <w:proofErr w:type="gramEnd"/>
      <w:r w:rsidRPr="00122138">
        <w:rPr>
          <w:rFonts w:ascii="Times New Roman" w:hAnsi="Times New Roman" w:cs="Times New Roman"/>
          <w:sz w:val="24"/>
          <w:szCs w:val="24"/>
        </w:rPr>
        <w:t xml:space="preserve"> исполнением органами и должностными лицами местного самоуправления муниципального округа полномочий по решению вопросов местного значения.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Объектами контроля Думы являются: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соблюдение установленного порядка подготовки бюджета муниципального округа и отчета о его исполнении;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исполнение порядка управления и распоряжения имуществом, находящимся в муниципальной собственности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исполнение планов и программ развития, комплексных целевых программ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исполнение принятых Думой правил, положений, концепций, стратегий развития  муниципального округа;</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исполнение других решений, принятых Думой.</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Контрольная деятельность Думы осуществляется ею самостоятельно, а также через председателя Думы и депутатские комиссии путем заслушивания отчетов и информаций, в том числе о реализации замечаний и предложений, высказанных депутатами на заседаниях Думы, депутатских комиссий, посредством депутатских запросов, а также иными способами.</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Органы и должностные лица местного самоуправления муниципального округа обязаны по решению Думы и председателя Думы представлять всю необходимую информацию и документы для проведения контрольной деятельности.</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При выявлении Думой в ходе осуществления контрольных функций нарушений законодательства или решений, принятых в пределах ее компетенции, Дума вправе предложить соответствующим органам или должностным лицам местного самоуправления муниципального округа устранить выявленные нарушения.</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34" w:name="_Toc125086826"/>
      <w:bookmarkStart w:id="135" w:name="_Toc79699042"/>
      <w:bookmarkEnd w:id="132"/>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66. Права Думы муниципального округа при осуществлении контрольной деятельности</w:t>
      </w:r>
      <w:bookmarkEnd w:id="134"/>
      <w:bookmarkEnd w:id="135"/>
    </w:p>
    <w:p w:rsidR="007634D9" w:rsidRPr="00122138" w:rsidRDefault="007634D9" w:rsidP="00122138">
      <w:pPr>
        <w:widowControl w:val="0"/>
        <w:shd w:val="clear" w:color="auto" w:fill="FFFFFF"/>
        <w:tabs>
          <w:tab w:val="num" w:pos="-284"/>
          <w:tab w:val="num" w:pos="675"/>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При осуществлении контрольных полномочий Дума и депутатские комиссии имеют право:</w:t>
      </w:r>
    </w:p>
    <w:p w:rsidR="007634D9" w:rsidRPr="00122138" w:rsidRDefault="007634D9" w:rsidP="00122138">
      <w:pPr>
        <w:widowControl w:val="0"/>
        <w:shd w:val="clear" w:color="auto" w:fill="FFFFFF"/>
        <w:tabs>
          <w:tab w:val="num" w:pos="-284"/>
          <w:tab w:val="left" w:pos="900"/>
          <w:tab w:val="num" w:pos="1068"/>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запрашивать у главы муниципального округа, руководителей органов администрации муниципального округа, муниципальных предприятий, учреждений, организаций соответствующие документы, справочные материалы, необходимые для осуществления контроля;</w:t>
      </w:r>
    </w:p>
    <w:p w:rsidR="007634D9" w:rsidRPr="00122138" w:rsidRDefault="007634D9" w:rsidP="00122138">
      <w:pPr>
        <w:widowControl w:val="0"/>
        <w:shd w:val="clear" w:color="auto" w:fill="FFFFFF"/>
        <w:tabs>
          <w:tab w:val="num" w:pos="-284"/>
          <w:tab w:val="left" w:pos="900"/>
          <w:tab w:val="num" w:pos="1068"/>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вносить на заседания Думы и депутатских комиссий  предложения по результатам осуществления контроля;</w:t>
      </w:r>
    </w:p>
    <w:p w:rsidR="007634D9" w:rsidRPr="00122138" w:rsidRDefault="007634D9" w:rsidP="00122138">
      <w:pPr>
        <w:widowControl w:val="0"/>
        <w:shd w:val="clear" w:color="auto" w:fill="FFFFFF"/>
        <w:tabs>
          <w:tab w:val="num" w:pos="-284"/>
          <w:tab w:val="left" w:pos="900"/>
          <w:tab w:val="num" w:pos="1068"/>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информировать главу муниципального округа и иных должностных лиц муниципального округа о выявленных нарушениях;</w:t>
      </w:r>
    </w:p>
    <w:p w:rsidR="007634D9" w:rsidRPr="00122138" w:rsidRDefault="007634D9" w:rsidP="00122138">
      <w:pPr>
        <w:widowControl w:val="0"/>
        <w:shd w:val="clear" w:color="auto" w:fill="FFFFFF"/>
        <w:tabs>
          <w:tab w:val="num" w:pos="-284"/>
          <w:tab w:val="left" w:pos="900"/>
          <w:tab w:val="num" w:pos="1068"/>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вносить главе муниципального округа и иным должностным лицам муниципального округа рекомендации по совершенствованию работы;</w:t>
      </w:r>
    </w:p>
    <w:p w:rsidR="007634D9" w:rsidRPr="00122138" w:rsidRDefault="007634D9" w:rsidP="00122138">
      <w:pPr>
        <w:widowControl w:val="0"/>
        <w:shd w:val="clear" w:color="auto" w:fill="FFFFFF"/>
        <w:tabs>
          <w:tab w:val="num" w:pos="-284"/>
          <w:tab w:val="left" w:pos="900"/>
          <w:tab w:val="num" w:pos="1068"/>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требовать у проверяемых органов администрации муниципального округа, муниципальных предприятий</w:t>
      </w:r>
      <w:r w:rsidRPr="00122138">
        <w:rPr>
          <w:rFonts w:ascii="Times New Roman" w:hAnsi="Times New Roman" w:cs="Times New Roman"/>
          <w:b/>
          <w:i/>
          <w:sz w:val="24"/>
          <w:szCs w:val="24"/>
        </w:rPr>
        <w:t>,</w:t>
      </w:r>
      <w:r w:rsidRPr="00122138">
        <w:rPr>
          <w:rFonts w:ascii="Times New Roman" w:hAnsi="Times New Roman" w:cs="Times New Roman"/>
          <w:sz w:val="24"/>
          <w:szCs w:val="24"/>
        </w:rPr>
        <w:t xml:space="preserve"> учреждений и организаций устранения выявленных нарушений.</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36" w:name="_Toc79699043"/>
      <w:bookmarkStart w:id="137" w:name="_Toc125086828"/>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Статья 67. Порядок заслушивания Думой муниципального округа ежегодного отчета главы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Думой муниципального округа</w:t>
      </w:r>
      <w:bookmarkEnd w:id="136"/>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Ежегодный отчет главы муниципального округа о результатах своей деятельности, деятельности администрации муниципального округа, в том числе о решении вопросов, поставленных Думой (далее - отчет), представляется в Думу главой муниципального округа в срок, определяемый Думой по согласованию с главой муниципального округа, но не позднее 1 </w:t>
      </w:r>
      <w:r w:rsidRPr="00122138">
        <w:rPr>
          <w:rFonts w:ascii="Times New Roman" w:hAnsi="Times New Roman" w:cs="Times New Roman"/>
          <w:sz w:val="24"/>
          <w:szCs w:val="24"/>
        </w:rPr>
        <w:lastRenderedPageBreak/>
        <w:t xml:space="preserve">апреля года, следующего </w:t>
      </w:r>
      <w:proofErr w:type="gramStart"/>
      <w:r w:rsidRPr="00122138">
        <w:rPr>
          <w:rFonts w:ascii="Times New Roman" w:hAnsi="Times New Roman" w:cs="Times New Roman"/>
          <w:sz w:val="24"/>
          <w:szCs w:val="24"/>
        </w:rPr>
        <w:t>за</w:t>
      </w:r>
      <w:proofErr w:type="gramEnd"/>
      <w:r w:rsidRPr="00122138">
        <w:rPr>
          <w:rFonts w:ascii="Times New Roman" w:hAnsi="Times New Roman" w:cs="Times New Roman"/>
          <w:sz w:val="24"/>
          <w:szCs w:val="24"/>
        </w:rPr>
        <w:t xml:space="preserve"> отчетным.</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Внесенный главой муниципального округа отчет заслушивается Думой на ее заседании.</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На заседании Думы после заслушивания отчета депутаты Думы вправе задавать вопросы главе муниципального округа, высказывать свое мнение о деятельности главы муниципального округа, администрации муниципального округа. </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По итогам заслушивания отчета Дума принимает решение о принятии отчета к сведению. В решении Думы должна содержаться оценка деятельности главы муниципального округа и деятельности администрации муниципального округа, а также могут содержаться предложения, рекомендации на текущий год.</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Отчет и решение Думы об отчете в течение 30 дней со дня их принятия должны быть опубликованы и размещены на официальном сайте в сети «Интернет».</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38" w:name="_Toc125086830"/>
      <w:bookmarkStart w:id="139" w:name="_Toc79699044"/>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68. Контроль за </w:t>
      </w:r>
      <w:bookmarkEnd w:id="138"/>
      <w:r w:rsidRPr="0010768E">
        <w:rPr>
          <w:rFonts w:ascii="Times New Roman" w:hAnsi="Times New Roman" w:cs="Times New Roman"/>
          <w:b/>
          <w:sz w:val="24"/>
          <w:szCs w:val="24"/>
        </w:rPr>
        <w:t>соблюдение установленного порядка подготовки бюджета муниципального округа и отчета о его исполнении</w:t>
      </w:r>
      <w:bookmarkEnd w:id="139"/>
    </w:p>
    <w:p w:rsidR="007634D9" w:rsidRPr="00122138" w:rsidRDefault="007634D9" w:rsidP="00122138">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b/>
          <w:sz w:val="24"/>
          <w:szCs w:val="24"/>
        </w:rPr>
      </w:pPr>
      <w:r w:rsidRPr="00122138">
        <w:rPr>
          <w:rFonts w:ascii="Times New Roman" w:hAnsi="Times New Roman" w:cs="Times New Roman"/>
          <w:sz w:val="24"/>
          <w:szCs w:val="24"/>
        </w:rPr>
        <w:t>Порядок подготовки бюджета муниципального округа и отчета о его исполнении определяется Положением о бюджетном процессе в муниципальном округе.</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40" w:name="_Toc125086831"/>
      <w:bookmarkStart w:id="141" w:name="_Toc79699045"/>
    </w:p>
    <w:p w:rsidR="007634D9" w:rsidRPr="0010768E"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10768E">
        <w:rPr>
          <w:rFonts w:ascii="Times New Roman" w:hAnsi="Times New Roman" w:cs="Times New Roman"/>
          <w:b/>
          <w:sz w:val="24"/>
          <w:szCs w:val="24"/>
        </w:rPr>
        <w:t xml:space="preserve">Статья 69. </w:t>
      </w:r>
      <w:proofErr w:type="gramStart"/>
      <w:r w:rsidRPr="0010768E">
        <w:rPr>
          <w:rFonts w:ascii="Times New Roman" w:hAnsi="Times New Roman" w:cs="Times New Roman"/>
          <w:b/>
          <w:sz w:val="24"/>
          <w:szCs w:val="24"/>
        </w:rPr>
        <w:t>Контроль за</w:t>
      </w:r>
      <w:proofErr w:type="gramEnd"/>
      <w:r w:rsidRPr="0010768E">
        <w:rPr>
          <w:rFonts w:ascii="Times New Roman" w:hAnsi="Times New Roman" w:cs="Times New Roman"/>
          <w:b/>
          <w:sz w:val="24"/>
          <w:szCs w:val="24"/>
        </w:rPr>
        <w:t xml:space="preserve"> управлением и распоряжением муниципальной собственностью, реализацией планов и программ развития </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r w:rsidRPr="0010768E">
        <w:rPr>
          <w:rFonts w:ascii="Times New Roman" w:hAnsi="Times New Roman" w:cs="Times New Roman"/>
          <w:b/>
          <w:sz w:val="24"/>
          <w:szCs w:val="24"/>
        </w:rPr>
        <w:t xml:space="preserve">муниципального </w:t>
      </w:r>
      <w:bookmarkEnd w:id="140"/>
      <w:r w:rsidRPr="0010768E">
        <w:rPr>
          <w:rFonts w:ascii="Times New Roman" w:hAnsi="Times New Roman" w:cs="Times New Roman"/>
          <w:b/>
          <w:sz w:val="24"/>
          <w:szCs w:val="24"/>
        </w:rPr>
        <w:t>округа</w:t>
      </w:r>
      <w:bookmarkEnd w:id="141"/>
    </w:p>
    <w:p w:rsidR="007634D9" w:rsidRPr="00122138" w:rsidRDefault="007634D9" w:rsidP="00122138">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sz w:val="24"/>
          <w:szCs w:val="24"/>
        </w:rPr>
      </w:pPr>
      <w:proofErr w:type="gramStart"/>
      <w:r w:rsidRPr="00122138">
        <w:rPr>
          <w:rFonts w:ascii="Times New Roman" w:hAnsi="Times New Roman" w:cs="Times New Roman"/>
          <w:sz w:val="24"/>
          <w:szCs w:val="24"/>
        </w:rPr>
        <w:t>Контроль за</w:t>
      </w:r>
      <w:proofErr w:type="gramEnd"/>
      <w:r w:rsidRPr="00122138">
        <w:rPr>
          <w:rFonts w:ascii="Times New Roman" w:hAnsi="Times New Roman" w:cs="Times New Roman"/>
          <w:sz w:val="24"/>
          <w:szCs w:val="24"/>
        </w:rPr>
        <w:t xml:space="preserve"> управлением и распоряжением муниципальной собственностью, реализацией планов и программ развития муниципального округа осуществляется в порядке, предусмотренном муниципальными правовыми актами по вопросам управления и распоряжения муниципальной собственностью муниципального округа, а также планами и программами развития муниципального округа.</w:t>
      </w:r>
    </w:p>
    <w:p w:rsidR="007634D9" w:rsidRPr="006B2430"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42" w:name="_Toc79699046"/>
      <w:bookmarkStart w:id="143" w:name="_Toc125086829"/>
      <w:bookmarkStart w:id="144" w:name="_Toc125086832"/>
      <w:r w:rsidRPr="006B2430">
        <w:rPr>
          <w:rFonts w:ascii="Times New Roman" w:hAnsi="Times New Roman" w:cs="Times New Roman"/>
          <w:b/>
          <w:sz w:val="24"/>
          <w:szCs w:val="24"/>
        </w:rPr>
        <w:t xml:space="preserve">Статья 70. </w:t>
      </w:r>
      <w:proofErr w:type="gramStart"/>
      <w:r w:rsidRPr="006B2430">
        <w:rPr>
          <w:rFonts w:ascii="Times New Roman" w:hAnsi="Times New Roman" w:cs="Times New Roman"/>
          <w:b/>
          <w:sz w:val="24"/>
          <w:szCs w:val="24"/>
        </w:rPr>
        <w:t>Контроль за</w:t>
      </w:r>
      <w:proofErr w:type="gramEnd"/>
      <w:r w:rsidRPr="006B2430">
        <w:rPr>
          <w:rFonts w:ascii="Times New Roman" w:hAnsi="Times New Roman" w:cs="Times New Roman"/>
          <w:b/>
          <w:sz w:val="24"/>
          <w:szCs w:val="24"/>
        </w:rPr>
        <w:t xml:space="preserve"> исполнением решений Думы муниципального округа</w:t>
      </w:r>
      <w:bookmarkEnd w:id="142"/>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Решения, принимаемые Думой, могут подлежать контролю.</w:t>
      </w:r>
    </w:p>
    <w:p w:rsidR="007634D9" w:rsidRPr="00122138" w:rsidRDefault="007634D9" w:rsidP="00122138">
      <w:pPr>
        <w:widowControl w:val="0"/>
        <w:shd w:val="clear" w:color="auto" w:fill="FFFFFF"/>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Срок отчетности по контролю и уполномоченный на осуществление контроля орган или лицо, определяется либо в самом подлежащим контролю решении, либо в ином решении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Целью контроля является выявление степени выполнения решения Думы, определение причин, затрудняющих его исполнение, и лиц, препятствующих ходу выполнения данного решения.</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После заслушивания сообщения о ходе выполнения решения Дума вправе:</w:t>
      </w:r>
      <w:bookmarkEnd w:id="143"/>
    </w:p>
    <w:p w:rsidR="007634D9" w:rsidRPr="00122138" w:rsidRDefault="007634D9" w:rsidP="00122138">
      <w:pPr>
        <w:widowControl w:val="0"/>
        <w:shd w:val="clear" w:color="auto" w:fill="FFFFFF"/>
        <w:tabs>
          <w:tab w:val="num" w:pos="720"/>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снять решение с контроля как выполненное;</w:t>
      </w:r>
    </w:p>
    <w:p w:rsidR="007634D9" w:rsidRPr="00122138" w:rsidRDefault="007634D9" w:rsidP="00122138">
      <w:pPr>
        <w:widowControl w:val="0"/>
        <w:shd w:val="clear" w:color="auto" w:fill="FFFFFF"/>
        <w:tabs>
          <w:tab w:val="num" w:pos="720"/>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снять с контроля отдельные пункты решения как выполненные;</w:t>
      </w:r>
    </w:p>
    <w:p w:rsidR="007634D9" w:rsidRPr="00122138" w:rsidRDefault="007634D9" w:rsidP="00122138">
      <w:pPr>
        <w:widowControl w:val="0"/>
        <w:shd w:val="clear" w:color="auto" w:fill="FFFFFF"/>
        <w:tabs>
          <w:tab w:val="num" w:pos="720"/>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продлить контрольные полномочия; возложить контрольные полномочия на иное лицо либо орган;</w:t>
      </w:r>
    </w:p>
    <w:p w:rsidR="007634D9" w:rsidRPr="00122138" w:rsidRDefault="007634D9" w:rsidP="00122138">
      <w:pPr>
        <w:widowControl w:val="0"/>
        <w:shd w:val="clear" w:color="auto" w:fill="FFFFFF"/>
        <w:tabs>
          <w:tab w:val="num" w:pos="720"/>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отменить решение;</w:t>
      </w:r>
    </w:p>
    <w:p w:rsidR="007634D9" w:rsidRPr="00122138" w:rsidRDefault="007634D9" w:rsidP="00122138">
      <w:pPr>
        <w:widowControl w:val="0"/>
        <w:shd w:val="clear" w:color="auto" w:fill="FFFFFF"/>
        <w:tabs>
          <w:tab w:val="num" w:pos="720"/>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изменить решение или дополнить его;</w:t>
      </w:r>
    </w:p>
    <w:p w:rsidR="007634D9" w:rsidRPr="00122138" w:rsidRDefault="007634D9" w:rsidP="00122138">
      <w:pPr>
        <w:widowControl w:val="0"/>
        <w:shd w:val="clear" w:color="auto" w:fill="FFFFFF"/>
        <w:tabs>
          <w:tab w:val="num" w:pos="720"/>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принять дополнительное решение.</w:t>
      </w:r>
    </w:p>
    <w:p w:rsidR="007634D9" w:rsidRPr="006B2430"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45" w:name="_Toc79699047"/>
      <w:bookmarkStart w:id="146" w:name="sub_600"/>
      <w:bookmarkEnd w:id="144"/>
      <w:r w:rsidRPr="006B2430">
        <w:rPr>
          <w:rFonts w:ascii="Times New Roman" w:hAnsi="Times New Roman" w:cs="Times New Roman"/>
          <w:b/>
          <w:sz w:val="24"/>
          <w:szCs w:val="24"/>
        </w:rPr>
        <w:t>Статья 71. Депутатский запрос</w:t>
      </w:r>
      <w:bookmarkEnd w:id="145"/>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Депутатский запрос (далее - запрос) адресованный председателю Думы, главе  муниципального округа, конкретному органу или должностному лицу муниципального округа (далее - должностное лицо) письменный запрос о необходимости дать на заседании Думы официальное объяснение или изложить позицию по вопросу, отнесенному к компетенции Думы и связанному с выполнением функций этого органа или должностного лица.</w:t>
      </w:r>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Депутатский запрос может быть внесен депутатом Думы, группой депутатов, депутатской комиссией (далее - инициатор запроса), подписывается соответственно депутатом Думы, всеми внесшими его депутатами Думы, либо от имени депутатской комиссии ее председателем и передается председательствующему на заседании Думы.</w:t>
      </w:r>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Выступая с депутатским запросом, в нем пишется обращение к председательствующему на заседании Думы с просьбой разрешить огласить  депутатский запрос к такому-то </w:t>
      </w:r>
      <w:r w:rsidRPr="00122138">
        <w:rPr>
          <w:rFonts w:ascii="Times New Roman" w:hAnsi="Times New Roman" w:cs="Times New Roman"/>
          <w:sz w:val="24"/>
          <w:szCs w:val="24"/>
        </w:rPr>
        <w:lastRenderedPageBreak/>
        <w:t xml:space="preserve">должностному лицу или органу. </w:t>
      </w:r>
      <w:proofErr w:type="gramStart"/>
      <w:r w:rsidRPr="00122138">
        <w:rPr>
          <w:rFonts w:ascii="Times New Roman" w:hAnsi="Times New Roman" w:cs="Times New Roman"/>
          <w:sz w:val="24"/>
          <w:szCs w:val="24"/>
        </w:rPr>
        <w:t>Далее следует содержание запроса, подпись (или подписи) депутата (депутатов) и номер (номера) его (их) избирательного округа (округов).</w:t>
      </w:r>
      <w:proofErr w:type="gramEnd"/>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Допускается предварительная подготовка рассмотрения депутатского запроса до начала заседания Думы с тем, чтобы дать возможность должностному лицу, к которым будет обращен запрос, подготовиться к ответу.</w:t>
      </w:r>
    </w:p>
    <w:p w:rsidR="007634D9" w:rsidRPr="00122138" w:rsidRDefault="007634D9" w:rsidP="00122138">
      <w:pPr>
        <w:widowControl w:val="0"/>
        <w:tabs>
          <w:tab w:val="num" w:pos="675"/>
          <w:tab w:val="num" w:pos="709"/>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В этом случае текст запроса заблаговременно направляется председателю Думы, а тот отправляет его адресату, предупреждая о необходимости подготовиться к ответу на очередном заседании Думы.</w:t>
      </w:r>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Ответ на депутатский запрос должен быть дан должностным лицом в устной форме на заседании Думы или письменной форме не позднее чем через 30 дней со дня его получения или в иной, согласованный с инициатором запроса, срок.</w:t>
      </w:r>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Приступая к обсуждению запроса, Дума заслушивает должностное лицо, к которому обратился инициатор запроса. Органы или должностные лица, к которым обращен депутатский запрос, обязаны дать на него исчерпывающий ответ.</w:t>
      </w:r>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7. Письменный ответ на запрос должен быть подписан тем должностным лицом, которому направлен запрос, либо </w:t>
      </w:r>
      <w:proofErr w:type="gramStart"/>
      <w:r w:rsidRPr="00122138">
        <w:rPr>
          <w:rFonts w:ascii="Times New Roman" w:hAnsi="Times New Roman" w:cs="Times New Roman"/>
          <w:sz w:val="24"/>
          <w:szCs w:val="24"/>
        </w:rPr>
        <w:t>лицом, временно исполняющим его обязанности и оглашен</w:t>
      </w:r>
      <w:proofErr w:type="gramEnd"/>
      <w:r w:rsidRPr="00122138">
        <w:rPr>
          <w:rFonts w:ascii="Times New Roman" w:hAnsi="Times New Roman" w:cs="Times New Roman"/>
          <w:sz w:val="24"/>
          <w:szCs w:val="24"/>
        </w:rPr>
        <w:t xml:space="preserve"> председательствующим на заседании Думы или доводится до сведения депутатов иным путем.</w:t>
      </w:r>
    </w:p>
    <w:p w:rsidR="007634D9" w:rsidRPr="00122138" w:rsidRDefault="007634D9" w:rsidP="00122138">
      <w:pPr>
        <w:widowControl w:val="0"/>
        <w:tabs>
          <w:tab w:val="left" w:pos="900"/>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8. По ответу на запрос принимается решение, которое заносится в протокол заседания Думы.</w:t>
      </w:r>
    </w:p>
    <w:p w:rsidR="007634D9" w:rsidRPr="00122138" w:rsidRDefault="007634D9" w:rsidP="00122138">
      <w:pPr>
        <w:pStyle w:val="Heading10"/>
        <w:keepNext w:val="0"/>
        <w:widowControl w:val="0"/>
        <w:spacing w:line="240" w:lineRule="auto"/>
        <w:ind w:left="0" w:firstLine="709"/>
        <w:jc w:val="both"/>
        <w:outlineLvl w:val="9"/>
        <w:rPr>
          <w:rFonts w:ascii="Times New Roman" w:hAnsi="Times New Roman" w:cs="Times New Roman"/>
          <w:sz w:val="24"/>
          <w:szCs w:val="24"/>
        </w:rPr>
      </w:pPr>
      <w:bookmarkStart w:id="147" w:name="_Toc79699048"/>
      <w:bookmarkEnd w:id="146"/>
    </w:p>
    <w:p w:rsidR="007634D9" w:rsidRPr="006B2430"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6B2430">
        <w:rPr>
          <w:rFonts w:ascii="Times New Roman" w:hAnsi="Times New Roman" w:cs="Times New Roman"/>
          <w:b/>
          <w:sz w:val="24"/>
          <w:szCs w:val="24"/>
        </w:rPr>
        <w:t>Статья 72. Работа с документами, обращениями граждан и организация личного приема граждан в Думе муниципального округа</w:t>
      </w:r>
      <w:bookmarkEnd w:id="147"/>
    </w:p>
    <w:p w:rsidR="007634D9" w:rsidRPr="00122138" w:rsidRDefault="007634D9" w:rsidP="00122138">
      <w:pPr>
        <w:widowControl w:val="0"/>
        <w:shd w:val="clear" w:color="auto" w:fill="FFFFFF"/>
        <w:tabs>
          <w:tab w:val="left" w:pos="432"/>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1. Входящая в Думу корреспонденция регистрируется Секретарем Думы и в течение трех дней со дня их поступления передается председателю Думы. Председатель Думы рассматривает поступившие документы и при необходимости направляет их для исполнения депутатам, в депутатские комиссии. Резолюции на документах должны четко определять характер поручений, сроки и ответственных исполнителей. Письма граждан, поступившие в адрес депутатов Думы, передаются им непосредственно в срок, не превышающий семи дней со дня поступления. Если по объективным причинам (выезд за пределы территории округа, болезнь) передать обращение с соблюдением установленного срока невозможно, помощник председателя  Думы уведомляет об этом гражданина.</w:t>
      </w:r>
    </w:p>
    <w:p w:rsidR="007634D9" w:rsidRPr="00122138" w:rsidRDefault="007634D9" w:rsidP="00122138">
      <w:pPr>
        <w:widowControl w:val="0"/>
        <w:shd w:val="clear" w:color="auto" w:fill="FFFFFF"/>
        <w:tabs>
          <w:tab w:val="left" w:pos="432"/>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Все документы в соответствии с резолюцией передаются исполнителям и должны рассматриваться в строго указанные в них сроки. Документы без установленных сроков исполнения рассматриваются не более 30 дней.</w:t>
      </w:r>
    </w:p>
    <w:p w:rsidR="007634D9" w:rsidRPr="00122138" w:rsidRDefault="007634D9" w:rsidP="00122138">
      <w:pPr>
        <w:widowControl w:val="0"/>
        <w:shd w:val="clear" w:color="auto" w:fill="FFFFFF"/>
        <w:tabs>
          <w:tab w:val="left" w:pos="432"/>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3. Работа с обращениями граждан в Думе осуществляется в соответствии с Федеральным законом Российской Федерации от 2 мая 2006 года № 59-ФЗ «О порядке рассмотрения обращений граждан Российской Федерации». </w:t>
      </w:r>
    </w:p>
    <w:p w:rsidR="007634D9" w:rsidRPr="00122138" w:rsidRDefault="007634D9" w:rsidP="00122138">
      <w:pPr>
        <w:widowControl w:val="0"/>
        <w:shd w:val="clear" w:color="auto" w:fill="FFFFFF"/>
        <w:tabs>
          <w:tab w:val="left" w:pos="432"/>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Ответы на письма и заявления граждан, поступившие в Думу, готовятся исполнителями и направляются заявителю за подписью председателя Думы. Ответы на письма граждан, адресованные депутату Думы, или депутатской комиссии направляются за подписью депутата Думы или председателя депутатской комиссии.</w:t>
      </w:r>
    </w:p>
    <w:p w:rsidR="007634D9" w:rsidRPr="00122138" w:rsidRDefault="007634D9" w:rsidP="00122138">
      <w:pPr>
        <w:widowControl w:val="0"/>
        <w:shd w:val="clear" w:color="auto" w:fill="FFFFFF"/>
        <w:tabs>
          <w:tab w:val="left" w:pos="432"/>
        </w:tabs>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5. Личный прием граждан в Думе проводится председателем Думы не реже одного раза в месяц по предварительной записи.</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Информация о месте приема, а также об установленных для приема днях и часах, доводится до сведения граждан путем размещения объявления на официальном сайте в сети «Интернет».</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Организацию личного приема осуществляет помощник председателя Думы.</w:t>
      </w:r>
    </w:p>
    <w:p w:rsidR="007634D9" w:rsidRPr="006B2430"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48" w:name="_Toc125086833"/>
      <w:bookmarkStart w:id="149" w:name="_Toc79699049"/>
      <w:bookmarkEnd w:id="137"/>
      <w:r w:rsidRPr="006B2430">
        <w:rPr>
          <w:rFonts w:ascii="Times New Roman" w:hAnsi="Times New Roman" w:cs="Times New Roman"/>
          <w:b/>
          <w:sz w:val="24"/>
          <w:szCs w:val="24"/>
        </w:rPr>
        <w:t>ГЛАВА 7. ЗАКЛЮЧИТЕЛЬНЫЕ ПОЛОЖЕНИЯ</w:t>
      </w:r>
      <w:bookmarkEnd w:id="148"/>
      <w:bookmarkEnd w:id="149"/>
    </w:p>
    <w:p w:rsidR="007634D9" w:rsidRPr="006B2430"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50" w:name="_Toc125086834"/>
    </w:p>
    <w:p w:rsidR="007634D9" w:rsidRPr="006B2430"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bookmarkStart w:id="151" w:name="_Toc79699050"/>
      <w:r w:rsidRPr="006B2430">
        <w:rPr>
          <w:rFonts w:ascii="Times New Roman" w:hAnsi="Times New Roman" w:cs="Times New Roman"/>
          <w:b/>
          <w:sz w:val="24"/>
          <w:szCs w:val="24"/>
        </w:rPr>
        <w:t>Статья 73. Порядок принятия, внесения изменений и дополнений в Регламент Думы муниципального округа</w:t>
      </w:r>
      <w:bookmarkEnd w:id="151"/>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1. Принятие Регламента Думы, внесение изменений и дополнений к нему оформляются в </w:t>
      </w:r>
      <w:r w:rsidRPr="00122138">
        <w:rPr>
          <w:rFonts w:ascii="Times New Roman" w:hAnsi="Times New Roman" w:cs="Times New Roman"/>
          <w:sz w:val="24"/>
          <w:szCs w:val="24"/>
        </w:rPr>
        <w:lastRenderedPageBreak/>
        <w:t>виде решения Думы.</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2. Настоящий Регламент, изменения и дополнения к нему принимаются большинством голосов от установленной численности депутатов и подлежат официальному опубликованию.</w:t>
      </w:r>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3. Настоящий Регламент, изменения и дополнения, вносимые в настоящий Регламент, вступают в силу со дня вступления в силу соответствующих решений Думы о принятии Регламента, о внесении изменений и дополнений в Регламент.</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4. Предложения об изменениях и дополнениях к Регламенту включаются в повестку заседания Думы в первоочередном порядке.</w:t>
      </w:r>
    </w:p>
    <w:p w:rsidR="007634D9" w:rsidRPr="00122138" w:rsidRDefault="007634D9" w:rsidP="00122138">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 xml:space="preserve">5. </w:t>
      </w:r>
      <w:proofErr w:type="gramStart"/>
      <w:r w:rsidRPr="00122138">
        <w:rPr>
          <w:rFonts w:ascii="Times New Roman" w:hAnsi="Times New Roman" w:cs="Times New Roman"/>
          <w:sz w:val="24"/>
          <w:szCs w:val="24"/>
        </w:rPr>
        <w:t>Контроль за</w:t>
      </w:r>
      <w:proofErr w:type="gramEnd"/>
      <w:r w:rsidRPr="00122138">
        <w:rPr>
          <w:rFonts w:ascii="Times New Roman" w:hAnsi="Times New Roman" w:cs="Times New Roman"/>
          <w:sz w:val="24"/>
          <w:szCs w:val="24"/>
        </w:rPr>
        <w:t xml:space="preserve"> соблюдением настоящего Регламента возлагается на председателя Думы.</w:t>
      </w:r>
    </w:p>
    <w:p w:rsidR="007634D9" w:rsidRPr="006B2430" w:rsidRDefault="007634D9" w:rsidP="006B2430">
      <w:pPr>
        <w:widowControl w:val="0"/>
        <w:shd w:val="clear" w:color="auto" w:fill="FFFFFF"/>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6. Очередной созыв Думы вправе принять большинством голосов от установленной численности депутатов новую редакцию Регламента.</w:t>
      </w:r>
      <w:bookmarkStart w:id="152" w:name="_Toc79699051"/>
      <w:bookmarkEnd w:id="150"/>
    </w:p>
    <w:p w:rsidR="007634D9" w:rsidRPr="00122138" w:rsidRDefault="007634D9" w:rsidP="00122138">
      <w:pPr>
        <w:pStyle w:val="a3"/>
        <w:widowControl w:val="0"/>
        <w:ind w:firstLine="709"/>
        <w:jc w:val="both"/>
        <w:rPr>
          <w:sz w:val="24"/>
          <w:szCs w:val="24"/>
          <w:lang w:eastAsia="en-US"/>
        </w:rPr>
      </w:pPr>
    </w:p>
    <w:p w:rsidR="007634D9" w:rsidRPr="006B2430" w:rsidRDefault="007634D9" w:rsidP="00122138">
      <w:pPr>
        <w:pStyle w:val="Heading10"/>
        <w:keepNext w:val="0"/>
        <w:widowControl w:val="0"/>
        <w:spacing w:line="240" w:lineRule="auto"/>
        <w:ind w:left="0" w:firstLine="709"/>
        <w:jc w:val="both"/>
        <w:outlineLvl w:val="9"/>
        <w:rPr>
          <w:rFonts w:ascii="Times New Roman" w:hAnsi="Times New Roman" w:cs="Times New Roman"/>
          <w:b/>
          <w:sz w:val="24"/>
          <w:szCs w:val="24"/>
        </w:rPr>
      </w:pPr>
      <w:r w:rsidRPr="006B2430">
        <w:rPr>
          <w:rFonts w:ascii="Times New Roman" w:hAnsi="Times New Roman" w:cs="Times New Roman"/>
          <w:b/>
          <w:sz w:val="24"/>
          <w:szCs w:val="24"/>
        </w:rPr>
        <w:t>Статья 74. Порядок рассмотрения вопросов, не урегулированных настоящим Регламентом</w:t>
      </w:r>
      <w:bookmarkEnd w:id="152"/>
    </w:p>
    <w:p w:rsidR="007634D9" w:rsidRPr="00122138" w:rsidRDefault="007634D9" w:rsidP="00122138">
      <w:pPr>
        <w:widowControl w:val="0"/>
        <w:spacing w:after="0" w:line="240" w:lineRule="auto"/>
        <w:ind w:firstLine="709"/>
        <w:jc w:val="both"/>
        <w:rPr>
          <w:rFonts w:ascii="Times New Roman" w:hAnsi="Times New Roman" w:cs="Times New Roman"/>
          <w:sz w:val="24"/>
          <w:szCs w:val="24"/>
        </w:rPr>
      </w:pPr>
      <w:r w:rsidRPr="00122138">
        <w:rPr>
          <w:rFonts w:ascii="Times New Roman" w:hAnsi="Times New Roman" w:cs="Times New Roman"/>
          <w:sz w:val="24"/>
          <w:szCs w:val="24"/>
        </w:rPr>
        <w:t>Порядок решения вопросов, процедура рассмотрения которых не урегулирована настоящим Регламентом, принимается на заседании Думы большинством голосов от установленной численности депутатов.</w:t>
      </w:r>
    </w:p>
    <w:p w:rsidR="007634D9" w:rsidRPr="006B2430" w:rsidRDefault="007634D9" w:rsidP="006B2430">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sz w:val="24"/>
          <w:szCs w:val="24"/>
        </w:rPr>
      </w:pPr>
    </w:p>
    <w:p w:rsidR="006B2430" w:rsidRPr="006B2430" w:rsidRDefault="006B2430" w:rsidP="006B2430">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sz w:val="24"/>
          <w:szCs w:val="24"/>
        </w:rPr>
      </w:pPr>
    </w:p>
    <w:p w:rsidR="006B2430" w:rsidRPr="006B2430" w:rsidRDefault="006B2430" w:rsidP="006B2430">
      <w:pPr>
        <w:pStyle w:val="Heading10"/>
        <w:keepNext w:val="0"/>
        <w:widowControl w:val="0"/>
        <w:spacing w:line="240" w:lineRule="auto"/>
        <w:ind w:left="0" w:firstLine="709"/>
        <w:outlineLvl w:val="9"/>
        <w:rPr>
          <w:rFonts w:ascii="Times New Roman" w:hAnsi="Times New Roman" w:cs="Times New Roman"/>
          <w:b/>
          <w:sz w:val="24"/>
          <w:szCs w:val="24"/>
        </w:rPr>
      </w:pPr>
      <w:r w:rsidRPr="006B2430">
        <w:rPr>
          <w:rFonts w:ascii="Times New Roman" w:hAnsi="Times New Roman" w:cs="Times New Roman"/>
          <w:b/>
          <w:sz w:val="24"/>
          <w:szCs w:val="24"/>
        </w:rPr>
        <w:t>ДУМА</w:t>
      </w:r>
    </w:p>
    <w:p w:rsidR="006B2430" w:rsidRPr="006B2430" w:rsidRDefault="006B2430" w:rsidP="006B2430">
      <w:pPr>
        <w:pStyle w:val="Heading10"/>
        <w:keepNext w:val="0"/>
        <w:widowControl w:val="0"/>
        <w:spacing w:line="240" w:lineRule="auto"/>
        <w:ind w:left="0" w:firstLine="709"/>
        <w:outlineLvl w:val="9"/>
        <w:rPr>
          <w:rFonts w:ascii="Times New Roman" w:hAnsi="Times New Roman" w:cs="Times New Roman"/>
          <w:b/>
          <w:sz w:val="24"/>
          <w:szCs w:val="24"/>
        </w:rPr>
      </w:pPr>
      <w:r w:rsidRPr="006B2430">
        <w:rPr>
          <w:rFonts w:ascii="Times New Roman" w:hAnsi="Times New Roman" w:cs="Times New Roman"/>
          <w:b/>
          <w:sz w:val="24"/>
          <w:szCs w:val="24"/>
        </w:rPr>
        <w:t>ШАРЬИНСКОГО МУНИЦИПАЛЬНОГО ОКРУГА</w:t>
      </w:r>
    </w:p>
    <w:p w:rsidR="006B2430" w:rsidRPr="006B2430" w:rsidRDefault="006B2430" w:rsidP="006B2430">
      <w:pPr>
        <w:pStyle w:val="Heading10"/>
        <w:keepNext w:val="0"/>
        <w:widowControl w:val="0"/>
        <w:spacing w:line="240" w:lineRule="auto"/>
        <w:ind w:left="0" w:firstLine="709"/>
        <w:outlineLvl w:val="9"/>
        <w:rPr>
          <w:rFonts w:ascii="Times New Roman" w:hAnsi="Times New Roman" w:cs="Times New Roman"/>
          <w:b/>
          <w:sz w:val="24"/>
          <w:szCs w:val="24"/>
        </w:rPr>
      </w:pPr>
      <w:r w:rsidRPr="006B2430">
        <w:rPr>
          <w:rFonts w:ascii="Times New Roman" w:hAnsi="Times New Roman" w:cs="Times New Roman"/>
          <w:b/>
          <w:sz w:val="24"/>
          <w:szCs w:val="24"/>
        </w:rPr>
        <w:t>КОСТРОМСКОЙОБЛАСТИ</w:t>
      </w:r>
    </w:p>
    <w:p w:rsidR="006B2430" w:rsidRPr="006B2430" w:rsidRDefault="006B2430" w:rsidP="006B2430">
      <w:pPr>
        <w:widowControl w:val="0"/>
        <w:spacing w:after="0" w:line="240" w:lineRule="auto"/>
        <w:ind w:firstLine="709"/>
        <w:jc w:val="center"/>
        <w:rPr>
          <w:rFonts w:ascii="Times New Roman" w:hAnsi="Times New Roman" w:cs="Times New Roman"/>
          <w:b/>
          <w:sz w:val="24"/>
          <w:szCs w:val="24"/>
        </w:rPr>
      </w:pPr>
      <w:r w:rsidRPr="006B2430">
        <w:rPr>
          <w:rFonts w:ascii="Times New Roman" w:hAnsi="Times New Roman" w:cs="Times New Roman"/>
          <w:b/>
          <w:sz w:val="24"/>
          <w:szCs w:val="24"/>
        </w:rPr>
        <w:t>ПЕРВОГО СОЗЫВА</w:t>
      </w:r>
    </w:p>
    <w:p w:rsidR="006B2430" w:rsidRPr="006B2430" w:rsidRDefault="006B2430" w:rsidP="006B2430">
      <w:pPr>
        <w:widowControl w:val="0"/>
        <w:spacing w:after="0" w:line="240" w:lineRule="auto"/>
        <w:ind w:firstLine="709"/>
        <w:jc w:val="center"/>
        <w:rPr>
          <w:rFonts w:ascii="Times New Roman" w:hAnsi="Times New Roman" w:cs="Times New Roman"/>
          <w:b/>
          <w:sz w:val="24"/>
          <w:szCs w:val="24"/>
        </w:rPr>
      </w:pPr>
    </w:p>
    <w:p w:rsidR="006B2430" w:rsidRPr="006B2430" w:rsidRDefault="006B2430" w:rsidP="006B2430">
      <w:pPr>
        <w:widowControl w:val="0"/>
        <w:spacing w:after="0" w:line="240" w:lineRule="auto"/>
        <w:ind w:firstLine="709"/>
        <w:jc w:val="center"/>
        <w:rPr>
          <w:rFonts w:ascii="Times New Roman" w:hAnsi="Times New Roman" w:cs="Times New Roman"/>
          <w:b/>
          <w:sz w:val="24"/>
          <w:szCs w:val="24"/>
        </w:rPr>
      </w:pPr>
      <w:r w:rsidRPr="006B2430">
        <w:rPr>
          <w:rFonts w:ascii="Times New Roman" w:hAnsi="Times New Roman" w:cs="Times New Roman"/>
          <w:b/>
          <w:sz w:val="24"/>
          <w:szCs w:val="24"/>
        </w:rPr>
        <w:t>РЕШЕНИЕ</w:t>
      </w:r>
    </w:p>
    <w:p w:rsidR="006B2430" w:rsidRPr="006B2430" w:rsidRDefault="006B2430" w:rsidP="006B2430">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«30 »сентября 2025 года</w:t>
      </w:r>
      <w:r w:rsidRPr="006B2430">
        <w:rPr>
          <w:rFonts w:ascii="Times New Roman" w:hAnsi="Times New Roman" w:cs="Times New Roman"/>
          <w:b/>
          <w:sz w:val="24"/>
          <w:szCs w:val="24"/>
        </w:rPr>
        <w:t xml:space="preserve"> № 4-П</w:t>
      </w:r>
    </w:p>
    <w:p w:rsidR="006B2430" w:rsidRPr="006B2430" w:rsidRDefault="006B2430" w:rsidP="006B2430">
      <w:pPr>
        <w:widowControl w:val="0"/>
        <w:tabs>
          <w:tab w:val="left" w:pos="10205"/>
        </w:tabs>
        <w:spacing w:after="0" w:line="240" w:lineRule="auto"/>
        <w:ind w:firstLine="709"/>
        <w:jc w:val="center"/>
        <w:rPr>
          <w:rFonts w:ascii="Times New Roman" w:hAnsi="Times New Roman" w:cs="Times New Roman"/>
          <w:b/>
          <w:sz w:val="24"/>
          <w:szCs w:val="24"/>
        </w:rPr>
      </w:pPr>
    </w:p>
    <w:p w:rsidR="006B2430" w:rsidRPr="006B2430" w:rsidRDefault="006B2430" w:rsidP="006B2430">
      <w:pPr>
        <w:widowControl w:val="0"/>
        <w:spacing w:after="0" w:line="240" w:lineRule="auto"/>
        <w:ind w:firstLine="709"/>
        <w:jc w:val="center"/>
        <w:rPr>
          <w:rFonts w:ascii="Times New Roman" w:hAnsi="Times New Roman" w:cs="Times New Roman"/>
          <w:b/>
          <w:sz w:val="24"/>
          <w:szCs w:val="24"/>
        </w:rPr>
      </w:pPr>
      <w:r w:rsidRPr="006B2430">
        <w:rPr>
          <w:rFonts w:ascii="Times New Roman" w:hAnsi="Times New Roman" w:cs="Times New Roman"/>
          <w:b/>
          <w:sz w:val="24"/>
          <w:szCs w:val="24"/>
        </w:rPr>
        <w:t>Об избрании Председателя Думы</w:t>
      </w:r>
    </w:p>
    <w:p w:rsidR="006B2430" w:rsidRPr="006B2430" w:rsidRDefault="006B2430" w:rsidP="006B2430">
      <w:pPr>
        <w:widowControl w:val="0"/>
        <w:spacing w:after="0" w:line="240" w:lineRule="auto"/>
        <w:ind w:firstLine="709"/>
        <w:jc w:val="center"/>
        <w:rPr>
          <w:rFonts w:ascii="Times New Roman" w:hAnsi="Times New Roman" w:cs="Times New Roman"/>
          <w:b/>
          <w:sz w:val="24"/>
          <w:szCs w:val="24"/>
        </w:rPr>
      </w:pPr>
      <w:r w:rsidRPr="006B2430">
        <w:rPr>
          <w:rFonts w:ascii="Times New Roman" w:hAnsi="Times New Roman" w:cs="Times New Roman"/>
          <w:b/>
          <w:sz w:val="24"/>
          <w:szCs w:val="24"/>
        </w:rPr>
        <w:t>Шарьинского муниципального округа Костромской области</w:t>
      </w:r>
    </w:p>
    <w:p w:rsidR="006B2430" w:rsidRPr="006B2430" w:rsidRDefault="006B2430" w:rsidP="006B2430">
      <w:pPr>
        <w:widowControl w:val="0"/>
        <w:tabs>
          <w:tab w:val="left" w:pos="10205"/>
        </w:tabs>
        <w:spacing w:after="0" w:line="240" w:lineRule="auto"/>
        <w:ind w:firstLine="709"/>
        <w:jc w:val="center"/>
        <w:rPr>
          <w:rFonts w:ascii="Times New Roman" w:hAnsi="Times New Roman" w:cs="Times New Roman"/>
          <w:b/>
          <w:sz w:val="24"/>
          <w:szCs w:val="24"/>
        </w:rPr>
      </w:pPr>
      <w:r w:rsidRPr="006B2430">
        <w:rPr>
          <w:rFonts w:ascii="Times New Roman" w:hAnsi="Times New Roman" w:cs="Times New Roman"/>
          <w:b/>
          <w:sz w:val="24"/>
          <w:szCs w:val="24"/>
        </w:rPr>
        <w:t>первого созыва</w:t>
      </w: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r w:rsidRPr="006B2430">
        <w:rPr>
          <w:rFonts w:ascii="Times New Roman" w:hAnsi="Times New Roman" w:cs="Times New Roman"/>
          <w:sz w:val="24"/>
          <w:szCs w:val="24"/>
        </w:rPr>
        <w:t>В соответствии с Регламентом Думы Шарьинского муниципального округа Костромской области, утвержденным решением Думы Шарьинского муниципального округа Костромской области от</w:t>
      </w:r>
      <w:r>
        <w:rPr>
          <w:rFonts w:ascii="Times New Roman" w:hAnsi="Times New Roman" w:cs="Times New Roman"/>
          <w:sz w:val="24"/>
          <w:szCs w:val="24"/>
        </w:rPr>
        <w:t xml:space="preserve">30.09.2025 г. № 3 </w:t>
      </w:r>
      <w:r w:rsidRPr="006B2430">
        <w:rPr>
          <w:rFonts w:ascii="Times New Roman" w:hAnsi="Times New Roman" w:cs="Times New Roman"/>
          <w:sz w:val="24"/>
          <w:szCs w:val="24"/>
        </w:rPr>
        <w:t xml:space="preserve">«Об утверждении Регламента Думы Шарьинского муниципального округа Костромской области», Дума Шарьинского муниципального округа Костромской области </w:t>
      </w:r>
    </w:p>
    <w:p w:rsid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p>
    <w:p w:rsidR="006B2430" w:rsidRPr="006B2430" w:rsidRDefault="006B2430" w:rsidP="006B2430">
      <w:pPr>
        <w:widowControl w:val="0"/>
        <w:tabs>
          <w:tab w:val="left" w:pos="10205"/>
        </w:tabs>
        <w:spacing w:after="0" w:line="240" w:lineRule="auto"/>
        <w:ind w:firstLine="709"/>
        <w:jc w:val="center"/>
        <w:rPr>
          <w:rFonts w:ascii="Times New Roman" w:hAnsi="Times New Roman" w:cs="Times New Roman"/>
          <w:b/>
          <w:sz w:val="24"/>
          <w:szCs w:val="24"/>
        </w:rPr>
      </w:pPr>
      <w:r w:rsidRPr="006B2430">
        <w:rPr>
          <w:rFonts w:ascii="Times New Roman" w:hAnsi="Times New Roman" w:cs="Times New Roman"/>
          <w:b/>
          <w:sz w:val="24"/>
          <w:szCs w:val="24"/>
        </w:rPr>
        <w:t>РЕШИЛА:</w:t>
      </w: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p>
    <w:p w:rsidR="006B2430" w:rsidRPr="006B2430" w:rsidRDefault="006B2430" w:rsidP="006B2430">
      <w:pPr>
        <w:pStyle w:val="ConsPlusTitle"/>
        <w:ind w:firstLine="709"/>
        <w:jc w:val="both"/>
        <w:rPr>
          <w:rFonts w:ascii="Times New Roman" w:hAnsi="Times New Roman" w:cs="Times New Roman"/>
          <w:sz w:val="24"/>
          <w:szCs w:val="24"/>
        </w:rPr>
      </w:pPr>
      <w:r w:rsidRPr="006B2430">
        <w:rPr>
          <w:rFonts w:ascii="Times New Roman" w:hAnsi="Times New Roman" w:cs="Times New Roman"/>
          <w:b w:val="0"/>
          <w:sz w:val="24"/>
          <w:szCs w:val="24"/>
        </w:rPr>
        <w:t>1.Избрать Председателем Думы Шарьинского муниципального округа Костромской области первого созыва Маркову Наталью Геннадьевну на непостоянной основе.</w:t>
      </w:r>
    </w:p>
    <w:p w:rsidR="006B2430" w:rsidRPr="006B2430" w:rsidRDefault="006B2430" w:rsidP="006B2430">
      <w:pPr>
        <w:pStyle w:val="a6"/>
        <w:widowControl w:val="0"/>
        <w:ind w:left="0" w:firstLine="709"/>
        <w:jc w:val="both"/>
        <w:rPr>
          <w:rFonts w:ascii="Times New Roman" w:hAnsi="Times New Roman"/>
          <w:b/>
          <w:sz w:val="24"/>
          <w:szCs w:val="24"/>
          <w:u w:val="single"/>
        </w:rPr>
      </w:pPr>
      <w:r w:rsidRPr="006B2430">
        <w:rPr>
          <w:rFonts w:ascii="Times New Roman" w:hAnsi="Times New Roman"/>
          <w:sz w:val="24"/>
          <w:szCs w:val="24"/>
        </w:rPr>
        <w:t>2.Настоящее решение вступает в силу со дня его подписания и подлежит опубликованию в информационном бюллетене «Вестник Шарьинского района».</w:t>
      </w: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r w:rsidRPr="006B2430">
        <w:rPr>
          <w:rFonts w:ascii="Times New Roman" w:hAnsi="Times New Roman" w:cs="Times New Roman"/>
          <w:sz w:val="24"/>
          <w:szCs w:val="24"/>
        </w:rPr>
        <w:t>Председатель Думы</w:t>
      </w: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r w:rsidRPr="006B2430">
        <w:rPr>
          <w:rFonts w:ascii="Times New Roman" w:hAnsi="Times New Roman" w:cs="Times New Roman"/>
          <w:sz w:val="24"/>
          <w:szCs w:val="24"/>
        </w:rPr>
        <w:t xml:space="preserve">Шарьинского муниципального округа </w:t>
      </w: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r w:rsidRPr="006B2430">
        <w:rPr>
          <w:rFonts w:ascii="Times New Roman" w:hAnsi="Times New Roman" w:cs="Times New Roman"/>
          <w:sz w:val="24"/>
          <w:szCs w:val="24"/>
        </w:rPr>
        <w:t xml:space="preserve">Костромской области                                                           Н.Г.   Маркова </w:t>
      </w:r>
    </w:p>
    <w:p w:rsidR="006B2430" w:rsidRDefault="006B2430" w:rsidP="006B2430">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sz w:val="24"/>
          <w:szCs w:val="24"/>
        </w:rPr>
      </w:pPr>
    </w:p>
    <w:p w:rsidR="006B2430" w:rsidRDefault="006B2430" w:rsidP="006B2430">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sz w:val="24"/>
          <w:szCs w:val="24"/>
        </w:rPr>
      </w:pPr>
    </w:p>
    <w:p w:rsidR="006B2430" w:rsidRPr="006B2430" w:rsidRDefault="006B2430" w:rsidP="006B2430">
      <w:pPr>
        <w:pStyle w:val="Heading10"/>
        <w:keepNext w:val="0"/>
        <w:widowControl w:val="0"/>
        <w:spacing w:line="240" w:lineRule="auto"/>
        <w:ind w:left="0" w:firstLine="709"/>
        <w:outlineLvl w:val="9"/>
        <w:rPr>
          <w:rFonts w:ascii="Times New Roman" w:hAnsi="Times New Roman" w:cs="Times New Roman"/>
          <w:b/>
          <w:sz w:val="24"/>
          <w:szCs w:val="24"/>
        </w:rPr>
      </w:pPr>
      <w:r w:rsidRPr="006B2430">
        <w:rPr>
          <w:rFonts w:ascii="Times New Roman" w:hAnsi="Times New Roman" w:cs="Times New Roman"/>
          <w:b/>
          <w:sz w:val="24"/>
          <w:szCs w:val="24"/>
        </w:rPr>
        <w:t>ДУМА</w:t>
      </w:r>
    </w:p>
    <w:p w:rsidR="006B2430" w:rsidRPr="006B2430" w:rsidRDefault="006B2430" w:rsidP="006B2430">
      <w:pPr>
        <w:pStyle w:val="Heading10"/>
        <w:keepNext w:val="0"/>
        <w:widowControl w:val="0"/>
        <w:spacing w:line="240" w:lineRule="auto"/>
        <w:ind w:left="0" w:firstLine="709"/>
        <w:outlineLvl w:val="9"/>
        <w:rPr>
          <w:rFonts w:ascii="Times New Roman" w:hAnsi="Times New Roman" w:cs="Times New Roman"/>
          <w:b/>
          <w:sz w:val="24"/>
          <w:szCs w:val="24"/>
        </w:rPr>
      </w:pPr>
      <w:r w:rsidRPr="006B2430">
        <w:rPr>
          <w:rFonts w:ascii="Times New Roman" w:hAnsi="Times New Roman" w:cs="Times New Roman"/>
          <w:b/>
          <w:sz w:val="24"/>
          <w:szCs w:val="24"/>
        </w:rPr>
        <w:t>ШАРЬИНСКОГО МУНИЦИПАЛЬНОГО ОКРУГА</w:t>
      </w:r>
    </w:p>
    <w:p w:rsidR="006B2430" w:rsidRPr="006B2430" w:rsidRDefault="006B2430" w:rsidP="006B2430">
      <w:pPr>
        <w:pStyle w:val="Heading10"/>
        <w:keepNext w:val="0"/>
        <w:widowControl w:val="0"/>
        <w:spacing w:line="240" w:lineRule="auto"/>
        <w:ind w:left="0" w:firstLine="709"/>
        <w:outlineLvl w:val="9"/>
        <w:rPr>
          <w:rFonts w:ascii="Times New Roman" w:hAnsi="Times New Roman" w:cs="Times New Roman"/>
          <w:b/>
          <w:sz w:val="24"/>
          <w:szCs w:val="24"/>
        </w:rPr>
      </w:pPr>
      <w:r w:rsidRPr="006B2430">
        <w:rPr>
          <w:rFonts w:ascii="Times New Roman" w:hAnsi="Times New Roman" w:cs="Times New Roman"/>
          <w:b/>
          <w:sz w:val="24"/>
          <w:szCs w:val="24"/>
        </w:rPr>
        <w:lastRenderedPageBreak/>
        <w:t>КОСТРОМСКОЙОБЛАСТИ</w:t>
      </w:r>
    </w:p>
    <w:p w:rsidR="006B2430" w:rsidRPr="006B2430" w:rsidRDefault="006B2430" w:rsidP="006B2430">
      <w:pPr>
        <w:widowControl w:val="0"/>
        <w:spacing w:after="0" w:line="240" w:lineRule="auto"/>
        <w:ind w:firstLine="709"/>
        <w:jc w:val="center"/>
        <w:rPr>
          <w:rFonts w:ascii="Times New Roman" w:hAnsi="Times New Roman" w:cs="Times New Roman"/>
          <w:b/>
          <w:sz w:val="24"/>
          <w:szCs w:val="24"/>
        </w:rPr>
      </w:pPr>
      <w:r w:rsidRPr="006B2430">
        <w:rPr>
          <w:rFonts w:ascii="Times New Roman" w:hAnsi="Times New Roman" w:cs="Times New Roman"/>
          <w:b/>
          <w:sz w:val="24"/>
          <w:szCs w:val="24"/>
        </w:rPr>
        <w:t>ПЕРВОГО СОЗЫВА</w:t>
      </w:r>
    </w:p>
    <w:p w:rsidR="006B2430" w:rsidRPr="006B2430" w:rsidRDefault="006B2430" w:rsidP="006B2430">
      <w:pPr>
        <w:spacing w:after="0" w:line="240" w:lineRule="auto"/>
        <w:ind w:firstLine="709"/>
        <w:jc w:val="center"/>
        <w:rPr>
          <w:rFonts w:ascii="Times New Roman" w:hAnsi="Times New Roman" w:cs="Times New Roman"/>
          <w:b/>
          <w:sz w:val="24"/>
          <w:szCs w:val="24"/>
        </w:rPr>
      </w:pPr>
    </w:p>
    <w:p w:rsidR="006B2430" w:rsidRPr="006B2430" w:rsidRDefault="006B2430" w:rsidP="006B2430">
      <w:pPr>
        <w:spacing w:after="0" w:line="240" w:lineRule="auto"/>
        <w:ind w:firstLine="709"/>
        <w:jc w:val="center"/>
        <w:rPr>
          <w:rFonts w:ascii="Times New Roman" w:hAnsi="Times New Roman" w:cs="Times New Roman"/>
          <w:b/>
          <w:sz w:val="24"/>
          <w:szCs w:val="24"/>
        </w:rPr>
      </w:pPr>
      <w:r w:rsidRPr="006B2430">
        <w:rPr>
          <w:rFonts w:ascii="Times New Roman" w:hAnsi="Times New Roman" w:cs="Times New Roman"/>
          <w:b/>
          <w:sz w:val="24"/>
          <w:szCs w:val="24"/>
        </w:rPr>
        <w:t>РЕШЕНИЕ</w:t>
      </w:r>
    </w:p>
    <w:p w:rsidR="006B2430" w:rsidRPr="006B2430" w:rsidRDefault="006B2430" w:rsidP="006B2430">
      <w:pPr>
        <w:spacing w:after="0" w:line="240" w:lineRule="auto"/>
        <w:ind w:firstLine="709"/>
        <w:jc w:val="center"/>
        <w:rPr>
          <w:rFonts w:ascii="Times New Roman" w:hAnsi="Times New Roman" w:cs="Times New Roman"/>
          <w:b/>
          <w:sz w:val="24"/>
          <w:szCs w:val="24"/>
        </w:rPr>
      </w:pPr>
      <w:r w:rsidRPr="006B2430">
        <w:rPr>
          <w:rFonts w:ascii="Times New Roman" w:hAnsi="Times New Roman" w:cs="Times New Roman"/>
          <w:b/>
          <w:sz w:val="24"/>
          <w:szCs w:val="24"/>
        </w:rPr>
        <w:t>от « 30 » сентября 2025 года  № 5-П</w:t>
      </w:r>
    </w:p>
    <w:p w:rsidR="006B2430" w:rsidRPr="006B2430" w:rsidRDefault="006B2430" w:rsidP="006B2430">
      <w:pPr>
        <w:spacing w:after="0" w:line="240" w:lineRule="auto"/>
        <w:ind w:firstLine="709"/>
        <w:jc w:val="center"/>
        <w:rPr>
          <w:rFonts w:ascii="Times New Roman" w:hAnsi="Times New Roman" w:cs="Times New Roman"/>
          <w:b/>
          <w:sz w:val="24"/>
          <w:szCs w:val="24"/>
        </w:rPr>
      </w:pPr>
    </w:p>
    <w:p w:rsidR="006B2430" w:rsidRPr="006B2430" w:rsidRDefault="006B2430" w:rsidP="006B2430">
      <w:pPr>
        <w:widowControl w:val="0"/>
        <w:tabs>
          <w:tab w:val="left" w:pos="10205"/>
        </w:tabs>
        <w:spacing w:after="0" w:line="240" w:lineRule="auto"/>
        <w:ind w:firstLine="709"/>
        <w:jc w:val="center"/>
        <w:rPr>
          <w:rFonts w:ascii="Times New Roman" w:hAnsi="Times New Roman" w:cs="Times New Roman"/>
          <w:b/>
          <w:sz w:val="24"/>
          <w:szCs w:val="24"/>
        </w:rPr>
      </w:pPr>
      <w:r w:rsidRPr="006B2430">
        <w:rPr>
          <w:rFonts w:ascii="Times New Roman" w:hAnsi="Times New Roman" w:cs="Times New Roman"/>
          <w:b/>
          <w:sz w:val="24"/>
          <w:szCs w:val="24"/>
        </w:rPr>
        <w:t>О наделении Председателя Думы Шарьинского муниципального округа Костромской области полномочиями по подписанию и обнародованию нормативных правовых актов Думы Шарьинского муниципального округа Костромской области</w:t>
      </w:r>
    </w:p>
    <w:p w:rsidR="006B2430" w:rsidRPr="006B2430" w:rsidRDefault="006B2430" w:rsidP="006B2430">
      <w:pPr>
        <w:widowControl w:val="0"/>
        <w:tabs>
          <w:tab w:val="left" w:pos="10205"/>
        </w:tabs>
        <w:spacing w:after="0" w:line="240" w:lineRule="auto"/>
        <w:ind w:firstLine="709"/>
        <w:jc w:val="center"/>
        <w:rPr>
          <w:rFonts w:ascii="Times New Roman" w:hAnsi="Times New Roman" w:cs="Times New Roman"/>
          <w:b/>
          <w:sz w:val="24"/>
          <w:szCs w:val="24"/>
        </w:rPr>
      </w:pP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r w:rsidRPr="006B2430">
        <w:rPr>
          <w:rFonts w:ascii="Times New Roman" w:hAnsi="Times New Roman" w:cs="Times New Roman"/>
          <w:sz w:val="24"/>
          <w:szCs w:val="24"/>
        </w:rPr>
        <w:t xml:space="preserve">Руководствуясь принципом непрерывности осуществления функций выборной публичной власти, в целях недопущения нарушения конституционных прав граждан – жителей муниципального образования Шарьинский муниципальный округ Костромской области,  Дума Шарьинского муниципального округа Костромской области </w:t>
      </w: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p>
    <w:p w:rsidR="006B2430" w:rsidRPr="006B2430" w:rsidRDefault="006B2430" w:rsidP="006B2430">
      <w:pPr>
        <w:widowControl w:val="0"/>
        <w:tabs>
          <w:tab w:val="left" w:pos="10205"/>
        </w:tabs>
        <w:spacing w:after="0" w:line="240" w:lineRule="auto"/>
        <w:ind w:firstLine="709"/>
        <w:jc w:val="center"/>
        <w:rPr>
          <w:rFonts w:ascii="Times New Roman" w:hAnsi="Times New Roman" w:cs="Times New Roman"/>
          <w:b/>
          <w:sz w:val="24"/>
          <w:szCs w:val="24"/>
        </w:rPr>
      </w:pPr>
      <w:r w:rsidRPr="006B2430">
        <w:rPr>
          <w:rFonts w:ascii="Times New Roman" w:hAnsi="Times New Roman" w:cs="Times New Roman"/>
          <w:b/>
          <w:sz w:val="24"/>
          <w:szCs w:val="24"/>
        </w:rPr>
        <w:t>РЕШИЛА:</w:t>
      </w: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r w:rsidRPr="006B2430">
        <w:rPr>
          <w:rFonts w:ascii="Times New Roman" w:hAnsi="Times New Roman" w:cs="Times New Roman"/>
          <w:sz w:val="24"/>
          <w:szCs w:val="24"/>
        </w:rPr>
        <w:t>1. Наделить Председателя Думы Шарьинского муниципального округа Костромской области первого созыва Маркову Наталью Геннадьевну полномочиями по подписанию и обнародованию нормативных правовых актов Думы Шарьинского муниципального округа Костромской области до вступления в должность Главы Шарьинского муниципального округа Костромской области.</w:t>
      </w: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r w:rsidRPr="006B2430">
        <w:rPr>
          <w:rFonts w:ascii="Times New Roman" w:hAnsi="Times New Roman" w:cs="Times New Roman"/>
          <w:sz w:val="24"/>
          <w:szCs w:val="24"/>
        </w:rPr>
        <w:t>2.  Настоящее решение вступает в силу со дня его принятия и подлежит официальному опубликованию в информационном бюллетене «Вестник Шарьинского района».</w:t>
      </w: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r w:rsidRPr="006B2430">
        <w:rPr>
          <w:rFonts w:ascii="Times New Roman" w:hAnsi="Times New Roman" w:cs="Times New Roman"/>
          <w:sz w:val="24"/>
          <w:szCs w:val="24"/>
        </w:rPr>
        <w:t xml:space="preserve">Председатель Думы Шарьинского </w:t>
      </w:r>
    </w:p>
    <w:p w:rsidR="006B2430" w:rsidRPr="006B2430" w:rsidRDefault="006B2430" w:rsidP="006B2430">
      <w:pPr>
        <w:widowControl w:val="0"/>
        <w:tabs>
          <w:tab w:val="left" w:pos="10205"/>
        </w:tabs>
        <w:spacing w:after="0" w:line="240" w:lineRule="auto"/>
        <w:ind w:firstLine="709"/>
        <w:jc w:val="both"/>
        <w:rPr>
          <w:rFonts w:ascii="Times New Roman" w:hAnsi="Times New Roman" w:cs="Times New Roman"/>
          <w:sz w:val="24"/>
          <w:szCs w:val="24"/>
        </w:rPr>
      </w:pPr>
      <w:r w:rsidRPr="006B2430">
        <w:rPr>
          <w:rFonts w:ascii="Times New Roman" w:hAnsi="Times New Roman" w:cs="Times New Roman"/>
          <w:sz w:val="24"/>
          <w:szCs w:val="24"/>
        </w:rPr>
        <w:t xml:space="preserve">муниципального округа                                      </w:t>
      </w:r>
    </w:p>
    <w:p w:rsidR="006B2430" w:rsidRPr="006B2430" w:rsidRDefault="006B2430" w:rsidP="006B2430">
      <w:pPr>
        <w:widowControl w:val="0"/>
        <w:shd w:val="clear" w:color="auto" w:fill="FFFFFF"/>
        <w:tabs>
          <w:tab w:val="num" w:pos="0"/>
          <w:tab w:val="num" w:pos="675"/>
          <w:tab w:val="left" w:pos="900"/>
        </w:tabs>
        <w:spacing w:after="0" w:line="240" w:lineRule="auto"/>
        <w:ind w:firstLine="709"/>
        <w:jc w:val="both"/>
        <w:rPr>
          <w:rFonts w:ascii="Times New Roman" w:hAnsi="Times New Roman" w:cs="Times New Roman"/>
          <w:sz w:val="24"/>
          <w:szCs w:val="24"/>
        </w:rPr>
      </w:pPr>
      <w:r w:rsidRPr="006B2430">
        <w:rPr>
          <w:rFonts w:ascii="Times New Roman" w:hAnsi="Times New Roman" w:cs="Times New Roman"/>
          <w:sz w:val="24"/>
          <w:szCs w:val="24"/>
        </w:rPr>
        <w:t>Костромской области                                                            Н.Г. Маркова</w:t>
      </w:r>
    </w:p>
    <w:p w:rsidR="008F2AB0" w:rsidRDefault="008F2AB0" w:rsidP="00FD0D78">
      <w:pPr>
        <w:spacing w:after="0" w:line="240" w:lineRule="auto"/>
        <w:ind w:firstLine="709"/>
        <w:jc w:val="both"/>
        <w:rPr>
          <w:rFonts w:ascii="Times New Roman" w:eastAsia="Times New Roman" w:hAnsi="Times New Roman" w:cs="Times New Roman"/>
          <w:sz w:val="24"/>
          <w:szCs w:val="24"/>
        </w:rPr>
      </w:pPr>
    </w:p>
    <w:p w:rsidR="006B2430" w:rsidRDefault="006B2430" w:rsidP="00FD0D78">
      <w:pPr>
        <w:spacing w:after="0" w:line="240" w:lineRule="auto"/>
        <w:ind w:firstLine="709"/>
        <w:jc w:val="both"/>
        <w:rPr>
          <w:rFonts w:ascii="Times New Roman" w:eastAsia="Times New Roman" w:hAnsi="Times New Roman" w:cs="Times New Roman"/>
          <w:sz w:val="24"/>
          <w:szCs w:val="24"/>
        </w:rPr>
      </w:pPr>
    </w:p>
    <w:p w:rsidR="006B2430" w:rsidRPr="00F277D5" w:rsidRDefault="006B2430" w:rsidP="00F277D5">
      <w:pPr>
        <w:spacing w:after="0" w:line="240" w:lineRule="auto"/>
        <w:ind w:firstLine="709"/>
        <w:jc w:val="center"/>
        <w:rPr>
          <w:rFonts w:ascii="Times New Roman" w:eastAsia="Times New Roman" w:hAnsi="Times New Roman" w:cs="Times New Roman"/>
          <w:b/>
          <w:sz w:val="24"/>
          <w:szCs w:val="24"/>
        </w:rPr>
      </w:pPr>
    </w:p>
    <w:p w:rsidR="00F277D5" w:rsidRPr="00F277D5" w:rsidRDefault="00F277D5" w:rsidP="00F277D5">
      <w:pPr>
        <w:pStyle w:val="1"/>
        <w:keepNext w:val="0"/>
        <w:widowControl w:val="0"/>
        <w:ind w:left="0" w:firstLine="709"/>
        <w:jc w:val="center"/>
        <w:rPr>
          <w:b/>
          <w:sz w:val="24"/>
          <w:szCs w:val="24"/>
        </w:rPr>
      </w:pPr>
      <w:r w:rsidRPr="00F277D5">
        <w:rPr>
          <w:b/>
          <w:sz w:val="24"/>
          <w:szCs w:val="24"/>
        </w:rPr>
        <w:t>ДУМА</w:t>
      </w:r>
    </w:p>
    <w:p w:rsidR="00F277D5" w:rsidRPr="00F277D5" w:rsidRDefault="00F277D5" w:rsidP="00F277D5">
      <w:pPr>
        <w:pStyle w:val="1"/>
        <w:keepNext w:val="0"/>
        <w:widowControl w:val="0"/>
        <w:ind w:left="0" w:firstLine="709"/>
        <w:jc w:val="center"/>
        <w:rPr>
          <w:b/>
          <w:sz w:val="24"/>
          <w:szCs w:val="24"/>
        </w:rPr>
      </w:pPr>
      <w:r w:rsidRPr="00F277D5">
        <w:rPr>
          <w:b/>
          <w:sz w:val="24"/>
          <w:szCs w:val="24"/>
        </w:rPr>
        <w:t>ШАРЬИНСКОГО МУНИЦИПАЛЬНОГО ОКРУГА</w:t>
      </w:r>
    </w:p>
    <w:p w:rsidR="00F277D5" w:rsidRPr="00F277D5" w:rsidRDefault="00F277D5" w:rsidP="00F277D5">
      <w:pPr>
        <w:pStyle w:val="1"/>
        <w:keepNext w:val="0"/>
        <w:widowControl w:val="0"/>
        <w:ind w:left="0" w:firstLine="709"/>
        <w:jc w:val="center"/>
        <w:rPr>
          <w:b/>
          <w:sz w:val="24"/>
          <w:szCs w:val="24"/>
        </w:rPr>
      </w:pPr>
      <w:r w:rsidRPr="00F277D5">
        <w:rPr>
          <w:b/>
          <w:sz w:val="24"/>
          <w:szCs w:val="24"/>
        </w:rPr>
        <w:t>КОСТРОМСКОЙОБЛАСТИ</w:t>
      </w:r>
    </w:p>
    <w:p w:rsidR="00F277D5" w:rsidRPr="00F277D5" w:rsidRDefault="00F277D5" w:rsidP="00F277D5">
      <w:pPr>
        <w:widowControl w:val="0"/>
        <w:spacing w:after="0" w:line="240" w:lineRule="auto"/>
        <w:ind w:firstLine="709"/>
        <w:jc w:val="center"/>
        <w:rPr>
          <w:rFonts w:ascii="Times New Roman" w:hAnsi="Times New Roman" w:cs="Times New Roman"/>
          <w:b/>
          <w:sz w:val="24"/>
          <w:szCs w:val="24"/>
        </w:rPr>
      </w:pPr>
      <w:r w:rsidRPr="00F277D5">
        <w:rPr>
          <w:rFonts w:ascii="Times New Roman" w:hAnsi="Times New Roman" w:cs="Times New Roman"/>
          <w:b/>
          <w:sz w:val="24"/>
          <w:szCs w:val="24"/>
        </w:rPr>
        <w:t>ПЕРВОГО СОЗЫВА</w:t>
      </w:r>
    </w:p>
    <w:p w:rsidR="00F277D5" w:rsidRDefault="00F277D5" w:rsidP="00F277D5">
      <w:pPr>
        <w:spacing w:after="0" w:line="240" w:lineRule="auto"/>
        <w:ind w:firstLine="709"/>
        <w:jc w:val="center"/>
        <w:rPr>
          <w:rFonts w:ascii="Times New Roman" w:hAnsi="Times New Roman" w:cs="Times New Roman"/>
          <w:b/>
          <w:sz w:val="24"/>
          <w:szCs w:val="24"/>
        </w:rPr>
      </w:pPr>
    </w:p>
    <w:p w:rsidR="00F277D5" w:rsidRPr="00F277D5" w:rsidRDefault="00F277D5" w:rsidP="00F277D5">
      <w:pPr>
        <w:spacing w:after="0" w:line="240" w:lineRule="auto"/>
        <w:ind w:firstLine="709"/>
        <w:jc w:val="center"/>
        <w:rPr>
          <w:rFonts w:ascii="Times New Roman" w:hAnsi="Times New Roman" w:cs="Times New Roman"/>
          <w:b/>
          <w:sz w:val="24"/>
          <w:szCs w:val="24"/>
        </w:rPr>
      </w:pPr>
      <w:r w:rsidRPr="00F277D5">
        <w:rPr>
          <w:rFonts w:ascii="Times New Roman" w:hAnsi="Times New Roman" w:cs="Times New Roman"/>
          <w:b/>
          <w:sz w:val="24"/>
          <w:szCs w:val="24"/>
        </w:rPr>
        <w:t>РЕШЕНИЕ</w:t>
      </w:r>
    </w:p>
    <w:p w:rsidR="00F277D5" w:rsidRPr="00F277D5" w:rsidRDefault="00F277D5" w:rsidP="00F277D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«30» сентября 2025 года </w:t>
      </w:r>
      <w:r w:rsidRPr="00F277D5">
        <w:rPr>
          <w:rFonts w:ascii="Times New Roman" w:hAnsi="Times New Roman" w:cs="Times New Roman"/>
          <w:b/>
          <w:sz w:val="24"/>
          <w:szCs w:val="24"/>
        </w:rPr>
        <w:t>№ 6-П</w:t>
      </w:r>
    </w:p>
    <w:p w:rsidR="00F277D5" w:rsidRPr="00F277D5" w:rsidRDefault="00F277D5" w:rsidP="00F277D5">
      <w:pPr>
        <w:spacing w:after="0" w:line="240" w:lineRule="auto"/>
        <w:ind w:firstLine="709"/>
        <w:jc w:val="center"/>
        <w:rPr>
          <w:rFonts w:ascii="Times New Roman" w:hAnsi="Times New Roman" w:cs="Times New Roman"/>
          <w:b/>
          <w:sz w:val="24"/>
          <w:szCs w:val="24"/>
        </w:rPr>
      </w:pPr>
    </w:p>
    <w:p w:rsidR="00F277D5" w:rsidRPr="00F277D5" w:rsidRDefault="00F277D5" w:rsidP="00F277D5">
      <w:pPr>
        <w:spacing w:after="0" w:line="240" w:lineRule="auto"/>
        <w:ind w:firstLine="709"/>
        <w:jc w:val="center"/>
        <w:rPr>
          <w:rFonts w:ascii="Times New Roman" w:hAnsi="Times New Roman" w:cs="Times New Roman"/>
          <w:b/>
          <w:sz w:val="24"/>
          <w:szCs w:val="24"/>
        </w:rPr>
      </w:pPr>
      <w:r w:rsidRPr="00F277D5">
        <w:rPr>
          <w:rFonts w:ascii="Times New Roman" w:hAnsi="Times New Roman" w:cs="Times New Roman"/>
          <w:b/>
          <w:sz w:val="24"/>
          <w:szCs w:val="24"/>
        </w:rPr>
        <w:t>Об определении печатного органа для официального опубликования и размещения на официальном сайте муниципальных правовых актов и официальной информации муниципального образования Шарьинский муниципальный округ Костромской области</w:t>
      </w:r>
    </w:p>
    <w:p w:rsidR="00F277D5" w:rsidRPr="00F277D5" w:rsidRDefault="00F277D5" w:rsidP="00F277D5">
      <w:pPr>
        <w:spacing w:after="0" w:line="240" w:lineRule="auto"/>
        <w:ind w:firstLine="709"/>
        <w:jc w:val="both"/>
        <w:rPr>
          <w:rFonts w:ascii="Times New Roman" w:hAnsi="Times New Roman" w:cs="Times New Roman"/>
          <w:sz w:val="24"/>
          <w:szCs w:val="24"/>
        </w:rPr>
      </w:pPr>
    </w:p>
    <w:p w:rsidR="00F277D5" w:rsidRPr="00F277D5" w:rsidRDefault="00F277D5" w:rsidP="00F277D5">
      <w:pPr>
        <w:widowControl w:val="0"/>
        <w:tabs>
          <w:tab w:val="left" w:pos="10205"/>
        </w:tabs>
        <w:spacing w:after="0" w:line="240" w:lineRule="auto"/>
        <w:ind w:firstLine="709"/>
        <w:jc w:val="both"/>
        <w:rPr>
          <w:rFonts w:ascii="Times New Roman" w:hAnsi="Times New Roman" w:cs="Times New Roman"/>
          <w:sz w:val="24"/>
          <w:szCs w:val="24"/>
        </w:rPr>
      </w:pPr>
      <w:proofErr w:type="gramStart"/>
      <w:r w:rsidRPr="00F277D5">
        <w:rPr>
          <w:rFonts w:ascii="Times New Roman" w:hAnsi="Times New Roman" w:cs="Times New Roman"/>
          <w:sz w:val="24"/>
          <w:szCs w:val="24"/>
        </w:rPr>
        <w:t xml:space="preserve">В соответствии с Федеральным законом от 20 марта 2025 г. №33-ФЗ «Об общих принципах организации местного самоуправления в единой системе публичной власти», руководствуясь Регламентом Думы Шарьинского муниципального округа Костромской области, утвержденным решением Думы Шарьинского муниципального округа от « 30 » сентября  2025 № 3 «Об утверждении Регламента Думы Шарьинского муниципального округа Костромской области», Дума Шарьинского муниципального округа Костромской области </w:t>
      </w:r>
      <w:proofErr w:type="gramEnd"/>
    </w:p>
    <w:p w:rsidR="00F277D5" w:rsidRDefault="00F277D5" w:rsidP="00F277D5">
      <w:pPr>
        <w:widowControl w:val="0"/>
        <w:tabs>
          <w:tab w:val="left" w:pos="10205"/>
        </w:tabs>
        <w:spacing w:after="0" w:line="240" w:lineRule="auto"/>
        <w:ind w:firstLine="709"/>
        <w:jc w:val="both"/>
        <w:rPr>
          <w:rFonts w:ascii="Times New Roman" w:hAnsi="Times New Roman" w:cs="Times New Roman"/>
          <w:sz w:val="24"/>
          <w:szCs w:val="24"/>
        </w:rPr>
      </w:pPr>
    </w:p>
    <w:p w:rsidR="00F277D5" w:rsidRPr="00F277D5" w:rsidRDefault="00F277D5" w:rsidP="00F277D5">
      <w:pPr>
        <w:widowControl w:val="0"/>
        <w:tabs>
          <w:tab w:val="left" w:pos="10205"/>
        </w:tabs>
        <w:spacing w:after="0" w:line="240" w:lineRule="auto"/>
        <w:ind w:firstLine="709"/>
        <w:jc w:val="center"/>
        <w:rPr>
          <w:rFonts w:ascii="Times New Roman" w:hAnsi="Times New Roman" w:cs="Times New Roman"/>
          <w:b/>
          <w:sz w:val="24"/>
          <w:szCs w:val="24"/>
        </w:rPr>
      </w:pPr>
      <w:r w:rsidRPr="00F277D5">
        <w:rPr>
          <w:rFonts w:ascii="Times New Roman" w:hAnsi="Times New Roman" w:cs="Times New Roman"/>
          <w:b/>
          <w:sz w:val="24"/>
          <w:szCs w:val="24"/>
        </w:rPr>
        <w:lastRenderedPageBreak/>
        <w:t>РЕШИЛА:</w:t>
      </w:r>
    </w:p>
    <w:p w:rsidR="00F277D5" w:rsidRPr="00F277D5" w:rsidRDefault="00F277D5" w:rsidP="00F277D5">
      <w:pPr>
        <w:widowControl w:val="0"/>
        <w:tabs>
          <w:tab w:val="left" w:pos="10205"/>
        </w:tabs>
        <w:spacing w:after="0" w:line="240" w:lineRule="auto"/>
        <w:ind w:firstLine="709"/>
        <w:jc w:val="both"/>
        <w:rPr>
          <w:rFonts w:ascii="Times New Roman" w:hAnsi="Times New Roman" w:cs="Times New Roman"/>
          <w:sz w:val="24"/>
          <w:szCs w:val="24"/>
        </w:rPr>
      </w:pPr>
    </w:p>
    <w:p w:rsidR="00F277D5" w:rsidRPr="00F277D5" w:rsidRDefault="00F277D5" w:rsidP="00F277D5">
      <w:pPr>
        <w:widowControl w:val="0"/>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 xml:space="preserve">1. </w:t>
      </w:r>
      <w:proofErr w:type="gramStart"/>
      <w:r w:rsidRPr="00F277D5">
        <w:rPr>
          <w:rFonts w:ascii="Times New Roman" w:hAnsi="Times New Roman" w:cs="Times New Roman"/>
          <w:sz w:val="24"/>
          <w:szCs w:val="24"/>
        </w:rPr>
        <w:t>Определить, что до принятия Устава Шарьинского муниципального округа Костромской области официальным печатным средством массовой информации для опубликования муниципальных нормативных правовых актов, проектов муниципальных нормативных правовых актов по вопросам местного значения муниципального образования Шарьинский муниципальный округ Костромской области,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w:t>
      </w:r>
      <w:proofErr w:type="gramEnd"/>
      <w:r w:rsidRPr="00F277D5">
        <w:rPr>
          <w:rFonts w:ascii="Times New Roman" w:hAnsi="Times New Roman" w:cs="Times New Roman"/>
          <w:sz w:val="24"/>
          <w:szCs w:val="24"/>
        </w:rPr>
        <w:t xml:space="preserve"> информации является  информационный бюллетень «Вестник Шарьинского района». </w:t>
      </w:r>
    </w:p>
    <w:p w:rsidR="00F277D5" w:rsidRPr="00F277D5" w:rsidRDefault="00F277D5" w:rsidP="00F277D5">
      <w:pPr>
        <w:widowControl w:val="0"/>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2. Определить, что до создания официального сайта муниципального образования Шарьинский муниципальный округ Костромской области, решения Думы Шарьинского муниципального округа нормативного правового характера размещаются на официальном сайте администрации Шарьинского муниципального района Костромской области в информационно-телекоммуникационной сети Интернет.</w:t>
      </w:r>
    </w:p>
    <w:p w:rsidR="00F277D5" w:rsidRPr="00F277D5" w:rsidRDefault="00F277D5" w:rsidP="00F277D5">
      <w:pPr>
        <w:widowControl w:val="0"/>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3. Настоящее решение вступает в силу после его официального опубликования в информационном бюллетене «Вестник Шарьинского района».</w:t>
      </w:r>
    </w:p>
    <w:p w:rsidR="00F277D5" w:rsidRPr="00F277D5" w:rsidRDefault="00F277D5" w:rsidP="00F277D5">
      <w:pPr>
        <w:widowControl w:val="0"/>
        <w:tabs>
          <w:tab w:val="left" w:pos="10205"/>
        </w:tabs>
        <w:spacing w:after="0" w:line="240" w:lineRule="auto"/>
        <w:ind w:firstLine="709"/>
        <w:jc w:val="both"/>
        <w:rPr>
          <w:rFonts w:ascii="Times New Roman" w:hAnsi="Times New Roman" w:cs="Times New Roman"/>
          <w:sz w:val="24"/>
          <w:szCs w:val="24"/>
        </w:rPr>
      </w:pPr>
    </w:p>
    <w:p w:rsidR="00F277D5" w:rsidRPr="00F277D5" w:rsidRDefault="00F277D5" w:rsidP="00F277D5">
      <w:pPr>
        <w:widowControl w:val="0"/>
        <w:tabs>
          <w:tab w:val="left" w:pos="10205"/>
        </w:tabs>
        <w:spacing w:after="0" w:line="240" w:lineRule="auto"/>
        <w:ind w:firstLine="709"/>
        <w:jc w:val="both"/>
        <w:rPr>
          <w:rFonts w:ascii="Times New Roman" w:hAnsi="Times New Roman" w:cs="Times New Roman"/>
          <w:sz w:val="24"/>
          <w:szCs w:val="24"/>
        </w:rPr>
      </w:pPr>
    </w:p>
    <w:p w:rsidR="00F277D5" w:rsidRPr="00F277D5" w:rsidRDefault="00F277D5" w:rsidP="00F277D5">
      <w:pPr>
        <w:widowControl w:val="0"/>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Председатель Думы</w:t>
      </w:r>
    </w:p>
    <w:p w:rsidR="00F277D5" w:rsidRPr="00F277D5" w:rsidRDefault="00F277D5" w:rsidP="00F277D5">
      <w:pPr>
        <w:widowControl w:val="0"/>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 xml:space="preserve">Шарьинского муниципального округа                                      </w:t>
      </w:r>
    </w:p>
    <w:p w:rsidR="006B2430" w:rsidRPr="00F277D5" w:rsidRDefault="00F277D5" w:rsidP="00F277D5">
      <w:pPr>
        <w:spacing w:after="0" w:line="240" w:lineRule="auto"/>
        <w:ind w:firstLine="709"/>
        <w:jc w:val="both"/>
        <w:rPr>
          <w:rFonts w:ascii="Times New Roman" w:eastAsia="Times New Roman" w:hAnsi="Times New Roman" w:cs="Times New Roman"/>
          <w:sz w:val="24"/>
          <w:szCs w:val="24"/>
        </w:rPr>
      </w:pPr>
      <w:r w:rsidRPr="00F277D5">
        <w:rPr>
          <w:rFonts w:ascii="Times New Roman" w:hAnsi="Times New Roman" w:cs="Times New Roman"/>
          <w:sz w:val="24"/>
          <w:szCs w:val="24"/>
        </w:rPr>
        <w:t>Костромской области                                                              Н.Г. Маркова</w:t>
      </w:r>
    </w:p>
    <w:p w:rsidR="006B2430" w:rsidRDefault="006B2430" w:rsidP="00FD0D78">
      <w:pPr>
        <w:spacing w:after="0" w:line="240" w:lineRule="auto"/>
        <w:ind w:firstLine="709"/>
        <w:jc w:val="both"/>
        <w:rPr>
          <w:rFonts w:ascii="Times New Roman" w:eastAsia="Times New Roman" w:hAnsi="Times New Roman" w:cs="Times New Roman"/>
          <w:sz w:val="24"/>
          <w:szCs w:val="24"/>
        </w:rPr>
      </w:pPr>
    </w:p>
    <w:p w:rsidR="00F277D5" w:rsidRDefault="00F277D5" w:rsidP="00FD0D78">
      <w:pPr>
        <w:spacing w:after="0" w:line="240" w:lineRule="auto"/>
        <w:ind w:firstLine="709"/>
        <w:jc w:val="both"/>
        <w:rPr>
          <w:rFonts w:ascii="Times New Roman" w:eastAsia="Times New Roman" w:hAnsi="Times New Roman" w:cs="Times New Roman"/>
          <w:sz w:val="24"/>
          <w:szCs w:val="24"/>
        </w:rPr>
      </w:pPr>
    </w:p>
    <w:p w:rsidR="00F277D5" w:rsidRPr="00F277D5" w:rsidRDefault="00F277D5" w:rsidP="00F277D5">
      <w:pPr>
        <w:spacing w:after="0" w:line="240" w:lineRule="auto"/>
        <w:ind w:firstLine="709"/>
        <w:jc w:val="center"/>
        <w:rPr>
          <w:rFonts w:ascii="Times New Roman" w:eastAsia="Times New Roman" w:hAnsi="Times New Roman" w:cs="Times New Roman"/>
          <w:b/>
          <w:sz w:val="24"/>
          <w:szCs w:val="24"/>
        </w:rPr>
      </w:pPr>
    </w:p>
    <w:p w:rsidR="00F277D5" w:rsidRPr="00F277D5" w:rsidRDefault="00F277D5" w:rsidP="00F277D5">
      <w:pPr>
        <w:pStyle w:val="Heading10"/>
        <w:keepNext w:val="0"/>
        <w:widowControl w:val="0"/>
        <w:spacing w:line="240" w:lineRule="auto"/>
        <w:ind w:left="0" w:firstLine="709"/>
        <w:outlineLvl w:val="9"/>
        <w:rPr>
          <w:rFonts w:ascii="Times New Roman" w:hAnsi="Times New Roman" w:cs="Times New Roman"/>
          <w:b/>
          <w:sz w:val="24"/>
          <w:szCs w:val="24"/>
        </w:rPr>
      </w:pPr>
      <w:r w:rsidRPr="00F277D5">
        <w:rPr>
          <w:rFonts w:ascii="Times New Roman" w:hAnsi="Times New Roman" w:cs="Times New Roman"/>
          <w:b/>
          <w:sz w:val="24"/>
          <w:szCs w:val="24"/>
        </w:rPr>
        <w:t>ДУМА</w:t>
      </w:r>
    </w:p>
    <w:p w:rsidR="00F277D5" w:rsidRPr="00F277D5" w:rsidRDefault="00F277D5" w:rsidP="00F277D5">
      <w:pPr>
        <w:pStyle w:val="Heading10"/>
        <w:keepNext w:val="0"/>
        <w:widowControl w:val="0"/>
        <w:spacing w:line="240" w:lineRule="auto"/>
        <w:ind w:left="0" w:firstLine="709"/>
        <w:outlineLvl w:val="9"/>
        <w:rPr>
          <w:rFonts w:ascii="Times New Roman" w:hAnsi="Times New Roman" w:cs="Times New Roman"/>
          <w:b/>
          <w:sz w:val="24"/>
          <w:szCs w:val="24"/>
        </w:rPr>
      </w:pPr>
      <w:r w:rsidRPr="00F277D5">
        <w:rPr>
          <w:rFonts w:ascii="Times New Roman" w:hAnsi="Times New Roman" w:cs="Times New Roman"/>
          <w:b/>
          <w:sz w:val="24"/>
          <w:szCs w:val="24"/>
        </w:rPr>
        <w:t>ШАРЬИНСКОГО МУНИЦИПАЛЬНОГО ОКРУГА</w:t>
      </w:r>
    </w:p>
    <w:p w:rsidR="00F277D5" w:rsidRPr="00F277D5" w:rsidRDefault="00F277D5" w:rsidP="00F277D5">
      <w:pPr>
        <w:pStyle w:val="Heading10"/>
        <w:keepNext w:val="0"/>
        <w:widowControl w:val="0"/>
        <w:spacing w:line="240" w:lineRule="auto"/>
        <w:ind w:left="0" w:firstLine="709"/>
        <w:outlineLvl w:val="9"/>
        <w:rPr>
          <w:rFonts w:ascii="Times New Roman" w:hAnsi="Times New Roman" w:cs="Times New Roman"/>
          <w:b/>
          <w:sz w:val="24"/>
          <w:szCs w:val="24"/>
        </w:rPr>
      </w:pPr>
      <w:r w:rsidRPr="00F277D5">
        <w:rPr>
          <w:rFonts w:ascii="Times New Roman" w:hAnsi="Times New Roman" w:cs="Times New Roman"/>
          <w:b/>
          <w:sz w:val="24"/>
          <w:szCs w:val="24"/>
        </w:rPr>
        <w:t>КОСТРОМСКОЙОБЛАСТИ</w:t>
      </w:r>
    </w:p>
    <w:p w:rsidR="00F277D5" w:rsidRPr="00F277D5" w:rsidRDefault="00F277D5" w:rsidP="00F277D5">
      <w:pPr>
        <w:widowControl w:val="0"/>
        <w:spacing w:after="0" w:line="240" w:lineRule="auto"/>
        <w:ind w:firstLine="709"/>
        <w:jc w:val="center"/>
        <w:rPr>
          <w:rFonts w:ascii="Times New Roman" w:hAnsi="Times New Roman" w:cs="Times New Roman"/>
          <w:b/>
          <w:sz w:val="24"/>
          <w:szCs w:val="24"/>
        </w:rPr>
      </w:pPr>
      <w:r w:rsidRPr="00F277D5">
        <w:rPr>
          <w:rFonts w:ascii="Times New Roman" w:hAnsi="Times New Roman" w:cs="Times New Roman"/>
          <w:b/>
          <w:sz w:val="24"/>
          <w:szCs w:val="24"/>
        </w:rPr>
        <w:t>ПЕРВОГО СОЗЫВА</w:t>
      </w:r>
    </w:p>
    <w:p w:rsidR="00F277D5" w:rsidRPr="00F277D5" w:rsidRDefault="00F277D5" w:rsidP="00F277D5">
      <w:pPr>
        <w:spacing w:after="0" w:line="240" w:lineRule="auto"/>
        <w:ind w:firstLine="709"/>
        <w:jc w:val="center"/>
        <w:rPr>
          <w:rFonts w:ascii="Times New Roman" w:hAnsi="Times New Roman" w:cs="Times New Roman"/>
          <w:b/>
          <w:sz w:val="24"/>
          <w:szCs w:val="24"/>
        </w:rPr>
      </w:pPr>
    </w:p>
    <w:p w:rsidR="00F277D5" w:rsidRPr="00F277D5" w:rsidRDefault="00F277D5" w:rsidP="00F277D5">
      <w:pPr>
        <w:spacing w:after="0" w:line="240" w:lineRule="auto"/>
        <w:ind w:firstLine="709"/>
        <w:jc w:val="center"/>
        <w:rPr>
          <w:rFonts w:ascii="Times New Roman" w:hAnsi="Times New Roman" w:cs="Times New Roman"/>
          <w:b/>
          <w:sz w:val="24"/>
          <w:szCs w:val="24"/>
        </w:rPr>
      </w:pPr>
      <w:r w:rsidRPr="00F277D5">
        <w:rPr>
          <w:rFonts w:ascii="Times New Roman" w:hAnsi="Times New Roman" w:cs="Times New Roman"/>
          <w:b/>
          <w:sz w:val="24"/>
          <w:szCs w:val="24"/>
        </w:rPr>
        <w:t>РЕШЕНИЕ</w:t>
      </w:r>
    </w:p>
    <w:p w:rsidR="00F277D5" w:rsidRPr="00F277D5" w:rsidRDefault="00F277D5" w:rsidP="00F277D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w:t>
      </w:r>
      <w:r w:rsidRPr="00F277D5">
        <w:rPr>
          <w:rFonts w:ascii="Times New Roman" w:hAnsi="Times New Roman" w:cs="Times New Roman"/>
          <w:b/>
          <w:sz w:val="24"/>
          <w:szCs w:val="24"/>
        </w:rPr>
        <w:t>30 »сентября 2025 года № 7-П</w:t>
      </w:r>
    </w:p>
    <w:p w:rsidR="00F277D5" w:rsidRPr="00F277D5" w:rsidRDefault="00F277D5" w:rsidP="00F277D5">
      <w:pPr>
        <w:spacing w:after="0" w:line="240" w:lineRule="auto"/>
        <w:ind w:firstLine="709"/>
        <w:jc w:val="center"/>
        <w:rPr>
          <w:rFonts w:ascii="Times New Roman" w:hAnsi="Times New Roman" w:cs="Times New Roman"/>
          <w:b/>
          <w:bCs/>
          <w:sz w:val="24"/>
          <w:szCs w:val="24"/>
        </w:rPr>
      </w:pPr>
    </w:p>
    <w:p w:rsidR="00F277D5" w:rsidRPr="00F277D5" w:rsidRDefault="00F277D5" w:rsidP="00F277D5">
      <w:pPr>
        <w:spacing w:after="0" w:line="240" w:lineRule="auto"/>
        <w:ind w:firstLine="709"/>
        <w:jc w:val="center"/>
        <w:rPr>
          <w:rFonts w:ascii="Times New Roman" w:hAnsi="Times New Roman" w:cs="Times New Roman"/>
          <w:b/>
          <w:bCs/>
          <w:sz w:val="24"/>
          <w:szCs w:val="24"/>
        </w:rPr>
      </w:pPr>
      <w:r w:rsidRPr="00F277D5">
        <w:rPr>
          <w:rFonts w:ascii="Times New Roman" w:hAnsi="Times New Roman" w:cs="Times New Roman"/>
          <w:b/>
          <w:sz w:val="24"/>
          <w:szCs w:val="24"/>
        </w:rPr>
        <w:t>Об избрании заместителя Председателя</w:t>
      </w:r>
    </w:p>
    <w:p w:rsidR="00F277D5" w:rsidRPr="00F277D5" w:rsidRDefault="00F277D5" w:rsidP="00F277D5">
      <w:pPr>
        <w:tabs>
          <w:tab w:val="left" w:pos="10205"/>
        </w:tabs>
        <w:spacing w:after="0" w:line="240" w:lineRule="auto"/>
        <w:ind w:firstLine="709"/>
        <w:jc w:val="center"/>
        <w:rPr>
          <w:rFonts w:ascii="Times New Roman" w:hAnsi="Times New Roman" w:cs="Times New Roman"/>
          <w:b/>
          <w:sz w:val="24"/>
          <w:szCs w:val="24"/>
        </w:rPr>
      </w:pPr>
      <w:r w:rsidRPr="00F277D5">
        <w:rPr>
          <w:rFonts w:ascii="Times New Roman" w:hAnsi="Times New Roman" w:cs="Times New Roman"/>
          <w:b/>
          <w:sz w:val="24"/>
          <w:szCs w:val="24"/>
        </w:rPr>
        <w:t>Думы Шарьинского муниципального округа Костромской области</w:t>
      </w: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 xml:space="preserve">В соответствии с Регламентом Думы Шарьинского муниципального округа Костромской области, утвержденным решением Думы Шарьинского муниципального округа от 30.09.2025 № 3  «Об утверждении Регламента Думы Шарьинского муниципального округа Костромской области»,  Дума Шарьинского муниципального округа Костромской области </w:t>
      </w: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p>
    <w:p w:rsidR="00F277D5" w:rsidRPr="00F277D5" w:rsidRDefault="00F277D5" w:rsidP="00F277D5">
      <w:pPr>
        <w:tabs>
          <w:tab w:val="left" w:pos="10205"/>
        </w:tabs>
        <w:spacing w:after="0" w:line="240" w:lineRule="auto"/>
        <w:ind w:firstLine="709"/>
        <w:jc w:val="center"/>
        <w:rPr>
          <w:rFonts w:ascii="Times New Roman" w:hAnsi="Times New Roman" w:cs="Times New Roman"/>
          <w:b/>
          <w:sz w:val="24"/>
          <w:szCs w:val="24"/>
        </w:rPr>
      </w:pPr>
      <w:r w:rsidRPr="00F277D5">
        <w:rPr>
          <w:rFonts w:ascii="Times New Roman" w:hAnsi="Times New Roman" w:cs="Times New Roman"/>
          <w:b/>
          <w:sz w:val="24"/>
          <w:szCs w:val="24"/>
        </w:rPr>
        <w:t>РЕШИЛА:</w:t>
      </w:r>
    </w:p>
    <w:p w:rsidR="00F277D5" w:rsidRPr="00F277D5" w:rsidRDefault="00F277D5" w:rsidP="00F277D5">
      <w:pPr>
        <w:tabs>
          <w:tab w:val="left" w:pos="10205"/>
        </w:tabs>
        <w:spacing w:after="0" w:line="240" w:lineRule="auto"/>
        <w:ind w:firstLine="709"/>
        <w:jc w:val="both"/>
        <w:rPr>
          <w:rFonts w:ascii="Times New Roman" w:hAnsi="Times New Roman" w:cs="Times New Roman"/>
          <w:b/>
          <w:sz w:val="24"/>
          <w:szCs w:val="24"/>
        </w:rPr>
      </w:pPr>
    </w:p>
    <w:p w:rsidR="00F277D5" w:rsidRPr="00F277D5" w:rsidRDefault="00F277D5" w:rsidP="00F277D5">
      <w:pPr>
        <w:pStyle w:val="a6"/>
        <w:ind w:left="0" w:firstLine="709"/>
        <w:contextualSpacing/>
        <w:jc w:val="both"/>
        <w:rPr>
          <w:rFonts w:ascii="Times New Roman" w:hAnsi="Times New Roman"/>
          <w:sz w:val="24"/>
          <w:szCs w:val="24"/>
        </w:rPr>
      </w:pPr>
      <w:r>
        <w:rPr>
          <w:rFonts w:ascii="Times New Roman" w:hAnsi="Times New Roman"/>
          <w:sz w:val="24"/>
          <w:szCs w:val="24"/>
        </w:rPr>
        <w:t>1.</w:t>
      </w:r>
      <w:r w:rsidRPr="00F277D5">
        <w:rPr>
          <w:rFonts w:ascii="Times New Roman" w:hAnsi="Times New Roman"/>
          <w:sz w:val="24"/>
          <w:szCs w:val="24"/>
        </w:rPr>
        <w:t xml:space="preserve"> Избрать  заместителя Председателя Думы Шарьинского муниципального округа  Костромской области первого созыва Смирнов Сергей Сергеевич.</w:t>
      </w:r>
    </w:p>
    <w:p w:rsidR="00F277D5" w:rsidRPr="00F277D5" w:rsidRDefault="00F277D5" w:rsidP="00F277D5">
      <w:pPr>
        <w:pStyle w:val="a6"/>
        <w:ind w:left="0" w:firstLine="709"/>
        <w:contextualSpacing/>
        <w:jc w:val="both"/>
        <w:rPr>
          <w:rFonts w:ascii="Times New Roman" w:hAnsi="Times New Roman"/>
          <w:sz w:val="24"/>
          <w:szCs w:val="24"/>
        </w:rPr>
      </w:pPr>
      <w:r>
        <w:rPr>
          <w:rFonts w:ascii="Times New Roman" w:hAnsi="Times New Roman"/>
          <w:sz w:val="24"/>
          <w:szCs w:val="24"/>
        </w:rPr>
        <w:t xml:space="preserve">2. </w:t>
      </w:r>
      <w:r w:rsidRPr="00F277D5">
        <w:rPr>
          <w:rFonts w:ascii="Times New Roman" w:hAnsi="Times New Roman"/>
          <w:sz w:val="24"/>
          <w:szCs w:val="24"/>
        </w:rPr>
        <w:t>Настоящее решение вступает в силу со дня его подписанию и подлежит официальному опубликованию в информационном бюллетене «Вестник Шарьинского района».</w:t>
      </w: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Председатель Думы</w:t>
      </w: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 xml:space="preserve">Шарьинского муниципального округа </w:t>
      </w: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lastRenderedPageBreak/>
        <w:t>Костромской области                                                             Н.Г. Маркова</w:t>
      </w:r>
    </w:p>
    <w:p w:rsidR="00F277D5" w:rsidRDefault="00F277D5" w:rsidP="00F277D5">
      <w:pPr>
        <w:spacing w:after="0" w:line="240" w:lineRule="auto"/>
        <w:ind w:firstLine="709"/>
        <w:jc w:val="both"/>
        <w:rPr>
          <w:rFonts w:ascii="Times New Roman" w:hAnsi="Times New Roman" w:cs="Times New Roman"/>
          <w:sz w:val="24"/>
          <w:szCs w:val="24"/>
        </w:rPr>
      </w:pPr>
    </w:p>
    <w:p w:rsidR="00F277D5" w:rsidRDefault="00F277D5" w:rsidP="00F277D5">
      <w:pPr>
        <w:spacing w:after="0" w:line="240" w:lineRule="auto"/>
        <w:ind w:firstLine="709"/>
        <w:jc w:val="both"/>
        <w:rPr>
          <w:rFonts w:ascii="Times New Roman" w:hAnsi="Times New Roman" w:cs="Times New Roman"/>
          <w:sz w:val="24"/>
          <w:szCs w:val="24"/>
        </w:rPr>
      </w:pPr>
    </w:p>
    <w:p w:rsidR="00F277D5" w:rsidRPr="00F277D5" w:rsidRDefault="00F277D5" w:rsidP="00F277D5">
      <w:pPr>
        <w:pStyle w:val="Heading10"/>
        <w:keepNext w:val="0"/>
        <w:widowControl w:val="0"/>
        <w:spacing w:line="240" w:lineRule="auto"/>
        <w:ind w:left="0" w:firstLine="709"/>
        <w:outlineLvl w:val="9"/>
        <w:rPr>
          <w:rFonts w:ascii="Times New Roman" w:hAnsi="Times New Roman" w:cs="Times New Roman"/>
          <w:b/>
          <w:bCs/>
          <w:sz w:val="24"/>
          <w:szCs w:val="24"/>
        </w:rPr>
      </w:pPr>
      <w:r w:rsidRPr="00F277D5">
        <w:rPr>
          <w:rFonts w:ascii="Times New Roman" w:hAnsi="Times New Roman" w:cs="Times New Roman"/>
          <w:b/>
          <w:bCs/>
          <w:sz w:val="24"/>
          <w:szCs w:val="24"/>
        </w:rPr>
        <w:t>ДУМА</w:t>
      </w:r>
    </w:p>
    <w:p w:rsidR="00F277D5" w:rsidRPr="00F277D5" w:rsidRDefault="00F277D5" w:rsidP="00F277D5">
      <w:pPr>
        <w:pStyle w:val="Heading10"/>
        <w:keepNext w:val="0"/>
        <w:widowControl w:val="0"/>
        <w:spacing w:line="240" w:lineRule="auto"/>
        <w:ind w:left="0" w:firstLine="709"/>
        <w:outlineLvl w:val="9"/>
        <w:rPr>
          <w:rFonts w:ascii="Times New Roman" w:hAnsi="Times New Roman" w:cs="Times New Roman"/>
          <w:b/>
          <w:sz w:val="24"/>
          <w:szCs w:val="24"/>
        </w:rPr>
      </w:pPr>
      <w:r w:rsidRPr="00F277D5">
        <w:rPr>
          <w:rFonts w:ascii="Times New Roman" w:hAnsi="Times New Roman" w:cs="Times New Roman"/>
          <w:b/>
          <w:sz w:val="24"/>
          <w:szCs w:val="24"/>
        </w:rPr>
        <w:t>ШАРЬИНСКОГО МУНИЦИПАЛЬНОГО ОКРУГА</w:t>
      </w:r>
    </w:p>
    <w:p w:rsidR="00F277D5" w:rsidRPr="00F277D5" w:rsidRDefault="00F277D5" w:rsidP="00F277D5">
      <w:pPr>
        <w:pStyle w:val="Heading10"/>
        <w:keepNext w:val="0"/>
        <w:widowControl w:val="0"/>
        <w:spacing w:line="240" w:lineRule="auto"/>
        <w:ind w:left="0" w:firstLine="709"/>
        <w:outlineLvl w:val="9"/>
        <w:rPr>
          <w:rFonts w:ascii="Times New Roman" w:hAnsi="Times New Roman" w:cs="Times New Roman"/>
          <w:b/>
          <w:sz w:val="24"/>
          <w:szCs w:val="24"/>
        </w:rPr>
      </w:pPr>
      <w:r w:rsidRPr="00F277D5">
        <w:rPr>
          <w:rFonts w:ascii="Times New Roman" w:hAnsi="Times New Roman" w:cs="Times New Roman"/>
          <w:b/>
          <w:sz w:val="24"/>
          <w:szCs w:val="24"/>
        </w:rPr>
        <w:t>КОСТРОМСКОЙОБЛАСТИ</w:t>
      </w:r>
    </w:p>
    <w:p w:rsidR="00F277D5" w:rsidRPr="00F277D5" w:rsidRDefault="00F277D5" w:rsidP="00F277D5">
      <w:pPr>
        <w:widowControl w:val="0"/>
        <w:spacing w:after="0" w:line="240" w:lineRule="auto"/>
        <w:ind w:firstLine="709"/>
        <w:jc w:val="center"/>
        <w:rPr>
          <w:rFonts w:ascii="Times New Roman" w:hAnsi="Times New Roman" w:cs="Times New Roman"/>
          <w:b/>
          <w:sz w:val="24"/>
          <w:szCs w:val="24"/>
        </w:rPr>
      </w:pPr>
      <w:r w:rsidRPr="00F277D5">
        <w:rPr>
          <w:rFonts w:ascii="Times New Roman" w:hAnsi="Times New Roman" w:cs="Times New Roman"/>
          <w:b/>
          <w:sz w:val="24"/>
          <w:szCs w:val="24"/>
        </w:rPr>
        <w:t>ПЕРВОГО СОЗЫВА</w:t>
      </w:r>
    </w:p>
    <w:p w:rsidR="00F277D5" w:rsidRPr="00F277D5" w:rsidRDefault="00F277D5" w:rsidP="00F277D5">
      <w:pPr>
        <w:spacing w:after="0" w:line="240" w:lineRule="auto"/>
        <w:ind w:firstLine="709"/>
        <w:jc w:val="center"/>
        <w:rPr>
          <w:rFonts w:ascii="Times New Roman" w:hAnsi="Times New Roman" w:cs="Times New Roman"/>
          <w:b/>
          <w:sz w:val="24"/>
          <w:szCs w:val="24"/>
        </w:rPr>
      </w:pPr>
    </w:p>
    <w:p w:rsidR="00F277D5" w:rsidRPr="00F277D5" w:rsidRDefault="00F277D5" w:rsidP="00F277D5">
      <w:pPr>
        <w:spacing w:after="0" w:line="240" w:lineRule="auto"/>
        <w:ind w:firstLine="709"/>
        <w:jc w:val="center"/>
        <w:rPr>
          <w:rFonts w:ascii="Times New Roman" w:hAnsi="Times New Roman" w:cs="Times New Roman"/>
          <w:b/>
          <w:sz w:val="24"/>
          <w:szCs w:val="24"/>
        </w:rPr>
      </w:pPr>
      <w:r w:rsidRPr="00F277D5">
        <w:rPr>
          <w:rFonts w:ascii="Times New Roman" w:hAnsi="Times New Roman" w:cs="Times New Roman"/>
          <w:b/>
          <w:sz w:val="24"/>
          <w:szCs w:val="24"/>
        </w:rPr>
        <w:t>РЕШЕНИЕ</w:t>
      </w:r>
    </w:p>
    <w:p w:rsidR="00F277D5" w:rsidRPr="00F277D5" w:rsidRDefault="00F277D5" w:rsidP="00F277D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«30» сентября 2025 года </w:t>
      </w:r>
      <w:r w:rsidRPr="00F277D5">
        <w:rPr>
          <w:rFonts w:ascii="Times New Roman" w:hAnsi="Times New Roman" w:cs="Times New Roman"/>
          <w:b/>
          <w:sz w:val="24"/>
          <w:szCs w:val="24"/>
        </w:rPr>
        <w:t>№ 8-П</w:t>
      </w:r>
    </w:p>
    <w:p w:rsidR="00F277D5" w:rsidRPr="00F277D5" w:rsidRDefault="00F277D5" w:rsidP="00F277D5">
      <w:pPr>
        <w:spacing w:after="0" w:line="240" w:lineRule="auto"/>
        <w:ind w:firstLine="709"/>
        <w:jc w:val="center"/>
        <w:rPr>
          <w:rFonts w:ascii="Times New Roman" w:hAnsi="Times New Roman" w:cs="Times New Roman"/>
          <w:b/>
          <w:sz w:val="24"/>
          <w:szCs w:val="24"/>
        </w:rPr>
      </w:pPr>
    </w:p>
    <w:p w:rsidR="00F277D5" w:rsidRPr="00F277D5" w:rsidRDefault="00F277D5" w:rsidP="00F277D5">
      <w:pPr>
        <w:spacing w:after="0" w:line="240" w:lineRule="auto"/>
        <w:ind w:firstLine="709"/>
        <w:jc w:val="center"/>
        <w:rPr>
          <w:rFonts w:ascii="Times New Roman" w:hAnsi="Times New Roman" w:cs="Times New Roman"/>
          <w:b/>
          <w:bCs/>
          <w:sz w:val="24"/>
          <w:szCs w:val="24"/>
        </w:rPr>
      </w:pPr>
      <w:r w:rsidRPr="00F277D5">
        <w:rPr>
          <w:rFonts w:ascii="Times New Roman" w:hAnsi="Times New Roman" w:cs="Times New Roman"/>
          <w:b/>
          <w:bCs/>
          <w:sz w:val="24"/>
          <w:szCs w:val="24"/>
        </w:rPr>
        <w:t>Об использовании официальных символов</w:t>
      </w:r>
    </w:p>
    <w:p w:rsidR="00F277D5" w:rsidRPr="00F277D5" w:rsidRDefault="00F277D5" w:rsidP="00F277D5">
      <w:pPr>
        <w:spacing w:after="0" w:line="240" w:lineRule="auto"/>
        <w:ind w:firstLine="709"/>
        <w:jc w:val="both"/>
        <w:rPr>
          <w:rFonts w:ascii="Times New Roman" w:hAnsi="Times New Roman" w:cs="Times New Roman"/>
          <w:sz w:val="24"/>
          <w:szCs w:val="24"/>
        </w:rPr>
      </w:pP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proofErr w:type="gramStart"/>
      <w:r w:rsidRPr="00F277D5">
        <w:rPr>
          <w:rFonts w:ascii="Times New Roman" w:hAnsi="Times New Roman" w:cs="Times New Roman"/>
          <w:sz w:val="24"/>
          <w:szCs w:val="24"/>
        </w:rPr>
        <w:t>Руководствуясь статьей 15 Федерального закона от 20 марта 2025 г. №33-ФЗ «Об общих принципах организации местного самоуправления в единой системе публичной власти», в соответствии с законом Костромской  области от 21 марта 2025 г. №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Дума Шарьинского муниципального округа Костромской</w:t>
      </w:r>
      <w:proofErr w:type="gramEnd"/>
      <w:r w:rsidRPr="00F277D5">
        <w:rPr>
          <w:rFonts w:ascii="Times New Roman" w:hAnsi="Times New Roman" w:cs="Times New Roman"/>
          <w:sz w:val="24"/>
          <w:szCs w:val="24"/>
        </w:rPr>
        <w:t xml:space="preserve"> области </w:t>
      </w: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p>
    <w:p w:rsidR="00F277D5" w:rsidRPr="00F277D5" w:rsidRDefault="00F277D5" w:rsidP="00F277D5">
      <w:pPr>
        <w:tabs>
          <w:tab w:val="left" w:pos="10205"/>
        </w:tabs>
        <w:spacing w:after="0" w:line="240" w:lineRule="auto"/>
        <w:ind w:firstLine="709"/>
        <w:jc w:val="center"/>
        <w:rPr>
          <w:rFonts w:ascii="Times New Roman" w:hAnsi="Times New Roman" w:cs="Times New Roman"/>
          <w:b/>
          <w:sz w:val="24"/>
          <w:szCs w:val="24"/>
        </w:rPr>
      </w:pPr>
      <w:r w:rsidRPr="00F277D5">
        <w:rPr>
          <w:rFonts w:ascii="Times New Roman" w:hAnsi="Times New Roman" w:cs="Times New Roman"/>
          <w:b/>
          <w:sz w:val="24"/>
          <w:szCs w:val="24"/>
        </w:rPr>
        <w:t>РЕШИЛА:</w:t>
      </w: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p>
    <w:p w:rsidR="00F277D5" w:rsidRPr="00F277D5" w:rsidRDefault="00F277D5" w:rsidP="00F277D5">
      <w:pPr>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 xml:space="preserve">1. </w:t>
      </w:r>
      <w:proofErr w:type="gramStart"/>
      <w:r w:rsidRPr="00F277D5">
        <w:rPr>
          <w:rFonts w:ascii="Times New Roman" w:hAnsi="Times New Roman" w:cs="Times New Roman"/>
          <w:sz w:val="24"/>
          <w:szCs w:val="24"/>
        </w:rPr>
        <w:t>Установить использование официальных символов муниципального образования Шарьинский муниципальный округ Костромской области: герба и флага Шарьинского муниципального района Костромской области, в работе Думы Шарьинского муниципального округа Костромской области, включая использование герба Шарьинского муниципального района Костромской области на печатях и бланках официальных документов Думы Шарьинского муниципального округа Костромской области, до дня принятия Устава Шарьинского муниципального округа Костромской области и соответствующего порядка использования</w:t>
      </w:r>
      <w:proofErr w:type="gramEnd"/>
      <w:r w:rsidRPr="00F277D5">
        <w:rPr>
          <w:rFonts w:ascii="Times New Roman" w:hAnsi="Times New Roman" w:cs="Times New Roman"/>
          <w:sz w:val="24"/>
          <w:szCs w:val="24"/>
        </w:rPr>
        <w:t xml:space="preserve"> герба, флага и другой официальной символики муниципального образования Шарьинский муниципальный округ Костромской области.</w:t>
      </w: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2. Настоящее решение вступает в силу со дня его принятия и подлежит официальному опубликованию в информационном бюллетене «Вестник Шарьинского района».</w:t>
      </w: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Председатель Думы</w:t>
      </w: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 xml:space="preserve">Шарьинского муниципального округа </w:t>
      </w:r>
    </w:p>
    <w:p w:rsidR="00F277D5" w:rsidRPr="00F277D5" w:rsidRDefault="00F277D5" w:rsidP="00F277D5">
      <w:pPr>
        <w:tabs>
          <w:tab w:val="left" w:pos="10205"/>
        </w:tabs>
        <w:spacing w:after="0" w:line="240" w:lineRule="auto"/>
        <w:ind w:firstLine="709"/>
        <w:jc w:val="both"/>
        <w:rPr>
          <w:rFonts w:ascii="Times New Roman" w:hAnsi="Times New Roman" w:cs="Times New Roman"/>
          <w:sz w:val="24"/>
          <w:szCs w:val="24"/>
        </w:rPr>
      </w:pPr>
      <w:r w:rsidRPr="00F277D5">
        <w:rPr>
          <w:rFonts w:ascii="Times New Roman" w:hAnsi="Times New Roman" w:cs="Times New Roman"/>
          <w:sz w:val="24"/>
          <w:szCs w:val="24"/>
        </w:rPr>
        <w:t>Костромской области                                                                Н.Г. Маркова</w:t>
      </w:r>
    </w:p>
    <w:p w:rsidR="00F277D5" w:rsidRPr="00F277D5" w:rsidRDefault="00F277D5" w:rsidP="00F277D5">
      <w:pPr>
        <w:spacing w:after="0" w:line="240" w:lineRule="auto"/>
        <w:ind w:firstLine="709"/>
        <w:jc w:val="both"/>
        <w:rPr>
          <w:rFonts w:ascii="Times New Roman" w:hAnsi="Times New Roman" w:cs="Times New Roman"/>
          <w:sz w:val="24"/>
          <w:szCs w:val="24"/>
        </w:rPr>
      </w:pPr>
    </w:p>
    <w:p w:rsidR="00F277D5" w:rsidRPr="00F277D5" w:rsidRDefault="00F277D5" w:rsidP="00F277D5">
      <w:pPr>
        <w:spacing w:after="0" w:line="240" w:lineRule="auto"/>
        <w:ind w:firstLine="709"/>
        <w:jc w:val="both"/>
        <w:rPr>
          <w:rFonts w:ascii="Times New Roman" w:hAnsi="Times New Roman" w:cs="Times New Roman"/>
          <w:sz w:val="24"/>
          <w:szCs w:val="24"/>
        </w:rPr>
      </w:pPr>
    </w:p>
    <w:p w:rsidR="00F277D5" w:rsidRPr="00F277D5" w:rsidRDefault="00F277D5" w:rsidP="00F277D5">
      <w:pPr>
        <w:spacing w:after="0" w:line="240" w:lineRule="auto"/>
        <w:ind w:firstLine="709"/>
        <w:jc w:val="both"/>
        <w:rPr>
          <w:rFonts w:ascii="Times New Roman" w:hAnsi="Times New Roman" w:cs="Times New Roman"/>
          <w:sz w:val="24"/>
          <w:szCs w:val="24"/>
        </w:rPr>
      </w:pPr>
    </w:p>
    <w:p w:rsidR="00F277D5" w:rsidRPr="000074BF" w:rsidRDefault="00F277D5" w:rsidP="000074BF">
      <w:pPr>
        <w:pStyle w:val="1"/>
        <w:keepNext w:val="0"/>
        <w:widowControl w:val="0"/>
        <w:ind w:left="0" w:firstLine="709"/>
        <w:jc w:val="center"/>
        <w:rPr>
          <w:b/>
          <w:sz w:val="24"/>
          <w:szCs w:val="24"/>
        </w:rPr>
      </w:pPr>
      <w:r w:rsidRPr="000074BF">
        <w:rPr>
          <w:b/>
          <w:sz w:val="24"/>
          <w:szCs w:val="24"/>
        </w:rPr>
        <w:t>ДУМА</w:t>
      </w:r>
    </w:p>
    <w:p w:rsidR="00F277D5" w:rsidRPr="000074BF" w:rsidRDefault="00F277D5" w:rsidP="000074BF">
      <w:pPr>
        <w:pStyle w:val="1"/>
        <w:keepNext w:val="0"/>
        <w:widowControl w:val="0"/>
        <w:ind w:left="0" w:firstLine="709"/>
        <w:jc w:val="center"/>
        <w:rPr>
          <w:b/>
          <w:sz w:val="24"/>
          <w:szCs w:val="24"/>
        </w:rPr>
      </w:pPr>
      <w:r w:rsidRPr="000074BF">
        <w:rPr>
          <w:b/>
          <w:sz w:val="24"/>
          <w:szCs w:val="24"/>
        </w:rPr>
        <w:t>ШАРЬИНСКОГО МУНИЦИПАЛЬНОГО ОКРУГА</w:t>
      </w:r>
    </w:p>
    <w:p w:rsidR="00F277D5" w:rsidRPr="000074BF" w:rsidRDefault="00F277D5" w:rsidP="000074BF">
      <w:pPr>
        <w:pStyle w:val="1"/>
        <w:keepNext w:val="0"/>
        <w:widowControl w:val="0"/>
        <w:ind w:left="0" w:firstLine="709"/>
        <w:jc w:val="center"/>
        <w:rPr>
          <w:b/>
          <w:sz w:val="24"/>
          <w:szCs w:val="24"/>
        </w:rPr>
      </w:pPr>
      <w:r w:rsidRPr="000074BF">
        <w:rPr>
          <w:b/>
          <w:sz w:val="24"/>
          <w:szCs w:val="24"/>
        </w:rPr>
        <w:t>КОСТРОМСКОЙ ОБЛАСТИ</w:t>
      </w:r>
    </w:p>
    <w:p w:rsidR="00F277D5" w:rsidRPr="000074BF" w:rsidRDefault="00F277D5" w:rsidP="000074BF">
      <w:pPr>
        <w:widowControl w:val="0"/>
        <w:spacing w:after="0" w:line="240" w:lineRule="auto"/>
        <w:ind w:firstLine="709"/>
        <w:jc w:val="center"/>
        <w:rPr>
          <w:rFonts w:ascii="Times New Roman" w:hAnsi="Times New Roman" w:cs="Times New Roman"/>
          <w:b/>
          <w:sz w:val="24"/>
          <w:szCs w:val="24"/>
        </w:rPr>
      </w:pPr>
      <w:r w:rsidRPr="000074BF">
        <w:rPr>
          <w:rFonts w:ascii="Times New Roman" w:hAnsi="Times New Roman" w:cs="Times New Roman"/>
          <w:b/>
          <w:sz w:val="24"/>
          <w:szCs w:val="24"/>
        </w:rPr>
        <w:t>ПЕРВОГО СОЗЫВА</w:t>
      </w:r>
    </w:p>
    <w:p w:rsidR="00F277D5" w:rsidRPr="000074BF" w:rsidRDefault="00F277D5" w:rsidP="000074BF">
      <w:pPr>
        <w:spacing w:after="0" w:line="240" w:lineRule="auto"/>
        <w:ind w:firstLine="709"/>
        <w:jc w:val="center"/>
        <w:rPr>
          <w:rFonts w:ascii="Times New Roman" w:hAnsi="Times New Roman" w:cs="Times New Roman"/>
          <w:b/>
          <w:sz w:val="24"/>
          <w:szCs w:val="24"/>
        </w:rPr>
      </w:pPr>
    </w:p>
    <w:p w:rsidR="00F277D5" w:rsidRPr="000074BF" w:rsidRDefault="00F277D5" w:rsidP="000074BF">
      <w:pPr>
        <w:spacing w:after="0" w:line="240" w:lineRule="auto"/>
        <w:ind w:firstLine="709"/>
        <w:jc w:val="center"/>
        <w:rPr>
          <w:rFonts w:ascii="Times New Roman" w:hAnsi="Times New Roman" w:cs="Times New Roman"/>
          <w:b/>
          <w:sz w:val="24"/>
          <w:szCs w:val="24"/>
        </w:rPr>
      </w:pPr>
      <w:r w:rsidRPr="000074BF">
        <w:rPr>
          <w:rFonts w:ascii="Times New Roman" w:hAnsi="Times New Roman" w:cs="Times New Roman"/>
          <w:b/>
          <w:sz w:val="24"/>
          <w:szCs w:val="24"/>
        </w:rPr>
        <w:t>РЕШЕНИЕ</w:t>
      </w:r>
    </w:p>
    <w:p w:rsidR="00F277D5" w:rsidRPr="000074BF" w:rsidRDefault="000074BF" w:rsidP="000074B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«30» сентября 2025 года</w:t>
      </w:r>
      <w:r w:rsidR="00F277D5" w:rsidRPr="000074BF">
        <w:rPr>
          <w:rFonts w:ascii="Times New Roman" w:hAnsi="Times New Roman" w:cs="Times New Roman"/>
          <w:b/>
          <w:sz w:val="24"/>
          <w:szCs w:val="24"/>
        </w:rPr>
        <w:t xml:space="preserve"> № 9</w:t>
      </w:r>
    </w:p>
    <w:p w:rsidR="00F277D5" w:rsidRPr="000074BF" w:rsidRDefault="00F277D5" w:rsidP="000074BF">
      <w:pPr>
        <w:spacing w:after="0" w:line="240" w:lineRule="auto"/>
        <w:ind w:firstLine="709"/>
        <w:jc w:val="center"/>
        <w:rPr>
          <w:rFonts w:ascii="Times New Roman" w:hAnsi="Times New Roman" w:cs="Times New Roman"/>
          <w:b/>
          <w:sz w:val="24"/>
          <w:szCs w:val="24"/>
        </w:rPr>
      </w:pPr>
    </w:p>
    <w:p w:rsidR="00F277D5" w:rsidRPr="000074BF" w:rsidRDefault="00F277D5" w:rsidP="000074BF">
      <w:pPr>
        <w:spacing w:after="0" w:line="240" w:lineRule="auto"/>
        <w:ind w:firstLine="709"/>
        <w:jc w:val="center"/>
        <w:rPr>
          <w:rFonts w:ascii="Times New Roman" w:hAnsi="Times New Roman" w:cs="Times New Roman"/>
          <w:b/>
          <w:sz w:val="24"/>
          <w:szCs w:val="24"/>
        </w:rPr>
      </w:pPr>
      <w:proofErr w:type="gramStart"/>
      <w:r w:rsidRPr="000074BF">
        <w:rPr>
          <w:rFonts w:ascii="Times New Roman" w:hAnsi="Times New Roman" w:cs="Times New Roman"/>
          <w:b/>
          <w:sz w:val="24"/>
          <w:szCs w:val="24"/>
        </w:rPr>
        <w:t xml:space="preserve">О реорганизации администраций Зебляковского сельского поселения Шарьинского  муниципального района Костромской области, Ивановского сельского поселения Шарьинского  муниципального района Костромской области, Коневского сельского </w:t>
      </w:r>
      <w:r w:rsidRPr="000074BF">
        <w:rPr>
          <w:rFonts w:ascii="Times New Roman" w:hAnsi="Times New Roman" w:cs="Times New Roman"/>
          <w:b/>
          <w:sz w:val="24"/>
          <w:szCs w:val="24"/>
        </w:rPr>
        <w:lastRenderedPageBreak/>
        <w:t>поселения Шарьинского  муниципального района Костромской области, Одоевского с</w:t>
      </w:r>
      <w:r w:rsidR="000074BF">
        <w:rPr>
          <w:rFonts w:ascii="Times New Roman" w:hAnsi="Times New Roman" w:cs="Times New Roman"/>
          <w:b/>
          <w:sz w:val="24"/>
          <w:szCs w:val="24"/>
        </w:rPr>
        <w:t xml:space="preserve">ельского поселения Шарьинского </w:t>
      </w:r>
      <w:r w:rsidRPr="000074BF">
        <w:rPr>
          <w:rFonts w:ascii="Times New Roman" w:hAnsi="Times New Roman" w:cs="Times New Roman"/>
          <w:b/>
          <w:sz w:val="24"/>
          <w:szCs w:val="24"/>
        </w:rPr>
        <w:t>муниципального района Костромской области, Троицкого сельского поселения Шарьинского  муниципального района Костромской области, Шангского сельского поселения Шарьинского  муниципального района Костромской области, Шекшемского с</w:t>
      </w:r>
      <w:r w:rsidR="000074BF">
        <w:rPr>
          <w:rFonts w:ascii="Times New Roman" w:hAnsi="Times New Roman" w:cs="Times New Roman"/>
          <w:b/>
          <w:sz w:val="24"/>
          <w:szCs w:val="24"/>
        </w:rPr>
        <w:t xml:space="preserve">ельского поселения Шарьинского </w:t>
      </w:r>
      <w:r w:rsidRPr="000074BF">
        <w:rPr>
          <w:rFonts w:ascii="Times New Roman" w:hAnsi="Times New Roman" w:cs="Times New Roman"/>
          <w:b/>
          <w:sz w:val="24"/>
          <w:szCs w:val="24"/>
        </w:rPr>
        <w:t>муниципального района Костромской области, в</w:t>
      </w:r>
      <w:proofErr w:type="gramEnd"/>
      <w:r w:rsidRPr="000074BF">
        <w:rPr>
          <w:rFonts w:ascii="Times New Roman" w:hAnsi="Times New Roman" w:cs="Times New Roman"/>
          <w:b/>
          <w:sz w:val="24"/>
          <w:szCs w:val="24"/>
        </w:rPr>
        <w:t xml:space="preserve"> форме присоединения к администрации Шарьинского муниципального района Костромской области</w:t>
      </w:r>
    </w:p>
    <w:p w:rsidR="00F277D5" w:rsidRPr="000074BF" w:rsidRDefault="00F277D5" w:rsidP="000074BF">
      <w:pPr>
        <w:spacing w:after="0" w:line="240" w:lineRule="auto"/>
        <w:ind w:firstLine="709"/>
        <w:jc w:val="both"/>
        <w:rPr>
          <w:rFonts w:ascii="Times New Roman" w:hAnsi="Times New Roman" w:cs="Times New Roman"/>
          <w:sz w:val="24"/>
          <w:szCs w:val="24"/>
        </w:rPr>
      </w:pPr>
    </w:p>
    <w:p w:rsidR="00F277D5" w:rsidRPr="000074BF" w:rsidRDefault="00F277D5" w:rsidP="000074BF">
      <w:pPr>
        <w:spacing w:after="0" w:line="240" w:lineRule="auto"/>
        <w:ind w:firstLine="709"/>
        <w:jc w:val="both"/>
        <w:rPr>
          <w:rFonts w:ascii="Times New Roman" w:hAnsi="Times New Roman" w:cs="Times New Roman"/>
          <w:sz w:val="24"/>
          <w:szCs w:val="24"/>
        </w:rPr>
      </w:pPr>
      <w:proofErr w:type="gramStart"/>
      <w:r w:rsidRPr="000074BF">
        <w:rPr>
          <w:rFonts w:ascii="Times New Roman" w:hAnsi="Times New Roman" w:cs="Times New Roman"/>
          <w:sz w:val="24"/>
          <w:szCs w:val="24"/>
        </w:rPr>
        <w:t>В соответствии со статьями 57, 58, 59, 60 Гражданского кодекса Российской Федерации, Федеральным законом от 20 марта 2025 г. №33-ФЗ «Об общих принципах организации местного самоуправления в единой системе публичной власти», Федеральным законом от 8 августа 2001 года №129-ФЗ, «</w:t>
      </w:r>
      <w:r w:rsidRPr="000074BF">
        <w:rPr>
          <w:rFonts w:ascii="Times New Roman" w:eastAsia="Calibri" w:hAnsi="Times New Roman" w:cs="Times New Roman"/>
          <w:bCs/>
          <w:sz w:val="24"/>
          <w:szCs w:val="24"/>
        </w:rPr>
        <w:t xml:space="preserve">О государственной регистрации юридических лиц и индивидуальных предпринимателей», </w:t>
      </w:r>
      <w:r w:rsidRPr="000074BF">
        <w:rPr>
          <w:rFonts w:ascii="Times New Roman" w:hAnsi="Times New Roman" w:cs="Times New Roman"/>
          <w:sz w:val="24"/>
          <w:szCs w:val="24"/>
        </w:rPr>
        <w:t xml:space="preserve">Законом Костромской </w:t>
      </w:r>
      <w:r w:rsidR="000074BF">
        <w:rPr>
          <w:rFonts w:ascii="Times New Roman" w:hAnsi="Times New Roman" w:cs="Times New Roman"/>
          <w:sz w:val="24"/>
          <w:szCs w:val="24"/>
        </w:rPr>
        <w:t xml:space="preserve">области от 21 марта 2025 г. </w:t>
      </w:r>
      <w:r w:rsidRPr="000074BF">
        <w:rPr>
          <w:rFonts w:ascii="Times New Roman" w:hAnsi="Times New Roman" w:cs="Times New Roman"/>
          <w:sz w:val="24"/>
          <w:szCs w:val="24"/>
        </w:rPr>
        <w:t>№ 594-7-ЗКО «О преобразовании муниципальных образований</w:t>
      </w:r>
      <w:proofErr w:type="gramEnd"/>
      <w:r w:rsidRPr="000074BF">
        <w:rPr>
          <w:rFonts w:ascii="Times New Roman" w:hAnsi="Times New Roman" w:cs="Times New Roman"/>
          <w:sz w:val="24"/>
          <w:szCs w:val="24"/>
        </w:rPr>
        <w:t>, входящих в состав Шарьинского муниципального района Костромской области, и внесении изменений в отдельные законодательные акты Костромской области», Дума Шарьинского</w:t>
      </w:r>
      <w:r w:rsidRPr="000074BF">
        <w:rPr>
          <w:rFonts w:ascii="Times New Roman" w:hAnsi="Times New Roman" w:cs="Times New Roman"/>
          <w:bCs/>
          <w:sz w:val="24"/>
          <w:szCs w:val="24"/>
        </w:rPr>
        <w:t xml:space="preserve"> </w:t>
      </w:r>
      <w:r w:rsidRPr="000074BF">
        <w:rPr>
          <w:rFonts w:ascii="Times New Roman" w:hAnsi="Times New Roman" w:cs="Times New Roman"/>
          <w:sz w:val="24"/>
          <w:szCs w:val="24"/>
        </w:rPr>
        <w:t xml:space="preserve">муниципального округа Костромской области </w:t>
      </w:r>
    </w:p>
    <w:p w:rsidR="000074BF" w:rsidRDefault="000074BF" w:rsidP="000074BF">
      <w:pPr>
        <w:spacing w:after="0" w:line="240" w:lineRule="auto"/>
        <w:ind w:firstLine="709"/>
        <w:jc w:val="both"/>
        <w:rPr>
          <w:rFonts w:ascii="Times New Roman" w:hAnsi="Times New Roman" w:cs="Times New Roman"/>
          <w:sz w:val="24"/>
          <w:szCs w:val="24"/>
        </w:rPr>
      </w:pPr>
    </w:p>
    <w:p w:rsidR="00F277D5" w:rsidRPr="000074BF" w:rsidRDefault="00F277D5" w:rsidP="000074BF">
      <w:pPr>
        <w:spacing w:after="0" w:line="240" w:lineRule="auto"/>
        <w:ind w:firstLine="709"/>
        <w:jc w:val="center"/>
        <w:rPr>
          <w:rFonts w:ascii="Times New Roman" w:hAnsi="Times New Roman" w:cs="Times New Roman"/>
          <w:b/>
          <w:sz w:val="24"/>
          <w:szCs w:val="24"/>
        </w:rPr>
      </w:pPr>
      <w:r w:rsidRPr="000074BF">
        <w:rPr>
          <w:rFonts w:ascii="Times New Roman" w:hAnsi="Times New Roman" w:cs="Times New Roman"/>
          <w:b/>
          <w:sz w:val="24"/>
          <w:szCs w:val="24"/>
        </w:rPr>
        <w:t>РЕШИЛА:</w:t>
      </w:r>
    </w:p>
    <w:p w:rsidR="000074BF" w:rsidRDefault="000074BF" w:rsidP="000074BF">
      <w:pPr>
        <w:spacing w:after="0" w:line="240" w:lineRule="auto"/>
        <w:ind w:firstLine="709"/>
        <w:jc w:val="both"/>
        <w:rPr>
          <w:rFonts w:ascii="Times New Roman" w:hAnsi="Times New Roman" w:cs="Times New Roman"/>
          <w:sz w:val="24"/>
          <w:szCs w:val="24"/>
        </w:rPr>
      </w:pPr>
    </w:p>
    <w:p w:rsidR="00F277D5" w:rsidRPr="000074BF" w:rsidRDefault="00F277D5" w:rsidP="000074BF">
      <w:pPr>
        <w:spacing w:after="0" w:line="240" w:lineRule="auto"/>
        <w:ind w:firstLine="709"/>
        <w:jc w:val="both"/>
        <w:rPr>
          <w:rFonts w:ascii="Times New Roman" w:hAnsi="Times New Roman" w:cs="Times New Roman"/>
          <w:sz w:val="24"/>
          <w:szCs w:val="24"/>
          <w:lang w:eastAsia="en-US"/>
        </w:rPr>
      </w:pPr>
      <w:r w:rsidRPr="000074BF">
        <w:rPr>
          <w:rFonts w:ascii="Times New Roman" w:hAnsi="Times New Roman" w:cs="Times New Roman"/>
          <w:sz w:val="24"/>
          <w:szCs w:val="24"/>
        </w:rPr>
        <w:t xml:space="preserve">1. Реорганизовать в форме присоединения к администрации Шарьинского муниципального района Костромской области (ОГРН </w:t>
      </w:r>
      <w:r w:rsidRPr="000074BF">
        <w:rPr>
          <w:rFonts w:ascii="Times New Roman" w:hAnsi="Times New Roman" w:cs="Times New Roman"/>
          <w:sz w:val="24"/>
          <w:szCs w:val="24"/>
          <w:lang w:eastAsia="en-US"/>
        </w:rPr>
        <w:t>1024402032600</w:t>
      </w:r>
      <w:r w:rsidR="000074BF">
        <w:rPr>
          <w:rFonts w:ascii="Times New Roman" w:hAnsi="Times New Roman" w:cs="Times New Roman"/>
          <w:sz w:val="24"/>
          <w:szCs w:val="24"/>
        </w:rPr>
        <w:t xml:space="preserve">, </w:t>
      </w:r>
      <w:r w:rsidRPr="000074BF">
        <w:rPr>
          <w:rFonts w:ascii="Times New Roman" w:hAnsi="Times New Roman" w:cs="Times New Roman"/>
          <w:sz w:val="24"/>
          <w:szCs w:val="24"/>
        </w:rPr>
        <w:t>ИНН 4430001003), юридический (фактический) адрес: 157500 Костромская область, г</w:t>
      </w:r>
      <w:proofErr w:type="gramStart"/>
      <w:r w:rsidRPr="000074BF">
        <w:rPr>
          <w:rFonts w:ascii="Times New Roman" w:hAnsi="Times New Roman" w:cs="Times New Roman"/>
          <w:sz w:val="24"/>
          <w:szCs w:val="24"/>
        </w:rPr>
        <w:t>.Ш</w:t>
      </w:r>
      <w:proofErr w:type="gramEnd"/>
      <w:r w:rsidRPr="000074BF">
        <w:rPr>
          <w:rFonts w:ascii="Times New Roman" w:hAnsi="Times New Roman" w:cs="Times New Roman"/>
          <w:sz w:val="24"/>
          <w:szCs w:val="24"/>
        </w:rPr>
        <w:t xml:space="preserve">арья, ул.октябрьская, д.21: </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r w:rsidRPr="000074BF">
        <w:rPr>
          <w:rFonts w:ascii="Times New Roman" w:hAnsi="Times New Roman" w:cs="Times New Roman"/>
          <w:sz w:val="24"/>
          <w:szCs w:val="24"/>
        </w:rPr>
        <w:t>1.</w:t>
      </w:r>
      <w:r w:rsidR="000074BF">
        <w:rPr>
          <w:rFonts w:ascii="Times New Roman" w:hAnsi="Times New Roman" w:cs="Times New Roman"/>
          <w:sz w:val="24"/>
          <w:szCs w:val="24"/>
        </w:rPr>
        <w:t xml:space="preserve">1. администрацию Зебляковского </w:t>
      </w:r>
      <w:r w:rsidRPr="000074BF">
        <w:rPr>
          <w:rFonts w:ascii="Times New Roman" w:hAnsi="Times New Roman" w:cs="Times New Roman"/>
          <w:sz w:val="24"/>
          <w:szCs w:val="24"/>
        </w:rPr>
        <w:t>сельского поселения Шарьинского муниципального района  Костромской области  (ОГРН 1054460386750, ИНН  4430002864), юридический (фактический) адрес: Костромс</w:t>
      </w:r>
      <w:r w:rsidR="000074BF">
        <w:rPr>
          <w:rFonts w:ascii="Times New Roman" w:hAnsi="Times New Roman" w:cs="Times New Roman"/>
          <w:sz w:val="24"/>
          <w:szCs w:val="24"/>
        </w:rPr>
        <w:t>кая область, Шарьинский район,</w:t>
      </w:r>
      <w:r w:rsidRPr="000074BF">
        <w:rPr>
          <w:rFonts w:ascii="Times New Roman" w:hAnsi="Times New Roman" w:cs="Times New Roman"/>
          <w:sz w:val="24"/>
          <w:szCs w:val="24"/>
        </w:rPr>
        <w:t xml:space="preserve"> п</w:t>
      </w:r>
      <w:proofErr w:type="gramStart"/>
      <w:r w:rsidRPr="000074BF">
        <w:rPr>
          <w:rFonts w:ascii="Times New Roman" w:hAnsi="Times New Roman" w:cs="Times New Roman"/>
          <w:sz w:val="24"/>
          <w:szCs w:val="24"/>
        </w:rPr>
        <w:t>.З</w:t>
      </w:r>
      <w:proofErr w:type="gramEnd"/>
      <w:r w:rsidRPr="000074BF">
        <w:rPr>
          <w:rFonts w:ascii="Times New Roman" w:hAnsi="Times New Roman" w:cs="Times New Roman"/>
          <w:sz w:val="24"/>
          <w:szCs w:val="24"/>
        </w:rPr>
        <w:t>ебляки, ул., Октябрьская, д.74;</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r w:rsidRPr="000074BF">
        <w:rPr>
          <w:rFonts w:ascii="Times New Roman" w:hAnsi="Times New Roman" w:cs="Times New Roman"/>
          <w:sz w:val="24"/>
          <w:szCs w:val="24"/>
        </w:rPr>
        <w:t>1.2. администрацию Ивановского сельского поселения Шарьинского муниципального района Костромской области (ОГРН 1054 460387475, ИНН 4430002913), юридический (фактический) адрес: Костромская область, Шарьинский район, с</w:t>
      </w:r>
      <w:proofErr w:type="gramStart"/>
      <w:r w:rsidRPr="000074BF">
        <w:rPr>
          <w:rFonts w:ascii="Times New Roman" w:hAnsi="Times New Roman" w:cs="Times New Roman"/>
          <w:sz w:val="24"/>
          <w:szCs w:val="24"/>
        </w:rPr>
        <w:t>.Р</w:t>
      </w:r>
      <w:proofErr w:type="gramEnd"/>
      <w:r w:rsidRPr="000074BF">
        <w:rPr>
          <w:rFonts w:ascii="Times New Roman" w:hAnsi="Times New Roman" w:cs="Times New Roman"/>
          <w:sz w:val="24"/>
          <w:szCs w:val="24"/>
        </w:rPr>
        <w:t>ождественское, ул.Коммунальная, д.4;</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r w:rsidRPr="000074BF">
        <w:rPr>
          <w:rFonts w:ascii="Times New Roman" w:hAnsi="Times New Roman" w:cs="Times New Roman"/>
          <w:sz w:val="24"/>
          <w:szCs w:val="24"/>
        </w:rPr>
        <w:t>1.3. администрацию  Коневского сельского поселения Шарьинского муниципального  района  Костромской области  (ОГРН 1054460386364, ИНН 4430002800), юридический (фактический) адрес: Костромская область, Шарьинский район   д</w:t>
      </w:r>
      <w:proofErr w:type="gramStart"/>
      <w:r w:rsidRPr="000074BF">
        <w:rPr>
          <w:rFonts w:ascii="Times New Roman" w:hAnsi="Times New Roman" w:cs="Times New Roman"/>
          <w:sz w:val="24"/>
          <w:szCs w:val="24"/>
        </w:rPr>
        <w:t>.К</w:t>
      </w:r>
      <w:proofErr w:type="gramEnd"/>
      <w:r w:rsidRPr="000074BF">
        <w:rPr>
          <w:rFonts w:ascii="Times New Roman" w:hAnsi="Times New Roman" w:cs="Times New Roman"/>
          <w:sz w:val="24"/>
          <w:szCs w:val="24"/>
        </w:rPr>
        <w:t xml:space="preserve">онево, ул.Школьная, д.1; </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r w:rsidRPr="000074BF">
        <w:rPr>
          <w:rFonts w:ascii="Times New Roman" w:hAnsi="Times New Roman" w:cs="Times New Roman"/>
          <w:sz w:val="24"/>
          <w:szCs w:val="24"/>
        </w:rPr>
        <w:t>1.4. администрацию Одоевского сельского поселения Шарьинского муниципального  района  Костромской области  (ОГРН 1054460387541, ИНН 4430002952), юридический (фактический) адрес: Костромс</w:t>
      </w:r>
      <w:r w:rsidR="000074BF">
        <w:rPr>
          <w:rFonts w:ascii="Times New Roman" w:hAnsi="Times New Roman" w:cs="Times New Roman"/>
          <w:sz w:val="24"/>
          <w:szCs w:val="24"/>
        </w:rPr>
        <w:t xml:space="preserve">кая область, Шарьинский район </w:t>
      </w:r>
      <w:r w:rsidRPr="000074BF">
        <w:rPr>
          <w:rFonts w:ascii="Times New Roman" w:hAnsi="Times New Roman" w:cs="Times New Roman"/>
          <w:sz w:val="24"/>
          <w:szCs w:val="24"/>
        </w:rPr>
        <w:t>с</w:t>
      </w:r>
      <w:proofErr w:type="gramStart"/>
      <w:r w:rsidRPr="000074BF">
        <w:rPr>
          <w:rFonts w:ascii="Times New Roman" w:hAnsi="Times New Roman" w:cs="Times New Roman"/>
          <w:sz w:val="24"/>
          <w:szCs w:val="24"/>
        </w:rPr>
        <w:t>.О</w:t>
      </w:r>
      <w:proofErr w:type="gramEnd"/>
      <w:r w:rsidRPr="000074BF">
        <w:rPr>
          <w:rFonts w:ascii="Times New Roman" w:hAnsi="Times New Roman" w:cs="Times New Roman"/>
          <w:sz w:val="24"/>
          <w:szCs w:val="24"/>
        </w:rPr>
        <w:t>доевское, ул.Советская, д.11;</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r w:rsidRPr="000074BF">
        <w:rPr>
          <w:rFonts w:ascii="Times New Roman" w:hAnsi="Times New Roman" w:cs="Times New Roman"/>
          <w:sz w:val="24"/>
          <w:szCs w:val="24"/>
        </w:rPr>
        <w:t>1.5. администрацию Троицкого сельского поселения Шарь</w:t>
      </w:r>
      <w:r w:rsidR="000074BF">
        <w:rPr>
          <w:rFonts w:ascii="Times New Roman" w:hAnsi="Times New Roman" w:cs="Times New Roman"/>
          <w:sz w:val="24"/>
          <w:szCs w:val="24"/>
        </w:rPr>
        <w:t xml:space="preserve">инского муниципального  района </w:t>
      </w:r>
      <w:r w:rsidRPr="000074BF">
        <w:rPr>
          <w:rFonts w:ascii="Times New Roman" w:hAnsi="Times New Roman" w:cs="Times New Roman"/>
          <w:sz w:val="24"/>
          <w:szCs w:val="24"/>
        </w:rPr>
        <w:t>Костромской области  (ОГРН 1054460387453, ИНН 4430002896), юридический (фактический) адрес: Костром</w:t>
      </w:r>
      <w:r w:rsidR="000074BF">
        <w:rPr>
          <w:rFonts w:ascii="Times New Roman" w:hAnsi="Times New Roman" w:cs="Times New Roman"/>
          <w:sz w:val="24"/>
          <w:szCs w:val="24"/>
        </w:rPr>
        <w:t>ская область, Шарьинский район</w:t>
      </w:r>
      <w:r w:rsidRPr="000074BF">
        <w:rPr>
          <w:rFonts w:ascii="Times New Roman" w:hAnsi="Times New Roman" w:cs="Times New Roman"/>
          <w:sz w:val="24"/>
          <w:szCs w:val="24"/>
        </w:rPr>
        <w:t xml:space="preserve"> с</w:t>
      </w:r>
      <w:proofErr w:type="gramStart"/>
      <w:r w:rsidRPr="000074BF">
        <w:rPr>
          <w:rFonts w:ascii="Times New Roman" w:hAnsi="Times New Roman" w:cs="Times New Roman"/>
          <w:sz w:val="24"/>
          <w:szCs w:val="24"/>
        </w:rPr>
        <w:t>.Т</w:t>
      </w:r>
      <w:proofErr w:type="gramEnd"/>
      <w:r w:rsidRPr="000074BF">
        <w:rPr>
          <w:rFonts w:ascii="Times New Roman" w:hAnsi="Times New Roman" w:cs="Times New Roman"/>
          <w:sz w:val="24"/>
          <w:szCs w:val="24"/>
        </w:rPr>
        <w:t>роицкое, ул.Советская, д.26;</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r w:rsidRPr="000074BF">
        <w:rPr>
          <w:rFonts w:ascii="Times New Roman" w:hAnsi="Times New Roman" w:cs="Times New Roman"/>
          <w:sz w:val="24"/>
          <w:szCs w:val="24"/>
        </w:rPr>
        <w:t>1.6. администрацию Шангского сельского поселения Шарь</w:t>
      </w:r>
      <w:r w:rsidR="000074BF">
        <w:rPr>
          <w:rFonts w:ascii="Times New Roman" w:hAnsi="Times New Roman" w:cs="Times New Roman"/>
          <w:sz w:val="24"/>
          <w:szCs w:val="24"/>
        </w:rPr>
        <w:t xml:space="preserve">инского муниципального  района </w:t>
      </w:r>
      <w:r w:rsidRPr="000074BF">
        <w:rPr>
          <w:rFonts w:ascii="Times New Roman" w:hAnsi="Times New Roman" w:cs="Times New Roman"/>
          <w:sz w:val="24"/>
          <w:szCs w:val="24"/>
        </w:rPr>
        <w:t>Костромской области  (ОГРН 1054460386397, ИНН 4430002832), юридический (фактический) адрес: Костромская область, Шарьинский район   с</w:t>
      </w:r>
      <w:proofErr w:type="gramStart"/>
      <w:r w:rsidRPr="000074BF">
        <w:rPr>
          <w:rFonts w:ascii="Times New Roman" w:hAnsi="Times New Roman" w:cs="Times New Roman"/>
          <w:sz w:val="24"/>
          <w:szCs w:val="24"/>
        </w:rPr>
        <w:t>.Н</w:t>
      </w:r>
      <w:proofErr w:type="gramEnd"/>
      <w:r w:rsidRPr="000074BF">
        <w:rPr>
          <w:rFonts w:ascii="Times New Roman" w:hAnsi="Times New Roman" w:cs="Times New Roman"/>
          <w:sz w:val="24"/>
          <w:szCs w:val="24"/>
        </w:rPr>
        <w:t>иколо-Шанга, ул.Юрия Смирнова, д.19;</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r w:rsidRPr="000074BF">
        <w:rPr>
          <w:rFonts w:ascii="Times New Roman" w:hAnsi="Times New Roman" w:cs="Times New Roman"/>
          <w:sz w:val="24"/>
          <w:szCs w:val="24"/>
        </w:rPr>
        <w:t>1.7. администрацию Шекшемского сельского поселения Шарьинского муниципального  района  Костромской области  (ОГРН 1054460385891, ИНН 4430002783), юридический (фактический) адрес: Костромская область, Шарьинский район   п</w:t>
      </w:r>
      <w:proofErr w:type="gramStart"/>
      <w:r w:rsidRPr="000074BF">
        <w:rPr>
          <w:rFonts w:ascii="Times New Roman" w:hAnsi="Times New Roman" w:cs="Times New Roman"/>
          <w:sz w:val="24"/>
          <w:szCs w:val="24"/>
        </w:rPr>
        <w:t>.Ш</w:t>
      </w:r>
      <w:proofErr w:type="gramEnd"/>
      <w:r w:rsidRPr="000074BF">
        <w:rPr>
          <w:rFonts w:ascii="Times New Roman" w:hAnsi="Times New Roman" w:cs="Times New Roman"/>
          <w:sz w:val="24"/>
          <w:szCs w:val="24"/>
        </w:rPr>
        <w:t>екшема, ул.Вокзальная, д.7;</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r w:rsidRPr="000074BF">
        <w:rPr>
          <w:rFonts w:ascii="Times New Roman" w:hAnsi="Times New Roman" w:cs="Times New Roman"/>
          <w:sz w:val="24"/>
          <w:szCs w:val="24"/>
        </w:rPr>
        <w:t xml:space="preserve">2. </w:t>
      </w:r>
      <w:proofErr w:type="gramStart"/>
      <w:r w:rsidRPr="000074BF">
        <w:rPr>
          <w:rFonts w:ascii="Times New Roman" w:hAnsi="Times New Roman" w:cs="Times New Roman"/>
          <w:sz w:val="24"/>
          <w:szCs w:val="24"/>
        </w:rPr>
        <w:t xml:space="preserve">Образовать комиссию по реорганизации администраций Зебляковского сельского поселения Шарьинского  муниципального района Костромской области, Ивановского </w:t>
      </w:r>
      <w:r w:rsidR="000074BF">
        <w:rPr>
          <w:rFonts w:ascii="Times New Roman" w:hAnsi="Times New Roman" w:cs="Times New Roman"/>
          <w:sz w:val="24"/>
          <w:szCs w:val="24"/>
        </w:rPr>
        <w:t>сельского поселения Шарьинского</w:t>
      </w:r>
      <w:r w:rsidRPr="000074BF">
        <w:rPr>
          <w:rFonts w:ascii="Times New Roman" w:hAnsi="Times New Roman" w:cs="Times New Roman"/>
          <w:sz w:val="24"/>
          <w:szCs w:val="24"/>
        </w:rPr>
        <w:t xml:space="preserve"> муниципального района Костромской области, Коневского </w:t>
      </w:r>
      <w:r w:rsidR="000074BF">
        <w:rPr>
          <w:rFonts w:ascii="Times New Roman" w:hAnsi="Times New Roman" w:cs="Times New Roman"/>
          <w:sz w:val="24"/>
          <w:szCs w:val="24"/>
        </w:rPr>
        <w:t>сельского поселения Шарьинского</w:t>
      </w:r>
      <w:r w:rsidRPr="000074BF">
        <w:rPr>
          <w:rFonts w:ascii="Times New Roman" w:hAnsi="Times New Roman" w:cs="Times New Roman"/>
          <w:sz w:val="24"/>
          <w:szCs w:val="24"/>
        </w:rPr>
        <w:t xml:space="preserve"> муниципального района Костромской области, Одоевского с</w:t>
      </w:r>
      <w:r w:rsidR="000074BF">
        <w:rPr>
          <w:rFonts w:ascii="Times New Roman" w:hAnsi="Times New Roman" w:cs="Times New Roman"/>
          <w:sz w:val="24"/>
          <w:szCs w:val="24"/>
        </w:rPr>
        <w:t xml:space="preserve">ельского поселения Шарьинского </w:t>
      </w:r>
      <w:r w:rsidRPr="000074BF">
        <w:rPr>
          <w:rFonts w:ascii="Times New Roman" w:hAnsi="Times New Roman" w:cs="Times New Roman"/>
          <w:sz w:val="24"/>
          <w:szCs w:val="24"/>
        </w:rPr>
        <w:t xml:space="preserve">муниципального района Костромской области, Троицкого </w:t>
      </w:r>
      <w:r w:rsidR="000074BF">
        <w:rPr>
          <w:rFonts w:ascii="Times New Roman" w:hAnsi="Times New Roman" w:cs="Times New Roman"/>
          <w:sz w:val="24"/>
          <w:szCs w:val="24"/>
        </w:rPr>
        <w:t>сельского поселения Шарьинского</w:t>
      </w:r>
      <w:r w:rsidRPr="000074BF">
        <w:rPr>
          <w:rFonts w:ascii="Times New Roman" w:hAnsi="Times New Roman" w:cs="Times New Roman"/>
          <w:sz w:val="24"/>
          <w:szCs w:val="24"/>
        </w:rPr>
        <w:t xml:space="preserve"> муниципального района Костромской области, Шангского сельского </w:t>
      </w:r>
      <w:r w:rsidRPr="000074BF">
        <w:rPr>
          <w:rFonts w:ascii="Times New Roman" w:hAnsi="Times New Roman" w:cs="Times New Roman"/>
          <w:sz w:val="24"/>
          <w:szCs w:val="24"/>
        </w:rPr>
        <w:lastRenderedPageBreak/>
        <w:t>поселения Шарьинского  муниципального района Костромской области, Шекшемского с</w:t>
      </w:r>
      <w:r w:rsidR="000074BF">
        <w:rPr>
          <w:rFonts w:ascii="Times New Roman" w:hAnsi="Times New Roman" w:cs="Times New Roman"/>
          <w:sz w:val="24"/>
          <w:szCs w:val="24"/>
        </w:rPr>
        <w:t xml:space="preserve">ельского поселения Шарьинского </w:t>
      </w:r>
      <w:r w:rsidRPr="000074BF">
        <w:rPr>
          <w:rFonts w:ascii="Times New Roman" w:hAnsi="Times New Roman" w:cs="Times New Roman"/>
          <w:sz w:val="24"/>
          <w:szCs w:val="24"/>
        </w:rPr>
        <w:t>муниципального района</w:t>
      </w:r>
      <w:r w:rsidR="000074BF">
        <w:rPr>
          <w:rFonts w:ascii="Times New Roman" w:hAnsi="Times New Roman" w:cs="Times New Roman"/>
          <w:sz w:val="24"/>
          <w:szCs w:val="24"/>
        </w:rPr>
        <w:t xml:space="preserve"> Костромской</w:t>
      </w:r>
      <w:proofErr w:type="gramEnd"/>
      <w:r w:rsidR="000074BF">
        <w:rPr>
          <w:rFonts w:ascii="Times New Roman" w:hAnsi="Times New Roman" w:cs="Times New Roman"/>
          <w:sz w:val="24"/>
          <w:szCs w:val="24"/>
        </w:rPr>
        <w:t xml:space="preserve"> области, </w:t>
      </w:r>
      <w:r w:rsidRPr="000074BF">
        <w:rPr>
          <w:rFonts w:ascii="Times New Roman" w:hAnsi="Times New Roman" w:cs="Times New Roman"/>
          <w:sz w:val="24"/>
          <w:szCs w:val="24"/>
        </w:rPr>
        <w:t>утвердив ее состав (Приложение №1).</w:t>
      </w:r>
    </w:p>
    <w:p w:rsidR="00F277D5" w:rsidRPr="000074BF" w:rsidRDefault="00F277D5" w:rsidP="000074BF">
      <w:pPr>
        <w:spacing w:after="0" w:line="240" w:lineRule="auto"/>
        <w:ind w:firstLine="709"/>
        <w:jc w:val="both"/>
        <w:rPr>
          <w:rFonts w:ascii="Times New Roman" w:hAnsi="Times New Roman" w:cs="Times New Roman"/>
          <w:sz w:val="24"/>
          <w:szCs w:val="24"/>
        </w:rPr>
      </w:pPr>
      <w:r w:rsidRPr="000074BF">
        <w:rPr>
          <w:rFonts w:ascii="Times New Roman" w:hAnsi="Times New Roman" w:cs="Times New Roman"/>
          <w:sz w:val="24"/>
          <w:szCs w:val="24"/>
        </w:rPr>
        <w:t xml:space="preserve">3. </w:t>
      </w:r>
      <w:proofErr w:type="gramStart"/>
      <w:r w:rsidRPr="000074BF">
        <w:rPr>
          <w:rFonts w:ascii="Times New Roman" w:hAnsi="Times New Roman" w:cs="Times New Roman"/>
          <w:sz w:val="24"/>
          <w:szCs w:val="24"/>
        </w:rPr>
        <w:t xml:space="preserve">Полномочия по уведомлению уполномоченного государственного органа, осуществляющего государственную регистрацию юридических лиц о реорганизации и подаче документов о прекращении деятельности администраций Зебляковского сельского </w:t>
      </w:r>
      <w:r w:rsidR="000074BF">
        <w:rPr>
          <w:rFonts w:ascii="Times New Roman" w:hAnsi="Times New Roman" w:cs="Times New Roman"/>
          <w:sz w:val="24"/>
          <w:szCs w:val="24"/>
        </w:rPr>
        <w:t>поселения Шарьинского</w:t>
      </w:r>
      <w:r w:rsidRPr="000074BF">
        <w:rPr>
          <w:rFonts w:ascii="Times New Roman" w:hAnsi="Times New Roman" w:cs="Times New Roman"/>
          <w:sz w:val="24"/>
          <w:szCs w:val="24"/>
        </w:rPr>
        <w:t xml:space="preserve"> муниципального района Костромской области, Ивановского с</w:t>
      </w:r>
      <w:r w:rsidR="000074BF">
        <w:rPr>
          <w:rFonts w:ascii="Times New Roman" w:hAnsi="Times New Roman" w:cs="Times New Roman"/>
          <w:sz w:val="24"/>
          <w:szCs w:val="24"/>
        </w:rPr>
        <w:t xml:space="preserve">ельского поселения Шарьинского </w:t>
      </w:r>
      <w:r w:rsidRPr="000074BF">
        <w:rPr>
          <w:rFonts w:ascii="Times New Roman" w:hAnsi="Times New Roman" w:cs="Times New Roman"/>
          <w:sz w:val="24"/>
          <w:szCs w:val="24"/>
        </w:rPr>
        <w:t>муниципального района Костромской области, Коневского с</w:t>
      </w:r>
      <w:r w:rsidR="000074BF">
        <w:rPr>
          <w:rFonts w:ascii="Times New Roman" w:hAnsi="Times New Roman" w:cs="Times New Roman"/>
          <w:sz w:val="24"/>
          <w:szCs w:val="24"/>
        </w:rPr>
        <w:t xml:space="preserve">ельского поселения Шарьинского </w:t>
      </w:r>
      <w:r w:rsidRPr="000074BF">
        <w:rPr>
          <w:rFonts w:ascii="Times New Roman" w:hAnsi="Times New Roman" w:cs="Times New Roman"/>
          <w:sz w:val="24"/>
          <w:szCs w:val="24"/>
        </w:rPr>
        <w:t xml:space="preserve">муниципального района Костромской области, Одоевского </w:t>
      </w:r>
      <w:r w:rsidR="000074BF">
        <w:rPr>
          <w:rFonts w:ascii="Times New Roman" w:hAnsi="Times New Roman" w:cs="Times New Roman"/>
          <w:sz w:val="24"/>
          <w:szCs w:val="24"/>
        </w:rPr>
        <w:t>сельского поселения Шарьинского</w:t>
      </w:r>
      <w:r w:rsidRPr="000074BF">
        <w:rPr>
          <w:rFonts w:ascii="Times New Roman" w:hAnsi="Times New Roman" w:cs="Times New Roman"/>
          <w:sz w:val="24"/>
          <w:szCs w:val="24"/>
        </w:rPr>
        <w:t xml:space="preserve"> муниципального района Костромской области, Троицкого </w:t>
      </w:r>
      <w:r w:rsidR="000074BF">
        <w:rPr>
          <w:rFonts w:ascii="Times New Roman" w:hAnsi="Times New Roman" w:cs="Times New Roman"/>
          <w:sz w:val="24"/>
          <w:szCs w:val="24"/>
        </w:rPr>
        <w:t>сельского поселения Шарьинского</w:t>
      </w:r>
      <w:r w:rsidRPr="000074BF">
        <w:rPr>
          <w:rFonts w:ascii="Times New Roman" w:hAnsi="Times New Roman" w:cs="Times New Roman"/>
          <w:sz w:val="24"/>
          <w:szCs w:val="24"/>
        </w:rPr>
        <w:t xml:space="preserve"> муниципального района Костромской области</w:t>
      </w:r>
      <w:proofErr w:type="gramEnd"/>
      <w:r w:rsidRPr="000074BF">
        <w:rPr>
          <w:rFonts w:ascii="Times New Roman" w:hAnsi="Times New Roman" w:cs="Times New Roman"/>
          <w:sz w:val="24"/>
          <w:szCs w:val="24"/>
        </w:rPr>
        <w:t>, Шангского сельского поселения Шарьинского  муниципального района Костромской области, Шекшемского сельского поселения Шарьинского  муниципального района Костромской области возложить на председателя комиссии Глушакова Николая Серафимовича.</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r w:rsidRPr="000074BF">
        <w:rPr>
          <w:rFonts w:ascii="Times New Roman" w:hAnsi="Times New Roman" w:cs="Times New Roman"/>
          <w:sz w:val="24"/>
          <w:szCs w:val="24"/>
        </w:rPr>
        <w:t xml:space="preserve">4. </w:t>
      </w:r>
      <w:proofErr w:type="gramStart"/>
      <w:r w:rsidRPr="000074BF">
        <w:rPr>
          <w:rFonts w:ascii="Times New Roman" w:hAnsi="Times New Roman" w:cs="Times New Roman"/>
          <w:sz w:val="24"/>
          <w:szCs w:val="24"/>
        </w:rPr>
        <w:t xml:space="preserve">Утвердить План мероприятий по реорганизации администраций Зебляковского сельского поселения Шарьинского  муниципального района Костромской области, Ивановского сельского поселения Шарьинского  муниципального района Костромской области, Коневского </w:t>
      </w:r>
      <w:r w:rsidR="000074BF">
        <w:rPr>
          <w:rFonts w:ascii="Times New Roman" w:hAnsi="Times New Roman" w:cs="Times New Roman"/>
          <w:sz w:val="24"/>
          <w:szCs w:val="24"/>
        </w:rPr>
        <w:t>сельского поселения Шарьинского</w:t>
      </w:r>
      <w:r w:rsidRPr="000074BF">
        <w:rPr>
          <w:rFonts w:ascii="Times New Roman" w:hAnsi="Times New Roman" w:cs="Times New Roman"/>
          <w:sz w:val="24"/>
          <w:szCs w:val="24"/>
        </w:rPr>
        <w:t xml:space="preserve"> муниципального района Костромской области, Одоевского </w:t>
      </w:r>
      <w:r w:rsidR="000074BF">
        <w:rPr>
          <w:rFonts w:ascii="Times New Roman" w:hAnsi="Times New Roman" w:cs="Times New Roman"/>
          <w:sz w:val="24"/>
          <w:szCs w:val="24"/>
        </w:rPr>
        <w:t>сельского поселения Шарьинского</w:t>
      </w:r>
      <w:r w:rsidRPr="000074BF">
        <w:rPr>
          <w:rFonts w:ascii="Times New Roman" w:hAnsi="Times New Roman" w:cs="Times New Roman"/>
          <w:sz w:val="24"/>
          <w:szCs w:val="24"/>
        </w:rPr>
        <w:t xml:space="preserve"> муниципального района Костромской области, Троицкого сельского поселения Шарьинского  муниципального района Костромской области, Шангского с</w:t>
      </w:r>
      <w:r w:rsidR="000074BF">
        <w:rPr>
          <w:rFonts w:ascii="Times New Roman" w:hAnsi="Times New Roman" w:cs="Times New Roman"/>
          <w:sz w:val="24"/>
          <w:szCs w:val="24"/>
        </w:rPr>
        <w:t xml:space="preserve">ельского поселения Шарьинского </w:t>
      </w:r>
      <w:r w:rsidRPr="000074BF">
        <w:rPr>
          <w:rFonts w:ascii="Times New Roman" w:hAnsi="Times New Roman" w:cs="Times New Roman"/>
          <w:sz w:val="24"/>
          <w:szCs w:val="24"/>
        </w:rPr>
        <w:t>муниципального района Костромской области, Шекшемского сельского поселения Шарьинского  муниципального района</w:t>
      </w:r>
      <w:proofErr w:type="gramEnd"/>
      <w:r w:rsidRPr="000074BF">
        <w:rPr>
          <w:rFonts w:ascii="Times New Roman" w:hAnsi="Times New Roman" w:cs="Times New Roman"/>
          <w:sz w:val="24"/>
          <w:szCs w:val="24"/>
        </w:rPr>
        <w:t xml:space="preserve"> Костромской области (Приложение №2) .</w:t>
      </w:r>
    </w:p>
    <w:p w:rsidR="00F277D5" w:rsidRPr="000074BF" w:rsidRDefault="00F277D5" w:rsidP="000074BF">
      <w:pPr>
        <w:pStyle w:val="Default"/>
        <w:ind w:firstLine="709"/>
        <w:jc w:val="both"/>
      </w:pPr>
      <w:r w:rsidRPr="000074BF">
        <w:t>5.</w:t>
      </w:r>
      <w:r w:rsidRPr="000074BF">
        <w:rPr>
          <w:b/>
        </w:rPr>
        <w:t xml:space="preserve"> </w:t>
      </w:r>
      <w:proofErr w:type="gramStart"/>
      <w:r w:rsidRPr="000074BF">
        <w:t>Комиссии по реорганизации осуществить в соответствии с законодательством Российской Федерации юридические и организационные мероприятия, связанные с реорганизацией администраций Зебляковского сельского поселения Шарьинского  муниципального района Костромской области, Ивановского сельского поселения Шарьинского  муниципального района Костромской области, Коневского сельского поселения Шарьинского  муниципального района Костромской области, Одоевского с</w:t>
      </w:r>
      <w:r w:rsidR="000074BF">
        <w:t xml:space="preserve">ельского поселения Шарьинского </w:t>
      </w:r>
      <w:r w:rsidRPr="000074BF">
        <w:t>муниципального района Костромской области, Троицкого с</w:t>
      </w:r>
      <w:r w:rsidR="000074BF">
        <w:t xml:space="preserve">ельского поселения Шарьинского </w:t>
      </w:r>
      <w:r w:rsidRPr="000074BF">
        <w:t>муниципального района Костромской области, Шангского с</w:t>
      </w:r>
      <w:r w:rsidR="000074BF">
        <w:t>ельского</w:t>
      </w:r>
      <w:proofErr w:type="gramEnd"/>
      <w:r w:rsidR="000074BF">
        <w:t xml:space="preserve"> поселения Шарьинского </w:t>
      </w:r>
      <w:r w:rsidRPr="000074BF">
        <w:t>муниципального района Костромской области, Шекшемского с</w:t>
      </w:r>
      <w:r w:rsidR="000074BF">
        <w:t xml:space="preserve">ельского поселения Шарьинского </w:t>
      </w:r>
      <w:r w:rsidRPr="000074BF">
        <w:t>муниципального района Костромской области, в порядке и сроки, установленные планом мероприятий по реорганизации.</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r w:rsidRPr="000074BF">
        <w:rPr>
          <w:rFonts w:ascii="Times New Roman" w:hAnsi="Times New Roman" w:cs="Times New Roman"/>
          <w:sz w:val="24"/>
          <w:szCs w:val="24"/>
        </w:rPr>
        <w:t xml:space="preserve">6. </w:t>
      </w:r>
      <w:proofErr w:type="gramStart"/>
      <w:r w:rsidRPr="000074BF">
        <w:rPr>
          <w:rFonts w:ascii="Times New Roman" w:hAnsi="Times New Roman" w:cs="Times New Roman"/>
          <w:sz w:val="24"/>
          <w:szCs w:val="24"/>
        </w:rPr>
        <w:t>Имущество администраций Зебляковского сельского поселения Шарьинского  муниципального района Костромской области, Ивановского сельского поселения Шарьинского  муниципального района Костромской области, Коневского с</w:t>
      </w:r>
      <w:r w:rsidR="000074BF">
        <w:rPr>
          <w:rFonts w:ascii="Times New Roman" w:hAnsi="Times New Roman" w:cs="Times New Roman"/>
          <w:sz w:val="24"/>
          <w:szCs w:val="24"/>
        </w:rPr>
        <w:t xml:space="preserve">ельского поселения Шарьинского </w:t>
      </w:r>
      <w:r w:rsidRPr="000074BF">
        <w:rPr>
          <w:rFonts w:ascii="Times New Roman" w:hAnsi="Times New Roman" w:cs="Times New Roman"/>
          <w:sz w:val="24"/>
          <w:szCs w:val="24"/>
        </w:rPr>
        <w:t>муниципального района Костромской области, Одоевского сельского поселе</w:t>
      </w:r>
      <w:r w:rsidR="000074BF">
        <w:rPr>
          <w:rFonts w:ascii="Times New Roman" w:hAnsi="Times New Roman" w:cs="Times New Roman"/>
          <w:sz w:val="24"/>
          <w:szCs w:val="24"/>
        </w:rPr>
        <w:t>ния Шарьинского</w:t>
      </w:r>
      <w:r w:rsidRPr="000074BF">
        <w:rPr>
          <w:rFonts w:ascii="Times New Roman" w:hAnsi="Times New Roman" w:cs="Times New Roman"/>
          <w:sz w:val="24"/>
          <w:szCs w:val="24"/>
        </w:rPr>
        <w:t xml:space="preserve"> муниципального района Костромской области, Троицкого </w:t>
      </w:r>
      <w:r w:rsidR="000074BF">
        <w:rPr>
          <w:rFonts w:ascii="Times New Roman" w:hAnsi="Times New Roman" w:cs="Times New Roman"/>
          <w:sz w:val="24"/>
          <w:szCs w:val="24"/>
        </w:rPr>
        <w:t>сельского поселения Шарьинского</w:t>
      </w:r>
      <w:r w:rsidRPr="000074BF">
        <w:rPr>
          <w:rFonts w:ascii="Times New Roman" w:hAnsi="Times New Roman" w:cs="Times New Roman"/>
          <w:sz w:val="24"/>
          <w:szCs w:val="24"/>
        </w:rPr>
        <w:t xml:space="preserve"> муниципального района Костромской области, Шангского </w:t>
      </w:r>
      <w:r w:rsidR="000074BF">
        <w:rPr>
          <w:rFonts w:ascii="Times New Roman" w:hAnsi="Times New Roman" w:cs="Times New Roman"/>
          <w:sz w:val="24"/>
          <w:szCs w:val="24"/>
        </w:rPr>
        <w:t>сельского поселения Шарьинского</w:t>
      </w:r>
      <w:r w:rsidRPr="000074BF">
        <w:rPr>
          <w:rFonts w:ascii="Times New Roman" w:hAnsi="Times New Roman" w:cs="Times New Roman"/>
          <w:sz w:val="24"/>
          <w:szCs w:val="24"/>
        </w:rPr>
        <w:t xml:space="preserve"> муниципального района Костромской области, Шекшемского сельского по</w:t>
      </w:r>
      <w:r w:rsidR="000074BF">
        <w:rPr>
          <w:rFonts w:ascii="Times New Roman" w:hAnsi="Times New Roman" w:cs="Times New Roman"/>
          <w:sz w:val="24"/>
          <w:szCs w:val="24"/>
        </w:rPr>
        <w:t xml:space="preserve">селения Шарьинского </w:t>
      </w:r>
      <w:r w:rsidRPr="000074BF">
        <w:rPr>
          <w:rFonts w:ascii="Times New Roman" w:hAnsi="Times New Roman" w:cs="Times New Roman"/>
          <w:sz w:val="24"/>
          <w:szCs w:val="24"/>
        </w:rPr>
        <w:t>муниципального района Костромской области, оставшееся после</w:t>
      </w:r>
      <w:proofErr w:type="gramEnd"/>
      <w:r w:rsidRPr="000074BF">
        <w:rPr>
          <w:rFonts w:ascii="Times New Roman" w:hAnsi="Times New Roman" w:cs="Times New Roman"/>
          <w:sz w:val="24"/>
          <w:szCs w:val="24"/>
        </w:rPr>
        <w:t xml:space="preserve"> проведения реорганизационных процедур, передать в казну муниципального образования Шарьинский муниципальный округ Костромской области.</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r w:rsidRPr="000074BF">
        <w:rPr>
          <w:rFonts w:ascii="Times New Roman" w:hAnsi="Times New Roman" w:cs="Times New Roman"/>
          <w:sz w:val="24"/>
          <w:szCs w:val="24"/>
        </w:rPr>
        <w:t>7. Настоящее решение вступает в силу со дня его принятия, подлежи</w:t>
      </w:r>
      <w:r w:rsidR="000074BF">
        <w:rPr>
          <w:rFonts w:ascii="Times New Roman" w:hAnsi="Times New Roman" w:cs="Times New Roman"/>
          <w:sz w:val="24"/>
          <w:szCs w:val="24"/>
        </w:rPr>
        <w:t xml:space="preserve">т официальному опубликованию в </w:t>
      </w:r>
      <w:r w:rsidRPr="000074BF">
        <w:rPr>
          <w:rFonts w:ascii="Times New Roman" w:hAnsi="Times New Roman" w:cs="Times New Roman"/>
          <w:sz w:val="24"/>
          <w:szCs w:val="24"/>
        </w:rPr>
        <w:t>информационном бюллетене «Вестник Шарьинского района» и размещению на официальном сайте муниципального образования Костромской  области  Шарьинский муниципальный район в информационно-телекоммуникационной сети «Интернет».</w:t>
      </w:r>
    </w:p>
    <w:p w:rsidR="00F277D5" w:rsidRPr="000074BF" w:rsidRDefault="00F277D5" w:rsidP="000074BF">
      <w:pPr>
        <w:pStyle w:val="ConsPlusNormal"/>
        <w:ind w:firstLine="709"/>
        <w:jc w:val="both"/>
        <w:rPr>
          <w:rFonts w:ascii="Times New Roman" w:hAnsi="Times New Roman"/>
          <w:b/>
          <w:sz w:val="24"/>
          <w:szCs w:val="24"/>
        </w:rPr>
      </w:pPr>
    </w:p>
    <w:p w:rsidR="00F277D5" w:rsidRPr="000074BF" w:rsidRDefault="00F277D5" w:rsidP="000074BF">
      <w:pPr>
        <w:pStyle w:val="ConsPlusNormal"/>
        <w:ind w:firstLine="709"/>
        <w:jc w:val="both"/>
        <w:rPr>
          <w:rFonts w:ascii="Times New Roman" w:hAnsi="Times New Roman"/>
          <w:b/>
          <w:sz w:val="24"/>
          <w:szCs w:val="24"/>
        </w:rPr>
      </w:pPr>
    </w:p>
    <w:p w:rsidR="00F277D5" w:rsidRPr="000074BF" w:rsidRDefault="00F277D5" w:rsidP="000074BF">
      <w:pPr>
        <w:pStyle w:val="ConsPlusNormal"/>
        <w:ind w:firstLine="709"/>
        <w:jc w:val="both"/>
        <w:rPr>
          <w:rFonts w:ascii="Times New Roman" w:hAnsi="Times New Roman"/>
          <w:sz w:val="24"/>
          <w:szCs w:val="24"/>
        </w:rPr>
      </w:pPr>
      <w:r w:rsidRPr="000074BF">
        <w:rPr>
          <w:rFonts w:ascii="Times New Roman" w:hAnsi="Times New Roman"/>
          <w:sz w:val="24"/>
          <w:szCs w:val="24"/>
        </w:rPr>
        <w:t>Председатель Думы</w:t>
      </w:r>
    </w:p>
    <w:p w:rsidR="00F277D5" w:rsidRPr="000074BF" w:rsidRDefault="00F277D5" w:rsidP="000074BF">
      <w:pPr>
        <w:pStyle w:val="ConsPlusNormal"/>
        <w:ind w:firstLine="709"/>
        <w:jc w:val="both"/>
        <w:rPr>
          <w:rFonts w:ascii="Times New Roman" w:hAnsi="Times New Roman"/>
          <w:sz w:val="24"/>
          <w:szCs w:val="24"/>
        </w:rPr>
      </w:pPr>
      <w:r w:rsidRPr="000074BF">
        <w:rPr>
          <w:rFonts w:ascii="Times New Roman" w:hAnsi="Times New Roman"/>
          <w:sz w:val="24"/>
          <w:szCs w:val="24"/>
        </w:rPr>
        <w:t xml:space="preserve">Шарьинского муниципального округа </w:t>
      </w:r>
    </w:p>
    <w:p w:rsidR="00F277D5" w:rsidRPr="000074BF" w:rsidRDefault="00F277D5" w:rsidP="000074BF">
      <w:pPr>
        <w:pStyle w:val="ConsPlusNormal"/>
        <w:ind w:firstLine="709"/>
        <w:jc w:val="both"/>
        <w:rPr>
          <w:rFonts w:ascii="Times New Roman" w:hAnsi="Times New Roman"/>
          <w:sz w:val="24"/>
          <w:szCs w:val="24"/>
        </w:rPr>
      </w:pPr>
      <w:r w:rsidRPr="000074BF">
        <w:rPr>
          <w:rFonts w:ascii="Times New Roman" w:hAnsi="Times New Roman"/>
          <w:sz w:val="24"/>
          <w:szCs w:val="24"/>
        </w:rPr>
        <w:lastRenderedPageBreak/>
        <w:t>Костромской области                                                                   Н.Г. Маркова</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bCs/>
          <w:iCs/>
          <w:sz w:val="24"/>
          <w:szCs w:val="24"/>
        </w:rPr>
      </w:pP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p>
    <w:p w:rsidR="00F277D5" w:rsidRPr="000074BF" w:rsidRDefault="00F277D5" w:rsidP="000074BF">
      <w:pPr>
        <w:widowControl w:val="0"/>
        <w:tabs>
          <w:tab w:val="left" w:pos="10205"/>
        </w:tabs>
        <w:spacing w:after="0" w:line="240" w:lineRule="auto"/>
        <w:ind w:firstLine="709"/>
        <w:jc w:val="right"/>
        <w:rPr>
          <w:rFonts w:ascii="Times New Roman" w:hAnsi="Times New Roman" w:cs="Times New Roman"/>
          <w:iCs/>
          <w:sz w:val="24"/>
          <w:szCs w:val="24"/>
        </w:rPr>
      </w:pPr>
      <w:r w:rsidRPr="000074BF">
        <w:rPr>
          <w:rFonts w:ascii="Times New Roman" w:hAnsi="Times New Roman" w:cs="Times New Roman"/>
          <w:bCs/>
          <w:iCs/>
          <w:sz w:val="24"/>
          <w:szCs w:val="24"/>
        </w:rPr>
        <w:t>Приложение №1</w:t>
      </w:r>
    </w:p>
    <w:p w:rsidR="00F277D5" w:rsidRPr="000074BF" w:rsidRDefault="00F277D5" w:rsidP="000074BF">
      <w:pPr>
        <w:spacing w:after="0" w:line="240" w:lineRule="auto"/>
        <w:ind w:firstLine="709"/>
        <w:jc w:val="right"/>
        <w:rPr>
          <w:rFonts w:ascii="Times New Roman" w:hAnsi="Times New Roman" w:cs="Times New Roman"/>
          <w:bCs/>
          <w:iCs/>
          <w:sz w:val="24"/>
          <w:szCs w:val="24"/>
        </w:rPr>
      </w:pPr>
      <w:r w:rsidRPr="000074BF">
        <w:rPr>
          <w:rFonts w:ascii="Times New Roman" w:hAnsi="Times New Roman" w:cs="Times New Roman"/>
          <w:bCs/>
          <w:iCs/>
          <w:sz w:val="24"/>
          <w:szCs w:val="24"/>
        </w:rPr>
        <w:t xml:space="preserve"> к решению Думы Шарьинского </w:t>
      </w:r>
    </w:p>
    <w:p w:rsidR="00F277D5" w:rsidRPr="000074BF" w:rsidRDefault="00F277D5" w:rsidP="000074BF">
      <w:pPr>
        <w:spacing w:after="0" w:line="240" w:lineRule="auto"/>
        <w:ind w:firstLine="709"/>
        <w:jc w:val="right"/>
        <w:rPr>
          <w:rFonts w:ascii="Times New Roman" w:hAnsi="Times New Roman" w:cs="Times New Roman"/>
          <w:bCs/>
          <w:iCs/>
          <w:sz w:val="24"/>
          <w:szCs w:val="24"/>
        </w:rPr>
      </w:pPr>
      <w:r w:rsidRPr="000074BF">
        <w:rPr>
          <w:rFonts w:ascii="Times New Roman" w:hAnsi="Times New Roman" w:cs="Times New Roman"/>
          <w:bCs/>
          <w:iCs/>
          <w:sz w:val="24"/>
          <w:szCs w:val="24"/>
        </w:rPr>
        <w:t>муниципального округа</w:t>
      </w:r>
    </w:p>
    <w:p w:rsidR="00F277D5" w:rsidRPr="000074BF" w:rsidRDefault="00F277D5" w:rsidP="000074BF">
      <w:pPr>
        <w:widowControl w:val="0"/>
        <w:tabs>
          <w:tab w:val="left" w:pos="10205"/>
        </w:tabs>
        <w:spacing w:after="0" w:line="240" w:lineRule="auto"/>
        <w:ind w:firstLine="709"/>
        <w:jc w:val="right"/>
        <w:rPr>
          <w:rFonts w:ascii="Times New Roman" w:hAnsi="Times New Roman" w:cs="Times New Roman"/>
          <w:bCs/>
          <w:iCs/>
          <w:sz w:val="24"/>
          <w:szCs w:val="24"/>
        </w:rPr>
      </w:pPr>
      <w:r w:rsidRPr="000074BF">
        <w:rPr>
          <w:rFonts w:ascii="Times New Roman" w:hAnsi="Times New Roman" w:cs="Times New Roman"/>
          <w:bCs/>
          <w:iCs/>
          <w:sz w:val="24"/>
          <w:szCs w:val="24"/>
        </w:rPr>
        <w:t>от «30»сентября 2025 года  №9</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b/>
          <w:sz w:val="24"/>
          <w:szCs w:val="24"/>
        </w:rPr>
      </w:pPr>
    </w:p>
    <w:p w:rsidR="00F277D5" w:rsidRPr="000074BF" w:rsidRDefault="000074BF" w:rsidP="000074BF">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Комиссия по</w:t>
      </w:r>
      <w:r w:rsidR="00F277D5" w:rsidRPr="000074BF">
        <w:rPr>
          <w:rFonts w:ascii="Times New Roman" w:hAnsi="Times New Roman" w:cs="Times New Roman"/>
          <w:sz w:val="24"/>
          <w:szCs w:val="24"/>
        </w:rPr>
        <w:t xml:space="preserve"> реорганизации администраций Зебляковского с</w:t>
      </w:r>
      <w:r>
        <w:rPr>
          <w:rFonts w:ascii="Times New Roman" w:hAnsi="Times New Roman" w:cs="Times New Roman"/>
          <w:sz w:val="24"/>
          <w:szCs w:val="24"/>
        </w:rPr>
        <w:t xml:space="preserve">ельского поселения Шарьинского </w:t>
      </w:r>
      <w:r w:rsidR="00F277D5" w:rsidRPr="000074BF">
        <w:rPr>
          <w:rFonts w:ascii="Times New Roman" w:hAnsi="Times New Roman" w:cs="Times New Roman"/>
          <w:sz w:val="24"/>
          <w:szCs w:val="24"/>
        </w:rPr>
        <w:t>муниципального района Костромской области, Ивановского с</w:t>
      </w:r>
      <w:r>
        <w:rPr>
          <w:rFonts w:ascii="Times New Roman" w:hAnsi="Times New Roman" w:cs="Times New Roman"/>
          <w:sz w:val="24"/>
          <w:szCs w:val="24"/>
        </w:rPr>
        <w:t xml:space="preserve">ельского поселения Шарьинского </w:t>
      </w:r>
      <w:r w:rsidR="00F277D5" w:rsidRPr="000074BF">
        <w:rPr>
          <w:rFonts w:ascii="Times New Roman" w:hAnsi="Times New Roman" w:cs="Times New Roman"/>
          <w:sz w:val="24"/>
          <w:szCs w:val="24"/>
        </w:rPr>
        <w:t>муниципального района Костромской области, Коневского сельско</w:t>
      </w:r>
      <w:r>
        <w:rPr>
          <w:rFonts w:ascii="Times New Roman" w:hAnsi="Times New Roman" w:cs="Times New Roman"/>
          <w:sz w:val="24"/>
          <w:szCs w:val="24"/>
        </w:rPr>
        <w:t>го поселения Шарьинского</w:t>
      </w:r>
      <w:r w:rsidR="00F277D5" w:rsidRPr="000074BF">
        <w:rPr>
          <w:rFonts w:ascii="Times New Roman" w:hAnsi="Times New Roman" w:cs="Times New Roman"/>
          <w:sz w:val="24"/>
          <w:szCs w:val="24"/>
        </w:rPr>
        <w:t xml:space="preserve"> муниципального района Костромской области, Одоевского с</w:t>
      </w:r>
      <w:r>
        <w:rPr>
          <w:rFonts w:ascii="Times New Roman" w:hAnsi="Times New Roman" w:cs="Times New Roman"/>
          <w:sz w:val="24"/>
          <w:szCs w:val="24"/>
        </w:rPr>
        <w:t xml:space="preserve">ельского поселения Шарьинского </w:t>
      </w:r>
      <w:r w:rsidR="00F277D5" w:rsidRPr="000074BF">
        <w:rPr>
          <w:rFonts w:ascii="Times New Roman" w:hAnsi="Times New Roman" w:cs="Times New Roman"/>
          <w:sz w:val="24"/>
          <w:szCs w:val="24"/>
        </w:rPr>
        <w:t>муниципального района Костромской области, Троицкого с</w:t>
      </w:r>
      <w:r>
        <w:rPr>
          <w:rFonts w:ascii="Times New Roman" w:hAnsi="Times New Roman" w:cs="Times New Roman"/>
          <w:sz w:val="24"/>
          <w:szCs w:val="24"/>
        </w:rPr>
        <w:t xml:space="preserve">ельского поселения Шарьинского </w:t>
      </w:r>
      <w:r w:rsidR="00F277D5" w:rsidRPr="000074BF">
        <w:rPr>
          <w:rFonts w:ascii="Times New Roman" w:hAnsi="Times New Roman" w:cs="Times New Roman"/>
          <w:sz w:val="24"/>
          <w:szCs w:val="24"/>
        </w:rPr>
        <w:t>муниципального района Костромской области, Шангского сель</w:t>
      </w:r>
      <w:r>
        <w:rPr>
          <w:rFonts w:ascii="Times New Roman" w:hAnsi="Times New Roman" w:cs="Times New Roman"/>
          <w:sz w:val="24"/>
          <w:szCs w:val="24"/>
        </w:rPr>
        <w:t>ского поселения Шарьинского</w:t>
      </w:r>
      <w:r w:rsidR="00F277D5" w:rsidRPr="000074BF">
        <w:rPr>
          <w:rFonts w:ascii="Times New Roman" w:hAnsi="Times New Roman" w:cs="Times New Roman"/>
          <w:sz w:val="24"/>
          <w:szCs w:val="24"/>
        </w:rPr>
        <w:t xml:space="preserve"> муниципального района Костромской области, Шекшемского сельского поселения Шарьинского  муниципального района Костромской области</w:t>
      </w:r>
      <w:proofErr w:type="gramEnd"/>
      <w:r w:rsidR="00F277D5" w:rsidRPr="000074BF">
        <w:rPr>
          <w:rFonts w:ascii="Times New Roman" w:hAnsi="Times New Roman" w:cs="Times New Roman"/>
          <w:sz w:val="24"/>
          <w:szCs w:val="24"/>
        </w:rPr>
        <w:t xml:space="preserve"> в форме присоединения к администрации Шарьинского муниципального района Костромской области</w:t>
      </w:r>
    </w:p>
    <w:p w:rsidR="00F277D5" w:rsidRPr="000074BF" w:rsidRDefault="00F277D5" w:rsidP="000074BF">
      <w:pPr>
        <w:spacing w:after="0" w:line="240" w:lineRule="auto"/>
        <w:ind w:firstLine="709"/>
        <w:jc w:val="both"/>
        <w:rPr>
          <w:rFonts w:ascii="Times New Roman" w:hAnsi="Times New Roman" w:cs="Times New Roman"/>
          <w:b/>
          <w:sz w:val="24"/>
          <w:szCs w:val="24"/>
        </w:rPr>
      </w:pPr>
    </w:p>
    <w:p w:rsidR="00F277D5" w:rsidRPr="000074BF" w:rsidRDefault="00F277D5" w:rsidP="000074BF">
      <w:pPr>
        <w:pStyle w:val="ConsPlusNormal"/>
        <w:tabs>
          <w:tab w:val="left" w:pos="1080"/>
        </w:tabs>
        <w:ind w:firstLine="709"/>
        <w:jc w:val="both"/>
        <w:rPr>
          <w:rFonts w:ascii="Times New Roman" w:hAnsi="Times New Roman"/>
          <w:sz w:val="24"/>
          <w:szCs w:val="24"/>
        </w:rPr>
      </w:pPr>
      <w:r w:rsidRPr="000074BF">
        <w:rPr>
          <w:rFonts w:ascii="Times New Roman" w:hAnsi="Times New Roman"/>
          <w:sz w:val="24"/>
          <w:szCs w:val="24"/>
        </w:rPr>
        <w:t xml:space="preserve">Председатель комиссии: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5"/>
        <w:gridCol w:w="375"/>
        <w:gridCol w:w="6554"/>
      </w:tblGrid>
      <w:tr w:rsidR="00F277D5" w:rsidRPr="000074BF" w:rsidTr="00F277D5">
        <w:tc>
          <w:tcPr>
            <w:tcW w:w="2925"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Глушаков Николай Серафимович</w:t>
            </w:r>
          </w:p>
        </w:tc>
        <w:tc>
          <w:tcPr>
            <w:tcW w:w="375"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w:t>
            </w:r>
          </w:p>
        </w:tc>
        <w:tc>
          <w:tcPr>
            <w:tcW w:w="6554"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Глава Шарьинского муниципального района Костромской области</w:t>
            </w:r>
          </w:p>
        </w:tc>
      </w:tr>
    </w:tbl>
    <w:p w:rsidR="00F277D5" w:rsidRPr="000074BF" w:rsidRDefault="00F277D5" w:rsidP="000074BF">
      <w:pPr>
        <w:pStyle w:val="ConsPlusNormal"/>
        <w:tabs>
          <w:tab w:val="left" w:pos="1080"/>
        </w:tabs>
        <w:ind w:firstLine="709"/>
        <w:jc w:val="both"/>
        <w:rPr>
          <w:rFonts w:ascii="Times New Roman" w:hAnsi="Times New Roman"/>
          <w:sz w:val="24"/>
          <w:szCs w:val="24"/>
        </w:rPr>
      </w:pPr>
    </w:p>
    <w:p w:rsidR="00F277D5" w:rsidRPr="000074BF" w:rsidRDefault="00F277D5" w:rsidP="000074BF">
      <w:pPr>
        <w:pStyle w:val="ConsPlusNormal"/>
        <w:tabs>
          <w:tab w:val="left" w:pos="1080"/>
        </w:tabs>
        <w:ind w:firstLine="709"/>
        <w:jc w:val="both"/>
        <w:rPr>
          <w:rFonts w:ascii="Times New Roman" w:hAnsi="Times New Roman"/>
          <w:sz w:val="24"/>
          <w:szCs w:val="24"/>
        </w:rPr>
      </w:pPr>
      <w:r w:rsidRPr="000074BF">
        <w:rPr>
          <w:rFonts w:ascii="Times New Roman" w:hAnsi="Times New Roman"/>
          <w:sz w:val="24"/>
          <w:szCs w:val="24"/>
        </w:rPr>
        <w:t>Члены комиссии: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8"/>
        <w:gridCol w:w="420"/>
        <w:gridCol w:w="6263"/>
      </w:tblGrid>
      <w:tr w:rsidR="00F277D5" w:rsidRPr="000074BF" w:rsidTr="00F277D5">
        <w:tc>
          <w:tcPr>
            <w:tcW w:w="2888"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Гасанбеков Замир Гасанбекович</w:t>
            </w:r>
          </w:p>
        </w:tc>
        <w:tc>
          <w:tcPr>
            <w:tcW w:w="420"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w:t>
            </w:r>
          </w:p>
        </w:tc>
        <w:tc>
          <w:tcPr>
            <w:tcW w:w="6263"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 xml:space="preserve">Глава Зебляковского сельского поселения Шарьинского муниципального района Костромской области </w:t>
            </w:r>
          </w:p>
        </w:tc>
      </w:tr>
      <w:tr w:rsidR="00F277D5" w:rsidRPr="000074BF" w:rsidTr="00F277D5">
        <w:tc>
          <w:tcPr>
            <w:tcW w:w="2888"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Казакова Нина Александровна</w:t>
            </w:r>
          </w:p>
        </w:tc>
        <w:tc>
          <w:tcPr>
            <w:tcW w:w="420"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w:t>
            </w:r>
          </w:p>
        </w:tc>
        <w:tc>
          <w:tcPr>
            <w:tcW w:w="6263"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 xml:space="preserve">Глава Ивановского сельского поселения Шарьинского муниципального района Костромской области </w:t>
            </w:r>
          </w:p>
        </w:tc>
      </w:tr>
      <w:tr w:rsidR="00F277D5" w:rsidRPr="000074BF" w:rsidTr="00F277D5">
        <w:tc>
          <w:tcPr>
            <w:tcW w:w="2888"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Варенцова Елена Алексеевна</w:t>
            </w:r>
          </w:p>
        </w:tc>
        <w:tc>
          <w:tcPr>
            <w:tcW w:w="420" w:type="dxa"/>
          </w:tcPr>
          <w:p w:rsidR="00F277D5" w:rsidRPr="000074BF" w:rsidRDefault="00F277D5" w:rsidP="000074BF">
            <w:pPr>
              <w:spacing w:after="0" w:line="240" w:lineRule="auto"/>
              <w:jc w:val="both"/>
              <w:rPr>
                <w:rFonts w:ascii="Times New Roman" w:hAnsi="Times New Roman" w:cs="Times New Roman"/>
                <w:sz w:val="24"/>
                <w:szCs w:val="24"/>
              </w:rPr>
            </w:pPr>
          </w:p>
        </w:tc>
        <w:tc>
          <w:tcPr>
            <w:tcW w:w="6263"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 xml:space="preserve">Глава Коневского сельского поселения Шарьинского муниципального района Костромской области </w:t>
            </w:r>
          </w:p>
        </w:tc>
      </w:tr>
      <w:tr w:rsidR="00F277D5" w:rsidRPr="000074BF" w:rsidTr="00F277D5">
        <w:tc>
          <w:tcPr>
            <w:tcW w:w="2888"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 xml:space="preserve">Качкова Оксана Александровна </w:t>
            </w:r>
          </w:p>
        </w:tc>
        <w:tc>
          <w:tcPr>
            <w:tcW w:w="420" w:type="dxa"/>
          </w:tcPr>
          <w:p w:rsidR="00F277D5" w:rsidRPr="000074BF" w:rsidRDefault="00F277D5" w:rsidP="000074BF">
            <w:pPr>
              <w:spacing w:after="0" w:line="240" w:lineRule="auto"/>
              <w:jc w:val="both"/>
              <w:rPr>
                <w:rFonts w:ascii="Times New Roman" w:hAnsi="Times New Roman" w:cs="Times New Roman"/>
                <w:sz w:val="24"/>
                <w:szCs w:val="24"/>
              </w:rPr>
            </w:pPr>
          </w:p>
        </w:tc>
        <w:tc>
          <w:tcPr>
            <w:tcW w:w="6263"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Глава Одоевского сельского поселения Шарьинского муниципального района Костромской области</w:t>
            </w:r>
          </w:p>
        </w:tc>
      </w:tr>
      <w:tr w:rsidR="00F277D5" w:rsidRPr="000074BF" w:rsidTr="00F277D5">
        <w:tc>
          <w:tcPr>
            <w:tcW w:w="2888"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Резкова Нина Ивановна</w:t>
            </w:r>
          </w:p>
        </w:tc>
        <w:tc>
          <w:tcPr>
            <w:tcW w:w="420" w:type="dxa"/>
          </w:tcPr>
          <w:p w:rsidR="00F277D5" w:rsidRPr="000074BF" w:rsidRDefault="00F277D5" w:rsidP="000074BF">
            <w:pPr>
              <w:spacing w:after="0" w:line="240" w:lineRule="auto"/>
              <w:jc w:val="both"/>
              <w:rPr>
                <w:rFonts w:ascii="Times New Roman" w:hAnsi="Times New Roman" w:cs="Times New Roman"/>
                <w:sz w:val="24"/>
                <w:szCs w:val="24"/>
              </w:rPr>
            </w:pPr>
          </w:p>
        </w:tc>
        <w:tc>
          <w:tcPr>
            <w:tcW w:w="6263"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Глава Троицкого сельского поселения Шарьинского муниципального района Костромской области</w:t>
            </w:r>
          </w:p>
        </w:tc>
      </w:tr>
      <w:tr w:rsidR="00F277D5" w:rsidRPr="000074BF" w:rsidTr="00F277D5">
        <w:tc>
          <w:tcPr>
            <w:tcW w:w="2888"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Цымлякова Наталия Александровна</w:t>
            </w:r>
          </w:p>
        </w:tc>
        <w:tc>
          <w:tcPr>
            <w:tcW w:w="420" w:type="dxa"/>
          </w:tcPr>
          <w:p w:rsidR="00F277D5" w:rsidRPr="000074BF" w:rsidRDefault="00F277D5" w:rsidP="000074BF">
            <w:pPr>
              <w:spacing w:after="0" w:line="240" w:lineRule="auto"/>
              <w:jc w:val="both"/>
              <w:rPr>
                <w:rFonts w:ascii="Times New Roman" w:hAnsi="Times New Roman" w:cs="Times New Roman"/>
                <w:sz w:val="24"/>
                <w:szCs w:val="24"/>
              </w:rPr>
            </w:pPr>
          </w:p>
        </w:tc>
        <w:tc>
          <w:tcPr>
            <w:tcW w:w="6263"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Глава Шангского сельского поселения Шарьинского муниципального района Костромской области</w:t>
            </w:r>
          </w:p>
        </w:tc>
      </w:tr>
      <w:tr w:rsidR="00F277D5" w:rsidRPr="000074BF" w:rsidTr="00F277D5">
        <w:tc>
          <w:tcPr>
            <w:tcW w:w="2888"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Беляев Григорий Иванович</w:t>
            </w:r>
          </w:p>
        </w:tc>
        <w:tc>
          <w:tcPr>
            <w:tcW w:w="420" w:type="dxa"/>
          </w:tcPr>
          <w:p w:rsidR="00F277D5" w:rsidRPr="000074BF" w:rsidRDefault="00F277D5" w:rsidP="000074BF">
            <w:pPr>
              <w:spacing w:after="0" w:line="240" w:lineRule="auto"/>
              <w:jc w:val="both"/>
              <w:rPr>
                <w:rFonts w:ascii="Times New Roman" w:hAnsi="Times New Roman" w:cs="Times New Roman"/>
                <w:sz w:val="24"/>
                <w:szCs w:val="24"/>
              </w:rPr>
            </w:pPr>
          </w:p>
        </w:tc>
        <w:tc>
          <w:tcPr>
            <w:tcW w:w="6263"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Заместитель главы Шекшемского сельского поселения Шарьинского муниципального района Костромской области</w:t>
            </w:r>
          </w:p>
        </w:tc>
      </w:tr>
      <w:tr w:rsidR="00F277D5" w:rsidRPr="000074BF" w:rsidTr="00F277D5">
        <w:tc>
          <w:tcPr>
            <w:tcW w:w="2888"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Горшков Андрей Николаевич</w:t>
            </w:r>
          </w:p>
        </w:tc>
        <w:tc>
          <w:tcPr>
            <w:tcW w:w="420" w:type="dxa"/>
          </w:tcPr>
          <w:p w:rsidR="00F277D5" w:rsidRPr="000074BF" w:rsidRDefault="00F277D5" w:rsidP="000074BF">
            <w:pPr>
              <w:spacing w:after="0" w:line="240" w:lineRule="auto"/>
              <w:jc w:val="both"/>
              <w:rPr>
                <w:rFonts w:ascii="Times New Roman" w:hAnsi="Times New Roman" w:cs="Times New Roman"/>
                <w:b/>
                <w:sz w:val="24"/>
                <w:szCs w:val="24"/>
              </w:rPr>
            </w:pPr>
          </w:p>
        </w:tc>
        <w:tc>
          <w:tcPr>
            <w:tcW w:w="6263" w:type="dxa"/>
          </w:tcPr>
          <w:p w:rsidR="00F277D5" w:rsidRPr="000074BF" w:rsidRDefault="00F277D5" w:rsidP="000074BF">
            <w:pPr>
              <w:pStyle w:val="ConsPlusNormal"/>
              <w:tabs>
                <w:tab w:val="left" w:pos="1080"/>
              </w:tabs>
              <w:jc w:val="both"/>
              <w:rPr>
                <w:rFonts w:ascii="Times New Roman" w:hAnsi="Times New Roman"/>
                <w:sz w:val="24"/>
                <w:szCs w:val="24"/>
              </w:rPr>
            </w:pPr>
            <w:r w:rsidRPr="000074BF">
              <w:rPr>
                <w:rFonts w:ascii="Times New Roman" w:hAnsi="Times New Roman"/>
                <w:sz w:val="24"/>
                <w:szCs w:val="24"/>
              </w:rPr>
              <w:t>Первый заместитель главы администрации Шарьинского муниципального района Костромской области</w:t>
            </w:r>
          </w:p>
        </w:tc>
      </w:tr>
      <w:tr w:rsidR="00F277D5" w:rsidRPr="000074BF" w:rsidTr="00F277D5">
        <w:tc>
          <w:tcPr>
            <w:tcW w:w="2888"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Вангела Анна Юрьевна</w:t>
            </w:r>
          </w:p>
          <w:p w:rsidR="00F277D5" w:rsidRPr="000074BF" w:rsidRDefault="00F277D5" w:rsidP="000074BF">
            <w:pPr>
              <w:spacing w:after="0" w:line="240" w:lineRule="auto"/>
              <w:jc w:val="both"/>
              <w:rPr>
                <w:rFonts w:ascii="Times New Roman" w:hAnsi="Times New Roman" w:cs="Times New Roman"/>
                <w:sz w:val="24"/>
                <w:szCs w:val="24"/>
              </w:rPr>
            </w:pPr>
          </w:p>
        </w:tc>
        <w:tc>
          <w:tcPr>
            <w:tcW w:w="420" w:type="dxa"/>
          </w:tcPr>
          <w:p w:rsidR="00F277D5" w:rsidRPr="000074BF" w:rsidRDefault="00F277D5" w:rsidP="000074BF">
            <w:pPr>
              <w:spacing w:after="0" w:line="240" w:lineRule="auto"/>
              <w:jc w:val="both"/>
              <w:rPr>
                <w:rFonts w:ascii="Times New Roman" w:hAnsi="Times New Roman" w:cs="Times New Roman"/>
                <w:sz w:val="24"/>
                <w:szCs w:val="24"/>
              </w:rPr>
            </w:pPr>
          </w:p>
        </w:tc>
        <w:tc>
          <w:tcPr>
            <w:tcW w:w="6263"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Председатель комитета по финансам администрации Шарьинского муниципального района Костромской области</w:t>
            </w:r>
          </w:p>
        </w:tc>
      </w:tr>
      <w:tr w:rsidR="00F277D5" w:rsidRPr="000074BF" w:rsidTr="00F277D5">
        <w:tc>
          <w:tcPr>
            <w:tcW w:w="2888"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Ширяева Елена Сергеевна</w:t>
            </w:r>
          </w:p>
        </w:tc>
        <w:tc>
          <w:tcPr>
            <w:tcW w:w="420" w:type="dxa"/>
          </w:tcPr>
          <w:p w:rsidR="00F277D5" w:rsidRPr="000074BF" w:rsidRDefault="00F277D5" w:rsidP="000074BF">
            <w:pPr>
              <w:spacing w:after="0" w:line="240" w:lineRule="auto"/>
              <w:jc w:val="both"/>
              <w:rPr>
                <w:rFonts w:ascii="Times New Roman" w:hAnsi="Times New Roman" w:cs="Times New Roman"/>
                <w:sz w:val="24"/>
                <w:szCs w:val="24"/>
              </w:rPr>
            </w:pPr>
          </w:p>
        </w:tc>
        <w:tc>
          <w:tcPr>
            <w:tcW w:w="6263"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Заведующий юридическим отделом администрации Шарьинского муниципального района Костромской области</w:t>
            </w:r>
          </w:p>
        </w:tc>
      </w:tr>
      <w:tr w:rsidR="00F277D5" w:rsidRPr="000074BF" w:rsidTr="00F277D5">
        <w:tc>
          <w:tcPr>
            <w:tcW w:w="2888"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Смирнова Ирина Васильевна</w:t>
            </w:r>
          </w:p>
        </w:tc>
        <w:tc>
          <w:tcPr>
            <w:tcW w:w="420"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w:t>
            </w:r>
          </w:p>
        </w:tc>
        <w:tc>
          <w:tcPr>
            <w:tcW w:w="6263"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Главный бухгалтер администрации Шарьинского муниципального района Костромской области.</w:t>
            </w:r>
          </w:p>
        </w:tc>
      </w:tr>
      <w:tr w:rsidR="00F277D5" w:rsidRPr="000074BF" w:rsidTr="00F277D5">
        <w:tc>
          <w:tcPr>
            <w:tcW w:w="2888"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Лебедева Ирина Витальевна</w:t>
            </w:r>
          </w:p>
        </w:tc>
        <w:tc>
          <w:tcPr>
            <w:tcW w:w="420"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w:t>
            </w:r>
          </w:p>
        </w:tc>
        <w:tc>
          <w:tcPr>
            <w:tcW w:w="6263" w:type="dxa"/>
          </w:tcPr>
          <w:p w:rsidR="00F277D5" w:rsidRPr="000074BF" w:rsidRDefault="00F277D5" w:rsidP="000074BF">
            <w:pPr>
              <w:spacing w:after="0" w:line="240" w:lineRule="auto"/>
              <w:jc w:val="both"/>
              <w:rPr>
                <w:rFonts w:ascii="Times New Roman" w:hAnsi="Times New Roman" w:cs="Times New Roman"/>
                <w:sz w:val="24"/>
                <w:szCs w:val="24"/>
              </w:rPr>
            </w:pPr>
            <w:r w:rsidRPr="000074BF">
              <w:rPr>
                <w:rFonts w:ascii="Times New Roman" w:hAnsi="Times New Roman" w:cs="Times New Roman"/>
                <w:sz w:val="24"/>
                <w:szCs w:val="24"/>
              </w:rPr>
              <w:t>Председатель комитета по управлению муниципальным имуществом и земельными ресурсами</w:t>
            </w:r>
          </w:p>
        </w:tc>
      </w:tr>
    </w:tbl>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bCs/>
          <w:iCs/>
          <w:sz w:val="24"/>
          <w:szCs w:val="24"/>
        </w:rPr>
      </w:pP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bCs/>
          <w:iCs/>
          <w:sz w:val="24"/>
          <w:szCs w:val="24"/>
        </w:rPr>
      </w:pP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bCs/>
          <w:iCs/>
          <w:sz w:val="24"/>
          <w:szCs w:val="24"/>
        </w:rPr>
      </w:pPr>
    </w:p>
    <w:p w:rsidR="00F277D5" w:rsidRPr="000074BF" w:rsidRDefault="00F277D5" w:rsidP="000074BF">
      <w:pPr>
        <w:widowControl w:val="0"/>
        <w:tabs>
          <w:tab w:val="left" w:pos="10205"/>
        </w:tabs>
        <w:spacing w:after="0" w:line="240" w:lineRule="auto"/>
        <w:ind w:firstLine="709"/>
        <w:jc w:val="right"/>
        <w:rPr>
          <w:rFonts w:ascii="Times New Roman" w:hAnsi="Times New Roman" w:cs="Times New Roman"/>
          <w:bCs/>
          <w:iCs/>
          <w:sz w:val="24"/>
          <w:szCs w:val="24"/>
        </w:rPr>
      </w:pPr>
      <w:r w:rsidRPr="000074BF">
        <w:rPr>
          <w:rFonts w:ascii="Times New Roman" w:hAnsi="Times New Roman" w:cs="Times New Roman"/>
          <w:bCs/>
          <w:iCs/>
          <w:sz w:val="24"/>
          <w:szCs w:val="24"/>
        </w:rPr>
        <w:t>Приложение №2</w:t>
      </w:r>
    </w:p>
    <w:p w:rsidR="00F277D5" w:rsidRPr="000074BF" w:rsidRDefault="00F277D5" w:rsidP="000074BF">
      <w:pPr>
        <w:spacing w:after="0" w:line="240" w:lineRule="auto"/>
        <w:ind w:firstLine="709"/>
        <w:jc w:val="right"/>
        <w:rPr>
          <w:rFonts w:ascii="Times New Roman" w:hAnsi="Times New Roman" w:cs="Times New Roman"/>
          <w:bCs/>
          <w:iCs/>
          <w:sz w:val="24"/>
          <w:szCs w:val="24"/>
        </w:rPr>
      </w:pPr>
      <w:r w:rsidRPr="000074BF">
        <w:rPr>
          <w:rFonts w:ascii="Times New Roman" w:hAnsi="Times New Roman" w:cs="Times New Roman"/>
          <w:bCs/>
          <w:iCs/>
          <w:sz w:val="24"/>
          <w:szCs w:val="24"/>
        </w:rPr>
        <w:t xml:space="preserve"> к решению Думы Шарьинского </w:t>
      </w:r>
    </w:p>
    <w:p w:rsidR="00F277D5" w:rsidRPr="000074BF" w:rsidRDefault="00F277D5" w:rsidP="000074BF">
      <w:pPr>
        <w:spacing w:after="0" w:line="240" w:lineRule="auto"/>
        <w:ind w:firstLine="709"/>
        <w:jc w:val="right"/>
        <w:rPr>
          <w:rFonts w:ascii="Times New Roman" w:hAnsi="Times New Roman" w:cs="Times New Roman"/>
          <w:bCs/>
          <w:iCs/>
          <w:sz w:val="24"/>
          <w:szCs w:val="24"/>
        </w:rPr>
      </w:pPr>
      <w:r w:rsidRPr="000074BF">
        <w:rPr>
          <w:rFonts w:ascii="Times New Roman" w:hAnsi="Times New Roman" w:cs="Times New Roman"/>
          <w:bCs/>
          <w:iCs/>
          <w:sz w:val="24"/>
          <w:szCs w:val="24"/>
        </w:rPr>
        <w:t>муниципального округа</w:t>
      </w:r>
    </w:p>
    <w:p w:rsidR="00F277D5" w:rsidRPr="000074BF" w:rsidRDefault="00F277D5" w:rsidP="000074BF">
      <w:pPr>
        <w:widowControl w:val="0"/>
        <w:tabs>
          <w:tab w:val="left" w:pos="10205"/>
        </w:tabs>
        <w:spacing w:after="0" w:line="240" w:lineRule="auto"/>
        <w:ind w:firstLine="709"/>
        <w:jc w:val="right"/>
        <w:rPr>
          <w:rFonts w:ascii="Times New Roman" w:hAnsi="Times New Roman" w:cs="Times New Roman"/>
          <w:bCs/>
          <w:iCs/>
          <w:sz w:val="24"/>
          <w:szCs w:val="24"/>
        </w:rPr>
      </w:pPr>
      <w:r w:rsidRPr="000074BF">
        <w:rPr>
          <w:rFonts w:ascii="Times New Roman" w:hAnsi="Times New Roman" w:cs="Times New Roman"/>
          <w:bCs/>
          <w:iCs/>
          <w:sz w:val="24"/>
          <w:szCs w:val="24"/>
        </w:rPr>
        <w:t>от «30» сентября 2025 года  №9</w:t>
      </w:r>
    </w:p>
    <w:p w:rsidR="00F277D5" w:rsidRPr="000074BF" w:rsidRDefault="00F277D5" w:rsidP="000074BF">
      <w:pPr>
        <w:widowControl w:val="0"/>
        <w:tabs>
          <w:tab w:val="left" w:pos="10205"/>
        </w:tabs>
        <w:spacing w:after="0" w:line="240" w:lineRule="auto"/>
        <w:ind w:firstLine="709"/>
        <w:jc w:val="both"/>
        <w:rPr>
          <w:rFonts w:ascii="Times New Roman" w:hAnsi="Times New Roman" w:cs="Times New Roman"/>
          <w:sz w:val="24"/>
          <w:szCs w:val="24"/>
        </w:rPr>
      </w:pPr>
    </w:p>
    <w:p w:rsidR="00F277D5" w:rsidRPr="000074BF" w:rsidRDefault="00F277D5" w:rsidP="000074BF">
      <w:pPr>
        <w:spacing w:after="0" w:line="240" w:lineRule="auto"/>
        <w:ind w:firstLine="709"/>
        <w:jc w:val="both"/>
        <w:rPr>
          <w:rFonts w:ascii="Times New Roman" w:hAnsi="Times New Roman" w:cs="Times New Roman"/>
          <w:b/>
          <w:sz w:val="24"/>
          <w:szCs w:val="24"/>
        </w:rPr>
      </w:pPr>
      <w:proofErr w:type="gramStart"/>
      <w:r w:rsidRPr="000074BF">
        <w:rPr>
          <w:rFonts w:ascii="Times New Roman" w:hAnsi="Times New Roman" w:cs="Times New Roman"/>
          <w:sz w:val="24"/>
          <w:szCs w:val="24"/>
        </w:rPr>
        <w:t>План мероприятий по реорганизации администраций Зебляковского сельского поселения Шарьинского  муниципального района Костромской области, Ивановского сельского поселения Шарьинского  муниципального района Костромской области, Коневского сельского поселения Шарьинского  муниципального района Костромской области, Одоевского сельского поселения Шарьинского  муниципального района Костромской области, Троицкого сельского поселения Шарьинского  муниципального района Костромской области, Шангского сельского поселения Шарьинского  муниципального района Костромской области, Шекшемского сельского поселения Шарьинского  муниципального района Костромской</w:t>
      </w:r>
      <w:proofErr w:type="gramEnd"/>
      <w:r w:rsidRPr="000074BF">
        <w:rPr>
          <w:rFonts w:ascii="Times New Roman" w:hAnsi="Times New Roman" w:cs="Times New Roman"/>
          <w:sz w:val="24"/>
          <w:szCs w:val="24"/>
        </w:rPr>
        <w:t xml:space="preserve"> области в форме присоединения к администрации Шарьинского муниципального района Костромской области</w:t>
      </w:r>
    </w:p>
    <w:p w:rsidR="00F277D5" w:rsidRPr="000074BF" w:rsidRDefault="00F277D5" w:rsidP="000074BF">
      <w:pPr>
        <w:shd w:val="clear" w:color="auto" w:fill="FFFFFF"/>
        <w:spacing w:after="0" w:line="240" w:lineRule="auto"/>
        <w:ind w:firstLine="709"/>
        <w:jc w:val="both"/>
        <w:rPr>
          <w:rFonts w:ascii="Times New Roman" w:hAnsi="Times New Roman" w:cs="Times New Roman"/>
          <w:b/>
          <w:color w:val="22272F"/>
          <w:sz w:val="24"/>
          <w:szCs w:val="24"/>
        </w:rPr>
      </w:pPr>
    </w:p>
    <w:tbl>
      <w:tblPr>
        <w:tblW w:w="5000" w:type="pct"/>
        <w:shd w:val="clear" w:color="auto" w:fill="FFFFFF"/>
        <w:tblCellMar>
          <w:top w:w="15" w:type="dxa"/>
          <w:left w:w="15" w:type="dxa"/>
          <w:bottom w:w="15" w:type="dxa"/>
          <w:right w:w="15" w:type="dxa"/>
        </w:tblCellMar>
        <w:tblLook w:val="04A0"/>
      </w:tblPr>
      <w:tblGrid>
        <w:gridCol w:w="798"/>
        <w:gridCol w:w="3848"/>
        <w:gridCol w:w="2516"/>
        <w:gridCol w:w="2933"/>
      </w:tblGrid>
      <w:tr w:rsidR="00F277D5" w:rsidRPr="000074BF" w:rsidTr="00F277D5">
        <w:tc>
          <w:tcPr>
            <w:tcW w:w="776"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N </w:t>
            </w:r>
            <w:proofErr w:type="gramStart"/>
            <w:r w:rsidRPr="000074BF">
              <w:rPr>
                <w:rFonts w:ascii="Times New Roman" w:hAnsi="Times New Roman" w:cs="Times New Roman"/>
                <w:color w:val="22272F"/>
                <w:sz w:val="24"/>
                <w:szCs w:val="24"/>
              </w:rPr>
              <w:t>п</w:t>
            </w:r>
            <w:proofErr w:type="gramEnd"/>
            <w:r w:rsidRPr="000074BF">
              <w:rPr>
                <w:rFonts w:ascii="Times New Roman" w:hAnsi="Times New Roman" w:cs="Times New Roman"/>
                <w:color w:val="22272F"/>
                <w:sz w:val="24"/>
                <w:szCs w:val="24"/>
              </w:rPr>
              <w:t>/п</w:t>
            </w:r>
          </w:p>
        </w:tc>
        <w:tc>
          <w:tcPr>
            <w:tcW w:w="3740"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Действие</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Ответственные лица</w:t>
            </w:r>
          </w:p>
        </w:tc>
        <w:tc>
          <w:tcPr>
            <w:tcW w:w="2851"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Сроки</w:t>
            </w:r>
          </w:p>
        </w:tc>
      </w:tr>
      <w:tr w:rsidR="00F277D5" w:rsidRPr="000074BF" w:rsidTr="00F277D5">
        <w:tc>
          <w:tcPr>
            <w:tcW w:w="776"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1</w:t>
            </w:r>
          </w:p>
        </w:tc>
        <w:tc>
          <w:tcPr>
            <w:tcW w:w="3740"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Принятие решения о реорганизации</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Дума Шарьинского муниципального округа</w:t>
            </w:r>
          </w:p>
        </w:tc>
        <w:tc>
          <w:tcPr>
            <w:tcW w:w="2851"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30.09.2025</w:t>
            </w:r>
          </w:p>
        </w:tc>
      </w:tr>
      <w:tr w:rsidR="00F277D5" w:rsidRPr="000074BF" w:rsidTr="00F277D5">
        <w:trPr>
          <w:trHeight w:val="240"/>
        </w:trPr>
        <w:tc>
          <w:tcPr>
            <w:tcW w:w="776"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2</w:t>
            </w:r>
          </w:p>
        </w:tc>
        <w:tc>
          <w:tcPr>
            <w:tcW w:w="3740"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9D7877" w:rsidP="000074BF">
            <w:pPr>
              <w:spacing w:after="0" w:line="240" w:lineRule="auto"/>
              <w:jc w:val="both"/>
              <w:rPr>
                <w:rFonts w:ascii="Times New Roman" w:hAnsi="Times New Roman" w:cs="Times New Roman"/>
                <w:color w:val="22272F"/>
                <w:sz w:val="24"/>
                <w:szCs w:val="24"/>
              </w:rPr>
            </w:pPr>
            <w:hyperlink r:id="rId11" w:anchor="/multilink/57740509/paragraph/61/number/0" w:history="1">
              <w:r w:rsidR="00F277D5" w:rsidRPr="000074BF">
                <w:rPr>
                  <w:rFonts w:ascii="Times New Roman" w:hAnsi="Times New Roman" w:cs="Times New Roman"/>
                  <w:color w:val="3272C0"/>
                  <w:sz w:val="24"/>
                  <w:szCs w:val="24"/>
                </w:rPr>
                <w:t>Уведомление</w:t>
              </w:r>
            </w:hyperlink>
            <w:r w:rsidR="00F277D5" w:rsidRPr="000074BF">
              <w:rPr>
                <w:rFonts w:ascii="Times New Roman" w:hAnsi="Times New Roman" w:cs="Times New Roman"/>
                <w:color w:val="22272F"/>
                <w:sz w:val="24"/>
                <w:szCs w:val="24"/>
              </w:rPr>
              <w:t> о принятом решении (слиянии или присоединении) в УФНС по месту регистрации. К уведомлению целесообразно приложить письменное сообщение о реорганизации</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Председатель комиссии,</w:t>
            </w:r>
          </w:p>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 xml:space="preserve"> Вангела А.Ю.</w:t>
            </w:r>
          </w:p>
        </w:tc>
        <w:tc>
          <w:tcPr>
            <w:tcW w:w="2851"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В течение трех рабочих дней после даты принятия решения о слиянии или присоединении. Далее УФНС делает запись в госреестре о начале реорганизации (</w:t>
            </w:r>
            <w:hyperlink r:id="rId12" w:anchor="/document/10900200/entry/23025" w:history="1">
              <w:r w:rsidRPr="000074BF">
                <w:rPr>
                  <w:rFonts w:ascii="Times New Roman" w:hAnsi="Times New Roman" w:cs="Times New Roman"/>
                  <w:color w:val="3272C0"/>
                  <w:sz w:val="24"/>
                  <w:szCs w:val="24"/>
                </w:rPr>
                <w:t>подп. 4 п. 2 ст. 23</w:t>
              </w:r>
            </w:hyperlink>
            <w:r w:rsidRPr="000074BF">
              <w:rPr>
                <w:rFonts w:ascii="Times New Roman" w:hAnsi="Times New Roman" w:cs="Times New Roman"/>
                <w:color w:val="22272F"/>
                <w:sz w:val="24"/>
                <w:szCs w:val="24"/>
              </w:rPr>
              <w:t> НК РФ)</w:t>
            </w:r>
          </w:p>
        </w:tc>
      </w:tr>
      <w:tr w:rsidR="00F277D5" w:rsidRPr="000074BF" w:rsidTr="00F277D5">
        <w:tc>
          <w:tcPr>
            <w:tcW w:w="776"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3</w:t>
            </w:r>
          </w:p>
        </w:tc>
        <w:tc>
          <w:tcPr>
            <w:tcW w:w="3740"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Уведомление (письменное) всех известных кредиторов</w:t>
            </w:r>
          </w:p>
        </w:tc>
        <w:tc>
          <w:tcPr>
            <w:tcW w:w="24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Главы поселений,</w:t>
            </w:r>
          </w:p>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Смирнова И.В.</w:t>
            </w:r>
          </w:p>
        </w:tc>
        <w:tc>
          <w:tcPr>
            <w:tcW w:w="2851"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В течение пяти рабочих дней с момента подачи заявления в УФНС (п.2 ст.</w:t>
            </w:r>
            <w:r w:rsidRPr="000074BF">
              <w:rPr>
                <w:rFonts w:ascii="Times New Roman" w:hAnsi="Times New Roman" w:cs="Times New Roman"/>
                <w:sz w:val="24"/>
                <w:szCs w:val="24"/>
              </w:rPr>
              <w:t>13.1</w:t>
            </w:r>
            <w:r w:rsidRPr="000074BF">
              <w:rPr>
                <w:rFonts w:ascii="Times New Roman" w:hAnsi="Times New Roman" w:cs="Times New Roman"/>
                <w:color w:val="22272F"/>
                <w:sz w:val="24"/>
                <w:szCs w:val="24"/>
              </w:rPr>
              <w:t> Федерального закона от 08.08.2001 №129 -ФЗ)</w:t>
            </w:r>
          </w:p>
        </w:tc>
      </w:tr>
      <w:tr w:rsidR="00F277D5" w:rsidRPr="000074BF" w:rsidTr="00F277D5">
        <w:tc>
          <w:tcPr>
            <w:tcW w:w="776"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4</w:t>
            </w:r>
          </w:p>
        </w:tc>
        <w:tc>
          <w:tcPr>
            <w:tcW w:w="3740"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Опубликование </w:t>
            </w:r>
            <w:hyperlink r:id="rId13" w:anchor="/multilink/57740509/paragraph/71/number/0" w:history="1">
              <w:r w:rsidRPr="000074BF">
                <w:rPr>
                  <w:rFonts w:ascii="Times New Roman" w:hAnsi="Times New Roman" w:cs="Times New Roman"/>
                  <w:color w:val="3272C0"/>
                  <w:sz w:val="24"/>
                  <w:szCs w:val="24"/>
                </w:rPr>
                <w:t>уведомления</w:t>
              </w:r>
            </w:hyperlink>
            <w:r w:rsidRPr="000074BF">
              <w:rPr>
                <w:rFonts w:ascii="Times New Roman" w:hAnsi="Times New Roman" w:cs="Times New Roman"/>
                <w:color w:val="22272F"/>
                <w:sz w:val="24"/>
                <w:szCs w:val="24"/>
              </w:rPr>
              <w:t> о реорганизации в «Вестнике государственной регистрации»</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 xml:space="preserve">Председатель комиссии, </w:t>
            </w:r>
          </w:p>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Ширяева Е.С.</w:t>
            </w:r>
          </w:p>
        </w:tc>
        <w:tc>
          <w:tcPr>
            <w:tcW w:w="2851"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Дважды с периодичностью один раз в месяц (</w:t>
            </w:r>
            <w:hyperlink r:id="rId14" w:anchor="/document/10164072/entry/60012" w:history="1">
              <w:r w:rsidRPr="000074BF">
                <w:rPr>
                  <w:rFonts w:ascii="Times New Roman" w:hAnsi="Times New Roman" w:cs="Times New Roman"/>
                  <w:color w:val="3272C0"/>
                  <w:sz w:val="24"/>
                  <w:szCs w:val="24"/>
                </w:rPr>
                <w:t>абз. 2 п. 1 ст. 60</w:t>
              </w:r>
            </w:hyperlink>
            <w:r w:rsidRPr="000074BF">
              <w:rPr>
                <w:rFonts w:ascii="Times New Roman" w:hAnsi="Times New Roman" w:cs="Times New Roman"/>
                <w:color w:val="22272F"/>
                <w:sz w:val="24"/>
                <w:szCs w:val="24"/>
              </w:rPr>
              <w:t> ГК РФ, </w:t>
            </w:r>
            <w:hyperlink r:id="rId15" w:anchor="/document/12165038/entry/0" w:history="1">
              <w:r w:rsidRPr="000074BF">
                <w:rPr>
                  <w:rFonts w:ascii="Times New Roman" w:hAnsi="Times New Roman" w:cs="Times New Roman"/>
                  <w:color w:val="3272C0"/>
                  <w:sz w:val="24"/>
                  <w:szCs w:val="24"/>
                </w:rPr>
                <w:t>письмо</w:t>
              </w:r>
            </w:hyperlink>
            <w:r w:rsidRPr="000074BF">
              <w:rPr>
                <w:rFonts w:ascii="Times New Roman" w:hAnsi="Times New Roman" w:cs="Times New Roman"/>
                <w:color w:val="22272F"/>
                <w:sz w:val="24"/>
                <w:szCs w:val="24"/>
              </w:rPr>
              <w:t> ФНС России от 23.01.2009 № МН-22-6/64@)</w:t>
            </w:r>
          </w:p>
        </w:tc>
      </w:tr>
      <w:tr w:rsidR="00F277D5" w:rsidRPr="000074BF" w:rsidTr="00F277D5">
        <w:tc>
          <w:tcPr>
            <w:tcW w:w="776"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5</w:t>
            </w:r>
          </w:p>
        </w:tc>
        <w:tc>
          <w:tcPr>
            <w:tcW w:w="3740"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Подготовка учредительных документов, (Устав, договор о присоединении)</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 xml:space="preserve">Председатель комиссии, </w:t>
            </w:r>
          </w:p>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Ширяева Е.С.</w:t>
            </w:r>
          </w:p>
        </w:tc>
        <w:tc>
          <w:tcPr>
            <w:tcW w:w="2851"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Сроки не установлены (</w:t>
            </w:r>
            <w:hyperlink r:id="rId16" w:anchor="/document/10164072/entry/59" w:history="1">
              <w:r w:rsidRPr="000074BF">
                <w:rPr>
                  <w:rFonts w:ascii="Times New Roman" w:hAnsi="Times New Roman" w:cs="Times New Roman"/>
                  <w:color w:val="3272C0"/>
                  <w:sz w:val="24"/>
                  <w:szCs w:val="24"/>
                </w:rPr>
                <w:t>ст. 59</w:t>
              </w:r>
            </w:hyperlink>
            <w:r w:rsidRPr="000074BF">
              <w:rPr>
                <w:rFonts w:ascii="Times New Roman" w:hAnsi="Times New Roman" w:cs="Times New Roman"/>
                <w:color w:val="22272F"/>
                <w:sz w:val="24"/>
                <w:szCs w:val="24"/>
              </w:rPr>
              <w:t> ГК РФ)</w:t>
            </w:r>
          </w:p>
        </w:tc>
      </w:tr>
      <w:tr w:rsidR="00F277D5" w:rsidRPr="000074BF" w:rsidTr="00F277D5">
        <w:tc>
          <w:tcPr>
            <w:tcW w:w="776"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6</w:t>
            </w:r>
          </w:p>
        </w:tc>
        <w:tc>
          <w:tcPr>
            <w:tcW w:w="3740"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Проведение инвентаризации имущества и обязательств</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 xml:space="preserve">Главы поселений, </w:t>
            </w:r>
          </w:p>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Лебедева И.В.,</w:t>
            </w:r>
          </w:p>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Смирнова И.В.</w:t>
            </w:r>
          </w:p>
        </w:tc>
        <w:tc>
          <w:tcPr>
            <w:tcW w:w="2851"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Непосредственно перед составлением передаточного акта (</w:t>
            </w:r>
            <w:hyperlink r:id="rId17" w:anchor="/document/70103036/entry/1103" w:history="1">
              <w:r w:rsidRPr="000074BF">
                <w:rPr>
                  <w:rFonts w:ascii="Times New Roman" w:hAnsi="Times New Roman" w:cs="Times New Roman"/>
                  <w:color w:val="3272C0"/>
                  <w:sz w:val="24"/>
                  <w:szCs w:val="24"/>
                </w:rPr>
                <w:t>п. 3 ст. 11</w:t>
              </w:r>
            </w:hyperlink>
            <w:r w:rsidRPr="000074BF">
              <w:rPr>
                <w:rFonts w:ascii="Times New Roman" w:hAnsi="Times New Roman" w:cs="Times New Roman"/>
                <w:color w:val="22272F"/>
                <w:sz w:val="24"/>
                <w:szCs w:val="24"/>
              </w:rPr>
              <w:t>, </w:t>
            </w:r>
            <w:hyperlink r:id="rId18" w:anchor="/document/70103036/entry/1501" w:history="1">
              <w:r w:rsidRPr="000074BF">
                <w:rPr>
                  <w:rFonts w:ascii="Times New Roman" w:hAnsi="Times New Roman" w:cs="Times New Roman"/>
                  <w:color w:val="3272C0"/>
                  <w:sz w:val="24"/>
                  <w:szCs w:val="24"/>
                </w:rPr>
                <w:t>ч. 1 ст. 15</w:t>
              </w:r>
            </w:hyperlink>
            <w:r w:rsidRPr="000074BF">
              <w:rPr>
                <w:rFonts w:ascii="Times New Roman" w:hAnsi="Times New Roman" w:cs="Times New Roman"/>
                <w:color w:val="22272F"/>
                <w:sz w:val="24"/>
                <w:szCs w:val="24"/>
              </w:rPr>
              <w:t> Федерального закона от 06.12.2011 № 402-ФЗ)</w:t>
            </w:r>
          </w:p>
        </w:tc>
      </w:tr>
      <w:tr w:rsidR="00F277D5" w:rsidRPr="000074BF" w:rsidTr="00F277D5">
        <w:tc>
          <w:tcPr>
            <w:tcW w:w="776"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7</w:t>
            </w:r>
          </w:p>
        </w:tc>
        <w:tc>
          <w:tcPr>
            <w:tcW w:w="3740"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Составление передаточного акта</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 xml:space="preserve">Главы поселений, </w:t>
            </w:r>
          </w:p>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Лебедева И.В.</w:t>
            </w:r>
          </w:p>
        </w:tc>
        <w:tc>
          <w:tcPr>
            <w:tcW w:w="2851"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p>
        </w:tc>
      </w:tr>
      <w:tr w:rsidR="00F277D5" w:rsidRPr="000074BF" w:rsidTr="00F277D5">
        <w:tc>
          <w:tcPr>
            <w:tcW w:w="776"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lastRenderedPageBreak/>
              <w:t>8</w:t>
            </w:r>
          </w:p>
        </w:tc>
        <w:tc>
          <w:tcPr>
            <w:tcW w:w="3740"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proofErr w:type="gramStart"/>
            <w:r w:rsidRPr="000074BF">
              <w:rPr>
                <w:rFonts w:ascii="Times New Roman" w:hAnsi="Times New Roman" w:cs="Times New Roman"/>
                <w:color w:val="22272F"/>
                <w:sz w:val="24"/>
                <w:szCs w:val="24"/>
              </w:rPr>
              <w:t>Подача документов на государственную регистрацию вновь создаваемой при присоединении</w:t>
            </w:r>
            <w:proofErr w:type="gramEnd"/>
          </w:p>
        </w:tc>
        <w:tc>
          <w:tcPr>
            <w:tcW w:w="2445"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Председатель комиссии, главы поселений,</w:t>
            </w:r>
          </w:p>
          <w:p w:rsidR="00F277D5" w:rsidRPr="000074BF" w:rsidRDefault="00F277D5" w:rsidP="000074BF">
            <w:pPr>
              <w:spacing w:after="0" w:line="240" w:lineRule="auto"/>
              <w:jc w:val="both"/>
              <w:rPr>
                <w:rFonts w:ascii="Times New Roman" w:hAnsi="Times New Roman" w:cs="Times New Roman"/>
                <w:color w:val="22272F"/>
                <w:sz w:val="24"/>
                <w:szCs w:val="24"/>
              </w:rPr>
            </w:pPr>
            <w:r w:rsidRPr="000074BF">
              <w:rPr>
                <w:rFonts w:ascii="Times New Roman" w:hAnsi="Times New Roman" w:cs="Times New Roman"/>
                <w:color w:val="22272F"/>
                <w:sz w:val="24"/>
                <w:szCs w:val="24"/>
              </w:rPr>
              <w:t>Смирнова И.В.</w:t>
            </w:r>
          </w:p>
        </w:tc>
        <w:tc>
          <w:tcPr>
            <w:tcW w:w="2851" w:type="dxa"/>
            <w:tcBorders>
              <w:top w:val="single" w:sz="6" w:space="0" w:color="000000"/>
              <w:left w:val="single" w:sz="6" w:space="0" w:color="000000"/>
              <w:bottom w:val="single" w:sz="6" w:space="0" w:color="000000"/>
              <w:right w:val="single" w:sz="6" w:space="0" w:color="000000"/>
            </w:tcBorders>
            <w:shd w:val="clear" w:color="auto" w:fill="FFFFFF"/>
          </w:tcPr>
          <w:p w:rsidR="00F277D5" w:rsidRPr="000074BF" w:rsidRDefault="00F277D5" w:rsidP="000074BF">
            <w:pPr>
              <w:spacing w:after="0" w:line="240" w:lineRule="auto"/>
              <w:jc w:val="both"/>
              <w:rPr>
                <w:rFonts w:ascii="Times New Roman" w:hAnsi="Times New Roman" w:cs="Times New Roman"/>
                <w:color w:val="22272F"/>
                <w:sz w:val="24"/>
                <w:szCs w:val="24"/>
              </w:rPr>
            </w:pPr>
          </w:p>
        </w:tc>
      </w:tr>
    </w:tbl>
    <w:p w:rsidR="00F277D5" w:rsidRPr="000074BF" w:rsidRDefault="00F277D5" w:rsidP="000074BF">
      <w:pPr>
        <w:spacing w:after="0" w:line="240" w:lineRule="auto"/>
        <w:ind w:firstLine="709"/>
        <w:jc w:val="both"/>
        <w:rPr>
          <w:rFonts w:ascii="Times New Roman" w:hAnsi="Times New Roman" w:cs="Times New Roman"/>
          <w:sz w:val="24"/>
          <w:szCs w:val="24"/>
        </w:rPr>
      </w:pPr>
    </w:p>
    <w:p w:rsidR="00F277D5" w:rsidRDefault="00F277D5" w:rsidP="000074BF">
      <w:pPr>
        <w:spacing w:after="0" w:line="240" w:lineRule="auto"/>
        <w:ind w:firstLine="709"/>
        <w:jc w:val="both"/>
        <w:rPr>
          <w:rFonts w:ascii="Times New Roman" w:eastAsia="Times New Roman" w:hAnsi="Times New Roman" w:cs="Times New Roman"/>
          <w:sz w:val="24"/>
          <w:szCs w:val="24"/>
        </w:rPr>
      </w:pPr>
    </w:p>
    <w:p w:rsidR="000074BF" w:rsidRDefault="000074BF" w:rsidP="000074BF">
      <w:pPr>
        <w:spacing w:after="0" w:line="240" w:lineRule="auto"/>
        <w:ind w:firstLine="709"/>
        <w:jc w:val="both"/>
        <w:rPr>
          <w:rFonts w:ascii="Times New Roman" w:eastAsia="Times New Roman" w:hAnsi="Times New Roman" w:cs="Times New Roman"/>
          <w:sz w:val="24"/>
          <w:szCs w:val="24"/>
        </w:rPr>
      </w:pPr>
    </w:p>
    <w:p w:rsidR="001D4685" w:rsidRPr="001D4685" w:rsidRDefault="001D4685" w:rsidP="001D4685">
      <w:pPr>
        <w:pStyle w:val="Heading10"/>
        <w:keepNext w:val="0"/>
        <w:widowControl w:val="0"/>
        <w:spacing w:line="240" w:lineRule="auto"/>
        <w:ind w:left="0" w:firstLine="709"/>
        <w:outlineLvl w:val="9"/>
        <w:rPr>
          <w:rFonts w:ascii="Times New Roman" w:hAnsi="Times New Roman" w:cs="Times New Roman"/>
          <w:b/>
          <w:sz w:val="24"/>
          <w:szCs w:val="24"/>
        </w:rPr>
      </w:pPr>
      <w:r w:rsidRPr="001D4685">
        <w:rPr>
          <w:rFonts w:ascii="Times New Roman" w:hAnsi="Times New Roman" w:cs="Times New Roman"/>
          <w:b/>
          <w:sz w:val="24"/>
          <w:szCs w:val="24"/>
        </w:rPr>
        <w:t>ДУМА</w:t>
      </w:r>
    </w:p>
    <w:p w:rsidR="001D4685" w:rsidRPr="001D4685" w:rsidRDefault="001D4685" w:rsidP="001D4685">
      <w:pPr>
        <w:pStyle w:val="Heading10"/>
        <w:keepNext w:val="0"/>
        <w:widowControl w:val="0"/>
        <w:spacing w:line="240" w:lineRule="auto"/>
        <w:ind w:left="0" w:firstLine="709"/>
        <w:outlineLvl w:val="9"/>
        <w:rPr>
          <w:rFonts w:ascii="Times New Roman" w:hAnsi="Times New Roman" w:cs="Times New Roman"/>
          <w:b/>
          <w:sz w:val="24"/>
          <w:szCs w:val="24"/>
        </w:rPr>
      </w:pPr>
      <w:r w:rsidRPr="001D4685">
        <w:rPr>
          <w:rFonts w:ascii="Times New Roman" w:hAnsi="Times New Roman" w:cs="Times New Roman"/>
          <w:b/>
          <w:sz w:val="24"/>
          <w:szCs w:val="24"/>
        </w:rPr>
        <w:t>ШАРЬИНСКОГО МУНИЦИПАЛЬНОГО ОКРУГА</w:t>
      </w:r>
    </w:p>
    <w:p w:rsidR="001D4685" w:rsidRPr="001D4685" w:rsidRDefault="001D4685" w:rsidP="001D4685">
      <w:pPr>
        <w:pStyle w:val="Heading10"/>
        <w:keepNext w:val="0"/>
        <w:widowControl w:val="0"/>
        <w:spacing w:line="240" w:lineRule="auto"/>
        <w:ind w:left="0" w:firstLine="709"/>
        <w:outlineLvl w:val="9"/>
        <w:rPr>
          <w:rFonts w:ascii="Times New Roman" w:hAnsi="Times New Roman" w:cs="Times New Roman"/>
          <w:b/>
          <w:sz w:val="24"/>
          <w:szCs w:val="24"/>
        </w:rPr>
      </w:pPr>
      <w:r w:rsidRPr="001D4685">
        <w:rPr>
          <w:rFonts w:ascii="Times New Roman" w:hAnsi="Times New Roman" w:cs="Times New Roman"/>
          <w:b/>
          <w:sz w:val="24"/>
          <w:szCs w:val="24"/>
        </w:rPr>
        <w:t>КОСТРОМСКОЙОБЛАСТИ</w:t>
      </w:r>
    </w:p>
    <w:p w:rsidR="001D4685" w:rsidRPr="001D4685" w:rsidRDefault="001D4685" w:rsidP="001D4685">
      <w:pPr>
        <w:widowControl w:val="0"/>
        <w:spacing w:after="0" w:line="240" w:lineRule="auto"/>
        <w:ind w:firstLine="709"/>
        <w:jc w:val="center"/>
        <w:rPr>
          <w:rFonts w:ascii="Times New Roman" w:hAnsi="Times New Roman" w:cs="Times New Roman"/>
          <w:b/>
          <w:sz w:val="24"/>
          <w:szCs w:val="24"/>
        </w:rPr>
      </w:pPr>
      <w:r w:rsidRPr="001D4685">
        <w:rPr>
          <w:rFonts w:ascii="Times New Roman" w:hAnsi="Times New Roman" w:cs="Times New Roman"/>
          <w:b/>
          <w:sz w:val="24"/>
          <w:szCs w:val="24"/>
        </w:rPr>
        <w:t>ПЕРВОГО СОЗЫВА</w:t>
      </w:r>
    </w:p>
    <w:p w:rsidR="001D4685" w:rsidRDefault="001D4685" w:rsidP="001D4685">
      <w:pPr>
        <w:spacing w:after="0" w:line="240" w:lineRule="auto"/>
        <w:ind w:firstLine="709"/>
        <w:jc w:val="center"/>
        <w:rPr>
          <w:rFonts w:ascii="Times New Roman" w:hAnsi="Times New Roman" w:cs="Times New Roman"/>
          <w:b/>
          <w:sz w:val="24"/>
          <w:szCs w:val="24"/>
        </w:rPr>
      </w:pPr>
    </w:p>
    <w:p w:rsidR="001D4685" w:rsidRPr="001D4685" w:rsidRDefault="001D4685" w:rsidP="001D4685">
      <w:pPr>
        <w:spacing w:after="0" w:line="240" w:lineRule="auto"/>
        <w:ind w:firstLine="709"/>
        <w:jc w:val="center"/>
        <w:rPr>
          <w:rFonts w:ascii="Times New Roman" w:hAnsi="Times New Roman" w:cs="Times New Roman"/>
          <w:b/>
          <w:sz w:val="24"/>
          <w:szCs w:val="24"/>
        </w:rPr>
      </w:pPr>
      <w:r w:rsidRPr="001D4685">
        <w:rPr>
          <w:rFonts w:ascii="Times New Roman" w:hAnsi="Times New Roman" w:cs="Times New Roman"/>
          <w:b/>
          <w:sz w:val="24"/>
          <w:szCs w:val="24"/>
        </w:rPr>
        <w:t>РЕШЕНИЕ</w:t>
      </w:r>
    </w:p>
    <w:p w:rsidR="001D4685" w:rsidRPr="001D4685" w:rsidRDefault="001D4685" w:rsidP="001D468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«30» сентября 2025 года</w:t>
      </w:r>
      <w:r w:rsidRPr="001D4685">
        <w:rPr>
          <w:rFonts w:ascii="Times New Roman" w:hAnsi="Times New Roman" w:cs="Times New Roman"/>
          <w:b/>
          <w:sz w:val="24"/>
          <w:szCs w:val="24"/>
        </w:rPr>
        <w:t xml:space="preserve"> № 10</w:t>
      </w:r>
    </w:p>
    <w:p w:rsidR="001D4685" w:rsidRPr="001D4685" w:rsidRDefault="001D4685" w:rsidP="001D4685">
      <w:pPr>
        <w:spacing w:after="0" w:line="240" w:lineRule="auto"/>
        <w:ind w:firstLine="709"/>
        <w:jc w:val="center"/>
        <w:rPr>
          <w:rFonts w:ascii="Times New Roman" w:hAnsi="Times New Roman" w:cs="Times New Roman"/>
          <w:b/>
          <w:bCs/>
          <w:sz w:val="24"/>
          <w:szCs w:val="24"/>
        </w:rPr>
      </w:pPr>
    </w:p>
    <w:p w:rsidR="001D4685" w:rsidRPr="001D4685" w:rsidRDefault="001D4685" w:rsidP="001D4685">
      <w:pPr>
        <w:spacing w:after="0" w:line="240" w:lineRule="auto"/>
        <w:ind w:firstLine="709"/>
        <w:jc w:val="center"/>
        <w:rPr>
          <w:rFonts w:ascii="Times New Roman" w:hAnsi="Times New Roman" w:cs="Times New Roman"/>
          <w:b/>
          <w:bCs/>
          <w:sz w:val="24"/>
          <w:szCs w:val="24"/>
        </w:rPr>
      </w:pPr>
      <w:r w:rsidRPr="001D4685">
        <w:rPr>
          <w:rFonts w:ascii="Times New Roman" w:hAnsi="Times New Roman" w:cs="Times New Roman"/>
          <w:b/>
          <w:bCs/>
          <w:sz w:val="24"/>
          <w:szCs w:val="24"/>
        </w:rPr>
        <w:t>О правопреемстве Думы Шарьинского муниципального округа  Костромской области</w:t>
      </w:r>
    </w:p>
    <w:p w:rsidR="001D4685" w:rsidRPr="001D4685" w:rsidRDefault="001D4685" w:rsidP="001D4685">
      <w:pPr>
        <w:spacing w:after="0" w:line="240" w:lineRule="auto"/>
        <w:ind w:firstLine="709"/>
        <w:jc w:val="both"/>
        <w:rPr>
          <w:rFonts w:ascii="Times New Roman" w:hAnsi="Times New Roman" w:cs="Times New Roman"/>
          <w:sz w:val="24"/>
          <w:szCs w:val="24"/>
        </w:rPr>
      </w:pP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proofErr w:type="gramStart"/>
      <w:r w:rsidRPr="001D4685">
        <w:rPr>
          <w:rFonts w:ascii="Times New Roman" w:hAnsi="Times New Roman" w:cs="Times New Roman"/>
          <w:sz w:val="24"/>
          <w:szCs w:val="24"/>
        </w:rPr>
        <w:t>Руководствуясь статьей 15 Федерального закона от 20 марта 2025 г. №33-ФЗ «Об общих принципах организации местного самоуправления в единой системе публичной власти», в соответствии с законом Костромской  области от 21 марта 2025 г. №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Дума Шарьинского муниципального округа Костромской</w:t>
      </w:r>
      <w:proofErr w:type="gramEnd"/>
      <w:r w:rsidRPr="001D4685">
        <w:rPr>
          <w:rFonts w:ascii="Times New Roman" w:hAnsi="Times New Roman" w:cs="Times New Roman"/>
          <w:sz w:val="24"/>
          <w:szCs w:val="24"/>
        </w:rPr>
        <w:t xml:space="preserve"> области </w:t>
      </w: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p>
    <w:p w:rsidR="001D4685" w:rsidRPr="001D4685" w:rsidRDefault="001D4685" w:rsidP="001D4685">
      <w:pPr>
        <w:tabs>
          <w:tab w:val="left" w:pos="10205"/>
        </w:tabs>
        <w:spacing w:after="0" w:line="240" w:lineRule="auto"/>
        <w:ind w:firstLine="709"/>
        <w:jc w:val="center"/>
        <w:rPr>
          <w:rFonts w:ascii="Times New Roman" w:hAnsi="Times New Roman" w:cs="Times New Roman"/>
          <w:b/>
          <w:sz w:val="24"/>
          <w:szCs w:val="24"/>
        </w:rPr>
      </w:pPr>
      <w:r w:rsidRPr="001D4685">
        <w:rPr>
          <w:rFonts w:ascii="Times New Roman" w:hAnsi="Times New Roman" w:cs="Times New Roman"/>
          <w:b/>
          <w:sz w:val="24"/>
          <w:szCs w:val="24"/>
        </w:rPr>
        <w:t>РЕШИЛА:</w:t>
      </w:r>
    </w:p>
    <w:p w:rsidR="001D4685" w:rsidRDefault="001D4685" w:rsidP="001D4685">
      <w:pPr>
        <w:widowControl w:val="0"/>
        <w:tabs>
          <w:tab w:val="left" w:pos="10205"/>
        </w:tabs>
        <w:spacing w:after="0" w:line="240" w:lineRule="auto"/>
        <w:ind w:firstLine="709"/>
        <w:jc w:val="both"/>
        <w:rPr>
          <w:rFonts w:ascii="Times New Roman" w:hAnsi="Times New Roman" w:cs="Times New Roman"/>
          <w:sz w:val="24"/>
          <w:szCs w:val="24"/>
        </w:rPr>
      </w:pPr>
    </w:p>
    <w:p w:rsidR="001D4685" w:rsidRPr="001D4685" w:rsidRDefault="001D4685" w:rsidP="001D4685">
      <w:pPr>
        <w:widowControl w:val="0"/>
        <w:tabs>
          <w:tab w:val="left" w:pos="10205"/>
        </w:tabs>
        <w:spacing w:after="0" w:line="240" w:lineRule="auto"/>
        <w:ind w:firstLine="709"/>
        <w:jc w:val="both"/>
        <w:rPr>
          <w:rFonts w:ascii="Times New Roman" w:hAnsi="Times New Roman" w:cs="Times New Roman"/>
          <w:sz w:val="24"/>
          <w:szCs w:val="24"/>
        </w:rPr>
      </w:pPr>
      <w:r w:rsidRPr="001D4685">
        <w:rPr>
          <w:rFonts w:ascii="Times New Roman" w:hAnsi="Times New Roman" w:cs="Times New Roman"/>
          <w:sz w:val="24"/>
          <w:szCs w:val="24"/>
        </w:rPr>
        <w:t>1. </w:t>
      </w:r>
      <w:proofErr w:type="gramStart"/>
      <w:r w:rsidRPr="001D4685">
        <w:rPr>
          <w:rFonts w:ascii="Times New Roman" w:hAnsi="Times New Roman" w:cs="Times New Roman"/>
          <w:sz w:val="24"/>
          <w:szCs w:val="24"/>
        </w:rPr>
        <w:t>Считать Думу Шарьинского муниципального округа Костромской области правопреемником Собрания депутатов Шарьинского муниципального района Костромской области, Совета депутатов Зебляковского сельского поселения Шарьинского муниципального района Костромской области, Совета депутатов Ивановского сельского поселения Шарьинского муниципального района Костромской области, Совета депутатов Коневского сельского поселения Шарьинского муниципального района Костромской области, Совета депутатов Одоевского сельского поселения Шарьинского муниципального района Костромской области, Совета депутатов Троицкого сельского поселения</w:t>
      </w:r>
      <w:proofErr w:type="gramEnd"/>
      <w:r w:rsidRPr="001D4685">
        <w:rPr>
          <w:rFonts w:ascii="Times New Roman" w:hAnsi="Times New Roman" w:cs="Times New Roman"/>
          <w:sz w:val="24"/>
          <w:szCs w:val="24"/>
        </w:rPr>
        <w:t xml:space="preserve"> Шарьинского муниципального района Костромской области, Совета депутатов Шангского сельского поселения Шарьинского муниципального района Костромской области, Совета депутатов Шекшемского сельского поселения Шарьинского муниципального района Костромской области,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w:t>
      </w: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r w:rsidRPr="001D4685">
        <w:rPr>
          <w:rFonts w:ascii="Times New Roman" w:hAnsi="Times New Roman" w:cs="Times New Roman"/>
          <w:sz w:val="24"/>
          <w:szCs w:val="24"/>
        </w:rPr>
        <w:t>2. Настоящее решение вступает в силу со дня его принятия и подлежит официальному опубликованию в информационном бюллетене «Вестник Шарьинского района».</w:t>
      </w: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r w:rsidRPr="001D4685">
        <w:rPr>
          <w:rFonts w:ascii="Times New Roman" w:hAnsi="Times New Roman" w:cs="Times New Roman"/>
          <w:sz w:val="24"/>
          <w:szCs w:val="24"/>
        </w:rPr>
        <w:t>Председатель Думы</w:t>
      </w: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r w:rsidRPr="001D4685">
        <w:rPr>
          <w:rFonts w:ascii="Times New Roman" w:hAnsi="Times New Roman" w:cs="Times New Roman"/>
          <w:sz w:val="24"/>
          <w:szCs w:val="24"/>
        </w:rPr>
        <w:t xml:space="preserve">Шарьинского муниципального округа </w:t>
      </w:r>
    </w:p>
    <w:p w:rsidR="000074BF" w:rsidRDefault="001D4685" w:rsidP="001D4685">
      <w:pPr>
        <w:spacing w:after="0" w:line="240" w:lineRule="auto"/>
        <w:ind w:firstLine="709"/>
        <w:jc w:val="both"/>
        <w:rPr>
          <w:rFonts w:ascii="Times New Roman" w:hAnsi="Times New Roman" w:cs="Times New Roman"/>
          <w:sz w:val="24"/>
          <w:szCs w:val="24"/>
        </w:rPr>
      </w:pPr>
      <w:r w:rsidRPr="001D4685">
        <w:rPr>
          <w:rFonts w:ascii="Times New Roman" w:hAnsi="Times New Roman" w:cs="Times New Roman"/>
          <w:sz w:val="24"/>
          <w:szCs w:val="24"/>
        </w:rPr>
        <w:t>Костромской области                                                               Н.Г. Маркова</w:t>
      </w:r>
    </w:p>
    <w:p w:rsidR="001D4685" w:rsidRPr="001D4685" w:rsidRDefault="001D4685" w:rsidP="001D4685">
      <w:pPr>
        <w:spacing w:after="0" w:line="240" w:lineRule="auto"/>
        <w:ind w:firstLine="709"/>
        <w:jc w:val="both"/>
        <w:rPr>
          <w:rFonts w:ascii="Times New Roman" w:hAnsi="Times New Roman" w:cs="Times New Roman"/>
          <w:sz w:val="24"/>
          <w:szCs w:val="24"/>
        </w:rPr>
      </w:pPr>
    </w:p>
    <w:p w:rsidR="001D4685" w:rsidRPr="001D4685" w:rsidRDefault="001D4685" w:rsidP="001D4685">
      <w:pPr>
        <w:pStyle w:val="Heading10"/>
        <w:keepNext w:val="0"/>
        <w:widowControl w:val="0"/>
        <w:spacing w:line="240" w:lineRule="auto"/>
        <w:ind w:left="0" w:firstLine="709"/>
        <w:outlineLvl w:val="9"/>
        <w:rPr>
          <w:rFonts w:ascii="Times New Roman" w:hAnsi="Times New Roman" w:cs="Times New Roman"/>
          <w:b/>
          <w:sz w:val="24"/>
          <w:szCs w:val="24"/>
        </w:rPr>
      </w:pPr>
      <w:r w:rsidRPr="001D4685">
        <w:rPr>
          <w:rFonts w:ascii="Times New Roman" w:hAnsi="Times New Roman" w:cs="Times New Roman"/>
          <w:b/>
          <w:sz w:val="24"/>
          <w:szCs w:val="24"/>
        </w:rPr>
        <w:t>ДУМА</w:t>
      </w:r>
    </w:p>
    <w:p w:rsidR="001D4685" w:rsidRPr="001D4685" w:rsidRDefault="001D4685" w:rsidP="001D4685">
      <w:pPr>
        <w:pStyle w:val="Heading10"/>
        <w:keepNext w:val="0"/>
        <w:widowControl w:val="0"/>
        <w:spacing w:line="240" w:lineRule="auto"/>
        <w:ind w:left="0" w:firstLine="709"/>
        <w:outlineLvl w:val="9"/>
        <w:rPr>
          <w:rFonts w:ascii="Times New Roman" w:hAnsi="Times New Roman" w:cs="Times New Roman"/>
          <w:b/>
          <w:sz w:val="24"/>
          <w:szCs w:val="24"/>
        </w:rPr>
      </w:pPr>
      <w:r w:rsidRPr="001D4685">
        <w:rPr>
          <w:rFonts w:ascii="Times New Roman" w:hAnsi="Times New Roman" w:cs="Times New Roman"/>
          <w:b/>
          <w:sz w:val="24"/>
          <w:szCs w:val="24"/>
        </w:rPr>
        <w:t>ШАРЬИНСКОГО МУНИЦИПАЛЬНОГО ОКРУГА</w:t>
      </w:r>
    </w:p>
    <w:p w:rsidR="001D4685" w:rsidRPr="001D4685" w:rsidRDefault="001D4685" w:rsidP="001D4685">
      <w:pPr>
        <w:pStyle w:val="Heading10"/>
        <w:keepNext w:val="0"/>
        <w:widowControl w:val="0"/>
        <w:spacing w:line="240" w:lineRule="auto"/>
        <w:ind w:left="0" w:firstLine="709"/>
        <w:outlineLvl w:val="9"/>
        <w:rPr>
          <w:rFonts w:ascii="Times New Roman" w:hAnsi="Times New Roman" w:cs="Times New Roman"/>
          <w:b/>
          <w:sz w:val="24"/>
          <w:szCs w:val="24"/>
        </w:rPr>
      </w:pPr>
      <w:r w:rsidRPr="001D4685">
        <w:rPr>
          <w:rFonts w:ascii="Times New Roman" w:hAnsi="Times New Roman" w:cs="Times New Roman"/>
          <w:b/>
          <w:sz w:val="24"/>
          <w:szCs w:val="24"/>
        </w:rPr>
        <w:t>КОСТРОМСКОЙОБЛАСТИ</w:t>
      </w:r>
    </w:p>
    <w:p w:rsidR="001D4685" w:rsidRPr="001D4685" w:rsidRDefault="001D4685" w:rsidP="001D4685">
      <w:pPr>
        <w:widowControl w:val="0"/>
        <w:spacing w:after="0" w:line="240" w:lineRule="auto"/>
        <w:ind w:firstLine="709"/>
        <w:jc w:val="center"/>
        <w:rPr>
          <w:rFonts w:ascii="Times New Roman" w:hAnsi="Times New Roman" w:cs="Times New Roman"/>
          <w:b/>
          <w:sz w:val="24"/>
          <w:szCs w:val="24"/>
        </w:rPr>
      </w:pPr>
      <w:r w:rsidRPr="001D4685">
        <w:rPr>
          <w:rFonts w:ascii="Times New Roman" w:hAnsi="Times New Roman" w:cs="Times New Roman"/>
          <w:b/>
          <w:sz w:val="24"/>
          <w:szCs w:val="24"/>
        </w:rPr>
        <w:lastRenderedPageBreak/>
        <w:t>ПЕРВОГО СОЗЫВА</w:t>
      </w:r>
    </w:p>
    <w:p w:rsidR="001D4685" w:rsidRDefault="001D4685" w:rsidP="001D4685">
      <w:pPr>
        <w:spacing w:after="0" w:line="240" w:lineRule="auto"/>
        <w:ind w:firstLine="709"/>
        <w:jc w:val="center"/>
        <w:rPr>
          <w:rFonts w:ascii="Times New Roman" w:hAnsi="Times New Roman" w:cs="Times New Roman"/>
          <w:b/>
          <w:sz w:val="24"/>
          <w:szCs w:val="24"/>
        </w:rPr>
      </w:pPr>
    </w:p>
    <w:p w:rsidR="001D4685" w:rsidRPr="001D4685" w:rsidRDefault="001D4685" w:rsidP="001D4685">
      <w:pPr>
        <w:spacing w:after="0" w:line="240" w:lineRule="auto"/>
        <w:ind w:firstLine="709"/>
        <w:jc w:val="center"/>
        <w:rPr>
          <w:rFonts w:ascii="Times New Roman" w:hAnsi="Times New Roman" w:cs="Times New Roman"/>
          <w:b/>
          <w:sz w:val="24"/>
          <w:szCs w:val="24"/>
        </w:rPr>
      </w:pPr>
      <w:r w:rsidRPr="001D4685">
        <w:rPr>
          <w:rFonts w:ascii="Times New Roman" w:hAnsi="Times New Roman" w:cs="Times New Roman"/>
          <w:b/>
          <w:sz w:val="24"/>
          <w:szCs w:val="24"/>
        </w:rPr>
        <w:t>РЕШЕНИЕ</w:t>
      </w:r>
    </w:p>
    <w:p w:rsidR="001D4685" w:rsidRPr="001D4685" w:rsidRDefault="001D4685" w:rsidP="001D468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«30» сентября 2025 года</w:t>
      </w:r>
      <w:r w:rsidRPr="001D4685">
        <w:rPr>
          <w:rFonts w:ascii="Times New Roman" w:hAnsi="Times New Roman" w:cs="Times New Roman"/>
          <w:b/>
          <w:sz w:val="24"/>
          <w:szCs w:val="24"/>
        </w:rPr>
        <w:t xml:space="preserve"> № 11</w:t>
      </w:r>
    </w:p>
    <w:p w:rsidR="001D4685" w:rsidRPr="001D4685" w:rsidRDefault="001D4685" w:rsidP="001D4685">
      <w:pPr>
        <w:spacing w:after="0" w:line="240" w:lineRule="auto"/>
        <w:ind w:firstLine="709"/>
        <w:jc w:val="center"/>
        <w:rPr>
          <w:rFonts w:ascii="Times New Roman" w:hAnsi="Times New Roman" w:cs="Times New Roman"/>
          <w:b/>
          <w:bCs/>
          <w:sz w:val="24"/>
          <w:szCs w:val="24"/>
        </w:rPr>
      </w:pPr>
    </w:p>
    <w:p w:rsidR="001D4685" w:rsidRPr="001D4685" w:rsidRDefault="001D4685" w:rsidP="001D4685">
      <w:pPr>
        <w:spacing w:after="0" w:line="240" w:lineRule="auto"/>
        <w:ind w:firstLine="709"/>
        <w:jc w:val="center"/>
        <w:rPr>
          <w:rFonts w:ascii="Times New Roman" w:hAnsi="Times New Roman" w:cs="Times New Roman"/>
          <w:b/>
          <w:bCs/>
          <w:sz w:val="24"/>
          <w:szCs w:val="24"/>
        </w:rPr>
      </w:pPr>
      <w:r w:rsidRPr="001D4685">
        <w:rPr>
          <w:rFonts w:ascii="Times New Roman" w:hAnsi="Times New Roman" w:cs="Times New Roman"/>
          <w:b/>
          <w:bCs/>
          <w:sz w:val="24"/>
          <w:szCs w:val="24"/>
        </w:rPr>
        <w:t xml:space="preserve">О досрочном прекращении полномочий  представительных органов муниципальных образований Шарьинского </w:t>
      </w:r>
      <w:proofErr w:type="gramStart"/>
      <w:r w:rsidRPr="001D4685">
        <w:rPr>
          <w:rFonts w:ascii="Times New Roman" w:hAnsi="Times New Roman" w:cs="Times New Roman"/>
          <w:b/>
          <w:bCs/>
          <w:sz w:val="24"/>
          <w:szCs w:val="24"/>
        </w:rPr>
        <w:t>муниципального</w:t>
      </w:r>
      <w:proofErr w:type="gramEnd"/>
    </w:p>
    <w:p w:rsidR="001D4685" w:rsidRPr="001D4685" w:rsidRDefault="001D4685" w:rsidP="001D4685">
      <w:pPr>
        <w:spacing w:after="0" w:line="240" w:lineRule="auto"/>
        <w:ind w:firstLine="709"/>
        <w:jc w:val="center"/>
        <w:rPr>
          <w:rFonts w:ascii="Times New Roman" w:hAnsi="Times New Roman" w:cs="Times New Roman"/>
          <w:b/>
          <w:bCs/>
          <w:sz w:val="24"/>
          <w:szCs w:val="24"/>
        </w:rPr>
      </w:pPr>
      <w:r w:rsidRPr="001D4685">
        <w:rPr>
          <w:rFonts w:ascii="Times New Roman" w:hAnsi="Times New Roman" w:cs="Times New Roman"/>
          <w:b/>
          <w:bCs/>
          <w:sz w:val="24"/>
          <w:szCs w:val="24"/>
        </w:rPr>
        <w:t>района Костромской области и полномочий депутатов</w:t>
      </w:r>
    </w:p>
    <w:p w:rsidR="001D4685" w:rsidRPr="001D4685" w:rsidRDefault="001D4685" w:rsidP="001D4685">
      <w:pPr>
        <w:spacing w:after="0" w:line="240" w:lineRule="auto"/>
        <w:ind w:firstLine="709"/>
        <w:jc w:val="both"/>
        <w:rPr>
          <w:rFonts w:ascii="Times New Roman" w:hAnsi="Times New Roman" w:cs="Times New Roman"/>
          <w:b/>
          <w:bCs/>
          <w:sz w:val="24"/>
          <w:szCs w:val="24"/>
        </w:rPr>
      </w:pP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proofErr w:type="gramStart"/>
      <w:r w:rsidRPr="001D4685">
        <w:rPr>
          <w:rFonts w:ascii="Times New Roman" w:hAnsi="Times New Roman" w:cs="Times New Roman"/>
          <w:sz w:val="24"/>
          <w:szCs w:val="24"/>
        </w:rPr>
        <w:t>Руководствуясь статьей 15 Федерального закона от 20 марта 2025 г. №33-ФЗ «Об общих принципах организации местного самоуправления в единой системе публичной власти», в соответствии с законом Костромской  области от 21 марта 2025 г. №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и внесении изменений в отдельные</w:t>
      </w:r>
      <w:proofErr w:type="gramEnd"/>
      <w:r w:rsidRPr="001D4685">
        <w:rPr>
          <w:rFonts w:ascii="Times New Roman" w:hAnsi="Times New Roman" w:cs="Times New Roman"/>
          <w:sz w:val="24"/>
          <w:szCs w:val="24"/>
        </w:rPr>
        <w:t xml:space="preserve"> законодательные акты Костромской области», постановлением Территориальной избирательной комиссии Шарьинского муниципального округа Костромской области от 17 сентября 2025 г. № 475 «Об установлении общих результатов выборов депутатов Думы Шарьинского муниципального округа Костромской области первого созыва», Дума Шарьинского муниципального округа Костромской области </w:t>
      </w:r>
    </w:p>
    <w:p w:rsidR="001D4685" w:rsidRDefault="001D4685" w:rsidP="001D4685">
      <w:pPr>
        <w:tabs>
          <w:tab w:val="left" w:pos="10205"/>
        </w:tabs>
        <w:spacing w:after="0" w:line="240" w:lineRule="auto"/>
        <w:ind w:firstLine="709"/>
        <w:jc w:val="both"/>
        <w:rPr>
          <w:rFonts w:ascii="Times New Roman" w:hAnsi="Times New Roman" w:cs="Times New Roman"/>
          <w:sz w:val="24"/>
          <w:szCs w:val="24"/>
        </w:rPr>
      </w:pPr>
    </w:p>
    <w:p w:rsidR="001D4685" w:rsidRPr="001D4685" w:rsidRDefault="001D4685" w:rsidP="001D4685">
      <w:pPr>
        <w:tabs>
          <w:tab w:val="left" w:pos="10205"/>
        </w:tabs>
        <w:spacing w:after="0" w:line="240" w:lineRule="auto"/>
        <w:ind w:firstLine="709"/>
        <w:jc w:val="center"/>
        <w:rPr>
          <w:rFonts w:ascii="Times New Roman" w:hAnsi="Times New Roman" w:cs="Times New Roman"/>
          <w:b/>
          <w:sz w:val="24"/>
          <w:szCs w:val="24"/>
        </w:rPr>
      </w:pPr>
      <w:r w:rsidRPr="001D4685">
        <w:rPr>
          <w:rFonts w:ascii="Times New Roman" w:hAnsi="Times New Roman" w:cs="Times New Roman"/>
          <w:b/>
          <w:sz w:val="24"/>
          <w:szCs w:val="24"/>
        </w:rPr>
        <w:t>РЕШИЛА:</w:t>
      </w: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p>
    <w:p w:rsidR="001D4685" w:rsidRPr="001D4685" w:rsidRDefault="001D4685" w:rsidP="001D4685">
      <w:pPr>
        <w:widowControl w:val="0"/>
        <w:tabs>
          <w:tab w:val="left" w:pos="10205"/>
        </w:tabs>
        <w:spacing w:after="0" w:line="240" w:lineRule="auto"/>
        <w:ind w:firstLine="709"/>
        <w:jc w:val="both"/>
        <w:rPr>
          <w:rFonts w:ascii="Times New Roman" w:hAnsi="Times New Roman" w:cs="Times New Roman"/>
          <w:sz w:val="24"/>
          <w:szCs w:val="24"/>
        </w:rPr>
      </w:pPr>
      <w:r w:rsidRPr="001D4685">
        <w:rPr>
          <w:rFonts w:ascii="Times New Roman" w:hAnsi="Times New Roman" w:cs="Times New Roman"/>
          <w:sz w:val="24"/>
          <w:szCs w:val="24"/>
        </w:rPr>
        <w:t xml:space="preserve">1. </w:t>
      </w:r>
      <w:proofErr w:type="gramStart"/>
      <w:r w:rsidRPr="001D4685">
        <w:rPr>
          <w:rFonts w:ascii="Times New Roman" w:hAnsi="Times New Roman" w:cs="Times New Roman"/>
          <w:sz w:val="24"/>
          <w:szCs w:val="24"/>
        </w:rPr>
        <w:t>Считать прекращенными с 30</w:t>
      </w:r>
      <w:r w:rsidRPr="001D4685">
        <w:rPr>
          <w:rFonts w:ascii="Times New Roman" w:hAnsi="Times New Roman" w:cs="Times New Roman"/>
          <w:sz w:val="24"/>
          <w:szCs w:val="24"/>
          <w:highlight w:val="white"/>
        </w:rPr>
        <w:t xml:space="preserve"> сентября 2025</w:t>
      </w:r>
      <w:r w:rsidRPr="001D4685">
        <w:rPr>
          <w:rFonts w:ascii="Times New Roman" w:hAnsi="Times New Roman" w:cs="Times New Roman"/>
          <w:sz w:val="24"/>
          <w:szCs w:val="24"/>
        </w:rPr>
        <w:t xml:space="preserve"> года полномочия Собрания депутатов Шарьинского муниципального района Костромской области, Совета депутатов Зебляковского сельского поселения Шарьинского муниципального района Костромской области, Совета депутатов Ивановского сельского поселения Шарьинского муниципального района Костромской области, Совета депутатов Коневского сельского поселения Шарьинского муниципального района Костромской области, Совета депутатов Одоевского сельского поселения Шарьинского муниципального района Костромской области, Совета депутатов Троицкого сельского поселения</w:t>
      </w:r>
      <w:proofErr w:type="gramEnd"/>
      <w:r w:rsidRPr="001D4685">
        <w:rPr>
          <w:rFonts w:ascii="Times New Roman" w:hAnsi="Times New Roman" w:cs="Times New Roman"/>
          <w:sz w:val="24"/>
          <w:szCs w:val="24"/>
        </w:rPr>
        <w:t xml:space="preserve"> Шарьинского муниципального района Костромской области, Совета депутатов Шангского сельского поселения Шарьинского муниципального района Костромской области, Совета депутатов Шекшемского сельского поселения Шарьинского муниципального района Костромской области, в связи с началом работы Думы Шарьинского муниципального округа Костромской области первого созыва.</w:t>
      </w: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r w:rsidRPr="001D4685">
        <w:rPr>
          <w:rFonts w:ascii="Times New Roman" w:hAnsi="Times New Roman" w:cs="Times New Roman"/>
          <w:sz w:val="24"/>
          <w:szCs w:val="24"/>
        </w:rPr>
        <w:t>2. Настоящее решение вступает в силу со дня его принятия и подлежит официальному опубликованию в информационном бюллетене «Вестник Шарьинского района».</w:t>
      </w:r>
    </w:p>
    <w:p w:rsidR="001D4685" w:rsidRDefault="001D4685" w:rsidP="001D4685">
      <w:pPr>
        <w:tabs>
          <w:tab w:val="left" w:pos="10205"/>
        </w:tabs>
        <w:spacing w:after="0" w:line="240" w:lineRule="auto"/>
        <w:ind w:firstLine="709"/>
        <w:jc w:val="both"/>
        <w:rPr>
          <w:rFonts w:ascii="Times New Roman" w:hAnsi="Times New Roman" w:cs="Times New Roman"/>
          <w:sz w:val="24"/>
          <w:szCs w:val="24"/>
        </w:rPr>
      </w:pPr>
    </w:p>
    <w:p w:rsidR="001D4685" w:rsidRDefault="001D4685" w:rsidP="001D4685">
      <w:pPr>
        <w:tabs>
          <w:tab w:val="left" w:pos="10205"/>
        </w:tabs>
        <w:spacing w:after="0" w:line="240" w:lineRule="auto"/>
        <w:ind w:firstLine="709"/>
        <w:jc w:val="both"/>
        <w:rPr>
          <w:rFonts w:ascii="Times New Roman" w:hAnsi="Times New Roman" w:cs="Times New Roman"/>
          <w:sz w:val="24"/>
          <w:szCs w:val="24"/>
        </w:rPr>
      </w:pP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r w:rsidRPr="001D4685">
        <w:rPr>
          <w:rFonts w:ascii="Times New Roman" w:hAnsi="Times New Roman" w:cs="Times New Roman"/>
          <w:sz w:val="24"/>
          <w:szCs w:val="24"/>
        </w:rPr>
        <w:t>Председатель Думы Шарьинского</w:t>
      </w:r>
    </w:p>
    <w:p w:rsidR="001D4685" w:rsidRPr="001D4685" w:rsidRDefault="001D4685" w:rsidP="001D4685">
      <w:pPr>
        <w:tabs>
          <w:tab w:val="left" w:pos="10205"/>
        </w:tabs>
        <w:spacing w:after="0" w:line="240" w:lineRule="auto"/>
        <w:ind w:firstLine="709"/>
        <w:jc w:val="both"/>
        <w:rPr>
          <w:rFonts w:ascii="Times New Roman" w:hAnsi="Times New Roman" w:cs="Times New Roman"/>
          <w:sz w:val="24"/>
          <w:szCs w:val="24"/>
        </w:rPr>
      </w:pPr>
      <w:r w:rsidRPr="001D4685">
        <w:rPr>
          <w:rFonts w:ascii="Times New Roman" w:hAnsi="Times New Roman" w:cs="Times New Roman"/>
          <w:sz w:val="24"/>
          <w:szCs w:val="24"/>
        </w:rPr>
        <w:t>муниципального округа</w:t>
      </w:r>
    </w:p>
    <w:p w:rsidR="001D4685" w:rsidRPr="001D4685" w:rsidRDefault="001D4685" w:rsidP="001D4685">
      <w:pPr>
        <w:spacing w:after="0" w:line="240" w:lineRule="auto"/>
        <w:ind w:firstLine="709"/>
        <w:jc w:val="both"/>
        <w:rPr>
          <w:rFonts w:ascii="Times New Roman" w:eastAsia="Times New Roman" w:hAnsi="Times New Roman" w:cs="Times New Roman"/>
          <w:sz w:val="24"/>
          <w:szCs w:val="24"/>
        </w:rPr>
      </w:pPr>
      <w:r w:rsidRPr="001D4685">
        <w:rPr>
          <w:rFonts w:ascii="Times New Roman" w:hAnsi="Times New Roman" w:cs="Times New Roman"/>
          <w:sz w:val="24"/>
          <w:szCs w:val="24"/>
        </w:rPr>
        <w:t>Костромской области                                                                      Н.Г. Маркова</w:t>
      </w:r>
    </w:p>
    <w:p w:rsidR="00F277D5" w:rsidRDefault="00F277D5" w:rsidP="001D4685">
      <w:pPr>
        <w:spacing w:after="0" w:line="240" w:lineRule="auto"/>
        <w:ind w:firstLine="709"/>
        <w:jc w:val="both"/>
        <w:rPr>
          <w:rFonts w:ascii="Times New Roman" w:eastAsia="Times New Roman" w:hAnsi="Times New Roman" w:cs="Times New Roman"/>
          <w:sz w:val="24"/>
          <w:szCs w:val="24"/>
        </w:rPr>
      </w:pPr>
    </w:p>
    <w:p w:rsidR="001D4685" w:rsidRDefault="001D4685" w:rsidP="001D4685">
      <w:pPr>
        <w:spacing w:after="0" w:line="240" w:lineRule="auto"/>
        <w:ind w:firstLine="709"/>
        <w:jc w:val="both"/>
        <w:rPr>
          <w:rFonts w:ascii="Times New Roman" w:eastAsia="Times New Roman" w:hAnsi="Times New Roman" w:cs="Times New Roman"/>
          <w:sz w:val="24"/>
          <w:szCs w:val="24"/>
        </w:rPr>
      </w:pPr>
    </w:p>
    <w:p w:rsidR="001D4685" w:rsidRDefault="001D4685" w:rsidP="001D4685">
      <w:pPr>
        <w:spacing w:after="0" w:line="240" w:lineRule="auto"/>
        <w:ind w:firstLine="709"/>
        <w:jc w:val="both"/>
        <w:rPr>
          <w:rFonts w:ascii="Times New Roman" w:eastAsia="Times New Roman" w:hAnsi="Times New Roman" w:cs="Times New Roman"/>
          <w:sz w:val="24"/>
          <w:szCs w:val="24"/>
        </w:rPr>
      </w:pPr>
    </w:p>
    <w:p w:rsidR="003F4577" w:rsidRPr="003F4577" w:rsidRDefault="003F4577" w:rsidP="003F4577">
      <w:pPr>
        <w:pStyle w:val="Heading10"/>
        <w:keepNext w:val="0"/>
        <w:widowControl w:val="0"/>
        <w:spacing w:line="240" w:lineRule="auto"/>
        <w:ind w:left="0" w:firstLine="709"/>
        <w:outlineLvl w:val="9"/>
        <w:rPr>
          <w:rFonts w:ascii="Times New Roman" w:hAnsi="Times New Roman" w:cs="Times New Roman"/>
          <w:b/>
          <w:sz w:val="24"/>
          <w:szCs w:val="24"/>
        </w:rPr>
      </w:pPr>
      <w:r w:rsidRPr="003F4577">
        <w:rPr>
          <w:rFonts w:ascii="Times New Roman" w:hAnsi="Times New Roman" w:cs="Times New Roman"/>
          <w:b/>
          <w:sz w:val="24"/>
          <w:szCs w:val="24"/>
        </w:rPr>
        <w:t>ДУМА</w:t>
      </w:r>
    </w:p>
    <w:p w:rsidR="003F4577" w:rsidRPr="003F4577" w:rsidRDefault="003F4577" w:rsidP="003F4577">
      <w:pPr>
        <w:pStyle w:val="Heading10"/>
        <w:keepNext w:val="0"/>
        <w:widowControl w:val="0"/>
        <w:spacing w:line="240" w:lineRule="auto"/>
        <w:ind w:left="0" w:firstLine="709"/>
        <w:outlineLvl w:val="9"/>
        <w:rPr>
          <w:rFonts w:ascii="Times New Roman" w:hAnsi="Times New Roman" w:cs="Times New Roman"/>
          <w:b/>
          <w:sz w:val="24"/>
          <w:szCs w:val="24"/>
        </w:rPr>
      </w:pPr>
      <w:r w:rsidRPr="003F4577">
        <w:rPr>
          <w:rFonts w:ascii="Times New Roman" w:hAnsi="Times New Roman" w:cs="Times New Roman"/>
          <w:b/>
          <w:sz w:val="24"/>
          <w:szCs w:val="24"/>
        </w:rPr>
        <w:t>ШАРЬИНСКОГО МУНИЦИПАЛЬНОГО ОКРУГА</w:t>
      </w:r>
    </w:p>
    <w:p w:rsidR="003F4577" w:rsidRPr="003F4577" w:rsidRDefault="003F4577" w:rsidP="003F4577">
      <w:pPr>
        <w:pStyle w:val="Heading10"/>
        <w:keepNext w:val="0"/>
        <w:widowControl w:val="0"/>
        <w:spacing w:line="240" w:lineRule="auto"/>
        <w:ind w:left="0" w:firstLine="709"/>
        <w:outlineLvl w:val="9"/>
        <w:rPr>
          <w:rFonts w:ascii="Times New Roman" w:hAnsi="Times New Roman" w:cs="Times New Roman"/>
          <w:b/>
          <w:sz w:val="24"/>
          <w:szCs w:val="24"/>
        </w:rPr>
      </w:pPr>
      <w:r w:rsidRPr="003F4577">
        <w:rPr>
          <w:rFonts w:ascii="Times New Roman" w:hAnsi="Times New Roman" w:cs="Times New Roman"/>
          <w:b/>
          <w:sz w:val="24"/>
          <w:szCs w:val="24"/>
        </w:rPr>
        <w:t>КОСТРОМСКОЙОБЛАСТИ</w:t>
      </w:r>
    </w:p>
    <w:p w:rsidR="003F4577" w:rsidRPr="003F4577" w:rsidRDefault="003F4577" w:rsidP="003F4577">
      <w:pPr>
        <w:widowControl w:val="0"/>
        <w:spacing w:after="0" w:line="240" w:lineRule="auto"/>
        <w:ind w:firstLine="709"/>
        <w:jc w:val="center"/>
        <w:rPr>
          <w:rFonts w:ascii="Times New Roman" w:hAnsi="Times New Roman" w:cs="Times New Roman"/>
          <w:b/>
          <w:sz w:val="24"/>
          <w:szCs w:val="24"/>
        </w:rPr>
      </w:pPr>
      <w:r w:rsidRPr="003F4577">
        <w:rPr>
          <w:rFonts w:ascii="Times New Roman" w:hAnsi="Times New Roman" w:cs="Times New Roman"/>
          <w:b/>
          <w:sz w:val="24"/>
          <w:szCs w:val="24"/>
        </w:rPr>
        <w:t>ПЕРВОГО СОЗЫВА</w:t>
      </w:r>
    </w:p>
    <w:p w:rsidR="003F4577" w:rsidRPr="003F4577" w:rsidRDefault="003F4577" w:rsidP="003F4577">
      <w:pPr>
        <w:spacing w:after="0" w:line="240" w:lineRule="auto"/>
        <w:ind w:firstLine="709"/>
        <w:jc w:val="center"/>
        <w:rPr>
          <w:rFonts w:ascii="Times New Roman" w:hAnsi="Times New Roman" w:cs="Times New Roman"/>
          <w:b/>
          <w:sz w:val="24"/>
          <w:szCs w:val="24"/>
        </w:rPr>
      </w:pPr>
    </w:p>
    <w:p w:rsidR="003F4577" w:rsidRPr="003F4577" w:rsidRDefault="003F4577" w:rsidP="003F4577">
      <w:pPr>
        <w:spacing w:after="0" w:line="240" w:lineRule="auto"/>
        <w:ind w:firstLine="709"/>
        <w:jc w:val="center"/>
        <w:rPr>
          <w:rFonts w:ascii="Times New Roman" w:hAnsi="Times New Roman" w:cs="Times New Roman"/>
          <w:b/>
          <w:sz w:val="24"/>
          <w:szCs w:val="24"/>
        </w:rPr>
      </w:pPr>
      <w:r w:rsidRPr="003F4577">
        <w:rPr>
          <w:rFonts w:ascii="Times New Roman" w:hAnsi="Times New Roman" w:cs="Times New Roman"/>
          <w:b/>
          <w:sz w:val="24"/>
          <w:szCs w:val="24"/>
        </w:rPr>
        <w:t>РЕШЕНИЕ</w:t>
      </w:r>
    </w:p>
    <w:p w:rsidR="003F4577" w:rsidRPr="003F4577" w:rsidRDefault="003F4577" w:rsidP="003F457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от «30» сентября 2025 года </w:t>
      </w:r>
      <w:r w:rsidRPr="003F4577">
        <w:rPr>
          <w:rFonts w:ascii="Times New Roman" w:hAnsi="Times New Roman" w:cs="Times New Roman"/>
          <w:b/>
          <w:sz w:val="24"/>
          <w:szCs w:val="24"/>
        </w:rPr>
        <w:t>№ 12</w:t>
      </w:r>
    </w:p>
    <w:p w:rsidR="003F4577" w:rsidRPr="003F4577" w:rsidRDefault="003F4577" w:rsidP="003F4577">
      <w:pPr>
        <w:widowControl w:val="0"/>
        <w:tabs>
          <w:tab w:val="left" w:pos="10205"/>
        </w:tabs>
        <w:spacing w:after="0" w:line="240" w:lineRule="auto"/>
        <w:ind w:firstLine="709"/>
        <w:jc w:val="center"/>
        <w:rPr>
          <w:rFonts w:ascii="Times New Roman" w:hAnsi="Times New Roman" w:cs="Times New Roman"/>
          <w:b/>
          <w:bCs/>
          <w:sz w:val="24"/>
          <w:szCs w:val="24"/>
        </w:rPr>
      </w:pPr>
    </w:p>
    <w:p w:rsidR="003F4577" w:rsidRPr="003F4577" w:rsidRDefault="003F4577" w:rsidP="003F4577">
      <w:pPr>
        <w:widowControl w:val="0"/>
        <w:tabs>
          <w:tab w:val="left" w:pos="10205"/>
        </w:tabs>
        <w:spacing w:after="0" w:line="240" w:lineRule="auto"/>
        <w:ind w:firstLine="709"/>
        <w:jc w:val="center"/>
        <w:rPr>
          <w:rFonts w:ascii="Times New Roman" w:hAnsi="Times New Roman" w:cs="Times New Roman"/>
          <w:b/>
          <w:bCs/>
          <w:sz w:val="24"/>
          <w:szCs w:val="24"/>
        </w:rPr>
      </w:pPr>
      <w:r w:rsidRPr="003F4577">
        <w:rPr>
          <w:rFonts w:ascii="Times New Roman" w:hAnsi="Times New Roman" w:cs="Times New Roman"/>
          <w:b/>
          <w:bCs/>
          <w:sz w:val="24"/>
          <w:szCs w:val="24"/>
        </w:rPr>
        <w:t>О ликвидации Собрания депутатов Шарьинского муниципального района Костромской области, наделенного</w:t>
      </w:r>
    </w:p>
    <w:p w:rsidR="003F4577" w:rsidRPr="003F4577" w:rsidRDefault="003F4577" w:rsidP="003F4577">
      <w:pPr>
        <w:widowControl w:val="0"/>
        <w:tabs>
          <w:tab w:val="left" w:pos="10205"/>
        </w:tabs>
        <w:spacing w:after="0" w:line="240" w:lineRule="auto"/>
        <w:ind w:firstLine="709"/>
        <w:jc w:val="center"/>
        <w:rPr>
          <w:rFonts w:ascii="Times New Roman" w:hAnsi="Times New Roman" w:cs="Times New Roman"/>
          <w:b/>
          <w:bCs/>
          <w:sz w:val="24"/>
          <w:szCs w:val="24"/>
        </w:rPr>
      </w:pPr>
      <w:r w:rsidRPr="003F4577">
        <w:rPr>
          <w:rFonts w:ascii="Times New Roman" w:hAnsi="Times New Roman" w:cs="Times New Roman"/>
          <w:b/>
          <w:bCs/>
          <w:sz w:val="24"/>
          <w:szCs w:val="24"/>
        </w:rPr>
        <w:t>Правами юридического лица</w:t>
      </w:r>
    </w:p>
    <w:p w:rsidR="003F4577" w:rsidRPr="003F4577" w:rsidRDefault="003F4577" w:rsidP="003F4577">
      <w:pPr>
        <w:spacing w:after="0" w:line="240" w:lineRule="auto"/>
        <w:ind w:firstLine="709"/>
        <w:jc w:val="both"/>
        <w:rPr>
          <w:rFonts w:ascii="Times New Roman" w:hAnsi="Times New Roman" w:cs="Times New Roman"/>
          <w:sz w:val="24"/>
          <w:szCs w:val="24"/>
        </w:rPr>
      </w:pPr>
    </w:p>
    <w:p w:rsidR="003F4577" w:rsidRPr="003F4577" w:rsidRDefault="003F4577" w:rsidP="003F4577">
      <w:pPr>
        <w:tabs>
          <w:tab w:val="left" w:pos="10205"/>
        </w:tabs>
        <w:spacing w:after="0" w:line="240" w:lineRule="auto"/>
        <w:ind w:firstLine="709"/>
        <w:jc w:val="both"/>
        <w:rPr>
          <w:rFonts w:ascii="Times New Roman" w:hAnsi="Times New Roman" w:cs="Times New Roman"/>
          <w:sz w:val="24"/>
          <w:szCs w:val="24"/>
        </w:rPr>
      </w:pPr>
      <w:proofErr w:type="gramStart"/>
      <w:r w:rsidRPr="003F4577">
        <w:rPr>
          <w:rFonts w:ascii="Times New Roman" w:hAnsi="Times New Roman" w:cs="Times New Roman"/>
          <w:sz w:val="24"/>
          <w:szCs w:val="24"/>
        </w:rPr>
        <w:t>Руководствуясь статьями 61, 62, 63, 64 Гражданского кодекса Российской Федерации,  статьей 15 Федерального закона от 20 марта 2025 г. №33-ФЗ «Об общих принципах организации местного самоуправления в единой системе публичной власти», Федеральным законом от 8 августа 2001 года №129-ФЗ «О государственной регистрации юридических лиц и индивидуальных предпринимателей», в соответствии с законом Костромской  области от 21 марта 2025 г. № 594-7-ЗКО «О</w:t>
      </w:r>
      <w:proofErr w:type="gramEnd"/>
      <w:r w:rsidRPr="003F4577">
        <w:rPr>
          <w:rFonts w:ascii="Times New Roman" w:hAnsi="Times New Roman" w:cs="Times New Roman"/>
          <w:sz w:val="24"/>
          <w:szCs w:val="24"/>
        </w:rPr>
        <w:t xml:space="preserve"> </w:t>
      </w:r>
      <w:proofErr w:type="gramStart"/>
      <w:r w:rsidRPr="003F4577">
        <w:rPr>
          <w:rFonts w:ascii="Times New Roman" w:hAnsi="Times New Roman" w:cs="Times New Roman"/>
          <w:sz w:val="24"/>
          <w:szCs w:val="24"/>
        </w:rPr>
        <w:t xml:space="preserve">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Дума Шарьинского муниципального округа Костромской области </w:t>
      </w:r>
      <w:proofErr w:type="gramEnd"/>
    </w:p>
    <w:p w:rsidR="003F4577" w:rsidRDefault="003F4577" w:rsidP="003F4577">
      <w:pPr>
        <w:tabs>
          <w:tab w:val="left" w:pos="10205"/>
        </w:tabs>
        <w:spacing w:after="0" w:line="240" w:lineRule="auto"/>
        <w:ind w:firstLine="709"/>
        <w:jc w:val="both"/>
        <w:rPr>
          <w:rFonts w:ascii="Times New Roman" w:hAnsi="Times New Roman" w:cs="Times New Roman"/>
          <w:sz w:val="24"/>
          <w:szCs w:val="24"/>
        </w:rPr>
      </w:pPr>
    </w:p>
    <w:p w:rsidR="003F4577" w:rsidRPr="003F4577" w:rsidRDefault="003F4577" w:rsidP="003F4577">
      <w:pPr>
        <w:tabs>
          <w:tab w:val="left" w:pos="10205"/>
        </w:tabs>
        <w:spacing w:after="0" w:line="240" w:lineRule="auto"/>
        <w:ind w:firstLine="709"/>
        <w:jc w:val="center"/>
        <w:rPr>
          <w:rFonts w:ascii="Times New Roman" w:hAnsi="Times New Roman" w:cs="Times New Roman"/>
          <w:b/>
          <w:sz w:val="24"/>
          <w:szCs w:val="24"/>
        </w:rPr>
      </w:pPr>
      <w:r w:rsidRPr="003F4577">
        <w:rPr>
          <w:rFonts w:ascii="Times New Roman" w:hAnsi="Times New Roman" w:cs="Times New Roman"/>
          <w:b/>
          <w:sz w:val="24"/>
          <w:szCs w:val="24"/>
        </w:rPr>
        <w:t>РЕШИЛА:</w:t>
      </w:r>
    </w:p>
    <w:p w:rsidR="003F4577" w:rsidRDefault="003F4577" w:rsidP="003F4577">
      <w:pPr>
        <w:pStyle w:val="Default"/>
        <w:ind w:firstLine="709"/>
        <w:jc w:val="both"/>
      </w:pPr>
    </w:p>
    <w:p w:rsidR="003F4577" w:rsidRPr="003F4577" w:rsidRDefault="003F4577" w:rsidP="003F4577">
      <w:pPr>
        <w:pStyle w:val="Default"/>
        <w:ind w:firstLine="709"/>
        <w:jc w:val="both"/>
        <w:rPr>
          <w:color w:val="000000" w:themeColor="text1"/>
        </w:rPr>
      </w:pPr>
      <w:r w:rsidRPr="003F4577">
        <w:t xml:space="preserve">1. </w:t>
      </w:r>
      <w:r w:rsidRPr="003F4577">
        <w:rPr>
          <w:color w:val="000000" w:themeColor="text1"/>
        </w:rPr>
        <w:t xml:space="preserve">Ликвидировать Собрание депутатов Шарьинского муниципального района Костромской области. </w:t>
      </w:r>
      <w:proofErr w:type="gramStart"/>
      <w:r w:rsidRPr="003F4577">
        <w:rPr>
          <w:color w:val="000000" w:themeColor="text1"/>
        </w:rPr>
        <w:t xml:space="preserve">ОГРН </w:t>
      </w:r>
      <w:r w:rsidRPr="003F4577">
        <w:rPr>
          <w:rFonts w:eastAsia="Arial"/>
          <w:color w:val="000000" w:themeColor="text1"/>
          <w:highlight w:val="white"/>
        </w:rPr>
        <w:t>1064436000980</w:t>
      </w:r>
      <w:r w:rsidRPr="003F4577">
        <w:rPr>
          <w:color w:val="000000" w:themeColor="text1"/>
        </w:rPr>
        <w:t xml:space="preserve">, ИНН </w:t>
      </w:r>
      <w:r w:rsidRPr="003F4577">
        <w:rPr>
          <w:rFonts w:eastAsia="Arial"/>
          <w:color w:val="000000" w:themeColor="text1"/>
          <w:highlight w:val="white"/>
        </w:rPr>
        <w:t>4407007600</w:t>
      </w:r>
      <w:r w:rsidRPr="003F4577">
        <w:rPr>
          <w:color w:val="000000" w:themeColor="text1"/>
        </w:rPr>
        <w:t xml:space="preserve">), юридический и фактический адрес: </w:t>
      </w:r>
      <w:r>
        <w:rPr>
          <w:rFonts w:eastAsia="Arial"/>
          <w:color w:val="000000" w:themeColor="text1"/>
          <w:highlight w:val="white"/>
        </w:rPr>
        <w:t xml:space="preserve">157500, Костромская область, </w:t>
      </w:r>
      <w:r w:rsidRPr="003F4577">
        <w:rPr>
          <w:rFonts w:eastAsia="Arial"/>
          <w:color w:val="000000" w:themeColor="text1"/>
          <w:highlight w:val="white"/>
        </w:rPr>
        <w:t xml:space="preserve">р-н Шарьинский, г. Шарья, </w:t>
      </w:r>
      <w:r w:rsidRPr="003F4577">
        <w:rPr>
          <w:rFonts w:eastAsia="Arial"/>
          <w:color w:val="000000" w:themeColor="text1"/>
        </w:rPr>
        <w:t>ул. Октябрьская, д. 21</w:t>
      </w:r>
      <w:r w:rsidRPr="003F4577">
        <w:rPr>
          <w:color w:val="000000" w:themeColor="text1"/>
        </w:rPr>
        <w:t xml:space="preserve">; </w:t>
      </w:r>
      <w:proofErr w:type="gramEnd"/>
    </w:p>
    <w:p w:rsidR="003F4577" w:rsidRPr="003F4577" w:rsidRDefault="003F4577" w:rsidP="003F4577">
      <w:pPr>
        <w:pStyle w:val="Default"/>
        <w:ind w:firstLine="709"/>
        <w:jc w:val="both"/>
      </w:pPr>
      <w:r w:rsidRPr="003F4577">
        <w:t xml:space="preserve">2. Утвердить прилагаемые: </w:t>
      </w:r>
    </w:p>
    <w:p w:rsidR="003F4577" w:rsidRPr="003F4577" w:rsidRDefault="003F4577" w:rsidP="003F4577">
      <w:pPr>
        <w:pStyle w:val="Default"/>
        <w:ind w:firstLine="709"/>
        <w:jc w:val="both"/>
      </w:pPr>
      <w:r w:rsidRPr="003F4577">
        <w:t xml:space="preserve">2.1. Положение о ликвидационной комиссии Собрания депутатов Шапрьинского муниципального района Костромской области (Приложение № 1); </w:t>
      </w:r>
    </w:p>
    <w:p w:rsidR="003F4577" w:rsidRPr="003F4577" w:rsidRDefault="003F4577" w:rsidP="003F4577">
      <w:pPr>
        <w:pStyle w:val="Default"/>
        <w:ind w:firstLine="709"/>
        <w:jc w:val="both"/>
      </w:pPr>
      <w:r w:rsidRPr="003F4577">
        <w:t xml:space="preserve">2.2. Состав ликвидационной комиссии Собрания депутатов Шарьинского муниципального района Костромской области (Приложение № 2). </w:t>
      </w:r>
    </w:p>
    <w:p w:rsidR="003F4577" w:rsidRPr="003F4577" w:rsidRDefault="003F4577" w:rsidP="003F4577">
      <w:pPr>
        <w:pStyle w:val="Default"/>
        <w:ind w:firstLine="709"/>
        <w:jc w:val="both"/>
      </w:pPr>
      <w:r w:rsidRPr="003F4577">
        <w:t xml:space="preserve">3. Ликвидационной комиссии Собрания депутатов Шарьинского муниципального района Костромской области: </w:t>
      </w:r>
    </w:p>
    <w:p w:rsidR="003F4577" w:rsidRPr="003F4577" w:rsidRDefault="003F4577" w:rsidP="003F4577">
      <w:pPr>
        <w:pStyle w:val="Default"/>
        <w:ind w:firstLine="709"/>
        <w:jc w:val="both"/>
      </w:pPr>
      <w:r w:rsidRPr="003F4577">
        <w:t xml:space="preserve">3.1. осуществить в соответствии с законодательством Российской Федерации юридические и организационные мероприятия, связанные с ликвидацией представительных органов местного самоуправления; </w:t>
      </w:r>
    </w:p>
    <w:p w:rsidR="003F4577" w:rsidRPr="003F4577" w:rsidRDefault="003F4577" w:rsidP="003F4577">
      <w:pPr>
        <w:tabs>
          <w:tab w:val="left" w:pos="10205"/>
        </w:tabs>
        <w:spacing w:after="0" w:line="240" w:lineRule="auto"/>
        <w:ind w:firstLine="709"/>
        <w:jc w:val="both"/>
        <w:rPr>
          <w:rFonts w:ascii="Times New Roman" w:hAnsi="Times New Roman" w:cs="Times New Roman"/>
          <w:sz w:val="24"/>
          <w:szCs w:val="24"/>
        </w:rPr>
      </w:pPr>
      <w:r w:rsidRPr="003F4577">
        <w:rPr>
          <w:rFonts w:ascii="Times New Roman" w:hAnsi="Times New Roman" w:cs="Times New Roman"/>
          <w:sz w:val="24"/>
          <w:szCs w:val="24"/>
        </w:rPr>
        <w:t>2. Настоящее решение вступает в силу со дня его принятия и подлежит официальному опубликованию в информационном бюллетене «Вестник Шарьинского района».</w:t>
      </w:r>
    </w:p>
    <w:p w:rsidR="003F4577" w:rsidRPr="003F4577" w:rsidRDefault="003F4577" w:rsidP="003F4577">
      <w:pPr>
        <w:tabs>
          <w:tab w:val="left" w:pos="10205"/>
        </w:tabs>
        <w:spacing w:after="0" w:line="240" w:lineRule="auto"/>
        <w:ind w:firstLine="709"/>
        <w:jc w:val="both"/>
        <w:rPr>
          <w:rFonts w:ascii="Times New Roman" w:hAnsi="Times New Roman" w:cs="Times New Roman"/>
          <w:sz w:val="24"/>
          <w:szCs w:val="24"/>
        </w:rPr>
      </w:pPr>
    </w:p>
    <w:p w:rsidR="003F4577" w:rsidRPr="003F4577" w:rsidRDefault="003F4577" w:rsidP="003F4577">
      <w:pPr>
        <w:tabs>
          <w:tab w:val="left" w:pos="10205"/>
        </w:tabs>
        <w:spacing w:after="0" w:line="240" w:lineRule="auto"/>
        <w:ind w:firstLine="709"/>
        <w:jc w:val="both"/>
        <w:rPr>
          <w:rFonts w:ascii="Times New Roman" w:hAnsi="Times New Roman" w:cs="Times New Roman"/>
          <w:sz w:val="24"/>
          <w:szCs w:val="24"/>
        </w:rPr>
      </w:pPr>
      <w:r w:rsidRPr="003F4577">
        <w:rPr>
          <w:rFonts w:ascii="Times New Roman" w:hAnsi="Times New Roman" w:cs="Times New Roman"/>
          <w:sz w:val="24"/>
          <w:szCs w:val="24"/>
        </w:rPr>
        <w:t>Председатель Думы</w:t>
      </w:r>
    </w:p>
    <w:p w:rsidR="003F4577" w:rsidRPr="003F4577" w:rsidRDefault="003F4577" w:rsidP="003F4577">
      <w:pPr>
        <w:tabs>
          <w:tab w:val="left" w:pos="10205"/>
        </w:tabs>
        <w:spacing w:after="0" w:line="240" w:lineRule="auto"/>
        <w:ind w:firstLine="709"/>
        <w:jc w:val="both"/>
        <w:rPr>
          <w:rFonts w:ascii="Times New Roman" w:hAnsi="Times New Roman" w:cs="Times New Roman"/>
          <w:sz w:val="24"/>
          <w:szCs w:val="24"/>
        </w:rPr>
      </w:pPr>
      <w:r w:rsidRPr="003F4577">
        <w:rPr>
          <w:rFonts w:ascii="Times New Roman" w:hAnsi="Times New Roman" w:cs="Times New Roman"/>
          <w:sz w:val="24"/>
          <w:szCs w:val="24"/>
        </w:rPr>
        <w:t xml:space="preserve">Шарьинского муниципального округа </w:t>
      </w:r>
    </w:p>
    <w:p w:rsidR="003F4577" w:rsidRPr="003F4577" w:rsidRDefault="003F4577" w:rsidP="003F4577">
      <w:pPr>
        <w:tabs>
          <w:tab w:val="left" w:pos="10205"/>
        </w:tabs>
        <w:spacing w:after="0" w:line="240" w:lineRule="auto"/>
        <w:ind w:firstLine="709"/>
        <w:jc w:val="both"/>
        <w:rPr>
          <w:rFonts w:ascii="Times New Roman" w:hAnsi="Times New Roman" w:cs="Times New Roman"/>
          <w:sz w:val="24"/>
          <w:szCs w:val="24"/>
        </w:rPr>
      </w:pPr>
      <w:r w:rsidRPr="003F4577">
        <w:rPr>
          <w:rFonts w:ascii="Times New Roman" w:hAnsi="Times New Roman" w:cs="Times New Roman"/>
          <w:sz w:val="24"/>
          <w:szCs w:val="24"/>
        </w:rPr>
        <w:t>Костромской области                                                              Н.Г. Маркова</w:t>
      </w:r>
    </w:p>
    <w:p w:rsidR="003F4577" w:rsidRPr="003F4577" w:rsidRDefault="003F4577" w:rsidP="003F4577">
      <w:pPr>
        <w:tabs>
          <w:tab w:val="left" w:pos="10205"/>
        </w:tabs>
        <w:spacing w:after="0" w:line="240" w:lineRule="auto"/>
        <w:ind w:firstLine="709"/>
        <w:jc w:val="both"/>
        <w:rPr>
          <w:rFonts w:ascii="Times New Roman" w:hAnsi="Times New Roman" w:cs="Times New Roman"/>
          <w:sz w:val="24"/>
          <w:szCs w:val="24"/>
        </w:rPr>
      </w:pPr>
    </w:p>
    <w:p w:rsidR="003F4577" w:rsidRPr="003F4577" w:rsidRDefault="003F4577" w:rsidP="003F4577">
      <w:pPr>
        <w:pStyle w:val="Default"/>
        <w:ind w:firstLine="709"/>
        <w:jc w:val="right"/>
      </w:pPr>
      <w:r w:rsidRPr="003F4577">
        <w:t>Приложение №1</w:t>
      </w:r>
    </w:p>
    <w:p w:rsidR="003F4577" w:rsidRPr="003F4577" w:rsidRDefault="003F4577" w:rsidP="003F4577">
      <w:pPr>
        <w:pStyle w:val="Default"/>
        <w:ind w:firstLine="709"/>
        <w:jc w:val="right"/>
      </w:pPr>
      <w:r w:rsidRPr="003F4577">
        <w:t xml:space="preserve">К решению Думы Шарьинского </w:t>
      </w:r>
      <w:proofErr w:type="gramStart"/>
      <w:r w:rsidRPr="003F4577">
        <w:t>муниципального</w:t>
      </w:r>
      <w:proofErr w:type="gramEnd"/>
    </w:p>
    <w:p w:rsidR="003F4577" w:rsidRPr="003F4577" w:rsidRDefault="003F4577" w:rsidP="003F4577">
      <w:pPr>
        <w:pStyle w:val="Default"/>
        <w:ind w:firstLine="709"/>
        <w:jc w:val="right"/>
      </w:pPr>
      <w:r w:rsidRPr="003F4577">
        <w:t>округа Костромской области</w:t>
      </w:r>
    </w:p>
    <w:p w:rsidR="003F4577" w:rsidRPr="003F4577" w:rsidRDefault="003F4577" w:rsidP="003F4577">
      <w:pPr>
        <w:pStyle w:val="Default"/>
        <w:ind w:firstLine="709"/>
        <w:jc w:val="right"/>
      </w:pPr>
      <w:r w:rsidRPr="003F4577">
        <w:t>от « 30 » сентября 2025 г. №12</w:t>
      </w:r>
    </w:p>
    <w:p w:rsidR="003F4577" w:rsidRPr="003F4577" w:rsidRDefault="003F4577" w:rsidP="003F4577">
      <w:pPr>
        <w:pStyle w:val="Default"/>
        <w:ind w:firstLine="709"/>
        <w:jc w:val="both"/>
      </w:pPr>
    </w:p>
    <w:p w:rsidR="003F4577" w:rsidRPr="003F4577" w:rsidRDefault="003F4577" w:rsidP="003F4577">
      <w:pPr>
        <w:pStyle w:val="Default"/>
        <w:ind w:firstLine="709"/>
        <w:jc w:val="center"/>
      </w:pPr>
      <w:r w:rsidRPr="003F4577">
        <w:rPr>
          <w:bCs/>
        </w:rPr>
        <w:t>ПОЛОЖЕНИЕ</w:t>
      </w:r>
    </w:p>
    <w:p w:rsidR="003F4577" w:rsidRPr="003F4577" w:rsidRDefault="003F4577" w:rsidP="003F4577">
      <w:pPr>
        <w:pStyle w:val="Default"/>
        <w:ind w:firstLine="709"/>
        <w:jc w:val="center"/>
      </w:pPr>
      <w:r w:rsidRPr="003F4577">
        <w:rPr>
          <w:bCs/>
        </w:rPr>
        <w:t xml:space="preserve">о ликвидационной комиссии </w:t>
      </w:r>
      <w:r w:rsidRPr="003F4577">
        <w:t>Собрания депутатов Шарьинского муниципального района Костромской области</w:t>
      </w:r>
    </w:p>
    <w:p w:rsidR="003F4577" w:rsidRPr="003F4577" w:rsidRDefault="003F4577" w:rsidP="003F4577">
      <w:pPr>
        <w:pStyle w:val="Default"/>
        <w:ind w:firstLine="709"/>
        <w:jc w:val="both"/>
      </w:pPr>
    </w:p>
    <w:p w:rsidR="003F4577" w:rsidRPr="003F4577" w:rsidRDefault="003F4577" w:rsidP="003F4577">
      <w:pPr>
        <w:pStyle w:val="Default"/>
        <w:ind w:firstLine="709"/>
        <w:jc w:val="both"/>
        <w:rPr>
          <w:b/>
        </w:rPr>
      </w:pPr>
      <w:r w:rsidRPr="003F4577">
        <w:rPr>
          <w:b/>
          <w:bCs/>
        </w:rPr>
        <w:t>I. Общие положения</w:t>
      </w:r>
    </w:p>
    <w:p w:rsidR="003F4577" w:rsidRPr="003F4577" w:rsidRDefault="003F4577" w:rsidP="003F4577">
      <w:pPr>
        <w:pStyle w:val="Default"/>
        <w:ind w:firstLine="709"/>
        <w:jc w:val="both"/>
      </w:pPr>
      <w:r w:rsidRPr="003F4577">
        <w:t xml:space="preserve">1.1. </w:t>
      </w:r>
      <w:proofErr w:type="gramStart"/>
      <w:r w:rsidRPr="003F4577">
        <w:t>Настоящее Положение разработано в соответствии с Гражданским кодексом Российской Федерации,  Федеральным законом от 20 марта 2025 г. №33-ФЗ «Об общих принципах организации местного самоуправления в единой системе публичной власти», в соответствии с законом Костромской  об</w:t>
      </w:r>
      <w:r>
        <w:t>ласти от 21 марта 2025 г.</w:t>
      </w:r>
      <w:r w:rsidRPr="003F4577">
        <w:t xml:space="preserve"> № 594-7-ЗКО «О </w:t>
      </w:r>
      <w:r w:rsidRPr="003F4577">
        <w:lastRenderedPageBreak/>
        <w:t>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w:t>
      </w:r>
      <w:proofErr w:type="gramEnd"/>
      <w:r w:rsidRPr="003F4577">
        <w:t xml:space="preserve"> Костромской области». </w:t>
      </w:r>
    </w:p>
    <w:p w:rsidR="003F4577" w:rsidRPr="003F4577" w:rsidRDefault="003F4577" w:rsidP="003F4577">
      <w:pPr>
        <w:pStyle w:val="Default"/>
        <w:ind w:firstLine="709"/>
        <w:jc w:val="both"/>
      </w:pPr>
      <w:r w:rsidRPr="003F4577">
        <w:t xml:space="preserve">1.2. Настоящее Положение определяет порядок формирования ликвидационной комиссии Собрания депутатов Шарьинского муниципального района Костромской области (далее – ликвидационная комиссия), ее функции, порядок работы и принятия решений, а также правовой статус членов комиссии. </w:t>
      </w:r>
    </w:p>
    <w:p w:rsidR="003F4577" w:rsidRPr="003F4577" w:rsidRDefault="003F4577" w:rsidP="003F4577">
      <w:pPr>
        <w:pStyle w:val="Default"/>
        <w:ind w:firstLine="709"/>
        <w:jc w:val="both"/>
      </w:pPr>
      <w:r w:rsidRPr="003F4577">
        <w:t xml:space="preserve">1.3. Ликвидационная комиссия – уполномоченные Думой Шарьинского муниципального округа лица, обеспечивающие реализацию полномочий по управлению делами ликвидируемых представительных органов местного самоуправления: Собрание депутатов Шарьинского муниципального района Костромской области (далее – представительный органы местного самоуправления) в течение всего периода его ликвидации. </w:t>
      </w:r>
    </w:p>
    <w:p w:rsidR="003F4577" w:rsidRPr="003F4577" w:rsidRDefault="003F4577" w:rsidP="003F4577">
      <w:pPr>
        <w:pStyle w:val="Default"/>
        <w:ind w:firstLine="709"/>
        <w:jc w:val="both"/>
      </w:pPr>
      <w:r w:rsidRPr="003F4577">
        <w:t xml:space="preserve">1.4. </w:t>
      </w:r>
      <w:proofErr w:type="gramStart"/>
      <w:r w:rsidRPr="003F4577">
        <w:t>Ликвидация представительного органа местного самоуправления считается завершенной, а представительный орган местного самоуправления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8 августа 2001 года № 129-ФЗ «О государственной регистрации юридических лиц и индивидуальных предпринимателей».</w:t>
      </w:r>
      <w:proofErr w:type="gramEnd"/>
    </w:p>
    <w:p w:rsidR="003F4577" w:rsidRPr="003F4577" w:rsidRDefault="003F4577" w:rsidP="003F4577">
      <w:pPr>
        <w:pStyle w:val="Default"/>
        <w:ind w:firstLine="709"/>
        <w:jc w:val="both"/>
      </w:pPr>
    </w:p>
    <w:p w:rsidR="003F4577" w:rsidRPr="003F4577" w:rsidRDefault="003F4577" w:rsidP="003F4577">
      <w:pPr>
        <w:pStyle w:val="Default"/>
        <w:ind w:firstLine="709"/>
        <w:jc w:val="both"/>
        <w:rPr>
          <w:b/>
        </w:rPr>
      </w:pPr>
      <w:r w:rsidRPr="003F4577">
        <w:rPr>
          <w:b/>
          <w:bCs/>
        </w:rPr>
        <w:t>II. Формирование ликвидационной комиссии</w:t>
      </w:r>
    </w:p>
    <w:p w:rsidR="003F4577" w:rsidRPr="003F4577" w:rsidRDefault="003F4577" w:rsidP="003F4577">
      <w:pPr>
        <w:pStyle w:val="Default"/>
        <w:ind w:firstLine="709"/>
        <w:jc w:val="both"/>
      </w:pPr>
      <w:r w:rsidRPr="003F4577">
        <w:t xml:space="preserve">2.1. Решением Думы Шарьинского муниципального округа назначается персональный состав ликвидационной комиссии. </w:t>
      </w:r>
    </w:p>
    <w:p w:rsidR="003F4577" w:rsidRPr="003F4577" w:rsidRDefault="003F4577" w:rsidP="003F4577">
      <w:pPr>
        <w:pStyle w:val="Default"/>
        <w:ind w:firstLine="709"/>
        <w:jc w:val="both"/>
      </w:pPr>
      <w:r w:rsidRPr="003F4577">
        <w:t xml:space="preserve">2.2. С момента назначения ликвидационной комиссии к ней переходят полномочия по управлению делами представительных органов местного самоуправления. </w:t>
      </w:r>
    </w:p>
    <w:p w:rsidR="003F4577" w:rsidRPr="003F4577" w:rsidRDefault="003F4577" w:rsidP="003F4577">
      <w:pPr>
        <w:pStyle w:val="Default"/>
        <w:ind w:firstLine="709"/>
        <w:jc w:val="both"/>
      </w:pPr>
      <w:r w:rsidRPr="003F4577">
        <w:t xml:space="preserve">2.3. Ликвидационная комиссия от имени представительного органа местного самоуправления выступает в суде. </w:t>
      </w:r>
    </w:p>
    <w:p w:rsidR="003F4577" w:rsidRPr="003F4577" w:rsidRDefault="003F4577" w:rsidP="003F4577">
      <w:pPr>
        <w:pStyle w:val="Default"/>
        <w:ind w:firstLine="709"/>
        <w:jc w:val="both"/>
      </w:pPr>
      <w:r w:rsidRPr="003F4577">
        <w:t xml:space="preserve">2.4. Ликвидационная комиссия обязана действовать добросовестно и разумно. </w:t>
      </w:r>
    </w:p>
    <w:p w:rsidR="003F4577" w:rsidRPr="003F4577" w:rsidRDefault="003F4577" w:rsidP="003F4577">
      <w:pPr>
        <w:pStyle w:val="Default"/>
        <w:ind w:firstLine="709"/>
        <w:jc w:val="both"/>
        <w:rPr>
          <w:bCs/>
        </w:rPr>
      </w:pPr>
    </w:p>
    <w:p w:rsidR="003F4577" w:rsidRPr="003F4577" w:rsidRDefault="003F4577" w:rsidP="003F4577">
      <w:pPr>
        <w:pStyle w:val="Default"/>
        <w:ind w:firstLine="709"/>
        <w:jc w:val="both"/>
        <w:rPr>
          <w:b/>
        </w:rPr>
      </w:pPr>
      <w:r w:rsidRPr="003F4577">
        <w:rPr>
          <w:b/>
          <w:bCs/>
        </w:rPr>
        <w:t>III. Функции ликвидационной комиссии</w:t>
      </w:r>
    </w:p>
    <w:p w:rsidR="003F4577" w:rsidRPr="003F4577" w:rsidRDefault="003F4577" w:rsidP="003F4577">
      <w:pPr>
        <w:pStyle w:val="Default"/>
        <w:ind w:firstLine="709"/>
        <w:jc w:val="both"/>
      </w:pPr>
      <w:r w:rsidRPr="003F4577">
        <w:t xml:space="preserve">3.1. С целью осуществления полномочий по управлению делами ликвидируемого представительного органа местного самоуправления в течение всего периода его ликвидации, на ликвидационную комиссию возлагаются следующие функции: </w:t>
      </w:r>
    </w:p>
    <w:p w:rsidR="003F4577" w:rsidRPr="003F4577" w:rsidRDefault="003F4577" w:rsidP="003F4577">
      <w:pPr>
        <w:pStyle w:val="Default"/>
        <w:ind w:firstLine="709"/>
        <w:jc w:val="both"/>
      </w:pPr>
      <w:r w:rsidRPr="003F4577">
        <w:t xml:space="preserve">3.1.1. в сфере правового обеспечения: организация юридического сопровождения деятельности ликвидируемого представительного органа местного самоуправления, проведение правой экспертизы актов, принимаемых ликвидационной комиссией; </w:t>
      </w:r>
    </w:p>
    <w:p w:rsidR="003F4577" w:rsidRPr="003F4577" w:rsidRDefault="003F4577" w:rsidP="003F4577">
      <w:pPr>
        <w:pStyle w:val="Default"/>
        <w:ind w:firstLine="709"/>
        <w:jc w:val="both"/>
      </w:pPr>
      <w:r w:rsidRPr="003F4577">
        <w:t xml:space="preserve">3.1.2. в сфере документационного обеспечения: координация документационного обеспечения и формирование архивных фондов; </w:t>
      </w:r>
    </w:p>
    <w:p w:rsidR="003F4577" w:rsidRPr="003F4577" w:rsidRDefault="003F4577" w:rsidP="003F4577">
      <w:pPr>
        <w:pStyle w:val="Default"/>
        <w:ind w:firstLine="709"/>
        <w:jc w:val="both"/>
      </w:pPr>
      <w:r w:rsidRPr="003F4577">
        <w:t xml:space="preserve">3.1.3. в сфере организации бюджетного процесса, ведения учета и отчетности: осуществление полномочий главного распорядителя бюджетных средств и главного администратора доходов; </w:t>
      </w:r>
    </w:p>
    <w:p w:rsidR="003F4577" w:rsidRPr="003F4577" w:rsidRDefault="003F4577" w:rsidP="003F4577">
      <w:pPr>
        <w:pStyle w:val="Default"/>
        <w:ind w:firstLine="709"/>
        <w:jc w:val="both"/>
      </w:pPr>
      <w:r w:rsidRPr="003F4577">
        <w:t xml:space="preserve">3.1.4. в сфере кадрового обеспечения: 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 </w:t>
      </w:r>
    </w:p>
    <w:p w:rsidR="003F4577" w:rsidRPr="003F4577" w:rsidRDefault="003F4577" w:rsidP="003F4577">
      <w:pPr>
        <w:pStyle w:val="Default"/>
        <w:ind w:firstLine="709"/>
        <w:jc w:val="both"/>
      </w:pPr>
      <w:r w:rsidRPr="003F4577">
        <w:t xml:space="preserve">3.2. При исполнении функций ликвидационная комиссия руководствуется действующим законодательством, планом ликвидационных мероприятий и настоящим Положением. </w:t>
      </w:r>
    </w:p>
    <w:p w:rsidR="003F4577" w:rsidRPr="003F4577" w:rsidRDefault="003F4577" w:rsidP="003F4577">
      <w:pPr>
        <w:pStyle w:val="Default"/>
        <w:ind w:firstLine="709"/>
        <w:jc w:val="both"/>
        <w:rPr>
          <w:b/>
        </w:rPr>
      </w:pPr>
      <w:r w:rsidRPr="003F4577">
        <w:rPr>
          <w:b/>
          <w:bCs/>
        </w:rPr>
        <w:t>IV. Порядок работы ликвидационной комиссии</w:t>
      </w:r>
    </w:p>
    <w:p w:rsidR="003F4577" w:rsidRPr="003F4577" w:rsidRDefault="003F4577" w:rsidP="003F4577">
      <w:pPr>
        <w:pStyle w:val="Default"/>
        <w:ind w:firstLine="709"/>
        <w:jc w:val="both"/>
      </w:pPr>
      <w:r w:rsidRPr="003F4577">
        <w:t>4.1. Ликвидационная комиссия обеспечивает реализацию полномочий по управлению делами ликвидируемого представительного органа местного самоуправления в течение всего периода его ликвидации согласно плану ликвидационных мероприятий и действующему законодательству.</w:t>
      </w:r>
    </w:p>
    <w:p w:rsidR="003F4577" w:rsidRPr="003F4577" w:rsidRDefault="003F4577" w:rsidP="003F4577">
      <w:pPr>
        <w:pStyle w:val="Default"/>
        <w:ind w:firstLine="709"/>
        <w:jc w:val="both"/>
      </w:pPr>
      <w:r w:rsidRPr="003F4577">
        <w:t>4.2. Ликвидационная комиссия решает все вопросы на своих заседаниях.</w:t>
      </w:r>
    </w:p>
    <w:p w:rsidR="003F4577" w:rsidRPr="003F4577" w:rsidRDefault="003F4577" w:rsidP="003F4577">
      <w:pPr>
        <w:pStyle w:val="Default"/>
        <w:ind w:firstLine="709"/>
        <w:jc w:val="both"/>
      </w:pPr>
      <w:r w:rsidRPr="003F4577">
        <w:t xml:space="preserve">4.3. Председатель ликвидационной комиссии: </w:t>
      </w:r>
    </w:p>
    <w:p w:rsidR="003F4577" w:rsidRPr="003F4577" w:rsidRDefault="003F4577" w:rsidP="003F4577">
      <w:pPr>
        <w:pStyle w:val="Default"/>
        <w:ind w:firstLine="709"/>
        <w:jc w:val="both"/>
      </w:pPr>
      <w:r w:rsidRPr="003F4577">
        <w:lastRenderedPageBreak/>
        <w:t xml:space="preserve">4.3.1. организует работу по ликвидации представительного органа местного самоуправления; </w:t>
      </w:r>
    </w:p>
    <w:p w:rsidR="003F4577" w:rsidRPr="003F4577" w:rsidRDefault="003F4577" w:rsidP="003F4577">
      <w:pPr>
        <w:pStyle w:val="Default"/>
        <w:ind w:firstLine="709"/>
        <w:jc w:val="both"/>
      </w:pPr>
      <w:r w:rsidRPr="003F4577">
        <w:t xml:space="preserve">4.3.2. является единоличным исполнительным органом представительного органа местного самоуправления, действует на основе единоначалия; </w:t>
      </w:r>
    </w:p>
    <w:p w:rsidR="003F4577" w:rsidRPr="003F4577" w:rsidRDefault="003F4577" w:rsidP="003F4577">
      <w:pPr>
        <w:pStyle w:val="Default"/>
        <w:ind w:firstLine="709"/>
        <w:jc w:val="both"/>
      </w:pPr>
      <w:r w:rsidRPr="003F4577">
        <w:t xml:space="preserve">4.3.2. действует без доверенности от имени представительных органов местного самоуправления; </w:t>
      </w:r>
    </w:p>
    <w:p w:rsidR="003F4577" w:rsidRPr="003F4577" w:rsidRDefault="003F4577" w:rsidP="003F4577">
      <w:pPr>
        <w:pStyle w:val="Default"/>
        <w:ind w:firstLine="709"/>
        <w:jc w:val="both"/>
      </w:pPr>
      <w:r w:rsidRPr="003F4577">
        <w:t xml:space="preserve">4.3.3. распоряжается имуществом представительных органов местного самоуправления в порядке и пределах, установленных законодательством Российской Федерации, муниципальными актами, выдает доверенности, совершает иные юридические действия; </w:t>
      </w:r>
    </w:p>
    <w:p w:rsidR="003F4577" w:rsidRPr="003F4577" w:rsidRDefault="003F4577" w:rsidP="003F4577">
      <w:pPr>
        <w:pStyle w:val="Default"/>
        <w:ind w:firstLine="709"/>
        <w:jc w:val="both"/>
      </w:pPr>
      <w:r w:rsidRPr="003F4577">
        <w:t xml:space="preserve">4.3.4. обеспечивает своевременную уплату представительным органом местного самоуправления в полном объеме всех установленных действующим законодательством налогов, сборов и обязательных платежей; </w:t>
      </w:r>
    </w:p>
    <w:p w:rsidR="003F4577" w:rsidRPr="003F4577" w:rsidRDefault="003F4577" w:rsidP="003F4577">
      <w:pPr>
        <w:pStyle w:val="Default"/>
        <w:ind w:firstLine="709"/>
        <w:jc w:val="both"/>
      </w:pPr>
      <w:r w:rsidRPr="003F4577">
        <w:t xml:space="preserve">4.3.5. представляет отчетность в связи с ликвидацией представительного органа местного самоуправления в порядке и сроки, установленные законодательством Российской Федерации; </w:t>
      </w:r>
    </w:p>
    <w:p w:rsidR="003F4577" w:rsidRPr="003F4577" w:rsidRDefault="003F4577" w:rsidP="003F4577">
      <w:pPr>
        <w:pStyle w:val="Default"/>
        <w:ind w:firstLine="709"/>
        <w:jc w:val="both"/>
      </w:pPr>
      <w:r w:rsidRPr="003F4577">
        <w:t xml:space="preserve">4.3.6. представляет Думе Шарьинского муниципального округа на утверждение промежуточный ликвидационный баланс и ликвидационный баланс; </w:t>
      </w:r>
    </w:p>
    <w:p w:rsidR="003F4577" w:rsidRPr="003F4577" w:rsidRDefault="003F4577" w:rsidP="003F4577">
      <w:pPr>
        <w:pStyle w:val="Default"/>
        <w:ind w:firstLine="709"/>
        <w:jc w:val="both"/>
      </w:pPr>
      <w:r w:rsidRPr="003F4577">
        <w:t xml:space="preserve">4.3.7. самостоятельно решает все вопросы деятельности ликвидируемого представительного органа местного самоуправления, отнесенные к его компетенции действующим законодательством Российской Федерации, настоящим Положением, планом ликвидационных мероприятий и заключенным договором. </w:t>
      </w:r>
    </w:p>
    <w:p w:rsidR="003F4577" w:rsidRPr="003F4577" w:rsidRDefault="003F4577" w:rsidP="003F4577">
      <w:pPr>
        <w:pStyle w:val="Default"/>
        <w:ind w:firstLine="709"/>
        <w:jc w:val="both"/>
      </w:pPr>
      <w:r w:rsidRPr="003F4577">
        <w:t xml:space="preserve">4.4. Член ликвидационной комиссии: </w:t>
      </w:r>
    </w:p>
    <w:p w:rsidR="003F4577" w:rsidRPr="003F4577" w:rsidRDefault="003F4577" w:rsidP="003F4577">
      <w:pPr>
        <w:pStyle w:val="Default"/>
        <w:ind w:firstLine="709"/>
        <w:jc w:val="both"/>
      </w:pPr>
      <w:r w:rsidRPr="003F4577">
        <w:t xml:space="preserve">4.4.1. добросовестно и разумно исполняет свои обязанности, обеспечивает выполнение установленных для ликвидации представительного органа местного самоуправления мероприятий, согласно действующему законодательству Российской Федерации, настоящему Положению, плану ликвидационных мероприятий и заключенному договору; </w:t>
      </w:r>
    </w:p>
    <w:p w:rsidR="003F4577" w:rsidRPr="003F4577" w:rsidRDefault="003F4577" w:rsidP="003F4577">
      <w:pPr>
        <w:pStyle w:val="Default"/>
        <w:ind w:firstLine="709"/>
        <w:jc w:val="both"/>
      </w:pPr>
      <w:r w:rsidRPr="003F4577">
        <w:t xml:space="preserve">4.4.2. представляет председателю ликвидационной комиссии отчеты о деятельности в связи с ликвидацией представительного органа местного самоуправления; </w:t>
      </w:r>
    </w:p>
    <w:p w:rsidR="003F4577" w:rsidRPr="003F4577" w:rsidRDefault="003F4577" w:rsidP="003F4577">
      <w:pPr>
        <w:pStyle w:val="Default"/>
        <w:ind w:firstLine="709"/>
        <w:jc w:val="both"/>
      </w:pPr>
      <w:r w:rsidRPr="003F4577">
        <w:t xml:space="preserve">4.4.3. решает иные вопросы, отнесенные законодательством Российской Федерации к компетенции члена ликвидационной комиссии. </w:t>
      </w:r>
    </w:p>
    <w:p w:rsidR="003F4577" w:rsidRPr="003F4577" w:rsidRDefault="003F4577" w:rsidP="003F4577">
      <w:pPr>
        <w:pStyle w:val="Default"/>
        <w:ind w:firstLine="709"/>
        <w:jc w:val="both"/>
      </w:pPr>
      <w:r w:rsidRPr="003F4577">
        <w:t xml:space="preserve">4.5. В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 </w:t>
      </w:r>
    </w:p>
    <w:p w:rsidR="003F4577" w:rsidRPr="003F4577" w:rsidRDefault="003F4577" w:rsidP="003F4577">
      <w:pPr>
        <w:pStyle w:val="Default"/>
        <w:ind w:firstLine="709"/>
        <w:jc w:val="both"/>
      </w:pPr>
      <w:r w:rsidRPr="003F4577">
        <w:t xml:space="preserve">4.6. Документы, исходящие от имени ликвидационной комиссии, подписываются ее председателем. </w:t>
      </w:r>
    </w:p>
    <w:p w:rsidR="003F4577" w:rsidRPr="003F4577" w:rsidRDefault="003F4577" w:rsidP="003F4577">
      <w:pPr>
        <w:pStyle w:val="Default"/>
        <w:ind w:firstLine="709"/>
        <w:jc w:val="both"/>
      </w:pPr>
      <w:r w:rsidRPr="003F4577">
        <w:t xml:space="preserve">4.7. Член ликвидационной комиссии несет ответственность за причиненный ущерб представительному органу местного самоуправления. </w:t>
      </w:r>
    </w:p>
    <w:p w:rsidR="003F4577" w:rsidRPr="003F4577" w:rsidRDefault="003F4577" w:rsidP="003F4577">
      <w:pPr>
        <w:pStyle w:val="Default"/>
        <w:ind w:firstLine="709"/>
        <w:jc w:val="both"/>
      </w:pPr>
      <w:r w:rsidRPr="003F4577">
        <w:t>4.8.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3F4577" w:rsidRPr="003F4577" w:rsidRDefault="003F4577" w:rsidP="003F4577">
      <w:pPr>
        <w:pStyle w:val="Default"/>
        <w:ind w:firstLine="709"/>
        <w:jc w:val="both"/>
      </w:pPr>
    </w:p>
    <w:p w:rsidR="003F4577" w:rsidRPr="003F4577" w:rsidRDefault="003F4577" w:rsidP="003F4577">
      <w:pPr>
        <w:pStyle w:val="Default"/>
        <w:widowControl w:val="0"/>
        <w:pBdr>
          <w:right w:val="none" w:sz="4" w:space="22" w:color="000000"/>
        </w:pBdr>
        <w:ind w:firstLine="709"/>
        <w:jc w:val="right"/>
      </w:pPr>
      <w:r w:rsidRPr="003F4577">
        <w:t>Приложение №2</w:t>
      </w:r>
    </w:p>
    <w:p w:rsidR="003F4577" w:rsidRPr="003F4577" w:rsidRDefault="003F4577" w:rsidP="003F4577">
      <w:pPr>
        <w:pStyle w:val="Default"/>
        <w:widowControl w:val="0"/>
        <w:pBdr>
          <w:right w:val="none" w:sz="4" w:space="22" w:color="000000"/>
        </w:pBdr>
        <w:ind w:firstLine="709"/>
        <w:jc w:val="right"/>
      </w:pPr>
      <w:r w:rsidRPr="003F4577">
        <w:t xml:space="preserve">К решению Думы Шарьинского </w:t>
      </w:r>
      <w:proofErr w:type="gramStart"/>
      <w:r w:rsidRPr="003F4577">
        <w:t>муниципального</w:t>
      </w:r>
      <w:proofErr w:type="gramEnd"/>
    </w:p>
    <w:p w:rsidR="003F4577" w:rsidRPr="003F4577" w:rsidRDefault="003F4577" w:rsidP="003F4577">
      <w:pPr>
        <w:pStyle w:val="Default"/>
        <w:widowControl w:val="0"/>
        <w:pBdr>
          <w:right w:val="none" w:sz="4" w:space="22" w:color="000000"/>
        </w:pBdr>
        <w:ind w:firstLine="709"/>
        <w:jc w:val="right"/>
      </w:pPr>
      <w:r w:rsidRPr="003F4577">
        <w:t>округа Костромской области</w:t>
      </w:r>
    </w:p>
    <w:p w:rsidR="003F4577" w:rsidRPr="003F4577" w:rsidRDefault="003F4577" w:rsidP="003F4577">
      <w:pPr>
        <w:pStyle w:val="Default"/>
        <w:widowControl w:val="0"/>
        <w:pBdr>
          <w:right w:val="none" w:sz="4" w:space="22" w:color="000000"/>
        </w:pBdr>
        <w:ind w:firstLine="709"/>
        <w:jc w:val="right"/>
      </w:pPr>
      <w:r w:rsidRPr="003F4577">
        <w:t>от « 30 » сентября 2025 г. №12</w:t>
      </w:r>
    </w:p>
    <w:p w:rsidR="003F4577" w:rsidRPr="003F4577" w:rsidRDefault="003F4577" w:rsidP="003F4577">
      <w:pPr>
        <w:spacing w:after="0" w:line="240" w:lineRule="auto"/>
        <w:ind w:firstLine="709"/>
        <w:jc w:val="both"/>
        <w:rPr>
          <w:rFonts w:ascii="Times New Roman" w:hAnsi="Times New Roman" w:cs="Times New Roman"/>
          <w:sz w:val="24"/>
          <w:szCs w:val="24"/>
        </w:rPr>
      </w:pPr>
    </w:p>
    <w:p w:rsidR="003F4577" w:rsidRPr="003F4577" w:rsidRDefault="003F4577" w:rsidP="003F457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Состав ликвидационной</w:t>
      </w:r>
      <w:r w:rsidRPr="003F4577">
        <w:rPr>
          <w:rFonts w:ascii="Times New Roman" w:hAnsi="Times New Roman" w:cs="Times New Roman"/>
          <w:b/>
          <w:sz w:val="24"/>
          <w:szCs w:val="24"/>
        </w:rPr>
        <w:t xml:space="preserve"> </w:t>
      </w:r>
      <w:r w:rsidRPr="003F4577">
        <w:rPr>
          <w:rFonts w:ascii="Times New Roman" w:hAnsi="Times New Roman" w:cs="Times New Roman"/>
          <w:b/>
          <w:bCs/>
          <w:sz w:val="24"/>
          <w:szCs w:val="24"/>
        </w:rPr>
        <w:t xml:space="preserve">комиссии </w:t>
      </w:r>
      <w:r w:rsidRPr="003F4577">
        <w:rPr>
          <w:rFonts w:ascii="Times New Roman" w:hAnsi="Times New Roman" w:cs="Times New Roman"/>
          <w:b/>
          <w:sz w:val="24"/>
          <w:szCs w:val="24"/>
        </w:rPr>
        <w:t>Собрания депутатов Шарьинского муниципального района Костромской области</w:t>
      </w:r>
    </w:p>
    <w:p w:rsidR="003F4577" w:rsidRPr="003F4577" w:rsidRDefault="003F4577" w:rsidP="003F4577">
      <w:pPr>
        <w:spacing w:after="0" w:line="240" w:lineRule="auto"/>
        <w:ind w:firstLine="709"/>
        <w:jc w:val="both"/>
        <w:rPr>
          <w:rFonts w:ascii="Times New Roman" w:hAnsi="Times New Roman" w:cs="Times New Roman"/>
          <w:sz w:val="24"/>
          <w:szCs w:val="24"/>
        </w:rPr>
      </w:pPr>
    </w:p>
    <w:tbl>
      <w:tblPr>
        <w:tblW w:w="10187" w:type="dxa"/>
        <w:tblLook w:val="04A0"/>
      </w:tblPr>
      <w:tblGrid>
        <w:gridCol w:w="3227"/>
        <w:gridCol w:w="310"/>
        <w:gridCol w:w="6650"/>
      </w:tblGrid>
      <w:tr w:rsidR="003F4577" w:rsidRPr="003F4577" w:rsidTr="003F4577">
        <w:tc>
          <w:tcPr>
            <w:tcW w:w="3227" w:type="dxa"/>
            <w:tcBorders>
              <w:top w:val="none" w:sz="0" w:space="0" w:color="000000"/>
              <w:left w:val="none" w:sz="0" w:space="0" w:color="000000"/>
              <w:bottom w:val="none" w:sz="0" w:space="0" w:color="000000"/>
              <w:right w:val="none" w:sz="0"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 xml:space="preserve">Председатель комиссии </w:t>
            </w:r>
          </w:p>
        </w:tc>
        <w:tc>
          <w:tcPr>
            <w:tcW w:w="310" w:type="dxa"/>
            <w:tcBorders>
              <w:top w:val="none" w:sz="0" w:space="0" w:color="000000"/>
              <w:left w:val="none" w:sz="0" w:space="0" w:color="000000"/>
              <w:bottom w:val="none" w:sz="0" w:space="0" w:color="000000"/>
              <w:right w:val="none" w:sz="0"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w:t>
            </w:r>
          </w:p>
        </w:tc>
        <w:tc>
          <w:tcPr>
            <w:tcW w:w="6650" w:type="dxa"/>
            <w:tcBorders>
              <w:top w:val="none" w:sz="0" w:space="0" w:color="000000"/>
              <w:left w:val="none" w:sz="0" w:space="0" w:color="000000"/>
              <w:bottom w:val="none" w:sz="0" w:space="0" w:color="000000"/>
              <w:right w:val="none" w:sz="0"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Председатель Собрания депутатов Шарьинского муниципального района Варенцова Елена Алексеевна</w:t>
            </w:r>
          </w:p>
        </w:tc>
      </w:tr>
      <w:tr w:rsidR="003F4577" w:rsidRPr="003F4577" w:rsidTr="003F4577">
        <w:tc>
          <w:tcPr>
            <w:tcW w:w="3227" w:type="dxa"/>
            <w:tcBorders>
              <w:top w:val="none" w:sz="0" w:space="0" w:color="000000"/>
              <w:left w:val="none" w:sz="0" w:space="0" w:color="000000"/>
              <w:bottom w:val="none" w:sz="0" w:space="0" w:color="000000"/>
              <w:right w:val="none" w:sz="0"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 xml:space="preserve">Член комиссии </w:t>
            </w:r>
          </w:p>
        </w:tc>
        <w:tc>
          <w:tcPr>
            <w:tcW w:w="310" w:type="dxa"/>
            <w:tcBorders>
              <w:top w:val="none" w:sz="0" w:space="0" w:color="000000"/>
              <w:left w:val="none" w:sz="0" w:space="0" w:color="000000"/>
              <w:bottom w:val="none" w:sz="0" w:space="0" w:color="000000"/>
              <w:right w:val="none" w:sz="0"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w:t>
            </w:r>
          </w:p>
        </w:tc>
        <w:tc>
          <w:tcPr>
            <w:tcW w:w="6650" w:type="dxa"/>
            <w:tcBorders>
              <w:top w:val="none" w:sz="0" w:space="0" w:color="000000"/>
              <w:left w:val="none" w:sz="0" w:space="0" w:color="000000"/>
              <w:bottom w:val="none" w:sz="0" w:space="0" w:color="000000"/>
              <w:right w:val="none" w:sz="0"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Главный бухгалтер администрации Шарьинского муниципального района – Смирнова Ирина Васильевна</w:t>
            </w:r>
          </w:p>
        </w:tc>
      </w:tr>
      <w:tr w:rsidR="003F4577" w:rsidRPr="003F4577" w:rsidTr="003F4577">
        <w:tc>
          <w:tcPr>
            <w:tcW w:w="3227" w:type="dxa"/>
            <w:tcBorders>
              <w:top w:val="none" w:sz="0" w:space="0" w:color="000000"/>
              <w:left w:val="none" w:sz="0" w:space="0" w:color="000000"/>
              <w:bottom w:val="none" w:sz="0" w:space="0" w:color="000000"/>
              <w:right w:val="none" w:sz="0"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 xml:space="preserve">Член комиссии </w:t>
            </w:r>
          </w:p>
        </w:tc>
        <w:tc>
          <w:tcPr>
            <w:tcW w:w="310" w:type="dxa"/>
            <w:tcBorders>
              <w:top w:val="none" w:sz="0" w:space="0" w:color="000000"/>
              <w:left w:val="none" w:sz="0" w:space="0" w:color="000000"/>
              <w:bottom w:val="none" w:sz="0" w:space="0" w:color="000000"/>
              <w:right w:val="none" w:sz="0"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w:t>
            </w:r>
          </w:p>
        </w:tc>
        <w:tc>
          <w:tcPr>
            <w:tcW w:w="6650" w:type="dxa"/>
            <w:tcBorders>
              <w:top w:val="none" w:sz="0" w:space="0" w:color="000000"/>
              <w:left w:val="none" w:sz="0" w:space="0" w:color="000000"/>
              <w:bottom w:val="none" w:sz="0" w:space="0" w:color="000000"/>
              <w:right w:val="none" w:sz="0"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 xml:space="preserve">Делопроизводитель Думы Шарьинского муниципального </w:t>
            </w:r>
            <w:r w:rsidRPr="003F4577">
              <w:rPr>
                <w:rFonts w:ascii="Times New Roman" w:hAnsi="Times New Roman" w:cs="Times New Roman"/>
                <w:sz w:val="24"/>
                <w:szCs w:val="24"/>
              </w:rPr>
              <w:lastRenderedPageBreak/>
              <w:t>округа – Трифонова Светлана Валерьевна</w:t>
            </w:r>
          </w:p>
        </w:tc>
      </w:tr>
    </w:tbl>
    <w:p w:rsidR="003F4577" w:rsidRPr="003F4577" w:rsidRDefault="003F4577" w:rsidP="003F4577">
      <w:pPr>
        <w:widowControl w:val="0"/>
        <w:tabs>
          <w:tab w:val="left" w:pos="10205"/>
        </w:tabs>
        <w:spacing w:after="0" w:line="240" w:lineRule="auto"/>
        <w:ind w:firstLine="709"/>
        <w:jc w:val="both"/>
        <w:rPr>
          <w:rFonts w:ascii="Times New Roman" w:hAnsi="Times New Roman" w:cs="Times New Roman"/>
          <w:sz w:val="24"/>
          <w:szCs w:val="24"/>
        </w:rPr>
      </w:pPr>
    </w:p>
    <w:p w:rsidR="003F4577" w:rsidRPr="003F4577" w:rsidRDefault="003F4577" w:rsidP="003F4577">
      <w:pPr>
        <w:widowControl w:val="0"/>
        <w:tabs>
          <w:tab w:val="left" w:pos="10205"/>
        </w:tabs>
        <w:spacing w:after="0" w:line="240" w:lineRule="auto"/>
        <w:ind w:firstLine="709"/>
        <w:jc w:val="both"/>
        <w:rPr>
          <w:rFonts w:ascii="Times New Roman" w:hAnsi="Times New Roman" w:cs="Times New Roman"/>
          <w:sz w:val="24"/>
          <w:szCs w:val="24"/>
        </w:rPr>
      </w:pPr>
    </w:p>
    <w:p w:rsidR="003F4577" w:rsidRPr="003F4577" w:rsidRDefault="003F4577" w:rsidP="003F4577">
      <w:pPr>
        <w:widowControl w:val="0"/>
        <w:tabs>
          <w:tab w:val="left" w:pos="10205"/>
        </w:tabs>
        <w:spacing w:after="0" w:line="240" w:lineRule="auto"/>
        <w:ind w:firstLine="709"/>
        <w:jc w:val="both"/>
        <w:rPr>
          <w:rFonts w:ascii="Times New Roman" w:hAnsi="Times New Roman" w:cs="Times New Roman"/>
          <w:sz w:val="24"/>
          <w:szCs w:val="24"/>
        </w:rPr>
      </w:pPr>
    </w:p>
    <w:p w:rsidR="003F4577" w:rsidRPr="003F4577" w:rsidRDefault="003F4577" w:rsidP="003F4577">
      <w:pPr>
        <w:spacing w:after="0" w:line="240" w:lineRule="auto"/>
        <w:ind w:firstLine="709"/>
        <w:jc w:val="center"/>
        <w:rPr>
          <w:rFonts w:ascii="Times New Roman" w:hAnsi="Times New Roman" w:cs="Times New Roman"/>
          <w:b/>
          <w:sz w:val="24"/>
          <w:szCs w:val="24"/>
        </w:rPr>
      </w:pPr>
      <w:r w:rsidRPr="003F4577">
        <w:rPr>
          <w:rFonts w:ascii="Times New Roman" w:hAnsi="Times New Roman" w:cs="Times New Roman"/>
          <w:b/>
          <w:bCs/>
          <w:iCs/>
          <w:sz w:val="24"/>
          <w:szCs w:val="24"/>
        </w:rPr>
        <w:t>План</w:t>
      </w:r>
    </w:p>
    <w:p w:rsidR="003F4577" w:rsidRPr="003F4577" w:rsidRDefault="003F4577" w:rsidP="003F4577">
      <w:pPr>
        <w:spacing w:after="0" w:line="240" w:lineRule="auto"/>
        <w:ind w:firstLine="709"/>
        <w:jc w:val="center"/>
        <w:rPr>
          <w:rFonts w:ascii="Times New Roman" w:hAnsi="Times New Roman" w:cs="Times New Roman"/>
          <w:b/>
          <w:sz w:val="24"/>
          <w:szCs w:val="24"/>
        </w:rPr>
      </w:pPr>
      <w:r w:rsidRPr="003F4577">
        <w:rPr>
          <w:rFonts w:ascii="Times New Roman" w:hAnsi="Times New Roman" w:cs="Times New Roman"/>
          <w:b/>
          <w:bCs/>
          <w:iCs/>
          <w:sz w:val="24"/>
          <w:szCs w:val="24"/>
        </w:rPr>
        <w:t xml:space="preserve">ликвидации </w:t>
      </w:r>
      <w:r w:rsidRPr="003F4577">
        <w:rPr>
          <w:rFonts w:ascii="Times New Roman" w:hAnsi="Times New Roman" w:cs="Times New Roman"/>
          <w:b/>
          <w:sz w:val="24"/>
          <w:szCs w:val="24"/>
        </w:rPr>
        <w:t>Собрания депутатов Шарьинского муниципального района Костромской области</w:t>
      </w:r>
    </w:p>
    <w:p w:rsidR="003F4577" w:rsidRPr="003F4577" w:rsidRDefault="003F4577" w:rsidP="003F4577">
      <w:pPr>
        <w:widowControl w:val="0"/>
        <w:spacing w:after="0" w:line="240" w:lineRule="auto"/>
        <w:ind w:firstLine="709"/>
        <w:jc w:val="both"/>
        <w:rPr>
          <w:rFonts w:ascii="Times New Roman" w:hAnsi="Times New Roman" w:cs="Times New Roman"/>
          <w:b/>
          <w:color w:val="000000"/>
          <w:sz w:val="24"/>
          <w:szCs w:val="24"/>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4253"/>
        <w:gridCol w:w="3543"/>
        <w:gridCol w:w="2127"/>
      </w:tblGrid>
      <w:tr w:rsidR="003F4577" w:rsidRPr="003F4577" w:rsidTr="003F4577">
        <w:trPr>
          <w:trHeight w:val="960"/>
        </w:trPr>
        <w:tc>
          <w:tcPr>
            <w:tcW w:w="426" w:type="dxa"/>
            <w:tcBorders>
              <w:top w:val="single" w:sz="4" w:space="0" w:color="000000"/>
              <w:left w:val="single" w:sz="4" w:space="0" w:color="000000"/>
              <w:bottom w:val="single" w:sz="4" w:space="0" w:color="000000"/>
              <w:right w:val="single" w:sz="4" w:space="0" w:color="000000"/>
            </w:tcBorders>
            <w:noWrap/>
            <w:vAlign w:val="center"/>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w:t>
            </w:r>
          </w:p>
          <w:p w:rsidR="003F4577" w:rsidRPr="003F4577" w:rsidRDefault="003F4577" w:rsidP="003F4577">
            <w:pPr>
              <w:widowControl w:val="0"/>
              <w:spacing w:after="0" w:line="240" w:lineRule="auto"/>
              <w:jc w:val="both"/>
              <w:rPr>
                <w:rFonts w:ascii="Times New Roman" w:hAnsi="Times New Roman" w:cs="Times New Roman"/>
                <w:sz w:val="24"/>
                <w:szCs w:val="24"/>
              </w:rPr>
            </w:pPr>
            <w:proofErr w:type="gramStart"/>
            <w:r w:rsidRPr="003F4577">
              <w:rPr>
                <w:rFonts w:ascii="Times New Roman" w:hAnsi="Times New Roman" w:cs="Times New Roman"/>
                <w:bCs/>
                <w:iCs/>
                <w:sz w:val="24"/>
                <w:szCs w:val="24"/>
              </w:rPr>
              <w:t>п</w:t>
            </w:r>
            <w:proofErr w:type="gramEnd"/>
            <w:r w:rsidRPr="003F4577">
              <w:rPr>
                <w:rFonts w:ascii="Times New Roman" w:hAnsi="Times New Roman" w:cs="Times New Roman"/>
                <w:bCs/>
                <w:iCs/>
                <w:sz w:val="24"/>
                <w:szCs w:val="24"/>
              </w:rPr>
              <w:t>/п</w:t>
            </w:r>
          </w:p>
        </w:tc>
        <w:tc>
          <w:tcPr>
            <w:tcW w:w="4253" w:type="dxa"/>
            <w:tcBorders>
              <w:top w:val="single" w:sz="4" w:space="0" w:color="000000"/>
              <w:left w:val="single" w:sz="4" w:space="0" w:color="000000"/>
              <w:bottom w:val="single" w:sz="4" w:space="0" w:color="000000"/>
              <w:right w:val="single" w:sz="4" w:space="0" w:color="000000"/>
            </w:tcBorders>
            <w:noWrap/>
            <w:vAlign w:val="center"/>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 xml:space="preserve">Наименование </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мероприятия</w:t>
            </w:r>
          </w:p>
        </w:tc>
        <w:tc>
          <w:tcPr>
            <w:tcW w:w="3543" w:type="dxa"/>
            <w:tcBorders>
              <w:top w:val="single" w:sz="4" w:space="0" w:color="000000"/>
              <w:left w:val="single" w:sz="4" w:space="0" w:color="000000"/>
              <w:bottom w:val="single" w:sz="4" w:space="0" w:color="000000"/>
              <w:right w:val="single" w:sz="4" w:space="0" w:color="000000"/>
            </w:tcBorders>
            <w:noWrap/>
            <w:vAlign w:val="center"/>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Срок исполнения и правовые основания</w:t>
            </w:r>
          </w:p>
        </w:tc>
        <w:tc>
          <w:tcPr>
            <w:tcW w:w="2127" w:type="dxa"/>
            <w:tcBorders>
              <w:top w:val="single" w:sz="4" w:space="0" w:color="000000"/>
              <w:left w:val="single" w:sz="4" w:space="0" w:color="000000"/>
              <w:bottom w:val="single" w:sz="4" w:space="0" w:color="000000"/>
              <w:right w:val="single" w:sz="4" w:space="0" w:color="000000"/>
            </w:tcBorders>
            <w:noWrap/>
            <w:vAlign w:val="center"/>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Ответственный исполнитель</w:t>
            </w:r>
          </w:p>
        </w:tc>
      </w:tr>
      <w:tr w:rsidR="003F4577" w:rsidRPr="003F4577" w:rsidTr="003F4577">
        <w:tc>
          <w:tcPr>
            <w:tcW w:w="426"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tabs>
                <w:tab w:val="left" w:pos="0"/>
                <w:tab w:val="num" w:pos="3430"/>
              </w:tabs>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1.</w:t>
            </w:r>
          </w:p>
        </w:tc>
        <w:tc>
          <w:tcPr>
            <w:tcW w:w="425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 xml:space="preserve">Принятие решения о ликвидации Собрания депутатов Шарьинского муниципального района Костромской области </w:t>
            </w:r>
          </w:p>
        </w:tc>
        <w:tc>
          <w:tcPr>
            <w:tcW w:w="354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(ст. 61, 62 Гражданского кодекса РФ)</w:t>
            </w:r>
          </w:p>
        </w:tc>
        <w:tc>
          <w:tcPr>
            <w:tcW w:w="2127"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 xml:space="preserve"> Дума Шарьинского муниципального округа</w:t>
            </w:r>
          </w:p>
        </w:tc>
      </w:tr>
      <w:tr w:rsidR="003F4577" w:rsidRPr="003F4577" w:rsidTr="003F4577">
        <w:tc>
          <w:tcPr>
            <w:tcW w:w="426"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tabs>
                <w:tab w:val="left" w:pos="284"/>
                <w:tab w:val="num" w:pos="3430"/>
              </w:tabs>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2.</w:t>
            </w:r>
          </w:p>
        </w:tc>
        <w:tc>
          <w:tcPr>
            <w:tcW w:w="425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Письменное уведомление налогового органа о нахождении Собрания депутатов Шарьинского муниципального района Костромской области в процессе ликвидации</w:t>
            </w:r>
          </w:p>
          <w:p w:rsidR="003F4577" w:rsidRPr="003F4577" w:rsidRDefault="003F4577" w:rsidP="003F4577">
            <w:pPr>
              <w:widowControl w:val="0"/>
              <w:spacing w:after="0" w:line="240" w:lineRule="auto"/>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В течение трёх рабочих дней после даты принятия решения о ликвидации</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(ст. 62 ГК РФ, ч. 1 ст. 20             от 08.08.2001 № 129-ФЗ, приказ ФНС России от 25.01.2012 № ММВ-7-6/25@)</w:t>
            </w:r>
          </w:p>
        </w:tc>
        <w:tc>
          <w:tcPr>
            <w:tcW w:w="2127"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tc>
      </w:tr>
      <w:tr w:rsidR="003F4577" w:rsidRPr="003F4577" w:rsidTr="003F4577">
        <w:tc>
          <w:tcPr>
            <w:tcW w:w="426"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tabs>
                <w:tab w:val="left" w:pos="270"/>
                <w:tab w:val="num" w:pos="3430"/>
              </w:tabs>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3.</w:t>
            </w:r>
          </w:p>
        </w:tc>
        <w:tc>
          <w:tcPr>
            <w:tcW w:w="425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Опубликование один раз  в месяц сведений о принятии решения о ликвидации Собрания депутатов Шарьинского муниципального района Костромской области в журнале «Вестник государственной регистрации»</w:t>
            </w:r>
          </w:p>
        </w:tc>
        <w:tc>
          <w:tcPr>
            <w:tcW w:w="354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В порядке, установленном законом</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w:t>
            </w:r>
            <w:proofErr w:type="gramStart"/>
            <w:r w:rsidRPr="003F4577">
              <w:rPr>
                <w:rFonts w:ascii="Times New Roman" w:hAnsi="Times New Roman" w:cs="Times New Roman"/>
                <w:bCs/>
                <w:iCs/>
                <w:sz w:val="24"/>
                <w:szCs w:val="24"/>
              </w:rPr>
              <w:t>ч</w:t>
            </w:r>
            <w:proofErr w:type="gramEnd"/>
            <w:r w:rsidRPr="003F4577">
              <w:rPr>
                <w:rFonts w:ascii="Times New Roman" w:hAnsi="Times New Roman" w:cs="Times New Roman"/>
                <w:bCs/>
                <w:iCs/>
                <w:sz w:val="24"/>
                <w:szCs w:val="24"/>
              </w:rPr>
              <w:t>. 1 ст. 63 ГК РФ, п. 1 п</w:t>
            </w:r>
            <w:r w:rsidRPr="003F4577">
              <w:rPr>
                <w:rFonts w:ascii="Times New Roman" w:hAnsi="Times New Roman" w:cs="Times New Roman"/>
                <w:sz w:val="24"/>
                <w:szCs w:val="24"/>
              </w:rPr>
              <w:t>риказа ФНС России от 16.06.2006 № САЭ-3-09/355@)</w:t>
            </w:r>
          </w:p>
          <w:p w:rsidR="003F4577" w:rsidRPr="003F4577" w:rsidRDefault="003F4577" w:rsidP="003F4577">
            <w:pPr>
              <w:widowControl w:val="0"/>
              <w:spacing w:after="0" w:line="240" w:lineRule="auto"/>
              <w:jc w:val="both"/>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tc>
      </w:tr>
      <w:tr w:rsidR="003F4577" w:rsidRPr="003F4577" w:rsidTr="003F4577">
        <w:tc>
          <w:tcPr>
            <w:tcW w:w="426"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tabs>
                <w:tab w:val="left" w:pos="270"/>
                <w:tab w:val="num" w:pos="3430"/>
              </w:tabs>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4.</w:t>
            </w:r>
          </w:p>
        </w:tc>
        <w:tc>
          <w:tcPr>
            <w:tcW w:w="425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 xml:space="preserve">Выявление кредиторов, совершение действий по сбору дебиторской задолженности. Письменное уведомление каждого кредитора о ликвидации </w:t>
            </w:r>
            <w:r w:rsidRPr="003F4577">
              <w:rPr>
                <w:rFonts w:ascii="Times New Roman" w:hAnsi="Times New Roman" w:cs="Times New Roman"/>
                <w:bCs/>
                <w:iCs/>
                <w:sz w:val="24"/>
                <w:szCs w:val="24"/>
              </w:rPr>
              <w:t xml:space="preserve">Собрания депутатов Шарьинского муниципального района Костромской области </w:t>
            </w:r>
            <w:r w:rsidRPr="003F4577">
              <w:rPr>
                <w:rFonts w:ascii="Times New Roman" w:hAnsi="Times New Roman" w:cs="Times New Roman"/>
                <w:sz w:val="24"/>
                <w:szCs w:val="24"/>
              </w:rPr>
              <w:t>с указанием сроков для предъявления требований</w:t>
            </w:r>
          </w:p>
        </w:tc>
        <w:tc>
          <w:tcPr>
            <w:tcW w:w="354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sz w:val="24"/>
                <w:szCs w:val="24"/>
              </w:rPr>
              <w:t>Не менее двух месяцев с момента опубликования сообщения о ликвидации</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w:t>
            </w:r>
            <w:proofErr w:type="gramStart"/>
            <w:r w:rsidRPr="003F4577">
              <w:rPr>
                <w:rFonts w:ascii="Times New Roman" w:hAnsi="Times New Roman" w:cs="Times New Roman"/>
                <w:bCs/>
                <w:iCs/>
                <w:sz w:val="24"/>
                <w:szCs w:val="24"/>
              </w:rPr>
              <w:t>ч</w:t>
            </w:r>
            <w:proofErr w:type="gramEnd"/>
            <w:r w:rsidRPr="003F4577">
              <w:rPr>
                <w:rFonts w:ascii="Times New Roman" w:hAnsi="Times New Roman" w:cs="Times New Roman"/>
                <w:bCs/>
                <w:iCs/>
                <w:sz w:val="24"/>
                <w:szCs w:val="24"/>
              </w:rPr>
              <w:t>. 1 ст. 63 ГК РФ)</w:t>
            </w:r>
          </w:p>
        </w:tc>
        <w:tc>
          <w:tcPr>
            <w:tcW w:w="2127"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tc>
      </w:tr>
      <w:tr w:rsidR="003F4577" w:rsidRPr="003F4577" w:rsidTr="003F4577">
        <w:tc>
          <w:tcPr>
            <w:tcW w:w="426"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tabs>
                <w:tab w:val="left" w:pos="270"/>
                <w:tab w:val="num" w:pos="3430"/>
              </w:tabs>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5.</w:t>
            </w:r>
          </w:p>
        </w:tc>
        <w:tc>
          <w:tcPr>
            <w:tcW w:w="425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Проведение инвентаризации имущества Собрания депутатов Шарьинского муниципального района Костромской области</w:t>
            </w:r>
          </w:p>
        </w:tc>
        <w:tc>
          <w:tcPr>
            <w:tcW w:w="354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iCs/>
                <w:sz w:val="24"/>
                <w:szCs w:val="24"/>
              </w:rPr>
              <w:t>Перед составлением ликвидационного (промежуточного) баланса</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(приказ Минфина РФ от 13.06.1995 № 49)</w:t>
            </w:r>
          </w:p>
        </w:tc>
        <w:tc>
          <w:tcPr>
            <w:tcW w:w="2127"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tc>
      </w:tr>
      <w:tr w:rsidR="003F4577" w:rsidRPr="003F4577" w:rsidTr="003F4577">
        <w:trPr>
          <w:trHeight w:val="3960"/>
        </w:trPr>
        <w:tc>
          <w:tcPr>
            <w:tcW w:w="426"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tabs>
                <w:tab w:val="left" w:pos="270"/>
                <w:tab w:val="num" w:pos="3430"/>
              </w:tabs>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lastRenderedPageBreak/>
              <w:t>6.</w:t>
            </w:r>
          </w:p>
        </w:tc>
        <w:tc>
          <w:tcPr>
            <w:tcW w:w="425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 xml:space="preserve">1) Составление промежуточного ликвидационного баланса </w:t>
            </w:r>
            <w:r w:rsidRPr="003F4577">
              <w:rPr>
                <w:rFonts w:ascii="Times New Roman" w:hAnsi="Times New Roman" w:cs="Times New Roman"/>
                <w:bCs/>
                <w:iCs/>
                <w:sz w:val="24"/>
                <w:szCs w:val="24"/>
              </w:rPr>
              <w:t>Собрания депутатов Шарьинского муниципального района Костромской области</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 xml:space="preserve">2) Утверждение промежуточного ликвидационного баланса </w:t>
            </w:r>
            <w:r w:rsidRPr="003F4577">
              <w:rPr>
                <w:rFonts w:ascii="Times New Roman" w:hAnsi="Times New Roman" w:cs="Times New Roman"/>
                <w:bCs/>
                <w:iCs/>
                <w:sz w:val="24"/>
                <w:szCs w:val="24"/>
              </w:rPr>
              <w:t>Собрания депутатов Шарьинского муниципального района Костромской области</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 xml:space="preserve">3) Представление в налоговый орган уведомления о составлении промежуточного ликвидационного баланса </w:t>
            </w:r>
            <w:r w:rsidRPr="003F4577">
              <w:rPr>
                <w:rFonts w:ascii="Times New Roman" w:hAnsi="Times New Roman" w:cs="Times New Roman"/>
                <w:bCs/>
                <w:iCs/>
                <w:sz w:val="24"/>
                <w:szCs w:val="24"/>
              </w:rPr>
              <w:t>Собрания депутатов Шарьинского муниципального района Костромской области</w:t>
            </w:r>
          </w:p>
        </w:tc>
        <w:tc>
          <w:tcPr>
            <w:tcW w:w="354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После окончания срока предъявления требований кредиторами</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w:t>
            </w:r>
            <w:proofErr w:type="gramStart"/>
            <w:r w:rsidRPr="003F4577">
              <w:rPr>
                <w:rFonts w:ascii="Times New Roman" w:hAnsi="Times New Roman" w:cs="Times New Roman"/>
                <w:bCs/>
                <w:iCs/>
                <w:sz w:val="24"/>
                <w:szCs w:val="24"/>
              </w:rPr>
              <w:t>ч</w:t>
            </w:r>
            <w:proofErr w:type="gramEnd"/>
            <w:r w:rsidRPr="003F4577">
              <w:rPr>
                <w:rFonts w:ascii="Times New Roman" w:hAnsi="Times New Roman" w:cs="Times New Roman"/>
                <w:bCs/>
                <w:iCs/>
                <w:sz w:val="24"/>
                <w:szCs w:val="24"/>
              </w:rPr>
              <w:t>. 2 ст. 63 ГК РФ)</w:t>
            </w:r>
          </w:p>
        </w:tc>
        <w:tc>
          <w:tcPr>
            <w:tcW w:w="2127"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Дума Шарьинского  муниципального округа</w:t>
            </w: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tc>
      </w:tr>
      <w:tr w:rsidR="003F4577" w:rsidRPr="003F4577" w:rsidTr="003F4577">
        <w:tc>
          <w:tcPr>
            <w:tcW w:w="426"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tabs>
                <w:tab w:val="left" w:pos="270"/>
                <w:tab w:val="num" w:pos="3430"/>
              </w:tabs>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7.</w:t>
            </w:r>
          </w:p>
        </w:tc>
        <w:tc>
          <w:tcPr>
            <w:tcW w:w="425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iCs/>
                <w:sz w:val="24"/>
                <w:szCs w:val="24"/>
              </w:rPr>
              <w:t xml:space="preserve">Выплата денежных сумм кредиторам ликвидируемого </w:t>
            </w:r>
            <w:r w:rsidRPr="003F4577">
              <w:rPr>
                <w:rFonts w:ascii="Times New Roman" w:hAnsi="Times New Roman" w:cs="Times New Roman"/>
                <w:bCs/>
                <w:iCs/>
                <w:sz w:val="24"/>
                <w:szCs w:val="24"/>
              </w:rPr>
              <w:t>Собрания депутатов Шарьинского муниципального района Костромской области</w:t>
            </w:r>
          </w:p>
        </w:tc>
        <w:tc>
          <w:tcPr>
            <w:tcW w:w="354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w:t>
            </w:r>
            <w:proofErr w:type="gramStart"/>
            <w:r w:rsidRPr="003F4577">
              <w:rPr>
                <w:rFonts w:ascii="Times New Roman" w:hAnsi="Times New Roman" w:cs="Times New Roman"/>
                <w:bCs/>
                <w:iCs/>
                <w:sz w:val="24"/>
                <w:szCs w:val="24"/>
              </w:rPr>
              <w:t>ч</w:t>
            </w:r>
            <w:proofErr w:type="gramEnd"/>
            <w:r w:rsidRPr="003F4577">
              <w:rPr>
                <w:rFonts w:ascii="Times New Roman" w:hAnsi="Times New Roman" w:cs="Times New Roman"/>
                <w:bCs/>
                <w:iCs/>
                <w:sz w:val="24"/>
                <w:szCs w:val="24"/>
              </w:rPr>
              <w:t>. 5 ст. 63, ст. 64 ГК РФ)</w:t>
            </w:r>
          </w:p>
        </w:tc>
        <w:tc>
          <w:tcPr>
            <w:tcW w:w="2127"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tc>
      </w:tr>
      <w:tr w:rsidR="003F4577" w:rsidRPr="003F4577" w:rsidTr="003F4577">
        <w:tc>
          <w:tcPr>
            <w:tcW w:w="426"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tabs>
                <w:tab w:val="left" w:pos="270"/>
                <w:tab w:val="num" w:pos="3430"/>
              </w:tabs>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8.</w:t>
            </w:r>
          </w:p>
        </w:tc>
        <w:tc>
          <w:tcPr>
            <w:tcW w:w="425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 xml:space="preserve">а) Подготовка и направление </w:t>
            </w:r>
            <w:hyperlink r:id="rId19" w:tooltip="https://www.nalog.ru/cdn/form/4162479.pdf" w:history="1">
              <w:r w:rsidRPr="003F4577">
                <w:rPr>
                  <w:rStyle w:val="1ff5"/>
                  <w:rFonts w:ascii="Times New Roman" w:hAnsi="Times New Roman" w:cs="Times New Roman"/>
                  <w:color w:val="000000"/>
                  <w:sz w:val="24"/>
                  <w:szCs w:val="24"/>
                </w:rPr>
                <w:t>заявления</w:t>
              </w:r>
            </w:hyperlink>
            <w:r w:rsidRPr="003F4577">
              <w:rPr>
                <w:rFonts w:ascii="Times New Roman" w:hAnsi="Times New Roman" w:cs="Times New Roman"/>
                <w:sz w:val="24"/>
                <w:szCs w:val="24"/>
              </w:rPr>
              <w:t xml:space="preserve"> о государственной регистрации юридического лица в связи с его ликвидацией;</w:t>
            </w: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 xml:space="preserve">б) Подготовка ликвидационного баланса </w:t>
            </w:r>
            <w:r w:rsidRPr="003F4577">
              <w:rPr>
                <w:rFonts w:ascii="Times New Roman" w:hAnsi="Times New Roman" w:cs="Times New Roman"/>
                <w:bCs/>
                <w:iCs/>
                <w:sz w:val="24"/>
                <w:szCs w:val="24"/>
              </w:rPr>
              <w:t>Собрания депутатов Шарьинского муниципального района Костромской области</w:t>
            </w:r>
            <w:r w:rsidRPr="003F4577">
              <w:rPr>
                <w:rFonts w:ascii="Times New Roman" w:hAnsi="Times New Roman" w:cs="Times New Roman"/>
                <w:sz w:val="24"/>
                <w:szCs w:val="24"/>
              </w:rPr>
              <w:t>;</w:t>
            </w: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 xml:space="preserve">в) Утверждение ликвидационного баланса </w:t>
            </w:r>
            <w:r w:rsidRPr="003F4577">
              <w:rPr>
                <w:rFonts w:ascii="Times New Roman" w:hAnsi="Times New Roman" w:cs="Times New Roman"/>
                <w:bCs/>
                <w:iCs/>
                <w:sz w:val="24"/>
                <w:szCs w:val="24"/>
              </w:rPr>
              <w:t>Собрания депутатов Шарьинского муниципального района Костромской области</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г) Оплата государственной пошлины;</w:t>
            </w: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д) Подготовка документа, подтверждающего представление сведений в территориальный орган Пенсионного фонда.</w:t>
            </w:r>
          </w:p>
        </w:tc>
        <w:tc>
          <w:tcPr>
            <w:tcW w:w="354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После завершения расчетов с кредиторами</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w:t>
            </w:r>
            <w:proofErr w:type="gramStart"/>
            <w:r w:rsidRPr="003F4577">
              <w:rPr>
                <w:rFonts w:ascii="Times New Roman" w:hAnsi="Times New Roman" w:cs="Times New Roman"/>
                <w:bCs/>
                <w:iCs/>
                <w:sz w:val="24"/>
                <w:szCs w:val="24"/>
              </w:rPr>
              <w:t>ч</w:t>
            </w:r>
            <w:proofErr w:type="gramEnd"/>
            <w:r w:rsidRPr="003F4577">
              <w:rPr>
                <w:rFonts w:ascii="Times New Roman" w:hAnsi="Times New Roman" w:cs="Times New Roman"/>
                <w:bCs/>
                <w:iCs/>
                <w:sz w:val="24"/>
                <w:szCs w:val="24"/>
              </w:rPr>
              <w:t>. 6 ст. 63 ГК РФ)</w:t>
            </w:r>
          </w:p>
          <w:p w:rsidR="003F4577" w:rsidRPr="003F4577" w:rsidRDefault="003F4577" w:rsidP="003F4577">
            <w:pPr>
              <w:widowControl w:val="0"/>
              <w:spacing w:after="0" w:line="240" w:lineRule="auto"/>
              <w:jc w:val="both"/>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 xml:space="preserve"> Дума Шарьинского  муниципального округа</w:t>
            </w: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p w:rsidR="003F4577" w:rsidRPr="003F4577" w:rsidRDefault="003F4577" w:rsidP="003F4577">
            <w:pPr>
              <w:widowControl w:val="0"/>
              <w:spacing w:after="0" w:line="240" w:lineRule="auto"/>
              <w:jc w:val="both"/>
              <w:rPr>
                <w:rFonts w:ascii="Times New Roman" w:hAnsi="Times New Roman" w:cs="Times New Roman"/>
                <w:sz w:val="24"/>
                <w:szCs w:val="24"/>
              </w:rPr>
            </w:pP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p w:rsidR="003F4577" w:rsidRPr="003F4577" w:rsidRDefault="003F4577" w:rsidP="003F4577">
            <w:pPr>
              <w:widowControl w:val="0"/>
              <w:spacing w:after="0" w:line="240" w:lineRule="auto"/>
              <w:jc w:val="both"/>
              <w:rPr>
                <w:rFonts w:ascii="Times New Roman" w:hAnsi="Times New Roman" w:cs="Times New Roman"/>
                <w:sz w:val="24"/>
                <w:szCs w:val="24"/>
              </w:rPr>
            </w:pPr>
          </w:p>
        </w:tc>
      </w:tr>
      <w:tr w:rsidR="003F4577" w:rsidRPr="003F4577" w:rsidTr="003F4577">
        <w:tc>
          <w:tcPr>
            <w:tcW w:w="426"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tabs>
                <w:tab w:val="left" w:pos="270"/>
                <w:tab w:val="num" w:pos="3430"/>
              </w:tabs>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 xml:space="preserve">Подача документов, указанных в пункте 8 настоящего Порядка, в налоговый орган по месту регистрации </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 xml:space="preserve">Собрания депутатов </w:t>
            </w:r>
          </w:p>
          <w:p w:rsidR="003F4577" w:rsidRPr="003F4577" w:rsidRDefault="003F4577" w:rsidP="003F4577">
            <w:pPr>
              <w:widowControl w:val="0"/>
              <w:spacing w:after="0" w:line="240" w:lineRule="auto"/>
              <w:jc w:val="both"/>
              <w:rPr>
                <w:rFonts w:ascii="Times New Roman" w:hAnsi="Times New Roman" w:cs="Times New Roman"/>
                <w:bCs/>
                <w:sz w:val="24"/>
                <w:szCs w:val="24"/>
              </w:rPr>
            </w:pPr>
            <w:r w:rsidRPr="003F4577">
              <w:rPr>
                <w:rFonts w:ascii="Times New Roman" w:hAnsi="Times New Roman" w:cs="Times New Roman"/>
                <w:bCs/>
                <w:iCs/>
                <w:sz w:val="24"/>
                <w:szCs w:val="24"/>
              </w:rPr>
              <w:t>Шарьинского муниципального района Костромской области</w:t>
            </w:r>
          </w:p>
        </w:tc>
        <w:tc>
          <w:tcPr>
            <w:tcW w:w="354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bookmarkStart w:id="153" w:name="undefined"/>
            <w:bookmarkEnd w:id="153"/>
          </w:p>
        </w:tc>
        <w:tc>
          <w:tcPr>
            <w:tcW w:w="2127"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tc>
      </w:tr>
      <w:tr w:rsidR="003F4577" w:rsidRPr="003F4577" w:rsidTr="003F4577">
        <w:tc>
          <w:tcPr>
            <w:tcW w:w="426"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tabs>
                <w:tab w:val="left" w:pos="270"/>
                <w:tab w:val="num" w:pos="3430"/>
              </w:tabs>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 xml:space="preserve">Получение документов о государственной регистрации ликвидации </w:t>
            </w:r>
            <w:r w:rsidRPr="003F4577">
              <w:rPr>
                <w:rFonts w:ascii="Times New Roman" w:hAnsi="Times New Roman" w:cs="Times New Roman"/>
                <w:bCs/>
                <w:iCs/>
                <w:sz w:val="24"/>
                <w:szCs w:val="24"/>
              </w:rPr>
              <w:t xml:space="preserve">Собрания депутатов Шарьинского муниципального района </w:t>
            </w:r>
            <w:r w:rsidRPr="003F4577">
              <w:rPr>
                <w:rFonts w:ascii="Times New Roman" w:hAnsi="Times New Roman" w:cs="Times New Roman"/>
                <w:bCs/>
                <w:iCs/>
                <w:sz w:val="24"/>
                <w:szCs w:val="24"/>
              </w:rPr>
              <w:lastRenderedPageBreak/>
              <w:t>Костромской области как юридического лица</w:t>
            </w:r>
            <w:r w:rsidRPr="003F4577">
              <w:rPr>
                <w:rFonts w:ascii="Times New Roman" w:hAnsi="Times New Roman" w:cs="Times New Roman"/>
                <w:sz w:val="24"/>
                <w:szCs w:val="24"/>
              </w:rPr>
              <w:t>:</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а) лист записи в ЕГРЮЛ;</w:t>
            </w:r>
          </w:p>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б) уведомление о снятии с учета в налоговом органе.</w:t>
            </w:r>
          </w:p>
        </w:tc>
        <w:tc>
          <w:tcPr>
            <w:tcW w:w="354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tc>
      </w:tr>
      <w:tr w:rsidR="003F4577" w:rsidRPr="003F4577" w:rsidTr="003F4577">
        <w:tc>
          <w:tcPr>
            <w:tcW w:w="426"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tabs>
                <w:tab w:val="left" w:pos="270"/>
                <w:tab w:val="num" w:pos="3430"/>
              </w:tabs>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lastRenderedPageBreak/>
              <w:t>11.</w:t>
            </w:r>
          </w:p>
        </w:tc>
        <w:tc>
          <w:tcPr>
            <w:tcW w:w="425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Закрытие банковского счета Собрания депутатов Шарьинск5огомуниципального района Костромской области</w:t>
            </w:r>
          </w:p>
        </w:tc>
        <w:tc>
          <w:tcPr>
            <w:tcW w:w="354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(ст. 859 ГК РФ)</w:t>
            </w:r>
          </w:p>
        </w:tc>
        <w:tc>
          <w:tcPr>
            <w:tcW w:w="2127"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tc>
      </w:tr>
      <w:tr w:rsidR="003F4577" w:rsidRPr="003F4577" w:rsidTr="003F4577">
        <w:tc>
          <w:tcPr>
            <w:tcW w:w="426"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tabs>
                <w:tab w:val="left" w:pos="270"/>
                <w:tab w:val="num" w:pos="3430"/>
              </w:tabs>
              <w:spacing w:after="0" w:line="240" w:lineRule="auto"/>
              <w:jc w:val="both"/>
              <w:rPr>
                <w:rFonts w:ascii="Times New Roman" w:hAnsi="Times New Roman" w:cs="Times New Roman"/>
                <w:sz w:val="24"/>
                <w:szCs w:val="24"/>
              </w:rPr>
            </w:pPr>
            <w:r w:rsidRPr="003F4577">
              <w:rPr>
                <w:rFonts w:ascii="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Уничтожение печати (по акту об уничтожении)</w:t>
            </w:r>
          </w:p>
        </w:tc>
        <w:tc>
          <w:tcPr>
            <w:tcW w:w="3543"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После получения листа записи в ЕГРЮЛ о ликвидации юридического лица</w:t>
            </w:r>
          </w:p>
        </w:tc>
        <w:tc>
          <w:tcPr>
            <w:tcW w:w="2127" w:type="dxa"/>
            <w:tcBorders>
              <w:top w:val="single" w:sz="4" w:space="0" w:color="000000"/>
              <w:left w:val="single" w:sz="4" w:space="0" w:color="000000"/>
              <w:bottom w:val="single" w:sz="4" w:space="0" w:color="000000"/>
              <w:right w:val="single" w:sz="4" w:space="0" w:color="000000"/>
            </w:tcBorders>
            <w:noWrap/>
          </w:tcPr>
          <w:p w:rsidR="003F4577" w:rsidRPr="003F4577" w:rsidRDefault="003F4577" w:rsidP="003F4577">
            <w:pPr>
              <w:widowControl w:val="0"/>
              <w:spacing w:after="0" w:line="240" w:lineRule="auto"/>
              <w:jc w:val="both"/>
              <w:rPr>
                <w:rFonts w:ascii="Times New Roman" w:hAnsi="Times New Roman" w:cs="Times New Roman"/>
                <w:sz w:val="24"/>
                <w:szCs w:val="24"/>
              </w:rPr>
            </w:pPr>
            <w:r w:rsidRPr="003F4577">
              <w:rPr>
                <w:rFonts w:ascii="Times New Roman" w:hAnsi="Times New Roman" w:cs="Times New Roman"/>
                <w:bCs/>
                <w:iCs/>
                <w:sz w:val="24"/>
                <w:szCs w:val="24"/>
              </w:rPr>
              <w:t>Ликвидационная комиссия</w:t>
            </w:r>
          </w:p>
        </w:tc>
      </w:tr>
    </w:tbl>
    <w:p w:rsidR="001D4685" w:rsidRDefault="001D4685" w:rsidP="003F4577">
      <w:pPr>
        <w:spacing w:after="0" w:line="240" w:lineRule="auto"/>
        <w:ind w:firstLine="709"/>
        <w:jc w:val="both"/>
        <w:rPr>
          <w:rFonts w:ascii="Times New Roman" w:eastAsia="Times New Roman" w:hAnsi="Times New Roman" w:cs="Times New Roman"/>
          <w:sz w:val="24"/>
          <w:szCs w:val="24"/>
        </w:rPr>
      </w:pPr>
    </w:p>
    <w:p w:rsidR="003F4577" w:rsidRDefault="003F4577" w:rsidP="003F4577">
      <w:pPr>
        <w:spacing w:after="0" w:line="240" w:lineRule="auto"/>
        <w:ind w:firstLine="709"/>
        <w:jc w:val="both"/>
        <w:rPr>
          <w:rFonts w:ascii="Times New Roman" w:eastAsia="Times New Roman" w:hAnsi="Times New Roman" w:cs="Times New Roman"/>
          <w:sz w:val="24"/>
          <w:szCs w:val="24"/>
        </w:rPr>
      </w:pPr>
    </w:p>
    <w:p w:rsidR="003F4577" w:rsidRDefault="003F4577" w:rsidP="003F4577">
      <w:pPr>
        <w:spacing w:after="0" w:line="240" w:lineRule="auto"/>
        <w:ind w:firstLine="709"/>
        <w:jc w:val="both"/>
        <w:rPr>
          <w:rFonts w:ascii="Times New Roman" w:eastAsia="Times New Roman" w:hAnsi="Times New Roman" w:cs="Times New Roman"/>
          <w:sz w:val="24"/>
          <w:szCs w:val="24"/>
        </w:rPr>
      </w:pPr>
    </w:p>
    <w:p w:rsidR="003F4577" w:rsidRPr="003F4577" w:rsidRDefault="003F4577" w:rsidP="003F4577">
      <w:pPr>
        <w:pStyle w:val="Heading10"/>
        <w:keepNext w:val="0"/>
        <w:widowControl w:val="0"/>
        <w:spacing w:line="240" w:lineRule="auto"/>
        <w:ind w:left="0" w:firstLine="709"/>
        <w:outlineLvl w:val="9"/>
        <w:rPr>
          <w:rFonts w:ascii="Times New Roman" w:hAnsi="Times New Roman"/>
          <w:b/>
          <w:sz w:val="24"/>
          <w:szCs w:val="24"/>
        </w:rPr>
      </w:pPr>
      <w:r w:rsidRPr="003F4577">
        <w:rPr>
          <w:rFonts w:ascii="Times New Roman" w:hAnsi="Times New Roman"/>
          <w:b/>
          <w:sz w:val="24"/>
          <w:szCs w:val="24"/>
        </w:rPr>
        <w:t>ДУМА</w:t>
      </w:r>
    </w:p>
    <w:p w:rsidR="003F4577" w:rsidRPr="003F4577" w:rsidRDefault="003F4577" w:rsidP="003F4577">
      <w:pPr>
        <w:pStyle w:val="Heading10"/>
        <w:keepNext w:val="0"/>
        <w:widowControl w:val="0"/>
        <w:spacing w:line="240" w:lineRule="auto"/>
        <w:ind w:left="0" w:firstLine="709"/>
        <w:outlineLvl w:val="9"/>
        <w:rPr>
          <w:rFonts w:ascii="Times New Roman" w:hAnsi="Times New Roman"/>
          <w:b/>
          <w:sz w:val="24"/>
          <w:szCs w:val="24"/>
        </w:rPr>
      </w:pPr>
      <w:r w:rsidRPr="003F4577">
        <w:rPr>
          <w:rFonts w:ascii="Times New Roman" w:hAnsi="Times New Roman"/>
          <w:b/>
          <w:sz w:val="24"/>
          <w:szCs w:val="24"/>
        </w:rPr>
        <w:t>ШАРЬИНСКОГО МУНИЦИПАЛЬНОГО ОКРУГА</w:t>
      </w:r>
    </w:p>
    <w:p w:rsidR="003F4577" w:rsidRPr="003F4577" w:rsidRDefault="003F4577" w:rsidP="003F4577">
      <w:pPr>
        <w:pStyle w:val="Heading10"/>
        <w:keepNext w:val="0"/>
        <w:widowControl w:val="0"/>
        <w:spacing w:line="240" w:lineRule="auto"/>
        <w:ind w:left="0" w:firstLine="709"/>
        <w:outlineLvl w:val="9"/>
        <w:rPr>
          <w:rFonts w:ascii="Times New Roman" w:hAnsi="Times New Roman"/>
          <w:b/>
          <w:sz w:val="24"/>
          <w:szCs w:val="24"/>
        </w:rPr>
      </w:pPr>
      <w:r w:rsidRPr="003F4577">
        <w:rPr>
          <w:rFonts w:ascii="Times New Roman" w:hAnsi="Times New Roman"/>
          <w:b/>
          <w:sz w:val="24"/>
          <w:szCs w:val="24"/>
        </w:rPr>
        <w:t>КОСТРОМСКОЙОБЛАСТИ</w:t>
      </w:r>
    </w:p>
    <w:p w:rsidR="003F4577" w:rsidRPr="003F4577" w:rsidRDefault="003F4577" w:rsidP="003F4577">
      <w:pPr>
        <w:widowControl w:val="0"/>
        <w:spacing w:after="0" w:line="240" w:lineRule="auto"/>
        <w:ind w:firstLine="709"/>
        <w:jc w:val="center"/>
        <w:rPr>
          <w:rFonts w:ascii="Times New Roman" w:hAnsi="Times New Roman"/>
          <w:b/>
          <w:sz w:val="24"/>
          <w:szCs w:val="24"/>
        </w:rPr>
      </w:pPr>
      <w:r w:rsidRPr="003F4577">
        <w:rPr>
          <w:rFonts w:ascii="Times New Roman" w:hAnsi="Times New Roman"/>
          <w:b/>
          <w:sz w:val="24"/>
          <w:szCs w:val="24"/>
        </w:rPr>
        <w:t>ПЕРВОГО СОЗЫВА</w:t>
      </w:r>
    </w:p>
    <w:p w:rsidR="003F4577" w:rsidRPr="003F4577" w:rsidRDefault="003F4577" w:rsidP="003F4577">
      <w:pPr>
        <w:spacing w:after="0" w:line="240" w:lineRule="auto"/>
        <w:ind w:firstLine="709"/>
        <w:jc w:val="center"/>
        <w:rPr>
          <w:rFonts w:ascii="Times New Roman" w:hAnsi="Times New Roman"/>
          <w:b/>
          <w:sz w:val="24"/>
          <w:szCs w:val="24"/>
        </w:rPr>
      </w:pPr>
    </w:p>
    <w:p w:rsidR="003F4577" w:rsidRPr="003F4577" w:rsidRDefault="003F4577" w:rsidP="003F4577">
      <w:pPr>
        <w:spacing w:after="0" w:line="240" w:lineRule="auto"/>
        <w:ind w:firstLine="709"/>
        <w:jc w:val="center"/>
        <w:rPr>
          <w:rFonts w:ascii="Times New Roman" w:hAnsi="Times New Roman"/>
          <w:b/>
          <w:sz w:val="24"/>
          <w:szCs w:val="24"/>
        </w:rPr>
      </w:pPr>
      <w:r w:rsidRPr="003F4577">
        <w:rPr>
          <w:rFonts w:ascii="Times New Roman" w:hAnsi="Times New Roman"/>
          <w:b/>
          <w:sz w:val="24"/>
          <w:szCs w:val="24"/>
        </w:rPr>
        <w:t>РЕШЕНИЕ</w:t>
      </w:r>
    </w:p>
    <w:p w:rsidR="003F4577" w:rsidRPr="003F4577" w:rsidRDefault="003F4577" w:rsidP="003F4577">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от «30»сентября 2025 года </w:t>
      </w:r>
      <w:r w:rsidRPr="003F4577">
        <w:rPr>
          <w:rFonts w:ascii="Times New Roman" w:hAnsi="Times New Roman"/>
          <w:b/>
          <w:sz w:val="24"/>
          <w:szCs w:val="24"/>
        </w:rPr>
        <w:t>№ 13</w:t>
      </w:r>
    </w:p>
    <w:p w:rsidR="003F4577" w:rsidRPr="003F4577" w:rsidRDefault="003F4577" w:rsidP="003F4577">
      <w:pPr>
        <w:spacing w:after="0" w:line="240" w:lineRule="auto"/>
        <w:ind w:firstLine="709"/>
        <w:jc w:val="center"/>
        <w:rPr>
          <w:rFonts w:ascii="Times New Roman" w:hAnsi="Times New Roman"/>
          <w:b/>
          <w:bCs/>
          <w:sz w:val="24"/>
          <w:szCs w:val="24"/>
        </w:rPr>
      </w:pPr>
    </w:p>
    <w:p w:rsidR="003F4577" w:rsidRPr="003F4577" w:rsidRDefault="003F4577" w:rsidP="003F4577">
      <w:pPr>
        <w:spacing w:after="0" w:line="240" w:lineRule="auto"/>
        <w:ind w:firstLine="709"/>
        <w:jc w:val="center"/>
        <w:rPr>
          <w:rFonts w:ascii="Times New Roman" w:hAnsi="Times New Roman"/>
          <w:b/>
          <w:bCs/>
          <w:sz w:val="24"/>
          <w:szCs w:val="24"/>
        </w:rPr>
      </w:pPr>
      <w:r w:rsidRPr="003F4577">
        <w:rPr>
          <w:rFonts w:ascii="Times New Roman" w:hAnsi="Times New Roman"/>
          <w:b/>
          <w:bCs/>
          <w:sz w:val="24"/>
          <w:szCs w:val="24"/>
        </w:rPr>
        <w:t>О наделении Думы Шарьинского муниципального округа Костромской области правами юридического лица</w:t>
      </w:r>
    </w:p>
    <w:p w:rsidR="003F4577" w:rsidRPr="003F4577" w:rsidRDefault="003F4577" w:rsidP="003F4577">
      <w:pPr>
        <w:spacing w:after="0" w:line="240" w:lineRule="auto"/>
        <w:ind w:firstLine="709"/>
        <w:jc w:val="both"/>
        <w:rPr>
          <w:rFonts w:ascii="Times New Roman" w:hAnsi="Times New Roman"/>
          <w:b/>
          <w:bCs/>
          <w:sz w:val="24"/>
          <w:szCs w:val="24"/>
        </w:rPr>
      </w:pPr>
    </w:p>
    <w:p w:rsidR="003F4577" w:rsidRPr="003F4577" w:rsidRDefault="003F4577" w:rsidP="003F4577">
      <w:pPr>
        <w:tabs>
          <w:tab w:val="left" w:pos="10205"/>
        </w:tabs>
        <w:spacing w:after="0" w:line="240" w:lineRule="auto"/>
        <w:ind w:firstLine="709"/>
        <w:jc w:val="both"/>
        <w:rPr>
          <w:rFonts w:ascii="Times New Roman" w:hAnsi="Times New Roman"/>
          <w:sz w:val="24"/>
          <w:szCs w:val="24"/>
        </w:rPr>
      </w:pPr>
      <w:proofErr w:type="gramStart"/>
      <w:r w:rsidRPr="003F4577">
        <w:rPr>
          <w:rFonts w:ascii="Times New Roman" w:hAnsi="Times New Roman"/>
          <w:sz w:val="24"/>
          <w:szCs w:val="24"/>
        </w:rPr>
        <w:t>Руководствуясь статьей 15 Федерального закона от 20 марта 2025 г. №33-ФЗ «Об общих принципах организации местного самоуправления в единой системе публичной власти», Федеральным законом от 08.08.2001 № 129-ФЗ «О государственной регистрации юридических лиц и индивидуальных предпринимателей» в соответствии с законом Костромской  области от 21 марта 2025 г. № 594-7-ЗКО «О преобразовании муниципальных образований, входящих в состав Шарьинского муниципального района Костромской области, и</w:t>
      </w:r>
      <w:proofErr w:type="gramEnd"/>
      <w:r w:rsidRPr="003F4577">
        <w:rPr>
          <w:rFonts w:ascii="Times New Roman" w:hAnsi="Times New Roman"/>
          <w:sz w:val="24"/>
          <w:szCs w:val="24"/>
        </w:rPr>
        <w:t xml:space="preserve"> </w:t>
      </w:r>
      <w:proofErr w:type="gramStart"/>
      <w:r w:rsidRPr="003F4577">
        <w:rPr>
          <w:rFonts w:ascii="Times New Roman" w:hAnsi="Times New Roman"/>
          <w:sz w:val="24"/>
          <w:szCs w:val="24"/>
        </w:rPr>
        <w:t xml:space="preserve">внесении изменений в отдельные законодательные акты Костромской области», и внесении изменений в отдельные законодательные акты Костромской области», Дума Шарьинского муниципального округа Костромской области </w:t>
      </w:r>
      <w:proofErr w:type="gramEnd"/>
    </w:p>
    <w:p w:rsidR="003F4577" w:rsidRDefault="003F4577" w:rsidP="003F4577">
      <w:pPr>
        <w:tabs>
          <w:tab w:val="left" w:pos="10205"/>
        </w:tabs>
        <w:spacing w:after="0" w:line="240" w:lineRule="auto"/>
        <w:ind w:firstLine="709"/>
        <w:jc w:val="both"/>
        <w:rPr>
          <w:rFonts w:ascii="Times New Roman" w:hAnsi="Times New Roman"/>
          <w:sz w:val="24"/>
          <w:szCs w:val="24"/>
        </w:rPr>
      </w:pPr>
    </w:p>
    <w:p w:rsidR="003F4577" w:rsidRPr="003F4577" w:rsidRDefault="003F4577" w:rsidP="003F4577">
      <w:pPr>
        <w:tabs>
          <w:tab w:val="left" w:pos="10205"/>
        </w:tabs>
        <w:spacing w:after="0" w:line="240" w:lineRule="auto"/>
        <w:ind w:firstLine="709"/>
        <w:jc w:val="center"/>
        <w:rPr>
          <w:rFonts w:ascii="Times New Roman" w:hAnsi="Times New Roman"/>
          <w:sz w:val="24"/>
          <w:szCs w:val="24"/>
        </w:rPr>
      </w:pPr>
      <w:r w:rsidRPr="003F4577">
        <w:rPr>
          <w:rFonts w:ascii="Times New Roman" w:hAnsi="Times New Roman"/>
          <w:sz w:val="24"/>
          <w:szCs w:val="24"/>
        </w:rPr>
        <w:t>РЕШИЛА:</w:t>
      </w:r>
    </w:p>
    <w:p w:rsidR="003F4577" w:rsidRPr="003F4577" w:rsidRDefault="003F4577" w:rsidP="003F4577">
      <w:pPr>
        <w:tabs>
          <w:tab w:val="left" w:pos="10205"/>
        </w:tabs>
        <w:spacing w:after="0" w:line="240" w:lineRule="auto"/>
        <w:ind w:firstLine="709"/>
        <w:jc w:val="both"/>
        <w:rPr>
          <w:rFonts w:ascii="Times New Roman" w:hAnsi="Times New Roman"/>
          <w:sz w:val="24"/>
          <w:szCs w:val="24"/>
        </w:rPr>
      </w:pPr>
    </w:p>
    <w:p w:rsidR="003F4577" w:rsidRPr="003F4577" w:rsidRDefault="003F4577" w:rsidP="003F4577">
      <w:pPr>
        <w:widowControl w:val="0"/>
        <w:tabs>
          <w:tab w:val="left" w:pos="10205"/>
        </w:tabs>
        <w:spacing w:after="0" w:line="240" w:lineRule="auto"/>
        <w:ind w:firstLine="709"/>
        <w:jc w:val="both"/>
        <w:rPr>
          <w:sz w:val="24"/>
          <w:szCs w:val="24"/>
        </w:rPr>
      </w:pPr>
      <w:r>
        <w:rPr>
          <w:rFonts w:ascii="Times New Roman" w:hAnsi="Times New Roman"/>
          <w:sz w:val="24"/>
          <w:szCs w:val="24"/>
        </w:rPr>
        <w:t xml:space="preserve">1. </w:t>
      </w:r>
      <w:r w:rsidRPr="003F4577">
        <w:rPr>
          <w:rFonts w:ascii="Times New Roman" w:hAnsi="Times New Roman"/>
          <w:sz w:val="24"/>
          <w:szCs w:val="24"/>
        </w:rPr>
        <w:t>Наделить Думу Шарьинского муниципального округа Костромской области правами юридического лица.</w:t>
      </w:r>
    </w:p>
    <w:p w:rsidR="003F4577" w:rsidRPr="003F4577" w:rsidRDefault="003F4577" w:rsidP="003F4577">
      <w:pPr>
        <w:widowControl w:val="0"/>
        <w:tabs>
          <w:tab w:val="left" w:pos="10205"/>
        </w:tabs>
        <w:spacing w:after="0" w:line="240" w:lineRule="auto"/>
        <w:ind w:firstLine="709"/>
        <w:jc w:val="both"/>
        <w:rPr>
          <w:sz w:val="24"/>
          <w:szCs w:val="24"/>
        </w:rPr>
      </w:pPr>
      <w:r w:rsidRPr="003F4577">
        <w:rPr>
          <w:rFonts w:ascii="Times New Roman" w:hAnsi="Times New Roman"/>
          <w:sz w:val="24"/>
          <w:szCs w:val="24"/>
        </w:rPr>
        <w:t>2. Полное наименование: Дума Шарьинского муниципального округа Костромской области.</w:t>
      </w:r>
    </w:p>
    <w:p w:rsidR="003F4577" w:rsidRPr="003F4577" w:rsidRDefault="003F4577" w:rsidP="003F4577">
      <w:pPr>
        <w:widowControl w:val="0"/>
        <w:tabs>
          <w:tab w:val="left" w:pos="10205"/>
        </w:tabs>
        <w:spacing w:after="0" w:line="240" w:lineRule="auto"/>
        <w:ind w:firstLine="709"/>
        <w:jc w:val="both"/>
        <w:rPr>
          <w:sz w:val="24"/>
          <w:szCs w:val="24"/>
        </w:rPr>
      </w:pPr>
      <w:r w:rsidRPr="003F4577">
        <w:rPr>
          <w:rFonts w:ascii="Times New Roman" w:hAnsi="Times New Roman"/>
          <w:sz w:val="24"/>
          <w:szCs w:val="24"/>
        </w:rPr>
        <w:t>Сокращенное наименование: Дума Шарьинского муниципального округа.</w:t>
      </w:r>
    </w:p>
    <w:p w:rsidR="003F4577" w:rsidRPr="003F4577" w:rsidRDefault="003F4577" w:rsidP="003F4577">
      <w:pPr>
        <w:widowControl w:val="0"/>
        <w:tabs>
          <w:tab w:val="left" w:pos="10205"/>
        </w:tabs>
        <w:spacing w:after="0" w:line="240" w:lineRule="auto"/>
        <w:ind w:firstLine="709"/>
        <w:jc w:val="both"/>
        <w:rPr>
          <w:sz w:val="24"/>
          <w:szCs w:val="24"/>
        </w:rPr>
      </w:pPr>
      <w:proofErr w:type="gramStart"/>
      <w:r w:rsidRPr="003F4577">
        <w:rPr>
          <w:rFonts w:ascii="Times New Roman" w:hAnsi="Times New Roman"/>
          <w:sz w:val="24"/>
          <w:szCs w:val="24"/>
        </w:rPr>
        <w:t>Адрес (место нахождения): 157500, Российская Федерация, Костромская область, Шарьинский район, г. Шарья, ул. Октябрьская, д.21.</w:t>
      </w:r>
      <w:proofErr w:type="gramEnd"/>
    </w:p>
    <w:p w:rsidR="003F4577" w:rsidRPr="003F4577" w:rsidRDefault="003F4577" w:rsidP="003F4577">
      <w:pPr>
        <w:widowControl w:val="0"/>
        <w:tabs>
          <w:tab w:val="left" w:pos="10205"/>
        </w:tabs>
        <w:spacing w:after="0" w:line="240" w:lineRule="auto"/>
        <w:ind w:firstLine="709"/>
        <w:jc w:val="both"/>
        <w:rPr>
          <w:sz w:val="24"/>
          <w:szCs w:val="24"/>
        </w:rPr>
      </w:pPr>
      <w:r>
        <w:rPr>
          <w:rFonts w:ascii="Times New Roman" w:hAnsi="Times New Roman"/>
          <w:sz w:val="24"/>
          <w:szCs w:val="24"/>
        </w:rPr>
        <w:t xml:space="preserve">3. </w:t>
      </w:r>
      <w:r w:rsidRPr="003F4577">
        <w:rPr>
          <w:rFonts w:ascii="Times New Roman" w:hAnsi="Times New Roman"/>
          <w:sz w:val="24"/>
          <w:szCs w:val="24"/>
        </w:rPr>
        <w:t xml:space="preserve">Уполномочить </w:t>
      </w:r>
      <w:r w:rsidRPr="003F4577">
        <w:rPr>
          <w:rFonts w:ascii="Times New Roman" w:hAnsi="Times New Roman"/>
          <w:color w:val="000000"/>
          <w:sz w:val="24"/>
          <w:szCs w:val="24"/>
        </w:rPr>
        <w:t xml:space="preserve">Председателя Думы Шарьинского </w:t>
      </w:r>
      <w:r w:rsidRPr="003F4577">
        <w:rPr>
          <w:rFonts w:ascii="Times New Roman" w:hAnsi="Times New Roman"/>
          <w:sz w:val="24"/>
          <w:szCs w:val="24"/>
        </w:rPr>
        <w:t>муниципального округа Костромской области (ФИО) осуществить предусмотренные законодательством юридические действия по регистрации Думы Шарьинского муниципального округа Костромской области в качестве юридического лица в соответствующих органах от имени Думы Шарьинского муниципального округа Костромской области.</w:t>
      </w:r>
    </w:p>
    <w:p w:rsidR="003F4577" w:rsidRPr="003F4577" w:rsidRDefault="003F4577" w:rsidP="003F4577">
      <w:pPr>
        <w:tabs>
          <w:tab w:val="left" w:pos="10205"/>
        </w:tabs>
        <w:spacing w:after="0" w:line="240" w:lineRule="auto"/>
        <w:ind w:firstLine="709"/>
        <w:jc w:val="both"/>
        <w:rPr>
          <w:rFonts w:ascii="Times New Roman" w:hAnsi="Times New Roman"/>
          <w:sz w:val="24"/>
          <w:szCs w:val="24"/>
        </w:rPr>
      </w:pPr>
      <w:r w:rsidRPr="003F4577">
        <w:rPr>
          <w:rFonts w:ascii="Times New Roman" w:hAnsi="Times New Roman"/>
          <w:sz w:val="24"/>
          <w:szCs w:val="24"/>
        </w:rPr>
        <w:t>2. Настоящее решение вступает в силу со дня его принятия и подлежит официальному опубликованию в информационном бюллетене «Вестник Шарьинского района».</w:t>
      </w:r>
    </w:p>
    <w:p w:rsidR="003F4577" w:rsidRPr="003F4577" w:rsidRDefault="003F4577" w:rsidP="003F4577">
      <w:pPr>
        <w:tabs>
          <w:tab w:val="left" w:pos="10205"/>
        </w:tabs>
        <w:spacing w:after="0" w:line="240" w:lineRule="auto"/>
        <w:ind w:firstLine="709"/>
        <w:jc w:val="both"/>
        <w:rPr>
          <w:rFonts w:ascii="Times New Roman" w:hAnsi="Times New Roman"/>
          <w:sz w:val="24"/>
          <w:szCs w:val="24"/>
        </w:rPr>
      </w:pPr>
    </w:p>
    <w:p w:rsidR="003F4577" w:rsidRPr="003F4577" w:rsidRDefault="003F4577" w:rsidP="003F4577">
      <w:pPr>
        <w:tabs>
          <w:tab w:val="left" w:pos="10205"/>
        </w:tabs>
        <w:spacing w:after="0" w:line="240" w:lineRule="auto"/>
        <w:ind w:firstLine="709"/>
        <w:jc w:val="both"/>
        <w:rPr>
          <w:rFonts w:ascii="Times New Roman" w:hAnsi="Times New Roman"/>
          <w:sz w:val="24"/>
          <w:szCs w:val="24"/>
        </w:rPr>
      </w:pPr>
      <w:r w:rsidRPr="003F4577">
        <w:rPr>
          <w:rFonts w:ascii="Times New Roman" w:hAnsi="Times New Roman"/>
          <w:sz w:val="24"/>
          <w:szCs w:val="24"/>
        </w:rPr>
        <w:t>Председатель Думы</w:t>
      </w:r>
    </w:p>
    <w:p w:rsidR="003F4577" w:rsidRPr="003F4577" w:rsidRDefault="003F4577" w:rsidP="003F4577">
      <w:pPr>
        <w:tabs>
          <w:tab w:val="left" w:pos="10205"/>
        </w:tabs>
        <w:spacing w:after="0" w:line="240" w:lineRule="auto"/>
        <w:ind w:firstLine="709"/>
        <w:jc w:val="both"/>
        <w:rPr>
          <w:rFonts w:ascii="Times New Roman" w:hAnsi="Times New Roman"/>
          <w:sz w:val="24"/>
          <w:szCs w:val="24"/>
        </w:rPr>
      </w:pPr>
      <w:r w:rsidRPr="003F4577">
        <w:rPr>
          <w:rFonts w:ascii="Times New Roman" w:hAnsi="Times New Roman"/>
          <w:sz w:val="24"/>
          <w:szCs w:val="24"/>
        </w:rPr>
        <w:t xml:space="preserve">Шарьинского муниципального округа </w:t>
      </w:r>
    </w:p>
    <w:p w:rsidR="003F4577" w:rsidRPr="003F4577" w:rsidRDefault="003F4577" w:rsidP="003F4577">
      <w:pPr>
        <w:tabs>
          <w:tab w:val="left" w:pos="10205"/>
        </w:tabs>
        <w:spacing w:after="0" w:line="240" w:lineRule="auto"/>
        <w:ind w:firstLine="709"/>
        <w:jc w:val="both"/>
        <w:rPr>
          <w:rFonts w:ascii="Times New Roman" w:hAnsi="Times New Roman"/>
          <w:sz w:val="24"/>
          <w:szCs w:val="24"/>
        </w:rPr>
      </w:pPr>
      <w:r w:rsidRPr="003F4577">
        <w:rPr>
          <w:rFonts w:ascii="Times New Roman" w:hAnsi="Times New Roman"/>
          <w:sz w:val="24"/>
          <w:szCs w:val="24"/>
        </w:rPr>
        <w:t xml:space="preserve">Костромской области                                                            Н.Г. Маркова </w:t>
      </w:r>
    </w:p>
    <w:p w:rsidR="003F4577" w:rsidRDefault="003F4577" w:rsidP="003F4577">
      <w:pPr>
        <w:spacing w:after="0" w:line="240" w:lineRule="auto"/>
        <w:ind w:firstLine="709"/>
        <w:jc w:val="both"/>
        <w:rPr>
          <w:rFonts w:ascii="Times New Roman" w:eastAsia="Times New Roman" w:hAnsi="Times New Roman" w:cs="Times New Roman"/>
          <w:sz w:val="24"/>
          <w:szCs w:val="24"/>
        </w:rPr>
      </w:pPr>
    </w:p>
    <w:p w:rsidR="003F4577" w:rsidRDefault="003F4577" w:rsidP="003F4577">
      <w:pPr>
        <w:spacing w:after="0" w:line="240" w:lineRule="auto"/>
        <w:ind w:firstLine="709"/>
        <w:jc w:val="both"/>
        <w:rPr>
          <w:rFonts w:ascii="Times New Roman" w:eastAsia="Times New Roman" w:hAnsi="Times New Roman" w:cs="Times New Roman"/>
          <w:sz w:val="24"/>
          <w:szCs w:val="24"/>
        </w:rPr>
      </w:pPr>
    </w:p>
    <w:p w:rsidR="003F4577" w:rsidRPr="0019740D" w:rsidRDefault="003F4577" w:rsidP="0019740D">
      <w:pPr>
        <w:spacing w:after="0" w:line="240" w:lineRule="auto"/>
        <w:ind w:firstLine="709"/>
        <w:jc w:val="center"/>
        <w:rPr>
          <w:rFonts w:ascii="Times New Roman" w:eastAsia="Times New Roman" w:hAnsi="Times New Roman" w:cs="Times New Roman"/>
          <w:b/>
          <w:sz w:val="24"/>
          <w:szCs w:val="24"/>
        </w:rPr>
      </w:pPr>
    </w:p>
    <w:p w:rsidR="0019740D" w:rsidRPr="0019740D" w:rsidRDefault="0019740D" w:rsidP="0019740D">
      <w:pPr>
        <w:pStyle w:val="Heading10"/>
        <w:keepNext w:val="0"/>
        <w:widowControl w:val="0"/>
        <w:spacing w:line="240" w:lineRule="auto"/>
        <w:ind w:left="0" w:firstLine="709"/>
        <w:outlineLvl w:val="9"/>
        <w:rPr>
          <w:rFonts w:ascii="Times New Roman" w:hAnsi="Times New Roman" w:cs="Times New Roman"/>
          <w:b/>
          <w:sz w:val="24"/>
          <w:szCs w:val="24"/>
        </w:rPr>
      </w:pPr>
      <w:r w:rsidRPr="0019740D">
        <w:rPr>
          <w:rFonts w:ascii="Times New Roman" w:hAnsi="Times New Roman" w:cs="Times New Roman"/>
          <w:b/>
          <w:sz w:val="24"/>
          <w:szCs w:val="24"/>
        </w:rPr>
        <w:t>ДУМА</w:t>
      </w:r>
    </w:p>
    <w:p w:rsidR="0019740D" w:rsidRPr="0019740D" w:rsidRDefault="0019740D" w:rsidP="0019740D">
      <w:pPr>
        <w:pStyle w:val="Heading10"/>
        <w:keepNext w:val="0"/>
        <w:widowControl w:val="0"/>
        <w:spacing w:line="240" w:lineRule="auto"/>
        <w:ind w:left="0" w:firstLine="709"/>
        <w:outlineLvl w:val="9"/>
        <w:rPr>
          <w:rFonts w:ascii="Times New Roman" w:hAnsi="Times New Roman" w:cs="Times New Roman"/>
          <w:b/>
          <w:sz w:val="24"/>
          <w:szCs w:val="24"/>
        </w:rPr>
      </w:pPr>
      <w:r w:rsidRPr="0019740D">
        <w:rPr>
          <w:rFonts w:ascii="Times New Roman" w:hAnsi="Times New Roman" w:cs="Times New Roman"/>
          <w:b/>
          <w:sz w:val="24"/>
          <w:szCs w:val="24"/>
        </w:rPr>
        <w:t>ШАРЬИНСКОГО МУНИЦИПАЛЬНОГО ОКРУГА</w:t>
      </w:r>
    </w:p>
    <w:p w:rsidR="0019740D" w:rsidRPr="0019740D" w:rsidRDefault="0019740D" w:rsidP="0019740D">
      <w:pPr>
        <w:pStyle w:val="Heading10"/>
        <w:keepNext w:val="0"/>
        <w:widowControl w:val="0"/>
        <w:spacing w:line="240" w:lineRule="auto"/>
        <w:ind w:left="0" w:firstLine="709"/>
        <w:outlineLvl w:val="9"/>
        <w:rPr>
          <w:rFonts w:ascii="Times New Roman" w:hAnsi="Times New Roman" w:cs="Times New Roman"/>
          <w:b/>
          <w:sz w:val="24"/>
          <w:szCs w:val="24"/>
        </w:rPr>
      </w:pPr>
      <w:r w:rsidRPr="0019740D">
        <w:rPr>
          <w:rFonts w:ascii="Times New Roman" w:hAnsi="Times New Roman" w:cs="Times New Roman"/>
          <w:b/>
          <w:sz w:val="24"/>
          <w:szCs w:val="24"/>
        </w:rPr>
        <w:t>КОСТРОМСКОЙОБЛАСТИ</w:t>
      </w:r>
    </w:p>
    <w:p w:rsidR="0019740D" w:rsidRPr="0019740D" w:rsidRDefault="0019740D" w:rsidP="0019740D">
      <w:pPr>
        <w:widowControl w:val="0"/>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ПЕРВОГО СОЗЫВА</w:t>
      </w:r>
    </w:p>
    <w:p w:rsidR="0019740D" w:rsidRPr="0019740D" w:rsidRDefault="0019740D" w:rsidP="0019740D">
      <w:pPr>
        <w:spacing w:after="0" w:line="240" w:lineRule="auto"/>
        <w:ind w:firstLine="709"/>
        <w:jc w:val="center"/>
        <w:rPr>
          <w:rFonts w:ascii="Times New Roman" w:hAnsi="Times New Roman" w:cs="Times New Roman"/>
          <w:b/>
          <w:sz w:val="24"/>
          <w:szCs w:val="24"/>
        </w:rPr>
      </w:pPr>
    </w:p>
    <w:p w:rsidR="0019740D" w:rsidRPr="0019740D" w:rsidRDefault="0019740D" w:rsidP="0019740D">
      <w:pPr>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РЕШЕНИЕ</w:t>
      </w:r>
    </w:p>
    <w:p w:rsidR="0019740D" w:rsidRPr="0019740D" w:rsidRDefault="0019740D" w:rsidP="0019740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«30» сентября 2025 года </w:t>
      </w:r>
      <w:r w:rsidRPr="0019740D">
        <w:rPr>
          <w:rFonts w:ascii="Times New Roman" w:hAnsi="Times New Roman" w:cs="Times New Roman"/>
          <w:b/>
          <w:sz w:val="24"/>
          <w:szCs w:val="24"/>
        </w:rPr>
        <w:t>№ 14</w:t>
      </w:r>
    </w:p>
    <w:p w:rsidR="0019740D" w:rsidRPr="0019740D" w:rsidRDefault="0019740D" w:rsidP="0019740D">
      <w:pPr>
        <w:spacing w:after="0" w:line="240" w:lineRule="auto"/>
        <w:ind w:firstLine="709"/>
        <w:jc w:val="center"/>
        <w:rPr>
          <w:rFonts w:ascii="Times New Roman" w:hAnsi="Times New Roman" w:cs="Times New Roman"/>
          <w:b/>
          <w:sz w:val="24"/>
          <w:szCs w:val="24"/>
        </w:rPr>
      </w:pPr>
    </w:p>
    <w:p w:rsidR="0019740D" w:rsidRPr="0019740D" w:rsidRDefault="0019740D" w:rsidP="0019740D">
      <w:pPr>
        <w:widowControl w:val="0"/>
        <w:spacing w:after="0" w:line="240" w:lineRule="auto"/>
        <w:ind w:firstLine="709"/>
        <w:jc w:val="center"/>
        <w:rPr>
          <w:rFonts w:ascii="Times New Roman" w:hAnsi="Times New Roman" w:cs="Times New Roman"/>
          <w:b/>
          <w:bCs/>
          <w:sz w:val="24"/>
          <w:szCs w:val="24"/>
        </w:rPr>
      </w:pPr>
      <w:r w:rsidRPr="0019740D">
        <w:rPr>
          <w:rFonts w:ascii="Times New Roman" w:hAnsi="Times New Roman" w:cs="Times New Roman"/>
          <w:b/>
          <w:bCs/>
          <w:sz w:val="24"/>
          <w:szCs w:val="24"/>
        </w:rPr>
        <w:t>Об утверждении Положения Думы Шарьинского муниципального округа Костромской области</w:t>
      </w:r>
    </w:p>
    <w:p w:rsidR="0019740D" w:rsidRPr="0019740D" w:rsidRDefault="0019740D" w:rsidP="0019740D">
      <w:pPr>
        <w:spacing w:after="0" w:line="240" w:lineRule="auto"/>
        <w:ind w:firstLine="709"/>
        <w:jc w:val="both"/>
        <w:rPr>
          <w:rFonts w:ascii="Times New Roman" w:hAnsi="Times New Roman" w:cs="Times New Roman"/>
          <w:b/>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Руководствуясь статьей 15 Федерального закона от 20 марта 2025 г. №33-ФЗ «Об общих принципах организации местного самоуправления в единой системе публичной власти», Дума Шарьинского муниципального округа Костромской области </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РЕШИЛА:</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widowControl w:val="0"/>
        <w:tabs>
          <w:tab w:val="left" w:pos="1020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19740D">
        <w:rPr>
          <w:rFonts w:ascii="Times New Roman" w:hAnsi="Times New Roman" w:cs="Times New Roman"/>
          <w:sz w:val="24"/>
          <w:szCs w:val="24"/>
        </w:rPr>
        <w:t>Утвердить Положение Думы Шарьинского муниципального округа Костромской области (Прилагается)</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2. Настоящее решение вступает в силу после его официального опубликования в информационном бюллетене «Вестник Шарьинского района».</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Председатель Думы</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Шарьинского муниципального округа </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Костромской области                                                           Н.Г. Маркова</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 xml:space="preserve"> УТВЕРЖДЕНО</w:t>
      </w:r>
    </w:p>
    <w:p w:rsidR="0019740D" w:rsidRPr="0019740D" w:rsidRDefault="0019740D" w:rsidP="0019740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решением Думы</w:t>
      </w: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Шарьинского муниципального округа</w:t>
      </w:r>
    </w:p>
    <w:p w:rsidR="0019740D" w:rsidRPr="0019740D" w:rsidRDefault="0019740D" w:rsidP="0019740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Костромской области</w:t>
      </w: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от 30 сентября 2025 года №14</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center"/>
        <w:rPr>
          <w:rFonts w:ascii="Times New Roman" w:hAnsi="Times New Roman" w:cs="Times New Roman"/>
          <w:sz w:val="24"/>
          <w:szCs w:val="24"/>
        </w:rPr>
      </w:pPr>
      <w:r w:rsidRPr="0019740D">
        <w:rPr>
          <w:rFonts w:ascii="Times New Roman" w:hAnsi="Times New Roman" w:cs="Times New Roman"/>
          <w:b/>
          <w:sz w:val="24"/>
          <w:szCs w:val="24"/>
        </w:rPr>
        <w:t>ПОЛОЖЕНИЕ</w:t>
      </w:r>
    </w:p>
    <w:p w:rsidR="0019740D" w:rsidRPr="0019740D" w:rsidRDefault="0019740D" w:rsidP="0019740D">
      <w:pPr>
        <w:spacing w:after="0" w:line="240" w:lineRule="auto"/>
        <w:ind w:firstLine="709"/>
        <w:jc w:val="center"/>
        <w:rPr>
          <w:rFonts w:ascii="Times New Roman" w:hAnsi="Times New Roman" w:cs="Times New Roman"/>
          <w:sz w:val="24"/>
          <w:szCs w:val="24"/>
        </w:rPr>
      </w:pPr>
    </w:p>
    <w:p w:rsidR="0019740D" w:rsidRPr="0019740D" w:rsidRDefault="0019740D" w:rsidP="0019740D">
      <w:pPr>
        <w:spacing w:after="0" w:line="240" w:lineRule="auto"/>
        <w:ind w:firstLine="709"/>
        <w:jc w:val="center"/>
        <w:rPr>
          <w:rFonts w:ascii="Times New Roman" w:hAnsi="Times New Roman" w:cs="Times New Roman"/>
          <w:sz w:val="24"/>
          <w:szCs w:val="24"/>
        </w:rPr>
      </w:pPr>
      <w:r w:rsidRPr="0019740D">
        <w:rPr>
          <w:rFonts w:ascii="Times New Roman" w:hAnsi="Times New Roman" w:cs="Times New Roman"/>
          <w:b/>
          <w:sz w:val="24"/>
          <w:szCs w:val="24"/>
        </w:rPr>
        <w:t>Думы</w:t>
      </w:r>
    </w:p>
    <w:p w:rsidR="0019740D" w:rsidRPr="0019740D" w:rsidRDefault="0019740D" w:rsidP="0019740D">
      <w:pPr>
        <w:spacing w:after="0" w:line="240" w:lineRule="auto"/>
        <w:ind w:firstLine="709"/>
        <w:jc w:val="center"/>
        <w:rPr>
          <w:rFonts w:ascii="Times New Roman" w:hAnsi="Times New Roman" w:cs="Times New Roman"/>
          <w:sz w:val="24"/>
          <w:szCs w:val="24"/>
        </w:rPr>
      </w:pPr>
      <w:r w:rsidRPr="0019740D">
        <w:rPr>
          <w:rFonts w:ascii="Times New Roman" w:hAnsi="Times New Roman" w:cs="Times New Roman"/>
          <w:b/>
          <w:sz w:val="24"/>
          <w:szCs w:val="24"/>
        </w:rPr>
        <w:t>Шарьинского муниципального округа</w:t>
      </w:r>
    </w:p>
    <w:p w:rsidR="0019740D" w:rsidRPr="0019740D" w:rsidRDefault="0019740D" w:rsidP="0019740D">
      <w:pPr>
        <w:spacing w:after="0" w:line="240" w:lineRule="auto"/>
        <w:ind w:firstLine="709"/>
        <w:jc w:val="center"/>
        <w:rPr>
          <w:rFonts w:ascii="Times New Roman" w:hAnsi="Times New Roman" w:cs="Times New Roman"/>
          <w:sz w:val="24"/>
          <w:szCs w:val="24"/>
        </w:rPr>
      </w:pPr>
      <w:r w:rsidRPr="0019740D">
        <w:rPr>
          <w:rFonts w:ascii="Times New Roman" w:hAnsi="Times New Roman" w:cs="Times New Roman"/>
          <w:b/>
          <w:sz w:val="24"/>
          <w:szCs w:val="24"/>
        </w:rPr>
        <w:t>Костромской области</w:t>
      </w:r>
    </w:p>
    <w:p w:rsidR="0019740D" w:rsidRPr="0019740D" w:rsidRDefault="0019740D" w:rsidP="0019740D">
      <w:pPr>
        <w:pStyle w:val="15"/>
        <w:spacing w:after="0" w:line="240" w:lineRule="auto"/>
        <w:ind w:left="0" w:firstLine="709"/>
        <w:jc w:val="both"/>
        <w:rPr>
          <w:rFonts w:ascii="Times New Roman" w:hAnsi="Times New Roman"/>
          <w:b/>
          <w:bCs/>
          <w:sz w:val="24"/>
          <w:szCs w:val="24"/>
        </w:rPr>
      </w:pPr>
    </w:p>
    <w:p w:rsidR="0019740D" w:rsidRPr="0019740D" w:rsidRDefault="0019740D" w:rsidP="0019740D">
      <w:pPr>
        <w:pStyle w:val="15"/>
        <w:spacing w:after="0" w:line="240" w:lineRule="auto"/>
        <w:ind w:left="0" w:firstLine="709"/>
        <w:jc w:val="center"/>
        <w:rPr>
          <w:rFonts w:ascii="Times New Roman" w:hAnsi="Times New Roman"/>
          <w:b/>
          <w:bCs/>
          <w:sz w:val="24"/>
          <w:szCs w:val="24"/>
        </w:rPr>
      </w:pPr>
      <w:r w:rsidRPr="0019740D">
        <w:rPr>
          <w:rFonts w:ascii="Times New Roman" w:hAnsi="Times New Roman"/>
          <w:b/>
          <w:bCs/>
          <w:sz w:val="24"/>
          <w:szCs w:val="24"/>
        </w:rPr>
        <w:t>2025 год</w:t>
      </w:r>
    </w:p>
    <w:p w:rsidR="0019740D" w:rsidRPr="0019740D" w:rsidRDefault="0019740D" w:rsidP="0019740D">
      <w:pPr>
        <w:pStyle w:val="15"/>
        <w:spacing w:after="0" w:line="240" w:lineRule="auto"/>
        <w:ind w:left="0" w:firstLine="709"/>
        <w:jc w:val="both"/>
        <w:rPr>
          <w:rFonts w:ascii="Times New Roman" w:hAnsi="Times New Roman"/>
          <w:sz w:val="24"/>
          <w:szCs w:val="24"/>
        </w:rPr>
      </w:pPr>
      <w:r w:rsidRPr="0019740D">
        <w:rPr>
          <w:rFonts w:ascii="Times New Roman" w:hAnsi="Times New Roman"/>
          <w:b/>
          <w:sz w:val="24"/>
          <w:szCs w:val="24"/>
          <w:lang w:val="en-US"/>
        </w:rPr>
        <w:t>I</w:t>
      </w:r>
      <w:r w:rsidRPr="0019740D">
        <w:rPr>
          <w:rFonts w:ascii="Times New Roman" w:hAnsi="Times New Roman"/>
          <w:b/>
          <w:sz w:val="24"/>
          <w:szCs w:val="24"/>
        </w:rPr>
        <w:t>. Правовая база Положения</w:t>
      </w:r>
    </w:p>
    <w:p w:rsidR="0019740D" w:rsidRPr="0019740D" w:rsidRDefault="0019740D" w:rsidP="0019740D">
      <w:pPr>
        <w:pStyle w:val="15"/>
        <w:spacing w:after="0" w:line="240" w:lineRule="auto"/>
        <w:ind w:left="0" w:firstLine="709"/>
        <w:jc w:val="both"/>
        <w:rPr>
          <w:rFonts w:ascii="Times New Roman" w:hAnsi="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lastRenderedPageBreak/>
        <w:t>1.</w:t>
      </w:r>
      <w:r w:rsidRPr="0019740D">
        <w:rPr>
          <w:rFonts w:ascii="Times New Roman" w:hAnsi="Times New Roman" w:cs="Times New Roman"/>
          <w:sz w:val="24"/>
          <w:szCs w:val="24"/>
        </w:rPr>
        <w:tab/>
        <w:t>Правовой базой настоящего Положения являются:</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Конституция Российской Федерации;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Федеральный закон от 20 марта 2025 г. №33-ФЗ «Об общих принципах организации местного самоуправления в единой системе публичной власти»;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Устав (Основной Закон) Костромской области;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Устав муниципального образования Шарьинский муниципальный округ Костромской области;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иные нормативно-правовые акты.</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b/>
          <w:sz w:val="24"/>
          <w:szCs w:val="24"/>
          <w:lang w:val="en-US"/>
        </w:rPr>
        <w:t>II</w:t>
      </w:r>
      <w:r w:rsidRPr="0019740D">
        <w:rPr>
          <w:rFonts w:ascii="Times New Roman" w:hAnsi="Times New Roman" w:cs="Times New Roman"/>
          <w:b/>
          <w:sz w:val="24"/>
          <w:szCs w:val="24"/>
        </w:rPr>
        <w:t>. Дума Шарьинского муниципального округа Костромской области –представительный орган муниципального образования</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highlight w:val="white"/>
        </w:rPr>
      </w:pPr>
      <w:r w:rsidRPr="0019740D">
        <w:rPr>
          <w:rFonts w:ascii="Times New Roman" w:hAnsi="Times New Roman" w:cs="Times New Roman"/>
          <w:sz w:val="24"/>
          <w:szCs w:val="24"/>
        </w:rPr>
        <w:t xml:space="preserve">2.1. Дума Шарьинского муниципального округа Костромской области  наделена правами юридического лица решением Думы Шарьинского муниципального округа Костромской области от </w:t>
      </w:r>
      <w:r w:rsidRPr="0019740D">
        <w:rPr>
          <w:rFonts w:ascii="Times New Roman" w:hAnsi="Times New Roman" w:cs="Times New Roman"/>
          <w:sz w:val="24"/>
          <w:szCs w:val="24"/>
          <w:highlight w:val="white"/>
        </w:rPr>
        <w:t>30.09.2025 № 13.</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2.2. Дума Шарьинского муниципального округа Костромской области является представительным органом муниципального образования.</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2.3. Дума Шарьинского муниципального округа Костромской области осуществляет свою деятельность на территории Шарьинского муниципального округа Костромской области.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Дума Шарьинского муниципального округа Костромской области является юридическим лицом, образованным для осуществления управленческих функций, обладает всеми правами и обязанностями юридического лица с момента государственной регистрации, имеет самостоятельный баланс, смету расходов, лицевые счета в органе, организующем кассовое обслуживание исполнения местного бюджета, печать и штамп со своим наименованием и реквизитами.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2.4. </w:t>
      </w:r>
      <w:proofErr w:type="gramStart"/>
      <w:r w:rsidRPr="0019740D">
        <w:rPr>
          <w:rFonts w:ascii="Times New Roman" w:hAnsi="Times New Roman" w:cs="Times New Roman"/>
          <w:sz w:val="24"/>
          <w:szCs w:val="24"/>
        </w:rPr>
        <w:t>Дума Шарьинского муниципального округа Костромской области осуществляет деятельность на территории Шарьинского муниципального округа Костромской области в соответствии с Конституцией РФ, Федеральным законом от 20 марта 2025 г. №33-ФЗ «Об общих принципах организации местного самоуправления в единой системе публичной власти», Уставом Шарьинского муниципального округа Костромской области, Регламентом Думы Шарьинского муниципального округа Костромской области и настоящим Положением.</w:t>
      </w:r>
      <w:proofErr w:type="gramEnd"/>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2.5.</w:t>
      </w:r>
      <w:r w:rsidRPr="0019740D">
        <w:rPr>
          <w:rFonts w:ascii="Times New Roman" w:hAnsi="Times New Roman" w:cs="Times New Roman"/>
          <w:sz w:val="24"/>
          <w:szCs w:val="24"/>
        </w:rPr>
        <w:tab/>
        <w:t xml:space="preserve">Юридический адрес Думы Шарьинского муниципального округа Костромской области: 157500 Костромская область, </w:t>
      </w:r>
      <w:r w:rsidRPr="0019740D">
        <w:rPr>
          <w:rFonts w:ascii="Times New Roman" w:hAnsi="Times New Roman" w:cs="Times New Roman"/>
          <w:sz w:val="24"/>
          <w:szCs w:val="24"/>
          <w:highlight w:val="white"/>
        </w:rPr>
        <w:t>Шарьинский район</w:t>
      </w:r>
      <w:r w:rsidRPr="0019740D">
        <w:rPr>
          <w:rFonts w:ascii="Times New Roman" w:hAnsi="Times New Roman" w:cs="Times New Roman"/>
          <w:sz w:val="24"/>
          <w:szCs w:val="24"/>
        </w:rPr>
        <w:t>, г. Шарья, ул</w:t>
      </w:r>
      <w:proofErr w:type="gramStart"/>
      <w:r w:rsidRPr="0019740D">
        <w:rPr>
          <w:rFonts w:ascii="Times New Roman" w:hAnsi="Times New Roman" w:cs="Times New Roman"/>
          <w:sz w:val="24"/>
          <w:szCs w:val="24"/>
        </w:rPr>
        <w:t>.О</w:t>
      </w:r>
      <w:proofErr w:type="gramEnd"/>
      <w:r w:rsidRPr="0019740D">
        <w:rPr>
          <w:rFonts w:ascii="Times New Roman" w:hAnsi="Times New Roman" w:cs="Times New Roman"/>
          <w:sz w:val="24"/>
          <w:szCs w:val="24"/>
        </w:rPr>
        <w:t>ктябрьская, дом 21.</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Местонахождение Думы Шарьинского муниципального округа Костромской области:157500 Костромская область, </w:t>
      </w:r>
      <w:r w:rsidRPr="0019740D">
        <w:rPr>
          <w:rFonts w:ascii="Times New Roman" w:hAnsi="Times New Roman" w:cs="Times New Roman"/>
          <w:sz w:val="24"/>
          <w:szCs w:val="24"/>
          <w:highlight w:val="white"/>
        </w:rPr>
        <w:t xml:space="preserve">Шарьинский район, </w:t>
      </w:r>
      <w:r w:rsidRPr="0019740D">
        <w:rPr>
          <w:rFonts w:ascii="Times New Roman" w:hAnsi="Times New Roman" w:cs="Times New Roman"/>
          <w:sz w:val="24"/>
          <w:szCs w:val="24"/>
        </w:rPr>
        <w:t>г. Шарья, ул</w:t>
      </w:r>
      <w:proofErr w:type="gramStart"/>
      <w:r w:rsidRPr="0019740D">
        <w:rPr>
          <w:rFonts w:ascii="Times New Roman" w:hAnsi="Times New Roman" w:cs="Times New Roman"/>
          <w:sz w:val="24"/>
          <w:szCs w:val="24"/>
        </w:rPr>
        <w:t>.О</w:t>
      </w:r>
      <w:proofErr w:type="gramEnd"/>
      <w:r w:rsidRPr="0019740D">
        <w:rPr>
          <w:rFonts w:ascii="Times New Roman" w:hAnsi="Times New Roman" w:cs="Times New Roman"/>
          <w:sz w:val="24"/>
          <w:szCs w:val="24"/>
        </w:rPr>
        <w:t>ктябрьская, дом 21.</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2.6. Полное наименование юридического лица - Дума Шарьинского муниципального округа Костромской области.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2.7.Сокращенное наименовани</w:t>
      </w:r>
      <w:proofErr w:type="gramStart"/>
      <w:r w:rsidRPr="0019740D">
        <w:rPr>
          <w:rFonts w:ascii="Times New Roman" w:hAnsi="Times New Roman" w:cs="Times New Roman"/>
          <w:sz w:val="24"/>
          <w:szCs w:val="24"/>
        </w:rPr>
        <w:t>е-</w:t>
      </w:r>
      <w:proofErr w:type="gramEnd"/>
      <w:r w:rsidRPr="0019740D">
        <w:rPr>
          <w:rFonts w:ascii="Times New Roman" w:hAnsi="Times New Roman" w:cs="Times New Roman"/>
          <w:sz w:val="24"/>
          <w:szCs w:val="24"/>
        </w:rPr>
        <w:t xml:space="preserve"> Дума Шарьинского муниципального округа.</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2.8.Организационн</w:t>
      </w:r>
      <w:proofErr w:type="gramStart"/>
      <w:r w:rsidRPr="0019740D">
        <w:rPr>
          <w:rFonts w:ascii="Times New Roman" w:hAnsi="Times New Roman" w:cs="Times New Roman"/>
          <w:sz w:val="24"/>
          <w:szCs w:val="24"/>
        </w:rPr>
        <w:t>о-</w:t>
      </w:r>
      <w:proofErr w:type="gramEnd"/>
      <w:r w:rsidRPr="0019740D">
        <w:rPr>
          <w:rFonts w:ascii="Times New Roman" w:hAnsi="Times New Roman" w:cs="Times New Roman"/>
          <w:sz w:val="24"/>
          <w:szCs w:val="24"/>
        </w:rPr>
        <w:t xml:space="preserve"> правовая форма: муниципальное казенное учреждение.</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b/>
          <w:sz w:val="24"/>
          <w:szCs w:val="24"/>
          <w:lang w:val="en-US"/>
        </w:rPr>
        <w:t>III</w:t>
      </w:r>
      <w:r w:rsidRPr="0019740D">
        <w:rPr>
          <w:rFonts w:ascii="Times New Roman" w:hAnsi="Times New Roman" w:cs="Times New Roman"/>
          <w:b/>
          <w:sz w:val="24"/>
          <w:szCs w:val="24"/>
        </w:rPr>
        <w:t>. Предметы ведения Думы муниципального округа</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В компетенции Думы Шарьинского муниципального округа находится:</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3.1. принятие Устава Шарьинского муниципального округа Костромской области, внесение в него изменений и дополнений;</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3.2. утверждение местного бюджета муниципального округа и отчёта о его исполнении;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3.3. установление, изменение и отмена местных налогов и сборов, в соответствии с законодательством Российской Федерации о налогах и сборах;</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3.4. принятие планов и программ развития муниципального округа, утверждение отчётов об их исполнении;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3.5. определение порядка управления и распоряжения имуществом, находящимся в муниципальной собственности муниципального округа;</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lastRenderedPageBreak/>
        <w:t>3.6. определение порядка принятия решений о создании, реорганизации и ликвидации муниципальных предприятий, а также об установлении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3.7. определение порядка материально-технического и организационного обеспечения деятельности органов местного самоуправления;</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3.8. определение порядка участия муниципального округа в организациях межмуниципального сотрудничества;</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3.9. </w:t>
      </w:r>
      <w:proofErr w:type="gramStart"/>
      <w:r w:rsidRPr="0019740D">
        <w:rPr>
          <w:rFonts w:ascii="Times New Roman" w:hAnsi="Times New Roman" w:cs="Times New Roman"/>
          <w:sz w:val="24"/>
          <w:szCs w:val="24"/>
        </w:rPr>
        <w:t>контроль за</w:t>
      </w:r>
      <w:proofErr w:type="gramEnd"/>
      <w:r w:rsidRPr="0019740D">
        <w:rPr>
          <w:rFonts w:ascii="Times New Roman" w:hAnsi="Times New Roman" w:cs="Times New Roman"/>
          <w:sz w:val="24"/>
          <w:szCs w:val="24"/>
        </w:rPr>
        <w:t xml:space="preserve"> исполнением органами местного самоуправления муниципального округа и должностными лицами местного самоуправления муниципального округа полномочий по решению вопросов местного значения;</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3.10. принятие решения об удалении главы муниципального округа в отставку;</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3.11. иные полномочия представительного органа, установленные федеральным законодательством, законодательством Костромской области, Уставом Шарьинского муниципального округа Костромской области.</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b/>
          <w:sz w:val="24"/>
          <w:szCs w:val="24"/>
          <w:lang w:val="en-US"/>
        </w:rPr>
        <w:t>IV</w:t>
      </w:r>
      <w:r w:rsidRPr="0019740D">
        <w:rPr>
          <w:rFonts w:ascii="Times New Roman" w:hAnsi="Times New Roman" w:cs="Times New Roman"/>
          <w:b/>
          <w:sz w:val="24"/>
          <w:szCs w:val="24"/>
        </w:rPr>
        <w:t>. Председатель Думы муниципального округа</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4.1. Председатель Думы Шарьинского муниципального округа - должностное лицо местного самоуправления. Избирается из числа депутатов Думы муниципального округа на период полномочий Думы Шарьинского муниципального округа в соответствии с порядком, установленным Уставом муниципального округа и Регламентом Думы Шарьинского муниципального округа. Председатель Думы муниципального округа осуществляет свои полномочия в соответствии с законодательством Костромской области на  </w:t>
      </w:r>
      <w:r w:rsidRPr="0019740D">
        <w:rPr>
          <w:rFonts w:ascii="Times New Roman" w:hAnsi="Times New Roman" w:cs="Times New Roman"/>
          <w:sz w:val="24"/>
          <w:szCs w:val="24"/>
          <w:highlight w:val="white"/>
        </w:rPr>
        <w:t>не освобожденной</w:t>
      </w:r>
      <w:r w:rsidRPr="0019740D">
        <w:rPr>
          <w:rFonts w:ascii="Times New Roman" w:hAnsi="Times New Roman" w:cs="Times New Roman"/>
          <w:sz w:val="24"/>
          <w:szCs w:val="24"/>
        </w:rPr>
        <w:t xml:space="preserve"> основе.</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4.2. Председатель Думы Шарьинского муниципального округа представляет Думу Шарьинского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Думы Шарьинского муниципального округа. </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Его полномочия:</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4.2.1. Руководит подготовкой заседаний Думы Шарьинского муниципального округа и вопросов, выносимых на рассмотрение Думы Шарьинского муниципального округа.</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4.2.2. Созывает и ведёт заседания Думы Шарьинского муниципального округа, ведает его внутренним распорядком.</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4.2.3. Принимает меры по обеспечению гласности и учёту общественного мнения в работе Думы Шарьинского муниципального округа.</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4.2.4. Подписывает протоколы заседаний, решения Думы Шарьинского муниципального округа, издаёт в пределах своих полномочий распоряжения по вопросам организации деятельности Думы Шарьинского муниципального округа.</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4.2.5. Организует приём граждан, рассмотрение их обращений, заявлений и жалоб.</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4.2.6. Координирует деятельность постоянных и иных комиссий Думы Шарьинского муниципального округа, депутатских групп.</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 4.2.7. Открывает и закрывает счета Думы Шарьинского муниципального округа в банках и других кредитных учреждениях и является распорядителем по этим счетам.</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4.2.8. Распоряжается сметой расходов, предусмотренных бюджетом на организацию деятельности Думы Шарьинского муниципального округа.</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4.2.9. От имени Думы Шарьинского муниципального округа подписывает исковые заявления, направленные в суд общей юрисдикции или Арбитражный суд, в случаях, предусмотренных законодательством.</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4.2.10. Осуществляет иные полномочия, предусмотренные действующим законодательством.</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b/>
          <w:sz w:val="24"/>
          <w:szCs w:val="24"/>
          <w:lang w:val="en-US"/>
        </w:rPr>
        <w:lastRenderedPageBreak/>
        <w:t>V</w:t>
      </w:r>
      <w:r w:rsidRPr="0019740D">
        <w:rPr>
          <w:rFonts w:ascii="Times New Roman" w:hAnsi="Times New Roman" w:cs="Times New Roman"/>
          <w:b/>
          <w:sz w:val="24"/>
          <w:szCs w:val="24"/>
        </w:rPr>
        <w:t>. Аппарат Думы муниципального округа</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5.1. Аппарат Думы Шарьинского муниципального округа состоит из сотрудников в соответствии со штатным расписанием.</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5.2. Аппарат Думы Шарьинского муниципального округа осуществляет организационное, правовое, информационно-аналитическое, материально-финансовое и кадровое обеспечение деятельности Думы Шарьинского муниципального округа.</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5.3. Основными задачами аппарата являются создание необходимых условий для эффективной работы Думы Шарьинского муниципального округа, оказание практической помощи депутатам в осуществлении их полномочий.</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5.4. В своей деятельности аппарат Думы Шарьинского муниципального округа руководствуется Конституцией Российской Федерации, федеральными и областными законами, Уставом муниципального округа, Регламентом Думы Шарьинского муниципального округа, настоящим Положением и иными решениями Думы.</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5.5. Аппарат Думы Шарьинского муниципального округа может работать как на освобождённой, так и на неосвобождённой основе.</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5.6. Сотрудники аппарата, работающие на постоянной основе, не являются муниципальными служащими.</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b/>
          <w:sz w:val="24"/>
          <w:szCs w:val="24"/>
          <w:lang w:val="en-US"/>
        </w:rPr>
        <w:t>VI</w:t>
      </w:r>
      <w:r w:rsidRPr="0019740D">
        <w:rPr>
          <w:rFonts w:ascii="Times New Roman" w:hAnsi="Times New Roman" w:cs="Times New Roman"/>
          <w:b/>
          <w:sz w:val="24"/>
          <w:szCs w:val="24"/>
        </w:rPr>
        <w:t>. Финансово-хозяйственная деятельность Думы Шарьинского муниципального округа</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6.1. Финансирование деятельности Думы Шарьинского муниципального округа предусматривается в местном бюджете отдельной строкой.</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6.2. Финансовая деятельность Думы Шарьинского муниципального округа осуществляется на основании сметы расходов, которая рассматривается, утверждается, изменяется в порядке, установленном Положением о бюджетном процессе.</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6.3. Дума Шарьинского муниципального округа имеет право получать внебюджетные финансовые средства в установленном действующим законодательством порядке.</w:t>
      </w:r>
    </w:p>
    <w:p w:rsidR="0019740D" w:rsidRPr="0019740D" w:rsidRDefault="0019740D" w:rsidP="0019740D">
      <w:pPr>
        <w:spacing w:after="0" w:line="240" w:lineRule="auto"/>
        <w:ind w:firstLine="709"/>
        <w:jc w:val="both"/>
        <w:rPr>
          <w:rFonts w:ascii="Times New Roman" w:hAnsi="Times New Roman" w:cs="Times New Roman"/>
          <w:b/>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b/>
          <w:sz w:val="24"/>
          <w:szCs w:val="24"/>
          <w:lang w:val="en-US"/>
        </w:rPr>
        <w:t>VII</w:t>
      </w:r>
      <w:r w:rsidRPr="0019740D">
        <w:rPr>
          <w:rFonts w:ascii="Times New Roman" w:hAnsi="Times New Roman" w:cs="Times New Roman"/>
          <w:b/>
          <w:sz w:val="24"/>
          <w:szCs w:val="24"/>
        </w:rPr>
        <w:t>. Прекращение полномочий Думы муниципального округа</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 7.1. Срок полномочий Думы Шарьинского муниципального округа составляет 5 лет.</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7.1.1. Полномочия начинаются с момента открытия первого заседания Думы нового созыва.</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7.1.2. Полномочия оканчиваются с момента начала работы Думы нового созыва.</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7.2. Полномочия Думы Шарьинского муниципального округа могут быть досрочно прекращены:</w:t>
      </w:r>
    </w:p>
    <w:p w:rsidR="0019740D" w:rsidRPr="0019740D" w:rsidRDefault="0019740D" w:rsidP="0019740D">
      <w:pPr>
        <w:spacing w:after="0" w:line="240" w:lineRule="auto"/>
        <w:ind w:firstLine="709"/>
        <w:jc w:val="both"/>
        <w:rPr>
          <w:rFonts w:ascii="Times New Roman" w:hAnsi="Times New Roman" w:cs="Times New Roman"/>
          <w:sz w:val="24"/>
          <w:szCs w:val="24"/>
        </w:rPr>
      </w:pPr>
      <w:bookmarkStart w:id="154" w:name="sub_1711"/>
      <w:r w:rsidRPr="0019740D">
        <w:rPr>
          <w:rFonts w:ascii="Times New Roman" w:hAnsi="Times New Roman" w:cs="Times New Roman"/>
          <w:sz w:val="24"/>
          <w:szCs w:val="24"/>
        </w:rPr>
        <w:t>7.2.1. в случае вступления в силу закона Костромской област</w:t>
      </w:r>
      <w:proofErr w:type="gramStart"/>
      <w:r w:rsidRPr="0019740D">
        <w:rPr>
          <w:rFonts w:ascii="Times New Roman" w:hAnsi="Times New Roman" w:cs="Times New Roman"/>
          <w:sz w:val="24"/>
          <w:szCs w:val="24"/>
        </w:rPr>
        <w:t>и  о ее</w:t>
      </w:r>
      <w:proofErr w:type="gramEnd"/>
      <w:r w:rsidRPr="0019740D">
        <w:rPr>
          <w:rFonts w:ascii="Times New Roman" w:hAnsi="Times New Roman" w:cs="Times New Roman"/>
          <w:sz w:val="24"/>
          <w:szCs w:val="24"/>
        </w:rPr>
        <w:t xml:space="preserve"> роспуске;</w:t>
      </w:r>
    </w:p>
    <w:p w:rsidR="0019740D" w:rsidRPr="0019740D" w:rsidRDefault="0019740D" w:rsidP="0019740D">
      <w:pPr>
        <w:spacing w:after="0" w:line="240" w:lineRule="auto"/>
        <w:ind w:firstLine="709"/>
        <w:jc w:val="both"/>
        <w:rPr>
          <w:rFonts w:ascii="Times New Roman" w:hAnsi="Times New Roman" w:cs="Times New Roman"/>
          <w:sz w:val="24"/>
          <w:szCs w:val="24"/>
        </w:rPr>
      </w:pPr>
      <w:bookmarkStart w:id="155" w:name="sub_1712"/>
      <w:bookmarkEnd w:id="154"/>
      <w:r w:rsidRPr="0019740D">
        <w:rPr>
          <w:rFonts w:ascii="Times New Roman" w:hAnsi="Times New Roman" w:cs="Times New Roman"/>
          <w:sz w:val="24"/>
          <w:szCs w:val="24"/>
        </w:rPr>
        <w:t>7.2.2. в случае принятия Думой муниципального округа в порядке, определенном Уставом муниципального образования Шарьинский муниципальный округ, решения о самороспуске;</w:t>
      </w:r>
    </w:p>
    <w:p w:rsidR="0019740D" w:rsidRPr="0019740D" w:rsidRDefault="0019740D" w:rsidP="0019740D">
      <w:pPr>
        <w:spacing w:after="0" w:line="240" w:lineRule="auto"/>
        <w:ind w:firstLine="709"/>
        <w:jc w:val="both"/>
        <w:rPr>
          <w:rFonts w:ascii="Times New Roman" w:hAnsi="Times New Roman" w:cs="Times New Roman"/>
          <w:sz w:val="24"/>
          <w:szCs w:val="24"/>
        </w:rPr>
      </w:pPr>
      <w:bookmarkStart w:id="156" w:name="sub_1713"/>
      <w:bookmarkEnd w:id="155"/>
      <w:r w:rsidRPr="0019740D">
        <w:rPr>
          <w:rFonts w:ascii="Times New Roman" w:hAnsi="Times New Roman" w:cs="Times New Roman"/>
          <w:sz w:val="24"/>
          <w:szCs w:val="24"/>
        </w:rPr>
        <w:t>7.2.3. в случае вступление в силу решения Костромского областного суда о неправомочности данного состава депутатов Думы Шарьинского муниципального округа, в том числе в связи со сложением депутатами своих полномочий;</w:t>
      </w:r>
    </w:p>
    <w:p w:rsidR="0019740D" w:rsidRPr="0019740D" w:rsidRDefault="0019740D" w:rsidP="0019740D">
      <w:pPr>
        <w:spacing w:after="0" w:line="240" w:lineRule="auto"/>
        <w:ind w:firstLine="709"/>
        <w:jc w:val="both"/>
        <w:rPr>
          <w:rFonts w:ascii="Times New Roman" w:hAnsi="Times New Roman" w:cs="Times New Roman"/>
          <w:sz w:val="24"/>
          <w:szCs w:val="24"/>
        </w:rPr>
      </w:pPr>
      <w:bookmarkStart w:id="157" w:name="sub_1714"/>
      <w:bookmarkEnd w:id="156"/>
      <w:r w:rsidRPr="0019740D">
        <w:rPr>
          <w:rFonts w:ascii="Times New Roman" w:hAnsi="Times New Roman" w:cs="Times New Roman"/>
          <w:sz w:val="24"/>
          <w:szCs w:val="24"/>
        </w:rPr>
        <w:t xml:space="preserve">7.2.4. в случае преобразования Шарьинского муниципального округа, осуществляемого в соответствии с </w:t>
      </w:r>
      <w:hyperlink w:anchor="sub_1206" w:tooltip="#sub_1206" w:history="1">
        <w:r w:rsidRPr="0019740D">
          <w:rPr>
            <w:rFonts w:ascii="Times New Roman" w:hAnsi="Times New Roman" w:cs="Times New Roman"/>
            <w:sz w:val="24"/>
            <w:szCs w:val="24"/>
          </w:rPr>
          <w:t>частями 6</w:t>
        </w:r>
      </w:hyperlink>
      <w:r w:rsidRPr="0019740D">
        <w:rPr>
          <w:rFonts w:ascii="Times New Roman" w:hAnsi="Times New Roman" w:cs="Times New Roman"/>
          <w:sz w:val="24"/>
          <w:szCs w:val="24"/>
        </w:rPr>
        <w:t xml:space="preserve"> и </w:t>
      </w:r>
      <w:hyperlink w:anchor="sub_1207" w:tooltip="#sub_1207" w:history="1">
        <w:r w:rsidRPr="0019740D">
          <w:rPr>
            <w:rFonts w:ascii="Times New Roman" w:hAnsi="Times New Roman" w:cs="Times New Roman"/>
            <w:sz w:val="24"/>
            <w:szCs w:val="24"/>
          </w:rPr>
          <w:t>7 статьи 12</w:t>
        </w:r>
      </w:hyperlink>
      <w:r w:rsidRPr="0019740D">
        <w:rPr>
          <w:rFonts w:ascii="Times New Roman" w:hAnsi="Times New Roman" w:cs="Times New Roman"/>
          <w:sz w:val="24"/>
          <w:szCs w:val="24"/>
        </w:rPr>
        <w:t xml:space="preserve"> Федерального закона от 20 марта 2025 г. №33-ФЗ «Об общих принципах организации местного самоуправления в единой системе публичной власти»;</w:t>
      </w:r>
    </w:p>
    <w:p w:rsidR="0019740D" w:rsidRPr="0019740D" w:rsidRDefault="0019740D" w:rsidP="0019740D">
      <w:pPr>
        <w:spacing w:after="0" w:line="240" w:lineRule="auto"/>
        <w:ind w:firstLine="709"/>
        <w:jc w:val="both"/>
        <w:rPr>
          <w:rFonts w:ascii="Times New Roman" w:hAnsi="Times New Roman" w:cs="Times New Roman"/>
          <w:sz w:val="24"/>
          <w:szCs w:val="24"/>
        </w:rPr>
      </w:pPr>
      <w:bookmarkStart w:id="158" w:name="sub_1715"/>
      <w:bookmarkEnd w:id="157"/>
      <w:r w:rsidRPr="0019740D">
        <w:rPr>
          <w:rFonts w:ascii="Times New Roman" w:hAnsi="Times New Roman" w:cs="Times New Roman"/>
          <w:sz w:val="24"/>
          <w:szCs w:val="24"/>
        </w:rPr>
        <w:t>7.2.5. в случае увеличения численности избирателей Шарьинского муниципального округа более чем на 25 процентов;</w:t>
      </w:r>
    </w:p>
    <w:p w:rsidR="0019740D" w:rsidRPr="0019740D" w:rsidRDefault="0019740D" w:rsidP="0019740D">
      <w:pPr>
        <w:spacing w:after="0" w:line="240" w:lineRule="auto"/>
        <w:ind w:firstLine="709"/>
        <w:jc w:val="both"/>
        <w:rPr>
          <w:rFonts w:ascii="Times New Roman" w:hAnsi="Times New Roman" w:cs="Times New Roman"/>
          <w:sz w:val="24"/>
          <w:szCs w:val="24"/>
        </w:rPr>
      </w:pPr>
      <w:bookmarkStart w:id="159" w:name="sub_1716"/>
      <w:bookmarkEnd w:id="158"/>
      <w:r w:rsidRPr="0019740D">
        <w:rPr>
          <w:rFonts w:ascii="Times New Roman" w:hAnsi="Times New Roman" w:cs="Times New Roman"/>
          <w:sz w:val="24"/>
          <w:szCs w:val="24"/>
        </w:rPr>
        <w:t>7.2.6.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bookmarkEnd w:id="159"/>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lastRenderedPageBreak/>
        <w:t>7.3. Ликвидация Думы Шарьинского муниципального округа, как юридического лица, производится в соответствии с действующим законодательством.</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3F4577" w:rsidRDefault="003F4577"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pStyle w:val="Heading10"/>
        <w:keepNext w:val="0"/>
        <w:widowControl w:val="0"/>
        <w:spacing w:line="240" w:lineRule="auto"/>
        <w:ind w:left="0" w:firstLine="709"/>
        <w:outlineLvl w:val="9"/>
        <w:rPr>
          <w:rFonts w:ascii="Times New Roman" w:hAnsi="Times New Roman" w:cs="Times New Roman"/>
          <w:b/>
          <w:sz w:val="24"/>
          <w:szCs w:val="24"/>
        </w:rPr>
      </w:pPr>
      <w:r w:rsidRPr="0019740D">
        <w:rPr>
          <w:rFonts w:ascii="Times New Roman" w:hAnsi="Times New Roman" w:cs="Times New Roman"/>
          <w:b/>
          <w:sz w:val="24"/>
          <w:szCs w:val="24"/>
        </w:rPr>
        <w:t>ДУМА</w:t>
      </w:r>
    </w:p>
    <w:p w:rsidR="0019740D" w:rsidRPr="0019740D" w:rsidRDefault="0019740D" w:rsidP="0019740D">
      <w:pPr>
        <w:pStyle w:val="Heading10"/>
        <w:keepNext w:val="0"/>
        <w:widowControl w:val="0"/>
        <w:spacing w:line="240" w:lineRule="auto"/>
        <w:ind w:left="0" w:firstLine="709"/>
        <w:outlineLvl w:val="9"/>
        <w:rPr>
          <w:rFonts w:ascii="Times New Roman" w:hAnsi="Times New Roman" w:cs="Times New Roman"/>
          <w:b/>
          <w:sz w:val="24"/>
          <w:szCs w:val="24"/>
        </w:rPr>
      </w:pPr>
      <w:r w:rsidRPr="0019740D">
        <w:rPr>
          <w:rFonts w:ascii="Times New Roman" w:hAnsi="Times New Roman" w:cs="Times New Roman"/>
          <w:b/>
          <w:sz w:val="24"/>
          <w:szCs w:val="24"/>
        </w:rPr>
        <w:t>ШАРЬИНСКОГО МУНИЦИПАЛЬНОГО ОКРУГА</w:t>
      </w:r>
    </w:p>
    <w:p w:rsidR="0019740D" w:rsidRPr="0019740D" w:rsidRDefault="0019740D" w:rsidP="0019740D">
      <w:pPr>
        <w:pStyle w:val="Heading10"/>
        <w:keepNext w:val="0"/>
        <w:widowControl w:val="0"/>
        <w:spacing w:line="240" w:lineRule="auto"/>
        <w:ind w:left="0" w:firstLine="709"/>
        <w:outlineLvl w:val="9"/>
        <w:rPr>
          <w:rFonts w:ascii="Times New Roman" w:hAnsi="Times New Roman" w:cs="Times New Roman"/>
          <w:b/>
          <w:sz w:val="24"/>
          <w:szCs w:val="24"/>
        </w:rPr>
      </w:pPr>
      <w:r w:rsidRPr="0019740D">
        <w:rPr>
          <w:rFonts w:ascii="Times New Roman" w:hAnsi="Times New Roman" w:cs="Times New Roman"/>
          <w:b/>
          <w:sz w:val="24"/>
          <w:szCs w:val="24"/>
        </w:rPr>
        <w:t>КОСТРОМСКОЙОБЛАСТИ</w:t>
      </w:r>
    </w:p>
    <w:p w:rsidR="0019740D" w:rsidRPr="0019740D" w:rsidRDefault="0019740D" w:rsidP="0019740D">
      <w:pPr>
        <w:widowControl w:val="0"/>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ПЕРВОГО СОЗЫВА</w:t>
      </w:r>
    </w:p>
    <w:p w:rsidR="0019740D" w:rsidRPr="0019740D" w:rsidRDefault="0019740D" w:rsidP="0019740D">
      <w:pPr>
        <w:spacing w:after="0" w:line="240" w:lineRule="auto"/>
        <w:ind w:firstLine="709"/>
        <w:jc w:val="center"/>
        <w:rPr>
          <w:rFonts w:ascii="Times New Roman" w:hAnsi="Times New Roman" w:cs="Times New Roman"/>
          <w:b/>
          <w:sz w:val="24"/>
          <w:szCs w:val="24"/>
        </w:rPr>
      </w:pPr>
    </w:p>
    <w:p w:rsidR="0019740D" w:rsidRPr="0019740D" w:rsidRDefault="0019740D" w:rsidP="0019740D">
      <w:pPr>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РЕШЕНИЕ</w:t>
      </w:r>
    </w:p>
    <w:p w:rsidR="0019740D" w:rsidRPr="0019740D" w:rsidRDefault="0019740D" w:rsidP="0019740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«30»сентября 2025 года </w:t>
      </w:r>
      <w:r w:rsidRPr="0019740D">
        <w:rPr>
          <w:rFonts w:ascii="Times New Roman" w:hAnsi="Times New Roman" w:cs="Times New Roman"/>
          <w:b/>
          <w:sz w:val="24"/>
          <w:szCs w:val="24"/>
        </w:rPr>
        <w:t>№ 15</w:t>
      </w:r>
    </w:p>
    <w:p w:rsidR="0019740D" w:rsidRPr="0019740D" w:rsidRDefault="0019740D" w:rsidP="0019740D">
      <w:pPr>
        <w:spacing w:after="0" w:line="240" w:lineRule="auto"/>
        <w:ind w:firstLine="709"/>
        <w:jc w:val="center"/>
        <w:rPr>
          <w:rFonts w:ascii="Times New Roman" w:hAnsi="Times New Roman" w:cs="Times New Roman"/>
          <w:b/>
          <w:sz w:val="24"/>
          <w:szCs w:val="24"/>
        </w:rPr>
      </w:pPr>
    </w:p>
    <w:p w:rsidR="0019740D" w:rsidRPr="0019740D" w:rsidRDefault="0019740D" w:rsidP="0019740D">
      <w:pPr>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Об образовании в Думе Шарьинского муниципального округа постоянных депутатских комиссий</w:t>
      </w:r>
    </w:p>
    <w:p w:rsidR="0019740D" w:rsidRPr="0019740D" w:rsidRDefault="0019740D" w:rsidP="0019740D">
      <w:pPr>
        <w:spacing w:after="0" w:line="240" w:lineRule="auto"/>
        <w:ind w:firstLine="709"/>
        <w:jc w:val="both"/>
        <w:rPr>
          <w:rFonts w:ascii="Times New Roman" w:hAnsi="Times New Roman" w:cs="Times New Roman"/>
          <w:b/>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roofErr w:type="gramStart"/>
      <w:r w:rsidRPr="0019740D">
        <w:rPr>
          <w:rFonts w:ascii="Times New Roman" w:hAnsi="Times New Roman" w:cs="Times New Roman"/>
          <w:sz w:val="24"/>
          <w:szCs w:val="24"/>
        </w:rPr>
        <w:t>Руководствуясь статьей 15 Федерального закона от 20 марта 2025 г. №33-ФЗ «Об общих принципах организации местного самоуправления в единой системе публичной власти», Регламентом Думы Шарьинского муниципального округа Костромской области, утвержденным решением Думы Шарьинского муниципального округа от 30</w:t>
      </w:r>
      <w:r w:rsidRPr="0019740D">
        <w:rPr>
          <w:rFonts w:ascii="Times New Roman" w:hAnsi="Times New Roman" w:cs="Times New Roman"/>
          <w:sz w:val="24"/>
          <w:szCs w:val="24"/>
          <w:highlight w:val="white"/>
        </w:rPr>
        <w:t xml:space="preserve">.09.2025 № </w:t>
      </w:r>
      <w:r w:rsidRPr="0019740D">
        <w:rPr>
          <w:rFonts w:ascii="Times New Roman" w:hAnsi="Times New Roman" w:cs="Times New Roman"/>
          <w:sz w:val="24"/>
          <w:szCs w:val="24"/>
        </w:rPr>
        <w:t xml:space="preserve">3 «Об утверждении Регламента Думы Шарьинского муниципального округа Костромской области», Дума Шарьинского муниципального округа Костромской области </w:t>
      </w:r>
      <w:proofErr w:type="gramEnd"/>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РЕШИЛА:</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pStyle w:val="a8"/>
        <w:spacing w:line="240" w:lineRule="auto"/>
        <w:ind w:firstLine="709"/>
        <w:rPr>
          <w:sz w:val="24"/>
          <w:szCs w:val="24"/>
        </w:rPr>
      </w:pPr>
      <w:r w:rsidRPr="0019740D">
        <w:rPr>
          <w:sz w:val="24"/>
          <w:szCs w:val="24"/>
        </w:rPr>
        <w:t>1. Образовать в Думе Шарьинского муниципального округа Костромской области первого созыва следующие постоянные депутатские комиссии:</w:t>
      </w:r>
    </w:p>
    <w:p w:rsidR="0019740D" w:rsidRPr="0019740D" w:rsidRDefault="0019740D" w:rsidP="0019740D">
      <w:pPr>
        <w:pStyle w:val="a8"/>
        <w:spacing w:line="240" w:lineRule="auto"/>
        <w:ind w:firstLine="709"/>
        <w:rPr>
          <w:sz w:val="24"/>
          <w:szCs w:val="24"/>
        </w:rPr>
      </w:pPr>
      <w:r w:rsidRPr="0019740D">
        <w:rPr>
          <w:sz w:val="24"/>
          <w:szCs w:val="24"/>
        </w:rPr>
        <w:t>1.1. Постоянная депутатская комиссия по экономике, налогам, бюджету и предпринимательской деятельности</w:t>
      </w:r>
      <w:proofErr w:type="gramStart"/>
      <w:r w:rsidRPr="0019740D">
        <w:rPr>
          <w:sz w:val="24"/>
          <w:szCs w:val="24"/>
        </w:rPr>
        <w:t xml:space="preserve"> ;</w:t>
      </w:r>
      <w:proofErr w:type="gramEnd"/>
    </w:p>
    <w:p w:rsidR="0019740D" w:rsidRPr="0019740D" w:rsidRDefault="0019740D" w:rsidP="0019740D">
      <w:pPr>
        <w:pStyle w:val="a8"/>
        <w:spacing w:line="240" w:lineRule="auto"/>
        <w:ind w:firstLine="709"/>
        <w:rPr>
          <w:sz w:val="24"/>
          <w:szCs w:val="24"/>
        </w:rPr>
      </w:pPr>
      <w:r w:rsidRPr="0019740D">
        <w:rPr>
          <w:sz w:val="24"/>
          <w:szCs w:val="24"/>
        </w:rPr>
        <w:t>1.2. Постоянная депутатская комиссия по социальным вопросам;</w:t>
      </w:r>
    </w:p>
    <w:p w:rsidR="0019740D" w:rsidRPr="0019740D" w:rsidRDefault="0019740D" w:rsidP="0019740D">
      <w:pPr>
        <w:pStyle w:val="a8"/>
        <w:spacing w:line="240" w:lineRule="auto"/>
        <w:ind w:firstLine="709"/>
        <w:rPr>
          <w:sz w:val="24"/>
          <w:szCs w:val="24"/>
        </w:rPr>
      </w:pPr>
      <w:r w:rsidRPr="0019740D">
        <w:rPr>
          <w:sz w:val="24"/>
          <w:szCs w:val="24"/>
        </w:rPr>
        <w:t>1.3. Постоянная депутатская Комиссия по законодательству;</w:t>
      </w:r>
    </w:p>
    <w:p w:rsidR="0019740D" w:rsidRPr="0019740D" w:rsidRDefault="0019740D" w:rsidP="0019740D">
      <w:pPr>
        <w:pStyle w:val="a8"/>
        <w:spacing w:line="240" w:lineRule="auto"/>
        <w:ind w:firstLine="709"/>
        <w:rPr>
          <w:sz w:val="24"/>
          <w:szCs w:val="24"/>
        </w:rPr>
      </w:pPr>
      <w:r w:rsidRPr="0019740D">
        <w:rPr>
          <w:sz w:val="24"/>
          <w:szCs w:val="24"/>
        </w:rPr>
        <w:t>2. Утвердить составы постоянных депутатских комиссий Думы Шарьинского муниципального округа Костромской области первого созыва (Приложение №1).</w:t>
      </w:r>
    </w:p>
    <w:p w:rsidR="0019740D" w:rsidRPr="0019740D" w:rsidRDefault="0019740D" w:rsidP="0019740D">
      <w:pPr>
        <w:pStyle w:val="a8"/>
        <w:spacing w:line="240" w:lineRule="auto"/>
        <w:ind w:firstLine="709"/>
        <w:rPr>
          <w:sz w:val="24"/>
          <w:szCs w:val="24"/>
        </w:rPr>
      </w:pPr>
      <w:r w:rsidRPr="0019740D">
        <w:rPr>
          <w:sz w:val="24"/>
          <w:szCs w:val="24"/>
        </w:rPr>
        <w:t xml:space="preserve">3. </w:t>
      </w:r>
      <w:r w:rsidRPr="0019740D">
        <w:rPr>
          <w:sz w:val="24"/>
          <w:szCs w:val="24"/>
          <w:shd w:val="clear" w:color="auto" w:fill="FFFFFF"/>
        </w:rPr>
        <w:t>Утвердить </w:t>
      </w:r>
      <w:hyperlink r:id="rId20" w:anchor="Par35" w:tooltip="http://xn--b1afbtsccgdmde.xn--p1ai/?p=8565#Par35" w:history="1">
        <w:r w:rsidRPr="0019740D">
          <w:rPr>
            <w:rStyle w:val="a5"/>
            <w:sz w:val="24"/>
            <w:szCs w:val="24"/>
            <w:shd w:val="clear" w:color="auto" w:fill="FFFFFF"/>
          </w:rPr>
          <w:t>Положение</w:t>
        </w:r>
      </w:hyperlink>
      <w:r w:rsidRPr="0019740D">
        <w:rPr>
          <w:sz w:val="24"/>
          <w:szCs w:val="24"/>
          <w:shd w:val="clear" w:color="auto" w:fill="FFFFFF"/>
        </w:rPr>
        <w:t> о постоянных депутатских комиссиях</w:t>
      </w:r>
      <w:r w:rsidRPr="0019740D">
        <w:rPr>
          <w:sz w:val="24"/>
          <w:szCs w:val="24"/>
        </w:rPr>
        <w:t xml:space="preserve"> Думы Шарьинского муниципального округа (Приложение №2).</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4. Настоящее решение вступает в силу со дня его принятия и подлежит официальному опубликованию в информационном бюллетене «Вестник Шарьинского района».</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Председатель Думы</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Шарьинского муниципального округа </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Костромской области                                                           </w:t>
      </w:r>
      <w:r w:rsidRPr="0019740D">
        <w:rPr>
          <w:rFonts w:ascii="Times New Roman" w:hAnsi="Times New Roman" w:cs="Times New Roman"/>
          <w:bCs/>
          <w:sz w:val="24"/>
          <w:szCs w:val="24"/>
        </w:rPr>
        <w:t xml:space="preserve">   Н.Г. Маркова</w:t>
      </w:r>
    </w:p>
    <w:p w:rsidR="0019740D" w:rsidRPr="0019740D" w:rsidRDefault="0019740D" w:rsidP="0019740D">
      <w:pPr>
        <w:widowControl w:val="0"/>
        <w:tabs>
          <w:tab w:val="left" w:pos="10205"/>
        </w:tabs>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Приложение №1</w:t>
      </w:r>
    </w:p>
    <w:p w:rsidR="0019740D" w:rsidRPr="0019740D" w:rsidRDefault="0019740D" w:rsidP="0019740D">
      <w:pPr>
        <w:widowControl w:val="0"/>
        <w:tabs>
          <w:tab w:val="left" w:pos="10205"/>
        </w:tabs>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 xml:space="preserve"> к решению Думы Шарьинского</w:t>
      </w:r>
    </w:p>
    <w:p w:rsidR="0019740D" w:rsidRPr="0019740D" w:rsidRDefault="0019740D" w:rsidP="0019740D">
      <w:pPr>
        <w:widowControl w:val="0"/>
        <w:tabs>
          <w:tab w:val="left" w:pos="10205"/>
        </w:tabs>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муниципального округа</w:t>
      </w:r>
    </w:p>
    <w:p w:rsidR="0019740D" w:rsidRPr="0019740D" w:rsidRDefault="0019740D" w:rsidP="0019740D">
      <w:pPr>
        <w:widowControl w:val="0"/>
        <w:tabs>
          <w:tab w:val="left" w:pos="10205"/>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Костромской области</w:t>
      </w:r>
    </w:p>
    <w:p w:rsidR="0019740D" w:rsidRPr="0019740D" w:rsidRDefault="0019740D" w:rsidP="0019740D">
      <w:pPr>
        <w:widowControl w:val="0"/>
        <w:tabs>
          <w:tab w:val="left" w:pos="10205"/>
        </w:tabs>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от 30 сентября 2025 года №15</w:t>
      </w:r>
    </w:p>
    <w:p w:rsidR="0019740D" w:rsidRPr="0019740D" w:rsidRDefault="0019740D" w:rsidP="0019740D">
      <w:pPr>
        <w:pStyle w:val="ConsPlusNormal"/>
        <w:ind w:firstLine="709"/>
        <w:jc w:val="both"/>
        <w:rPr>
          <w:rFonts w:ascii="Times New Roman" w:hAnsi="Times New Roman"/>
          <w:sz w:val="24"/>
          <w:szCs w:val="24"/>
        </w:rPr>
      </w:pPr>
    </w:p>
    <w:p w:rsidR="0019740D" w:rsidRPr="0019740D" w:rsidRDefault="0019740D" w:rsidP="0019740D">
      <w:pPr>
        <w:pStyle w:val="ConsPlusNormal"/>
        <w:ind w:firstLine="709"/>
        <w:jc w:val="center"/>
        <w:rPr>
          <w:rFonts w:ascii="Times New Roman" w:hAnsi="Times New Roman"/>
          <w:b/>
          <w:sz w:val="24"/>
          <w:szCs w:val="24"/>
        </w:rPr>
      </w:pPr>
      <w:r w:rsidRPr="0019740D">
        <w:rPr>
          <w:rFonts w:ascii="Times New Roman" w:hAnsi="Times New Roman"/>
          <w:b/>
          <w:sz w:val="24"/>
          <w:szCs w:val="24"/>
        </w:rPr>
        <w:t>Состав постоянных депутатских комиссий Думы Шарьинского муниципального округа Костромской области первого созыва</w:t>
      </w:r>
    </w:p>
    <w:p w:rsidR="0019740D" w:rsidRPr="0019740D" w:rsidRDefault="0019740D" w:rsidP="0019740D">
      <w:pPr>
        <w:pStyle w:val="ConsPlusNormal"/>
        <w:ind w:firstLine="709"/>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4445"/>
        <w:gridCol w:w="4332"/>
      </w:tblGrid>
      <w:tr w:rsidR="0019740D" w:rsidRPr="0019740D" w:rsidTr="0019740D">
        <w:tc>
          <w:tcPr>
            <w:tcW w:w="9287" w:type="dxa"/>
            <w:gridSpan w:val="3"/>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a8"/>
              <w:spacing w:line="240" w:lineRule="auto"/>
              <w:ind w:firstLine="0"/>
              <w:rPr>
                <w:bCs/>
                <w:sz w:val="24"/>
                <w:szCs w:val="24"/>
                <w:lang w:eastAsia="en-US"/>
              </w:rPr>
            </w:pPr>
            <w:r w:rsidRPr="0019740D">
              <w:rPr>
                <w:b/>
                <w:sz w:val="24"/>
                <w:szCs w:val="24"/>
                <w:lang w:eastAsia="en-US"/>
              </w:rPr>
              <w:lastRenderedPageBreak/>
              <w:t>1. Постоянная депутатская комиссия по бюджету, налогам и муниципальной собственности</w:t>
            </w:r>
          </w:p>
        </w:tc>
      </w:tr>
      <w:tr w:rsidR="0019740D" w:rsidRPr="0019740D" w:rsidTr="0019740D">
        <w:tc>
          <w:tcPr>
            <w:tcW w:w="510"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r w:rsidRPr="0019740D">
              <w:rPr>
                <w:rFonts w:ascii="Times New Roman" w:hAnsi="Times New Roman"/>
                <w:sz w:val="24"/>
                <w:szCs w:val="24"/>
                <w:lang w:eastAsia="en-US"/>
              </w:rPr>
              <w:t>1</w:t>
            </w:r>
          </w:p>
        </w:tc>
        <w:tc>
          <w:tcPr>
            <w:tcW w:w="4445"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bCs/>
                <w:sz w:val="24"/>
                <w:szCs w:val="24"/>
                <w:highlight w:val="yellow"/>
              </w:rPr>
            </w:pPr>
            <w:r w:rsidRPr="0019740D">
              <w:rPr>
                <w:rFonts w:ascii="Times New Roman" w:hAnsi="Times New Roman"/>
                <w:b/>
                <w:sz w:val="24"/>
                <w:szCs w:val="24"/>
                <w:lang w:eastAsia="en-US"/>
              </w:rPr>
              <w:t>Смирнов Сергей Сергеевич</w:t>
            </w:r>
          </w:p>
        </w:tc>
        <w:tc>
          <w:tcPr>
            <w:tcW w:w="4332"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bCs/>
                <w:sz w:val="24"/>
                <w:szCs w:val="24"/>
                <w:lang w:eastAsia="en-US"/>
              </w:rPr>
            </w:pPr>
            <w:r w:rsidRPr="0019740D">
              <w:rPr>
                <w:rFonts w:ascii="Times New Roman" w:hAnsi="Times New Roman"/>
                <w:b/>
                <w:i/>
                <w:sz w:val="24"/>
                <w:szCs w:val="24"/>
                <w:lang w:eastAsia="en-US"/>
              </w:rPr>
              <w:t xml:space="preserve">Председатель комиссии </w:t>
            </w:r>
          </w:p>
        </w:tc>
      </w:tr>
      <w:tr w:rsidR="0019740D" w:rsidRPr="0019740D" w:rsidTr="0019740D">
        <w:tc>
          <w:tcPr>
            <w:tcW w:w="510"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r w:rsidRPr="0019740D">
              <w:rPr>
                <w:rFonts w:ascii="Times New Roman" w:hAnsi="Times New Roman"/>
                <w:sz w:val="24"/>
                <w:szCs w:val="24"/>
                <w:lang w:eastAsia="en-US"/>
              </w:rPr>
              <w:t>2</w:t>
            </w:r>
          </w:p>
        </w:tc>
        <w:tc>
          <w:tcPr>
            <w:tcW w:w="4445"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highlight w:val="yellow"/>
              </w:rPr>
            </w:pPr>
            <w:r w:rsidRPr="0019740D">
              <w:rPr>
                <w:rFonts w:ascii="Times New Roman" w:hAnsi="Times New Roman"/>
                <w:sz w:val="24"/>
                <w:szCs w:val="24"/>
                <w:lang w:eastAsia="en-US"/>
              </w:rPr>
              <w:t xml:space="preserve">Боркова Галина Михайловна </w:t>
            </w:r>
          </w:p>
        </w:tc>
        <w:tc>
          <w:tcPr>
            <w:tcW w:w="4332"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r w:rsidRPr="0019740D">
              <w:rPr>
                <w:rFonts w:ascii="Times New Roman" w:hAnsi="Times New Roman"/>
                <w:sz w:val="24"/>
                <w:szCs w:val="24"/>
                <w:lang w:eastAsia="en-US"/>
              </w:rPr>
              <w:t>Заместитель председателя комиссии</w:t>
            </w:r>
          </w:p>
        </w:tc>
      </w:tr>
      <w:tr w:rsidR="0019740D" w:rsidRPr="0019740D" w:rsidTr="0019740D">
        <w:tc>
          <w:tcPr>
            <w:tcW w:w="510"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r w:rsidRPr="0019740D">
              <w:rPr>
                <w:rFonts w:ascii="Times New Roman" w:hAnsi="Times New Roman"/>
                <w:sz w:val="24"/>
                <w:szCs w:val="24"/>
                <w:lang w:eastAsia="en-US"/>
              </w:rPr>
              <w:t>3</w:t>
            </w:r>
          </w:p>
        </w:tc>
        <w:tc>
          <w:tcPr>
            <w:tcW w:w="4445"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spacing w:after="0" w:line="240" w:lineRule="auto"/>
              <w:jc w:val="both"/>
              <w:rPr>
                <w:rFonts w:ascii="Times New Roman" w:hAnsi="Times New Roman" w:cs="Times New Roman"/>
                <w:sz w:val="24"/>
                <w:szCs w:val="24"/>
              </w:rPr>
            </w:pPr>
            <w:r w:rsidRPr="0019740D">
              <w:rPr>
                <w:rFonts w:ascii="Times New Roman" w:hAnsi="Times New Roman" w:cs="Times New Roman"/>
                <w:sz w:val="24"/>
                <w:szCs w:val="24"/>
                <w:lang w:eastAsia="en-US"/>
              </w:rPr>
              <w:t xml:space="preserve">Шуракова Наталья Ивановна </w:t>
            </w:r>
          </w:p>
        </w:tc>
        <w:tc>
          <w:tcPr>
            <w:tcW w:w="4332"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rPr>
            </w:pPr>
            <w:r w:rsidRPr="0019740D">
              <w:rPr>
                <w:rFonts w:ascii="Times New Roman" w:hAnsi="Times New Roman"/>
                <w:sz w:val="24"/>
                <w:szCs w:val="24"/>
                <w:lang w:eastAsia="en-US"/>
              </w:rPr>
              <w:t>Член комиссии</w:t>
            </w:r>
          </w:p>
        </w:tc>
      </w:tr>
      <w:tr w:rsidR="0019740D" w:rsidRPr="0019740D" w:rsidTr="0019740D">
        <w:tc>
          <w:tcPr>
            <w:tcW w:w="9287" w:type="dxa"/>
            <w:gridSpan w:val="3"/>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rPr>
            </w:pPr>
          </w:p>
          <w:p w:rsidR="0019740D" w:rsidRPr="0019740D" w:rsidRDefault="0019740D" w:rsidP="0019740D">
            <w:pPr>
              <w:pStyle w:val="ConsPlusNormal"/>
              <w:jc w:val="both"/>
              <w:rPr>
                <w:rFonts w:ascii="Times New Roman" w:hAnsi="Times New Roman"/>
                <w:sz w:val="24"/>
                <w:szCs w:val="24"/>
              </w:rPr>
            </w:pPr>
            <w:r w:rsidRPr="0019740D">
              <w:rPr>
                <w:rFonts w:ascii="Times New Roman" w:hAnsi="Times New Roman"/>
                <w:b/>
                <w:sz w:val="24"/>
                <w:szCs w:val="24"/>
                <w:lang w:eastAsia="en-US"/>
              </w:rPr>
              <w:t xml:space="preserve">2. Постоянная депутатская комиссия </w:t>
            </w:r>
            <w:r w:rsidRPr="0019740D">
              <w:rPr>
                <w:rFonts w:ascii="Times New Roman" w:hAnsi="Times New Roman"/>
                <w:sz w:val="24"/>
                <w:szCs w:val="24"/>
              </w:rPr>
              <w:t>по социальным вопросам</w:t>
            </w:r>
          </w:p>
          <w:p w:rsidR="0019740D" w:rsidRPr="0019740D" w:rsidRDefault="0019740D" w:rsidP="0019740D">
            <w:pPr>
              <w:pStyle w:val="ConsPlusNormal"/>
              <w:jc w:val="both"/>
              <w:rPr>
                <w:rFonts w:ascii="Times New Roman" w:hAnsi="Times New Roman"/>
                <w:bCs/>
                <w:i/>
                <w:sz w:val="24"/>
                <w:szCs w:val="24"/>
              </w:rPr>
            </w:pPr>
          </w:p>
        </w:tc>
      </w:tr>
      <w:tr w:rsidR="0019740D" w:rsidRPr="0019740D" w:rsidTr="0019740D">
        <w:tc>
          <w:tcPr>
            <w:tcW w:w="510"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r w:rsidRPr="0019740D">
              <w:rPr>
                <w:rFonts w:ascii="Times New Roman" w:hAnsi="Times New Roman"/>
                <w:sz w:val="24"/>
                <w:szCs w:val="24"/>
                <w:lang w:eastAsia="en-US"/>
              </w:rPr>
              <w:t>1</w:t>
            </w:r>
          </w:p>
        </w:tc>
        <w:tc>
          <w:tcPr>
            <w:tcW w:w="4445"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spacing w:after="0" w:line="240" w:lineRule="auto"/>
              <w:jc w:val="both"/>
              <w:rPr>
                <w:rFonts w:ascii="Times New Roman" w:hAnsi="Times New Roman" w:cs="Times New Roman"/>
                <w:b/>
                <w:bCs/>
                <w:sz w:val="24"/>
                <w:szCs w:val="24"/>
              </w:rPr>
            </w:pPr>
            <w:r w:rsidRPr="0019740D">
              <w:rPr>
                <w:rFonts w:ascii="Times New Roman" w:hAnsi="Times New Roman" w:cs="Times New Roman"/>
                <w:b/>
                <w:bCs/>
                <w:sz w:val="24"/>
                <w:szCs w:val="24"/>
              </w:rPr>
              <w:t>Баскакова Надежда Николаевна</w:t>
            </w:r>
          </w:p>
        </w:tc>
        <w:tc>
          <w:tcPr>
            <w:tcW w:w="4332"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b/>
                <w:bCs/>
                <w:sz w:val="24"/>
                <w:szCs w:val="24"/>
              </w:rPr>
            </w:pPr>
            <w:r w:rsidRPr="0019740D">
              <w:rPr>
                <w:rFonts w:ascii="Times New Roman" w:hAnsi="Times New Roman"/>
                <w:b/>
                <w:bCs/>
                <w:i/>
                <w:sz w:val="24"/>
                <w:szCs w:val="24"/>
                <w:lang w:eastAsia="en-US"/>
              </w:rPr>
              <w:t>Председатель комиссии</w:t>
            </w:r>
          </w:p>
        </w:tc>
      </w:tr>
      <w:tr w:rsidR="0019740D" w:rsidRPr="0019740D" w:rsidTr="0019740D">
        <w:tc>
          <w:tcPr>
            <w:tcW w:w="510"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r w:rsidRPr="0019740D">
              <w:rPr>
                <w:rFonts w:ascii="Times New Roman" w:hAnsi="Times New Roman"/>
                <w:sz w:val="24"/>
                <w:szCs w:val="24"/>
                <w:lang w:eastAsia="en-US"/>
              </w:rPr>
              <w:t>2</w:t>
            </w:r>
          </w:p>
        </w:tc>
        <w:tc>
          <w:tcPr>
            <w:tcW w:w="4445"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spacing w:after="0" w:line="240" w:lineRule="auto"/>
              <w:jc w:val="both"/>
              <w:rPr>
                <w:rFonts w:ascii="Times New Roman" w:hAnsi="Times New Roman" w:cs="Times New Roman"/>
                <w:sz w:val="24"/>
                <w:szCs w:val="24"/>
              </w:rPr>
            </w:pPr>
            <w:r w:rsidRPr="0019740D">
              <w:rPr>
                <w:rFonts w:ascii="Times New Roman" w:hAnsi="Times New Roman" w:cs="Times New Roman"/>
                <w:sz w:val="24"/>
                <w:szCs w:val="24"/>
                <w:lang w:eastAsia="en-US"/>
              </w:rPr>
              <w:t>Боброва Ирина Александпровна</w:t>
            </w:r>
          </w:p>
        </w:tc>
        <w:tc>
          <w:tcPr>
            <w:tcW w:w="4332"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r w:rsidRPr="0019740D">
              <w:rPr>
                <w:rFonts w:ascii="Times New Roman" w:hAnsi="Times New Roman"/>
                <w:sz w:val="24"/>
                <w:szCs w:val="24"/>
                <w:lang w:eastAsia="en-US"/>
              </w:rPr>
              <w:t>Заместитель председателя комиссии</w:t>
            </w:r>
          </w:p>
        </w:tc>
      </w:tr>
      <w:tr w:rsidR="0019740D" w:rsidRPr="0019740D" w:rsidTr="0019740D">
        <w:tc>
          <w:tcPr>
            <w:tcW w:w="510"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r w:rsidRPr="0019740D">
              <w:rPr>
                <w:rFonts w:ascii="Times New Roman" w:hAnsi="Times New Roman"/>
                <w:sz w:val="24"/>
                <w:szCs w:val="24"/>
                <w:lang w:eastAsia="en-US"/>
              </w:rPr>
              <w:t>3</w:t>
            </w:r>
          </w:p>
        </w:tc>
        <w:tc>
          <w:tcPr>
            <w:tcW w:w="4445"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spacing w:after="0" w:line="240" w:lineRule="auto"/>
              <w:jc w:val="both"/>
              <w:rPr>
                <w:rFonts w:ascii="Times New Roman" w:hAnsi="Times New Roman" w:cs="Times New Roman"/>
                <w:sz w:val="24"/>
                <w:szCs w:val="24"/>
              </w:rPr>
            </w:pPr>
            <w:r w:rsidRPr="0019740D">
              <w:rPr>
                <w:rFonts w:ascii="Times New Roman" w:hAnsi="Times New Roman" w:cs="Times New Roman"/>
                <w:sz w:val="24"/>
                <w:szCs w:val="24"/>
                <w:lang w:eastAsia="en-US"/>
              </w:rPr>
              <w:t>Калашников Матвей Викторович</w:t>
            </w:r>
          </w:p>
        </w:tc>
        <w:tc>
          <w:tcPr>
            <w:tcW w:w="4332"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rPr>
            </w:pPr>
            <w:r w:rsidRPr="0019740D">
              <w:rPr>
                <w:rFonts w:ascii="Times New Roman" w:hAnsi="Times New Roman"/>
                <w:sz w:val="24"/>
                <w:szCs w:val="24"/>
                <w:lang w:eastAsia="en-US"/>
              </w:rPr>
              <w:t>Член комиссии</w:t>
            </w:r>
          </w:p>
        </w:tc>
      </w:tr>
      <w:tr w:rsidR="0019740D" w:rsidRPr="0019740D" w:rsidTr="0019740D">
        <w:tc>
          <w:tcPr>
            <w:tcW w:w="9287" w:type="dxa"/>
            <w:gridSpan w:val="3"/>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p>
        </w:tc>
      </w:tr>
      <w:tr w:rsidR="0019740D" w:rsidRPr="0019740D" w:rsidTr="0019740D">
        <w:tc>
          <w:tcPr>
            <w:tcW w:w="9287" w:type="dxa"/>
            <w:gridSpan w:val="3"/>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p>
          <w:p w:rsidR="0019740D" w:rsidRPr="0019740D" w:rsidRDefault="0019740D" w:rsidP="0019740D">
            <w:pPr>
              <w:pStyle w:val="ConsPlusNormal"/>
              <w:jc w:val="both"/>
              <w:rPr>
                <w:rFonts w:ascii="Times New Roman" w:hAnsi="Times New Roman"/>
                <w:sz w:val="24"/>
                <w:szCs w:val="24"/>
              </w:rPr>
            </w:pPr>
            <w:r w:rsidRPr="0019740D">
              <w:rPr>
                <w:rFonts w:ascii="Times New Roman" w:hAnsi="Times New Roman"/>
                <w:sz w:val="24"/>
                <w:szCs w:val="24"/>
                <w:lang w:eastAsia="en-US"/>
              </w:rPr>
              <w:t xml:space="preserve">3. </w:t>
            </w:r>
            <w:r w:rsidRPr="0019740D">
              <w:rPr>
                <w:rFonts w:ascii="Times New Roman" w:hAnsi="Times New Roman"/>
                <w:b/>
                <w:sz w:val="24"/>
                <w:szCs w:val="24"/>
                <w:lang w:eastAsia="en-US"/>
              </w:rPr>
              <w:t>Постоянная депутатская комиссия</w:t>
            </w:r>
            <w:r w:rsidRPr="0019740D">
              <w:rPr>
                <w:rFonts w:ascii="Times New Roman" w:hAnsi="Times New Roman"/>
                <w:sz w:val="24"/>
                <w:szCs w:val="24"/>
                <w:lang w:eastAsia="en-US"/>
              </w:rPr>
              <w:t xml:space="preserve"> по </w:t>
            </w:r>
            <w:r w:rsidRPr="0019740D">
              <w:rPr>
                <w:rFonts w:ascii="Times New Roman" w:hAnsi="Times New Roman"/>
                <w:sz w:val="24"/>
                <w:szCs w:val="24"/>
              </w:rPr>
              <w:t>законодательству</w:t>
            </w:r>
          </w:p>
          <w:p w:rsidR="0019740D" w:rsidRPr="0019740D" w:rsidRDefault="0019740D" w:rsidP="0019740D">
            <w:pPr>
              <w:pStyle w:val="ConsPlusNormal"/>
              <w:jc w:val="both"/>
              <w:rPr>
                <w:rFonts w:ascii="Times New Roman" w:hAnsi="Times New Roman"/>
                <w:sz w:val="24"/>
                <w:szCs w:val="24"/>
              </w:rPr>
            </w:pPr>
          </w:p>
        </w:tc>
      </w:tr>
      <w:tr w:rsidR="0019740D" w:rsidRPr="0019740D" w:rsidTr="0019740D">
        <w:tc>
          <w:tcPr>
            <w:tcW w:w="510"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r w:rsidRPr="0019740D">
              <w:rPr>
                <w:rFonts w:ascii="Times New Roman" w:hAnsi="Times New Roman"/>
                <w:sz w:val="24"/>
                <w:szCs w:val="24"/>
                <w:lang w:eastAsia="en-US"/>
              </w:rPr>
              <w:t>1</w:t>
            </w:r>
          </w:p>
        </w:tc>
        <w:tc>
          <w:tcPr>
            <w:tcW w:w="4445"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bCs/>
                <w:sz w:val="24"/>
                <w:szCs w:val="24"/>
                <w:highlight w:val="yellow"/>
              </w:rPr>
            </w:pPr>
            <w:r w:rsidRPr="0019740D">
              <w:rPr>
                <w:rFonts w:ascii="Times New Roman" w:hAnsi="Times New Roman"/>
                <w:b/>
                <w:sz w:val="24"/>
                <w:szCs w:val="24"/>
                <w:lang w:eastAsia="en-US"/>
              </w:rPr>
              <w:t>Фролов Алексей Анатольевич</w:t>
            </w:r>
          </w:p>
        </w:tc>
        <w:tc>
          <w:tcPr>
            <w:tcW w:w="4332"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bCs/>
                <w:sz w:val="24"/>
                <w:szCs w:val="24"/>
                <w:lang w:eastAsia="en-US"/>
              </w:rPr>
            </w:pPr>
            <w:r w:rsidRPr="0019740D">
              <w:rPr>
                <w:rFonts w:ascii="Times New Roman" w:hAnsi="Times New Roman"/>
                <w:b/>
                <w:i/>
                <w:sz w:val="24"/>
                <w:szCs w:val="24"/>
                <w:lang w:eastAsia="en-US"/>
              </w:rPr>
              <w:t>Председатель комиссии</w:t>
            </w:r>
          </w:p>
        </w:tc>
      </w:tr>
      <w:tr w:rsidR="0019740D" w:rsidRPr="0019740D" w:rsidTr="0019740D">
        <w:tc>
          <w:tcPr>
            <w:tcW w:w="510"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r w:rsidRPr="0019740D">
              <w:rPr>
                <w:rFonts w:ascii="Times New Roman" w:hAnsi="Times New Roman"/>
                <w:sz w:val="24"/>
                <w:szCs w:val="24"/>
                <w:lang w:eastAsia="en-US"/>
              </w:rPr>
              <w:t>2</w:t>
            </w:r>
          </w:p>
        </w:tc>
        <w:tc>
          <w:tcPr>
            <w:tcW w:w="4445"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spacing w:after="0" w:line="240" w:lineRule="auto"/>
              <w:jc w:val="both"/>
              <w:rPr>
                <w:rFonts w:ascii="Times New Roman" w:hAnsi="Times New Roman" w:cs="Times New Roman"/>
                <w:sz w:val="24"/>
                <w:szCs w:val="24"/>
              </w:rPr>
            </w:pPr>
            <w:r w:rsidRPr="0019740D">
              <w:rPr>
                <w:rFonts w:ascii="Times New Roman" w:hAnsi="Times New Roman" w:cs="Times New Roman"/>
                <w:sz w:val="24"/>
                <w:szCs w:val="24"/>
                <w:lang w:eastAsia="en-US"/>
              </w:rPr>
              <w:t>Вершинина Ирина Георгиевна</w:t>
            </w:r>
          </w:p>
        </w:tc>
        <w:tc>
          <w:tcPr>
            <w:tcW w:w="4332"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r w:rsidRPr="0019740D">
              <w:rPr>
                <w:rFonts w:ascii="Times New Roman" w:hAnsi="Times New Roman"/>
                <w:sz w:val="24"/>
                <w:szCs w:val="24"/>
                <w:lang w:eastAsia="en-US"/>
              </w:rPr>
              <w:t>Заместитель председателя комиссии</w:t>
            </w:r>
          </w:p>
        </w:tc>
      </w:tr>
      <w:tr w:rsidR="0019740D" w:rsidRPr="0019740D" w:rsidTr="0019740D">
        <w:tc>
          <w:tcPr>
            <w:tcW w:w="510"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lang w:eastAsia="en-US"/>
              </w:rPr>
            </w:pPr>
            <w:r w:rsidRPr="0019740D">
              <w:rPr>
                <w:rFonts w:ascii="Times New Roman" w:hAnsi="Times New Roman"/>
                <w:sz w:val="24"/>
                <w:szCs w:val="24"/>
                <w:lang w:eastAsia="en-US"/>
              </w:rPr>
              <w:t>3</w:t>
            </w:r>
          </w:p>
        </w:tc>
        <w:tc>
          <w:tcPr>
            <w:tcW w:w="4445"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spacing w:after="0" w:line="240" w:lineRule="auto"/>
              <w:jc w:val="both"/>
              <w:rPr>
                <w:rFonts w:ascii="Times New Roman" w:hAnsi="Times New Roman" w:cs="Times New Roman"/>
                <w:sz w:val="24"/>
                <w:szCs w:val="24"/>
              </w:rPr>
            </w:pPr>
            <w:r w:rsidRPr="0019740D">
              <w:rPr>
                <w:rFonts w:ascii="Times New Roman" w:hAnsi="Times New Roman" w:cs="Times New Roman"/>
                <w:sz w:val="24"/>
                <w:szCs w:val="24"/>
                <w:lang w:eastAsia="en-US"/>
              </w:rPr>
              <w:t>Калашников Александр Николаевич</w:t>
            </w:r>
          </w:p>
        </w:tc>
        <w:tc>
          <w:tcPr>
            <w:tcW w:w="4332" w:type="dxa"/>
            <w:tcBorders>
              <w:top w:val="single" w:sz="4" w:space="0" w:color="000000"/>
              <w:left w:val="single" w:sz="4" w:space="0" w:color="000000"/>
              <w:bottom w:val="single" w:sz="4" w:space="0" w:color="000000"/>
              <w:right w:val="single" w:sz="4" w:space="0" w:color="000000"/>
            </w:tcBorders>
            <w:noWrap/>
          </w:tcPr>
          <w:p w:rsidR="0019740D" w:rsidRPr="0019740D" w:rsidRDefault="0019740D" w:rsidP="0019740D">
            <w:pPr>
              <w:pStyle w:val="ConsPlusNormal"/>
              <w:jc w:val="both"/>
              <w:rPr>
                <w:rFonts w:ascii="Times New Roman" w:hAnsi="Times New Roman"/>
                <w:sz w:val="24"/>
                <w:szCs w:val="24"/>
              </w:rPr>
            </w:pPr>
            <w:r w:rsidRPr="0019740D">
              <w:rPr>
                <w:rFonts w:ascii="Times New Roman" w:hAnsi="Times New Roman"/>
                <w:sz w:val="24"/>
                <w:szCs w:val="24"/>
                <w:lang w:eastAsia="en-US"/>
              </w:rPr>
              <w:t>Член комиссии</w:t>
            </w:r>
          </w:p>
        </w:tc>
      </w:tr>
    </w:tbl>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Приложение №2</w:t>
      </w: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Утверждено</w:t>
      </w: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 xml:space="preserve"> решением Думы</w:t>
      </w: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Шарьинского муниципального округа</w:t>
      </w: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Костромской области</w:t>
      </w: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 xml:space="preserve"> от 30</w:t>
      </w:r>
      <w:r w:rsidRPr="0019740D">
        <w:rPr>
          <w:rFonts w:ascii="Times New Roman" w:hAnsi="Times New Roman" w:cs="Times New Roman"/>
          <w:sz w:val="24"/>
          <w:szCs w:val="24"/>
          <w:highlight w:val="white"/>
        </w:rPr>
        <w:t xml:space="preserve"> сентября 2025 года №</w:t>
      </w:r>
      <w:r w:rsidRPr="0019740D">
        <w:rPr>
          <w:rFonts w:ascii="Times New Roman" w:hAnsi="Times New Roman" w:cs="Times New Roman"/>
          <w:sz w:val="24"/>
          <w:szCs w:val="24"/>
        </w:rPr>
        <w:t>15</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center"/>
        <w:rPr>
          <w:rFonts w:ascii="Times New Roman" w:hAnsi="Times New Roman" w:cs="Times New Roman"/>
          <w:sz w:val="24"/>
          <w:szCs w:val="24"/>
        </w:rPr>
      </w:pPr>
      <w:r w:rsidRPr="0019740D">
        <w:rPr>
          <w:rFonts w:ascii="Times New Roman" w:hAnsi="Times New Roman" w:cs="Times New Roman"/>
          <w:b/>
          <w:sz w:val="24"/>
          <w:szCs w:val="24"/>
        </w:rPr>
        <w:t>ПОЛОЖЕНИЕ</w:t>
      </w:r>
    </w:p>
    <w:p w:rsidR="0019740D" w:rsidRPr="0019740D" w:rsidRDefault="0019740D" w:rsidP="0019740D">
      <w:pPr>
        <w:spacing w:after="0" w:line="240" w:lineRule="auto"/>
        <w:ind w:firstLine="709"/>
        <w:jc w:val="center"/>
        <w:rPr>
          <w:rFonts w:ascii="Times New Roman" w:hAnsi="Times New Roman" w:cs="Times New Roman"/>
          <w:sz w:val="24"/>
          <w:szCs w:val="24"/>
        </w:rPr>
      </w:pPr>
      <w:r w:rsidRPr="0019740D">
        <w:rPr>
          <w:rFonts w:ascii="Times New Roman" w:hAnsi="Times New Roman" w:cs="Times New Roman"/>
          <w:b/>
          <w:sz w:val="24"/>
          <w:szCs w:val="24"/>
        </w:rPr>
        <w:t>О постоянных депутатских комиссиях</w:t>
      </w:r>
    </w:p>
    <w:p w:rsidR="0019740D" w:rsidRPr="0019740D" w:rsidRDefault="0019740D" w:rsidP="0019740D">
      <w:pPr>
        <w:spacing w:after="0" w:line="240" w:lineRule="auto"/>
        <w:ind w:firstLine="709"/>
        <w:jc w:val="center"/>
        <w:rPr>
          <w:rFonts w:ascii="Times New Roman" w:hAnsi="Times New Roman" w:cs="Times New Roman"/>
          <w:sz w:val="24"/>
          <w:szCs w:val="24"/>
        </w:rPr>
      </w:pPr>
      <w:r w:rsidRPr="0019740D">
        <w:rPr>
          <w:rFonts w:ascii="Times New Roman" w:hAnsi="Times New Roman" w:cs="Times New Roman"/>
          <w:b/>
          <w:sz w:val="24"/>
          <w:szCs w:val="24"/>
        </w:rPr>
        <w:t xml:space="preserve">Думы </w:t>
      </w:r>
      <w:r w:rsidRPr="0019740D">
        <w:rPr>
          <w:rFonts w:ascii="Times New Roman" w:hAnsi="Times New Roman" w:cs="Times New Roman"/>
          <w:b/>
          <w:bCs/>
          <w:sz w:val="24"/>
          <w:szCs w:val="24"/>
        </w:rPr>
        <w:t>Шарьинского</w:t>
      </w:r>
      <w:r w:rsidRPr="0019740D">
        <w:rPr>
          <w:rFonts w:ascii="Times New Roman" w:hAnsi="Times New Roman" w:cs="Times New Roman"/>
          <w:b/>
          <w:sz w:val="24"/>
          <w:szCs w:val="24"/>
        </w:rPr>
        <w:t xml:space="preserve"> муниципального округа Костромской области</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b/>
          <w:sz w:val="24"/>
          <w:szCs w:val="24"/>
        </w:rPr>
        <w:t>1. Основы организации и деятельности постоянных комиссий</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Дума Шарьинского муниципального округа избирает из числа депутатов на срок своих полномочий постоянные комиссии для предварительного рассмотрения и подготовки вопросов, относящихся к ведению Думы Шарьинского муниципального округа Костромской области, а также для содействия проведению в жизнь его решений.</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Постоянные комиссии организуют свою работу на основе Устава Шарьинского муниципального округа Костромской области, Регламента Думы Шарьинского муниципального округа Костромской области, настоящего Положения.</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Предложения по образованию постоянных комиссий с учётом желания депутатов вносятся депутатами Думы Шарьинского муниципального округа Костромской области. Председатель комиссии избирается открытым голосованием большинством голосов от числа депутатов – членов комиссии. Состав комиссии утверждается на заседании Думы.</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Депутат может быть членом одной постоянной комиссии.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Полномочия председателя, члена комиссии могут быть прекращены Думой муниципального округа Костромской области досрочно по его просьбе, а также в связи с обстоятельствами, делающими невозможным выполнение им своих обязанностей.</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В случае необходимости комиссии могут преобразовываться, упраздняться, реорганизовываться или создаваться по новым направлениям деятельности.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Дума муниципального округа вправе создавать временные комиссии, деятельность которых ограничивается определенным сроком или конкретной задачей.</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lastRenderedPageBreak/>
        <w:t>Координация деятельности комиссий, оказание им помощи осуществляется председателем Думы, его заместителем.</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Комиссия принимает свои решения в форме заключений и рекомендаций. Она даёт заключения после предварительного обсуждения проектов решений Думы. Рекомендации комиссия принимает по вопросам проведения в жизнь и </w:t>
      </w:r>
      <w:proofErr w:type="gramStart"/>
      <w:r w:rsidRPr="0019740D">
        <w:rPr>
          <w:rFonts w:ascii="Times New Roman" w:hAnsi="Times New Roman" w:cs="Times New Roman"/>
          <w:sz w:val="24"/>
          <w:szCs w:val="24"/>
        </w:rPr>
        <w:t>контроля за</w:t>
      </w:r>
      <w:proofErr w:type="gramEnd"/>
      <w:r w:rsidRPr="0019740D">
        <w:rPr>
          <w:rFonts w:ascii="Times New Roman" w:hAnsi="Times New Roman" w:cs="Times New Roman"/>
          <w:sz w:val="24"/>
          <w:szCs w:val="24"/>
        </w:rPr>
        <w:t xml:space="preserve"> принятыми решениями Думы. Заключения, рекомендации и другие решения, принятые постоянными комиссиями совместно подписываются их председателями.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Информация, полученная комиссией, её решения и рекомендации не разглашаются без решения, принятого большинством от общего числа членов комиссии.</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Организационное и финансово-хозяйственное обеспечение работы комиссий осуществляется Думой Шарьинского муниципального округа Костромской области.</w:t>
      </w:r>
    </w:p>
    <w:p w:rsidR="0019740D" w:rsidRPr="0019740D" w:rsidRDefault="0019740D" w:rsidP="0019740D">
      <w:pPr>
        <w:pStyle w:val="a6"/>
        <w:ind w:left="0" w:firstLine="709"/>
        <w:jc w:val="both"/>
        <w:rPr>
          <w:rFonts w:ascii="Times New Roman" w:hAnsi="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b/>
          <w:sz w:val="24"/>
          <w:szCs w:val="24"/>
        </w:rPr>
        <w:t>2. Вопросы ведения комиссий</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Комиссии по поручению Думы, председателя Думы или по собственной инициативе разрабатывают проекты решений Думы по вопросам, относящимся к их компетенции.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Комиссии проводят депутатские слушания, принимают рекомендации и предложения администрации округа.</w:t>
      </w:r>
    </w:p>
    <w:p w:rsidR="0019740D" w:rsidRPr="0019740D" w:rsidRDefault="0019740D" w:rsidP="0019740D">
      <w:pPr>
        <w:pStyle w:val="a6"/>
        <w:ind w:left="0" w:firstLine="709"/>
        <w:jc w:val="both"/>
        <w:rPr>
          <w:rFonts w:ascii="Times New Roman" w:hAnsi="Times New Roman"/>
          <w:sz w:val="24"/>
          <w:szCs w:val="24"/>
        </w:rPr>
      </w:pPr>
    </w:p>
    <w:p w:rsidR="0019740D" w:rsidRPr="0019740D" w:rsidRDefault="0019740D" w:rsidP="0019740D">
      <w:pPr>
        <w:pStyle w:val="a6"/>
        <w:ind w:left="0" w:firstLine="709"/>
        <w:jc w:val="both"/>
        <w:rPr>
          <w:rFonts w:ascii="Times New Roman" w:hAnsi="Times New Roman"/>
          <w:sz w:val="24"/>
          <w:szCs w:val="24"/>
        </w:rPr>
      </w:pP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b/>
          <w:sz w:val="24"/>
          <w:szCs w:val="24"/>
        </w:rPr>
        <w:t>2.1. Комиссия по бюджету, налогам и муниципальной собственности: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рассматривает внесённые главой муниципального округа на утверждение Думе бюджет округа, отчеты о его исполнении и даёт по ним свои заключения;</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xml:space="preserve">- </w:t>
      </w:r>
      <w:proofErr w:type="gramStart"/>
      <w:r w:rsidRPr="0019740D">
        <w:rPr>
          <w:rFonts w:ascii="Times New Roman" w:hAnsi="Times New Roman"/>
          <w:sz w:val="24"/>
          <w:szCs w:val="24"/>
        </w:rPr>
        <w:t>рассматривает</w:t>
      </w:r>
      <w:proofErr w:type="gramEnd"/>
      <w:r w:rsidRPr="0019740D">
        <w:rPr>
          <w:rFonts w:ascii="Times New Roman" w:hAnsi="Times New Roman"/>
          <w:sz w:val="24"/>
          <w:szCs w:val="24"/>
        </w:rPr>
        <w:t xml:space="preserve"> согласовывает поступившие от других постоянных комиссий замечания и предложения по вопросам бюджета округа и отчёта об его исполнении;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рассматривает вопросы укрепления доходной части бюджета округа;</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готовит материалы к заседаниям Думы по вопросам льготного налогообложения, взаимодействию Думы с администрацией муниципального округа в части финансовой и налоговой политики;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участвует в разработке и экспертизе проектов нормативных актов Думы по вопросам формирования бюджета округа, налогообложения, ценообразования, прогнозного плана приватизации муниципального имущества  отчета о его выполнении;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принимает участие в подготовке других плановых и бюджетно-финансовых вопросов, вносимых на рассмотрение Думе;</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готовит предложения и заключения по проектам федеральных и областных Законов, других нормативных актов по вопросам финансовой политики и налогам;</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участвует в разработке и экспертизе проектов нормативно-правовых актов Думы  по вопросам владения, пользования и распоряжения имуществом, находящимся в муниципальной собственности округа;</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рассматривает вопросы образования и расходования районных внебюджетных фондов.</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Комиссия осуществляет контроль:</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за исполнением решений Думы о бюджете округа на год;</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за целевым использованием внебюджетных фондов округа;</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за использованием муниципального имущества.</w:t>
      </w:r>
    </w:p>
    <w:p w:rsidR="0019740D" w:rsidRPr="0019740D" w:rsidRDefault="0019740D" w:rsidP="0019740D">
      <w:pPr>
        <w:pStyle w:val="a6"/>
        <w:ind w:left="0" w:firstLine="709"/>
        <w:jc w:val="both"/>
        <w:rPr>
          <w:rFonts w:ascii="Times New Roman" w:hAnsi="Times New Roman"/>
          <w:sz w:val="24"/>
          <w:szCs w:val="24"/>
        </w:rPr>
      </w:pP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b/>
          <w:sz w:val="24"/>
          <w:szCs w:val="24"/>
        </w:rPr>
        <w:t>2..2. Комиссия по социальной политике:</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рассматривает вопросы образования в Шарьинском муниципальном округе и мерах по его модернизации, организацию предоставления дополнительного образования и общедоступного дошкольного образования, а также организации отдыха детей в каникулярное время;</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рассматривает вопросы работы учреждений культуры, создания условий для обеспечения населения услугами по организации досуга, создания условий для развития местного традиционного народного художественного творчества;</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lastRenderedPageBreak/>
        <w:t>- рассматривает вопросы обеспечения условий для развития на территории муниципального округа физической культуры, школьного спорта и массового спорта;</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рассматривает вопросы организации на территории округа скорой медицинской помощи, первичной медико-санитарной помощи в амбулаторно-поликлинических и больничных учреждениях;</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принимает участие в решении вопросов, связанных с социальной защитой населения, труда, занятости;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рассматривает вопросы реализации основных направлений молодёжной политики в округе.</w:t>
      </w:r>
    </w:p>
    <w:p w:rsidR="0019740D" w:rsidRPr="0019740D" w:rsidRDefault="0019740D" w:rsidP="0019740D">
      <w:pPr>
        <w:pStyle w:val="a6"/>
        <w:ind w:left="0" w:firstLine="709"/>
        <w:jc w:val="both"/>
        <w:rPr>
          <w:rFonts w:ascii="Times New Roman" w:hAnsi="Times New Roman"/>
          <w:sz w:val="24"/>
          <w:szCs w:val="24"/>
        </w:rPr>
      </w:pP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Комиссия осуществляет контроль:</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за исполнением решений Думы по вопросам образования, здравоохранения, культуры, социальной защиты, молодёжной политики;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за ходом выполнения областных и муниципальных целевых программ, направленных на поддержку образования, здравоохранения и социальной поддержки незащищённых слоёв населения.</w:t>
      </w:r>
    </w:p>
    <w:p w:rsidR="0019740D" w:rsidRPr="0019740D" w:rsidRDefault="0019740D" w:rsidP="0019740D">
      <w:pPr>
        <w:pStyle w:val="a6"/>
        <w:ind w:left="0" w:firstLine="709"/>
        <w:jc w:val="both"/>
        <w:rPr>
          <w:rFonts w:ascii="Times New Roman" w:hAnsi="Times New Roman"/>
          <w:sz w:val="24"/>
          <w:szCs w:val="24"/>
        </w:rPr>
      </w:pP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b/>
          <w:sz w:val="24"/>
          <w:szCs w:val="24"/>
        </w:rPr>
        <w:t>2.3. Комиссия по законодательству:</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рассматривает вопросы поддержки развития предпринимательства в округе;</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рассматривает внесённые на заседание Думы главой муниципального округа прогнозы социально-экономического развития округа, отчёты об их исполнении и даёт по ним свои замечания;</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рассматривает вопросы в сфере регулирования земельных отношений, содействия в развитии сельскохозяйственного производства, создания условий для развития малого предпринимательства;</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рассматривает вопросы обеспечения электрической и тепловой энергией потребителей Шарьинского округа;</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рассматривает вопросы в сфере использования, охраны, защиты лесного хозяйства и воспроизводства лесов.</w:t>
      </w:r>
    </w:p>
    <w:p w:rsidR="0019740D" w:rsidRPr="0019740D" w:rsidRDefault="0019740D" w:rsidP="0019740D">
      <w:pPr>
        <w:pStyle w:val="a6"/>
        <w:ind w:left="0" w:firstLine="709"/>
        <w:jc w:val="both"/>
        <w:rPr>
          <w:rFonts w:ascii="Times New Roman" w:hAnsi="Times New Roman"/>
          <w:sz w:val="24"/>
          <w:szCs w:val="24"/>
        </w:rPr>
      </w:pP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xml:space="preserve"> Комиссия осуществляет контроль:</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за рациональным использованием природных ресурсов муниципального округа;</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за подготовкой предприятий и организаций</w:t>
      </w:r>
      <w:proofErr w:type="gramStart"/>
      <w:r w:rsidRPr="0019740D">
        <w:rPr>
          <w:rFonts w:ascii="Times New Roman" w:hAnsi="Times New Roman"/>
          <w:sz w:val="24"/>
          <w:szCs w:val="24"/>
        </w:rPr>
        <w:t>,а</w:t>
      </w:r>
      <w:proofErr w:type="gramEnd"/>
      <w:r w:rsidRPr="0019740D">
        <w:rPr>
          <w:rFonts w:ascii="Times New Roman" w:hAnsi="Times New Roman"/>
          <w:sz w:val="24"/>
          <w:szCs w:val="24"/>
        </w:rPr>
        <w:t xml:space="preserve"> также жилищно-коммунального хозяйства к работе в зимних условиях.</w:t>
      </w:r>
    </w:p>
    <w:p w:rsidR="0019740D" w:rsidRPr="0019740D" w:rsidRDefault="0019740D" w:rsidP="0019740D">
      <w:pPr>
        <w:pStyle w:val="a6"/>
        <w:ind w:left="0" w:firstLine="709"/>
        <w:jc w:val="both"/>
        <w:rPr>
          <w:rFonts w:ascii="Times New Roman" w:hAnsi="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b/>
          <w:sz w:val="24"/>
          <w:szCs w:val="24"/>
        </w:rPr>
        <w:t>3. Права и обязанности постоянных комиссий.</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Комиссия вправе:</w:t>
      </w:r>
    </w:p>
    <w:p w:rsidR="0019740D" w:rsidRPr="0019740D" w:rsidRDefault="0019740D" w:rsidP="0019740D">
      <w:pPr>
        <w:tabs>
          <w:tab w:val="num" w:pos="-142"/>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вносить предложения о созыве внеочередного заседания Думы в порядке, предусмотренном его Регламентом;</w:t>
      </w:r>
    </w:p>
    <w:p w:rsidR="0019740D" w:rsidRPr="0019740D" w:rsidRDefault="0019740D" w:rsidP="0019740D">
      <w:pPr>
        <w:pStyle w:val="a6"/>
        <w:tabs>
          <w:tab w:val="num" w:pos="-142"/>
        </w:tabs>
        <w:ind w:left="0" w:firstLine="709"/>
        <w:jc w:val="both"/>
        <w:rPr>
          <w:rFonts w:ascii="Times New Roman" w:hAnsi="Times New Roman"/>
          <w:sz w:val="24"/>
          <w:szCs w:val="24"/>
        </w:rPr>
      </w:pPr>
      <w:r w:rsidRPr="0019740D">
        <w:rPr>
          <w:rFonts w:ascii="Times New Roman" w:hAnsi="Times New Roman"/>
          <w:sz w:val="24"/>
          <w:szCs w:val="24"/>
        </w:rPr>
        <w:t>- вносить в Думу проекты решений по наиболее важным вопросам на обсуждение трудовых коллективов, собраний (сходов) граждан по месту жительства</w:t>
      </w:r>
      <w:proofErr w:type="gramStart"/>
      <w:r w:rsidRPr="0019740D">
        <w:rPr>
          <w:rFonts w:ascii="Times New Roman" w:hAnsi="Times New Roman"/>
          <w:sz w:val="24"/>
          <w:szCs w:val="24"/>
        </w:rPr>
        <w:t>.</w:t>
      </w:r>
      <w:proofErr w:type="gramEnd"/>
      <w:r w:rsidRPr="0019740D">
        <w:rPr>
          <w:rFonts w:ascii="Times New Roman" w:hAnsi="Times New Roman"/>
          <w:sz w:val="24"/>
          <w:szCs w:val="24"/>
        </w:rPr>
        <w:t xml:space="preserve"> </w:t>
      </w:r>
      <w:proofErr w:type="gramStart"/>
      <w:r w:rsidRPr="0019740D">
        <w:rPr>
          <w:rFonts w:ascii="Times New Roman" w:hAnsi="Times New Roman"/>
          <w:sz w:val="24"/>
          <w:szCs w:val="24"/>
        </w:rPr>
        <w:t>п</w:t>
      </w:r>
      <w:proofErr w:type="gramEnd"/>
      <w:r w:rsidRPr="0019740D">
        <w:rPr>
          <w:rFonts w:ascii="Times New Roman" w:hAnsi="Times New Roman"/>
          <w:sz w:val="24"/>
          <w:szCs w:val="24"/>
        </w:rPr>
        <w:t>роведение местных референдумов;</w:t>
      </w:r>
    </w:p>
    <w:p w:rsidR="0019740D" w:rsidRPr="0019740D" w:rsidRDefault="0019740D" w:rsidP="0019740D">
      <w:pPr>
        <w:pStyle w:val="a6"/>
        <w:tabs>
          <w:tab w:val="num" w:pos="-142"/>
        </w:tabs>
        <w:ind w:left="0" w:firstLine="709"/>
        <w:jc w:val="both"/>
        <w:rPr>
          <w:rFonts w:ascii="Times New Roman" w:hAnsi="Times New Roman"/>
          <w:sz w:val="24"/>
          <w:szCs w:val="24"/>
        </w:rPr>
      </w:pPr>
      <w:r w:rsidRPr="0019740D">
        <w:rPr>
          <w:rFonts w:ascii="Times New Roman" w:hAnsi="Times New Roman"/>
          <w:sz w:val="24"/>
          <w:szCs w:val="24"/>
        </w:rPr>
        <w:t>- вносить предложения по повестке дня заседаний Думы, выделять своих докладчиков и содокладчиков по вопросам, относящихся к их ведению;</w:t>
      </w:r>
    </w:p>
    <w:p w:rsidR="0019740D" w:rsidRPr="0019740D" w:rsidRDefault="0019740D" w:rsidP="0019740D">
      <w:pPr>
        <w:pStyle w:val="a6"/>
        <w:tabs>
          <w:tab w:val="num" w:pos="-142"/>
        </w:tabs>
        <w:ind w:left="0" w:firstLine="709"/>
        <w:jc w:val="both"/>
        <w:rPr>
          <w:rFonts w:ascii="Times New Roman" w:hAnsi="Times New Roman"/>
          <w:sz w:val="24"/>
          <w:szCs w:val="24"/>
        </w:rPr>
      </w:pPr>
      <w:r w:rsidRPr="0019740D">
        <w:rPr>
          <w:rFonts w:ascii="Times New Roman" w:hAnsi="Times New Roman"/>
          <w:sz w:val="24"/>
          <w:szCs w:val="24"/>
        </w:rPr>
        <w:t>- по вопросам, подготовленными несколькими постоянными комиссиями, они могут выступать с совместными докладами и содокладами, либо отдельно предоставлять свои замечания и предложения;</w:t>
      </w:r>
    </w:p>
    <w:p w:rsidR="0019740D" w:rsidRPr="0019740D" w:rsidRDefault="0019740D" w:rsidP="0019740D">
      <w:pPr>
        <w:pStyle w:val="a6"/>
        <w:tabs>
          <w:tab w:val="num" w:pos="-142"/>
        </w:tabs>
        <w:ind w:left="0" w:firstLine="709"/>
        <w:jc w:val="both"/>
        <w:rPr>
          <w:rFonts w:ascii="Times New Roman" w:hAnsi="Times New Roman"/>
          <w:sz w:val="24"/>
          <w:szCs w:val="24"/>
        </w:rPr>
      </w:pPr>
      <w:r w:rsidRPr="0019740D">
        <w:rPr>
          <w:rFonts w:ascii="Times New Roman" w:hAnsi="Times New Roman"/>
          <w:sz w:val="24"/>
          <w:szCs w:val="24"/>
        </w:rPr>
        <w:t>- вносить на заседание Думы предложения о заслушивании доклада главы муниципального округа, других должностных лиц администрации о выполнении решений, принятых Думой, социально-экономических и других прогнозов.</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xml:space="preserve">Комиссия заслушивает на своих заседаниях доклады, отчёты и сообщения руководителей отделов и комитетов администрации округа по вопросам, отнесённым к её компетенции.  По </w:t>
      </w:r>
      <w:r w:rsidRPr="0019740D">
        <w:rPr>
          <w:rFonts w:ascii="Times New Roman" w:hAnsi="Times New Roman"/>
          <w:sz w:val="24"/>
          <w:szCs w:val="24"/>
        </w:rPr>
        <w:lastRenderedPageBreak/>
        <w:t>требованию комиссий руководители или представители указанных отделов или предприятий и учреждений должны присутствовать на заседаниях комиссий и представлять разъяснения по рассматриваемым комиссией вопросам. При этом комиссия заблаговременно извещает соответствующие отделы и организации о предстоящем рассмотрении вопросов.</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xml:space="preserve">Член комиссии пользуется правом решающего голоса по всем вопросам, рассматриваемым комиссией, имеет право вносить любые предложения на её рассмотрение, участвовать в подготовке к рассмотрению, в обсуждении и принятии по ним решений, а также в организации проведения в жизнь решений и в </w:t>
      </w:r>
      <w:proofErr w:type="gramStart"/>
      <w:r w:rsidRPr="0019740D">
        <w:rPr>
          <w:rFonts w:ascii="Times New Roman" w:hAnsi="Times New Roman"/>
          <w:sz w:val="24"/>
          <w:szCs w:val="24"/>
        </w:rPr>
        <w:t>контроле за</w:t>
      </w:r>
      <w:proofErr w:type="gramEnd"/>
      <w:r w:rsidRPr="0019740D">
        <w:rPr>
          <w:rFonts w:ascii="Times New Roman" w:hAnsi="Times New Roman"/>
          <w:sz w:val="24"/>
          <w:szCs w:val="24"/>
        </w:rPr>
        <w:t xml:space="preserve"> их выполнением.</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xml:space="preserve">Член комиссии, имеющий мнение, отличное от решений,  принятых комиссией, вправе представлять Думе особое мнение. В таком случае ему предоставляется право выступать с содокладом по докладу комиссии. Если решение комиссии касается </w:t>
      </w:r>
      <w:proofErr w:type="gramStart"/>
      <w:r w:rsidRPr="0019740D">
        <w:rPr>
          <w:rFonts w:ascii="Times New Roman" w:hAnsi="Times New Roman"/>
          <w:sz w:val="24"/>
          <w:szCs w:val="24"/>
        </w:rPr>
        <w:t>вопросов, вносимых на рассмотрение Думе представленное в письменной форме особое мнение члена комиссии доводится</w:t>
      </w:r>
      <w:proofErr w:type="gramEnd"/>
      <w:r w:rsidRPr="0019740D">
        <w:rPr>
          <w:rFonts w:ascii="Times New Roman" w:hAnsi="Times New Roman"/>
          <w:sz w:val="24"/>
          <w:szCs w:val="24"/>
        </w:rPr>
        <w:t xml:space="preserve"> до сведения всех депутатов Думы.</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Член комиссии обязан участвовать в деятельности комиссии, содействовать в реализации её решений, выполнять поручения комиссии.</w:t>
      </w:r>
    </w:p>
    <w:p w:rsidR="0019740D" w:rsidRPr="0019740D" w:rsidRDefault="0019740D" w:rsidP="0019740D">
      <w:pPr>
        <w:pStyle w:val="a6"/>
        <w:ind w:left="0" w:firstLine="709"/>
        <w:jc w:val="both"/>
        <w:rPr>
          <w:rFonts w:ascii="Times New Roman" w:hAnsi="Times New Roman"/>
          <w:sz w:val="24"/>
          <w:szCs w:val="24"/>
        </w:rPr>
      </w:pPr>
    </w:p>
    <w:p w:rsidR="0019740D" w:rsidRPr="0019740D" w:rsidRDefault="0019740D" w:rsidP="0019740D">
      <w:pPr>
        <w:spacing w:after="0" w:line="240" w:lineRule="auto"/>
        <w:ind w:firstLine="709"/>
        <w:jc w:val="both"/>
        <w:rPr>
          <w:rFonts w:ascii="Times New Roman" w:hAnsi="Times New Roman" w:cs="Times New Roman"/>
          <w:b/>
          <w:sz w:val="24"/>
          <w:szCs w:val="24"/>
        </w:rPr>
      </w:pPr>
    </w:p>
    <w:p w:rsidR="0019740D" w:rsidRPr="0019740D" w:rsidRDefault="0019740D" w:rsidP="0019740D">
      <w:pPr>
        <w:spacing w:after="0" w:line="240" w:lineRule="auto"/>
        <w:ind w:firstLine="709"/>
        <w:jc w:val="both"/>
        <w:rPr>
          <w:rFonts w:ascii="Times New Roman" w:hAnsi="Times New Roman" w:cs="Times New Roman"/>
          <w:b/>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b/>
          <w:sz w:val="24"/>
          <w:szCs w:val="24"/>
        </w:rPr>
        <w:t>4. Порядок работы постоянных комиссий.</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Заседания комиссии проводятся в сроки, установленные Регламентом Думы. В случае невозможности прибыть на заседание, член комиссии сообщает об этом председателю комиссии.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Порядок обсуждения вопросов на заседании комиссии определяется председателем. Решение комиссии принимается большинством голосов от числа присутствующих на заседании членов комиссии.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В случае необходимости комиссия проводит закрытое заседание, на которое могут быть приглашены представители администрации района, специалисты.</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Депутаты Думы, не являющиеся членами данной комиссии, могут принимать участие в заседаниях с правом совещательного голоса.</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Если  комиссия считает, что вопрос, переданный на её рассмотрение, относится также к ведению другой постоянной комиссии, либо признаёт необходимость своего мнения по вопросу, рассматриваемому другой комиссией, то они проводят совместное заседание. Совместные заседания комиссии ведут их председатели на правах сопредседателей. Комиссия по просьбе других комиссий может принимать участие в подготовке вопросов, рассматриваемых этими комиссиями.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Комиссия для подготовки рассматриваемых ею вопросов, изучения проблем может привлекать депутатов Думы, представителей администрации, специалистов.</w:t>
      </w:r>
    </w:p>
    <w:p w:rsidR="0019740D" w:rsidRPr="0019740D" w:rsidRDefault="0019740D" w:rsidP="0019740D">
      <w:pPr>
        <w:pStyle w:val="a6"/>
        <w:ind w:left="0" w:firstLine="709"/>
        <w:jc w:val="both"/>
        <w:rPr>
          <w:rFonts w:ascii="Times New Roman" w:hAnsi="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b/>
          <w:sz w:val="24"/>
          <w:szCs w:val="24"/>
        </w:rPr>
        <w:t>5. Председатель комиссии: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организует работу комиссии;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созывает заседание комиссии и обеспечивает подготовку материалов к заседаниям;</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председательствует на заседаниях;</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направляет членам комиссии материалы и документы</w:t>
      </w:r>
      <w:proofErr w:type="gramStart"/>
      <w:r w:rsidRPr="0019740D">
        <w:rPr>
          <w:rFonts w:ascii="Times New Roman" w:hAnsi="Times New Roman"/>
          <w:sz w:val="24"/>
          <w:szCs w:val="24"/>
        </w:rPr>
        <w:t>.</w:t>
      </w:r>
      <w:proofErr w:type="gramEnd"/>
      <w:r w:rsidRPr="0019740D">
        <w:rPr>
          <w:rFonts w:ascii="Times New Roman" w:hAnsi="Times New Roman"/>
          <w:sz w:val="24"/>
          <w:szCs w:val="24"/>
        </w:rPr>
        <w:t xml:space="preserve"> </w:t>
      </w:r>
      <w:proofErr w:type="gramStart"/>
      <w:r w:rsidRPr="0019740D">
        <w:rPr>
          <w:rFonts w:ascii="Times New Roman" w:hAnsi="Times New Roman"/>
          <w:sz w:val="24"/>
          <w:szCs w:val="24"/>
        </w:rPr>
        <w:t>с</w:t>
      </w:r>
      <w:proofErr w:type="gramEnd"/>
      <w:r w:rsidRPr="0019740D">
        <w:rPr>
          <w:rFonts w:ascii="Times New Roman" w:hAnsi="Times New Roman"/>
          <w:sz w:val="24"/>
          <w:szCs w:val="24"/>
        </w:rPr>
        <w:t>вязанные с деятельностью комиссии;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приглашает для участия в заседаниях комиссии представителей администрации, отделов, общественных организаций специалистов;</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представляет комиссию в отношениях с общественными органами и организациями;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организует работу по исполнению решений комиссии;</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информирует членов комиссии об исполнении решений;</w:t>
      </w:r>
    </w:p>
    <w:p w:rsidR="0019740D" w:rsidRPr="0019740D" w:rsidRDefault="0019740D" w:rsidP="0019740D">
      <w:pPr>
        <w:pStyle w:val="a6"/>
        <w:ind w:left="0" w:firstLine="709"/>
        <w:jc w:val="both"/>
        <w:rPr>
          <w:rFonts w:ascii="Times New Roman" w:hAnsi="Times New Roman"/>
          <w:sz w:val="24"/>
          <w:szCs w:val="24"/>
        </w:rPr>
      </w:pPr>
      <w:r w:rsidRPr="0019740D">
        <w:rPr>
          <w:rFonts w:ascii="Times New Roman" w:hAnsi="Times New Roman"/>
          <w:sz w:val="24"/>
          <w:szCs w:val="24"/>
        </w:rPr>
        <w:t>- выступает с сообщениями на заседании Думы.</w:t>
      </w:r>
    </w:p>
    <w:p w:rsidR="0019740D" w:rsidRPr="0019740D" w:rsidRDefault="0019740D" w:rsidP="0019740D">
      <w:pPr>
        <w:spacing w:after="0" w:line="240" w:lineRule="auto"/>
        <w:ind w:firstLine="709"/>
        <w:jc w:val="both"/>
        <w:rPr>
          <w:rFonts w:ascii="Times New Roman" w:eastAsia="Times New Roman" w:hAnsi="Times New Roman" w:cs="Times New Roman"/>
          <w:sz w:val="24"/>
          <w:szCs w:val="24"/>
        </w:rPr>
      </w:pPr>
    </w:p>
    <w:p w:rsidR="003F4577" w:rsidRPr="003F4577" w:rsidRDefault="003F4577" w:rsidP="003F4577">
      <w:pPr>
        <w:spacing w:after="0" w:line="240" w:lineRule="auto"/>
        <w:ind w:firstLine="709"/>
        <w:jc w:val="both"/>
        <w:rPr>
          <w:rFonts w:ascii="Times New Roman" w:eastAsia="Times New Roman" w:hAnsi="Times New Roman" w:cs="Times New Roman"/>
          <w:sz w:val="24"/>
          <w:szCs w:val="24"/>
        </w:rPr>
      </w:pPr>
    </w:p>
    <w:p w:rsidR="0019740D" w:rsidRPr="0019740D" w:rsidRDefault="0019740D" w:rsidP="0019740D">
      <w:pPr>
        <w:pStyle w:val="1"/>
        <w:keepNext w:val="0"/>
        <w:widowControl w:val="0"/>
        <w:ind w:left="0" w:firstLine="709"/>
        <w:jc w:val="center"/>
        <w:rPr>
          <w:b/>
          <w:sz w:val="24"/>
          <w:szCs w:val="24"/>
        </w:rPr>
      </w:pPr>
      <w:r w:rsidRPr="0019740D">
        <w:rPr>
          <w:b/>
          <w:sz w:val="24"/>
          <w:szCs w:val="24"/>
        </w:rPr>
        <w:t>ДУМА</w:t>
      </w:r>
    </w:p>
    <w:p w:rsidR="0019740D" w:rsidRPr="0019740D" w:rsidRDefault="0019740D" w:rsidP="0019740D">
      <w:pPr>
        <w:pStyle w:val="1"/>
        <w:keepNext w:val="0"/>
        <w:widowControl w:val="0"/>
        <w:ind w:left="0" w:firstLine="709"/>
        <w:jc w:val="center"/>
        <w:rPr>
          <w:b/>
          <w:sz w:val="24"/>
          <w:szCs w:val="24"/>
        </w:rPr>
      </w:pPr>
      <w:r w:rsidRPr="0019740D">
        <w:rPr>
          <w:b/>
          <w:sz w:val="24"/>
          <w:szCs w:val="24"/>
        </w:rPr>
        <w:lastRenderedPageBreak/>
        <w:t>ШАРЬИНСКОГО МУНИЦИПАЛЬНОГО ОКРУГА</w:t>
      </w:r>
    </w:p>
    <w:p w:rsidR="0019740D" w:rsidRPr="0019740D" w:rsidRDefault="0019740D" w:rsidP="0019740D">
      <w:pPr>
        <w:pStyle w:val="1"/>
        <w:keepNext w:val="0"/>
        <w:widowControl w:val="0"/>
        <w:ind w:left="0" w:firstLine="709"/>
        <w:jc w:val="center"/>
        <w:rPr>
          <w:b/>
          <w:sz w:val="24"/>
          <w:szCs w:val="24"/>
        </w:rPr>
      </w:pPr>
      <w:r w:rsidRPr="0019740D">
        <w:rPr>
          <w:b/>
          <w:sz w:val="24"/>
          <w:szCs w:val="24"/>
        </w:rPr>
        <w:t>КОСТРОМСКОЙОБЛАСТИ</w:t>
      </w:r>
    </w:p>
    <w:p w:rsidR="0019740D" w:rsidRPr="0019740D" w:rsidRDefault="0019740D" w:rsidP="0019740D">
      <w:pPr>
        <w:widowControl w:val="0"/>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ПЕРВОГО СОЗЫВА</w:t>
      </w:r>
    </w:p>
    <w:p w:rsidR="0019740D" w:rsidRPr="0019740D" w:rsidRDefault="0019740D" w:rsidP="0019740D">
      <w:pPr>
        <w:spacing w:after="0" w:line="240" w:lineRule="auto"/>
        <w:ind w:firstLine="709"/>
        <w:jc w:val="center"/>
        <w:rPr>
          <w:rFonts w:ascii="Times New Roman" w:hAnsi="Times New Roman" w:cs="Times New Roman"/>
          <w:b/>
          <w:sz w:val="24"/>
          <w:szCs w:val="24"/>
        </w:rPr>
      </w:pPr>
    </w:p>
    <w:p w:rsidR="0019740D" w:rsidRPr="0019740D" w:rsidRDefault="0019740D" w:rsidP="0019740D">
      <w:pPr>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РЕШЕНИЕ</w:t>
      </w:r>
    </w:p>
    <w:p w:rsidR="0019740D" w:rsidRPr="0019740D" w:rsidRDefault="0019740D" w:rsidP="0019740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«30</w:t>
      </w:r>
      <w:r w:rsidRPr="0019740D">
        <w:rPr>
          <w:rFonts w:ascii="Times New Roman" w:hAnsi="Times New Roman" w:cs="Times New Roman"/>
          <w:b/>
          <w:sz w:val="24"/>
          <w:szCs w:val="24"/>
        </w:rPr>
        <w:t>»сентября 2025 года  № 16</w:t>
      </w:r>
    </w:p>
    <w:p w:rsidR="0019740D" w:rsidRPr="0019740D" w:rsidRDefault="0019740D" w:rsidP="0019740D">
      <w:pPr>
        <w:spacing w:after="0" w:line="240" w:lineRule="auto"/>
        <w:ind w:firstLine="709"/>
        <w:jc w:val="center"/>
        <w:rPr>
          <w:rFonts w:ascii="Times New Roman" w:hAnsi="Times New Roman" w:cs="Times New Roman"/>
          <w:b/>
          <w:sz w:val="24"/>
          <w:szCs w:val="24"/>
        </w:rPr>
      </w:pPr>
    </w:p>
    <w:p w:rsidR="0019740D" w:rsidRPr="0019740D" w:rsidRDefault="0019740D" w:rsidP="0019740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sz w:val="24"/>
          <w:szCs w:val="24"/>
        </w:rPr>
        <w:t xml:space="preserve">О структуре и штатном расписании аппарата Думы </w:t>
      </w:r>
      <w:r w:rsidRPr="0019740D">
        <w:rPr>
          <w:rFonts w:ascii="Times New Roman" w:hAnsi="Times New Roman" w:cs="Times New Roman"/>
          <w:b/>
          <w:sz w:val="24"/>
          <w:szCs w:val="24"/>
        </w:rPr>
        <w:t>Шарьинского</w:t>
      </w:r>
    </w:p>
    <w:p w:rsidR="0019740D" w:rsidRPr="0019740D" w:rsidRDefault="0019740D" w:rsidP="0019740D">
      <w:pPr>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муниципального округа Костромской области первого созыва</w:t>
      </w:r>
    </w:p>
    <w:p w:rsidR="0019740D" w:rsidRPr="0019740D" w:rsidRDefault="0019740D" w:rsidP="0019740D">
      <w:pPr>
        <w:spacing w:after="0" w:line="240" w:lineRule="auto"/>
        <w:ind w:firstLine="709"/>
        <w:jc w:val="both"/>
        <w:rPr>
          <w:rFonts w:ascii="Times New Roman" w:hAnsi="Times New Roman" w:cs="Times New Roman"/>
          <w:b/>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В целях организационного, правового, информационно-аналитического и технического обеспечения деятельности Думы Шарьинского муниципального округа Костромской области, на основании Положения Думы Шарьинского муниципального района Костромской области, Дума Шарьинского</w:t>
      </w:r>
      <w:r w:rsidRPr="0019740D">
        <w:rPr>
          <w:rFonts w:ascii="Times New Roman" w:hAnsi="Times New Roman" w:cs="Times New Roman"/>
          <w:bCs/>
          <w:sz w:val="24"/>
          <w:szCs w:val="24"/>
        </w:rPr>
        <w:t xml:space="preserve"> </w:t>
      </w:r>
      <w:r w:rsidRPr="0019740D">
        <w:rPr>
          <w:rFonts w:ascii="Times New Roman" w:hAnsi="Times New Roman" w:cs="Times New Roman"/>
          <w:sz w:val="24"/>
          <w:szCs w:val="24"/>
        </w:rPr>
        <w:t xml:space="preserve">муниципального округа Костромской области </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РЕШИЛА:</w:t>
      </w:r>
    </w:p>
    <w:p w:rsidR="0019740D" w:rsidRPr="0019740D" w:rsidRDefault="0019740D" w:rsidP="0019740D">
      <w:pPr>
        <w:spacing w:after="0" w:line="240" w:lineRule="auto"/>
        <w:ind w:firstLine="709"/>
        <w:jc w:val="center"/>
        <w:rPr>
          <w:rFonts w:ascii="Times New Roman" w:hAnsi="Times New Roman" w:cs="Times New Roman"/>
          <w:b/>
          <w:sz w:val="24"/>
          <w:szCs w:val="24"/>
        </w:rPr>
      </w:pPr>
    </w:p>
    <w:p w:rsidR="0019740D" w:rsidRPr="0019740D" w:rsidRDefault="0019740D" w:rsidP="0019740D">
      <w:pPr>
        <w:widowControl w:val="0"/>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1. Утвердить структуру аппарата Думы Шарьинского</w:t>
      </w:r>
      <w:r w:rsidRPr="0019740D">
        <w:rPr>
          <w:rFonts w:ascii="Times New Roman" w:hAnsi="Times New Roman" w:cs="Times New Roman"/>
          <w:bCs/>
          <w:sz w:val="24"/>
          <w:szCs w:val="24"/>
        </w:rPr>
        <w:t xml:space="preserve"> </w:t>
      </w:r>
      <w:r w:rsidRPr="0019740D">
        <w:rPr>
          <w:rFonts w:ascii="Times New Roman" w:hAnsi="Times New Roman" w:cs="Times New Roman"/>
          <w:sz w:val="24"/>
          <w:szCs w:val="24"/>
        </w:rPr>
        <w:t>муниципального округа Костромской области первого созыва в количестве 2 (двух) штатных единиц  согласно приложению №1.</w:t>
      </w:r>
    </w:p>
    <w:p w:rsidR="0019740D" w:rsidRPr="0019740D" w:rsidRDefault="0019740D" w:rsidP="0019740D">
      <w:pPr>
        <w:widowControl w:val="0"/>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2. Утвердить штатное расписание аппарата Думы Шарьинского муниципального района Костромской области первого созыва в количестве 2 (двух) единиц согласно приложению №2. </w:t>
      </w:r>
    </w:p>
    <w:p w:rsidR="0019740D" w:rsidRPr="0019740D" w:rsidRDefault="0019740D" w:rsidP="0019740D">
      <w:pPr>
        <w:widowControl w:val="0"/>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3.Настоящее решение вступает в силу со дня его принятия.</w:t>
      </w:r>
    </w:p>
    <w:p w:rsidR="0019740D" w:rsidRPr="0019740D" w:rsidRDefault="0019740D" w:rsidP="0019740D">
      <w:pPr>
        <w:widowControl w:val="0"/>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widowControl w:val="0"/>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bCs/>
          <w:sz w:val="24"/>
          <w:szCs w:val="24"/>
        </w:rPr>
      </w:pPr>
      <w:r w:rsidRPr="0019740D">
        <w:rPr>
          <w:rFonts w:ascii="Times New Roman" w:hAnsi="Times New Roman" w:cs="Times New Roman"/>
          <w:bCs/>
          <w:sz w:val="24"/>
          <w:szCs w:val="24"/>
        </w:rPr>
        <w:t xml:space="preserve">Председатель Думы </w:t>
      </w: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Шарьинского</w:t>
      </w:r>
      <w:r w:rsidRPr="0019740D">
        <w:rPr>
          <w:rFonts w:ascii="Times New Roman" w:hAnsi="Times New Roman" w:cs="Times New Roman"/>
          <w:b/>
          <w:sz w:val="24"/>
          <w:szCs w:val="24"/>
        </w:rPr>
        <w:t xml:space="preserve"> </w:t>
      </w:r>
      <w:r w:rsidRPr="0019740D">
        <w:rPr>
          <w:rFonts w:ascii="Times New Roman" w:hAnsi="Times New Roman" w:cs="Times New Roman"/>
          <w:bCs/>
          <w:sz w:val="24"/>
          <w:szCs w:val="24"/>
        </w:rPr>
        <w:t>муниципального округа</w:t>
      </w:r>
    </w:p>
    <w:p w:rsidR="0019740D" w:rsidRPr="0019740D" w:rsidRDefault="0019740D" w:rsidP="0019740D">
      <w:pPr>
        <w:spacing w:after="0" w:line="240" w:lineRule="auto"/>
        <w:ind w:firstLine="709"/>
        <w:jc w:val="both"/>
        <w:rPr>
          <w:rFonts w:ascii="Times New Roman" w:hAnsi="Times New Roman" w:cs="Times New Roman"/>
          <w:bCs/>
          <w:sz w:val="24"/>
          <w:szCs w:val="24"/>
        </w:rPr>
      </w:pPr>
      <w:r w:rsidRPr="0019740D">
        <w:rPr>
          <w:rFonts w:ascii="Times New Roman" w:hAnsi="Times New Roman" w:cs="Times New Roman"/>
          <w:bCs/>
          <w:sz w:val="24"/>
          <w:szCs w:val="24"/>
        </w:rPr>
        <w:t>Костромской области                                                            Н.Г. Маркова</w:t>
      </w:r>
    </w:p>
    <w:p w:rsidR="0019740D" w:rsidRPr="0019740D" w:rsidRDefault="0019740D" w:rsidP="0019740D">
      <w:pPr>
        <w:spacing w:after="0" w:line="240" w:lineRule="auto"/>
        <w:ind w:firstLine="709"/>
        <w:jc w:val="both"/>
        <w:rPr>
          <w:rFonts w:ascii="Times New Roman" w:hAnsi="Times New Roman" w:cs="Times New Roman"/>
          <w:bCs/>
          <w:sz w:val="24"/>
          <w:szCs w:val="24"/>
        </w:rPr>
      </w:pPr>
    </w:p>
    <w:p w:rsidR="0019740D" w:rsidRPr="0019740D" w:rsidRDefault="0019740D" w:rsidP="0019740D">
      <w:pPr>
        <w:spacing w:after="0" w:line="240" w:lineRule="auto"/>
        <w:ind w:firstLine="709"/>
        <w:jc w:val="both"/>
        <w:rPr>
          <w:rFonts w:ascii="Times New Roman" w:hAnsi="Times New Roman" w:cs="Times New Roman"/>
          <w:bCs/>
          <w:sz w:val="24"/>
          <w:szCs w:val="24"/>
        </w:rPr>
      </w:pPr>
    </w:p>
    <w:p w:rsidR="0019740D" w:rsidRPr="0019740D" w:rsidRDefault="0019740D" w:rsidP="0019740D">
      <w:pPr>
        <w:spacing w:after="0" w:line="240" w:lineRule="auto"/>
        <w:ind w:firstLine="709"/>
        <w:jc w:val="right"/>
        <w:rPr>
          <w:rFonts w:ascii="Times New Roman" w:hAnsi="Times New Roman" w:cs="Times New Roman"/>
          <w:bCs/>
          <w:sz w:val="24"/>
          <w:szCs w:val="24"/>
        </w:rPr>
      </w:pPr>
      <w:r w:rsidRPr="0019740D">
        <w:rPr>
          <w:rFonts w:ascii="Times New Roman" w:hAnsi="Times New Roman" w:cs="Times New Roman"/>
          <w:sz w:val="24"/>
          <w:szCs w:val="24"/>
        </w:rPr>
        <w:t>Приложение№1</w:t>
      </w:r>
    </w:p>
    <w:p w:rsidR="0019740D" w:rsidRPr="0019740D" w:rsidRDefault="0019740D" w:rsidP="0019740D">
      <w:pPr>
        <w:spacing w:after="0" w:line="240" w:lineRule="auto"/>
        <w:ind w:firstLine="709"/>
        <w:jc w:val="right"/>
        <w:outlineLvl w:val="1"/>
        <w:rPr>
          <w:rFonts w:ascii="Times New Roman" w:hAnsi="Times New Roman" w:cs="Times New Roman"/>
          <w:sz w:val="24"/>
          <w:szCs w:val="24"/>
        </w:rPr>
      </w:pPr>
      <w:r w:rsidRPr="0019740D">
        <w:rPr>
          <w:rFonts w:ascii="Times New Roman" w:hAnsi="Times New Roman" w:cs="Times New Roman"/>
          <w:sz w:val="24"/>
          <w:szCs w:val="24"/>
        </w:rPr>
        <w:t>к реше</w:t>
      </w:r>
      <w:r>
        <w:rPr>
          <w:rFonts w:ascii="Times New Roman" w:hAnsi="Times New Roman" w:cs="Times New Roman"/>
          <w:sz w:val="24"/>
          <w:szCs w:val="24"/>
        </w:rPr>
        <w:t>нию Думы</w:t>
      </w:r>
    </w:p>
    <w:p w:rsidR="0019740D" w:rsidRPr="0019740D" w:rsidRDefault="0019740D" w:rsidP="0019740D">
      <w:pPr>
        <w:spacing w:after="0" w:line="240" w:lineRule="auto"/>
        <w:ind w:firstLine="709"/>
        <w:jc w:val="right"/>
        <w:outlineLvl w:val="1"/>
        <w:rPr>
          <w:rFonts w:ascii="Times New Roman" w:hAnsi="Times New Roman" w:cs="Times New Roman"/>
          <w:sz w:val="24"/>
          <w:szCs w:val="24"/>
        </w:rPr>
      </w:pPr>
      <w:r w:rsidRPr="0019740D">
        <w:rPr>
          <w:rFonts w:ascii="Times New Roman" w:hAnsi="Times New Roman" w:cs="Times New Roman"/>
          <w:sz w:val="24"/>
          <w:szCs w:val="24"/>
        </w:rPr>
        <w:t>Шарьинского</w:t>
      </w:r>
      <w:r w:rsidRPr="0019740D">
        <w:rPr>
          <w:rFonts w:ascii="Times New Roman" w:hAnsi="Times New Roman" w:cs="Times New Roman"/>
          <w:bCs/>
          <w:sz w:val="24"/>
          <w:szCs w:val="24"/>
        </w:rPr>
        <w:t xml:space="preserve"> </w:t>
      </w:r>
      <w:r w:rsidRPr="0019740D">
        <w:rPr>
          <w:rFonts w:ascii="Times New Roman" w:hAnsi="Times New Roman" w:cs="Times New Roman"/>
          <w:sz w:val="24"/>
          <w:szCs w:val="24"/>
        </w:rPr>
        <w:t>муниципального</w:t>
      </w:r>
    </w:p>
    <w:p w:rsidR="0019740D" w:rsidRDefault="0019740D" w:rsidP="0019740D">
      <w:pPr>
        <w:spacing w:after="0" w:line="240" w:lineRule="auto"/>
        <w:ind w:firstLine="709"/>
        <w:jc w:val="right"/>
        <w:outlineLvl w:val="1"/>
        <w:rPr>
          <w:rFonts w:ascii="Times New Roman" w:hAnsi="Times New Roman" w:cs="Times New Roman"/>
          <w:sz w:val="24"/>
          <w:szCs w:val="24"/>
        </w:rPr>
      </w:pPr>
      <w:r w:rsidRPr="0019740D">
        <w:rPr>
          <w:rFonts w:ascii="Times New Roman" w:hAnsi="Times New Roman" w:cs="Times New Roman"/>
          <w:sz w:val="24"/>
          <w:szCs w:val="24"/>
        </w:rPr>
        <w:t xml:space="preserve"> округа Костромской области</w:t>
      </w:r>
    </w:p>
    <w:p w:rsidR="0019740D" w:rsidRPr="0019740D" w:rsidRDefault="0019740D" w:rsidP="0019740D">
      <w:pPr>
        <w:spacing w:after="0" w:line="240" w:lineRule="auto"/>
        <w:ind w:firstLine="709"/>
        <w:jc w:val="right"/>
        <w:outlineLvl w:val="1"/>
        <w:rPr>
          <w:rFonts w:ascii="Times New Roman" w:hAnsi="Times New Roman" w:cs="Times New Roman"/>
          <w:b/>
          <w:sz w:val="24"/>
          <w:szCs w:val="24"/>
        </w:rPr>
      </w:pPr>
      <w:r w:rsidRPr="0019740D">
        <w:rPr>
          <w:rFonts w:ascii="Times New Roman" w:hAnsi="Times New Roman" w:cs="Times New Roman"/>
          <w:sz w:val="24"/>
          <w:szCs w:val="24"/>
        </w:rPr>
        <w:t>от « 30 » сентября  2025 г  № 16</w:t>
      </w:r>
    </w:p>
    <w:p w:rsidR="0019740D" w:rsidRPr="0019740D" w:rsidRDefault="0019740D" w:rsidP="0019740D">
      <w:pPr>
        <w:spacing w:after="0" w:line="240" w:lineRule="auto"/>
        <w:ind w:firstLine="709"/>
        <w:jc w:val="both"/>
        <w:rPr>
          <w:rFonts w:ascii="Times New Roman" w:hAnsi="Times New Roman" w:cs="Times New Roman"/>
          <w:b/>
          <w:sz w:val="24"/>
          <w:szCs w:val="24"/>
        </w:rPr>
      </w:pPr>
    </w:p>
    <w:p w:rsidR="0019740D" w:rsidRPr="0019740D" w:rsidRDefault="0019740D" w:rsidP="0019740D">
      <w:pPr>
        <w:spacing w:after="0" w:line="240" w:lineRule="auto"/>
        <w:ind w:firstLine="709"/>
        <w:jc w:val="center"/>
        <w:rPr>
          <w:rFonts w:ascii="Times New Roman" w:hAnsi="Times New Roman" w:cs="Times New Roman"/>
          <w:sz w:val="24"/>
          <w:szCs w:val="24"/>
        </w:rPr>
      </w:pPr>
      <w:r w:rsidRPr="0019740D">
        <w:rPr>
          <w:rFonts w:ascii="Times New Roman" w:hAnsi="Times New Roman" w:cs="Times New Roman"/>
          <w:sz w:val="24"/>
          <w:szCs w:val="24"/>
        </w:rPr>
        <w:t>СТРУКТУРА</w:t>
      </w:r>
    </w:p>
    <w:p w:rsidR="0019740D" w:rsidRPr="0019740D" w:rsidRDefault="0019740D" w:rsidP="0019740D">
      <w:pPr>
        <w:spacing w:after="0" w:line="240" w:lineRule="auto"/>
        <w:ind w:firstLine="709"/>
        <w:jc w:val="center"/>
        <w:rPr>
          <w:rFonts w:ascii="Times New Roman" w:hAnsi="Times New Roman" w:cs="Times New Roman"/>
          <w:sz w:val="24"/>
          <w:szCs w:val="24"/>
        </w:rPr>
      </w:pPr>
      <w:r w:rsidRPr="0019740D">
        <w:rPr>
          <w:rFonts w:ascii="Times New Roman" w:hAnsi="Times New Roman" w:cs="Times New Roman"/>
          <w:sz w:val="24"/>
          <w:szCs w:val="24"/>
        </w:rPr>
        <w:t>аппарата Думы Шарьинского</w:t>
      </w:r>
      <w:r w:rsidRPr="0019740D">
        <w:rPr>
          <w:rFonts w:ascii="Times New Roman" w:hAnsi="Times New Roman" w:cs="Times New Roman"/>
          <w:bCs/>
          <w:sz w:val="24"/>
          <w:szCs w:val="24"/>
        </w:rPr>
        <w:t xml:space="preserve"> </w:t>
      </w:r>
      <w:r w:rsidRPr="0019740D">
        <w:rPr>
          <w:rFonts w:ascii="Times New Roman" w:hAnsi="Times New Roman" w:cs="Times New Roman"/>
          <w:sz w:val="24"/>
          <w:szCs w:val="24"/>
        </w:rPr>
        <w:t>муниципального округа Костромской области первого созыва</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p>
    <w:tbl>
      <w:tblPr>
        <w:tblW w:w="4252" w:type="dxa"/>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61"/>
        <w:gridCol w:w="2291"/>
      </w:tblGrid>
      <w:tr w:rsidR="0019740D" w:rsidRPr="0019740D" w:rsidTr="0019740D">
        <w:tc>
          <w:tcPr>
            <w:tcW w:w="4252" w:type="dxa"/>
            <w:gridSpan w:val="2"/>
          </w:tcPr>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Председатель Думы</w:t>
            </w:r>
          </w:p>
        </w:tc>
      </w:tr>
      <w:tr w:rsidR="0019740D" w:rsidRPr="0019740D" w:rsidTr="0019740D">
        <w:tc>
          <w:tcPr>
            <w:tcW w:w="1961" w:type="dxa"/>
            <w:tcBorders>
              <w:right w:val="single" w:sz="4" w:space="0" w:color="000000"/>
            </w:tcBorders>
          </w:tcPr>
          <w:p w:rsidR="0019740D" w:rsidRPr="0019740D" w:rsidRDefault="0019740D" w:rsidP="0019740D">
            <w:pPr>
              <w:spacing w:after="0" w:line="240" w:lineRule="auto"/>
              <w:ind w:firstLine="709"/>
              <w:jc w:val="both"/>
              <w:rPr>
                <w:rFonts w:ascii="Times New Roman" w:hAnsi="Times New Roman" w:cs="Times New Roman"/>
                <w:sz w:val="24"/>
                <w:szCs w:val="24"/>
              </w:rPr>
            </w:pPr>
          </w:p>
        </w:tc>
        <w:tc>
          <w:tcPr>
            <w:tcW w:w="2291" w:type="dxa"/>
            <w:tcBorders>
              <w:left w:val="single" w:sz="4" w:space="0" w:color="000000"/>
            </w:tcBorders>
          </w:tcPr>
          <w:p w:rsidR="0019740D" w:rsidRPr="0019740D" w:rsidRDefault="0019740D" w:rsidP="0019740D">
            <w:pPr>
              <w:spacing w:after="0" w:line="240" w:lineRule="auto"/>
              <w:ind w:firstLine="709"/>
              <w:jc w:val="both"/>
              <w:rPr>
                <w:rFonts w:ascii="Times New Roman" w:hAnsi="Times New Roman" w:cs="Times New Roman"/>
                <w:sz w:val="24"/>
                <w:szCs w:val="24"/>
              </w:rPr>
            </w:pPr>
          </w:p>
        </w:tc>
      </w:tr>
      <w:tr w:rsidR="0019740D" w:rsidRPr="0019740D" w:rsidTr="0019740D">
        <w:tc>
          <w:tcPr>
            <w:tcW w:w="4252" w:type="dxa"/>
            <w:gridSpan w:val="2"/>
            <w:tcBorders>
              <w:bottom w:val="single" w:sz="4" w:space="0" w:color="000000"/>
            </w:tcBorders>
          </w:tcPr>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Аппарат Думы</w:t>
            </w:r>
          </w:p>
        </w:tc>
      </w:tr>
    </w:tbl>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right"/>
        <w:rPr>
          <w:rFonts w:ascii="Times New Roman" w:hAnsi="Times New Roman" w:cs="Times New Roman"/>
          <w:bCs/>
          <w:sz w:val="24"/>
          <w:szCs w:val="24"/>
        </w:rPr>
      </w:pPr>
      <w:r w:rsidRPr="0019740D">
        <w:rPr>
          <w:rFonts w:ascii="Times New Roman" w:hAnsi="Times New Roman" w:cs="Times New Roman"/>
          <w:sz w:val="24"/>
          <w:szCs w:val="24"/>
        </w:rPr>
        <w:t xml:space="preserve"> Приложение№2</w:t>
      </w:r>
    </w:p>
    <w:p w:rsidR="0019740D" w:rsidRPr="0019740D" w:rsidRDefault="0019740D" w:rsidP="0019740D">
      <w:pPr>
        <w:spacing w:after="0" w:line="240" w:lineRule="auto"/>
        <w:ind w:firstLine="709"/>
        <w:jc w:val="right"/>
        <w:outlineLvl w:val="1"/>
        <w:rPr>
          <w:rFonts w:ascii="Times New Roman" w:hAnsi="Times New Roman" w:cs="Times New Roman"/>
          <w:sz w:val="24"/>
          <w:szCs w:val="24"/>
        </w:rPr>
      </w:pPr>
      <w:r>
        <w:rPr>
          <w:rFonts w:ascii="Times New Roman" w:hAnsi="Times New Roman" w:cs="Times New Roman"/>
          <w:sz w:val="24"/>
          <w:szCs w:val="24"/>
        </w:rPr>
        <w:t>к решению Думы</w:t>
      </w:r>
    </w:p>
    <w:p w:rsidR="0019740D" w:rsidRPr="0019740D" w:rsidRDefault="0019740D" w:rsidP="0019740D">
      <w:pPr>
        <w:spacing w:after="0" w:line="240" w:lineRule="auto"/>
        <w:ind w:firstLine="709"/>
        <w:jc w:val="right"/>
        <w:outlineLvl w:val="1"/>
        <w:rPr>
          <w:rFonts w:ascii="Times New Roman" w:hAnsi="Times New Roman" w:cs="Times New Roman"/>
          <w:sz w:val="24"/>
          <w:szCs w:val="24"/>
        </w:rPr>
      </w:pPr>
      <w:r w:rsidRPr="0019740D">
        <w:rPr>
          <w:rFonts w:ascii="Times New Roman" w:hAnsi="Times New Roman" w:cs="Times New Roman"/>
          <w:sz w:val="24"/>
          <w:szCs w:val="24"/>
        </w:rPr>
        <w:t>Шарьинского</w:t>
      </w:r>
      <w:r w:rsidRPr="0019740D">
        <w:rPr>
          <w:rFonts w:ascii="Times New Roman" w:hAnsi="Times New Roman" w:cs="Times New Roman"/>
          <w:bCs/>
          <w:sz w:val="24"/>
          <w:szCs w:val="24"/>
        </w:rPr>
        <w:t xml:space="preserve"> </w:t>
      </w:r>
      <w:r w:rsidRPr="0019740D">
        <w:rPr>
          <w:rFonts w:ascii="Times New Roman" w:hAnsi="Times New Roman" w:cs="Times New Roman"/>
          <w:sz w:val="24"/>
          <w:szCs w:val="24"/>
        </w:rPr>
        <w:t>муниципального</w:t>
      </w:r>
    </w:p>
    <w:p w:rsidR="0019740D" w:rsidRDefault="0019740D" w:rsidP="0019740D">
      <w:pPr>
        <w:spacing w:after="0" w:line="240" w:lineRule="auto"/>
        <w:ind w:firstLine="709"/>
        <w:jc w:val="right"/>
        <w:outlineLvl w:val="1"/>
        <w:rPr>
          <w:rFonts w:ascii="Times New Roman" w:hAnsi="Times New Roman" w:cs="Times New Roman"/>
          <w:sz w:val="24"/>
          <w:szCs w:val="24"/>
        </w:rPr>
      </w:pPr>
      <w:r w:rsidRPr="0019740D">
        <w:rPr>
          <w:rFonts w:ascii="Times New Roman" w:hAnsi="Times New Roman" w:cs="Times New Roman"/>
          <w:sz w:val="24"/>
          <w:szCs w:val="24"/>
        </w:rPr>
        <w:lastRenderedPageBreak/>
        <w:t xml:space="preserve"> округа Костромской области</w:t>
      </w:r>
    </w:p>
    <w:p w:rsidR="0019740D" w:rsidRPr="0019740D" w:rsidRDefault="0019740D" w:rsidP="0019740D">
      <w:pPr>
        <w:spacing w:after="0" w:line="240" w:lineRule="auto"/>
        <w:ind w:firstLine="709"/>
        <w:jc w:val="right"/>
        <w:outlineLvl w:val="1"/>
        <w:rPr>
          <w:rFonts w:ascii="Times New Roman" w:hAnsi="Times New Roman" w:cs="Times New Roman"/>
          <w:sz w:val="24"/>
          <w:szCs w:val="24"/>
        </w:rPr>
      </w:pPr>
      <w:r w:rsidRPr="0019740D">
        <w:rPr>
          <w:rFonts w:ascii="Times New Roman" w:hAnsi="Times New Roman" w:cs="Times New Roman"/>
          <w:sz w:val="24"/>
          <w:szCs w:val="24"/>
        </w:rPr>
        <w:t>от «30»сентября  2025 г  № 16</w:t>
      </w:r>
    </w:p>
    <w:p w:rsidR="0019740D" w:rsidRPr="0019740D" w:rsidRDefault="0019740D" w:rsidP="0019740D">
      <w:pPr>
        <w:spacing w:after="0" w:line="240" w:lineRule="auto"/>
        <w:ind w:firstLine="709"/>
        <w:jc w:val="both"/>
        <w:outlineLvl w:val="1"/>
        <w:rPr>
          <w:rFonts w:ascii="Times New Roman" w:hAnsi="Times New Roman" w:cs="Times New Roman"/>
          <w:b/>
          <w:sz w:val="24"/>
          <w:szCs w:val="24"/>
        </w:rPr>
      </w:pPr>
    </w:p>
    <w:p w:rsidR="0019740D" w:rsidRPr="0019740D" w:rsidRDefault="0019740D" w:rsidP="0019740D">
      <w:pPr>
        <w:spacing w:after="0" w:line="240" w:lineRule="auto"/>
        <w:ind w:firstLine="709"/>
        <w:jc w:val="center"/>
        <w:rPr>
          <w:rFonts w:ascii="Times New Roman" w:hAnsi="Times New Roman" w:cs="Times New Roman"/>
          <w:sz w:val="24"/>
          <w:szCs w:val="24"/>
        </w:rPr>
      </w:pPr>
      <w:r w:rsidRPr="0019740D">
        <w:rPr>
          <w:rFonts w:ascii="Times New Roman" w:hAnsi="Times New Roman" w:cs="Times New Roman"/>
          <w:sz w:val="24"/>
          <w:szCs w:val="24"/>
        </w:rPr>
        <w:t>Штатное расписание аппарата Думы Шарьинского муниципального округа Костромской области первого созыва</w:t>
      </w:r>
    </w:p>
    <w:p w:rsidR="0019740D" w:rsidRPr="0019740D" w:rsidRDefault="0019740D" w:rsidP="0019740D">
      <w:pPr>
        <w:spacing w:after="0" w:line="240" w:lineRule="auto"/>
        <w:ind w:firstLine="709"/>
        <w:jc w:val="both"/>
        <w:rPr>
          <w:rFonts w:ascii="Times New Roman" w:hAnsi="Times New Roman" w:cs="Times New Roman"/>
          <w:sz w:val="24"/>
          <w:szCs w:val="24"/>
        </w:rPr>
      </w:pPr>
    </w:p>
    <w:tbl>
      <w:tblPr>
        <w:tblW w:w="9073" w:type="dxa"/>
        <w:tblInd w:w="250" w:type="dxa"/>
        <w:tblLayout w:type="fixed"/>
        <w:tblLook w:val="04A0"/>
      </w:tblPr>
      <w:tblGrid>
        <w:gridCol w:w="3261"/>
        <w:gridCol w:w="2410"/>
        <w:gridCol w:w="3402"/>
      </w:tblGrid>
      <w:tr w:rsidR="0019740D" w:rsidRPr="0019740D" w:rsidTr="0019740D">
        <w:trPr>
          <w:cantSplit/>
          <w:trHeight w:val="593"/>
        </w:trPr>
        <w:tc>
          <w:tcPr>
            <w:tcW w:w="3261" w:type="dxa"/>
            <w:vMerge w:val="restart"/>
            <w:tcBorders>
              <w:top w:val="single" w:sz="4" w:space="0" w:color="000000"/>
              <w:left w:val="single" w:sz="4" w:space="0" w:color="000000"/>
              <w:bottom w:val="single" w:sz="4" w:space="0" w:color="000000"/>
            </w:tcBorders>
          </w:tcPr>
          <w:p w:rsidR="0019740D" w:rsidRPr="0019740D" w:rsidRDefault="0019740D" w:rsidP="0019740D">
            <w:pPr>
              <w:spacing w:after="0" w:line="240" w:lineRule="auto"/>
              <w:jc w:val="both"/>
              <w:rPr>
                <w:rFonts w:ascii="Times New Roman" w:hAnsi="Times New Roman" w:cs="Times New Roman"/>
                <w:sz w:val="24"/>
                <w:szCs w:val="24"/>
              </w:rPr>
            </w:pPr>
            <w:r w:rsidRPr="0019740D">
              <w:rPr>
                <w:rFonts w:ascii="Times New Roman" w:hAnsi="Times New Roman" w:cs="Times New Roman"/>
                <w:sz w:val="24"/>
                <w:szCs w:val="24"/>
              </w:rPr>
              <w:t>Наименование</w:t>
            </w:r>
          </w:p>
          <w:p w:rsidR="0019740D" w:rsidRPr="0019740D" w:rsidRDefault="0019740D" w:rsidP="0019740D">
            <w:pPr>
              <w:spacing w:after="0" w:line="240" w:lineRule="auto"/>
              <w:jc w:val="both"/>
              <w:rPr>
                <w:rFonts w:ascii="Times New Roman" w:hAnsi="Times New Roman" w:cs="Times New Roman"/>
                <w:sz w:val="24"/>
                <w:szCs w:val="24"/>
              </w:rPr>
            </w:pPr>
            <w:r w:rsidRPr="0019740D">
              <w:rPr>
                <w:rFonts w:ascii="Times New Roman" w:hAnsi="Times New Roman" w:cs="Times New Roman"/>
                <w:sz w:val="24"/>
                <w:szCs w:val="24"/>
              </w:rPr>
              <w:t>должности</w:t>
            </w:r>
          </w:p>
        </w:tc>
        <w:tc>
          <w:tcPr>
            <w:tcW w:w="2410" w:type="dxa"/>
            <w:vMerge w:val="restart"/>
            <w:tcBorders>
              <w:top w:val="single" w:sz="4" w:space="0" w:color="000000"/>
              <w:left w:val="single" w:sz="4" w:space="0" w:color="000000"/>
              <w:bottom w:val="single" w:sz="4" w:space="0" w:color="000000"/>
            </w:tcBorders>
          </w:tcPr>
          <w:p w:rsidR="0019740D" w:rsidRPr="0019740D" w:rsidRDefault="0019740D" w:rsidP="0019740D">
            <w:pPr>
              <w:spacing w:after="0" w:line="240" w:lineRule="auto"/>
              <w:jc w:val="both"/>
              <w:rPr>
                <w:rFonts w:ascii="Times New Roman" w:hAnsi="Times New Roman" w:cs="Times New Roman"/>
                <w:sz w:val="24"/>
                <w:szCs w:val="24"/>
              </w:rPr>
            </w:pPr>
            <w:r w:rsidRPr="0019740D">
              <w:rPr>
                <w:rFonts w:ascii="Times New Roman" w:hAnsi="Times New Roman" w:cs="Times New Roman"/>
                <w:sz w:val="24"/>
                <w:szCs w:val="24"/>
              </w:rPr>
              <w:t>Штатная численность</w:t>
            </w:r>
          </w:p>
        </w:tc>
        <w:tc>
          <w:tcPr>
            <w:tcW w:w="3402" w:type="dxa"/>
            <w:vMerge w:val="restart"/>
            <w:tcBorders>
              <w:top w:val="single" w:sz="4" w:space="0" w:color="000000"/>
              <w:left w:val="single" w:sz="4" w:space="0" w:color="000000"/>
              <w:bottom w:val="single" w:sz="4" w:space="0" w:color="000000"/>
              <w:right w:val="single" w:sz="4" w:space="0" w:color="000000"/>
            </w:tcBorders>
          </w:tcPr>
          <w:p w:rsidR="0019740D" w:rsidRPr="0019740D" w:rsidRDefault="0019740D" w:rsidP="0019740D">
            <w:pPr>
              <w:spacing w:after="0" w:line="240" w:lineRule="auto"/>
              <w:jc w:val="both"/>
              <w:rPr>
                <w:rFonts w:ascii="Times New Roman" w:hAnsi="Times New Roman" w:cs="Times New Roman"/>
                <w:sz w:val="24"/>
                <w:szCs w:val="24"/>
              </w:rPr>
            </w:pPr>
            <w:r w:rsidRPr="0019740D">
              <w:rPr>
                <w:rFonts w:ascii="Times New Roman" w:hAnsi="Times New Roman" w:cs="Times New Roman"/>
                <w:sz w:val="24"/>
                <w:szCs w:val="24"/>
              </w:rPr>
              <w:t>оклад</w:t>
            </w:r>
          </w:p>
        </w:tc>
      </w:tr>
      <w:tr w:rsidR="0019740D" w:rsidRPr="0019740D" w:rsidTr="0019740D">
        <w:tc>
          <w:tcPr>
            <w:tcW w:w="3261" w:type="dxa"/>
            <w:tcBorders>
              <w:top w:val="single" w:sz="4" w:space="0" w:color="000000"/>
              <w:left w:val="single" w:sz="4" w:space="0" w:color="000000"/>
              <w:bottom w:val="single" w:sz="4" w:space="0" w:color="000000"/>
            </w:tcBorders>
          </w:tcPr>
          <w:p w:rsidR="0019740D" w:rsidRPr="0019740D" w:rsidRDefault="0019740D" w:rsidP="0019740D">
            <w:pPr>
              <w:spacing w:after="0" w:line="240" w:lineRule="auto"/>
              <w:jc w:val="both"/>
              <w:rPr>
                <w:rFonts w:ascii="Times New Roman" w:hAnsi="Times New Roman" w:cs="Times New Roman"/>
                <w:sz w:val="24"/>
                <w:szCs w:val="24"/>
                <w:highlight w:val="white"/>
              </w:rPr>
            </w:pPr>
            <w:r w:rsidRPr="0019740D">
              <w:rPr>
                <w:rFonts w:ascii="Times New Roman" w:hAnsi="Times New Roman" w:cs="Times New Roman"/>
                <w:sz w:val="24"/>
                <w:szCs w:val="24"/>
                <w:highlight w:val="white"/>
              </w:rPr>
              <w:t>Председатель Думы</w:t>
            </w:r>
          </w:p>
        </w:tc>
        <w:tc>
          <w:tcPr>
            <w:tcW w:w="2410" w:type="dxa"/>
            <w:tcBorders>
              <w:top w:val="single" w:sz="4" w:space="0" w:color="000000"/>
              <w:left w:val="single" w:sz="4" w:space="0" w:color="000000"/>
              <w:bottom w:val="single" w:sz="4" w:space="0" w:color="000000"/>
            </w:tcBorders>
          </w:tcPr>
          <w:p w:rsidR="0019740D" w:rsidRPr="0019740D" w:rsidRDefault="0019740D" w:rsidP="0019740D">
            <w:pPr>
              <w:spacing w:after="0" w:line="240" w:lineRule="auto"/>
              <w:jc w:val="both"/>
              <w:rPr>
                <w:rFonts w:ascii="Times New Roman" w:hAnsi="Times New Roman" w:cs="Times New Roman"/>
                <w:sz w:val="24"/>
                <w:szCs w:val="24"/>
                <w:highlight w:val="white"/>
              </w:rPr>
            </w:pPr>
            <w:r w:rsidRPr="0019740D">
              <w:rPr>
                <w:rFonts w:ascii="Times New Roman" w:hAnsi="Times New Roman" w:cs="Times New Roman"/>
                <w:sz w:val="24"/>
                <w:szCs w:val="24"/>
                <w:highlight w:val="white"/>
              </w:rPr>
              <w:t>1</w:t>
            </w:r>
          </w:p>
        </w:tc>
        <w:tc>
          <w:tcPr>
            <w:tcW w:w="3402" w:type="dxa"/>
            <w:tcBorders>
              <w:top w:val="single" w:sz="4" w:space="0" w:color="000000"/>
              <w:left w:val="single" w:sz="4" w:space="0" w:color="000000"/>
              <w:bottom w:val="single" w:sz="4" w:space="0" w:color="000000"/>
              <w:right w:val="single" w:sz="4" w:space="0" w:color="000000"/>
            </w:tcBorders>
          </w:tcPr>
          <w:p w:rsidR="0019740D" w:rsidRPr="0019740D" w:rsidRDefault="0019740D" w:rsidP="0019740D">
            <w:pPr>
              <w:spacing w:after="0" w:line="240" w:lineRule="auto"/>
              <w:jc w:val="both"/>
              <w:rPr>
                <w:rFonts w:ascii="Times New Roman" w:hAnsi="Times New Roman" w:cs="Times New Roman"/>
                <w:sz w:val="24"/>
                <w:szCs w:val="24"/>
              </w:rPr>
            </w:pPr>
          </w:p>
        </w:tc>
      </w:tr>
      <w:tr w:rsidR="0019740D" w:rsidRPr="0019740D" w:rsidTr="0019740D">
        <w:tc>
          <w:tcPr>
            <w:tcW w:w="3261" w:type="dxa"/>
            <w:tcBorders>
              <w:top w:val="single" w:sz="4" w:space="0" w:color="000000"/>
              <w:left w:val="single" w:sz="4" w:space="0" w:color="000000"/>
              <w:bottom w:val="single" w:sz="4" w:space="0" w:color="000000"/>
            </w:tcBorders>
          </w:tcPr>
          <w:p w:rsidR="0019740D" w:rsidRPr="0019740D" w:rsidRDefault="0019740D" w:rsidP="0019740D">
            <w:pPr>
              <w:spacing w:after="0" w:line="240" w:lineRule="auto"/>
              <w:jc w:val="both"/>
              <w:rPr>
                <w:rFonts w:ascii="Times New Roman" w:hAnsi="Times New Roman" w:cs="Times New Roman"/>
                <w:sz w:val="24"/>
                <w:szCs w:val="24"/>
              </w:rPr>
            </w:pPr>
            <w:r w:rsidRPr="0019740D">
              <w:rPr>
                <w:rFonts w:ascii="Times New Roman" w:hAnsi="Times New Roman" w:cs="Times New Roman"/>
                <w:sz w:val="24"/>
                <w:szCs w:val="24"/>
              </w:rPr>
              <w:t>Помощник председателя</w:t>
            </w:r>
          </w:p>
        </w:tc>
        <w:tc>
          <w:tcPr>
            <w:tcW w:w="2410" w:type="dxa"/>
            <w:tcBorders>
              <w:top w:val="single" w:sz="4" w:space="0" w:color="000000"/>
              <w:left w:val="single" w:sz="4" w:space="0" w:color="000000"/>
              <w:bottom w:val="single" w:sz="4" w:space="0" w:color="000000"/>
            </w:tcBorders>
          </w:tcPr>
          <w:p w:rsidR="0019740D" w:rsidRPr="0019740D" w:rsidRDefault="0019740D" w:rsidP="0019740D">
            <w:pPr>
              <w:spacing w:after="0" w:line="240" w:lineRule="auto"/>
              <w:jc w:val="both"/>
              <w:rPr>
                <w:rFonts w:ascii="Times New Roman" w:hAnsi="Times New Roman" w:cs="Times New Roman"/>
                <w:sz w:val="24"/>
                <w:szCs w:val="24"/>
                <w:highlight w:val="white"/>
              </w:rPr>
            </w:pPr>
            <w:r w:rsidRPr="0019740D">
              <w:rPr>
                <w:rFonts w:ascii="Times New Roman" w:hAnsi="Times New Roman" w:cs="Times New Roman"/>
                <w:sz w:val="24"/>
                <w:szCs w:val="24"/>
                <w:highlight w:val="white"/>
              </w:rPr>
              <w:t>1</w:t>
            </w:r>
          </w:p>
        </w:tc>
        <w:tc>
          <w:tcPr>
            <w:tcW w:w="3402" w:type="dxa"/>
            <w:tcBorders>
              <w:top w:val="single" w:sz="4" w:space="0" w:color="000000"/>
              <w:left w:val="single" w:sz="4" w:space="0" w:color="000000"/>
              <w:bottom w:val="single" w:sz="4" w:space="0" w:color="000000"/>
              <w:right w:val="single" w:sz="4" w:space="0" w:color="000000"/>
            </w:tcBorders>
          </w:tcPr>
          <w:p w:rsidR="0019740D" w:rsidRPr="0019740D" w:rsidRDefault="0019740D" w:rsidP="0019740D">
            <w:pPr>
              <w:spacing w:after="0" w:line="240" w:lineRule="auto"/>
              <w:jc w:val="both"/>
              <w:rPr>
                <w:rFonts w:ascii="Times New Roman" w:hAnsi="Times New Roman" w:cs="Times New Roman"/>
                <w:sz w:val="24"/>
                <w:szCs w:val="24"/>
                <w:highlight w:val="white"/>
              </w:rPr>
            </w:pPr>
            <w:r w:rsidRPr="0019740D">
              <w:rPr>
                <w:rFonts w:ascii="Times New Roman" w:hAnsi="Times New Roman" w:cs="Times New Roman"/>
                <w:sz w:val="24"/>
                <w:szCs w:val="24"/>
              </w:rPr>
              <w:t>7578</w:t>
            </w:r>
          </w:p>
        </w:tc>
      </w:tr>
    </w:tbl>
    <w:p w:rsidR="0019740D" w:rsidRDefault="0019740D" w:rsidP="0019740D">
      <w:pPr>
        <w:spacing w:after="0" w:line="240" w:lineRule="auto"/>
        <w:ind w:firstLine="709"/>
        <w:jc w:val="both"/>
        <w:rPr>
          <w:rFonts w:ascii="Times New Roman" w:hAnsi="Times New Roman" w:cs="Times New Roman"/>
          <w:sz w:val="24"/>
          <w:szCs w:val="24"/>
        </w:rPr>
      </w:pPr>
    </w:p>
    <w:p w:rsidR="0019740D" w:rsidRDefault="0019740D" w:rsidP="0019740D">
      <w:pPr>
        <w:spacing w:after="0" w:line="240" w:lineRule="auto"/>
        <w:ind w:firstLine="709"/>
        <w:jc w:val="both"/>
        <w:rPr>
          <w:rFonts w:ascii="Times New Roman" w:hAnsi="Times New Roman" w:cs="Times New Roman"/>
          <w:sz w:val="24"/>
          <w:szCs w:val="24"/>
        </w:rPr>
      </w:pPr>
    </w:p>
    <w:p w:rsid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pStyle w:val="Heading10"/>
        <w:keepNext w:val="0"/>
        <w:widowControl w:val="0"/>
        <w:spacing w:line="240" w:lineRule="auto"/>
        <w:ind w:left="0" w:firstLine="709"/>
        <w:outlineLvl w:val="9"/>
        <w:rPr>
          <w:rFonts w:ascii="Times New Roman" w:hAnsi="Times New Roman" w:cs="Times New Roman"/>
          <w:b/>
          <w:sz w:val="24"/>
          <w:szCs w:val="24"/>
        </w:rPr>
      </w:pPr>
      <w:r w:rsidRPr="0019740D">
        <w:rPr>
          <w:rFonts w:ascii="Times New Roman" w:hAnsi="Times New Roman" w:cs="Times New Roman"/>
          <w:b/>
          <w:sz w:val="24"/>
          <w:szCs w:val="24"/>
        </w:rPr>
        <w:t>ДУМА</w:t>
      </w:r>
    </w:p>
    <w:p w:rsidR="0019740D" w:rsidRPr="0019740D" w:rsidRDefault="0019740D" w:rsidP="0019740D">
      <w:pPr>
        <w:pStyle w:val="Heading10"/>
        <w:keepNext w:val="0"/>
        <w:widowControl w:val="0"/>
        <w:spacing w:line="240" w:lineRule="auto"/>
        <w:ind w:left="0" w:firstLine="709"/>
        <w:outlineLvl w:val="9"/>
        <w:rPr>
          <w:rFonts w:ascii="Times New Roman" w:hAnsi="Times New Roman" w:cs="Times New Roman"/>
          <w:b/>
          <w:sz w:val="24"/>
          <w:szCs w:val="24"/>
        </w:rPr>
      </w:pPr>
      <w:r w:rsidRPr="0019740D">
        <w:rPr>
          <w:rFonts w:ascii="Times New Roman" w:hAnsi="Times New Roman" w:cs="Times New Roman"/>
          <w:b/>
          <w:sz w:val="24"/>
          <w:szCs w:val="24"/>
        </w:rPr>
        <w:t>ШАРЬИНСКОГО МУНИЦИПАЛЬНОГО ОКРУГА</w:t>
      </w:r>
    </w:p>
    <w:p w:rsidR="0019740D" w:rsidRPr="0019740D" w:rsidRDefault="0019740D" w:rsidP="0019740D">
      <w:pPr>
        <w:pStyle w:val="Heading10"/>
        <w:keepNext w:val="0"/>
        <w:widowControl w:val="0"/>
        <w:spacing w:line="240" w:lineRule="auto"/>
        <w:ind w:left="0" w:firstLine="709"/>
        <w:outlineLvl w:val="9"/>
        <w:rPr>
          <w:rFonts w:ascii="Times New Roman" w:hAnsi="Times New Roman" w:cs="Times New Roman"/>
          <w:b/>
          <w:sz w:val="24"/>
          <w:szCs w:val="24"/>
        </w:rPr>
      </w:pPr>
      <w:r w:rsidRPr="0019740D">
        <w:rPr>
          <w:rFonts w:ascii="Times New Roman" w:hAnsi="Times New Roman" w:cs="Times New Roman"/>
          <w:b/>
          <w:sz w:val="24"/>
          <w:szCs w:val="24"/>
        </w:rPr>
        <w:t>КОСТРОМСКОЙОБЛАСТИ</w:t>
      </w:r>
    </w:p>
    <w:p w:rsidR="0019740D" w:rsidRPr="0019740D" w:rsidRDefault="0019740D" w:rsidP="0019740D">
      <w:pPr>
        <w:widowControl w:val="0"/>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ПЕРВОГО СОЗЫВА</w:t>
      </w:r>
    </w:p>
    <w:p w:rsidR="0019740D" w:rsidRPr="0019740D" w:rsidRDefault="0019740D" w:rsidP="0019740D">
      <w:pPr>
        <w:spacing w:after="0" w:line="240" w:lineRule="auto"/>
        <w:ind w:firstLine="709"/>
        <w:jc w:val="center"/>
        <w:rPr>
          <w:rFonts w:ascii="Times New Roman" w:hAnsi="Times New Roman" w:cs="Times New Roman"/>
          <w:b/>
          <w:sz w:val="24"/>
          <w:szCs w:val="24"/>
        </w:rPr>
      </w:pPr>
    </w:p>
    <w:p w:rsidR="0019740D" w:rsidRPr="0019740D" w:rsidRDefault="0019740D" w:rsidP="0019740D">
      <w:pPr>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РЕШЕНИЕ</w:t>
      </w:r>
    </w:p>
    <w:p w:rsidR="0019740D" w:rsidRPr="0019740D" w:rsidRDefault="0019740D" w:rsidP="0019740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«30» сентября 2025 года </w:t>
      </w:r>
      <w:r w:rsidRPr="0019740D">
        <w:rPr>
          <w:rFonts w:ascii="Times New Roman" w:hAnsi="Times New Roman" w:cs="Times New Roman"/>
          <w:b/>
          <w:sz w:val="24"/>
          <w:szCs w:val="24"/>
        </w:rPr>
        <w:t>№17</w:t>
      </w:r>
    </w:p>
    <w:p w:rsidR="0019740D" w:rsidRPr="0019740D" w:rsidRDefault="0019740D" w:rsidP="0019740D">
      <w:pPr>
        <w:spacing w:after="0" w:line="240" w:lineRule="auto"/>
        <w:ind w:firstLine="709"/>
        <w:jc w:val="center"/>
        <w:rPr>
          <w:rFonts w:ascii="Times New Roman" w:hAnsi="Times New Roman" w:cs="Times New Roman"/>
          <w:b/>
          <w:sz w:val="24"/>
          <w:szCs w:val="24"/>
        </w:rPr>
      </w:pPr>
    </w:p>
    <w:p w:rsidR="0019740D" w:rsidRPr="0019740D" w:rsidRDefault="0019740D" w:rsidP="0019740D">
      <w:pPr>
        <w:spacing w:after="0" w:line="240" w:lineRule="auto"/>
        <w:ind w:firstLine="709"/>
        <w:jc w:val="center"/>
        <w:rPr>
          <w:rFonts w:ascii="Times New Roman" w:hAnsi="Times New Roman" w:cs="Times New Roman"/>
          <w:b/>
          <w:bCs/>
          <w:sz w:val="24"/>
          <w:szCs w:val="24"/>
        </w:rPr>
      </w:pPr>
      <w:r w:rsidRPr="0019740D">
        <w:rPr>
          <w:rFonts w:ascii="Times New Roman" w:hAnsi="Times New Roman" w:cs="Times New Roman"/>
          <w:b/>
          <w:bCs/>
          <w:sz w:val="24"/>
          <w:szCs w:val="24"/>
        </w:rPr>
        <w:t>О регистрации депутатского объединения</w:t>
      </w:r>
    </w:p>
    <w:p w:rsidR="0019740D" w:rsidRPr="0019740D" w:rsidRDefault="0019740D" w:rsidP="0019740D">
      <w:pPr>
        <w:spacing w:after="0" w:line="240" w:lineRule="auto"/>
        <w:ind w:firstLine="709"/>
        <w:jc w:val="center"/>
        <w:rPr>
          <w:rFonts w:ascii="Times New Roman" w:hAnsi="Times New Roman" w:cs="Times New Roman"/>
          <w:b/>
          <w:bCs/>
          <w:sz w:val="24"/>
          <w:szCs w:val="24"/>
        </w:rPr>
      </w:pPr>
      <w:r w:rsidRPr="0019740D">
        <w:rPr>
          <w:rFonts w:ascii="Times New Roman" w:hAnsi="Times New Roman" w:cs="Times New Roman"/>
          <w:b/>
          <w:bCs/>
          <w:sz w:val="24"/>
          <w:szCs w:val="24"/>
        </w:rPr>
        <w:t>Всероссийской политической партии «</w:t>
      </w:r>
      <w:proofErr w:type="gramStart"/>
      <w:r w:rsidRPr="0019740D">
        <w:rPr>
          <w:rFonts w:ascii="Times New Roman" w:hAnsi="Times New Roman" w:cs="Times New Roman"/>
          <w:b/>
          <w:bCs/>
          <w:sz w:val="24"/>
          <w:szCs w:val="24"/>
        </w:rPr>
        <w:t>Единая</w:t>
      </w:r>
      <w:proofErr w:type="gramEnd"/>
    </w:p>
    <w:p w:rsidR="0019740D" w:rsidRPr="0019740D" w:rsidRDefault="0019740D" w:rsidP="0019740D">
      <w:pPr>
        <w:spacing w:after="0" w:line="240" w:lineRule="auto"/>
        <w:ind w:firstLine="709"/>
        <w:jc w:val="center"/>
        <w:rPr>
          <w:rFonts w:ascii="Times New Roman" w:hAnsi="Times New Roman" w:cs="Times New Roman"/>
          <w:b/>
          <w:bCs/>
          <w:sz w:val="24"/>
          <w:szCs w:val="24"/>
        </w:rPr>
      </w:pPr>
      <w:r w:rsidRPr="0019740D">
        <w:rPr>
          <w:rFonts w:ascii="Times New Roman" w:hAnsi="Times New Roman" w:cs="Times New Roman"/>
          <w:b/>
          <w:bCs/>
          <w:sz w:val="24"/>
          <w:szCs w:val="24"/>
        </w:rPr>
        <w:t xml:space="preserve">Россия» в Думе Шарьинского </w:t>
      </w:r>
      <w:proofErr w:type="gramStart"/>
      <w:r w:rsidRPr="0019740D">
        <w:rPr>
          <w:rFonts w:ascii="Times New Roman" w:hAnsi="Times New Roman" w:cs="Times New Roman"/>
          <w:b/>
          <w:bCs/>
          <w:sz w:val="24"/>
          <w:szCs w:val="24"/>
        </w:rPr>
        <w:t>муниципального</w:t>
      </w:r>
      <w:proofErr w:type="gramEnd"/>
    </w:p>
    <w:p w:rsidR="0019740D" w:rsidRPr="0019740D" w:rsidRDefault="0019740D" w:rsidP="0019740D">
      <w:pPr>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bCs/>
          <w:sz w:val="24"/>
          <w:szCs w:val="24"/>
        </w:rPr>
        <w:t>округа Костромской области</w:t>
      </w:r>
    </w:p>
    <w:p w:rsidR="0019740D" w:rsidRPr="0019740D" w:rsidRDefault="0019740D" w:rsidP="0019740D">
      <w:pPr>
        <w:spacing w:after="0" w:line="240" w:lineRule="auto"/>
        <w:ind w:firstLine="709"/>
        <w:jc w:val="both"/>
        <w:rPr>
          <w:rFonts w:ascii="Times New Roman" w:hAnsi="Times New Roman" w:cs="Times New Roman"/>
          <w:b/>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roofErr w:type="gramStart"/>
      <w:r w:rsidRPr="0019740D">
        <w:rPr>
          <w:rFonts w:ascii="Times New Roman" w:hAnsi="Times New Roman" w:cs="Times New Roman"/>
          <w:sz w:val="24"/>
          <w:szCs w:val="24"/>
        </w:rPr>
        <w:t>Руководствуясь статьей 15 Федерального закона от 20 марта 2025 г. №33-ФЗ «Об общих принципах организации местного самоуправления в единой системе публичной власти», Регламентом Думы Шарьинского муниципального округа Костромской области, утвержденным решением Думы Шарьинского муниципального округа Костромской области от 19.09.2023 №2 «Об утверждении Регламента Думы Шарьинского муниципального округа Костромской области», решениями местного политсовета Шарьинского  местного отделения Всероссийской политической партии «ЕДИНАЯ РОССИЯ</w:t>
      </w:r>
      <w:proofErr w:type="gramEnd"/>
      <w:r w:rsidRPr="0019740D">
        <w:rPr>
          <w:rFonts w:ascii="Times New Roman" w:hAnsi="Times New Roman" w:cs="Times New Roman"/>
          <w:sz w:val="24"/>
          <w:szCs w:val="24"/>
        </w:rPr>
        <w:t>», Дума Шарьинского муниципального округа Костромской области</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РЕШИЛА:</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pStyle w:val="ConsPlusTitle"/>
        <w:ind w:firstLine="709"/>
        <w:jc w:val="both"/>
        <w:rPr>
          <w:rFonts w:ascii="Times New Roman" w:hAnsi="Times New Roman" w:cs="Times New Roman"/>
          <w:b w:val="0"/>
          <w:sz w:val="24"/>
          <w:szCs w:val="24"/>
        </w:rPr>
      </w:pPr>
      <w:r w:rsidRPr="0019740D">
        <w:rPr>
          <w:rFonts w:ascii="Times New Roman" w:hAnsi="Times New Roman" w:cs="Times New Roman"/>
          <w:b w:val="0"/>
          <w:sz w:val="24"/>
          <w:szCs w:val="24"/>
        </w:rPr>
        <w:t>1.Зарегистрировать депутатское объединение Всероссийской политической партии «Единая Россия» в Думе Шарьинского муниципального округа Костромской области в составе согласно приложению.</w:t>
      </w:r>
    </w:p>
    <w:p w:rsidR="0019740D" w:rsidRPr="0019740D" w:rsidRDefault="0019740D" w:rsidP="0019740D">
      <w:pPr>
        <w:pStyle w:val="ConsPlusTitle"/>
        <w:ind w:firstLine="709"/>
        <w:jc w:val="both"/>
        <w:rPr>
          <w:rFonts w:ascii="Times New Roman" w:hAnsi="Times New Roman" w:cs="Times New Roman"/>
          <w:sz w:val="24"/>
          <w:szCs w:val="24"/>
        </w:rPr>
      </w:pPr>
    </w:p>
    <w:p w:rsidR="0019740D" w:rsidRPr="0019740D" w:rsidRDefault="0019740D" w:rsidP="0019740D">
      <w:pPr>
        <w:pStyle w:val="15"/>
        <w:spacing w:after="0" w:line="240" w:lineRule="auto"/>
        <w:ind w:left="0" w:firstLine="709"/>
        <w:jc w:val="both"/>
        <w:rPr>
          <w:rFonts w:ascii="Times New Roman" w:hAnsi="Times New Roman"/>
          <w:sz w:val="24"/>
          <w:szCs w:val="24"/>
        </w:rPr>
      </w:pPr>
      <w:r w:rsidRPr="0019740D">
        <w:rPr>
          <w:rFonts w:ascii="Times New Roman" w:hAnsi="Times New Roman"/>
          <w:sz w:val="24"/>
          <w:szCs w:val="24"/>
        </w:rPr>
        <w:t>2.Настоящее решение вступает в силу со дня его принятия и подлежит официальному опубликованию в информационном бюллетене «Вестник Шарьинского района».</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Председатель Думы</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Шарьинского муниципального округа</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 xml:space="preserve">Костромской области                                                        </w:t>
      </w:r>
      <w:r w:rsidRPr="0019740D">
        <w:rPr>
          <w:rFonts w:ascii="Times New Roman" w:hAnsi="Times New Roman" w:cs="Times New Roman"/>
          <w:bCs/>
          <w:sz w:val="24"/>
          <w:szCs w:val="24"/>
        </w:rPr>
        <w:t xml:space="preserve">   Н.Г. Маркова</w:t>
      </w:r>
    </w:p>
    <w:p w:rsidR="0019740D" w:rsidRPr="0019740D" w:rsidRDefault="0019740D" w:rsidP="0019740D">
      <w:pPr>
        <w:tabs>
          <w:tab w:val="left" w:pos="10205"/>
        </w:tabs>
        <w:spacing w:after="0" w:line="240" w:lineRule="auto"/>
        <w:ind w:firstLine="709"/>
        <w:jc w:val="both"/>
        <w:rPr>
          <w:rFonts w:ascii="Times New Roman" w:hAnsi="Times New Roman" w:cs="Times New Roman"/>
          <w:sz w:val="24"/>
          <w:szCs w:val="24"/>
        </w:rPr>
      </w:pPr>
    </w:p>
    <w:p w:rsidR="0019740D" w:rsidRPr="0019740D" w:rsidRDefault="0019740D" w:rsidP="0019740D">
      <w:pPr>
        <w:widowControl w:val="0"/>
        <w:tabs>
          <w:tab w:val="left" w:pos="10205"/>
        </w:tabs>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Приложение</w:t>
      </w: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 xml:space="preserve"> к решению Думы</w:t>
      </w: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Шарьинского муниципального округа</w:t>
      </w: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lastRenderedPageBreak/>
        <w:t>Костромской области</w:t>
      </w:r>
    </w:p>
    <w:p w:rsidR="0019740D" w:rsidRPr="0019740D" w:rsidRDefault="0019740D" w:rsidP="0019740D">
      <w:pPr>
        <w:spacing w:after="0" w:line="240" w:lineRule="auto"/>
        <w:ind w:firstLine="709"/>
        <w:jc w:val="right"/>
        <w:rPr>
          <w:rFonts w:ascii="Times New Roman" w:hAnsi="Times New Roman" w:cs="Times New Roman"/>
          <w:sz w:val="24"/>
          <w:szCs w:val="24"/>
        </w:rPr>
      </w:pPr>
      <w:r w:rsidRPr="0019740D">
        <w:rPr>
          <w:rFonts w:ascii="Times New Roman" w:hAnsi="Times New Roman" w:cs="Times New Roman"/>
          <w:sz w:val="24"/>
          <w:szCs w:val="24"/>
        </w:rPr>
        <w:t>от 30.09. 2025 года №17</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Состав</w:t>
      </w:r>
    </w:p>
    <w:p w:rsidR="0019740D" w:rsidRPr="0019740D" w:rsidRDefault="0019740D" w:rsidP="0019740D">
      <w:pPr>
        <w:spacing w:after="0" w:line="240" w:lineRule="auto"/>
        <w:ind w:firstLine="709"/>
        <w:jc w:val="center"/>
        <w:rPr>
          <w:rFonts w:ascii="Times New Roman" w:hAnsi="Times New Roman" w:cs="Times New Roman"/>
          <w:b/>
          <w:sz w:val="24"/>
          <w:szCs w:val="24"/>
        </w:rPr>
      </w:pPr>
      <w:r w:rsidRPr="0019740D">
        <w:rPr>
          <w:rFonts w:ascii="Times New Roman" w:hAnsi="Times New Roman" w:cs="Times New Roman"/>
          <w:b/>
          <w:sz w:val="24"/>
          <w:szCs w:val="24"/>
        </w:rPr>
        <w:t>депутатского объединения Всероссийской политической партии «Единая Россия» в Думе Шарьинского муниципального округа Костромской области первого созыва</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b/>
          <w:sz w:val="24"/>
          <w:szCs w:val="24"/>
          <w:u w:val="single"/>
        </w:rPr>
        <w:t>Руководитель фракции:</w:t>
      </w:r>
    </w:p>
    <w:p w:rsidR="0019740D" w:rsidRPr="0019740D" w:rsidRDefault="0019740D" w:rsidP="0019740D">
      <w:pPr>
        <w:spacing w:after="0" w:line="240" w:lineRule="auto"/>
        <w:ind w:firstLine="709"/>
        <w:jc w:val="both"/>
        <w:rPr>
          <w:rFonts w:ascii="Times New Roman" w:hAnsi="Times New Roman" w:cs="Times New Roman"/>
          <w:sz w:val="24"/>
          <w:szCs w:val="24"/>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sz w:val="24"/>
          <w:szCs w:val="24"/>
        </w:rPr>
        <w:t>Смирнов Сергей Сергеевич</w:t>
      </w:r>
    </w:p>
    <w:p w:rsidR="0019740D" w:rsidRPr="0019740D" w:rsidRDefault="0019740D" w:rsidP="0019740D">
      <w:pPr>
        <w:spacing w:after="0" w:line="240" w:lineRule="auto"/>
        <w:ind w:firstLine="709"/>
        <w:jc w:val="both"/>
        <w:rPr>
          <w:rFonts w:ascii="Times New Roman" w:hAnsi="Times New Roman" w:cs="Times New Roman"/>
          <w:sz w:val="24"/>
          <w:szCs w:val="24"/>
          <w:highlight w:val="yellow"/>
        </w:rPr>
      </w:pPr>
    </w:p>
    <w:p w:rsidR="0019740D" w:rsidRPr="0019740D" w:rsidRDefault="0019740D" w:rsidP="0019740D">
      <w:pPr>
        <w:spacing w:after="0" w:line="240" w:lineRule="auto"/>
        <w:ind w:firstLine="709"/>
        <w:jc w:val="both"/>
        <w:rPr>
          <w:rFonts w:ascii="Times New Roman" w:hAnsi="Times New Roman" w:cs="Times New Roman"/>
          <w:sz w:val="24"/>
          <w:szCs w:val="24"/>
        </w:rPr>
      </w:pPr>
      <w:r w:rsidRPr="0019740D">
        <w:rPr>
          <w:rFonts w:ascii="Times New Roman" w:hAnsi="Times New Roman" w:cs="Times New Roman"/>
          <w:b/>
          <w:sz w:val="24"/>
          <w:szCs w:val="24"/>
          <w:u w:val="single"/>
        </w:rPr>
        <w:t>Члены фракции:</w:t>
      </w:r>
    </w:p>
    <w:p w:rsidR="0019740D" w:rsidRPr="0019740D" w:rsidRDefault="0019740D" w:rsidP="0019740D">
      <w:pPr>
        <w:spacing w:after="0" w:line="240" w:lineRule="auto"/>
        <w:ind w:firstLine="709"/>
        <w:jc w:val="both"/>
        <w:rPr>
          <w:rFonts w:ascii="Times New Roman" w:hAnsi="Times New Roman" w:cs="Times New Roman"/>
          <w:sz w:val="24"/>
          <w:szCs w:val="24"/>
          <w:highlight w:val="yellow"/>
        </w:rPr>
      </w:pPr>
    </w:p>
    <w:p w:rsidR="0019740D" w:rsidRPr="0019740D" w:rsidRDefault="0019740D" w:rsidP="00D83856">
      <w:pPr>
        <w:pStyle w:val="a6"/>
        <w:numPr>
          <w:ilvl w:val="0"/>
          <w:numId w:val="8"/>
        </w:numPr>
        <w:ind w:left="0" w:firstLine="709"/>
        <w:contextualSpacing/>
        <w:jc w:val="both"/>
        <w:rPr>
          <w:rFonts w:ascii="Times New Roman" w:hAnsi="Times New Roman"/>
          <w:b/>
          <w:bCs/>
          <w:sz w:val="24"/>
          <w:szCs w:val="24"/>
          <w:u w:val="single"/>
        </w:rPr>
      </w:pPr>
      <w:r w:rsidRPr="0019740D">
        <w:rPr>
          <w:rFonts w:ascii="Times New Roman" w:hAnsi="Times New Roman"/>
          <w:sz w:val="24"/>
          <w:szCs w:val="24"/>
        </w:rPr>
        <w:t>Боркова Галина Михайловна</w:t>
      </w:r>
    </w:p>
    <w:p w:rsidR="0019740D" w:rsidRPr="0019740D" w:rsidRDefault="0019740D" w:rsidP="00D83856">
      <w:pPr>
        <w:pStyle w:val="a6"/>
        <w:numPr>
          <w:ilvl w:val="0"/>
          <w:numId w:val="8"/>
        </w:numPr>
        <w:ind w:left="0" w:firstLine="709"/>
        <w:contextualSpacing/>
        <w:jc w:val="both"/>
        <w:rPr>
          <w:rFonts w:ascii="Times New Roman" w:hAnsi="Times New Roman"/>
          <w:b/>
          <w:bCs/>
          <w:sz w:val="24"/>
          <w:szCs w:val="24"/>
          <w:u w:val="single"/>
        </w:rPr>
      </w:pPr>
      <w:r w:rsidRPr="0019740D">
        <w:rPr>
          <w:rFonts w:ascii="Times New Roman" w:hAnsi="Times New Roman"/>
          <w:sz w:val="24"/>
          <w:szCs w:val="24"/>
        </w:rPr>
        <w:t>Шуракова Наталья Ивановна</w:t>
      </w:r>
    </w:p>
    <w:p w:rsidR="0019740D" w:rsidRPr="0019740D" w:rsidRDefault="0019740D" w:rsidP="00D83856">
      <w:pPr>
        <w:pStyle w:val="a6"/>
        <w:numPr>
          <w:ilvl w:val="0"/>
          <w:numId w:val="8"/>
        </w:numPr>
        <w:ind w:left="0" w:firstLine="709"/>
        <w:contextualSpacing/>
        <w:jc w:val="both"/>
        <w:rPr>
          <w:rFonts w:ascii="Times New Roman" w:hAnsi="Times New Roman"/>
          <w:b/>
          <w:bCs/>
          <w:sz w:val="24"/>
          <w:szCs w:val="24"/>
          <w:u w:val="single"/>
        </w:rPr>
      </w:pPr>
      <w:r w:rsidRPr="0019740D">
        <w:rPr>
          <w:rFonts w:ascii="Times New Roman" w:hAnsi="Times New Roman"/>
          <w:sz w:val="24"/>
          <w:szCs w:val="24"/>
        </w:rPr>
        <w:t>Баскакова Надежда Николаевна</w:t>
      </w:r>
    </w:p>
    <w:p w:rsidR="0019740D" w:rsidRPr="0019740D" w:rsidRDefault="0019740D" w:rsidP="00D83856">
      <w:pPr>
        <w:pStyle w:val="a6"/>
        <w:numPr>
          <w:ilvl w:val="0"/>
          <w:numId w:val="8"/>
        </w:numPr>
        <w:ind w:left="0" w:firstLine="709"/>
        <w:contextualSpacing/>
        <w:jc w:val="both"/>
        <w:rPr>
          <w:rFonts w:ascii="Times New Roman" w:hAnsi="Times New Roman"/>
          <w:b/>
          <w:bCs/>
          <w:sz w:val="24"/>
          <w:szCs w:val="24"/>
          <w:u w:val="single"/>
        </w:rPr>
      </w:pPr>
      <w:r w:rsidRPr="0019740D">
        <w:rPr>
          <w:rFonts w:ascii="Times New Roman" w:hAnsi="Times New Roman"/>
          <w:sz w:val="24"/>
          <w:szCs w:val="24"/>
        </w:rPr>
        <w:t>Боброва Ирина Александровна</w:t>
      </w:r>
    </w:p>
    <w:p w:rsidR="0019740D" w:rsidRPr="0019740D" w:rsidRDefault="0019740D" w:rsidP="00D83856">
      <w:pPr>
        <w:pStyle w:val="a6"/>
        <w:numPr>
          <w:ilvl w:val="0"/>
          <w:numId w:val="8"/>
        </w:numPr>
        <w:ind w:left="0" w:firstLine="709"/>
        <w:contextualSpacing/>
        <w:jc w:val="both"/>
        <w:rPr>
          <w:rFonts w:ascii="Times New Roman" w:hAnsi="Times New Roman"/>
          <w:b/>
          <w:bCs/>
          <w:sz w:val="24"/>
          <w:szCs w:val="24"/>
          <w:u w:val="single"/>
        </w:rPr>
      </w:pPr>
      <w:r w:rsidRPr="0019740D">
        <w:rPr>
          <w:rFonts w:ascii="Times New Roman" w:hAnsi="Times New Roman"/>
          <w:sz w:val="24"/>
          <w:szCs w:val="24"/>
        </w:rPr>
        <w:t>Калашников Матвей Викторович</w:t>
      </w:r>
    </w:p>
    <w:p w:rsidR="0019740D" w:rsidRPr="0019740D" w:rsidRDefault="0019740D" w:rsidP="00D83856">
      <w:pPr>
        <w:pStyle w:val="a6"/>
        <w:numPr>
          <w:ilvl w:val="0"/>
          <w:numId w:val="8"/>
        </w:numPr>
        <w:ind w:left="0" w:firstLine="709"/>
        <w:contextualSpacing/>
        <w:jc w:val="both"/>
        <w:rPr>
          <w:rFonts w:ascii="Times New Roman" w:hAnsi="Times New Roman"/>
          <w:b/>
          <w:bCs/>
          <w:sz w:val="24"/>
          <w:szCs w:val="24"/>
          <w:u w:val="single"/>
        </w:rPr>
      </w:pPr>
      <w:r w:rsidRPr="0019740D">
        <w:rPr>
          <w:rFonts w:ascii="Times New Roman" w:hAnsi="Times New Roman"/>
          <w:sz w:val="24"/>
          <w:szCs w:val="24"/>
        </w:rPr>
        <w:t>Маркова Наталья Геннадьевна</w:t>
      </w:r>
    </w:p>
    <w:p w:rsidR="0019740D" w:rsidRPr="0019740D" w:rsidRDefault="0019740D" w:rsidP="00D83856">
      <w:pPr>
        <w:pStyle w:val="a6"/>
        <w:numPr>
          <w:ilvl w:val="0"/>
          <w:numId w:val="8"/>
        </w:numPr>
        <w:ind w:left="0" w:firstLine="709"/>
        <w:contextualSpacing/>
        <w:jc w:val="both"/>
        <w:rPr>
          <w:rFonts w:ascii="Times New Roman" w:hAnsi="Times New Roman"/>
          <w:b/>
          <w:bCs/>
          <w:sz w:val="24"/>
          <w:szCs w:val="24"/>
          <w:u w:val="single"/>
        </w:rPr>
      </w:pPr>
      <w:r w:rsidRPr="0019740D">
        <w:rPr>
          <w:rFonts w:ascii="Times New Roman" w:hAnsi="Times New Roman"/>
          <w:sz w:val="24"/>
          <w:szCs w:val="24"/>
        </w:rPr>
        <w:t>Фролов Алексей Анатольевич</w:t>
      </w:r>
    </w:p>
    <w:p w:rsidR="0019740D" w:rsidRDefault="0019740D" w:rsidP="0019740D">
      <w:pPr>
        <w:spacing w:after="0" w:line="240" w:lineRule="auto"/>
        <w:ind w:firstLine="709"/>
        <w:jc w:val="both"/>
        <w:rPr>
          <w:rFonts w:ascii="Times New Roman" w:hAnsi="Times New Roman" w:cs="Times New Roman"/>
          <w:sz w:val="24"/>
          <w:szCs w:val="24"/>
        </w:rPr>
      </w:pPr>
    </w:p>
    <w:p w:rsidR="001B0823" w:rsidRDefault="001B0823" w:rsidP="0019740D">
      <w:pPr>
        <w:spacing w:after="0" w:line="240" w:lineRule="auto"/>
        <w:ind w:firstLine="709"/>
        <w:jc w:val="both"/>
        <w:rPr>
          <w:rFonts w:ascii="Times New Roman" w:hAnsi="Times New Roman" w:cs="Times New Roman"/>
          <w:sz w:val="24"/>
          <w:szCs w:val="24"/>
        </w:rPr>
      </w:pPr>
    </w:p>
    <w:p w:rsidR="001B0823" w:rsidRDefault="001B0823" w:rsidP="0019740D">
      <w:pPr>
        <w:spacing w:after="0" w:line="240" w:lineRule="auto"/>
        <w:ind w:firstLine="709"/>
        <w:jc w:val="both"/>
        <w:rPr>
          <w:rFonts w:ascii="Times New Roman" w:hAnsi="Times New Roman" w:cs="Times New Roman"/>
          <w:sz w:val="24"/>
          <w:szCs w:val="24"/>
        </w:rPr>
      </w:pPr>
    </w:p>
    <w:p w:rsidR="001B0823" w:rsidRPr="001B0823" w:rsidRDefault="001B0823" w:rsidP="001B0823">
      <w:pPr>
        <w:pStyle w:val="Heading10"/>
        <w:keepNext w:val="0"/>
        <w:widowControl w:val="0"/>
        <w:spacing w:line="240" w:lineRule="auto"/>
        <w:ind w:left="0" w:firstLine="709"/>
        <w:outlineLvl w:val="9"/>
        <w:rPr>
          <w:rFonts w:ascii="Times New Roman" w:hAnsi="Times New Roman" w:cs="Times New Roman"/>
          <w:b/>
          <w:sz w:val="24"/>
          <w:szCs w:val="24"/>
        </w:rPr>
      </w:pPr>
      <w:r w:rsidRPr="001B0823">
        <w:rPr>
          <w:rFonts w:ascii="Times New Roman" w:hAnsi="Times New Roman" w:cs="Times New Roman"/>
          <w:b/>
          <w:sz w:val="24"/>
          <w:szCs w:val="24"/>
        </w:rPr>
        <w:t>ДУМА</w:t>
      </w:r>
    </w:p>
    <w:p w:rsidR="001B0823" w:rsidRPr="001B0823" w:rsidRDefault="001B0823" w:rsidP="001B0823">
      <w:pPr>
        <w:pStyle w:val="Heading10"/>
        <w:keepNext w:val="0"/>
        <w:widowControl w:val="0"/>
        <w:spacing w:line="240" w:lineRule="auto"/>
        <w:ind w:left="0" w:firstLine="709"/>
        <w:outlineLvl w:val="9"/>
        <w:rPr>
          <w:rFonts w:ascii="Times New Roman" w:hAnsi="Times New Roman" w:cs="Times New Roman"/>
          <w:b/>
          <w:sz w:val="24"/>
          <w:szCs w:val="24"/>
        </w:rPr>
      </w:pPr>
      <w:r w:rsidRPr="001B0823">
        <w:rPr>
          <w:rFonts w:ascii="Times New Roman" w:hAnsi="Times New Roman" w:cs="Times New Roman"/>
          <w:b/>
          <w:sz w:val="24"/>
          <w:szCs w:val="24"/>
        </w:rPr>
        <w:t>ШАРЬИНСКОГО МУНИЦИПАЛЬНОГО ОКРУГА</w:t>
      </w:r>
    </w:p>
    <w:p w:rsidR="001B0823" w:rsidRPr="001B0823" w:rsidRDefault="001B0823" w:rsidP="001B0823">
      <w:pPr>
        <w:pStyle w:val="Heading10"/>
        <w:keepNext w:val="0"/>
        <w:widowControl w:val="0"/>
        <w:spacing w:line="240" w:lineRule="auto"/>
        <w:ind w:left="0" w:firstLine="709"/>
        <w:outlineLvl w:val="9"/>
        <w:rPr>
          <w:rFonts w:ascii="Times New Roman" w:hAnsi="Times New Roman" w:cs="Times New Roman"/>
          <w:b/>
          <w:sz w:val="24"/>
          <w:szCs w:val="24"/>
        </w:rPr>
      </w:pPr>
      <w:r w:rsidRPr="001B0823">
        <w:rPr>
          <w:rFonts w:ascii="Times New Roman" w:hAnsi="Times New Roman" w:cs="Times New Roman"/>
          <w:b/>
          <w:sz w:val="24"/>
          <w:szCs w:val="24"/>
        </w:rPr>
        <w:t>КОСТРОМСКОЙОБЛАСТИ</w:t>
      </w:r>
    </w:p>
    <w:p w:rsidR="001B0823" w:rsidRPr="001B0823" w:rsidRDefault="001B0823" w:rsidP="001B0823">
      <w:pPr>
        <w:spacing w:after="0" w:line="240" w:lineRule="auto"/>
        <w:ind w:firstLine="709"/>
        <w:jc w:val="center"/>
        <w:rPr>
          <w:rFonts w:ascii="Times New Roman" w:hAnsi="Times New Roman" w:cs="Times New Roman"/>
          <w:b/>
          <w:sz w:val="24"/>
          <w:szCs w:val="24"/>
        </w:rPr>
      </w:pPr>
      <w:r w:rsidRPr="001B0823">
        <w:rPr>
          <w:rFonts w:ascii="Times New Roman" w:hAnsi="Times New Roman" w:cs="Times New Roman"/>
          <w:b/>
          <w:sz w:val="24"/>
          <w:szCs w:val="24"/>
        </w:rPr>
        <w:t>ПЕРВОГО СОЗЫВА</w:t>
      </w:r>
    </w:p>
    <w:p w:rsidR="001B0823" w:rsidRPr="001B0823" w:rsidRDefault="001B0823" w:rsidP="001B0823">
      <w:pPr>
        <w:spacing w:after="0" w:line="240" w:lineRule="auto"/>
        <w:ind w:firstLine="709"/>
        <w:jc w:val="center"/>
        <w:rPr>
          <w:rFonts w:ascii="Times New Roman" w:hAnsi="Times New Roman" w:cs="Times New Roman"/>
          <w:b/>
          <w:sz w:val="24"/>
          <w:szCs w:val="24"/>
        </w:rPr>
      </w:pPr>
    </w:p>
    <w:p w:rsidR="001B0823" w:rsidRPr="001B0823" w:rsidRDefault="001B0823" w:rsidP="001B0823">
      <w:pPr>
        <w:spacing w:after="0" w:line="240" w:lineRule="auto"/>
        <w:ind w:firstLine="709"/>
        <w:jc w:val="center"/>
        <w:rPr>
          <w:rFonts w:ascii="Times New Roman" w:hAnsi="Times New Roman" w:cs="Times New Roman"/>
          <w:b/>
          <w:sz w:val="24"/>
          <w:szCs w:val="24"/>
        </w:rPr>
      </w:pPr>
      <w:r w:rsidRPr="001B0823">
        <w:rPr>
          <w:rFonts w:ascii="Times New Roman" w:hAnsi="Times New Roman" w:cs="Times New Roman"/>
          <w:b/>
          <w:sz w:val="24"/>
          <w:szCs w:val="24"/>
        </w:rPr>
        <w:t>РЕШЕНИЕ</w:t>
      </w:r>
    </w:p>
    <w:p w:rsidR="001B0823" w:rsidRPr="001B0823" w:rsidRDefault="001B0823" w:rsidP="001B082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«30» сентября 2025 года</w:t>
      </w:r>
      <w:r w:rsidRPr="001B0823">
        <w:rPr>
          <w:rFonts w:ascii="Times New Roman" w:hAnsi="Times New Roman" w:cs="Times New Roman"/>
          <w:b/>
          <w:sz w:val="24"/>
          <w:szCs w:val="24"/>
        </w:rPr>
        <w:t xml:space="preserve"> № 18</w:t>
      </w:r>
    </w:p>
    <w:p w:rsidR="001B0823" w:rsidRPr="001B0823" w:rsidRDefault="001B0823" w:rsidP="001B0823">
      <w:pPr>
        <w:pStyle w:val="a3"/>
        <w:ind w:firstLine="709"/>
        <w:rPr>
          <w:rStyle w:val="17"/>
          <w:color w:val="000000"/>
          <w:sz w:val="24"/>
          <w:szCs w:val="24"/>
        </w:rPr>
      </w:pPr>
    </w:p>
    <w:p w:rsidR="001B0823" w:rsidRPr="001B0823" w:rsidRDefault="001B0823" w:rsidP="001B0823">
      <w:pPr>
        <w:pStyle w:val="a3"/>
        <w:ind w:firstLine="709"/>
        <w:rPr>
          <w:sz w:val="24"/>
          <w:szCs w:val="24"/>
        </w:rPr>
      </w:pPr>
      <w:r w:rsidRPr="001B0823">
        <w:rPr>
          <w:rStyle w:val="17"/>
          <w:color w:val="000000"/>
          <w:sz w:val="24"/>
          <w:szCs w:val="24"/>
        </w:rPr>
        <w:t xml:space="preserve">Об утверждении </w:t>
      </w:r>
      <w:r w:rsidRPr="001B0823">
        <w:rPr>
          <w:sz w:val="24"/>
          <w:szCs w:val="24"/>
        </w:rPr>
        <w:t>Положения о порядке организации и проведения публичных слушаний в Шарьинском муниципальном округе Костромской области</w:t>
      </w:r>
    </w:p>
    <w:p w:rsidR="001B0823" w:rsidRPr="001B0823" w:rsidRDefault="001B0823" w:rsidP="001B0823">
      <w:pPr>
        <w:pStyle w:val="a3"/>
        <w:ind w:firstLine="709"/>
        <w:jc w:val="both"/>
        <w:rPr>
          <w:rStyle w:val="17"/>
          <w:color w:val="000000"/>
          <w:sz w:val="24"/>
          <w:szCs w:val="24"/>
        </w:rPr>
      </w:pPr>
    </w:p>
    <w:p w:rsidR="001B0823" w:rsidRPr="001B0823" w:rsidRDefault="001B0823" w:rsidP="001B0823">
      <w:pPr>
        <w:pStyle w:val="a3"/>
        <w:ind w:firstLine="709"/>
        <w:jc w:val="both"/>
        <w:rPr>
          <w:rStyle w:val="17"/>
          <w:b w:val="0"/>
          <w:color w:val="000000"/>
          <w:sz w:val="24"/>
          <w:szCs w:val="24"/>
        </w:rPr>
      </w:pPr>
      <w:r w:rsidRPr="001B0823">
        <w:rPr>
          <w:b w:val="0"/>
          <w:sz w:val="24"/>
          <w:szCs w:val="24"/>
        </w:rPr>
        <w:t>Руководствуясь статьей 47 Федерального закона от 20 марта 2025 г. №33-ФЗ «Об общих принципах организации местного самоуправления в единой системе публичной власти»</w:t>
      </w:r>
      <w:r w:rsidRPr="001B0823">
        <w:rPr>
          <w:rStyle w:val="17"/>
          <w:b w:val="0"/>
          <w:color w:val="000000"/>
          <w:sz w:val="24"/>
          <w:szCs w:val="24"/>
        </w:rPr>
        <w:t xml:space="preserve">, Дума Шарьинского муниципального округа Костромской области </w:t>
      </w:r>
    </w:p>
    <w:p w:rsidR="001B0823" w:rsidRDefault="001B0823" w:rsidP="001B0823">
      <w:pPr>
        <w:pStyle w:val="a3"/>
        <w:ind w:firstLine="709"/>
        <w:jc w:val="both"/>
        <w:rPr>
          <w:rStyle w:val="17"/>
          <w:color w:val="000000"/>
          <w:sz w:val="24"/>
          <w:szCs w:val="24"/>
        </w:rPr>
      </w:pPr>
    </w:p>
    <w:p w:rsidR="001B0823" w:rsidRPr="001B0823" w:rsidRDefault="001B0823" w:rsidP="001B0823">
      <w:pPr>
        <w:pStyle w:val="a3"/>
        <w:ind w:firstLine="709"/>
        <w:rPr>
          <w:rStyle w:val="17"/>
          <w:color w:val="000000"/>
          <w:sz w:val="24"/>
          <w:szCs w:val="24"/>
        </w:rPr>
      </w:pPr>
      <w:r w:rsidRPr="001B0823">
        <w:rPr>
          <w:rStyle w:val="17"/>
          <w:color w:val="000000"/>
          <w:sz w:val="24"/>
          <w:szCs w:val="24"/>
        </w:rPr>
        <w:t>РЕШИЛА:</w:t>
      </w:r>
    </w:p>
    <w:p w:rsidR="001B0823" w:rsidRPr="001B0823" w:rsidRDefault="001B0823" w:rsidP="001B0823">
      <w:pPr>
        <w:pStyle w:val="a3"/>
        <w:ind w:firstLine="709"/>
        <w:jc w:val="both"/>
        <w:rPr>
          <w:sz w:val="24"/>
          <w:szCs w:val="24"/>
        </w:rPr>
      </w:pPr>
    </w:p>
    <w:p w:rsidR="001B0823" w:rsidRPr="001B0823" w:rsidRDefault="001B0823" w:rsidP="001B0823">
      <w:pPr>
        <w:pStyle w:val="a3"/>
        <w:tabs>
          <w:tab w:val="left" w:pos="771"/>
        </w:tabs>
        <w:ind w:firstLine="709"/>
        <w:jc w:val="both"/>
        <w:rPr>
          <w:b w:val="0"/>
          <w:sz w:val="24"/>
          <w:szCs w:val="24"/>
        </w:rPr>
      </w:pPr>
      <w:r>
        <w:rPr>
          <w:rStyle w:val="17"/>
          <w:b w:val="0"/>
          <w:color w:val="000000"/>
          <w:sz w:val="24"/>
          <w:szCs w:val="24"/>
        </w:rPr>
        <w:t xml:space="preserve">1. </w:t>
      </w:r>
      <w:r w:rsidRPr="001B0823">
        <w:rPr>
          <w:rStyle w:val="17"/>
          <w:b w:val="0"/>
          <w:color w:val="000000"/>
          <w:sz w:val="24"/>
          <w:szCs w:val="24"/>
        </w:rPr>
        <w:t xml:space="preserve">Утвердить </w:t>
      </w:r>
      <w:r w:rsidRPr="001B0823">
        <w:rPr>
          <w:b w:val="0"/>
          <w:sz w:val="24"/>
          <w:szCs w:val="24"/>
        </w:rPr>
        <w:t>Положение о порядке организации и проведения публичных слушаний в Шарьинском муниципальном округе Костромской области (Приложение № 1).</w:t>
      </w:r>
    </w:p>
    <w:p w:rsidR="001B0823" w:rsidRPr="001B0823" w:rsidRDefault="001B0823" w:rsidP="001B0823">
      <w:pPr>
        <w:pStyle w:val="a3"/>
        <w:tabs>
          <w:tab w:val="left" w:pos="771"/>
        </w:tabs>
        <w:ind w:firstLine="709"/>
        <w:jc w:val="both"/>
        <w:rPr>
          <w:b w:val="0"/>
          <w:sz w:val="24"/>
          <w:szCs w:val="24"/>
        </w:rPr>
      </w:pPr>
      <w:r w:rsidRPr="001B0823">
        <w:rPr>
          <w:b w:val="0"/>
          <w:sz w:val="24"/>
          <w:szCs w:val="24"/>
        </w:rPr>
        <w:t>2</w:t>
      </w:r>
      <w:r>
        <w:rPr>
          <w:b w:val="0"/>
          <w:sz w:val="24"/>
          <w:szCs w:val="24"/>
        </w:rPr>
        <w:t xml:space="preserve">. </w:t>
      </w:r>
      <w:r w:rsidRPr="001B0823">
        <w:rPr>
          <w:b w:val="0"/>
          <w:sz w:val="24"/>
          <w:szCs w:val="24"/>
        </w:rPr>
        <w:t>Признать утратившим силу решение Собрания депутатов Шарьинского муниципального района Костромской области от 29.03.2023года № 20 «Об утверждении Порядка организации и проведения публичных слушаний по вопросам местного значения Шарьинского муниципального района»;</w:t>
      </w:r>
    </w:p>
    <w:p w:rsidR="001B0823" w:rsidRPr="001B0823" w:rsidRDefault="001B0823" w:rsidP="001B0823">
      <w:pPr>
        <w:pStyle w:val="a3"/>
        <w:tabs>
          <w:tab w:val="left" w:pos="771"/>
        </w:tabs>
        <w:ind w:firstLine="709"/>
        <w:jc w:val="both"/>
        <w:rPr>
          <w:b w:val="0"/>
          <w:sz w:val="24"/>
          <w:szCs w:val="24"/>
        </w:rPr>
      </w:pPr>
      <w:r w:rsidRPr="001B0823">
        <w:rPr>
          <w:b w:val="0"/>
          <w:sz w:val="24"/>
          <w:szCs w:val="24"/>
        </w:rPr>
        <w:t xml:space="preserve">3.Настоящее решение вступает в силу после его официального опубликования в информационном бюллетене «Вестник Шарьинского района».  </w:t>
      </w:r>
    </w:p>
    <w:p w:rsidR="001B0823" w:rsidRPr="001B0823" w:rsidRDefault="001B0823" w:rsidP="001B0823">
      <w:pPr>
        <w:spacing w:after="0" w:line="240" w:lineRule="auto"/>
        <w:ind w:firstLine="709"/>
        <w:jc w:val="both"/>
        <w:rPr>
          <w:rFonts w:ascii="Times New Roman" w:hAnsi="Times New Roman" w:cs="Times New Roman"/>
          <w:sz w:val="24"/>
          <w:szCs w:val="24"/>
        </w:rPr>
      </w:pPr>
    </w:p>
    <w:p w:rsidR="001B0823" w:rsidRPr="001B0823" w:rsidRDefault="001B0823" w:rsidP="001B0823">
      <w:pPr>
        <w:spacing w:after="0" w:line="240" w:lineRule="auto"/>
        <w:ind w:firstLine="709"/>
        <w:jc w:val="both"/>
        <w:rPr>
          <w:rFonts w:ascii="Times New Roman" w:hAnsi="Times New Roman" w:cs="Times New Roman"/>
          <w:sz w:val="24"/>
          <w:szCs w:val="24"/>
        </w:rPr>
      </w:pPr>
    </w:p>
    <w:p w:rsidR="001B0823" w:rsidRPr="001B0823" w:rsidRDefault="001B0823" w:rsidP="001B0823">
      <w:pPr>
        <w:spacing w:after="0" w:line="240" w:lineRule="auto"/>
        <w:ind w:firstLine="709"/>
        <w:jc w:val="both"/>
        <w:rPr>
          <w:rFonts w:ascii="Times New Roman" w:hAnsi="Times New Roman" w:cs="Times New Roman"/>
          <w:sz w:val="24"/>
          <w:szCs w:val="24"/>
        </w:rPr>
      </w:pPr>
    </w:p>
    <w:p w:rsidR="001B0823" w:rsidRPr="001B0823" w:rsidRDefault="001B0823" w:rsidP="001B0823">
      <w:pPr>
        <w:pStyle w:val="a8"/>
        <w:spacing w:line="240" w:lineRule="auto"/>
        <w:ind w:firstLine="709"/>
        <w:rPr>
          <w:sz w:val="24"/>
          <w:szCs w:val="24"/>
        </w:rPr>
      </w:pPr>
      <w:r w:rsidRPr="001B0823">
        <w:rPr>
          <w:sz w:val="24"/>
          <w:szCs w:val="24"/>
        </w:rPr>
        <w:lastRenderedPageBreak/>
        <w:t>Председатель Думы</w:t>
      </w:r>
    </w:p>
    <w:p w:rsidR="001B0823" w:rsidRPr="001B0823" w:rsidRDefault="001B0823" w:rsidP="001B0823">
      <w:pPr>
        <w:pStyle w:val="a8"/>
        <w:spacing w:line="240" w:lineRule="auto"/>
        <w:ind w:firstLine="709"/>
        <w:rPr>
          <w:sz w:val="24"/>
          <w:szCs w:val="24"/>
        </w:rPr>
      </w:pPr>
      <w:r w:rsidRPr="001B0823">
        <w:rPr>
          <w:sz w:val="24"/>
          <w:szCs w:val="24"/>
        </w:rPr>
        <w:t>Шарьинского муниципального округа</w:t>
      </w:r>
    </w:p>
    <w:p w:rsidR="001B0823" w:rsidRPr="001B0823" w:rsidRDefault="001B0823" w:rsidP="001B0823">
      <w:pPr>
        <w:pStyle w:val="a8"/>
        <w:spacing w:line="240" w:lineRule="auto"/>
        <w:ind w:firstLine="709"/>
        <w:rPr>
          <w:sz w:val="24"/>
          <w:szCs w:val="24"/>
        </w:rPr>
      </w:pPr>
      <w:r w:rsidRPr="001B0823">
        <w:rPr>
          <w:sz w:val="24"/>
          <w:szCs w:val="24"/>
        </w:rPr>
        <w:t xml:space="preserve">Костромской области                                                               </w:t>
      </w:r>
      <w:r w:rsidRPr="001B0823">
        <w:rPr>
          <w:bCs/>
          <w:sz w:val="24"/>
          <w:szCs w:val="24"/>
        </w:rPr>
        <w:t xml:space="preserve">   Н.Г. Маркова</w:t>
      </w:r>
    </w:p>
    <w:p w:rsidR="001B0823" w:rsidRPr="001B0823" w:rsidRDefault="001B0823" w:rsidP="001B0823">
      <w:pPr>
        <w:spacing w:after="0" w:line="240" w:lineRule="auto"/>
        <w:ind w:firstLine="709"/>
        <w:jc w:val="both"/>
        <w:rPr>
          <w:rFonts w:ascii="Times New Roman" w:hAnsi="Times New Roman" w:cs="Times New Roman"/>
          <w:sz w:val="24"/>
          <w:szCs w:val="24"/>
        </w:rPr>
      </w:pPr>
    </w:p>
    <w:p w:rsidR="001B0823" w:rsidRPr="001B0823" w:rsidRDefault="001B0823" w:rsidP="001B0823">
      <w:pPr>
        <w:spacing w:after="0" w:line="240" w:lineRule="auto"/>
        <w:ind w:firstLine="709"/>
        <w:jc w:val="both"/>
        <w:rPr>
          <w:rFonts w:ascii="Times New Roman" w:hAnsi="Times New Roman" w:cs="Times New Roman"/>
          <w:sz w:val="24"/>
          <w:szCs w:val="24"/>
        </w:rPr>
      </w:pPr>
    </w:p>
    <w:p w:rsidR="001B0823" w:rsidRPr="001B0823" w:rsidRDefault="001B0823" w:rsidP="001B0823">
      <w:pPr>
        <w:spacing w:after="0" w:line="240" w:lineRule="auto"/>
        <w:ind w:firstLine="709"/>
        <w:jc w:val="right"/>
        <w:rPr>
          <w:rFonts w:ascii="Times New Roman" w:hAnsi="Times New Roman" w:cs="Times New Roman"/>
          <w:sz w:val="24"/>
          <w:szCs w:val="24"/>
        </w:rPr>
      </w:pPr>
      <w:r w:rsidRPr="001B0823">
        <w:rPr>
          <w:rFonts w:ascii="Times New Roman" w:hAnsi="Times New Roman" w:cs="Times New Roman"/>
          <w:sz w:val="24"/>
          <w:szCs w:val="24"/>
        </w:rPr>
        <w:t>Приложение № 1</w:t>
      </w:r>
    </w:p>
    <w:p w:rsidR="001B0823" w:rsidRPr="001B0823" w:rsidRDefault="001B0823" w:rsidP="001B0823">
      <w:pPr>
        <w:spacing w:after="0" w:line="240" w:lineRule="auto"/>
        <w:ind w:firstLine="709"/>
        <w:jc w:val="right"/>
        <w:rPr>
          <w:rFonts w:ascii="Times New Roman" w:hAnsi="Times New Roman" w:cs="Times New Roman"/>
          <w:sz w:val="24"/>
          <w:szCs w:val="24"/>
        </w:rPr>
      </w:pPr>
      <w:r w:rsidRPr="001B0823">
        <w:rPr>
          <w:rFonts w:ascii="Times New Roman" w:hAnsi="Times New Roman" w:cs="Times New Roman"/>
          <w:sz w:val="24"/>
          <w:szCs w:val="24"/>
        </w:rPr>
        <w:t>к решению Думы</w:t>
      </w:r>
    </w:p>
    <w:p w:rsidR="001B0823" w:rsidRPr="001B0823" w:rsidRDefault="001B0823" w:rsidP="001B0823">
      <w:pPr>
        <w:spacing w:after="0" w:line="240" w:lineRule="auto"/>
        <w:ind w:firstLine="709"/>
        <w:jc w:val="right"/>
        <w:rPr>
          <w:rFonts w:ascii="Times New Roman" w:hAnsi="Times New Roman" w:cs="Times New Roman"/>
          <w:sz w:val="24"/>
          <w:szCs w:val="24"/>
        </w:rPr>
      </w:pPr>
      <w:r w:rsidRPr="001B0823">
        <w:rPr>
          <w:rFonts w:ascii="Times New Roman" w:hAnsi="Times New Roman" w:cs="Times New Roman"/>
          <w:sz w:val="24"/>
          <w:szCs w:val="24"/>
        </w:rPr>
        <w:t>Шарьинского муниципального округа</w:t>
      </w:r>
    </w:p>
    <w:p w:rsidR="001B0823" w:rsidRPr="001B0823" w:rsidRDefault="001B0823" w:rsidP="001B0823">
      <w:pPr>
        <w:spacing w:after="0" w:line="240" w:lineRule="auto"/>
        <w:ind w:firstLine="709"/>
        <w:jc w:val="right"/>
        <w:rPr>
          <w:rFonts w:ascii="Times New Roman" w:hAnsi="Times New Roman" w:cs="Times New Roman"/>
          <w:sz w:val="24"/>
          <w:szCs w:val="24"/>
        </w:rPr>
      </w:pPr>
      <w:r w:rsidRPr="001B0823">
        <w:rPr>
          <w:rFonts w:ascii="Times New Roman" w:hAnsi="Times New Roman" w:cs="Times New Roman"/>
          <w:sz w:val="24"/>
          <w:szCs w:val="24"/>
        </w:rPr>
        <w:t xml:space="preserve"> Костромской области</w:t>
      </w:r>
    </w:p>
    <w:p w:rsidR="001B0823" w:rsidRPr="001B0823" w:rsidRDefault="001B0823" w:rsidP="001B082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«30» сентября </w:t>
      </w:r>
      <w:r w:rsidRPr="001B0823">
        <w:rPr>
          <w:rFonts w:ascii="Times New Roman" w:hAnsi="Times New Roman" w:cs="Times New Roman"/>
          <w:sz w:val="24"/>
          <w:szCs w:val="24"/>
        </w:rPr>
        <w:t>2025 г. № 18</w:t>
      </w:r>
    </w:p>
    <w:p w:rsidR="001B0823" w:rsidRPr="001B0823" w:rsidRDefault="001B0823" w:rsidP="001B0823">
      <w:pPr>
        <w:spacing w:after="0" w:line="240" w:lineRule="auto"/>
        <w:ind w:firstLine="709"/>
        <w:jc w:val="both"/>
        <w:rPr>
          <w:rFonts w:ascii="Times New Roman" w:hAnsi="Times New Roman" w:cs="Times New Roman"/>
          <w:sz w:val="24"/>
          <w:szCs w:val="24"/>
        </w:rPr>
      </w:pPr>
    </w:p>
    <w:p w:rsidR="001B0823" w:rsidRPr="001B0823" w:rsidRDefault="001B0823" w:rsidP="001B0823">
      <w:pPr>
        <w:spacing w:after="0" w:line="240" w:lineRule="auto"/>
        <w:ind w:firstLine="709"/>
        <w:jc w:val="center"/>
        <w:rPr>
          <w:rFonts w:ascii="Times New Roman" w:hAnsi="Times New Roman" w:cs="Times New Roman"/>
          <w:b/>
          <w:sz w:val="24"/>
          <w:szCs w:val="24"/>
        </w:rPr>
      </w:pPr>
      <w:r w:rsidRPr="001B0823">
        <w:rPr>
          <w:rFonts w:ascii="Times New Roman" w:hAnsi="Times New Roman" w:cs="Times New Roman"/>
          <w:b/>
          <w:sz w:val="24"/>
          <w:szCs w:val="24"/>
        </w:rPr>
        <w:t>Положение</w:t>
      </w:r>
    </w:p>
    <w:p w:rsidR="001B0823" w:rsidRPr="001B0823" w:rsidRDefault="001B0823" w:rsidP="001B0823">
      <w:pPr>
        <w:spacing w:after="0" w:line="240" w:lineRule="auto"/>
        <w:ind w:firstLine="709"/>
        <w:jc w:val="center"/>
        <w:rPr>
          <w:rFonts w:ascii="Times New Roman" w:hAnsi="Times New Roman" w:cs="Times New Roman"/>
          <w:b/>
          <w:sz w:val="24"/>
          <w:szCs w:val="24"/>
        </w:rPr>
      </w:pPr>
      <w:r w:rsidRPr="001B0823">
        <w:rPr>
          <w:rFonts w:ascii="Times New Roman" w:hAnsi="Times New Roman" w:cs="Times New Roman"/>
          <w:b/>
          <w:sz w:val="24"/>
          <w:szCs w:val="24"/>
        </w:rPr>
        <w:t>о порядке организации и проведения публичных слушаний в Шарьинском муниципальном округе Костромской области</w:t>
      </w:r>
    </w:p>
    <w:p w:rsidR="001B0823" w:rsidRDefault="001B0823" w:rsidP="001B0823">
      <w:pPr>
        <w:spacing w:after="0" w:line="240" w:lineRule="auto"/>
        <w:ind w:firstLine="709"/>
        <w:rPr>
          <w:rFonts w:ascii="Times New Roman" w:hAnsi="Times New Roman" w:cs="Times New Roman"/>
          <w:b/>
          <w:sz w:val="24"/>
          <w:szCs w:val="24"/>
        </w:rPr>
      </w:pPr>
    </w:p>
    <w:p w:rsidR="001B0823" w:rsidRPr="001B0823" w:rsidRDefault="001B0823" w:rsidP="001B0823">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 Общие положения</w:t>
      </w:r>
    </w:p>
    <w:p w:rsidR="001B0823" w:rsidRPr="001B0823" w:rsidRDefault="001B0823" w:rsidP="001B0823">
      <w:pPr>
        <w:pStyle w:val="a3"/>
        <w:tabs>
          <w:tab w:val="left" w:pos="1436"/>
        </w:tabs>
        <w:ind w:firstLine="709"/>
        <w:jc w:val="both"/>
        <w:rPr>
          <w:b w:val="0"/>
          <w:sz w:val="24"/>
          <w:szCs w:val="24"/>
        </w:rPr>
      </w:pPr>
      <w:r w:rsidRPr="001B0823">
        <w:rPr>
          <w:b w:val="0"/>
          <w:color w:val="000000"/>
          <w:sz w:val="24"/>
          <w:szCs w:val="24"/>
        </w:rPr>
        <w:t xml:space="preserve">1.1. </w:t>
      </w:r>
      <w:proofErr w:type="gramStart"/>
      <w:r w:rsidRPr="001B0823">
        <w:rPr>
          <w:b w:val="0"/>
          <w:color w:val="000000"/>
          <w:sz w:val="24"/>
          <w:szCs w:val="24"/>
        </w:rPr>
        <w:t xml:space="preserve">Настоящий Порядок в соответствии с Федеральным законом </w:t>
      </w:r>
      <w:r w:rsidRPr="001B0823">
        <w:rPr>
          <w:b w:val="0"/>
          <w:sz w:val="24"/>
          <w:szCs w:val="24"/>
        </w:rPr>
        <w:t xml:space="preserve">от 20 марта 2025 г. №33-ФЗ «Об общих принципах организации местного самоуправления в единой системе публичной власти», </w:t>
      </w:r>
      <w:r w:rsidRPr="001B0823">
        <w:rPr>
          <w:b w:val="0"/>
          <w:color w:val="000000"/>
          <w:sz w:val="24"/>
          <w:szCs w:val="24"/>
        </w:rPr>
        <w:t xml:space="preserve">Постановлением Правительства Российской Федерации от 03.02.2022 года № 101 «Об утверждении Правил использования федеральной государственной информационной системы «Платформа обратной связи» в целях организации и проведения публичных слушаний», </w:t>
      </w:r>
      <w:r w:rsidRPr="001B0823">
        <w:rPr>
          <w:b w:val="0"/>
          <w:sz w:val="24"/>
          <w:szCs w:val="24"/>
        </w:rPr>
        <w:t>законом Костромской области  от 21 марта 2025 г. № 594-7-ЗКО «О</w:t>
      </w:r>
      <w:proofErr w:type="gramEnd"/>
      <w:r w:rsidRPr="001B0823">
        <w:rPr>
          <w:b w:val="0"/>
          <w:sz w:val="24"/>
          <w:szCs w:val="24"/>
        </w:rPr>
        <w:t xml:space="preserve"> </w:t>
      </w:r>
      <w:proofErr w:type="gramStart"/>
      <w:r w:rsidRPr="001B0823">
        <w:rPr>
          <w:b w:val="0"/>
          <w:sz w:val="24"/>
          <w:szCs w:val="24"/>
        </w:rPr>
        <w:t xml:space="preserve">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w:t>
      </w:r>
      <w:r w:rsidRPr="001B0823">
        <w:rPr>
          <w:b w:val="0"/>
          <w:color w:val="000000"/>
          <w:sz w:val="24"/>
          <w:szCs w:val="24"/>
        </w:rPr>
        <w:t>определяет порядок организации и проведения публичных слушаний и общественных обсуждений в Шарьинском муниципальном округе Костромской области (далее – муниципальное образование).</w:t>
      </w:r>
      <w:proofErr w:type="gramEnd"/>
    </w:p>
    <w:p w:rsidR="001B0823" w:rsidRPr="001B0823" w:rsidRDefault="001B0823" w:rsidP="001B0823">
      <w:pPr>
        <w:pStyle w:val="a3"/>
        <w:tabs>
          <w:tab w:val="left" w:pos="1216"/>
        </w:tabs>
        <w:ind w:firstLine="709"/>
        <w:jc w:val="both"/>
        <w:rPr>
          <w:b w:val="0"/>
          <w:sz w:val="24"/>
          <w:szCs w:val="24"/>
        </w:rPr>
      </w:pPr>
      <w:r>
        <w:rPr>
          <w:b w:val="0"/>
          <w:color w:val="000000"/>
          <w:sz w:val="24"/>
          <w:szCs w:val="24"/>
        </w:rPr>
        <w:t xml:space="preserve">1.2. </w:t>
      </w:r>
      <w:r w:rsidRPr="001B0823">
        <w:rPr>
          <w:b w:val="0"/>
          <w:color w:val="000000"/>
          <w:sz w:val="24"/>
          <w:szCs w:val="24"/>
        </w:rPr>
        <w:t>Публичные слушания – форма реализации прав населения, проживающего на территории муниципального образования, на участие в процессе принятия решений органами местного самоуправления посредством публичного обсуждения проектов муниципальных правовых актов и других общественно значимых вопросов.</w:t>
      </w:r>
    </w:p>
    <w:p w:rsidR="001B0823" w:rsidRPr="001B0823" w:rsidRDefault="001B0823" w:rsidP="001B0823">
      <w:pPr>
        <w:pStyle w:val="a3"/>
        <w:tabs>
          <w:tab w:val="left" w:pos="1216"/>
        </w:tabs>
        <w:ind w:firstLine="709"/>
        <w:jc w:val="both"/>
        <w:rPr>
          <w:b w:val="0"/>
          <w:sz w:val="24"/>
          <w:szCs w:val="24"/>
        </w:rPr>
      </w:pPr>
      <w:r w:rsidRPr="001B0823">
        <w:rPr>
          <w:b w:val="0"/>
          <w:color w:val="000000"/>
          <w:sz w:val="24"/>
          <w:szCs w:val="24"/>
        </w:rPr>
        <w:t>Публичные слушания могут проводиться в очном формате, путем проведения собраний, дистанционном формате на федеральной государственной информационной системе «Платформа обратной связи», а также в смешанном формате.</w:t>
      </w:r>
    </w:p>
    <w:p w:rsidR="001B0823" w:rsidRPr="001B0823" w:rsidRDefault="001B0823" w:rsidP="001B0823">
      <w:pPr>
        <w:pStyle w:val="a3"/>
        <w:ind w:firstLine="709"/>
        <w:jc w:val="both"/>
        <w:rPr>
          <w:b w:val="0"/>
          <w:sz w:val="24"/>
          <w:szCs w:val="24"/>
        </w:rPr>
      </w:pPr>
      <w:r w:rsidRPr="001B0823">
        <w:rPr>
          <w:b w:val="0"/>
          <w:color w:val="000000"/>
          <w:sz w:val="24"/>
          <w:szCs w:val="24"/>
        </w:rPr>
        <w:t>Способ проведения публичных слушаний указывается в муниципальном правовом акте о проведении публичных слушаний.</w:t>
      </w:r>
    </w:p>
    <w:p w:rsidR="001B0823" w:rsidRPr="001B0823" w:rsidRDefault="001B0823" w:rsidP="001B0823">
      <w:pPr>
        <w:pStyle w:val="a3"/>
        <w:ind w:firstLine="709"/>
        <w:jc w:val="both"/>
        <w:rPr>
          <w:b w:val="0"/>
          <w:color w:val="000000"/>
          <w:sz w:val="24"/>
          <w:szCs w:val="24"/>
          <w:shd w:val="clear" w:color="auto" w:fill="FFFFFF"/>
        </w:rPr>
      </w:pPr>
      <w:r w:rsidRPr="001B0823">
        <w:rPr>
          <w:b w:val="0"/>
          <w:sz w:val="24"/>
          <w:szCs w:val="24"/>
        </w:rPr>
        <w:t>1.3.</w:t>
      </w:r>
      <w:r>
        <w:rPr>
          <w:b w:val="0"/>
          <w:sz w:val="24"/>
          <w:szCs w:val="24"/>
        </w:rPr>
        <w:t xml:space="preserve"> </w:t>
      </w:r>
      <w:r w:rsidRPr="001B0823">
        <w:rPr>
          <w:b w:val="0"/>
          <w:color w:val="000000"/>
          <w:sz w:val="24"/>
          <w:szCs w:val="24"/>
        </w:rPr>
        <w:t xml:space="preserve">Участники публичных слушаний – </w:t>
      </w:r>
      <w:r w:rsidRPr="001B0823">
        <w:rPr>
          <w:b w:val="0"/>
          <w:color w:val="000000"/>
          <w:sz w:val="24"/>
          <w:szCs w:val="24"/>
          <w:shd w:val="clear" w:color="auto" w:fill="FFFFFF"/>
        </w:rPr>
        <w:t>заинтересованные жители муниципального образования, эксперты, представители органов местного</w:t>
      </w:r>
      <w:r w:rsidRPr="001B0823">
        <w:rPr>
          <w:color w:val="000000"/>
          <w:sz w:val="24"/>
          <w:szCs w:val="24"/>
          <w:shd w:val="clear" w:color="auto" w:fill="FFFFFF"/>
        </w:rPr>
        <w:t xml:space="preserve"> </w:t>
      </w:r>
      <w:r w:rsidRPr="001B0823">
        <w:rPr>
          <w:b w:val="0"/>
          <w:color w:val="000000"/>
          <w:sz w:val="24"/>
          <w:szCs w:val="24"/>
          <w:shd w:val="clear" w:color="auto" w:fill="FFFFFF"/>
        </w:rPr>
        <w:t>самоуправления, средств массовой информации, общественных объединений и иные лица, пожелавшие принять участие в публичных слушаниях.</w:t>
      </w:r>
    </w:p>
    <w:p w:rsidR="001B0823" w:rsidRPr="001B0823" w:rsidRDefault="001B0823" w:rsidP="001B0823">
      <w:pPr>
        <w:pStyle w:val="a3"/>
        <w:ind w:firstLine="709"/>
        <w:jc w:val="both"/>
        <w:rPr>
          <w:b w:val="0"/>
          <w:sz w:val="24"/>
          <w:szCs w:val="24"/>
        </w:rPr>
      </w:pPr>
      <w:r w:rsidRPr="001B0823">
        <w:rPr>
          <w:b w:val="0"/>
          <w:color w:val="000000"/>
          <w:sz w:val="24"/>
          <w:szCs w:val="24"/>
        </w:rPr>
        <w:t xml:space="preserve">Участвовать в публичных слушаниях на федеральной государственной информационной системе «Платформа обратной связи» (далее – ИС </w:t>
      </w:r>
      <w:proofErr w:type="gramStart"/>
      <w:r w:rsidRPr="001B0823">
        <w:rPr>
          <w:b w:val="0"/>
          <w:color w:val="000000"/>
          <w:sz w:val="24"/>
          <w:szCs w:val="24"/>
        </w:rPr>
        <w:t>ПОС</w:t>
      </w:r>
      <w:proofErr w:type="gramEnd"/>
      <w:r w:rsidRPr="001B0823">
        <w:rPr>
          <w:b w:val="0"/>
          <w:color w:val="000000"/>
          <w:sz w:val="24"/>
          <w:szCs w:val="24"/>
        </w:rPr>
        <w:t>) и представлять замечания и предложения по проекту муниципального правового акта могут граждане Российской Федерации с регистрацией по месту проведения публичных слушаний и имеющие подтвержденную учетную запись в федеральной государственной информационной системе «Единая система идентификации и аутентификации».</w:t>
      </w:r>
      <w:r w:rsidRPr="001B0823">
        <w:rPr>
          <w:b w:val="0"/>
          <w:sz w:val="24"/>
          <w:szCs w:val="24"/>
        </w:rPr>
        <w:t xml:space="preserve"> </w:t>
      </w:r>
    </w:p>
    <w:p w:rsidR="001B0823" w:rsidRPr="001B0823" w:rsidRDefault="001B0823" w:rsidP="001B0823">
      <w:pPr>
        <w:spacing w:after="0" w:line="240" w:lineRule="auto"/>
        <w:ind w:firstLine="709"/>
        <w:jc w:val="both"/>
        <w:rPr>
          <w:rFonts w:ascii="Times New Roman" w:hAnsi="Times New Roman" w:cs="Times New Roman"/>
          <w:sz w:val="24"/>
          <w:szCs w:val="24"/>
        </w:rPr>
      </w:pPr>
      <w:r w:rsidRPr="001B0823">
        <w:rPr>
          <w:rFonts w:ascii="Times New Roman" w:hAnsi="Times New Roman" w:cs="Times New Roman"/>
          <w:sz w:val="24"/>
          <w:szCs w:val="24"/>
        </w:rPr>
        <w:t xml:space="preserve">Организационный комитет по проведению публичных слушаний – коллегиальный орган, сформированный из депутатов Думы Шарьинского муниципального округа, должностных лиц местного самоуправления и представителей общественности, осуществляющий организационные действия по подготовке и проведению публичных слушаний (далее </w:t>
      </w:r>
      <w:r w:rsidRPr="001B0823">
        <w:rPr>
          <w:rFonts w:ascii="Times New Roman" w:hAnsi="Times New Roman" w:cs="Times New Roman"/>
          <w:color w:val="000000"/>
          <w:sz w:val="24"/>
          <w:szCs w:val="24"/>
        </w:rPr>
        <w:t>–</w:t>
      </w:r>
      <w:r w:rsidRPr="001B0823">
        <w:rPr>
          <w:rFonts w:ascii="Times New Roman" w:hAnsi="Times New Roman" w:cs="Times New Roman"/>
          <w:sz w:val="24"/>
          <w:szCs w:val="24"/>
        </w:rPr>
        <w:t xml:space="preserve"> Оргкомитет). </w:t>
      </w:r>
    </w:p>
    <w:p w:rsidR="001B0823" w:rsidRPr="001B0823" w:rsidRDefault="001B0823" w:rsidP="001B0823">
      <w:pPr>
        <w:spacing w:after="0" w:line="240" w:lineRule="auto"/>
        <w:ind w:firstLine="709"/>
        <w:jc w:val="both"/>
        <w:rPr>
          <w:rFonts w:ascii="Times New Roman" w:hAnsi="Times New Roman" w:cs="Times New Roman"/>
          <w:sz w:val="24"/>
          <w:szCs w:val="24"/>
        </w:rPr>
      </w:pPr>
      <w:r w:rsidRPr="001B0823">
        <w:rPr>
          <w:rFonts w:ascii="Times New Roman" w:hAnsi="Times New Roman" w:cs="Times New Roman"/>
          <w:sz w:val="24"/>
          <w:szCs w:val="24"/>
        </w:rPr>
        <w:t xml:space="preserve">Эксперт публичных слушаний </w:t>
      </w:r>
      <w:r w:rsidRPr="001B0823">
        <w:rPr>
          <w:rFonts w:ascii="Times New Roman" w:hAnsi="Times New Roman" w:cs="Times New Roman"/>
          <w:color w:val="000000"/>
          <w:sz w:val="24"/>
          <w:szCs w:val="24"/>
        </w:rPr>
        <w:t>–</w:t>
      </w:r>
      <w:r w:rsidRPr="001B0823">
        <w:rPr>
          <w:rFonts w:ascii="Times New Roman" w:hAnsi="Times New Roman" w:cs="Times New Roman"/>
          <w:sz w:val="24"/>
          <w:szCs w:val="24"/>
        </w:rPr>
        <w:t xml:space="preserve"> лицо, обладающее специальными знаниями по вопросам публичных слушаний и определенное в этом статусе Оргкомитетом, представляющее в </w:t>
      </w:r>
      <w:r w:rsidRPr="001B0823">
        <w:rPr>
          <w:rFonts w:ascii="Times New Roman" w:hAnsi="Times New Roman" w:cs="Times New Roman"/>
          <w:sz w:val="24"/>
          <w:szCs w:val="24"/>
        </w:rPr>
        <w:lastRenderedPageBreak/>
        <w:t>письменном виде рекомендации и предложения по вопросам публичных слушаний, принимающее участие в прениях для их аргументации.</w:t>
      </w:r>
    </w:p>
    <w:p w:rsidR="001B0823" w:rsidRPr="001B0823" w:rsidRDefault="001B0823" w:rsidP="001B0823">
      <w:pPr>
        <w:spacing w:after="0" w:line="240" w:lineRule="auto"/>
        <w:ind w:firstLine="709"/>
        <w:jc w:val="both"/>
        <w:rPr>
          <w:rFonts w:ascii="Times New Roman" w:hAnsi="Times New Roman" w:cs="Times New Roman"/>
          <w:sz w:val="24"/>
          <w:szCs w:val="24"/>
        </w:rPr>
      </w:pPr>
      <w:proofErr w:type="gramStart"/>
      <w:r w:rsidRPr="001B0823">
        <w:rPr>
          <w:rFonts w:ascii="Times New Roman" w:hAnsi="Times New Roman" w:cs="Times New Roman"/>
          <w:sz w:val="24"/>
          <w:szCs w:val="24"/>
        </w:rPr>
        <w:t>Выступающий</w:t>
      </w:r>
      <w:proofErr w:type="gramEnd"/>
      <w:r w:rsidRPr="001B0823">
        <w:rPr>
          <w:rFonts w:ascii="Times New Roman" w:hAnsi="Times New Roman" w:cs="Times New Roman"/>
          <w:sz w:val="24"/>
          <w:szCs w:val="24"/>
        </w:rPr>
        <w:t xml:space="preserve"> – лицо, представившее в письменном виде свои предложения по вопросам публичных слушаний и принимающие участие в прениях для их аргументации.  </w:t>
      </w:r>
    </w:p>
    <w:p w:rsidR="001B0823" w:rsidRPr="001B0823" w:rsidRDefault="001B0823" w:rsidP="001B0823">
      <w:pPr>
        <w:pStyle w:val="a3"/>
        <w:tabs>
          <w:tab w:val="left" w:pos="1216"/>
        </w:tabs>
        <w:ind w:firstLine="709"/>
        <w:jc w:val="both"/>
        <w:rPr>
          <w:b w:val="0"/>
          <w:sz w:val="24"/>
          <w:szCs w:val="24"/>
        </w:rPr>
      </w:pPr>
      <w:r w:rsidRPr="001B0823">
        <w:rPr>
          <w:b w:val="0"/>
          <w:color w:val="000000"/>
          <w:sz w:val="24"/>
          <w:szCs w:val="24"/>
        </w:rPr>
        <w:t>1.4. Участие в публичных слушаниях осуществляется лично. Голосование на публичных слушаниях за других лиц не допускается. Каждый участвующий в публичных слушаниях имеет один голос.</w:t>
      </w:r>
    </w:p>
    <w:p w:rsidR="001B0823" w:rsidRPr="001B0823" w:rsidRDefault="001B0823" w:rsidP="001B0823">
      <w:pPr>
        <w:pStyle w:val="a3"/>
        <w:tabs>
          <w:tab w:val="left" w:pos="1216"/>
        </w:tabs>
        <w:ind w:firstLine="709"/>
        <w:jc w:val="both"/>
        <w:rPr>
          <w:b w:val="0"/>
          <w:sz w:val="24"/>
          <w:szCs w:val="24"/>
        </w:rPr>
      </w:pPr>
      <w:r w:rsidRPr="001B0823">
        <w:rPr>
          <w:b w:val="0"/>
          <w:color w:val="000000"/>
          <w:sz w:val="24"/>
          <w:szCs w:val="24"/>
        </w:rPr>
        <w:t>1.5. Участие в публичных слушаниях является свободным и добровольным. Никто не вправе оказывать принудительное воздействие на участие или неучастие в публичных слушаниях, а также на свободное волеизъявление.</w:t>
      </w:r>
    </w:p>
    <w:p w:rsidR="001B0823" w:rsidRPr="001B0823" w:rsidRDefault="001B0823" w:rsidP="001B0823">
      <w:pPr>
        <w:pStyle w:val="a3"/>
        <w:ind w:firstLine="709"/>
        <w:jc w:val="both"/>
        <w:rPr>
          <w:b w:val="0"/>
          <w:sz w:val="24"/>
          <w:szCs w:val="24"/>
        </w:rPr>
      </w:pPr>
      <w:r w:rsidRPr="001B0823">
        <w:rPr>
          <w:b w:val="0"/>
          <w:color w:val="000000"/>
          <w:sz w:val="24"/>
          <w:szCs w:val="24"/>
        </w:rPr>
        <w:t>Прямые или косвенные ограничения на участие в публичных слушаниях в зависимости от происхождения, должностного, социального и имущественного положения, расовой или национальной принадлежности, пола, образования, языка, отношения к религии, политических или иных взглядов, принадлежности к общественным объединениям, рода и характера занятий запрещаются.</w:t>
      </w:r>
    </w:p>
    <w:p w:rsidR="001B0823" w:rsidRPr="001B0823" w:rsidRDefault="001B0823" w:rsidP="001B0823">
      <w:pPr>
        <w:pStyle w:val="a3"/>
        <w:tabs>
          <w:tab w:val="left" w:pos="1171"/>
        </w:tabs>
        <w:ind w:firstLine="709"/>
        <w:jc w:val="both"/>
        <w:rPr>
          <w:b w:val="0"/>
          <w:sz w:val="24"/>
          <w:szCs w:val="24"/>
        </w:rPr>
      </w:pPr>
      <w:r w:rsidRPr="001B0823">
        <w:rPr>
          <w:b w:val="0"/>
          <w:color w:val="000000"/>
          <w:sz w:val="24"/>
          <w:szCs w:val="24"/>
        </w:rPr>
        <w:t>1.6. Время и место проведения публичных слушаний должны выбираться таким образом, чтобы обеспечить максимально возможное участие в публичных слушаниях всех желающих.</w:t>
      </w:r>
    </w:p>
    <w:p w:rsidR="001B0823" w:rsidRPr="001B0823" w:rsidRDefault="001B0823" w:rsidP="001B0823">
      <w:pPr>
        <w:pStyle w:val="a3"/>
        <w:ind w:firstLine="709"/>
        <w:jc w:val="both"/>
        <w:rPr>
          <w:b w:val="0"/>
          <w:sz w:val="24"/>
          <w:szCs w:val="24"/>
        </w:rPr>
      </w:pPr>
      <w:r w:rsidRPr="001B0823">
        <w:rPr>
          <w:b w:val="0"/>
          <w:color w:val="000000"/>
          <w:sz w:val="24"/>
          <w:szCs w:val="24"/>
        </w:rPr>
        <w:t>1.7. Не допускается проведение публичных слушаний в зданиях и помещениях с режимом ограниченного доступа граждан.</w:t>
      </w:r>
    </w:p>
    <w:p w:rsidR="001B0823" w:rsidRPr="001B0823" w:rsidRDefault="001B0823" w:rsidP="001B0823">
      <w:pPr>
        <w:pStyle w:val="a3"/>
        <w:tabs>
          <w:tab w:val="left" w:pos="1171"/>
        </w:tabs>
        <w:ind w:firstLine="709"/>
        <w:jc w:val="both"/>
        <w:rPr>
          <w:b w:val="0"/>
          <w:sz w:val="24"/>
          <w:szCs w:val="24"/>
        </w:rPr>
      </w:pPr>
      <w:r w:rsidRPr="001B0823">
        <w:rPr>
          <w:b w:val="0"/>
          <w:color w:val="000000"/>
          <w:sz w:val="24"/>
          <w:szCs w:val="24"/>
        </w:rPr>
        <w:t>1.8. Принятие муниципального правового акта, проект которого выносится на публичные слушания, до получения результатов публичных слушаний не допускается.</w:t>
      </w:r>
    </w:p>
    <w:p w:rsidR="001B0823" w:rsidRPr="001B0823" w:rsidRDefault="001B0823" w:rsidP="001B0823">
      <w:pPr>
        <w:pStyle w:val="a3"/>
        <w:tabs>
          <w:tab w:val="left" w:pos="1171"/>
        </w:tabs>
        <w:ind w:firstLine="709"/>
        <w:jc w:val="both"/>
        <w:rPr>
          <w:b w:val="0"/>
          <w:sz w:val="24"/>
          <w:szCs w:val="24"/>
        </w:rPr>
      </w:pPr>
      <w:r w:rsidRPr="001B0823">
        <w:rPr>
          <w:b w:val="0"/>
          <w:color w:val="000000"/>
          <w:sz w:val="24"/>
          <w:szCs w:val="24"/>
        </w:rPr>
        <w:t>1.9. Действие настоящего Порядка не распространяется на организацию и проведение публичных слушаний, проводимых по вопросам, регулирующим отношения в сфере градостроительной деятельности.</w:t>
      </w:r>
    </w:p>
    <w:p w:rsidR="001B0823" w:rsidRPr="001B0823" w:rsidRDefault="001B0823" w:rsidP="001B0823">
      <w:pPr>
        <w:pStyle w:val="a3"/>
        <w:tabs>
          <w:tab w:val="left" w:pos="1171"/>
        </w:tabs>
        <w:ind w:firstLine="709"/>
        <w:jc w:val="both"/>
        <w:rPr>
          <w:b w:val="0"/>
          <w:sz w:val="24"/>
          <w:szCs w:val="24"/>
        </w:rPr>
      </w:pPr>
      <w:r w:rsidRPr="001B0823">
        <w:rPr>
          <w:b w:val="0"/>
          <w:color w:val="000000"/>
          <w:sz w:val="24"/>
          <w:szCs w:val="24"/>
        </w:rPr>
        <w:t>1.10. Источником финансирования расходов на проведение публичных слушаний являются средства бюджета муниципального образования Шарьинского муниципального округа Костромской области.</w:t>
      </w:r>
    </w:p>
    <w:p w:rsidR="001B0823" w:rsidRPr="001B0823" w:rsidRDefault="001B0823" w:rsidP="001B0823">
      <w:pPr>
        <w:pStyle w:val="a3"/>
        <w:tabs>
          <w:tab w:val="left" w:pos="1510"/>
        </w:tabs>
        <w:ind w:firstLine="709"/>
        <w:jc w:val="both"/>
        <w:rPr>
          <w:b w:val="0"/>
          <w:sz w:val="24"/>
          <w:szCs w:val="24"/>
        </w:rPr>
      </w:pPr>
      <w:r w:rsidRPr="001B0823">
        <w:rPr>
          <w:b w:val="0"/>
          <w:color w:val="000000"/>
          <w:sz w:val="24"/>
          <w:szCs w:val="24"/>
        </w:rPr>
        <w:t>1.11. На публичные слушания выносятся:</w:t>
      </w:r>
    </w:p>
    <w:p w:rsidR="001B0823" w:rsidRPr="001B0823" w:rsidRDefault="001B0823" w:rsidP="001B0823">
      <w:pPr>
        <w:pStyle w:val="a3"/>
        <w:tabs>
          <w:tab w:val="left" w:pos="1171"/>
        </w:tabs>
        <w:ind w:firstLine="709"/>
        <w:jc w:val="both"/>
        <w:rPr>
          <w:b w:val="0"/>
          <w:sz w:val="24"/>
          <w:szCs w:val="24"/>
        </w:rPr>
      </w:pPr>
      <w:proofErr w:type="gramStart"/>
      <w:r w:rsidRPr="001B0823">
        <w:rPr>
          <w:b w:val="0"/>
          <w:color w:val="000000"/>
          <w:sz w:val="24"/>
          <w:szCs w:val="24"/>
        </w:rPr>
        <w:t>1) проект Устава, а также проект решения Думы Шарьинского муниципального округа Костромской области о внесении изменений и дополнений в данный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Костромской области или областных законов в целях приведения данного Устава в соответствие с этими нормативными правовыми актами;</w:t>
      </w:r>
      <w:proofErr w:type="gramEnd"/>
    </w:p>
    <w:p w:rsidR="001B0823" w:rsidRPr="001B0823" w:rsidRDefault="001B0823" w:rsidP="001B0823">
      <w:pPr>
        <w:pStyle w:val="a3"/>
        <w:tabs>
          <w:tab w:val="left" w:pos="1004"/>
        </w:tabs>
        <w:ind w:firstLine="709"/>
        <w:jc w:val="both"/>
        <w:rPr>
          <w:b w:val="0"/>
          <w:sz w:val="24"/>
          <w:szCs w:val="24"/>
        </w:rPr>
      </w:pPr>
      <w:r w:rsidRPr="001B0823">
        <w:rPr>
          <w:b w:val="0"/>
          <w:color w:val="000000"/>
          <w:sz w:val="24"/>
          <w:szCs w:val="24"/>
        </w:rPr>
        <w:t>2) проект бюджета муниципального образования и отчет о его исполнении;</w:t>
      </w:r>
    </w:p>
    <w:p w:rsidR="001B0823" w:rsidRPr="001B0823" w:rsidRDefault="001B0823" w:rsidP="001B0823">
      <w:pPr>
        <w:pStyle w:val="a3"/>
        <w:tabs>
          <w:tab w:val="left" w:pos="1004"/>
        </w:tabs>
        <w:ind w:firstLine="709"/>
        <w:jc w:val="both"/>
        <w:rPr>
          <w:b w:val="0"/>
          <w:sz w:val="24"/>
          <w:szCs w:val="24"/>
        </w:rPr>
      </w:pPr>
      <w:r w:rsidRPr="001B0823">
        <w:rPr>
          <w:b w:val="0"/>
          <w:color w:val="000000"/>
          <w:sz w:val="24"/>
          <w:szCs w:val="24"/>
        </w:rPr>
        <w:t>3) прое</w:t>
      </w:r>
      <w:proofErr w:type="gramStart"/>
      <w:r w:rsidRPr="001B0823">
        <w:rPr>
          <w:b w:val="0"/>
          <w:color w:val="000000"/>
          <w:sz w:val="24"/>
          <w:szCs w:val="24"/>
        </w:rPr>
        <w:t>кт стр</w:t>
      </w:r>
      <w:proofErr w:type="gramEnd"/>
      <w:r w:rsidRPr="001B0823">
        <w:rPr>
          <w:b w:val="0"/>
          <w:color w:val="000000"/>
          <w:sz w:val="24"/>
          <w:szCs w:val="24"/>
        </w:rPr>
        <w:t>атегии социально-экономического развития муниципального образования;</w:t>
      </w:r>
    </w:p>
    <w:p w:rsidR="001B0823" w:rsidRPr="001B0823" w:rsidRDefault="001B0823" w:rsidP="001B0823">
      <w:pPr>
        <w:pStyle w:val="a3"/>
        <w:tabs>
          <w:tab w:val="left" w:pos="1004"/>
        </w:tabs>
        <w:ind w:firstLine="709"/>
        <w:jc w:val="both"/>
        <w:rPr>
          <w:b w:val="0"/>
          <w:sz w:val="24"/>
          <w:szCs w:val="24"/>
        </w:rPr>
      </w:pPr>
      <w:proofErr w:type="gramStart"/>
      <w:r w:rsidRPr="001B0823">
        <w:rPr>
          <w:b w:val="0"/>
          <w:color w:val="000000"/>
          <w:sz w:val="24"/>
          <w:szCs w:val="24"/>
        </w:rPr>
        <w:t xml:space="preserve">4) вопросы о преобразовании муниципального образования, за исключением случаев, если в соответствии со статьей 12 Федерального закона </w:t>
      </w:r>
      <w:r w:rsidRPr="001B0823">
        <w:rPr>
          <w:b w:val="0"/>
          <w:sz w:val="24"/>
          <w:szCs w:val="24"/>
        </w:rPr>
        <w:t xml:space="preserve">от 20 марта 2025 г. №33-ФЗ «Об общих принципах организации местного самоуправления в единой системе публичной власти», </w:t>
      </w:r>
      <w:r w:rsidRPr="001B0823">
        <w:rPr>
          <w:b w:val="0"/>
          <w:color w:val="000000"/>
          <w:sz w:val="24"/>
          <w:szCs w:val="24"/>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roofErr w:type="gramEnd"/>
    </w:p>
    <w:p w:rsidR="001B0823" w:rsidRPr="001B0823" w:rsidRDefault="001B0823" w:rsidP="001B0823">
      <w:pPr>
        <w:pStyle w:val="a3"/>
        <w:tabs>
          <w:tab w:val="left" w:pos="1510"/>
        </w:tabs>
        <w:ind w:firstLine="709"/>
        <w:jc w:val="both"/>
        <w:rPr>
          <w:b w:val="0"/>
          <w:sz w:val="24"/>
          <w:szCs w:val="24"/>
        </w:rPr>
      </w:pPr>
      <w:r w:rsidRPr="001B0823">
        <w:rPr>
          <w:b w:val="0"/>
          <w:color w:val="000000"/>
          <w:sz w:val="24"/>
          <w:szCs w:val="24"/>
        </w:rPr>
        <w:t>1.12. На публичные слушания могут выноситься иные проекты муниципальных правовых актов, касающихся решения вопросов местного значения.</w:t>
      </w:r>
    </w:p>
    <w:p w:rsidR="001B0823" w:rsidRPr="001B0823" w:rsidRDefault="001B0823" w:rsidP="001B0823">
      <w:pPr>
        <w:pStyle w:val="a3"/>
        <w:ind w:firstLine="709"/>
        <w:jc w:val="both"/>
        <w:rPr>
          <w:b w:val="0"/>
          <w:color w:val="000000"/>
          <w:sz w:val="24"/>
          <w:szCs w:val="24"/>
        </w:rPr>
      </w:pPr>
      <w:r w:rsidRPr="001B0823">
        <w:rPr>
          <w:b w:val="0"/>
          <w:color w:val="000000"/>
          <w:sz w:val="24"/>
          <w:szCs w:val="24"/>
        </w:rPr>
        <w:t>Допускается одновременное проведение публичных слушаний по нескольким проектам муниципальных правовых актов, если это не препятствует всестороннему и полному обсуждению каждого проекта муниципального правового акта.</w:t>
      </w:r>
    </w:p>
    <w:p w:rsidR="001B0823" w:rsidRPr="001B0823" w:rsidRDefault="001B0823" w:rsidP="001B082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Times New Roman" w:eastAsia="Times New Roman" w:hAnsi="Times New Roman" w:cs="Times New Roman"/>
          <w:color w:val="000000"/>
          <w:sz w:val="24"/>
          <w:szCs w:val="24"/>
        </w:rPr>
      </w:pPr>
      <w:r w:rsidRPr="001B0823">
        <w:rPr>
          <w:rFonts w:ascii="Times New Roman" w:eastAsia="Times New Roman" w:hAnsi="Times New Roman" w:cs="Times New Roman"/>
          <w:color w:val="000000"/>
          <w:sz w:val="24"/>
          <w:szCs w:val="24"/>
        </w:rPr>
        <w:t>1.13. </w:t>
      </w:r>
      <w:proofErr w:type="gramStart"/>
      <w:r w:rsidRPr="001B0823">
        <w:rPr>
          <w:rFonts w:ascii="Times New Roman" w:eastAsia="Times New Roman" w:hAnsi="Times New Roman" w:cs="Times New Roman"/>
          <w:color w:val="000000"/>
          <w:sz w:val="24"/>
          <w:szCs w:val="24"/>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w:t>
      </w:r>
      <w:r w:rsidRPr="001B0823">
        <w:rPr>
          <w:rFonts w:ascii="Times New Roman" w:eastAsia="Times New Roman" w:hAnsi="Times New Roman" w:cs="Times New Roman"/>
          <w:color w:val="000000"/>
          <w:sz w:val="24"/>
          <w:szCs w:val="24"/>
        </w:rPr>
        <w:lastRenderedPageBreak/>
        <w:t>параметров разрешенного строительства, реконструкции объектов капитального</w:t>
      </w:r>
      <w:proofErr w:type="gramEnd"/>
      <w:r w:rsidRPr="001B0823">
        <w:rPr>
          <w:rFonts w:ascii="Times New Roman" w:eastAsia="Times New Roman" w:hAnsi="Times New Roman" w:cs="Times New Roman"/>
          <w:color w:val="000000"/>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B0823" w:rsidRPr="001B0823" w:rsidRDefault="001B0823" w:rsidP="001B0823">
      <w:pPr>
        <w:pStyle w:val="2f8"/>
        <w:shd w:val="clear" w:color="auto" w:fill="auto"/>
        <w:tabs>
          <w:tab w:val="left" w:pos="2640"/>
        </w:tabs>
        <w:spacing w:before="0" w:after="0" w:line="240" w:lineRule="auto"/>
        <w:ind w:firstLine="709"/>
        <w:jc w:val="both"/>
        <w:outlineLvl w:val="9"/>
        <w:rPr>
          <w:rStyle w:val="2f7"/>
          <w:rFonts w:ascii="Times New Roman" w:hAnsi="Times New Roman" w:cs="Times New Roman"/>
          <w:color w:val="000000"/>
          <w:sz w:val="24"/>
          <w:szCs w:val="24"/>
        </w:rPr>
      </w:pPr>
      <w:bookmarkStart w:id="160" w:name="bookmark4"/>
    </w:p>
    <w:p w:rsidR="001B0823" w:rsidRPr="001B0823" w:rsidRDefault="001B0823" w:rsidP="001B0823">
      <w:pPr>
        <w:pStyle w:val="2f8"/>
        <w:shd w:val="clear" w:color="auto" w:fill="auto"/>
        <w:tabs>
          <w:tab w:val="left" w:pos="2640"/>
        </w:tabs>
        <w:spacing w:before="0" w:after="0" w:line="240" w:lineRule="auto"/>
        <w:ind w:firstLine="709"/>
        <w:jc w:val="both"/>
        <w:outlineLvl w:val="9"/>
        <w:rPr>
          <w:rStyle w:val="2f7"/>
          <w:rFonts w:ascii="Times New Roman" w:hAnsi="Times New Roman" w:cs="Times New Roman"/>
          <w:b/>
          <w:color w:val="000000"/>
          <w:sz w:val="24"/>
          <w:szCs w:val="24"/>
        </w:rPr>
      </w:pPr>
      <w:r w:rsidRPr="001B0823">
        <w:rPr>
          <w:rStyle w:val="2f7"/>
          <w:rFonts w:ascii="Times New Roman" w:hAnsi="Times New Roman" w:cs="Times New Roman"/>
          <w:color w:val="000000"/>
          <w:sz w:val="24"/>
          <w:szCs w:val="24"/>
        </w:rPr>
        <w:t>2. Инициаторы проведения публичных слушаний</w:t>
      </w:r>
      <w:bookmarkEnd w:id="160"/>
    </w:p>
    <w:p w:rsidR="001B0823" w:rsidRPr="001B0823" w:rsidRDefault="001B0823" w:rsidP="001B0823">
      <w:pPr>
        <w:pStyle w:val="2f8"/>
        <w:shd w:val="clear" w:color="auto" w:fill="auto"/>
        <w:tabs>
          <w:tab w:val="left" w:pos="2640"/>
        </w:tabs>
        <w:spacing w:before="0" w:after="0" w:line="240" w:lineRule="auto"/>
        <w:ind w:firstLine="709"/>
        <w:jc w:val="both"/>
        <w:outlineLvl w:val="9"/>
        <w:rPr>
          <w:rFonts w:ascii="Times New Roman" w:hAnsi="Times New Roman" w:cs="Times New Roman"/>
          <w:sz w:val="24"/>
          <w:szCs w:val="24"/>
        </w:rPr>
      </w:pPr>
    </w:p>
    <w:p w:rsidR="001B0823" w:rsidRPr="001B0823" w:rsidRDefault="001B0823" w:rsidP="001B0823">
      <w:pPr>
        <w:pStyle w:val="a3"/>
        <w:tabs>
          <w:tab w:val="left" w:pos="1171"/>
        </w:tabs>
        <w:ind w:firstLine="709"/>
        <w:jc w:val="both"/>
        <w:rPr>
          <w:b w:val="0"/>
          <w:sz w:val="24"/>
          <w:szCs w:val="24"/>
        </w:rPr>
      </w:pPr>
      <w:r w:rsidRPr="001B0823">
        <w:rPr>
          <w:b w:val="0"/>
          <w:color w:val="000000"/>
          <w:sz w:val="24"/>
          <w:szCs w:val="24"/>
        </w:rPr>
        <w:t>2.1. Публичные слушания проводятся по инициативе населения Шарьинского муниципального округа Костромской области (далее – население), Думы Шарьинского муниципального округа Костромской области (далее – Дума округа), Главы муниципального образования (далее – Глава муниципального образования).</w:t>
      </w:r>
    </w:p>
    <w:p w:rsidR="001B0823" w:rsidRPr="001B0823" w:rsidRDefault="001B0823" w:rsidP="001B0823">
      <w:pPr>
        <w:pStyle w:val="a3"/>
        <w:ind w:firstLine="709"/>
        <w:jc w:val="both"/>
        <w:rPr>
          <w:b w:val="0"/>
          <w:sz w:val="24"/>
          <w:szCs w:val="24"/>
        </w:rPr>
      </w:pPr>
      <w:r w:rsidRPr="001B0823">
        <w:rPr>
          <w:b w:val="0"/>
          <w:color w:val="000000"/>
          <w:sz w:val="24"/>
          <w:szCs w:val="24"/>
        </w:rPr>
        <w:t>2.2. С инициативой о проведении публичных слушаний от имени населения муниципального образования в Думу округа обращается инициативная группа граждан, проживающих на территории муниципального образования и обладающих активным избирательным правом (далее – инициативная группа), численностью не менее 100 человек.</w:t>
      </w:r>
    </w:p>
    <w:p w:rsidR="001B0823" w:rsidRPr="001B0823" w:rsidRDefault="001B0823" w:rsidP="001B0823">
      <w:pPr>
        <w:pStyle w:val="a3"/>
        <w:ind w:firstLine="709"/>
        <w:jc w:val="both"/>
        <w:rPr>
          <w:b w:val="0"/>
          <w:sz w:val="24"/>
          <w:szCs w:val="24"/>
        </w:rPr>
      </w:pPr>
      <w:proofErr w:type="gramStart"/>
      <w:r w:rsidRPr="001B0823">
        <w:rPr>
          <w:b w:val="0"/>
          <w:color w:val="000000"/>
          <w:sz w:val="24"/>
          <w:szCs w:val="24"/>
        </w:rPr>
        <w:t>Решение о создании инициативной группы принимается на собрании инициативной группы и оформляется протоколом собрания инициативной группы (приложение 1 к настоящему Порядку), в котором должна содержаться информация о теме публичных слушаний (вопрос либо наименование проекта муниципального правового акта), о назначении уполномоченного инициативной группой лица для обоснования необходимости проведения публичных слушаний на заседании Думы округа.</w:t>
      </w:r>
      <w:proofErr w:type="gramEnd"/>
    </w:p>
    <w:p w:rsidR="001B0823" w:rsidRPr="001B0823" w:rsidRDefault="001B0823" w:rsidP="001B0823">
      <w:pPr>
        <w:pStyle w:val="a3"/>
        <w:ind w:firstLine="709"/>
        <w:jc w:val="both"/>
        <w:rPr>
          <w:b w:val="0"/>
          <w:sz w:val="24"/>
          <w:szCs w:val="24"/>
        </w:rPr>
      </w:pPr>
      <w:r w:rsidRPr="001B0823">
        <w:rPr>
          <w:b w:val="0"/>
          <w:color w:val="000000"/>
          <w:sz w:val="24"/>
          <w:szCs w:val="24"/>
        </w:rPr>
        <w:t>Решения принимаются простым большинством от общего числа голосов инициативной группы.</w:t>
      </w:r>
    </w:p>
    <w:p w:rsidR="001B0823" w:rsidRPr="001B0823" w:rsidRDefault="001B0823" w:rsidP="001B0823">
      <w:pPr>
        <w:pStyle w:val="a3"/>
        <w:tabs>
          <w:tab w:val="left" w:pos="1170"/>
        </w:tabs>
        <w:ind w:firstLine="709"/>
        <w:jc w:val="both"/>
        <w:rPr>
          <w:b w:val="0"/>
          <w:sz w:val="24"/>
          <w:szCs w:val="24"/>
        </w:rPr>
      </w:pPr>
      <w:r w:rsidRPr="001B0823">
        <w:rPr>
          <w:b w:val="0"/>
          <w:color w:val="000000"/>
          <w:sz w:val="24"/>
          <w:szCs w:val="24"/>
        </w:rPr>
        <w:t>2.3. Основанием для проведения публичных слушаний по инициативе населения является ходатайство инициативной группы (приложение 2 к настоящему Порядку), поданное в Думу округа.</w:t>
      </w:r>
    </w:p>
    <w:p w:rsidR="001B0823" w:rsidRPr="001B0823" w:rsidRDefault="001B0823" w:rsidP="001B0823">
      <w:pPr>
        <w:pStyle w:val="a3"/>
        <w:ind w:firstLine="709"/>
        <w:jc w:val="both"/>
        <w:rPr>
          <w:b w:val="0"/>
          <w:sz w:val="24"/>
          <w:szCs w:val="24"/>
        </w:rPr>
      </w:pPr>
      <w:r w:rsidRPr="001B0823">
        <w:rPr>
          <w:b w:val="0"/>
          <w:color w:val="000000"/>
          <w:sz w:val="24"/>
          <w:szCs w:val="24"/>
        </w:rPr>
        <w:t>В ходатайстве инициативной группы должны быть указаны: фамилия, имя, отчество, дата рождения, место жительства уполномоченного инициативной группой лица, тема публичных слушаний (вопрос либо наименование проекта муниципального правового акта), обоснование необходимости проведения публичных слушаний.</w:t>
      </w:r>
    </w:p>
    <w:p w:rsidR="001B0823" w:rsidRPr="001B0823" w:rsidRDefault="001B0823" w:rsidP="001B0823">
      <w:pPr>
        <w:pStyle w:val="a3"/>
        <w:ind w:firstLine="709"/>
        <w:jc w:val="both"/>
        <w:rPr>
          <w:b w:val="0"/>
          <w:sz w:val="24"/>
          <w:szCs w:val="24"/>
        </w:rPr>
      </w:pPr>
      <w:r w:rsidRPr="001B0823">
        <w:rPr>
          <w:b w:val="0"/>
          <w:color w:val="000000"/>
          <w:sz w:val="24"/>
          <w:szCs w:val="24"/>
        </w:rPr>
        <w:t>Обработка персональных данных осуществляется в соответствии с требованиями Федерального закона от 27.07.2006 года № 152-ФЗ «О персональных данных».</w:t>
      </w:r>
    </w:p>
    <w:p w:rsidR="001B0823" w:rsidRPr="001B0823" w:rsidRDefault="001B0823" w:rsidP="001B0823">
      <w:pPr>
        <w:pStyle w:val="a3"/>
        <w:ind w:firstLine="709"/>
        <w:jc w:val="both"/>
        <w:rPr>
          <w:b w:val="0"/>
          <w:sz w:val="24"/>
          <w:szCs w:val="24"/>
        </w:rPr>
      </w:pPr>
      <w:r w:rsidRPr="001B0823">
        <w:rPr>
          <w:b w:val="0"/>
          <w:color w:val="000000"/>
          <w:sz w:val="24"/>
          <w:szCs w:val="24"/>
        </w:rPr>
        <w:t>Ходатайство инициативной группы подписывается председательствующим и секретарем собрания инициативной группы. В случае оформления ходатайства инициативной группы на нескольких листах каждый лист должен быть пронумерован.</w:t>
      </w:r>
    </w:p>
    <w:p w:rsidR="001B0823" w:rsidRPr="001B0823" w:rsidRDefault="001B0823" w:rsidP="001B0823">
      <w:pPr>
        <w:pStyle w:val="a3"/>
        <w:ind w:firstLine="709"/>
        <w:jc w:val="both"/>
        <w:rPr>
          <w:b w:val="0"/>
          <w:sz w:val="24"/>
          <w:szCs w:val="24"/>
        </w:rPr>
      </w:pPr>
      <w:proofErr w:type="gramStart"/>
      <w:r w:rsidRPr="001B0823">
        <w:rPr>
          <w:b w:val="0"/>
          <w:color w:val="000000"/>
          <w:sz w:val="24"/>
          <w:szCs w:val="24"/>
        </w:rPr>
        <w:t>К ходатайству инициативной группы прикладывается список инициативной группы, в котором указываются фамилии, имена, отчества, даты рождения, места жительства граждан и содержатся их подписи, а также протокол собрания инициативной группы, на котором было принято решение о выдвижении инициативы, проект муниципального правового акта, по которому предлагается провести публичные слушания.</w:t>
      </w:r>
      <w:proofErr w:type="gramEnd"/>
    </w:p>
    <w:p w:rsidR="001B0823" w:rsidRPr="001B0823" w:rsidRDefault="001B0823" w:rsidP="001B0823">
      <w:pPr>
        <w:pStyle w:val="a3"/>
        <w:tabs>
          <w:tab w:val="left" w:pos="1170"/>
        </w:tabs>
        <w:ind w:firstLine="709"/>
        <w:jc w:val="both"/>
        <w:rPr>
          <w:b w:val="0"/>
          <w:sz w:val="24"/>
          <w:szCs w:val="24"/>
        </w:rPr>
      </w:pPr>
      <w:r w:rsidRPr="001B0823">
        <w:rPr>
          <w:b w:val="0"/>
          <w:color w:val="000000"/>
          <w:sz w:val="24"/>
          <w:szCs w:val="24"/>
        </w:rPr>
        <w:t>2.4. Дума округа рассматривает поступившее ходатайство инициативной группы на очередном заседании, но не позднее 30 дней со дня поступления ходатайства инициативной группы. При рассмотрении поступившего ходатайства инициативной группы на заседании Думы округа  вправе выступить уполномоченное инициативной группой лицо для обоснования необходимости проведения публичных слушаний.</w:t>
      </w:r>
    </w:p>
    <w:p w:rsidR="001B0823" w:rsidRPr="001B0823" w:rsidRDefault="001B0823" w:rsidP="001B0823">
      <w:pPr>
        <w:pStyle w:val="a3"/>
        <w:tabs>
          <w:tab w:val="left" w:pos="1170"/>
        </w:tabs>
        <w:ind w:firstLine="709"/>
        <w:jc w:val="both"/>
        <w:rPr>
          <w:b w:val="0"/>
          <w:sz w:val="24"/>
          <w:szCs w:val="24"/>
        </w:rPr>
      </w:pPr>
      <w:r w:rsidRPr="001B0823">
        <w:rPr>
          <w:b w:val="0"/>
          <w:color w:val="000000"/>
          <w:sz w:val="24"/>
          <w:szCs w:val="24"/>
        </w:rPr>
        <w:t>2.5. По результатам рассмотрения ходатайства инициативной группы Дума округа принимает решение о проведении публичных слушаний либо об отклонении ходатайства инициативной группы и отказе в проведении публичных слушаний. Решение об отклонении ходатайства инициативной группы и об отказе в проведении публичных слушаний должно быть обоснованным.</w:t>
      </w:r>
    </w:p>
    <w:p w:rsidR="001B0823" w:rsidRPr="001B0823" w:rsidRDefault="001B0823" w:rsidP="001B0823">
      <w:pPr>
        <w:pStyle w:val="a3"/>
        <w:tabs>
          <w:tab w:val="left" w:pos="1170"/>
        </w:tabs>
        <w:ind w:firstLine="709"/>
        <w:jc w:val="both"/>
        <w:rPr>
          <w:b w:val="0"/>
          <w:color w:val="000000"/>
          <w:sz w:val="24"/>
          <w:szCs w:val="24"/>
        </w:rPr>
      </w:pPr>
      <w:r w:rsidRPr="001B0823">
        <w:rPr>
          <w:b w:val="0"/>
          <w:color w:val="000000"/>
          <w:sz w:val="24"/>
          <w:szCs w:val="24"/>
        </w:rPr>
        <w:lastRenderedPageBreak/>
        <w:t>2.6. Дума округа отказывает в проведении публичных слушаний в случае, если предлагаемый инициативной группой для вынесения на публичные слушания проект муниципального правового акта разработан не по вопросам местного значения, или инициативной группой нарушены требования, предъявляемые в соответствии с настоящим Порядком и Уставом, к выдвижению инициативы о проведении публичных слушаний.</w:t>
      </w:r>
    </w:p>
    <w:p w:rsidR="001B0823" w:rsidRPr="001B0823" w:rsidRDefault="001B0823" w:rsidP="001B0823">
      <w:pPr>
        <w:pStyle w:val="2f8"/>
        <w:shd w:val="clear" w:color="auto" w:fill="auto"/>
        <w:tabs>
          <w:tab w:val="left" w:pos="3200"/>
        </w:tabs>
        <w:spacing w:before="0" w:after="0" w:line="240" w:lineRule="auto"/>
        <w:ind w:firstLine="709"/>
        <w:jc w:val="both"/>
        <w:outlineLvl w:val="9"/>
        <w:rPr>
          <w:rStyle w:val="2f7"/>
          <w:rFonts w:ascii="Times New Roman" w:hAnsi="Times New Roman" w:cs="Times New Roman"/>
          <w:color w:val="000000"/>
          <w:sz w:val="24"/>
          <w:szCs w:val="24"/>
        </w:rPr>
      </w:pPr>
      <w:bookmarkStart w:id="161" w:name="bookmark5"/>
      <w:r w:rsidRPr="001B0823">
        <w:rPr>
          <w:rStyle w:val="2f7"/>
          <w:rFonts w:ascii="Times New Roman" w:hAnsi="Times New Roman" w:cs="Times New Roman"/>
          <w:color w:val="000000"/>
          <w:sz w:val="24"/>
          <w:szCs w:val="24"/>
        </w:rPr>
        <w:t>3. Решение о проведении публичных слушаний</w:t>
      </w:r>
      <w:bookmarkEnd w:id="161"/>
    </w:p>
    <w:p w:rsidR="001B0823" w:rsidRPr="001B0823" w:rsidRDefault="001B0823" w:rsidP="001B0823">
      <w:pPr>
        <w:pStyle w:val="2f8"/>
        <w:shd w:val="clear" w:color="auto" w:fill="auto"/>
        <w:tabs>
          <w:tab w:val="left" w:pos="3200"/>
        </w:tabs>
        <w:spacing w:before="0" w:after="0" w:line="240" w:lineRule="auto"/>
        <w:ind w:firstLine="709"/>
        <w:jc w:val="both"/>
        <w:outlineLvl w:val="9"/>
        <w:rPr>
          <w:rFonts w:ascii="Times New Roman" w:hAnsi="Times New Roman" w:cs="Times New Roman"/>
          <w:b w:val="0"/>
          <w:sz w:val="24"/>
          <w:szCs w:val="24"/>
        </w:rPr>
      </w:pPr>
    </w:p>
    <w:p w:rsidR="001B0823" w:rsidRPr="001B0823" w:rsidRDefault="001B0823" w:rsidP="001B0823">
      <w:pPr>
        <w:pStyle w:val="a3"/>
        <w:tabs>
          <w:tab w:val="left" w:pos="1170"/>
        </w:tabs>
        <w:ind w:firstLine="709"/>
        <w:jc w:val="both"/>
        <w:rPr>
          <w:b w:val="0"/>
          <w:sz w:val="24"/>
          <w:szCs w:val="24"/>
        </w:rPr>
      </w:pPr>
      <w:r w:rsidRPr="001B0823">
        <w:rPr>
          <w:b w:val="0"/>
          <w:color w:val="000000"/>
          <w:sz w:val="24"/>
          <w:szCs w:val="24"/>
        </w:rPr>
        <w:t>3.1. Муниципальный правовой акт о проведении публичных слушаний по инициативе населения или Думы округа принимается в форме решения Думы округа (далее – решение).</w:t>
      </w:r>
    </w:p>
    <w:p w:rsidR="001B0823" w:rsidRPr="001B0823" w:rsidRDefault="001B0823" w:rsidP="001B0823">
      <w:pPr>
        <w:pStyle w:val="a3"/>
        <w:ind w:firstLine="709"/>
        <w:jc w:val="both"/>
        <w:rPr>
          <w:b w:val="0"/>
          <w:sz w:val="24"/>
          <w:szCs w:val="24"/>
        </w:rPr>
      </w:pPr>
      <w:r w:rsidRPr="001B0823">
        <w:rPr>
          <w:b w:val="0"/>
          <w:color w:val="000000"/>
          <w:sz w:val="24"/>
          <w:szCs w:val="24"/>
        </w:rPr>
        <w:t>Муниципальный правовой акт о проведении публичных слушаний по инициативе Главы муниципального образования принимается Главой муниципального образования в форме постановления муниципального образования (далее – постановление).</w:t>
      </w:r>
    </w:p>
    <w:p w:rsidR="001B0823" w:rsidRPr="001B0823" w:rsidRDefault="001B0823" w:rsidP="001B0823">
      <w:pPr>
        <w:pStyle w:val="a3"/>
        <w:tabs>
          <w:tab w:val="left" w:pos="1170"/>
        </w:tabs>
        <w:ind w:firstLine="709"/>
        <w:jc w:val="both"/>
        <w:rPr>
          <w:b w:val="0"/>
          <w:sz w:val="24"/>
          <w:szCs w:val="24"/>
        </w:rPr>
      </w:pPr>
      <w:r w:rsidRPr="001B0823">
        <w:rPr>
          <w:b w:val="0"/>
          <w:color w:val="000000"/>
          <w:sz w:val="24"/>
          <w:szCs w:val="24"/>
        </w:rPr>
        <w:t>3.2. В решении (постановлении) о проведении публичных слушаний указываются:</w:t>
      </w:r>
    </w:p>
    <w:p w:rsidR="001B0823" w:rsidRPr="001B0823" w:rsidRDefault="001B0823" w:rsidP="001B0823">
      <w:pPr>
        <w:pStyle w:val="a3"/>
        <w:tabs>
          <w:tab w:val="left" w:pos="1170"/>
        </w:tabs>
        <w:ind w:firstLine="709"/>
        <w:jc w:val="both"/>
        <w:rPr>
          <w:b w:val="0"/>
          <w:sz w:val="24"/>
          <w:szCs w:val="24"/>
        </w:rPr>
      </w:pPr>
      <w:r w:rsidRPr="001B0823">
        <w:rPr>
          <w:b w:val="0"/>
          <w:color w:val="000000"/>
          <w:sz w:val="24"/>
          <w:szCs w:val="24"/>
        </w:rPr>
        <w:t>1) тема публичных слушаний (вопрос либо наименование проекта муниципального правового акта);</w:t>
      </w:r>
    </w:p>
    <w:p w:rsidR="001B0823" w:rsidRPr="001B0823" w:rsidRDefault="001B0823" w:rsidP="001B0823">
      <w:pPr>
        <w:pStyle w:val="a3"/>
        <w:tabs>
          <w:tab w:val="left" w:pos="1001"/>
        </w:tabs>
        <w:ind w:firstLine="709"/>
        <w:jc w:val="both"/>
        <w:rPr>
          <w:b w:val="0"/>
          <w:sz w:val="24"/>
          <w:szCs w:val="24"/>
        </w:rPr>
      </w:pPr>
      <w:r w:rsidRPr="001B0823">
        <w:rPr>
          <w:b w:val="0"/>
          <w:color w:val="000000"/>
          <w:sz w:val="24"/>
          <w:szCs w:val="24"/>
        </w:rPr>
        <w:t>2) дата, время и место проведения публичных слушаний;</w:t>
      </w:r>
    </w:p>
    <w:p w:rsidR="001B0823" w:rsidRPr="001B0823" w:rsidRDefault="001B0823" w:rsidP="001B0823">
      <w:pPr>
        <w:pStyle w:val="a3"/>
        <w:tabs>
          <w:tab w:val="left" w:pos="1170"/>
        </w:tabs>
        <w:ind w:firstLine="709"/>
        <w:jc w:val="both"/>
        <w:rPr>
          <w:b w:val="0"/>
          <w:sz w:val="24"/>
          <w:szCs w:val="24"/>
        </w:rPr>
      </w:pPr>
      <w:r w:rsidRPr="001B0823">
        <w:rPr>
          <w:b w:val="0"/>
          <w:color w:val="000000"/>
          <w:sz w:val="24"/>
          <w:szCs w:val="24"/>
        </w:rPr>
        <w:t>3) орган местного самоуправления, уполномоченный на организацию и проведение публичных слушаний;</w:t>
      </w:r>
    </w:p>
    <w:p w:rsidR="001B0823" w:rsidRPr="001B0823" w:rsidRDefault="001B0823" w:rsidP="001B0823">
      <w:pPr>
        <w:pStyle w:val="a3"/>
        <w:tabs>
          <w:tab w:val="left" w:pos="1001"/>
        </w:tabs>
        <w:ind w:firstLine="709"/>
        <w:jc w:val="both"/>
        <w:rPr>
          <w:b w:val="0"/>
          <w:sz w:val="24"/>
          <w:szCs w:val="24"/>
        </w:rPr>
      </w:pPr>
      <w:r w:rsidRPr="001B0823">
        <w:rPr>
          <w:b w:val="0"/>
          <w:color w:val="000000"/>
          <w:sz w:val="24"/>
          <w:szCs w:val="24"/>
        </w:rPr>
        <w:t>4) место и даты начала и окончания приема предложений и замечаний по проекту муниципального правового акта или вопросу, выносимым на публичные слушания, в том числе адрес официального сайта администрации муниципального образования в информационно-телекоммуникационной сети «Интернет» (далее – официальный сайт), с использованием которого могут быть направлены указанные предложения и замечания;</w:t>
      </w:r>
    </w:p>
    <w:p w:rsidR="001B0823" w:rsidRPr="001B0823" w:rsidRDefault="001B0823" w:rsidP="001B0823">
      <w:pPr>
        <w:pStyle w:val="a3"/>
        <w:tabs>
          <w:tab w:val="left" w:pos="1001"/>
        </w:tabs>
        <w:ind w:firstLine="709"/>
        <w:jc w:val="both"/>
        <w:rPr>
          <w:b w:val="0"/>
          <w:sz w:val="24"/>
          <w:szCs w:val="24"/>
        </w:rPr>
      </w:pPr>
      <w:r w:rsidRPr="001B0823">
        <w:rPr>
          <w:b w:val="0"/>
          <w:color w:val="000000"/>
          <w:sz w:val="24"/>
          <w:szCs w:val="24"/>
        </w:rPr>
        <w:t>5) способ проведения публичных слушаний;</w:t>
      </w:r>
    </w:p>
    <w:p w:rsidR="001B0823" w:rsidRPr="001B0823" w:rsidRDefault="001B0823" w:rsidP="001B0823">
      <w:pPr>
        <w:pStyle w:val="a3"/>
        <w:tabs>
          <w:tab w:val="left" w:pos="1160"/>
        </w:tabs>
        <w:ind w:firstLine="709"/>
        <w:jc w:val="both"/>
        <w:rPr>
          <w:b w:val="0"/>
          <w:sz w:val="24"/>
          <w:szCs w:val="24"/>
        </w:rPr>
      </w:pPr>
      <w:r w:rsidRPr="001B0823">
        <w:rPr>
          <w:b w:val="0"/>
          <w:color w:val="000000"/>
          <w:sz w:val="24"/>
          <w:szCs w:val="24"/>
        </w:rPr>
        <w:t xml:space="preserve">6) возможность использования в целях организации и проведения публичных слушаний ИС </w:t>
      </w:r>
      <w:proofErr w:type="gramStart"/>
      <w:r w:rsidRPr="001B0823">
        <w:rPr>
          <w:b w:val="0"/>
          <w:color w:val="000000"/>
          <w:sz w:val="24"/>
          <w:szCs w:val="24"/>
        </w:rPr>
        <w:t>ПОС</w:t>
      </w:r>
      <w:proofErr w:type="gramEnd"/>
      <w:r w:rsidRPr="001B0823">
        <w:rPr>
          <w:b w:val="0"/>
          <w:color w:val="000000"/>
          <w:sz w:val="24"/>
          <w:szCs w:val="24"/>
        </w:rPr>
        <w:t xml:space="preserve"> в соответствии с порядком, устанавливаемым Правительством Российской Федерации.</w:t>
      </w:r>
    </w:p>
    <w:p w:rsidR="001B0823" w:rsidRPr="001B0823" w:rsidRDefault="001B0823" w:rsidP="001B0823">
      <w:pPr>
        <w:pStyle w:val="a3"/>
        <w:tabs>
          <w:tab w:val="left" w:pos="1160"/>
        </w:tabs>
        <w:ind w:firstLine="709"/>
        <w:jc w:val="both"/>
        <w:rPr>
          <w:b w:val="0"/>
          <w:sz w:val="24"/>
          <w:szCs w:val="24"/>
        </w:rPr>
      </w:pPr>
      <w:r w:rsidRPr="001B0823">
        <w:rPr>
          <w:b w:val="0"/>
          <w:color w:val="000000"/>
          <w:sz w:val="24"/>
          <w:szCs w:val="24"/>
        </w:rPr>
        <w:t xml:space="preserve">3.3. Решение (постановление) о проведении публичных слушаний публикуется в информационном бюллетене «Вестник Шарьинского района», а также размещается на официальном сайте, ИС </w:t>
      </w:r>
      <w:proofErr w:type="gramStart"/>
      <w:r w:rsidRPr="001B0823">
        <w:rPr>
          <w:b w:val="0"/>
          <w:color w:val="000000"/>
          <w:sz w:val="24"/>
          <w:szCs w:val="24"/>
        </w:rPr>
        <w:t>ПОС</w:t>
      </w:r>
      <w:proofErr w:type="gramEnd"/>
      <w:r w:rsidRPr="001B0823">
        <w:rPr>
          <w:b w:val="0"/>
          <w:color w:val="000000"/>
          <w:sz w:val="24"/>
          <w:szCs w:val="24"/>
        </w:rPr>
        <w:t xml:space="preserve"> не позднее,  чем за 10 календарных дней до дня проведения публичных слушаний, если Уставом или настоящим Порядком применительно к конкретному проекту муниципального правового акта не установлен иной срок опубликования, размещения на официальном сайте, ИС ПОС данного проекта муниципального правового акта.</w:t>
      </w:r>
    </w:p>
    <w:p w:rsidR="001B0823" w:rsidRPr="001B0823" w:rsidRDefault="001B0823" w:rsidP="001B0823">
      <w:pPr>
        <w:pStyle w:val="a3"/>
        <w:ind w:firstLine="709"/>
        <w:jc w:val="both"/>
        <w:rPr>
          <w:b w:val="0"/>
          <w:sz w:val="24"/>
          <w:szCs w:val="24"/>
        </w:rPr>
      </w:pPr>
      <w:r w:rsidRPr="001B0823">
        <w:rPr>
          <w:b w:val="0"/>
          <w:color w:val="000000"/>
          <w:sz w:val="24"/>
          <w:szCs w:val="24"/>
        </w:rPr>
        <w:t xml:space="preserve">Одновременно с опубликованием, размещением на официальном сайте, ИС </w:t>
      </w:r>
      <w:proofErr w:type="gramStart"/>
      <w:r w:rsidRPr="001B0823">
        <w:rPr>
          <w:b w:val="0"/>
          <w:color w:val="000000"/>
          <w:sz w:val="24"/>
          <w:szCs w:val="24"/>
        </w:rPr>
        <w:t>ПОС</w:t>
      </w:r>
      <w:proofErr w:type="gramEnd"/>
      <w:r w:rsidRPr="001B0823">
        <w:rPr>
          <w:b w:val="0"/>
          <w:color w:val="000000"/>
          <w:sz w:val="24"/>
          <w:szCs w:val="24"/>
        </w:rPr>
        <w:t xml:space="preserve"> решения (постановления) о проведении публичных слушаний публикуется, размещается на официальном сайте, ИС ПОС проект муниципального правового акта, выносимого на публичные слушания.</w:t>
      </w:r>
    </w:p>
    <w:p w:rsidR="001B0823" w:rsidRPr="001B0823" w:rsidRDefault="001B0823" w:rsidP="001B0823">
      <w:pPr>
        <w:pStyle w:val="a3"/>
        <w:tabs>
          <w:tab w:val="left" w:pos="1160"/>
        </w:tabs>
        <w:ind w:firstLine="709"/>
        <w:jc w:val="both"/>
        <w:rPr>
          <w:b w:val="0"/>
          <w:sz w:val="24"/>
          <w:szCs w:val="24"/>
        </w:rPr>
      </w:pPr>
      <w:r w:rsidRPr="001B0823">
        <w:rPr>
          <w:b w:val="0"/>
          <w:color w:val="000000"/>
          <w:sz w:val="24"/>
          <w:szCs w:val="24"/>
        </w:rPr>
        <w:t xml:space="preserve">3.4. Соответствующий проект муниципального правового акта может не опубликовываться, не размещаться на официальном сайте, ИС </w:t>
      </w:r>
      <w:proofErr w:type="gramStart"/>
      <w:r w:rsidRPr="001B0823">
        <w:rPr>
          <w:b w:val="0"/>
          <w:color w:val="000000"/>
          <w:sz w:val="24"/>
          <w:szCs w:val="24"/>
        </w:rPr>
        <w:t>ПОС</w:t>
      </w:r>
      <w:proofErr w:type="gramEnd"/>
      <w:r w:rsidRPr="001B0823">
        <w:rPr>
          <w:b w:val="0"/>
          <w:color w:val="000000"/>
          <w:sz w:val="24"/>
          <w:szCs w:val="24"/>
        </w:rPr>
        <w:t xml:space="preserve"> в случаях, если:</w:t>
      </w:r>
    </w:p>
    <w:p w:rsidR="001B0823" w:rsidRPr="001B0823" w:rsidRDefault="001B0823" w:rsidP="001B0823">
      <w:pPr>
        <w:pStyle w:val="a3"/>
        <w:tabs>
          <w:tab w:val="left" w:pos="1400"/>
        </w:tabs>
        <w:ind w:firstLine="709"/>
        <w:jc w:val="both"/>
        <w:rPr>
          <w:b w:val="0"/>
          <w:sz w:val="24"/>
          <w:szCs w:val="24"/>
        </w:rPr>
      </w:pPr>
      <w:r w:rsidRPr="001B0823">
        <w:rPr>
          <w:b w:val="0"/>
          <w:color w:val="000000"/>
          <w:sz w:val="24"/>
          <w:szCs w:val="24"/>
        </w:rPr>
        <w:t xml:space="preserve">1) проект муниципального правового акта был опубликован, размещен на официальном сайте, ИС </w:t>
      </w:r>
      <w:proofErr w:type="gramStart"/>
      <w:r w:rsidRPr="001B0823">
        <w:rPr>
          <w:b w:val="0"/>
          <w:color w:val="000000"/>
          <w:sz w:val="24"/>
          <w:szCs w:val="24"/>
        </w:rPr>
        <w:t>ПОС</w:t>
      </w:r>
      <w:proofErr w:type="gramEnd"/>
      <w:r w:rsidRPr="001B0823">
        <w:rPr>
          <w:b w:val="0"/>
          <w:color w:val="000000"/>
          <w:sz w:val="24"/>
          <w:szCs w:val="24"/>
        </w:rPr>
        <w:t xml:space="preserve"> в течение последних двух месяцев;</w:t>
      </w:r>
    </w:p>
    <w:p w:rsidR="001B0823" w:rsidRPr="001B0823" w:rsidRDefault="001B0823" w:rsidP="001B0823">
      <w:pPr>
        <w:pStyle w:val="a3"/>
        <w:tabs>
          <w:tab w:val="left" w:pos="1400"/>
        </w:tabs>
        <w:ind w:firstLine="709"/>
        <w:jc w:val="both"/>
        <w:rPr>
          <w:b w:val="0"/>
          <w:sz w:val="24"/>
          <w:szCs w:val="24"/>
        </w:rPr>
      </w:pPr>
      <w:r w:rsidRPr="001B0823">
        <w:rPr>
          <w:b w:val="0"/>
          <w:color w:val="000000"/>
          <w:sz w:val="24"/>
          <w:szCs w:val="24"/>
        </w:rPr>
        <w:t>2) содержание проекта муниципального правового акта полностью изложено в решении (постановлении) о проведении публичных слушаний.</w:t>
      </w:r>
    </w:p>
    <w:p w:rsidR="001B0823" w:rsidRPr="001B0823" w:rsidRDefault="001B0823" w:rsidP="001B0823">
      <w:pPr>
        <w:pStyle w:val="a3"/>
        <w:tabs>
          <w:tab w:val="left" w:pos="1160"/>
        </w:tabs>
        <w:ind w:firstLine="709"/>
        <w:jc w:val="both"/>
        <w:rPr>
          <w:b w:val="0"/>
          <w:sz w:val="24"/>
          <w:szCs w:val="24"/>
        </w:rPr>
      </w:pPr>
      <w:r w:rsidRPr="001B0823">
        <w:rPr>
          <w:b w:val="0"/>
          <w:color w:val="000000"/>
          <w:sz w:val="24"/>
          <w:szCs w:val="24"/>
        </w:rPr>
        <w:t xml:space="preserve">3.5. С момента опубликования, размещения на официальном сайте, ИС </w:t>
      </w:r>
      <w:proofErr w:type="gramStart"/>
      <w:r w:rsidRPr="001B0823">
        <w:rPr>
          <w:b w:val="0"/>
          <w:color w:val="000000"/>
          <w:sz w:val="24"/>
          <w:szCs w:val="24"/>
        </w:rPr>
        <w:t>ПОС</w:t>
      </w:r>
      <w:proofErr w:type="gramEnd"/>
      <w:r w:rsidRPr="001B0823">
        <w:rPr>
          <w:b w:val="0"/>
          <w:color w:val="000000"/>
          <w:sz w:val="24"/>
          <w:szCs w:val="24"/>
        </w:rPr>
        <w:t xml:space="preserve"> решения (постановления) о публичных слушаний в порядке, предусмотренном Уставом для опубликования (обнародования) муниципальных правовых актов, участники публичных слушаний считаются оповещенными о времени и месте проведения публичных слушаний.</w:t>
      </w:r>
    </w:p>
    <w:p w:rsidR="001B0823" w:rsidRPr="001B0823" w:rsidRDefault="001B0823" w:rsidP="001B0823">
      <w:pPr>
        <w:pStyle w:val="a3"/>
        <w:tabs>
          <w:tab w:val="left" w:pos="1160"/>
        </w:tabs>
        <w:ind w:firstLine="709"/>
        <w:jc w:val="both"/>
        <w:rPr>
          <w:b w:val="0"/>
          <w:color w:val="000000"/>
          <w:sz w:val="24"/>
          <w:szCs w:val="24"/>
        </w:rPr>
      </w:pPr>
      <w:r w:rsidRPr="001B0823">
        <w:rPr>
          <w:b w:val="0"/>
          <w:color w:val="000000"/>
          <w:sz w:val="24"/>
          <w:szCs w:val="24"/>
        </w:rPr>
        <w:t xml:space="preserve">3.6. Проект муниципального правового акта размещается на официальном сайте, ИС </w:t>
      </w:r>
      <w:proofErr w:type="gramStart"/>
      <w:r w:rsidRPr="001B0823">
        <w:rPr>
          <w:b w:val="0"/>
          <w:color w:val="000000"/>
          <w:sz w:val="24"/>
          <w:szCs w:val="24"/>
        </w:rPr>
        <w:t>ПОС</w:t>
      </w:r>
      <w:proofErr w:type="gramEnd"/>
      <w:r w:rsidRPr="001B0823">
        <w:rPr>
          <w:b w:val="0"/>
          <w:color w:val="000000"/>
          <w:sz w:val="24"/>
          <w:szCs w:val="24"/>
        </w:rPr>
        <w:t xml:space="preserve"> с учетом положений Федерального закона от 09.02.2009 года № 8-ФЗ «Об обеспечении доступа к информации о деятельности государственных органов и органов местного самоуправления», при этом для населения обеспечивается возможность предоставления своих замечаний и предложений по вынесенному на обсуждение проекту муниципального правового акта, в том числе посредством официального сайта, ИС ПОС, другие меры, обеспечивающие участие в публичных слушаниях населения.</w:t>
      </w:r>
    </w:p>
    <w:p w:rsidR="001B0823" w:rsidRPr="001B0823" w:rsidRDefault="001B0823" w:rsidP="001B0823">
      <w:pPr>
        <w:pStyle w:val="a3"/>
        <w:tabs>
          <w:tab w:val="left" w:pos="1160"/>
        </w:tabs>
        <w:ind w:firstLine="709"/>
        <w:jc w:val="both"/>
        <w:rPr>
          <w:b w:val="0"/>
          <w:sz w:val="24"/>
          <w:szCs w:val="24"/>
        </w:rPr>
      </w:pPr>
    </w:p>
    <w:p w:rsidR="001B0823" w:rsidRPr="001B0823" w:rsidRDefault="001B0823" w:rsidP="001B0823">
      <w:pPr>
        <w:pStyle w:val="2f8"/>
        <w:shd w:val="clear" w:color="auto" w:fill="auto"/>
        <w:tabs>
          <w:tab w:val="left" w:pos="3235"/>
        </w:tabs>
        <w:spacing w:before="0" w:after="0" w:line="240" w:lineRule="auto"/>
        <w:ind w:firstLine="709"/>
        <w:jc w:val="both"/>
        <w:outlineLvl w:val="9"/>
        <w:rPr>
          <w:rStyle w:val="2f7"/>
          <w:rFonts w:ascii="Times New Roman" w:hAnsi="Times New Roman" w:cs="Times New Roman"/>
          <w:b/>
          <w:color w:val="000000"/>
          <w:sz w:val="24"/>
          <w:szCs w:val="24"/>
        </w:rPr>
      </w:pPr>
      <w:bookmarkStart w:id="162" w:name="bookmark6"/>
      <w:r w:rsidRPr="001B0823">
        <w:rPr>
          <w:rStyle w:val="2f7"/>
          <w:rFonts w:ascii="Times New Roman" w:hAnsi="Times New Roman" w:cs="Times New Roman"/>
          <w:color w:val="000000"/>
          <w:sz w:val="24"/>
          <w:szCs w:val="24"/>
        </w:rPr>
        <w:t>4. Порядок организации публичных слушаний</w:t>
      </w:r>
      <w:bookmarkEnd w:id="162"/>
    </w:p>
    <w:p w:rsidR="001B0823" w:rsidRPr="001B0823" w:rsidRDefault="001B0823" w:rsidP="001B0823">
      <w:pPr>
        <w:pStyle w:val="2f8"/>
        <w:shd w:val="clear" w:color="auto" w:fill="auto"/>
        <w:tabs>
          <w:tab w:val="left" w:pos="3235"/>
        </w:tabs>
        <w:spacing w:before="0" w:after="0" w:line="240" w:lineRule="auto"/>
        <w:ind w:firstLine="709"/>
        <w:jc w:val="both"/>
        <w:outlineLvl w:val="9"/>
        <w:rPr>
          <w:rFonts w:ascii="Times New Roman" w:hAnsi="Times New Roman" w:cs="Times New Roman"/>
          <w:sz w:val="24"/>
          <w:szCs w:val="24"/>
        </w:rPr>
      </w:pPr>
    </w:p>
    <w:p w:rsidR="001B0823" w:rsidRPr="001B0823" w:rsidRDefault="001B0823" w:rsidP="001B0823">
      <w:pPr>
        <w:pStyle w:val="a3"/>
        <w:tabs>
          <w:tab w:val="left" w:pos="1160"/>
        </w:tabs>
        <w:ind w:firstLine="709"/>
        <w:jc w:val="both"/>
        <w:rPr>
          <w:b w:val="0"/>
          <w:sz w:val="24"/>
          <w:szCs w:val="24"/>
        </w:rPr>
      </w:pPr>
      <w:r w:rsidRPr="001B0823">
        <w:rPr>
          <w:b w:val="0"/>
          <w:color w:val="000000"/>
          <w:sz w:val="24"/>
          <w:szCs w:val="24"/>
        </w:rPr>
        <w:t>4.1. Проведение публичных слушаний организует орган местного самоуправления, уполномоченный на организацию и проведение публичных слушаний.</w:t>
      </w:r>
    </w:p>
    <w:p w:rsidR="001B0823" w:rsidRPr="001B0823" w:rsidRDefault="001B0823" w:rsidP="001B0823">
      <w:pPr>
        <w:pStyle w:val="a3"/>
        <w:tabs>
          <w:tab w:val="left" w:pos="1160"/>
        </w:tabs>
        <w:ind w:firstLine="709"/>
        <w:jc w:val="both"/>
        <w:rPr>
          <w:b w:val="0"/>
          <w:sz w:val="24"/>
          <w:szCs w:val="24"/>
        </w:rPr>
      </w:pPr>
      <w:r w:rsidRPr="001B0823">
        <w:rPr>
          <w:b w:val="0"/>
          <w:color w:val="000000"/>
          <w:sz w:val="24"/>
          <w:szCs w:val="24"/>
        </w:rPr>
        <w:t>4.2. Для осуществления организации публичных слушаний образуется организационный комитет, состав которого утверждается одновременно с принятием решения (постановления) о проведении публичных слушаний. В состав организационного комитета включаются депутаты Думы округа, представители администрации муниципального образования, представители инициативной группы.</w:t>
      </w:r>
    </w:p>
    <w:p w:rsidR="001B0823" w:rsidRPr="001B0823" w:rsidRDefault="001B0823" w:rsidP="001B0823">
      <w:pPr>
        <w:pStyle w:val="a3"/>
        <w:ind w:firstLine="709"/>
        <w:jc w:val="both"/>
        <w:rPr>
          <w:b w:val="0"/>
          <w:sz w:val="24"/>
          <w:szCs w:val="24"/>
        </w:rPr>
      </w:pPr>
      <w:r w:rsidRPr="001B0823">
        <w:rPr>
          <w:b w:val="0"/>
          <w:color w:val="000000"/>
          <w:sz w:val="24"/>
          <w:szCs w:val="24"/>
        </w:rPr>
        <w:t>Организационный комитет возглавляет руководитель органа местного самоуправления, уполномоченного на организацию и проведение публичных слушаний.</w:t>
      </w:r>
    </w:p>
    <w:p w:rsidR="001B0823" w:rsidRPr="001B0823" w:rsidRDefault="001B0823" w:rsidP="001B0823">
      <w:pPr>
        <w:pStyle w:val="a3"/>
        <w:ind w:firstLine="709"/>
        <w:jc w:val="both"/>
        <w:rPr>
          <w:b w:val="0"/>
          <w:sz w:val="24"/>
          <w:szCs w:val="24"/>
        </w:rPr>
      </w:pPr>
      <w:r w:rsidRPr="001B0823">
        <w:rPr>
          <w:b w:val="0"/>
          <w:color w:val="000000"/>
          <w:sz w:val="24"/>
          <w:szCs w:val="24"/>
        </w:rPr>
        <w:t>Первое заседание организационного комитета созывается не позднее 3 календарных дней со дня принятия решения (постановления) о проведении публичных слушаний.</w:t>
      </w:r>
    </w:p>
    <w:p w:rsidR="001B0823" w:rsidRPr="001B0823" w:rsidRDefault="001B0823" w:rsidP="001B0823">
      <w:pPr>
        <w:pStyle w:val="a3"/>
        <w:ind w:firstLine="709"/>
        <w:jc w:val="both"/>
        <w:rPr>
          <w:b w:val="0"/>
          <w:sz w:val="24"/>
          <w:szCs w:val="24"/>
        </w:rPr>
      </w:pPr>
      <w:r w:rsidRPr="001B0823">
        <w:rPr>
          <w:b w:val="0"/>
          <w:color w:val="000000"/>
          <w:sz w:val="24"/>
          <w:szCs w:val="24"/>
        </w:rPr>
        <w:t xml:space="preserve">Для размещения в ИС </w:t>
      </w:r>
      <w:proofErr w:type="gramStart"/>
      <w:r w:rsidRPr="001B0823">
        <w:rPr>
          <w:b w:val="0"/>
          <w:color w:val="000000"/>
          <w:sz w:val="24"/>
          <w:szCs w:val="24"/>
        </w:rPr>
        <w:t>ПОС</w:t>
      </w:r>
      <w:proofErr w:type="gramEnd"/>
      <w:r w:rsidRPr="001B0823">
        <w:rPr>
          <w:b w:val="0"/>
          <w:color w:val="000000"/>
          <w:sz w:val="24"/>
          <w:szCs w:val="24"/>
        </w:rPr>
        <w:t xml:space="preserve"> материалов и информации, указанных в статье 28 Федерального закона </w:t>
      </w:r>
      <w:r w:rsidRPr="001B0823">
        <w:rPr>
          <w:b w:val="0"/>
          <w:sz w:val="24"/>
          <w:szCs w:val="24"/>
        </w:rPr>
        <w:t xml:space="preserve">от 20 марта 2025 г. №33-ФЗ «Об общих принципах организации местного самоуправления в единой системе публичной власти», </w:t>
      </w:r>
      <w:r w:rsidRPr="001B0823">
        <w:rPr>
          <w:b w:val="0"/>
          <w:color w:val="000000"/>
          <w:sz w:val="24"/>
          <w:szCs w:val="24"/>
        </w:rPr>
        <w:t xml:space="preserve">в целях оповещения населения, распоряжением администрации Шарьинского муниципального округа Костромской области назначается уполномоченный сотрудник, который обеспечивает с использованием личного кабинета органа местного самоуправления в соответствующем разделе ИС ПОС заблаговременно, с учетом сроков, установленных настоящим Порядком, размещение в ИС </w:t>
      </w:r>
      <w:proofErr w:type="gramStart"/>
      <w:r w:rsidRPr="001B0823">
        <w:rPr>
          <w:b w:val="0"/>
          <w:color w:val="000000"/>
          <w:sz w:val="24"/>
          <w:szCs w:val="24"/>
        </w:rPr>
        <w:t>ПОС</w:t>
      </w:r>
      <w:proofErr w:type="gramEnd"/>
      <w:r w:rsidRPr="001B0823">
        <w:rPr>
          <w:b w:val="0"/>
          <w:color w:val="000000"/>
          <w:sz w:val="24"/>
          <w:szCs w:val="24"/>
        </w:rPr>
        <w:t xml:space="preserve"> материалов и информации, указанных  в статье 28 Федерального закона </w:t>
      </w:r>
      <w:r w:rsidRPr="001B0823">
        <w:rPr>
          <w:b w:val="0"/>
          <w:sz w:val="24"/>
          <w:szCs w:val="24"/>
        </w:rPr>
        <w:t>от 20 марта 2025 г. №33-ФЗ «Об общих принципах организации местного самоуправления в единой системе публичной власти»</w:t>
      </w:r>
      <w:r w:rsidRPr="001B0823">
        <w:rPr>
          <w:b w:val="0"/>
          <w:color w:val="000000"/>
          <w:sz w:val="24"/>
          <w:szCs w:val="24"/>
        </w:rPr>
        <w:t>.</w:t>
      </w:r>
    </w:p>
    <w:p w:rsidR="001B0823" w:rsidRPr="001B0823" w:rsidRDefault="001B0823" w:rsidP="001B0823">
      <w:pPr>
        <w:pStyle w:val="a3"/>
        <w:ind w:firstLine="709"/>
        <w:jc w:val="both"/>
        <w:rPr>
          <w:b w:val="0"/>
          <w:sz w:val="24"/>
          <w:szCs w:val="24"/>
        </w:rPr>
      </w:pPr>
      <w:r w:rsidRPr="001B0823">
        <w:rPr>
          <w:b w:val="0"/>
          <w:color w:val="000000"/>
          <w:sz w:val="24"/>
          <w:szCs w:val="24"/>
        </w:rPr>
        <w:t xml:space="preserve">Уполномоченный сотрудник осуществляет сбор представленных жителями посредством официального сайта, ИС </w:t>
      </w:r>
      <w:proofErr w:type="gramStart"/>
      <w:r w:rsidRPr="001B0823">
        <w:rPr>
          <w:b w:val="0"/>
          <w:color w:val="000000"/>
          <w:sz w:val="24"/>
          <w:szCs w:val="24"/>
        </w:rPr>
        <w:t>ПОС</w:t>
      </w:r>
      <w:proofErr w:type="gramEnd"/>
      <w:r w:rsidRPr="001B0823">
        <w:rPr>
          <w:b w:val="0"/>
          <w:color w:val="000000"/>
          <w:sz w:val="24"/>
          <w:szCs w:val="24"/>
        </w:rPr>
        <w:t xml:space="preserve"> замечаний и предложений по вынесенному на обсуждение проекту муниципального правового акта и обеспечивает их своевременную передачу в организационный комитет.</w:t>
      </w:r>
    </w:p>
    <w:p w:rsidR="001B0823" w:rsidRPr="001B0823" w:rsidRDefault="001B0823" w:rsidP="001B0823">
      <w:pPr>
        <w:pStyle w:val="a3"/>
        <w:ind w:firstLine="709"/>
        <w:jc w:val="both"/>
        <w:rPr>
          <w:b w:val="0"/>
          <w:sz w:val="24"/>
          <w:szCs w:val="24"/>
        </w:rPr>
      </w:pPr>
      <w:r w:rsidRPr="001B0823">
        <w:rPr>
          <w:b w:val="0"/>
          <w:color w:val="000000"/>
          <w:sz w:val="24"/>
          <w:szCs w:val="24"/>
        </w:rPr>
        <w:t>4.3. Организационный комитет:</w:t>
      </w:r>
    </w:p>
    <w:p w:rsidR="001B0823" w:rsidRPr="001B0823" w:rsidRDefault="001B0823" w:rsidP="001B0823">
      <w:pPr>
        <w:pStyle w:val="a3"/>
        <w:tabs>
          <w:tab w:val="left" w:pos="1068"/>
        </w:tabs>
        <w:ind w:firstLine="709"/>
        <w:jc w:val="both"/>
        <w:rPr>
          <w:b w:val="0"/>
          <w:sz w:val="24"/>
          <w:szCs w:val="24"/>
        </w:rPr>
      </w:pPr>
      <w:r w:rsidRPr="001B0823">
        <w:rPr>
          <w:b w:val="0"/>
          <w:color w:val="000000"/>
          <w:sz w:val="24"/>
          <w:szCs w:val="24"/>
        </w:rPr>
        <w:t>1) составляет план работы по подготовке и проведению публичных слушаний;</w:t>
      </w:r>
    </w:p>
    <w:p w:rsidR="001B0823" w:rsidRPr="001B0823" w:rsidRDefault="001B0823" w:rsidP="001B0823">
      <w:pPr>
        <w:pStyle w:val="a3"/>
        <w:tabs>
          <w:tab w:val="left" w:pos="1263"/>
        </w:tabs>
        <w:ind w:firstLine="709"/>
        <w:jc w:val="both"/>
        <w:rPr>
          <w:b w:val="0"/>
          <w:sz w:val="24"/>
          <w:szCs w:val="24"/>
        </w:rPr>
      </w:pPr>
      <w:r w:rsidRPr="001B0823">
        <w:rPr>
          <w:b w:val="0"/>
          <w:color w:val="000000"/>
          <w:sz w:val="24"/>
          <w:szCs w:val="24"/>
        </w:rPr>
        <w:t>2) обеспечивает опубликование, размещение на официальном сайте решения (постановления) о проведении публичных слушаний, проекта муниципального правового акта, выносимого на публичные слушания, результатов публичных слушаний, включая мотивированное обоснование принятых решений;</w:t>
      </w:r>
    </w:p>
    <w:p w:rsidR="001B0823" w:rsidRPr="001B0823" w:rsidRDefault="001B0823" w:rsidP="001B0823">
      <w:pPr>
        <w:pStyle w:val="a3"/>
        <w:tabs>
          <w:tab w:val="left" w:pos="1263"/>
        </w:tabs>
        <w:ind w:firstLine="709"/>
        <w:jc w:val="both"/>
        <w:rPr>
          <w:b w:val="0"/>
          <w:sz w:val="24"/>
          <w:szCs w:val="24"/>
        </w:rPr>
      </w:pPr>
      <w:r w:rsidRPr="001B0823">
        <w:rPr>
          <w:b w:val="0"/>
          <w:color w:val="000000"/>
          <w:sz w:val="24"/>
          <w:szCs w:val="24"/>
        </w:rPr>
        <w:t>3) определяет перечень должностных лиц органов местного самоуправления, приглашаемых к участию в публичных слушаниях, направляет им соответствующие приглашения, определяет перечень докладчиков (содокладчиков);</w:t>
      </w:r>
    </w:p>
    <w:p w:rsidR="001B0823" w:rsidRPr="001B0823" w:rsidRDefault="001B0823" w:rsidP="001B0823">
      <w:pPr>
        <w:pStyle w:val="a3"/>
        <w:tabs>
          <w:tab w:val="left" w:pos="1068"/>
        </w:tabs>
        <w:ind w:firstLine="709"/>
        <w:jc w:val="both"/>
        <w:rPr>
          <w:b w:val="0"/>
          <w:sz w:val="24"/>
          <w:szCs w:val="24"/>
        </w:rPr>
      </w:pPr>
      <w:r w:rsidRPr="001B0823">
        <w:rPr>
          <w:b w:val="0"/>
          <w:color w:val="000000"/>
          <w:sz w:val="24"/>
          <w:szCs w:val="24"/>
        </w:rPr>
        <w:t>4) подготавливает повестку дня публичных слушаний;</w:t>
      </w:r>
    </w:p>
    <w:p w:rsidR="001B0823" w:rsidRPr="001B0823" w:rsidRDefault="001B0823" w:rsidP="001B0823">
      <w:pPr>
        <w:pStyle w:val="a3"/>
        <w:tabs>
          <w:tab w:val="left" w:pos="1068"/>
        </w:tabs>
        <w:ind w:firstLine="709"/>
        <w:jc w:val="both"/>
        <w:rPr>
          <w:b w:val="0"/>
          <w:sz w:val="24"/>
          <w:szCs w:val="24"/>
        </w:rPr>
      </w:pPr>
      <w:r w:rsidRPr="001B0823">
        <w:rPr>
          <w:b w:val="0"/>
          <w:color w:val="000000"/>
          <w:sz w:val="24"/>
          <w:szCs w:val="24"/>
        </w:rPr>
        <w:t>5) формирует список участников, заявивших свое выступление на публичных слушаниях;</w:t>
      </w:r>
    </w:p>
    <w:p w:rsidR="001B0823" w:rsidRPr="001B0823" w:rsidRDefault="001B0823" w:rsidP="001B0823">
      <w:pPr>
        <w:pStyle w:val="a3"/>
        <w:tabs>
          <w:tab w:val="left" w:pos="1068"/>
        </w:tabs>
        <w:ind w:firstLine="709"/>
        <w:jc w:val="both"/>
        <w:rPr>
          <w:b w:val="0"/>
          <w:sz w:val="24"/>
          <w:szCs w:val="24"/>
        </w:rPr>
      </w:pPr>
      <w:r w:rsidRPr="001B0823">
        <w:rPr>
          <w:b w:val="0"/>
          <w:color w:val="000000"/>
          <w:sz w:val="24"/>
          <w:szCs w:val="24"/>
        </w:rPr>
        <w:t>6) регистрирует участников публичных слушаний;</w:t>
      </w:r>
    </w:p>
    <w:p w:rsidR="001B0823" w:rsidRPr="001B0823" w:rsidRDefault="001B0823" w:rsidP="001B0823">
      <w:pPr>
        <w:pStyle w:val="a3"/>
        <w:tabs>
          <w:tab w:val="left" w:pos="1068"/>
        </w:tabs>
        <w:ind w:firstLine="709"/>
        <w:jc w:val="both"/>
        <w:rPr>
          <w:b w:val="0"/>
          <w:sz w:val="24"/>
          <w:szCs w:val="24"/>
        </w:rPr>
      </w:pPr>
      <w:r w:rsidRPr="001B0823">
        <w:rPr>
          <w:b w:val="0"/>
          <w:color w:val="000000"/>
          <w:sz w:val="24"/>
          <w:szCs w:val="24"/>
        </w:rPr>
        <w:t>7) оформляет протокол публичных слушаний;</w:t>
      </w:r>
    </w:p>
    <w:p w:rsidR="001B0823" w:rsidRPr="001B0823" w:rsidRDefault="001B0823" w:rsidP="001B0823">
      <w:pPr>
        <w:pStyle w:val="a3"/>
        <w:tabs>
          <w:tab w:val="left" w:pos="1068"/>
        </w:tabs>
        <w:ind w:firstLine="709"/>
        <w:jc w:val="both"/>
        <w:rPr>
          <w:b w:val="0"/>
          <w:sz w:val="24"/>
          <w:szCs w:val="24"/>
        </w:rPr>
      </w:pPr>
      <w:r w:rsidRPr="001B0823">
        <w:rPr>
          <w:b w:val="0"/>
          <w:color w:val="000000"/>
          <w:sz w:val="24"/>
          <w:szCs w:val="24"/>
        </w:rPr>
        <w:t>8) обеспечивает подготовку результатов публичных слушаний;</w:t>
      </w:r>
    </w:p>
    <w:p w:rsidR="001B0823" w:rsidRPr="001B0823" w:rsidRDefault="001B0823" w:rsidP="001B0823">
      <w:pPr>
        <w:pStyle w:val="a3"/>
        <w:tabs>
          <w:tab w:val="left" w:pos="1068"/>
        </w:tabs>
        <w:ind w:firstLine="709"/>
        <w:jc w:val="both"/>
        <w:rPr>
          <w:b w:val="0"/>
          <w:sz w:val="24"/>
          <w:szCs w:val="24"/>
        </w:rPr>
      </w:pPr>
      <w:proofErr w:type="gramStart"/>
      <w:r w:rsidRPr="001B0823">
        <w:rPr>
          <w:b w:val="0"/>
          <w:color w:val="000000"/>
          <w:sz w:val="24"/>
          <w:szCs w:val="24"/>
        </w:rPr>
        <w:t>9) осуществляет мониторинг представленных жителями на бумажном носителем и (или) посредством официального сайта, Единого портала замечаний и предложений по вынесенному на обсуждение проекту муниципального правового акта, проводит анализ материалов, представленных инициаторами и участниками публичных слушаний, а также разработчиками проекта муниципального правового акта, выносимого на публичные слушания, составляет сводную таблицу поступивших замечаний и предложений;</w:t>
      </w:r>
      <w:proofErr w:type="gramEnd"/>
    </w:p>
    <w:p w:rsidR="001B0823" w:rsidRPr="001B0823" w:rsidRDefault="001B0823" w:rsidP="001B0823">
      <w:pPr>
        <w:pStyle w:val="a3"/>
        <w:tabs>
          <w:tab w:val="left" w:pos="1068"/>
        </w:tabs>
        <w:ind w:firstLine="709"/>
        <w:jc w:val="both"/>
        <w:rPr>
          <w:b w:val="0"/>
          <w:color w:val="000000"/>
          <w:sz w:val="24"/>
          <w:szCs w:val="24"/>
        </w:rPr>
      </w:pPr>
      <w:r w:rsidRPr="001B0823">
        <w:rPr>
          <w:b w:val="0"/>
          <w:color w:val="000000"/>
          <w:sz w:val="24"/>
          <w:szCs w:val="24"/>
        </w:rPr>
        <w:t>10) осуществляет иные полномочия по подготовке и проведению публичных слушаний в соответствии с настоящим Порядком.</w:t>
      </w:r>
    </w:p>
    <w:p w:rsidR="001B0823" w:rsidRPr="001B0823" w:rsidRDefault="001B0823" w:rsidP="001B0823">
      <w:pPr>
        <w:pStyle w:val="a3"/>
        <w:tabs>
          <w:tab w:val="left" w:pos="1068"/>
        </w:tabs>
        <w:ind w:firstLine="709"/>
        <w:jc w:val="both"/>
        <w:rPr>
          <w:b w:val="0"/>
          <w:sz w:val="24"/>
          <w:szCs w:val="24"/>
        </w:rPr>
      </w:pPr>
    </w:p>
    <w:p w:rsidR="001B0823" w:rsidRPr="001B0823" w:rsidRDefault="001B0823" w:rsidP="001B0823">
      <w:pPr>
        <w:pStyle w:val="2f8"/>
        <w:shd w:val="clear" w:color="auto" w:fill="auto"/>
        <w:tabs>
          <w:tab w:val="left" w:pos="3295"/>
        </w:tabs>
        <w:spacing w:before="0" w:after="0" w:line="240" w:lineRule="auto"/>
        <w:ind w:firstLine="709"/>
        <w:jc w:val="both"/>
        <w:outlineLvl w:val="9"/>
        <w:rPr>
          <w:rStyle w:val="2f7"/>
          <w:rFonts w:ascii="Times New Roman" w:hAnsi="Times New Roman" w:cs="Times New Roman"/>
          <w:color w:val="000000"/>
          <w:sz w:val="24"/>
          <w:szCs w:val="24"/>
        </w:rPr>
      </w:pPr>
      <w:bookmarkStart w:id="163" w:name="bookmark7"/>
      <w:r w:rsidRPr="001B0823">
        <w:rPr>
          <w:rStyle w:val="2f7"/>
          <w:rFonts w:ascii="Times New Roman" w:hAnsi="Times New Roman" w:cs="Times New Roman"/>
          <w:color w:val="000000"/>
          <w:sz w:val="24"/>
          <w:szCs w:val="24"/>
        </w:rPr>
        <w:t>5. Порядок проведения публичных слушаний</w:t>
      </w:r>
      <w:bookmarkEnd w:id="163"/>
    </w:p>
    <w:p w:rsidR="001B0823" w:rsidRPr="001B0823" w:rsidRDefault="001B0823" w:rsidP="001B0823">
      <w:pPr>
        <w:pStyle w:val="2f8"/>
        <w:shd w:val="clear" w:color="auto" w:fill="auto"/>
        <w:tabs>
          <w:tab w:val="left" w:pos="3295"/>
        </w:tabs>
        <w:spacing w:before="0" w:after="0" w:line="240" w:lineRule="auto"/>
        <w:ind w:firstLine="709"/>
        <w:jc w:val="both"/>
        <w:outlineLvl w:val="9"/>
        <w:rPr>
          <w:rFonts w:ascii="Times New Roman" w:hAnsi="Times New Roman" w:cs="Times New Roman"/>
          <w:b w:val="0"/>
          <w:sz w:val="24"/>
          <w:szCs w:val="24"/>
        </w:rPr>
      </w:pPr>
    </w:p>
    <w:p w:rsidR="001B0823" w:rsidRPr="001B0823" w:rsidRDefault="001B0823" w:rsidP="001B0823">
      <w:pPr>
        <w:pStyle w:val="a3"/>
        <w:tabs>
          <w:tab w:val="left" w:pos="1076"/>
        </w:tabs>
        <w:ind w:firstLine="709"/>
        <w:jc w:val="both"/>
        <w:rPr>
          <w:b w:val="0"/>
          <w:sz w:val="24"/>
          <w:szCs w:val="24"/>
        </w:rPr>
      </w:pPr>
      <w:r w:rsidRPr="001B0823">
        <w:rPr>
          <w:b w:val="0"/>
          <w:color w:val="000000"/>
          <w:sz w:val="24"/>
          <w:szCs w:val="24"/>
        </w:rPr>
        <w:t xml:space="preserve">5.1. Перед началом публичных слушаний, проводимых в очном формате, проводится регистрация их участников. </w:t>
      </w:r>
    </w:p>
    <w:p w:rsidR="001B0823" w:rsidRPr="001B0823" w:rsidRDefault="001B0823" w:rsidP="001B0823">
      <w:pPr>
        <w:pStyle w:val="a3"/>
        <w:tabs>
          <w:tab w:val="left" w:pos="1263"/>
        </w:tabs>
        <w:ind w:firstLine="709"/>
        <w:jc w:val="both"/>
        <w:rPr>
          <w:b w:val="0"/>
          <w:sz w:val="24"/>
          <w:szCs w:val="24"/>
        </w:rPr>
      </w:pPr>
      <w:r w:rsidRPr="001B0823">
        <w:rPr>
          <w:b w:val="0"/>
          <w:color w:val="000000"/>
          <w:sz w:val="24"/>
          <w:szCs w:val="24"/>
        </w:rPr>
        <w:t>5.2. Кворум при проведении публичных слушаний не устанавливается.</w:t>
      </w:r>
    </w:p>
    <w:p w:rsidR="001B0823" w:rsidRPr="001B0823" w:rsidRDefault="001B0823" w:rsidP="001B0823">
      <w:pPr>
        <w:pStyle w:val="a3"/>
        <w:tabs>
          <w:tab w:val="left" w:pos="1263"/>
        </w:tabs>
        <w:ind w:firstLine="709"/>
        <w:jc w:val="both"/>
        <w:rPr>
          <w:b w:val="0"/>
          <w:sz w:val="24"/>
          <w:szCs w:val="24"/>
        </w:rPr>
      </w:pPr>
      <w:r w:rsidRPr="001B0823">
        <w:rPr>
          <w:b w:val="0"/>
          <w:color w:val="000000"/>
          <w:sz w:val="24"/>
          <w:szCs w:val="24"/>
        </w:rPr>
        <w:t>5.3. Порядок проведения публичных слушаний, очередность и продолжительность выступлений устанавливаются Регламентом, принимаемым в начале проведения публичных слушаний.</w:t>
      </w:r>
    </w:p>
    <w:p w:rsidR="001B0823" w:rsidRPr="001B0823" w:rsidRDefault="001B0823" w:rsidP="001B0823">
      <w:pPr>
        <w:pStyle w:val="a3"/>
        <w:tabs>
          <w:tab w:val="left" w:pos="1068"/>
        </w:tabs>
        <w:ind w:firstLine="709"/>
        <w:jc w:val="both"/>
        <w:rPr>
          <w:b w:val="0"/>
          <w:sz w:val="24"/>
          <w:szCs w:val="24"/>
        </w:rPr>
      </w:pPr>
      <w:r w:rsidRPr="001B0823">
        <w:rPr>
          <w:b w:val="0"/>
          <w:color w:val="000000"/>
          <w:sz w:val="24"/>
          <w:szCs w:val="24"/>
        </w:rPr>
        <w:t>5.4. До рассмотрения проекта муниципального правового акта или вопроса, вынесенных на публичные слушания, большинством голосов участников публичных слушаний избирается секретарь публичных слушаний, состав счетной комиссии.</w:t>
      </w:r>
    </w:p>
    <w:p w:rsidR="001B0823" w:rsidRPr="001B0823" w:rsidRDefault="001B0823" w:rsidP="001B0823">
      <w:pPr>
        <w:pStyle w:val="a3"/>
        <w:tabs>
          <w:tab w:val="left" w:pos="1263"/>
        </w:tabs>
        <w:ind w:firstLine="709"/>
        <w:jc w:val="both"/>
        <w:rPr>
          <w:b w:val="0"/>
          <w:sz w:val="24"/>
          <w:szCs w:val="24"/>
        </w:rPr>
      </w:pPr>
      <w:r w:rsidRPr="001B0823">
        <w:rPr>
          <w:b w:val="0"/>
          <w:color w:val="000000"/>
          <w:sz w:val="24"/>
          <w:szCs w:val="24"/>
        </w:rPr>
        <w:t>5.5. Секретарь публичных слушаний ведет протокол публичных слушаний, в котором указываются:</w:t>
      </w:r>
    </w:p>
    <w:p w:rsidR="001B0823" w:rsidRPr="001B0823" w:rsidRDefault="001B0823" w:rsidP="001B0823">
      <w:pPr>
        <w:pStyle w:val="a3"/>
        <w:tabs>
          <w:tab w:val="left" w:pos="1068"/>
        </w:tabs>
        <w:ind w:firstLine="709"/>
        <w:jc w:val="both"/>
        <w:rPr>
          <w:b w:val="0"/>
          <w:sz w:val="24"/>
          <w:szCs w:val="24"/>
        </w:rPr>
      </w:pPr>
      <w:r w:rsidRPr="001B0823">
        <w:rPr>
          <w:b w:val="0"/>
          <w:color w:val="000000"/>
          <w:sz w:val="24"/>
          <w:szCs w:val="24"/>
        </w:rPr>
        <w:t>1) дата, время и место проведения публичных слушаний;</w:t>
      </w:r>
    </w:p>
    <w:p w:rsidR="001B0823" w:rsidRPr="001B0823" w:rsidRDefault="001B0823" w:rsidP="001B0823">
      <w:pPr>
        <w:pStyle w:val="a3"/>
        <w:tabs>
          <w:tab w:val="left" w:pos="1068"/>
        </w:tabs>
        <w:ind w:firstLine="709"/>
        <w:jc w:val="both"/>
        <w:rPr>
          <w:b w:val="0"/>
          <w:sz w:val="24"/>
          <w:szCs w:val="24"/>
        </w:rPr>
      </w:pPr>
      <w:r w:rsidRPr="001B0823">
        <w:rPr>
          <w:b w:val="0"/>
          <w:color w:val="000000"/>
          <w:sz w:val="24"/>
          <w:szCs w:val="24"/>
        </w:rPr>
        <w:t>2) инициатор проведения публичных слушаний, а также наименование, номер, даты принятия и опубликования решения (постановления) о проведении публичных слушаний;</w:t>
      </w:r>
    </w:p>
    <w:p w:rsidR="001B0823" w:rsidRPr="001B0823" w:rsidRDefault="001B0823" w:rsidP="001B0823">
      <w:pPr>
        <w:pStyle w:val="a3"/>
        <w:tabs>
          <w:tab w:val="left" w:pos="1068"/>
        </w:tabs>
        <w:ind w:firstLine="709"/>
        <w:jc w:val="both"/>
        <w:rPr>
          <w:b w:val="0"/>
          <w:sz w:val="24"/>
          <w:szCs w:val="24"/>
        </w:rPr>
      </w:pPr>
      <w:proofErr w:type="gramStart"/>
      <w:r w:rsidRPr="001B0823">
        <w:rPr>
          <w:b w:val="0"/>
          <w:color w:val="000000"/>
          <w:sz w:val="24"/>
          <w:szCs w:val="24"/>
        </w:rPr>
        <w:t>3) наименование проекта муниципального правового акта или вопроса, обсуждаемых на публичных слушаниях;</w:t>
      </w:r>
      <w:proofErr w:type="gramEnd"/>
    </w:p>
    <w:p w:rsidR="001B0823" w:rsidRPr="001B0823" w:rsidRDefault="001B0823" w:rsidP="001B0823">
      <w:pPr>
        <w:pStyle w:val="a3"/>
        <w:tabs>
          <w:tab w:val="left" w:pos="1068"/>
        </w:tabs>
        <w:ind w:firstLine="709"/>
        <w:jc w:val="both"/>
        <w:rPr>
          <w:b w:val="0"/>
          <w:sz w:val="24"/>
          <w:szCs w:val="24"/>
        </w:rPr>
      </w:pPr>
      <w:r w:rsidRPr="001B0823">
        <w:rPr>
          <w:b w:val="0"/>
          <w:color w:val="000000"/>
          <w:sz w:val="24"/>
          <w:szCs w:val="24"/>
        </w:rPr>
        <w:t>4) председательствующий, секретарь публичных слушаний;</w:t>
      </w:r>
    </w:p>
    <w:p w:rsidR="001B0823" w:rsidRPr="001B0823" w:rsidRDefault="001B0823" w:rsidP="001B0823">
      <w:pPr>
        <w:pStyle w:val="a3"/>
        <w:tabs>
          <w:tab w:val="left" w:pos="1068"/>
        </w:tabs>
        <w:ind w:firstLine="709"/>
        <w:jc w:val="both"/>
        <w:rPr>
          <w:b w:val="0"/>
          <w:sz w:val="24"/>
          <w:szCs w:val="24"/>
        </w:rPr>
      </w:pPr>
      <w:r w:rsidRPr="001B0823">
        <w:rPr>
          <w:b w:val="0"/>
          <w:color w:val="000000"/>
          <w:sz w:val="24"/>
          <w:szCs w:val="24"/>
        </w:rPr>
        <w:t xml:space="preserve">5) докладчики и список </w:t>
      </w:r>
      <w:proofErr w:type="gramStart"/>
      <w:r w:rsidRPr="001B0823">
        <w:rPr>
          <w:b w:val="0"/>
          <w:color w:val="000000"/>
          <w:sz w:val="24"/>
          <w:szCs w:val="24"/>
        </w:rPr>
        <w:t>выступающих</w:t>
      </w:r>
      <w:proofErr w:type="gramEnd"/>
      <w:r w:rsidRPr="001B0823">
        <w:rPr>
          <w:b w:val="0"/>
          <w:color w:val="000000"/>
          <w:sz w:val="24"/>
          <w:szCs w:val="24"/>
        </w:rPr>
        <w:t>;</w:t>
      </w:r>
    </w:p>
    <w:p w:rsidR="001B0823" w:rsidRPr="001B0823" w:rsidRDefault="001B0823" w:rsidP="001B0823">
      <w:pPr>
        <w:pStyle w:val="a3"/>
        <w:tabs>
          <w:tab w:val="left" w:pos="1068"/>
        </w:tabs>
        <w:ind w:firstLine="709"/>
        <w:jc w:val="both"/>
        <w:rPr>
          <w:b w:val="0"/>
          <w:sz w:val="24"/>
          <w:szCs w:val="24"/>
        </w:rPr>
      </w:pPr>
      <w:r w:rsidRPr="001B0823">
        <w:rPr>
          <w:b w:val="0"/>
          <w:color w:val="000000"/>
          <w:sz w:val="24"/>
          <w:szCs w:val="24"/>
        </w:rPr>
        <w:t>6) иные существенные сведения о процедуре публичных слушаний;</w:t>
      </w:r>
    </w:p>
    <w:p w:rsidR="001B0823" w:rsidRPr="001B0823" w:rsidRDefault="001B0823" w:rsidP="001B0823">
      <w:pPr>
        <w:pStyle w:val="a3"/>
        <w:tabs>
          <w:tab w:val="left" w:pos="1066"/>
        </w:tabs>
        <w:ind w:firstLine="709"/>
        <w:jc w:val="both"/>
        <w:rPr>
          <w:b w:val="0"/>
          <w:sz w:val="24"/>
          <w:szCs w:val="24"/>
        </w:rPr>
      </w:pPr>
      <w:r w:rsidRPr="001B0823">
        <w:rPr>
          <w:b w:val="0"/>
          <w:color w:val="000000"/>
          <w:sz w:val="24"/>
          <w:szCs w:val="24"/>
        </w:rPr>
        <w:t>7) результаты публичных слушаний.</w:t>
      </w:r>
    </w:p>
    <w:p w:rsidR="001B0823" w:rsidRPr="001B0823" w:rsidRDefault="001B0823" w:rsidP="001B0823">
      <w:pPr>
        <w:pStyle w:val="a3"/>
        <w:tabs>
          <w:tab w:val="left" w:pos="1067"/>
        </w:tabs>
        <w:ind w:firstLine="709"/>
        <w:jc w:val="both"/>
        <w:rPr>
          <w:b w:val="0"/>
          <w:sz w:val="24"/>
          <w:szCs w:val="24"/>
        </w:rPr>
      </w:pPr>
      <w:r w:rsidRPr="001B0823">
        <w:rPr>
          <w:b w:val="0"/>
          <w:color w:val="000000"/>
          <w:sz w:val="24"/>
          <w:szCs w:val="24"/>
        </w:rPr>
        <w:t>5.6. К протоколу прилагаются:</w:t>
      </w:r>
    </w:p>
    <w:p w:rsidR="001B0823" w:rsidRPr="001B0823" w:rsidRDefault="001B0823" w:rsidP="001B0823">
      <w:pPr>
        <w:pStyle w:val="a3"/>
        <w:tabs>
          <w:tab w:val="left" w:pos="1066"/>
        </w:tabs>
        <w:ind w:firstLine="709"/>
        <w:jc w:val="both"/>
        <w:rPr>
          <w:b w:val="0"/>
          <w:sz w:val="24"/>
          <w:szCs w:val="24"/>
        </w:rPr>
      </w:pPr>
      <w:r w:rsidRPr="001B0823">
        <w:rPr>
          <w:b w:val="0"/>
          <w:color w:val="000000"/>
          <w:sz w:val="24"/>
          <w:szCs w:val="24"/>
        </w:rPr>
        <w:t>1) копия решения (постановления) о проведении публичных слушаний;</w:t>
      </w:r>
    </w:p>
    <w:p w:rsidR="001B0823" w:rsidRPr="001B0823" w:rsidRDefault="001B0823" w:rsidP="001B0823">
      <w:pPr>
        <w:pStyle w:val="a3"/>
        <w:tabs>
          <w:tab w:val="left" w:pos="1066"/>
        </w:tabs>
        <w:ind w:firstLine="709"/>
        <w:jc w:val="both"/>
        <w:rPr>
          <w:b w:val="0"/>
          <w:sz w:val="24"/>
          <w:szCs w:val="24"/>
        </w:rPr>
      </w:pPr>
      <w:r w:rsidRPr="001B0823">
        <w:rPr>
          <w:b w:val="0"/>
          <w:color w:val="000000"/>
          <w:sz w:val="24"/>
          <w:szCs w:val="24"/>
        </w:rPr>
        <w:t>2) проект муниципального правового акта, обсуждаемый на публичных слушаниях;</w:t>
      </w:r>
    </w:p>
    <w:p w:rsidR="001B0823" w:rsidRPr="001B0823" w:rsidRDefault="001B0823" w:rsidP="001B0823">
      <w:pPr>
        <w:pStyle w:val="a3"/>
        <w:tabs>
          <w:tab w:val="left" w:pos="1066"/>
        </w:tabs>
        <w:ind w:firstLine="709"/>
        <w:jc w:val="both"/>
        <w:rPr>
          <w:b w:val="0"/>
          <w:sz w:val="24"/>
          <w:szCs w:val="24"/>
        </w:rPr>
      </w:pPr>
      <w:r w:rsidRPr="001B0823">
        <w:rPr>
          <w:b w:val="0"/>
          <w:color w:val="000000"/>
          <w:sz w:val="24"/>
          <w:szCs w:val="24"/>
        </w:rPr>
        <w:t>3) данные о количестве участников публичных слушаний;</w:t>
      </w:r>
    </w:p>
    <w:p w:rsidR="001B0823" w:rsidRPr="001B0823" w:rsidRDefault="001B0823" w:rsidP="001B0823">
      <w:pPr>
        <w:pStyle w:val="a3"/>
        <w:tabs>
          <w:tab w:val="left" w:pos="1066"/>
        </w:tabs>
        <w:ind w:firstLine="709"/>
        <w:jc w:val="both"/>
        <w:rPr>
          <w:b w:val="0"/>
          <w:sz w:val="24"/>
          <w:szCs w:val="24"/>
        </w:rPr>
      </w:pPr>
      <w:r w:rsidRPr="001B0823">
        <w:rPr>
          <w:b w:val="0"/>
          <w:color w:val="000000"/>
          <w:sz w:val="24"/>
          <w:szCs w:val="24"/>
        </w:rPr>
        <w:t>4) сводная таблица замечаний и предложений.</w:t>
      </w:r>
    </w:p>
    <w:p w:rsidR="001B0823" w:rsidRPr="001B0823" w:rsidRDefault="001B0823" w:rsidP="001B0823">
      <w:pPr>
        <w:pStyle w:val="a3"/>
        <w:tabs>
          <w:tab w:val="left" w:pos="1508"/>
        </w:tabs>
        <w:ind w:firstLine="709"/>
        <w:jc w:val="both"/>
        <w:rPr>
          <w:b w:val="0"/>
          <w:sz w:val="24"/>
          <w:szCs w:val="24"/>
        </w:rPr>
      </w:pPr>
      <w:r w:rsidRPr="001B0823">
        <w:rPr>
          <w:b w:val="0"/>
          <w:color w:val="000000"/>
          <w:sz w:val="24"/>
          <w:szCs w:val="24"/>
        </w:rPr>
        <w:t>5.7. Публичные слушания начинаются кратким вступительным словом председательствующего на публичных слушаниях, который информирует присутствующих о существе вопроса, подлежащего обсуждению на публичных слушаниях, порядке проведения публичных слушаний, составе участников публичных слушаний и приглашенных лиц.</w:t>
      </w:r>
    </w:p>
    <w:p w:rsidR="001B0823" w:rsidRPr="001B0823" w:rsidRDefault="001B0823" w:rsidP="001B0823">
      <w:pPr>
        <w:pStyle w:val="a3"/>
        <w:ind w:firstLine="709"/>
        <w:jc w:val="both"/>
        <w:rPr>
          <w:b w:val="0"/>
          <w:sz w:val="24"/>
          <w:szCs w:val="24"/>
        </w:rPr>
      </w:pPr>
      <w:r w:rsidRPr="001B0823">
        <w:rPr>
          <w:b w:val="0"/>
          <w:color w:val="000000"/>
          <w:sz w:val="24"/>
          <w:szCs w:val="24"/>
        </w:rPr>
        <w:t>Далее слово предоставляется докладчикам.</w:t>
      </w:r>
    </w:p>
    <w:p w:rsidR="001B0823" w:rsidRPr="001B0823" w:rsidRDefault="001B0823" w:rsidP="001B0823">
      <w:pPr>
        <w:pStyle w:val="a3"/>
        <w:ind w:firstLine="709"/>
        <w:jc w:val="both"/>
        <w:rPr>
          <w:b w:val="0"/>
          <w:sz w:val="24"/>
          <w:szCs w:val="24"/>
        </w:rPr>
      </w:pPr>
      <w:r w:rsidRPr="001B0823">
        <w:rPr>
          <w:b w:val="0"/>
          <w:color w:val="000000"/>
          <w:sz w:val="24"/>
          <w:szCs w:val="24"/>
        </w:rPr>
        <w:t xml:space="preserve">Затем заслушиваются выступления в соответствии со списком выступающих, а также лиц, подавших письменные заявки на выступления. Очередность выступлений определяется председательствующим. </w:t>
      </w:r>
      <w:proofErr w:type="gramStart"/>
      <w:r w:rsidRPr="001B0823">
        <w:rPr>
          <w:b w:val="0"/>
          <w:color w:val="000000"/>
          <w:sz w:val="24"/>
          <w:szCs w:val="24"/>
        </w:rPr>
        <w:t>Выступающий</w:t>
      </w:r>
      <w:proofErr w:type="gramEnd"/>
      <w:r w:rsidRPr="001B0823">
        <w:rPr>
          <w:b w:val="0"/>
          <w:color w:val="000000"/>
          <w:sz w:val="24"/>
          <w:szCs w:val="24"/>
        </w:rPr>
        <w:t xml:space="preserve"> вправе снять свои предложения и (или) присоединиться к предложениям, выдвинутым другими участниками публичных слушаний. Решение об изменении позиции выступающих по рассматриваемому вопросу отражается в протоколе публичных слушаний.</w:t>
      </w:r>
    </w:p>
    <w:p w:rsidR="001B0823" w:rsidRPr="001B0823" w:rsidRDefault="001B0823" w:rsidP="001B0823">
      <w:pPr>
        <w:pStyle w:val="a3"/>
        <w:tabs>
          <w:tab w:val="left" w:pos="1081"/>
        </w:tabs>
        <w:ind w:firstLine="709"/>
        <w:jc w:val="both"/>
        <w:rPr>
          <w:b w:val="0"/>
          <w:sz w:val="24"/>
          <w:szCs w:val="24"/>
        </w:rPr>
      </w:pPr>
      <w:r w:rsidRPr="001B0823">
        <w:rPr>
          <w:b w:val="0"/>
          <w:color w:val="000000"/>
          <w:sz w:val="24"/>
          <w:szCs w:val="24"/>
        </w:rPr>
        <w:t>5.8. Участники публичных слушаний обязаны соблюдать порядок при проведении публичных слушаний. В случае нарушения порядка проведения публичных слушаний кем-либо из присутствующих на публичных слушаниях председательствующий вправе удалить это лицо из зала заседаний.</w:t>
      </w:r>
    </w:p>
    <w:p w:rsidR="001B0823" w:rsidRPr="001B0823" w:rsidRDefault="001B0823" w:rsidP="001B0823">
      <w:pPr>
        <w:pStyle w:val="a3"/>
        <w:ind w:firstLine="709"/>
        <w:jc w:val="both"/>
        <w:rPr>
          <w:b w:val="0"/>
          <w:sz w:val="24"/>
          <w:szCs w:val="24"/>
        </w:rPr>
      </w:pPr>
      <w:r w:rsidRPr="001B0823">
        <w:rPr>
          <w:b w:val="0"/>
          <w:color w:val="000000"/>
          <w:sz w:val="24"/>
          <w:szCs w:val="24"/>
        </w:rPr>
        <w:t>Участники публичных слушаний задают вопросы по существу проекта муниципального правового акта или вопроса, вынесенных на публичные слушания.</w:t>
      </w:r>
    </w:p>
    <w:p w:rsidR="001B0823" w:rsidRPr="001B0823" w:rsidRDefault="001B0823" w:rsidP="001B0823">
      <w:pPr>
        <w:pStyle w:val="a3"/>
        <w:ind w:firstLine="709"/>
        <w:jc w:val="both"/>
        <w:rPr>
          <w:b w:val="0"/>
          <w:sz w:val="24"/>
          <w:szCs w:val="24"/>
        </w:rPr>
      </w:pPr>
      <w:r w:rsidRPr="001B0823">
        <w:rPr>
          <w:b w:val="0"/>
          <w:color w:val="000000"/>
          <w:sz w:val="24"/>
          <w:szCs w:val="24"/>
        </w:rPr>
        <w:t>Вопросы могут быть заданы как в устной, так и в письменной форме.</w:t>
      </w:r>
    </w:p>
    <w:p w:rsidR="001B0823" w:rsidRPr="001B0823" w:rsidRDefault="001B0823" w:rsidP="001B0823">
      <w:pPr>
        <w:pStyle w:val="a3"/>
        <w:ind w:firstLine="709"/>
        <w:jc w:val="both"/>
        <w:rPr>
          <w:b w:val="0"/>
          <w:sz w:val="24"/>
          <w:szCs w:val="24"/>
        </w:rPr>
      </w:pPr>
      <w:r w:rsidRPr="001B0823">
        <w:rPr>
          <w:b w:val="0"/>
          <w:color w:val="000000"/>
          <w:sz w:val="24"/>
          <w:szCs w:val="24"/>
        </w:rPr>
        <w:t>Участники публичных слушаний получают слово только с разрешения председательствующего.</w:t>
      </w:r>
    </w:p>
    <w:p w:rsidR="001B0823" w:rsidRPr="001B0823" w:rsidRDefault="001B0823" w:rsidP="001B0823">
      <w:pPr>
        <w:pStyle w:val="a3"/>
        <w:tabs>
          <w:tab w:val="left" w:pos="1066"/>
        </w:tabs>
        <w:ind w:firstLine="709"/>
        <w:jc w:val="both"/>
        <w:rPr>
          <w:b w:val="0"/>
          <w:sz w:val="24"/>
          <w:szCs w:val="24"/>
        </w:rPr>
      </w:pPr>
      <w:r w:rsidRPr="001B0823">
        <w:rPr>
          <w:b w:val="0"/>
          <w:color w:val="000000"/>
          <w:sz w:val="24"/>
          <w:szCs w:val="24"/>
        </w:rPr>
        <w:t>5.9. Председательствующий может объявить перерыв в публичных слушаниях с указанием времени перерыва.</w:t>
      </w:r>
    </w:p>
    <w:p w:rsidR="001B0823" w:rsidRPr="001B0823" w:rsidRDefault="001B0823" w:rsidP="001B0823">
      <w:pPr>
        <w:pStyle w:val="a3"/>
        <w:tabs>
          <w:tab w:val="left" w:pos="1302"/>
        </w:tabs>
        <w:ind w:firstLine="709"/>
        <w:jc w:val="both"/>
        <w:rPr>
          <w:b w:val="0"/>
          <w:sz w:val="24"/>
          <w:szCs w:val="24"/>
        </w:rPr>
      </w:pPr>
      <w:r w:rsidRPr="001B0823">
        <w:rPr>
          <w:b w:val="0"/>
          <w:color w:val="000000"/>
          <w:sz w:val="24"/>
          <w:szCs w:val="24"/>
        </w:rPr>
        <w:t>5.10. По окончании выступления (или по истечении предоставленного времени) участникам публичных слушаний предоставляется возможность задать уточняющие вопросы по позиции и/или аргументам выступившего, а также предоставляется дополнительное время для ответов на вопросы.</w:t>
      </w:r>
    </w:p>
    <w:p w:rsidR="001B0823" w:rsidRPr="001B0823" w:rsidRDefault="001B0823" w:rsidP="001B0823">
      <w:pPr>
        <w:pStyle w:val="a3"/>
        <w:tabs>
          <w:tab w:val="left" w:pos="1302"/>
        </w:tabs>
        <w:ind w:firstLine="709"/>
        <w:jc w:val="both"/>
        <w:rPr>
          <w:b w:val="0"/>
          <w:sz w:val="24"/>
          <w:szCs w:val="24"/>
        </w:rPr>
      </w:pPr>
      <w:r w:rsidRPr="001B0823">
        <w:rPr>
          <w:b w:val="0"/>
          <w:color w:val="000000"/>
          <w:sz w:val="24"/>
          <w:szCs w:val="24"/>
        </w:rPr>
        <w:lastRenderedPageBreak/>
        <w:t>5.11. Участники публичных слушаний вправе представить свои замечания и предложения по проекту муниципального правового акта, вынесенному на публичные слушания:</w:t>
      </w:r>
    </w:p>
    <w:p w:rsidR="001B0823" w:rsidRPr="001B0823" w:rsidRDefault="001B0823" w:rsidP="001B0823">
      <w:pPr>
        <w:pStyle w:val="a3"/>
        <w:tabs>
          <w:tab w:val="left" w:pos="879"/>
        </w:tabs>
        <w:ind w:firstLine="709"/>
        <w:jc w:val="both"/>
        <w:rPr>
          <w:b w:val="0"/>
          <w:sz w:val="24"/>
          <w:szCs w:val="24"/>
        </w:rPr>
      </w:pPr>
      <w:r w:rsidRPr="001B0823">
        <w:rPr>
          <w:b w:val="0"/>
          <w:color w:val="000000"/>
          <w:sz w:val="24"/>
          <w:szCs w:val="24"/>
        </w:rPr>
        <w:t>- в устной форме в ходе выступления на публичных слушаниях;</w:t>
      </w:r>
    </w:p>
    <w:p w:rsidR="001B0823" w:rsidRPr="001B0823" w:rsidRDefault="001B0823" w:rsidP="001B0823">
      <w:pPr>
        <w:pStyle w:val="a3"/>
        <w:tabs>
          <w:tab w:val="left" w:pos="879"/>
        </w:tabs>
        <w:ind w:firstLine="709"/>
        <w:jc w:val="both"/>
        <w:rPr>
          <w:b w:val="0"/>
          <w:sz w:val="24"/>
          <w:szCs w:val="24"/>
        </w:rPr>
      </w:pPr>
      <w:r w:rsidRPr="001B0823">
        <w:rPr>
          <w:b w:val="0"/>
          <w:color w:val="000000"/>
          <w:sz w:val="24"/>
          <w:szCs w:val="24"/>
        </w:rPr>
        <w:t>- на бумажном носителе по адресу места (адресам мест) приема замечаний и предложений, предусмотренных решением (постановлением) о проведении публичных слушаний;</w:t>
      </w:r>
    </w:p>
    <w:p w:rsidR="001B0823" w:rsidRPr="001B0823" w:rsidRDefault="001B0823" w:rsidP="001B0823">
      <w:pPr>
        <w:pStyle w:val="a3"/>
        <w:tabs>
          <w:tab w:val="left" w:pos="879"/>
        </w:tabs>
        <w:ind w:firstLine="709"/>
        <w:jc w:val="both"/>
        <w:rPr>
          <w:b w:val="0"/>
          <w:sz w:val="24"/>
          <w:szCs w:val="24"/>
        </w:rPr>
      </w:pPr>
      <w:r w:rsidRPr="001B0823">
        <w:rPr>
          <w:b w:val="0"/>
          <w:color w:val="000000"/>
          <w:sz w:val="24"/>
          <w:szCs w:val="24"/>
        </w:rPr>
        <w:t>- в электронной форме посредством официального сайта;</w:t>
      </w:r>
    </w:p>
    <w:p w:rsidR="001B0823" w:rsidRPr="001B0823" w:rsidRDefault="001B0823" w:rsidP="001B0823">
      <w:pPr>
        <w:pStyle w:val="a3"/>
        <w:tabs>
          <w:tab w:val="left" w:pos="879"/>
        </w:tabs>
        <w:ind w:firstLine="709"/>
        <w:jc w:val="both"/>
        <w:rPr>
          <w:b w:val="0"/>
          <w:sz w:val="24"/>
          <w:szCs w:val="24"/>
        </w:rPr>
      </w:pPr>
      <w:r w:rsidRPr="001B0823">
        <w:rPr>
          <w:b w:val="0"/>
          <w:color w:val="000000"/>
          <w:sz w:val="24"/>
          <w:szCs w:val="24"/>
        </w:rPr>
        <w:t>- с использованием Единого портала.</w:t>
      </w:r>
    </w:p>
    <w:p w:rsidR="001B0823" w:rsidRPr="001B0823" w:rsidRDefault="001B0823" w:rsidP="001B0823">
      <w:pPr>
        <w:pStyle w:val="a3"/>
        <w:tabs>
          <w:tab w:val="left" w:pos="1302"/>
        </w:tabs>
        <w:ind w:firstLine="709"/>
        <w:jc w:val="both"/>
        <w:rPr>
          <w:b w:val="0"/>
          <w:sz w:val="24"/>
          <w:szCs w:val="24"/>
        </w:rPr>
      </w:pPr>
      <w:r w:rsidRPr="001B0823">
        <w:rPr>
          <w:b w:val="0"/>
          <w:color w:val="000000"/>
          <w:sz w:val="24"/>
          <w:szCs w:val="24"/>
        </w:rPr>
        <w:t>5.12. При проведении публичных слушаний может вестись их стенограмма, аудио и видеозапись, фотосъемка.</w:t>
      </w:r>
    </w:p>
    <w:p w:rsidR="001B0823" w:rsidRPr="001B0823" w:rsidRDefault="001B0823" w:rsidP="001B0823">
      <w:pPr>
        <w:pStyle w:val="a3"/>
        <w:tabs>
          <w:tab w:val="left" w:pos="1302"/>
        </w:tabs>
        <w:ind w:firstLine="709"/>
        <w:jc w:val="both"/>
        <w:rPr>
          <w:rStyle w:val="17"/>
          <w:b w:val="0"/>
          <w:color w:val="000000"/>
          <w:sz w:val="24"/>
          <w:szCs w:val="24"/>
        </w:rPr>
      </w:pPr>
      <w:r w:rsidRPr="001B0823">
        <w:rPr>
          <w:b w:val="0"/>
          <w:color w:val="000000"/>
          <w:sz w:val="24"/>
          <w:szCs w:val="24"/>
        </w:rPr>
        <w:t xml:space="preserve">5.13. Протокол публичных слушаний направляется в администрацию муниципального образования, </w:t>
      </w:r>
      <w:r w:rsidRPr="001B0823">
        <w:rPr>
          <w:rStyle w:val="17"/>
          <w:b w:val="0"/>
          <w:color w:val="000000"/>
          <w:sz w:val="24"/>
          <w:szCs w:val="24"/>
        </w:rPr>
        <w:t>Думу Шарьинского муниципального округа Костромской области.</w:t>
      </w:r>
    </w:p>
    <w:p w:rsidR="001B0823" w:rsidRPr="001B0823" w:rsidRDefault="001B0823" w:rsidP="001B0823">
      <w:pPr>
        <w:pStyle w:val="a3"/>
        <w:tabs>
          <w:tab w:val="left" w:pos="1302"/>
        </w:tabs>
        <w:ind w:firstLine="709"/>
        <w:jc w:val="both"/>
        <w:rPr>
          <w:b w:val="0"/>
          <w:color w:val="000000"/>
          <w:sz w:val="24"/>
          <w:szCs w:val="24"/>
        </w:rPr>
      </w:pPr>
    </w:p>
    <w:p w:rsidR="001B0823" w:rsidRPr="001B0823" w:rsidRDefault="001B0823" w:rsidP="001B0823">
      <w:pPr>
        <w:pStyle w:val="2f8"/>
        <w:shd w:val="clear" w:color="auto" w:fill="auto"/>
        <w:spacing w:before="0" w:after="0" w:line="240" w:lineRule="auto"/>
        <w:ind w:firstLine="709"/>
        <w:jc w:val="both"/>
        <w:outlineLvl w:val="9"/>
        <w:rPr>
          <w:rStyle w:val="2f7"/>
          <w:rFonts w:ascii="Times New Roman" w:hAnsi="Times New Roman" w:cs="Times New Roman"/>
          <w:b/>
          <w:color w:val="000000"/>
          <w:sz w:val="24"/>
          <w:szCs w:val="24"/>
        </w:rPr>
      </w:pPr>
      <w:bookmarkStart w:id="164" w:name="bookmark8"/>
      <w:r w:rsidRPr="001B0823">
        <w:rPr>
          <w:rStyle w:val="2f7"/>
          <w:rFonts w:ascii="Times New Roman" w:hAnsi="Times New Roman" w:cs="Times New Roman"/>
          <w:color w:val="000000"/>
          <w:sz w:val="24"/>
          <w:szCs w:val="24"/>
        </w:rPr>
        <w:t>6. Результаты публичных слушаний</w:t>
      </w:r>
      <w:bookmarkEnd w:id="164"/>
    </w:p>
    <w:p w:rsidR="001B0823" w:rsidRPr="001B0823" w:rsidRDefault="001B0823" w:rsidP="001B0823">
      <w:pPr>
        <w:pStyle w:val="2f8"/>
        <w:shd w:val="clear" w:color="auto" w:fill="auto"/>
        <w:spacing w:before="0" w:after="0" w:line="240" w:lineRule="auto"/>
        <w:ind w:firstLine="709"/>
        <w:jc w:val="both"/>
        <w:outlineLvl w:val="9"/>
        <w:rPr>
          <w:rFonts w:ascii="Times New Roman" w:hAnsi="Times New Roman" w:cs="Times New Roman"/>
          <w:sz w:val="24"/>
          <w:szCs w:val="24"/>
        </w:rPr>
      </w:pPr>
    </w:p>
    <w:p w:rsidR="001B0823" w:rsidRPr="001B0823" w:rsidRDefault="001B0823" w:rsidP="001B0823">
      <w:pPr>
        <w:pStyle w:val="a3"/>
        <w:tabs>
          <w:tab w:val="left" w:pos="1020"/>
        </w:tabs>
        <w:ind w:firstLine="709"/>
        <w:jc w:val="both"/>
        <w:rPr>
          <w:rStyle w:val="17"/>
          <w:b w:val="0"/>
          <w:color w:val="000000"/>
          <w:sz w:val="24"/>
          <w:szCs w:val="24"/>
        </w:rPr>
      </w:pPr>
      <w:r w:rsidRPr="001B0823">
        <w:rPr>
          <w:b w:val="0"/>
          <w:color w:val="000000"/>
          <w:sz w:val="24"/>
          <w:szCs w:val="24"/>
        </w:rPr>
        <w:t xml:space="preserve">6.1.  </w:t>
      </w:r>
      <w:r w:rsidRPr="001B0823">
        <w:rPr>
          <w:rStyle w:val="17"/>
          <w:b w:val="0"/>
          <w:color w:val="000000"/>
          <w:sz w:val="24"/>
          <w:szCs w:val="24"/>
        </w:rPr>
        <w:t>По результатам проведения публичных слушаний органом, ответственным за подготовку и проведение публичных слушаний, подготавливается итоговый документ публичных слушаний (заключение публичных слушаний), в  котором  в обобщенной форме отражаются мнения, высказанные участниками публичных слушаний и внесенные ими предложения. Итоговый документ направляется в администрацию муниципального образования, Думу Шарьинского муниципального округа Костромской области.</w:t>
      </w:r>
    </w:p>
    <w:p w:rsidR="001B0823" w:rsidRPr="001B0823" w:rsidRDefault="001B0823" w:rsidP="001B0823">
      <w:pPr>
        <w:pStyle w:val="a3"/>
        <w:tabs>
          <w:tab w:val="left" w:pos="1020"/>
        </w:tabs>
        <w:ind w:firstLine="709"/>
        <w:jc w:val="both"/>
        <w:rPr>
          <w:rStyle w:val="17"/>
          <w:b w:val="0"/>
          <w:sz w:val="24"/>
          <w:szCs w:val="24"/>
        </w:rPr>
      </w:pPr>
      <w:r w:rsidRPr="001B0823">
        <w:rPr>
          <w:rStyle w:val="17"/>
          <w:b w:val="0"/>
          <w:color w:val="000000"/>
          <w:sz w:val="24"/>
          <w:szCs w:val="24"/>
        </w:rPr>
        <w:t>Заключение публичных слушаний и протокол подлежат официальному опубликованию</w:t>
      </w:r>
      <w:r w:rsidRPr="001B0823">
        <w:rPr>
          <w:b w:val="0"/>
          <w:color w:val="000000"/>
          <w:sz w:val="24"/>
          <w:szCs w:val="24"/>
        </w:rPr>
        <w:t xml:space="preserve">, размещению на официальном сайте, ИС </w:t>
      </w:r>
      <w:proofErr w:type="gramStart"/>
      <w:r w:rsidRPr="001B0823">
        <w:rPr>
          <w:b w:val="0"/>
          <w:color w:val="000000"/>
          <w:sz w:val="24"/>
          <w:szCs w:val="24"/>
        </w:rPr>
        <w:t>ПОС</w:t>
      </w:r>
      <w:proofErr w:type="gramEnd"/>
      <w:r w:rsidRPr="001B0823">
        <w:rPr>
          <w:b w:val="0"/>
          <w:color w:val="000000"/>
          <w:sz w:val="24"/>
          <w:szCs w:val="24"/>
        </w:rPr>
        <w:t xml:space="preserve"> в течение 10 календарных дней после проведения публичных слушаний.</w:t>
      </w:r>
    </w:p>
    <w:p w:rsidR="001B0823" w:rsidRPr="001B0823" w:rsidRDefault="001B0823" w:rsidP="001B0823">
      <w:pPr>
        <w:pStyle w:val="a3"/>
        <w:tabs>
          <w:tab w:val="left" w:pos="1020"/>
        </w:tabs>
        <w:ind w:firstLine="709"/>
        <w:jc w:val="both"/>
        <w:rPr>
          <w:b w:val="0"/>
          <w:sz w:val="24"/>
          <w:szCs w:val="24"/>
        </w:rPr>
      </w:pPr>
      <w:r w:rsidRPr="001B0823">
        <w:rPr>
          <w:rStyle w:val="17"/>
          <w:b w:val="0"/>
          <w:color w:val="000000"/>
          <w:sz w:val="24"/>
          <w:szCs w:val="24"/>
        </w:rPr>
        <w:t xml:space="preserve">6.2. Протокол и заключение </w:t>
      </w:r>
      <w:proofErr w:type="gramStart"/>
      <w:r w:rsidRPr="001B0823">
        <w:rPr>
          <w:rStyle w:val="17"/>
          <w:b w:val="0"/>
          <w:color w:val="000000"/>
          <w:sz w:val="24"/>
          <w:szCs w:val="24"/>
        </w:rPr>
        <w:t>публичных слушаний, проводимых в органе местного самоуправления муниципального округа подписываются</w:t>
      </w:r>
      <w:proofErr w:type="gramEnd"/>
      <w:r w:rsidRPr="001B0823">
        <w:rPr>
          <w:rStyle w:val="17"/>
          <w:b w:val="0"/>
          <w:color w:val="000000"/>
          <w:sz w:val="24"/>
          <w:szCs w:val="24"/>
        </w:rPr>
        <w:t xml:space="preserve"> председательствующим и секретарем публичных слушаний.</w:t>
      </w:r>
    </w:p>
    <w:p w:rsidR="001B0823" w:rsidRPr="001B0823" w:rsidRDefault="001B0823" w:rsidP="001B0823">
      <w:pPr>
        <w:pStyle w:val="a3"/>
        <w:tabs>
          <w:tab w:val="left" w:pos="1119"/>
        </w:tabs>
        <w:ind w:firstLine="709"/>
        <w:jc w:val="both"/>
        <w:rPr>
          <w:b w:val="0"/>
          <w:color w:val="000000"/>
          <w:sz w:val="24"/>
          <w:szCs w:val="24"/>
        </w:rPr>
      </w:pPr>
      <w:r w:rsidRPr="001B0823">
        <w:rPr>
          <w:b w:val="0"/>
          <w:sz w:val="24"/>
          <w:szCs w:val="24"/>
        </w:rPr>
        <w:t>6.3. </w:t>
      </w:r>
      <w:r w:rsidRPr="001B0823">
        <w:rPr>
          <w:b w:val="0"/>
          <w:color w:val="000000"/>
          <w:sz w:val="24"/>
          <w:szCs w:val="24"/>
        </w:rPr>
        <w:t>Итоговый документ публичных слушаний учитывается органам и должностными лицами местного самоуправления при  рассмотрении и проекта соответствующего муниципального правового  акта.</w:t>
      </w:r>
    </w:p>
    <w:p w:rsidR="001B0823" w:rsidRDefault="001B0823" w:rsidP="001B0823">
      <w:pPr>
        <w:pStyle w:val="a3"/>
        <w:tabs>
          <w:tab w:val="left" w:pos="1119"/>
        </w:tabs>
        <w:ind w:firstLine="709"/>
        <w:jc w:val="both"/>
        <w:rPr>
          <w:sz w:val="24"/>
          <w:szCs w:val="24"/>
        </w:rPr>
      </w:pPr>
    </w:p>
    <w:p w:rsidR="001B0823" w:rsidRPr="001B0823" w:rsidRDefault="001B0823" w:rsidP="001B0823">
      <w:pPr>
        <w:pStyle w:val="a3"/>
        <w:tabs>
          <w:tab w:val="center" w:pos="4891"/>
          <w:tab w:val="right" w:pos="9074"/>
        </w:tabs>
        <w:ind w:firstLine="709"/>
        <w:jc w:val="right"/>
        <w:rPr>
          <w:b w:val="0"/>
          <w:color w:val="000000"/>
          <w:sz w:val="24"/>
          <w:szCs w:val="24"/>
        </w:rPr>
      </w:pPr>
      <w:r w:rsidRPr="001B0823">
        <w:rPr>
          <w:b w:val="0"/>
          <w:color w:val="000000"/>
          <w:sz w:val="24"/>
          <w:szCs w:val="24"/>
        </w:rPr>
        <w:t>Приложение 1</w:t>
      </w:r>
    </w:p>
    <w:p w:rsidR="001B0823" w:rsidRPr="001B0823" w:rsidRDefault="001B0823" w:rsidP="001B0823">
      <w:pPr>
        <w:spacing w:after="0" w:line="240" w:lineRule="auto"/>
        <w:ind w:firstLine="709"/>
        <w:jc w:val="right"/>
        <w:rPr>
          <w:rFonts w:ascii="Times New Roman" w:hAnsi="Times New Roman" w:cs="Times New Roman"/>
          <w:sz w:val="24"/>
          <w:szCs w:val="24"/>
        </w:rPr>
      </w:pPr>
      <w:r w:rsidRPr="001B0823">
        <w:rPr>
          <w:rFonts w:ascii="Times New Roman" w:hAnsi="Times New Roman" w:cs="Times New Roman"/>
          <w:color w:val="000000"/>
          <w:sz w:val="24"/>
          <w:szCs w:val="24"/>
        </w:rPr>
        <w:t xml:space="preserve">к </w:t>
      </w:r>
      <w:r>
        <w:rPr>
          <w:rFonts w:ascii="Times New Roman" w:hAnsi="Times New Roman" w:cs="Times New Roman"/>
          <w:sz w:val="24"/>
          <w:szCs w:val="24"/>
        </w:rPr>
        <w:t>Положению о порядке организации</w:t>
      </w:r>
    </w:p>
    <w:p w:rsidR="001B0823" w:rsidRPr="001B0823" w:rsidRDefault="001B0823" w:rsidP="001B082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и проведения публичных слушаний</w:t>
      </w:r>
    </w:p>
    <w:p w:rsidR="001B0823" w:rsidRPr="001B0823" w:rsidRDefault="001B0823" w:rsidP="001B0823">
      <w:pPr>
        <w:spacing w:after="0" w:line="240" w:lineRule="auto"/>
        <w:ind w:firstLine="709"/>
        <w:jc w:val="right"/>
        <w:rPr>
          <w:rFonts w:ascii="Times New Roman" w:hAnsi="Times New Roman" w:cs="Times New Roman"/>
          <w:sz w:val="24"/>
          <w:szCs w:val="24"/>
        </w:rPr>
      </w:pPr>
      <w:r w:rsidRPr="001B0823">
        <w:rPr>
          <w:rFonts w:ascii="Times New Roman" w:hAnsi="Times New Roman" w:cs="Times New Roman"/>
          <w:sz w:val="24"/>
          <w:szCs w:val="24"/>
        </w:rPr>
        <w:t>в Шарьинском</w:t>
      </w:r>
      <w:r w:rsidRPr="001B0823">
        <w:rPr>
          <w:rFonts w:ascii="Times New Roman" w:hAnsi="Times New Roman" w:cs="Times New Roman"/>
          <w:b/>
          <w:sz w:val="24"/>
          <w:szCs w:val="24"/>
        </w:rPr>
        <w:t xml:space="preserve"> </w:t>
      </w:r>
      <w:r>
        <w:rPr>
          <w:rFonts w:ascii="Times New Roman" w:hAnsi="Times New Roman" w:cs="Times New Roman"/>
          <w:sz w:val="24"/>
          <w:szCs w:val="24"/>
        </w:rPr>
        <w:t>муниципальном округе</w:t>
      </w:r>
    </w:p>
    <w:p w:rsidR="001B0823" w:rsidRPr="001B0823" w:rsidRDefault="001B0823" w:rsidP="001B0823">
      <w:pPr>
        <w:spacing w:after="0" w:line="240" w:lineRule="auto"/>
        <w:ind w:firstLine="709"/>
        <w:jc w:val="right"/>
        <w:rPr>
          <w:rFonts w:ascii="Times New Roman" w:hAnsi="Times New Roman" w:cs="Times New Roman"/>
          <w:sz w:val="24"/>
          <w:szCs w:val="24"/>
        </w:rPr>
      </w:pPr>
      <w:r w:rsidRPr="001B0823">
        <w:rPr>
          <w:rFonts w:ascii="Times New Roman" w:hAnsi="Times New Roman" w:cs="Times New Roman"/>
          <w:sz w:val="24"/>
          <w:szCs w:val="24"/>
        </w:rPr>
        <w:t>Костромской области</w:t>
      </w:r>
    </w:p>
    <w:p w:rsidR="001B0823" w:rsidRPr="001B0823" w:rsidRDefault="001B0823" w:rsidP="001B0823">
      <w:pPr>
        <w:pStyle w:val="a3"/>
        <w:ind w:firstLine="709"/>
        <w:jc w:val="both"/>
        <w:rPr>
          <w:color w:val="000000"/>
          <w:sz w:val="24"/>
          <w:szCs w:val="24"/>
        </w:rPr>
      </w:pPr>
    </w:p>
    <w:p w:rsidR="001B0823" w:rsidRPr="001B0823" w:rsidRDefault="001B0823" w:rsidP="001B0823">
      <w:pPr>
        <w:pStyle w:val="a3"/>
        <w:ind w:firstLine="709"/>
        <w:rPr>
          <w:sz w:val="24"/>
          <w:szCs w:val="24"/>
        </w:rPr>
      </w:pPr>
      <w:proofErr w:type="gramStart"/>
      <w:r w:rsidRPr="001B0823">
        <w:rPr>
          <w:color w:val="000000"/>
          <w:sz w:val="24"/>
          <w:szCs w:val="24"/>
        </w:rPr>
        <w:t>П</w:t>
      </w:r>
      <w:proofErr w:type="gramEnd"/>
      <w:r w:rsidRPr="001B0823">
        <w:rPr>
          <w:color w:val="000000"/>
          <w:sz w:val="24"/>
          <w:szCs w:val="24"/>
        </w:rPr>
        <w:t xml:space="preserve"> Р О Т О К О Л</w:t>
      </w:r>
    </w:p>
    <w:p w:rsidR="001B0823" w:rsidRPr="001B0823" w:rsidRDefault="001B0823" w:rsidP="001B0823">
      <w:pPr>
        <w:pStyle w:val="a3"/>
        <w:ind w:firstLine="709"/>
        <w:rPr>
          <w:color w:val="000000"/>
          <w:sz w:val="24"/>
          <w:szCs w:val="24"/>
        </w:rPr>
      </w:pPr>
      <w:r w:rsidRPr="001B0823">
        <w:rPr>
          <w:color w:val="000000"/>
          <w:sz w:val="24"/>
          <w:szCs w:val="24"/>
        </w:rPr>
        <w:t>собрания инициативной группы</w:t>
      </w:r>
    </w:p>
    <w:p w:rsidR="001B0823" w:rsidRPr="001B0823" w:rsidRDefault="001B0823" w:rsidP="001B0823">
      <w:pPr>
        <w:pStyle w:val="a3"/>
        <w:ind w:firstLine="709"/>
        <w:rPr>
          <w:color w:val="000000"/>
          <w:sz w:val="24"/>
          <w:szCs w:val="24"/>
        </w:rPr>
      </w:pPr>
      <w:r w:rsidRPr="001B0823">
        <w:rPr>
          <w:color w:val="000000"/>
          <w:sz w:val="24"/>
          <w:szCs w:val="24"/>
        </w:rPr>
        <w:t>__________________________________</w:t>
      </w:r>
    </w:p>
    <w:p w:rsidR="001B0823" w:rsidRPr="001B0823" w:rsidRDefault="009D7877" w:rsidP="001B0823">
      <w:pPr>
        <w:pStyle w:val="a3"/>
        <w:ind w:firstLine="709"/>
        <w:rPr>
          <w:color w:val="000000"/>
          <w:sz w:val="24"/>
          <w:szCs w:val="24"/>
        </w:rPr>
      </w:pPr>
      <w:r w:rsidRPr="009D7877">
        <w:rPr>
          <w:sz w:val="24"/>
          <w:szCs w:val="24"/>
          <w:lang w:eastAsia="en-US"/>
        </w:rPr>
        <w:pict>
          <v:shape id="shape 3" o:spid="_x0000_s1041" type="#_x0000_t202" style="position:absolute;left:0;text-align:left;margin-left:-110.9pt;margin-top:167.5pt;width:10.2pt;height:10.5pt;z-index:-251644928;visibility:visible;mso-wrap-distance-left:5pt;mso-wrap-distance-top:0;mso-wrap-distance-right:5pt;mso-wrap-distance-bottom:0;mso-position-horizontal:absolute;mso-position-horizontal-relative:margin;mso-position-vertical:absolute;mso-position-vertical-relative:margin" filled="f" stroked="f">
            <v:textbox inset="0,0,0,0">
              <w:txbxContent>
                <w:p w:rsidR="007407A6" w:rsidRDefault="007407A6" w:rsidP="001B0823">
                  <w:pPr>
                    <w:pStyle w:val="a3"/>
                    <w:spacing w:line="210" w:lineRule="exact"/>
                    <w:jc w:val="left"/>
                  </w:pPr>
                  <w:r>
                    <w:rPr>
                      <w:rStyle w:val="Exact"/>
                      <w:color w:val="000000"/>
                    </w:rPr>
                    <w:t>«</w:t>
                  </w:r>
                </w:p>
              </w:txbxContent>
            </v:textbox>
            <w10:wrap type="square" anchorx="margin" anchory="margin"/>
          </v:shape>
        </w:pict>
      </w:r>
      <w:r w:rsidRPr="009D7877">
        <w:rPr>
          <w:sz w:val="24"/>
          <w:szCs w:val="24"/>
          <w:lang w:eastAsia="en-US"/>
        </w:rPr>
        <w:pict>
          <v:shape id="shape 4" o:spid="_x0000_s1042" type="#_x0000_t202" style="position:absolute;left:0;text-align:left;margin-left:-83.5pt;margin-top:167.5pt;width:9.9pt;height:10.5pt;z-index:-251643904;visibility:visible;mso-wrap-distance-left:5pt;mso-wrap-distance-top:0;mso-wrap-distance-right:5pt;mso-wrap-distance-bottom:0;mso-position-horizontal:absolute;mso-position-horizontal-relative:margin;mso-position-vertical:absolute;mso-position-vertical-relative:margin" filled="f" stroked="f">
            <v:textbox inset="0,0,0,0">
              <w:txbxContent>
                <w:p w:rsidR="007407A6" w:rsidRDefault="007407A6" w:rsidP="001B0823">
                  <w:pPr>
                    <w:pStyle w:val="a3"/>
                    <w:spacing w:line="210" w:lineRule="exact"/>
                    <w:jc w:val="left"/>
                  </w:pPr>
                  <w:r>
                    <w:rPr>
                      <w:rStyle w:val="Exact"/>
                      <w:color w:val="000000"/>
                    </w:rPr>
                    <w:t>»</w:t>
                  </w:r>
                </w:p>
              </w:txbxContent>
            </v:textbox>
            <w10:wrap type="square" anchorx="margin" anchory="margin"/>
          </v:shape>
        </w:pict>
      </w:r>
      <w:r w:rsidR="001B0823" w:rsidRPr="001B0823">
        <w:rPr>
          <w:color w:val="000000"/>
          <w:sz w:val="24"/>
          <w:szCs w:val="24"/>
        </w:rPr>
        <w:t>(место проведения заседания)</w:t>
      </w:r>
    </w:p>
    <w:p w:rsidR="001B0823" w:rsidRPr="001B0823" w:rsidRDefault="001B0823" w:rsidP="001B0823">
      <w:pPr>
        <w:pStyle w:val="a3"/>
        <w:ind w:firstLine="709"/>
        <w:jc w:val="both"/>
        <w:rPr>
          <w:sz w:val="24"/>
          <w:szCs w:val="24"/>
        </w:rPr>
      </w:pPr>
    </w:p>
    <w:p w:rsidR="001B0823" w:rsidRPr="001B0823" w:rsidRDefault="001B0823" w:rsidP="001B0823">
      <w:pPr>
        <w:pStyle w:val="a3"/>
        <w:tabs>
          <w:tab w:val="left" w:leader="underscore" w:pos="3125"/>
        </w:tabs>
        <w:ind w:firstLine="709"/>
        <w:jc w:val="both"/>
        <w:rPr>
          <w:b w:val="0"/>
          <w:color w:val="000000"/>
          <w:sz w:val="24"/>
          <w:szCs w:val="24"/>
        </w:rPr>
      </w:pPr>
      <w:r w:rsidRPr="001B0823">
        <w:rPr>
          <w:b w:val="0"/>
          <w:color w:val="000000"/>
          <w:sz w:val="24"/>
          <w:szCs w:val="24"/>
        </w:rPr>
        <w:t>Присутствовали ____ граждан, проживающих на территории Шарьинского муниципального округа Костромской области и обладающих активным избирательным правом.</w:t>
      </w:r>
    </w:p>
    <w:p w:rsidR="001B0823" w:rsidRPr="001B0823" w:rsidRDefault="001B0823" w:rsidP="001B0823">
      <w:pPr>
        <w:pStyle w:val="a3"/>
        <w:tabs>
          <w:tab w:val="left" w:leader="underscore" w:pos="3125"/>
        </w:tabs>
        <w:ind w:firstLine="709"/>
        <w:jc w:val="both"/>
        <w:rPr>
          <w:b w:val="0"/>
          <w:sz w:val="24"/>
          <w:szCs w:val="24"/>
        </w:rPr>
      </w:pPr>
    </w:p>
    <w:p w:rsidR="001B0823" w:rsidRPr="001B0823" w:rsidRDefault="001B0823" w:rsidP="001B0823">
      <w:pPr>
        <w:pStyle w:val="a3"/>
        <w:ind w:firstLine="709"/>
        <w:jc w:val="both"/>
        <w:rPr>
          <w:b w:val="0"/>
          <w:sz w:val="24"/>
          <w:szCs w:val="24"/>
        </w:rPr>
      </w:pPr>
      <w:r w:rsidRPr="001B0823">
        <w:rPr>
          <w:b w:val="0"/>
          <w:color w:val="000000"/>
          <w:sz w:val="24"/>
          <w:szCs w:val="24"/>
        </w:rPr>
        <w:t>Повестка дня:</w:t>
      </w:r>
    </w:p>
    <w:p w:rsidR="001B0823" w:rsidRPr="001B0823" w:rsidRDefault="001B0823" w:rsidP="001B0823">
      <w:pPr>
        <w:pStyle w:val="a3"/>
        <w:tabs>
          <w:tab w:val="left" w:pos="4249"/>
        </w:tabs>
        <w:ind w:firstLine="709"/>
        <w:jc w:val="both"/>
        <w:rPr>
          <w:b w:val="0"/>
          <w:sz w:val="24"/>
          <w:szCs w:val="24"/>
        </w:rPr>
      </w:pPr>
      <w:r w:rsidRPr="001B0823">
        <w:rPr>
          <w:b w:val="0"/>
          <w:color w:val="000000"/>
          <w:sz w:val="24"/>
          <w:szCs w:val="24"/>
        </w:rPr>
        <w:t>1. Об избрании председательствующего на собрании.</w:t>
      </w:r>
    </w:p>
    <w:p w:rsidR="001B0823" w:rsidRPr="001B0823" w:rsidRDefault="001B0823" w:rsidP="001B0823">
      <w:pPr>
        <w:pStyle w:val="a3"/>
        <w:tabs>
          <w:tab w:val="left" w:pos="4249"/>
        </w:tabs>
        <w:ind w:firstLine="709"/>
        <w:jc w:val="both"/>
        <w:rPr>
          <w:b w:val="0"/>
          <w:sz w:val="24"/>
          <w:szCs w:val="24"/>
        </w:rPr>
      </w:pPr>
      <w:r w:rsidRPr="001B0823">
        <w:rPr>
          <w:b w:val="0"/>
          <w:color w:val="000000"/>
          <w:sz w:val="24"/>
          <w:szCs w:val="24"/>
        </w:rPr>
        <w:t>2. Об избрании секретаря собрания.</w:t>
      </w:r>
    </w:p>
    <w:p w:rsidR="001B0823" w:rsidRPr="001B0823" w:rsidRDefault="001B0823" w:rsidP="001B0823">
      <w:pPr>
        <w:pStyle w:val="a3"/>
        <w:tabs>
          <w:tab w:val="left" w:pos="4249"/>
        </w:tabs>
        <w:ind w:firstLine="709"/>
        <w:jc w:val="both"/>
        <w:rPr>
          <w:b w:val="0"/>
          <w:sz w:val="24"/>
          <w:szCs w:val="24"/>
        </w:rPr>
      </w:pPr>
      <w:r w:rsidRPr="001B0823">
        <w:rPr>
          <w:b w:val="0"/>
          <w:color w:val="000000"/>
          <w:sz w:val="24"/>
          <w:szCs w:val="24"/>
        </w:rPr>
        <w:t>3. О создании инициативной группы.</w:t>
      </w:r>
    </w:p>
    <w:p w:rsidR="001B0823" w:rsidRPr="001B0823" w:rsidRDefault="001B0823" w:rsidP="001B0823">
      <w:pPr>
        <w:pStyle w:val="a3"/>
        <w:ind w:firstLine="709"/>
        <w:jc w:val="both"/>
        <w:rPr>
          <w:b w:val="0"/>
          <w:sz w:val="24"/>
          <w:szCs w:val="24"/>
        </w:rPr>
      </w:pPr>
      <w:r w:rsidRPr="001B0823">
        <w:rPr>
          <w:b w:val="0"/>
          <w:color w:val="000000"/>
          <w:sz w:val="24"/>
          <w:szCs w:val="24"/>
        </w:rPr>
        <w:t>4. О выдвижении инициативы о проведении публичных</w:t>
      </w:r>
      <w:r w:rsidRPr="001B0823">
        <w:rPr>
          <w:b w:val="0"/>
          <w:sz w:val="24"/>
          <w:szCs w:val="24"/>
        </w:rPr>
        <w:t xml:space="preserve"> </w:t>
      </w:r>
      <w:r w:rsidRPr="001B0823">
        <w:rPr>
          <w:b w:val="0"/>
          <w:color w:val="000000"/>
          <w:sz w:val="24"/>
          <w:szCs w:val="24"/>
        </w:rPr>
        <w:t>слушаний по проекту ___________________________________________________________________________</w:t>
      </w:r>
    </w:p>
    <w:p w:rsidR="001B0823" w:rsidRPr="001B0823" w:rsidRDefault="001B0823" w:rsidP="001B0823">
      <w:pPr>
        <w:pStyle w:val="a3"/>
        <w:ind w:firstLine="709"/>
        <w:jc w:val="both"/>
        <w:rPr>
          <w:b w:val="0"/>
          <w:sz w:val="24"/>
          <w:szCs w:val="24"/>
        </w:rPr>
      </w:pPr>
      <w:r w:rsidRPr="001B0823">
        <w:rPr>
          <w:b w:val="0"/>
          <w:color w:val="000000"/>
          <w:sz w:val="24"/>
          <w:szCs w:val="24"/>
        </w:rPr>
        <w:t xml:space="preserve">              (наименование проекта муниципального правового акта)</w:t>
      </w:r>
    </w:p>
    <w:p w:rsidR="001B0823" w:rsidRPr="001B0823" w:rsidRDefault="001B0823" w:rsidP="001B0823">
      <w:pPr>
        <w:pStyle w:val="a3"/>
        <w:ind w:firstLine="709"/>
        <w:jc w:val="both"/>
        <w:rPr>
          <w:b w:val="0"/>
          <w:color w:val="000000"/>
          <w:sz w:val="24"/>
          <w:szCs w:val="24"/>
        </w:rPr>
      </w:pPr>
      <w:r w:rsidRPr="001B0823">
        <w:rPr>
          <w:b w:val="0"/>
          <w:sz w:val="24"/>
          <w:szCs w:val="24"/>
        </w:rPr>
        <w:t>1.</w:t>
      </w:r>
      <w:r w:rsidRPr="001B0823">
        <w:rPr>
          <w:b w:val="0"/>
          <w:color w:val="000000"/>
          <w:sz w:val="24"/>
          <w:szCs w:val="24"/>
        </w:rPr>
        <w:t xml:space="preserve">По первому вопросу повестки дня СЛУШАЛИ:___________________________, </w:t>
      </w:r>
    </w:p>
    <w:p w:rsidR="001B0823" w:rsidRPr="001B0823" w:rsidRDefault="001B0823" w:rsidP="001B0823">
      <w:pPr>
        <w:pStyle w:val="a3"/>
        <w:ind w:firstLine="709"/>
        <w:jc w:val="both"/>
        <w:rPr>
          <w:b w:val="0"/>
          <w:color w:val="000000"/>
          <w:sz w:val="24"/>
          <w:szCs w:val="24"/>
        </w:rPr>
      </w:pPr>
      <w:r w:rsidRPr="001B0823">
        <w:rPr>
          <w:b w:val="0"/>
          <w:color w:val="000000"/>
          <w:sz w:val="24"/>
          <w:szCs w:val="24"/>
        </w:rPr>
        <w:lastRenderedPageBreak/>
        <w:t>(инициалы, фамилия)</w:t>
      </w:r>
    </w:p>
    <w:p w:rsidR="001B0823" w:rsidRPr="001B0823" w:rsidRDefault="001B0823" w:rsidP="001B0823">
      <w:pPr>
        <w:pStyle w:val="a3"/>
        <w:ind w:firstLine="709"/>
        <w:jc w:val="both"/>
        <w:rPr>
          <w:b w:val="0"/>
          <w:sz w:val="24"/>
          <w:szCs w:val="24"/>
        </w:rPr>
      </w:pPr>
      <w:r w:rsidRPr="001B0823">
        <w:rPr>
          <w:b w:val="0"/>
          <w:color w:val="000000"/>
          <w:sz w:val="24"/>
          <w:szCs w:val="24"/>
        </w:rPr>
        <w:t>которы</w:t>
      </w:r>
      <w:proofErr w:type="gramStart"/>
      <w:r w:rsidRPr="001B0823">
        <w:rPr>
          <w:b w:val="0"/>
          <w:color w:val="000000"/>
          <w:sz w:val="24"/>
          <w:szCs w:val="24"/>
        </w:rPr>
        <w:t>й(</w:t>
      </w:r>
      <w:proofErr w:type="gramEnd"/>
      <w:r w:rsidRPr="001B0823">
        <w:rPr>
          <w:b w:val="0"/>
          <w:color w:val="000000"/>
          <w:sz w:val="24"/>
          <w:szCs w:val="24"/>
        </w:rPr>
        <w:t>ая) __________________________________________________________</w:t>
      </w:r>
    </w:p>
    <w:p w:rsidR="001B0823" w:rsidRPr="001B0823" w:rsidRDefault="001B0823" w:rsidP="001B0823">
      <w:pPr>
        <w:pStyle w:val="a3"/>
        <w:ind w:firstLine="709"/>
        <w:jc w:val="both"/>
        <w:rPr>
          <w:b w:val="0"/>
          <w:sz w:val="24"/>
          <w:szCs w:val="24"/>
        </w:rPr>
      </w:pPr>
      <w:r w:rsidRPr="001B0823">
        <w:rPr>
          <w:b w:val="0"/>
          <w:color w:val="000000"/>
          <w:sz w:val="24"/>
          <w:szCs w:val="24"/>
        </w:rPr>
        <w:t>(краткие тезисы выступления)</w:t>
      </w:r>
    </w:p>
    <w:p w:rsidR="001B0823" w:rsidRPr="001B0823" w:rsidRDefault="001B0823" w:rsidP="001B0823">
      <w:pPr>
        <w:pStyle w:val="a3"/>
        <w:tabs>
          <w:tab w:val="left" w:leader="underscore" w:pos="4249"/>
          <w:tab w:val="left" w:leader="underscore" w:pos="8611"/>
        </w:tabs>
        <w:ind w:firstLine="709"/>
        <w:jc w:val="both"/>
        <w:rPr>
          <w:b w:val="0"/>
          <w:sz w:val="24"/>
          <w:szCs w:val="24"/>
        </w:rPr>
      </w:pPr>
      <w:r w:rsidRPr="001B0823">
        <w:rPr>
          <w:b w:val="0"/>
          <w:color w:val="000000"/>
          <w:sz w:val="24"/>
          <w:szCs w:val="24"/>
        </w:rPr>
        <w:t>ВЫСТУПИЛИ:</w:t>
      </w:r>
      <w:r w:rsidRPr="001B0823">
        <w:rPr>
          <w:b w:val="0"/>
          <w:color w:val="000000"/>
          <w:sz w:val="24"/>
          <w:szCs w:val="24"/>
        </w:rPr>
        <w:tab/>
        <w:t>, которы</w:t>
      </w:r>
      <w:proofErr w:type="gramStart"/>
      <w:r w:rsidRPr="001B0823">
        <w:rPr>
          <w:b w:val="0"/>
          <w:color w:val="000000"/>
          <w:sz w:val="24"/>
          <w:szCs w:val="24"/>
        </w:rPr>
        <w:t>й(</w:t>
      </w:r>
      <w:proofErr w:type="gramEnd"/>
      <w:r w:rsidRPr="001B0823">
        <w:rPr>
          <w:b w:val="0"/>
          <w:color w:val="000000"/>
          <w:sz w:val="24"/>
          <w:szCs w:val="24"/>
        </w:rPr>
        <w:t>ая) ____________________________</w:t>
      </w:r>
    </w:p>
    <w:p w:rsidR="001B0823" w:rsidRPr="001B0823" w:rsidRDefault="001B0823" w:rsidP="001B0823">
      <w:pPr>
        <w:pStyle w:val="a3"/>
        <w:tabs>
          <w:tab w:val="right" w:pos="9442"/>
        </w:tabs>
        <w:ind w:firstLine="709"/>
        <w:jc w:val="both"/>
        <w:rPr>
          <w:b w:val="0"/>
          <w:sz w:val="24"/>
          <w:szCs w:val="24"/>
        </w:rPr>
      </w:pPr>
      <w:r w:rsidRPr="001B0823">
        <w:rPr>
          <w:b w:val="0"/>
          <w:color w:val="000000"/>
          <w:sz w:val="24"/>
          <w:szCs w:val="24"/>
        </w:rPr>
        <w:t xml:space="preserve">                                 (инициалы, фамилия)              (краткие тезисы выступления)</w:t>
      </w:r>
    </w:p>
    <w:p w:rsidR="001B0823" w:rsidRPr="001B0823" w:rsidRDefault="001B0823" w:rsidP="001B0823">
      <w:pPr>
        <w:pStyle w:val="a3"/>
        <w:ind w:firstLine="709"/>
        <w:jc w:val="both"/>
        <w:rPr>
          <w:b w:val="0"/>
          <w:color w:val="000000"/>
          <w:sz w:val="24"/>
          <w:szCs w:val="24"/>
        </w:rPr>
      </w:pPr>
    </w:p>
    <w:p w:rsidR="001B0823" w:rsidRPr="001B0823" w:rsidRDefault="001B0823" w:rsidP="001B0823">
      <w:pPr>
        <w:pStyle w:val="a3"/>
        <w:ind w:firstLine="709"/>
        <w:jc w:val="both"/>
        <w:rPr>
          <w:b w:val="0"/>
          <w:sz w:val="24"/>
          <w:szCs w:val="24"/>
        </w:rPr>
      </w:pPr>
      <w:r w:rsidRPr="001B0823">
        <w:rPr>
          <w:b w:val="0"/>
          <w:color w:val="000000"/>
          <w:sz w:val="24"/>
          <w:szCs w:val="24"/>
        </w:rPr>
        <w:t>ГОЛОСОВАЛИ:</w:t>
      </w:r>
    </w:p>
    <w:p w:rsidR="001B0823" w:rsidRPr="001B0823" w:rsidRDefault="001B0823" w:rsidP="001B0823">
      <w:pPr>
        <w:pStyle w:val="a3"/>
        <w:tabs>
          <w:tab w:val="right" w:pos="2496"/>
        </w:tabs>
        <w:ind w:firstLine="709"/>
        <w:jc w:val="both"/>
        <w:rPr>
          <w:b w:val="0"/>
          <w:sz w:val="24"/>
          <w:szCs w:val="24"/>
        </w:rPr>
      </w:pPr>
      <w:r w:rsidRPr="001B0823">
        <w:rPr>
          <w:b w:val="0"/>
          <w:color w:val="000000"/>
          <w:sz w:val="24"/>
          <w:szCs w:val="24"/>
        </w:rPr>
        <w:t>«ЗА</w:t>
      </w:r>
      <w:proofErr w:type="gramStart"/>
      <w:r w:rsidRPr="001B0823">
        <w:rPr>
          <w:b w:val="0"/>
          <w:color w:val="000000"/>
          <w:sz w:val="24"/>
          <w:szCs w:val="24"/>
        </w:rPr>
        <w:t xml:space="preserve">» - ____ </w:t>
      </w:r>
      <w:r w:rsidRPr="001B0823">
        <w:rPr>
          <w:b w:val="0"/>
          <w:color w:val="000000"/>
          <w:sz w:val="24"/>
          <w:szCs w:val="24"/>
        </w:rPr>
        <w:tab/>
        <w:t>;</w:t>
      </w:r>
      <w:proofErr w:type="gramEnd"/>
    </w:p>
    <w:p w:rsidR="001B0823" w:rsidRPr="001B0823" w:rsidRDefault="001B0823" w:rsidP="001B0823">
      <w:pPr>
        <w:pStyle w:val="a3"/>
        <w:tabs>
          <w:tab w:val="left" w:leader="underscore" w:pos="2414"/>
        </w:tabs>
        <w:ind w:firstLine="709"/>
        <w:jc w:val="both"/>
        <w:rPr>
          <w:b w:val="0"/>
          <w:sz w:val="24"/>
          <w:szCs w:val="24"/>
        </w:rPr>
      </w:pPr>
      <w:r w:rsidRPr="001B0823">
        <w:rPr>
          <w:b w:val="0"/>
          <w:color w:val="000000"/>
          <w:sz w:val="24"/>
          <w:szCs w:val="24"/>
        </w:rPr>
        <w:t>«ПРОТИВ</w:t>
      </w:r>
      <w:proofErr w:type="gramStart"/>
      <w:r w:rsidRPr="001B0823">
        <w:rPr>
          <w:b w:val="0"/>
          <w:color w:val="000000"/>
          <w:sz w:val="24"/>
          <w:szCs w:val="24"/>
        </w:rPr>
        <w:t>» -</w:t>
      </w:r>
      <w:r w:rsidRPr="001B0823">
        <w:rPr>
          <w:b w:val="0"/>
          <w:color w:val="000000"/>
          <w:sz w:val="24"/>
          <w:szCs w:val="24"/>
        </w:rPr>
        <w:tab/>
        <w:t>;</w:t>
      </w:r>
      <w:proofErr w:type="gramEnd"/>
    </w:p>
    <w:p w:rsidR="001B0823" w:rsidRPr="001B0823" w:rsidRDefault="001B0823" w:rsidP="001B0823">
      <w:pPr>
        <w:pStyle w:val="a3"/>
        <w:ind w:firstLine="709"/>
        <w:jc w:val="both"/>
        <w:rPr>
          <w:b w:val="0"/>
          <w:sz w:val="24"/>
          <w:szCs w:val="24"/>
        </w:rPr>
      </w:pPr>
      <w:r w:rsidRPr="001B0823">
        <w:rPr>
          <w:b w:val="0"/>
          <w:color w:val="000000"/>
          <w:sz w:val="24"/>
          <w:szCs w:val="24"/>
        </w:rPr>
        <w:t>«ВОЗДЕРЖАЛИСЬ» - _______</w:t>
      </w:r>
      <w:proofErr w:type="gramStart"/>
      <w:r w:rsidRPr="001B0823">
        <w:rPr>
          <w:b w:val="0"/>
          <w:color w:val="000000"/>
          <w:sz w:val="24"/>
          <w:szCs w:val="24"/>
        </w:rPr>
        <w:t xml:space="preserve"> .</w:t>
      </w:r>
      <w:proofErr w:type="gramEnd"/>
    </w:p>
    <w:p w:rsidR="001B0823" w:rsidRPr="001B0823" w:rsidRDefault="001B0823" w:rsidP="001B0823">
      <w:pPr>
        <w:pStyle w:val="a3"/>
        <w:ind w:firstLine="709"/>
        <w:jc w:val="both"/>
        <w:rPr>
          <w:b w:val="0"/>
          <w:color w:val="000000"/>
          <w:sz w:val="24"/>
          <w:szCs w:val="24"/>
        </w:rPr>
      </w:pPr>
    </w:p>
    <w:p w:rsidR="001B0823" w:rsidRPr="001B0823" w:rsidRDefault="001B0823" w:rsidP="001B0823">
      <w:pPr>
        <w:pStyle w:val="a3"/>
        <w:ind w:firstLine="709"/>
        <w:jc w:val="both"/>
        <w:rPr>
          <w:b w:val="0"/>
          <w:sz w:val="24"/>
          <w:szCs w:val="24"/>
        </w:rPr>
      </w:pPr>
      <w:r w:rsidRPr="001B0823">
        <w:rPr>
          <w:b w:val="0"/>
          <w:color w:val="000000"/>
          <w:sz w:val="24"/>
          <w:szCs w:val="24"/>
        </w:rPr>
        <w:t>РЕШИЛИ:</w:t>
      </w:r>
    </w:p>
    <w:p w:rsidR="001B0823" w:rsidRPr="001B0823" w:rsidRDefault="001B0823" w:rsidP="001B0823">
      <w:pPr>
        <w:pStyle w:val="34"/>
        <w:shd w:val="clear" w:color="auto" w:fill="auto"/>
        <w:tabs>
          <w:tab w:val="left" w:pos="955"/>
        </w:tabs>
        <w:spacing w:line="240" w:lineRule="auto"/>
        <w:ind w:firstLine="709"/>
        <w:jc w:val="both"/>
        <w:rPr>
          <w:rStyle w:val="33"/>
          <w:color w:val="000000"/>
          <w:sz w:val="24"/>
          <w:szCs w:val="24"/>
        </w:rPr>
      </w:pPr>
      <w:r w:rsidRPr="001B0823">
        <w:rPr>
          <w:rStyle w:val="3f2"/>
          <w:b/>
          <w:color w:val="000000"/>
          <w:sz w:val="24"/>
          <w:szCs w:val="24"/>
        </w:rPr>
        <w:t xml:space="preserve">1. По второму вопросу повестки дня: </w:t>
      </w:r>
      <w:proofErr w:type="gramStart"/>
      <w:r w:rsidRPr="001B0823">
        <w:rPr>
          <w:rStyle w:val="33"/>
          <w:color w:val="000000"/>
          <w:sz w:val="24"/>
          <w:szCs w:val="24"/>
        </w:rPr>
        <w:t>см</w:t>
      </w:r>
      <w:proofErr w:type="gramEnd"/>
      <w:r w:rsidRPr="001B0823">
        <w:rPr>
          <w:rStyle w:val="33"/>
          <w:color w:val="000000"/>
          <w:sz w:val="24"/>
          <w:szCs w:val="24"/>
        </w:rPr>
        <w:t>. п. 1 настоящего модельного протокола</w:t>
      </w:r>
    </w:p>
    <w:p w:rsidR="001B0823" w:rsidRPr="001B0823" w:rsidRDefault="001B0823" w:rsidP="001B0823">
      <w:pPr>
        <w:pStyle w:val="34"/>
        <w:shd w:val="clear" w:color="auto" w:fill="auto"/>
        <w:tabs>
          <w:tab w:val="left" w:pos="955"/>
        </w:tabs>
        <w:spacing w:line="240" w:lineRule="auto"/>
        <w:ind w:firstLine="709"/>
        <w:jc w:val="both"/>
        <w:rPr>
          <w:b w:val="0"/>
          <w:sz w:val="24"/>
          <w:szCs w:val="24"/>
        </w:rPr>
      </w:pPr>
    </w:p>
    <w:p w:rsidR="001B0823" w:rsidRPr="001B0823" w:rsidRDefault="001B0823" w:rsidP="001B0823">
      <w:pPr>
        <w:pStyle w:val="a3"/>
        <w:tabs>
          <w:tab w:val="left" w:leader="underscore" w:pos="5117"/>
          <w:tab w:val="left" w:pos="5587"/>
          <w:tab w:val="left" w:leader="underscore" w:pos="8357"/>
        </w:tabs>
        <w:ind w:firstLine="709"/>
        <w:jc w:val="both"/>
        <w:rPr>
          <w:b w:val="0"/>
          <w:sz w:val="24"/>
          <w:szCs w:val="24"/>
        </w:rPr>
      </w:pPr>
      <w:r w:rsidRPr="001B0823">
        <w:rPr>
          <w:b w:val="0"/>
          <w:color w:val="000000"/>
          <w:sz w:val="24"/>
          <w:szCs w:val="24"/>
        </w:rPr>
        <w:t xml:space="preserve">Председательствующий </w:t>
      </w:r>
      <w:r w:rsidRPr="001B0823">
        <w:rPr>
          <w:b w:val="0"/>
          <w:color w:val="000000"/>
          <w:sz w:val="24"/>
          <w:szCs w:val="24"/>
        </w:rPr>
        <w:tab/>
      </w:r>
      <w:r w:rsidRPr="001B0823">
        <w:rPr>
          <w:b w:val="0"/>
          <w:color w:val="000000"/>
          <w:sz w:val="24"/>
          <w:szCs w:val="24"/>
        </w:rPr>
        <w:tab/>
      </w:r>
      <w:r w:rsidRPr="001B0823">
        <w:rPr>
          <w:b w:val="0"/>
          <w:color w:val="000000"/>
          <w:sz w:val="24"/>
          <w:szCs w:val="24"/>
        </w:rPr>
        <w:tab/>
      </w:r>
    </w:p>
    <w:p w:rsidR="001B0823" w:rsidRPr="001B0823" w:rsidRDefault="001B0823" w:rsidP="001B0823">
      <w:pPr>
        <w:pStyle w:val="a3"/>
        <w:tabs>
          <w:tab w:val="right" w:pos="7554"/>
          <w:tab w:val="right" w:pos="8606"/>
        </w:tabs>
        <w:ind w:firstLine="709"/>
        <w:jc w:val="both"/>
        <w:rPr>
          <w:b w:val="0"/>
          <w:sz w:val="24"/>
          <w:szCs w:val="24"/>
        </w:rPr>
      </w:pPr>
      <w:r w:rsidRPr="001B0823">
        <w:rPr>
          <w:b w:val="0"/>
          <w:color w:val="000000"/>
          <w:sz w:val="24"/>
          <w:szCs w:val="24"/>
        </w:rPr>
        <w:t xml:space="preserve">                                                (подпись)                      (инициалы, фамилия)</w:t>
      </w:r>
    </w:p>
    <w:p w:rsidR="001B0823" w:rsidRPr="001B0823" w:rsidRDefault="001B0823" w:rsidP="001B0823">
      <w:pPr>
        <w:pStyle w:val="a3"/>
        <w:tabs>
          <w:tab w:val="left" w:leader="underscore" w:pos="5117"/>
          <w:tab w:val="left" w:pos="5587"/>
          <w:tab w:val="left" w:leader="underscore" w:pos="8357"/>
        </w:tabs>
        <w:ind w:firstLine="709"/>
        <w:jc w:val="both"/>
        <w:rPr>
          <w:b w:val="0"/>
          <w:sz w:val="24"/>
          <w:szCs w:val="24"/>
        </w:rPr>
      </w:pPr>
      <w:r w:rsidRPr="001B0823">
        <w:rPr>
          <w:b w:val="0"/>
          <w:color w:val="000000"/>
          <w:sz w:val="24"/>
          <w:szCs w:val="24"/>
        </w:rPr>
        <w:t xml:space="preserve">Секретарь                         </w:t>
      </w:r>
      <w:r w:rsidRPr="001B0823">
        <w:rPr>
          <w:b w:val="0"/>
          <w:color w:val="000000"/>
          <w:sz w:val="24"/>
          <w:szCs w:val="24"/>
        </w:rPr>
        <w:tab/>
      </w:r>
      <w:r w:rsidRPr="001B0823">
        <w:rPr>
          <w:b w:val="0"/>
          <w:color w:val="000000"/>
          <w:sz w:val="24"/>
          <w:szCs w:val="24"/>
        </w:rPr>
        <w:tab/>
      </w:r>
      <w:r w:rsidRPr="001B0823">
        <w:rPr>
          <w:b w:val="0"/>
          <w:color w:val="000000"/>
          <w:sz w:val="24"/>
          <w:szCs w:val="24"/>
        </w:rPr>
        <w:tab/>
      </w:r>
    </w:p>
    <w:p w:rsidR="001B0823" w:rsidRPr="001B0823" w:rsidRDefault="001B0823" w:rsidP="001B0823">
      <w:pPr>
        <w:pStyle w:val="a3"/>
        <w:tabs>
          <w:tab w:val="right" w:pos="7554"/>
          <w:tab w:val="right" w:pos="8606"/>
        </w:tabs>
        <w:ind w:firstLine="709"/>
        <w:jc w:val="both"/>
        <w:rPr>
          <w:b w:val="0"/>
          <w:sz w:val="24"/>
          <w:szCs w:val="24"/>
        </w:rPr>
      </w:pPr>
      <w:r w:rsidRPr="001B0823">
        <w:rPr>
          <w:b w:val="0"/>
          <w:color w:val="000000"/>
          <w:sz w:val="24"/>
          <w:szCs w:val="24"/>
        </w:rPr>
        <w:t xml:space="preserve">                                                (подпись)                      (инициалы, фамилия)</w:t>
      </w:r>
    </w:p>
    <w:p w:rsidR="001B0823" w:rsidRPr="001B0823" w:rsidRDefault="001B0823" w:rsidP="001B0823">
      <w:pPr>
        <w:pStyle w:val="a3"/>
        <w:ind w:firstLine="709"/>
        <w:jc w:val="right"/>
        <w:rPr>
          <w:b w:val="0"/>
          <w:color w:val="000000"/>
          <w:sz w:val="24"/>
          <w:szCs w:val="24"/>
        </w:rPr>
      </w:pPr>
      <w:r w:rsidRPr="001B0823">
        <w:rPr>
          <w:b w:val="0"/>
          <w:color w:val="000000"/>
          <w:sz w:val="24"/>
          <w:szCs w:val="24"/>
        </w:rPr>
        <w:t>Приложение 2</w:t>
      </w:r>
    </w:p>
    <w:p w:rsidR="001B0823" w:rsidRPr="001B0823" w:rsidRDefault="001B0823" w:rsidP="001B0823">
      <w:pPr>
        <w:spacing w:after="0" w:line="240" w:lineRule="auto"/>
        <w:ind w:firstLine="709"/>
        <w:jc w:val="right"/>
        <w:rPr>
          <w:rFonts w:ascii="Times New Roman" w:hAnsi="Times New Roman" w:cs="Times New Roman"/>
          <w:sz w:val="24"/>
          <w:szCs w:val="24"/>
        </w:rPr>
      </w:pPr>
      <w:r w:rsidRPr="001B0823">
        <w:rPr>
          <w:rFonts w:ascii="Times New Roman" w:hAnsi="Times New Roman" w:cs="Times New Roman"/>
          <w:sz w:val="24"/>
          <w:szCs w:val="24"/>
        </w:rPr>
        <w:t xml:space="preserve">к </w:t>
      </w:r>
      <w:r>
        <w:rPr>
          <w:rFonts w:ascii="Times New Roman" w:hAnsi="Times New Roman" w:cs="Times New Roman"/>
          <w:sz w:val="24"/>
          <w:szCs w:val="24"/>
        </w:rPr>
        <w:t>Положению о порядке организации</w:t>
      </w:r>
    </w:p>
    <w:p w:rsidR="001B0823" w:rsidRPr="001B0823" w:rsidRDefault="001B0823" w:rsidP="001B082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и проведения публичных слушаний</w:t>
      </w:r>
    </w:p>
    <w:p w:rsidR="001B0823" w:rsidRPr="001B0823" w:rsidRDefault="001B0823" w:rsidP="001B0823">
      <w:pPr>
        <w:spacing w:after="0" w:line="240" w:lineRule="auto"/>
        <w:ind w:firstLine="709"/>
        <w:jc w:val="right"/>
        <w:rPr>
          <w:rFonts w:ascii="Times New Roman" w:hAnsi="Times New Roman" w:cs="Times New Roman"/>
          <w:sz w:val="24"/>
          <w:szCs w:val="24"/>
        </w:rPr>
      </w:pPr>
      <w:r w:rsidRPr="001B0823">
        <w:rPr>
          <w:rFonts w:ascii="Times New Roman" w:hAnsi="Times New Roman" w:cs="Times New Roman"/>
          <w:sz w:val="24"/>
          <w:szCs w:val="24"/>
        </w:rPr>
        <w:t>в Шарьинском</w:t>
      </w:r>
      <w:r w:rsidRPr="001B0823">
        <w:rPr>
          <w:rFonts w:ascii="Times New Roman" w:hAnsi="Times New Roman" w:cs="Times New Roman"/>
          <w:b/>
          <w:sz w:val="24"/>
          <w:szCs w:val="24"/>
        </w:rPr>
        <w:t xml:space="preserve"> </w:t>
      </w:r>
      <w:r>
        <w:rPr>
          <w:rFonts w:ascii="Times New Roman" w:hAnsi="Times New Roman" w:cs="Times New Roman"/>
          <w:sz w:val="24"/>
          <w:szCs w:val="24"/>
        </w:rPr>
        <w:t>муниципальном округе</w:t>
      </w:r>
    </w:p>
    <w:p w:rsidR="001B0823" w:rsidRPr="001B0823" w:rsidRDefault="001B0823" w:rsidP="001B0823">
      <w:pPr>
        <w:pStyle w:val="a3"/>
        <w:ind w:firstLine="709"/>
        <w:jc w:val="right"/>
        <w:rPr>
          <w:b w:val="0"/>
          <w:sz w:val="24"/>
          <w:szCs w:val="24"/>
        </w:rPr>
      </w:pPr>
      <w:r w:rsidRPr="001B0823">
        <w:rPr>
          <w:b w:val="0"/>
          <w:sz w:val="24"/>
          <w:szCs w:val="24"/>
        </w:rPr>
        <w:t>Костромской области</w:t>
      </w:r>
    </w:p>
    <w:p w:rsidR="001B0823" w:rsidRPr="001B0823" w:rsidRDefault="001B0823" w:rsidP="001B0823">
      <w:pPr>
        <w:pStyle w:val="a3"/>
        <w:ind w:firstLine="709"/>
        <w:jc w:val="both"/>
        <w:rPr>
          <w:rStyle w:val="afffffc"/>
          <w:sz w:val="24"/>
          <w:szCs w:val="24"/>
        </w:rPr>
      </w:pPr>
    </w:p>
    <w:p w:rsidR="001B0823" w:rsidRPr="001B0823" w:rsidRDefault="001B0823" w:rsidP="001B0823">
      <w:pPr>
        <w:pStyle w:val="a3"/>
        <w:ind w:firstLine="709"/>
        <w:rPr>
          <w:sz w:val="24"/>
          <w:szCs w:val="24"/>
        </w:rPr>
      </w:pPr>
      <w:r w:rsidRPr="001B0823">
        <w:rPr>
          <w:sz w:val="24"/>
          <w:szCs w:val="24"/>
        </w:rPr>
        <w:t>Ходатайство</w:t>
      </w:r>
    </w:p>
    <w:p w:rsidR="001B0823" w:rsidRPr="001B0823" w:rsidRDefault="001B0823" w:rsidP="001B0823">
      <w:pPr>
        <w:pStyle w:val="a3"/>
        <w:ind w:firstLine="709"/>
        <w:rPr>
          <w:sz w:val="24"/>
          <w:szCs w:val="24"/>
        </w:rPr>
      </w:pPr>
      <w:r w:rsidRPr="001B0823">
        <w:rPr>
          <w:sz w:val="24"/>
          <w:szCs w:val="24"/>
        </w:rPr>
        <w:t>инициативной группы</w:t>
      </w:r>
    </w:p>
    <w:p w:rsidR="001B0823" w:rsidRPr="001B0823" w:rsidRDefault="001B0823" w:rsidP="001B0823">
      <w:pPr>
        <w:pStyle w:val="a3"/>
        <w:ind w:firstLine="709"/>
        <w:jc w:val="both"/>
        <w:rPr>
          <w:sz w:val="24"/>
          <w:szCs w:val="24"/>
        </w:rPr>
      </w:pPr>
    </w:p>
    <w:p w:rsidR="001B0823" w:rsidRPr="001B0823" w:rsidRDefault="001B0823" w:rsidP="001B0823">
      <w:pPr>
        <w:pStyle w:val="a3"/>
        <w:ind w:firstLine="709"/>
        <w:jc w:val="both"/>
        <w:rPr>
          <w:b w:val="0"/>
          <w:color w:val="000000"/>
          <w:sz w:val="24"/>
          <w:szCs w:val="24"/>
        </w:rPr>
      </w:pPr>
      <w:r w:rsidRPr="001B0823">
        <w:rPr>
          <w:b w:val="0"/>
          <w:color w:val="000000"/>
          <w:sz w:val="24"/>
          <w:szCs w:val="24"/>
        </w:rPr>
        <w:t>Мы, нижеподписавшиеся, предлагаем провести публичные слушания по проекту ___________________________________________________________________________</w:t>
      </w:r>
    </w:p>
    <w:p w:rsidR="001B0823" w:rsidRPr="001B0823" w:rsidRDefault="001B0823" w:rsidP="001B0823">
      <w:pPr>
        <w:pStyle w:val="a3"/>
        <w:ind w:firstLine="709"/>
        <w:jc w:val="both"/>
        <w:rPr>
          <w:b w:val="0"/>
          <w:sz w:val="24"/>
          <w:szCs w:val="24"/>
        </w:rPr>
      </w:pPr>
      <w:r w:rsidRPr="001B0823">
        <w:rPr>
          <w:b w:val="0"/>
          <w:color w:val="000000"/>
          <w:sz w:val="24"/>
          <w:szCs w:val="24"/>
        </w:rPr>
        <w:t xml:space="preserve">                       (наименование проекта муниципального правового акта)</w:t>
      </w:r>
    </w:p>
    <w:p w:rsidR="001B0823" w:rsidRPr="001B0823" w:rsidRDefault="001B0823" w:rsidP="001B0823">
      <w:pPr>
        <w:pStyle w:val="a3"/>
        <w:tabs>
          <w:tab w:val="right" w:pos="2803"/>
          <w:tab w:val="right" w:pos="4176"/>
          <w:tab w:val="center" w:pos="5645"/>
          <w:tab w:val="right" w:pos="7862"/>
          <w:tab w:val="right" w:pos="9485"/>
        </w:tabs>
        <w:ind w:firstLine="709"/>
        <w:jc w:val="both"/>
        <w:rPr>
          <w:b w:val="0"/>
          <w:color w:val="000000"/>
          <w:sz w:val="24"/>
          <w:szCs w:val="24"/>
        </w:rPr>
      </w:pPr>
      <w:r w:rsidRPr="001B0823">
        <w:rPr>
          <w:b w:val="0"/>
          <w:color w:val="000000"/>
          <w:sz w:val="24"/>
          <w:szCs w:val="24"/>
        </w:rPr>
        <w:t>Уполномоченным от имени</w:t>
      </w:r>
      <w:r w:rsidRPr="001B0823">
        <w:rPr>
          <w:b w:val="0"/>
          <w:color w:val="000000"/>
          <w:sz w:val="24"/>
          <w:szCs w:val="24"/>
        </w:rPr>
        <w:tab/>
        <w:t>инициативной группы является</w:t>
      </w:r>
    </w:p>
    <w:p w:rsidR="001B0823" w:rsidRPr="001B0823" w:rsidRDefault="001B0823" w:rsidP="001B0823">
      <w:pPr>
        <w:pStyle w:val="a3"/>
        <w:tabs>
          <w:tab w:val="right" w:pos="2803"/>
          <w:tab w:val="right" w:pos="4176"/>
          <w:tab w:val="center" w:pos="5645"/>
          <w:tab w:val="right" w:pos="7862"/>
          <w:tab w:val="right" w:pos="9485"/>
        </w:tabs>
        <w:ind w:firstLine="709"/>
        <w:jc w:val="both"/>
        <w:rPr>
          <w:b w:val="0"/>
          <w:color w:val="000000"/>
          <w:sz w:val="24"/>
          <w:szCs w:val="24"/>
        </w:rPr>
      </w:pPr>
      <w:r w:rsidRPr="001B0823">
        <w:rPr>
          <w:b w:val="0"/>
          <w:color w:val="000000"/>
          <w:sz w:val="24"/>
          <w:szCs w:val="24"/>
        </w:rPr>
        <w:t>_____________________________________________________________________</w:t>
      </w:r>
    </w:p>
    <w:p w:rsidR="001B0823" w:rsidRPr="001B0823" w:rsidRDefault="001B0823" w:rsidP="001B0823">
      <w:pPr>
        <w:pStyle w:val="a3"/>
        <w:tabs>
          <w:tab w:val="right" w:pos="2803"/>
          <w:tab w:val="right" w:pos="4176"/>
          <w:tab w:val="center" w:pos="5645"/>
          <w:tab w:val="right" w:pos="7862"/>
          <w:tab w:val="right" w:pos="9485"/>
        </w:tabs>
        <w:ind w:firstLine="709"/>
        <w:jc w:val="both"/>
        <w:rPr>
          <w:b w:val="0"/>
          <w:sz w:val="24"/>
          <w:szCs w:val="24"/>
        </w:rPr>
      </w:pPr>
      <w:r w:rsidRPr="001B0823">
        <w:rPr>
          <w:b w:val="0"/>
          <w:color w:val="000000"/>
          <w:sz w:val="24"/>
          <w:szCs w:val="24"/>
        </w:rPr>
        <w:t>(фамилия, имя, отчество и место проживания уполномоченного лица)</w:t>
      </w:r>
    </w:p>
    <w:p w:rsidR="001B0823" w:rsidRPr="001B0823" w:rsidRDefault="001B0823" w:rsidP="001B0823">
      <w:pPr>
        <w:pStyle w:val="a3"/>
        <w:ind w:firstLine="709"/>
        <w:jc w:val="both"/>
        <w:rPr>
          <w:b w:val="0"/>
          <w:color w:val="000000"/>
          <w:sz w:val="24"/>
          <w:szCs w:val="24"/>
        </w:rPr>
      </w:pPr>
    </w:p>
    <w:p w:rsidR="001B0823" w:rsidRPr="001B0823" w:rsidRDefault="001B0823" w:rsidP="001B0823">
      <w:pPr>
        <w:pStyle w:val="a3"/>
        <w:ind w:firstLine="709"/>
        <w:jc w:val="both"/>
        <w:rPr>
          <w:b w:val="0"/>
          <w:color w:val="000000"/>
          <w:sz w:val="24"/>
          <w:szCs w:val="24"/>
        </w:rPr>
      </w:pPr>
      <w:r w:rsidRPr="001B0823">
        <w:rPr>
          <w:b w:val="0"/>
          <w:color w:val="000000"/>
          <w:sz w:val="24"/>
          <w:szCs w:val="24"/>
        </w:rPr>
        <w:t xml:space="preserve">Председательствующий </w:t>
      </w:r>
    </w:p>
    <w:p w:rsidR="001B0823" w:rsidRPr="001B0823" w:rsidRDefault="001B0823" w:rsidP="001B0823">
      <w:pPr>
        <w:pStyle w:val="a3"/>
        <w:ind w:firstLine="709"/>
        <w:jc w:val="both"/>
        <w:rPr>
          <w:b w:val="0"/>
          <w:sz w:val="24"/>
          <w:szCs w:val="24"/>
        </w:rPr>
      </w:pPr>
      <w:r w:rsidRPr="001B0823">
        <w:rPr>
          <w:b w:val="0"/>
          <w:color w:val="000000"/>
          <w:sz w:val="24"/>
          <w:szCs w:val="24"/>
        </w:rPr>
        <w:t>на собрании инициативной группы ________________   _____________________</w:t>
      </w:r>
    </w:p>
    <w:p w:rsidR="001B0823" w:rsidRPr="001B0823" w:rsidRDefault="001B0823" w:rsidP="001B0823">
      <w:pPr>
        <w:pStyle w:val="a3"/>
        <w:tabs>
          <w:tab w:val="right" w:pos="6699"/>
          <w:tab w:val="right" w:pos="7208"/>
          <w:tab w:val="right" w:pos="8254"/>
        </w:tabs>
        <w:ind w:firstLine="709"/>
        <w:jc w:val="both"/>
        <w:rPr>
          <w:b w:val="0"/>
          <w:sz w:val="24"/>
          <w:szCs w:val="24"/>
        </w:rPr>
      </w:pPr>
      <w:r w:rsidRPr="001B0823">
        <w:rPr>
          <w:b w:val="0"/>
          <w:color w:val="000000"/>
          <w:sz w:val="24"/>
          <w:szCs w:val="24"/>
        </w:rPr>
        <w:t xml:space="preserve">                                                                  (подпись)             (фамилия, имя, отчество)</w:t>
      </w:r>
    </w:p>
    <w:p w:rsidR="001B0823" w:rsidRPr="001B0823" w:rsidRDefault="001B0823" w:rsidP="001B0823">
      <w:pPr>
        <w:pStyle w:val="a3"/>
        <w:ind w:firstLine="709"/>
        <w:jc w:val="both"/>
        <w:rPr>
          <w:b w:val="0"/>
          <w:sz w:val="24"/>
          <w:szCs w:val="24"/>
        </w:rPr>
      </w:pPr>
      <w:r w:rsidRPr="001B0823">
        <w:rPr>
          <w:b w:val="0"/>
          <w:color w:val="000000"/>
          <w:sz w:val="24"/>
          <w:szCs w:val="24"/>
        </w:rPr>
        <w:t>Секретарь собрания</w:t>
      </w:r>
    </w:p>
    <w:p w:rsidR="001B0823" w:rsidRPr="001B0823" w:rsidRDefault="001B0823" w:rsidP="001B0823">
      <w:pPr>
        <w:pStyle w:val="a3"/>
        <w:ind w:firstLine="709"/>
        <w:jc w:val="both"/>
        <w:rPr>
          <w:b w:val="0"/>
          <w:sz w:val="24"/>
          <w:szCs w:val="24"/>
        </w:rPr>
      </w:pPr>
      <w:r w:rsidRPr="001B0823">
        <w:rPr>
          <w:b w:val="0"/>
          <w:color w:val="000000"/>
          <w:sz w:val="24"/>
          <w:szCs w:val="24"/>
        </w:rPr>
        <w:t>инициативной группы                       ___________        ________________________</w:t>
      </w:r>
    </w:p>
    <w:p w:rsidR="001B0823" w:rsidRPr="001B0823" w:rsidRDefault="001B0823" w:rsidP="001B0823">
      <w:pPr>
        <w:pStyle w:val="a3"/>
        <w:tabs>
          <w:tab w:val="right" w:pos="6699"/>
          <w:tab w:val="right" w:pos="7208"/>
          <w:tab w:val="right" w:pos="8254"/>
        </w:tabs>
        <w:ind w:firstLine="709"/>
        <w:jc w:val="both"/>
        <w:rPr>
          <w:b w:val="0"/>
          <w:sz w:val="24"/>
          <w:szCs w:val="24"/>
        </w:rPr>
      </w:pPr>
      <w:r w:rsidRPr="001B0823">
        <w:rPr>
          <w:b w:val="0"/>
          <w:color w:val="000000"/>
          <w:sz w:val="24"/>
          <w:szCs w:val="24"/>
        </w:rPr>
        <w:t xml:space="preserve">                                                                 (подпись)             (фамилия, имя, отчество)</w:t>
      </w:r>
    </w:p>
    <w:p w:rsidR="001B0823" w:rsidRPr="001B0823" w:rsidRDefault="001B0823" w:rsidP="001B0823">
      <w:pPr>
        <w:spacing w:after="0" w:line="240" w:lineRule="auto"/>
        <w:ind w:firstLine="709"/>
        <w:jc w:val="both"/>
        <w:rPr>
          <w:rFonts w:ascii="Times New Roman" w:hAnsi="Times New Roman" w:cs="Times New Roman"/>
          <w:sz w:val="24"/>
          <w:szCs w:val="24"/>
        </w:rPr>
      </w:pPr>
    </w:p>
    <w:p w:rsidR="001B0823" w:rsidRDefault="001B0823" w:rsidP="0019740D">
      <w:pPr>
        <w:spacing w:after="0" w:line="240" w:lineRule="auto"/>
        <w:ind w:firstLine="709"/>
        <w:jc w:val="both"/>
        <w:rPr>
          <w:rFonts w:ascii="Times New Roman" w:hAnsi="Times New Roman" w:cs="Times New Roman"/>
          <w:sz w:val="24"/>
          <w:szCs w:val="24"/>
        </w:rPr>
      </w:pPr>
    </w:p>
    <w:p w:rsidR="001B0823" w:rsidRDefault="001B0823" w:rsidP="0019740D">
      <w:pPr>
        <w:spacing w:after="0" w:line="240" w:lineRule="auto"/>
        <w:ind w:firstLine="709"/>
        <w:jc w:val="both"/>
        <w:rPr>
          <w:rFonts w:ascii="Times New Roman" w:hAnsi="Times New Roman" w:cs="Times New Roman"/>
          <w:sz w:val="24"/>
          <w:szCs w:val="24"/>
        </w:rPr>
      </w:pPr>
    </w:p>
    <w:p w:rsidR="00393578" w:rsidRPr="00393578" w:rsidRDefault="00393578" w:rsidP="00393578">
      <w:pPr>
        <w:pStyle w:val="Heading10"/>
        <w:keepNext w:val="0"/>
        <w:widowControl w:val="0"/>
        <w:spacing w:line="240" w:lineRule="auto"/>
        <w:ind w:left="0" w:firstLine="709"/>
        <w:outlineLvl w:val="9"/>
        <w:rPr>
          <w:rFonts w:ascii="Times New Roman" w:hAnsi="Times New Roman" w:cs="Times New Roman"/>
          <w:b/>
          <w:sz w:val="24"/>
          <w:szCs w:val="24"/>
        </w:rPr>
      </w:pPr>
      <w:r w:rsidRPr="00393578">
        <w:rPr>
          <w:rFonts w:ascii="Times New Roman" w:hAnsi="Times New Roman" w:cs="Times New Roman"/>
          <w:b/>
          <w:sz w:val="24"/>
          <w:szCs w:val="24"/>
        </w:rPr>
        <w:t>ДУМА</w:t>
      </w:r>
    </w:p>
    <w:p w:rsidR="00393578" w:rsidRPr="00393578" w:rsidRDefault="00393578" w:rsidP="00393578">
      <w:pPr>
        <w:pStyle w:val="Heading10"/>
        <w:keepNext w:val="0"/>
        <w:widowControl w:val="0"/>
        <w:spacing w:line="240" w:lineRule="auto"/>
        <w:ind w:left="0" w:firstLine="709"/>
        <w:outlineLvl w:val="9"/>
        <w:rPr>
          <w:rFonts w:ascii="Times New Roman" w:hAnsi="Times New Roman" w:cs="Times New Roman"/>
          <w:b/>
          <w:sz w:val="24"/>
          <w:szCs w:val="24"/>
        </w:rPr>
      </w:pPr>
      <w:r w:rsidRPr="00393578">
        <w:rPr>
          <w:rFonts w:ascii="Times New Roman" w:hAnsi="Times New Roman" w:cs="Times New Roman"/>
          <w:b/>
          <w:sz w:val="24"/>
          <w:szCs w:val="24"/>
        </w:rPr>
        <w:t>ШАРЬИНСКОГО МУНИЦИПАЛЬНОГО ОКРУГА</w:t>
      </w:r>
    </w:p>
    <w:p w:rsidR="00393578" w:rsidRPr="00393578" w:rsidRDefault="00393578" w:rsidP="00393578">
      <w:pPr>
        <w:pStyle w:val="Heading10"/>
        <w:keepNext w:val="0"/>
        <w:widowControl w:val="0"/>
        <w:spacing w:line="240" w:lineRule="auto"/>
        <w:ind w:left="0" w:firstLine="709"/>
        <w:outlineLvl w:val="9"/>
        <w:rPr>
          <w:rFonts w:ascii="Times New Roman" w:hAnsi="Times New Roman" w:cs="Times New Roman"/>
          <w:b/>
          <w:sz w:val="24"/>
          <w:szCs w:val="24"/>
        </w:rPr>
      </w:pPr>
      <w:r w:rsidRPr="00393578">
        <w:rPr>
          <w:rFonts w:ascii="Times New Roman" w:hAnsi="Times New Roman" w:cs="Times New Roman"/>
          <w:b/>
          <w:sz w:val="24"/>
          <w:szCs w:val="24"/>
        </w:rPr>
        <w:t>КОСТРОМСКОЙОБЛАСТИ</w:t>
      </w:r>
    </w:p>
    <w:p w:rsidR="00393578" w:rsidRPr="00393578" w:rsidRDefault="00393578" w:rsidP="00393578">
      <w:pPr>
        <w:spacing w:after="0" w:line="240" w:lineRule="auto"/>
        <w:ind w:firstLine="709"/>
        <w:jc w:val="center"/>
        <w:rPr>
          <w:rFonts w:ascii="Times New Roman" w:hAnsi="Times New Roman" w:cs="Times New Roman"/>
          <w:b/>
          <w:sz w:val="24"/>
          <w:szCs w:val="24"/>
        </w:rPr>
      </w:pPr>
      <w:r w:rsidRPr="00393578">
        <w:rPr>
          <w:rFonts w:ascii="Times New Roman" w:hAnsi="Times New Roman" w:cs="Times New Roman"/>
          <w:b/>
          <w:sz w:val="24"/>
          <w:szCs w:val="24"/>
        </w:rPr>
        <w:t>ПЕРВОГО СОЗЫВА</w:t>
      </w:r>
    </w:p>
    <w:p w:rsidR="00393578" w:rsidRPr="00393578" w:rsidRDefault="00393578" w:rsidP="00393578">
      <w:pPr>
        <w:spacing w:after="0" w:line="240" w:lineRule="auto"/>
        <w:ind w:firstLine="709"/>
        <w:jc w:val="center"/>
        <w:rPr>
          <w:rFonts w:ascii="Times New Roman" w:hAnsi="Times New Roman" w:cs="Times New Roman"/>
          <w:b/>
          <w:sz w:val="24"/>
          <w:szCs w:val="24"/>
        </w:rPr>
      </w:pPr>
    </w:p>
    <w:p w:rsidR="00393578" w:rsidRPr="00393578" w:rsidRDefault="00393578" w:rsidP="00393578">
      <w:pPr>
        <w:spacing w:after="0" w:line="240" w:lineRule="auto"/>
        <w:ind w:firstLine="709"/>
        <w:jc w:val="center"/>
        <w:rPr>
          <w:rFonts w:ascii="Times New Roman" w:hAnsi="Times New Roman" w:cs="Times New Roman"/>
          <w:b/>
          <w:sz w:val="24"/>
          <w:szCs w:val="24"/>
        </w:rPr>
      </w:pPr>
      <w:r w:rsidRPr="00393578">
        <w:rPr>
          <w:rFonts w:ascii="Times New Roman" w:hAnsi="Times New Roman" w:cs="Times New Roman"/>
          <w:b/>
          <w:sz w:val="24"/>
          <w:szCs w:val="24"/>
        </w:rPr>
        <w:t>РЕШЕНИЕ</w:t>
      </w:r>
    </w:p>
    <w:p w:rsidR="00393578" w:rsidRPr="00393578" w:rsidRDefault="00393578" w:rsidP="0039357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«30» сентября 2025 года </w:t>
      </w:r>
      <w:r w:rsidRPr="00393578">
        <w:rPr>
          <w:rFonts w:ascii="Times New Roman" w:hAnsi="Times New Roman" w:cs="Times New Roman"/>
          <w:b/>
          <w:sz w:val="24"/>
          <w:szCs w:val="24"/>
        </w:rPr>
        <w:t>№ 19</w:t>
      </w:r>
    </w:p>
    <w:p w:rsidR="00393578" w:rsidRPr="00393578" w:rsidRDefault="00393578" w:rsidP="00393578">
      <w:pPr>
        <w:pStyle w:val="a3"/>
        <w:ind w:firstLine="709"/>
        <w:rPr>
          <w:rStyle w:val="17"/>
          <w:color w:val="000000"/>
          <w:sz w:val="24"/>
          <w:szCs w:val="24"/>
        </w:rPr>
      </w:pPr>
    </w:p>
    <w:p w:rsidR="00393578" w:rsidRPr="00393578" w:rsidRDefault="00393578" w:rsidP="00393578">
      <w:pPr>
        <w:spacing w:after="0" w:line="240" w:lineRule="auto"/>
        <w:ind w:firstLine="709"/>
        <w:jc w:val="center"/>
        <w:rPr>
          <w:rFonts w:ascii="Times New Roman" w:hAnsi="Times New Roman" w:cs="Times New Roman"/>
          <w:b/>
          <w:sz w:val="24"/>
          <w:szCs w:val="24"/>
        </w:rPr>
      </w:pPr>
      <w:r w:rsidRPr="00393578">
        <w:rPr>
          <w:rFonts w:ascii="Times New Roman" w:hAnsi="Times New Roman" w:cs="Times New Roman"/>
          <w:b/>
          <w:sz w:val="24"/>
          <w:szCs w:val="24"/>
        </w:rPr>
        <w:lastRenderedPageBreak/>
        <w:t>Об утверждении Положения о порядке проведения конкурса по отбору кандидатур на должность главы Шарьинского муниципального округа Костромской области</w:t>
      </w:r>
    </w:p>
    <w:p w:rsidR="00393578" w:rsidRPr="00393578" w:rsidRDefault="00393578" w:rsidP="00393578">
      <w:pPr>
        <w:pStyle w:val="a3"/>
        <w:ind w:firstLine="709"/>
        <w:jc w:val="both"/>
        <w:rPr>
          <w:rStyle w:val="17"/>
          <w:color w:val="000000"/>
          <w:sz w:val="24"/>
          <w:szCs w:val="24"/>
        </w:rPr>
      </w:pPr>
    </w:p>
    <w:p w:rsidR="00393578" w:rsidRDefault="00393578" w:rsidP="00393578">
      <w:pPr>
        <w:pStyle w:val="a3"/>
        <w:ind w:firstLine="709"/>
        <w:jc w:val="both"/>
        <w:rPr>
          <w:rStyle w:val="17"/>
          <w:b w:val="0"/>
          <w:color w:val="000000"/>
          <w:sz w:val="24"/>
          <w:szCs w:val="24"/>
        </w:rPr>
      </w:pPr>
      <w:r>
        <w:rPr>
          <w:b w:val="0"/>
          <w:sz w:val="24"/>
          <w:szCs w:val="24"/>
        </w:rPr>
        <w:t>В соответствии с</w:t>
      </w:r>
      <w:r w:rsidRPr="00393578">
        <w:rPr>
          <w:b w:val="0"/>
          <w:sz w:val="24"/>
          <w:szCs w:val="24"/>
        </w:rPr>
        <w:t xml:space="preserve"> Федеральным законом от 20 марта 2025 г. №33-ФЗ «Об общих принципах организации местного самоуправления в единой системе публичной власти»</w:t>
      </w:r>
      <w:r w:rsidRPr="00393578">
        <w:rPr>
          <w:rStyle w:val="17"/>
          <w:b w:val="0"/>
          <w:color w:val="000000"/>
          <w:sz w:val="24"/>
          <w:szCs w:val="24"/>
        </w:rPr>
        <w:t xml:space="preserve">, Дума Шарьинского муниципального округа Костромской области </w:t>
      </w:r>
    </w:p>
    <w:p w:rsidR="00393578" w:rsidRDefault="00393578" w:rsidP="00393578">
      <w:pPr>
        <w:pStyle w:val="a3"/>
        <w:ind w:firstLine="709"/>
        <w:jc w:val="both"/>
        <w:rPr>
          <w:rStyle w:val="17"/>
          <w:b w:val="0"/>
          <w:color w:val="000000"/>
          <w:sz w:val="24"/>
          <w:szCs w:val="24"/>
        </w:rPr>
      </w:pPr>
    </w:p>
    <w:p w:rsidR="00393578" w:rsidRPr="00393578" w:rsidRDefault="00393578" w:rsidP="00393578">
      <w:pPr>
        <w:pStyle w:val="a3"/>
        <w:ind w:firstLine="709"/>
        <w:rPr>
          <w:rStyle w:val="17"/>
          <w:color w:val="000000"/>
          <w:sz w:val="24"/>
          <w:szCs w:val="24"/>
        </w:rPr>
      </w:pPr>
      <w:r w:rsidRPr="00393578">
        <w:rPr>
          <w:rStyle w:val="17"/>
          <w:color w:val="000000"/>
          <w:sz w:val="24"/>
          <w:szCs w:val="24"/>
        </w:rPr>
        <w:t>РЕШИЛА:</w:t>
      </w:r>
    </w:p>
    <w:p w:rsidR="00393578" w:rsidRPr="00393578" w:rsidRDefault="00393578" w:rsidP="00393578">
      <w:pPr>
        <w:pStyle w:val="a3"/>
        <w:ind w:firstLine="709"/>
        <w:jc w:val="both"/>
        <w:rPr>
          <w:b w:val="0"/>
          <w:sz w:val="24"/>
          <w:szCs w:val="24"/>
        </w:rPr>
      </w:pPr>
    </w:p>
    <w:p w:rsidR="00393578" w:rsidRPr="00393578" w:rsidRDefault="00393578" w:rsidP="00393578">
      <w:pPr>
        <w:tabs>
          <w:tab w:val="left" w:pos="709"/>
        </w:tabs>
        <w:spacing w:after="0" w:line="240" w:lineRule="auto"/>
        <w:ind w:firstLine="709"/>
        <w:jc w:val="both"/>
        <w:rPr>
          <w:rFonts w:ascii="Times New Roman" w:hAnsi="Times New Roman" w:cs="Times New Roman"/>
          <w:sz w:val="24"/>
          <w:szCs w:val="24"/>
        </w:rPr>
      </w:pPr>
      <w:r w:rsidRPr="00393578">
        <w:rPr>
          <w:rStyle w:val="17"/>
          <w:color w:val="000000"/>
          <w:sz w:val="24"/>
          <w:szCs w:val="24"/>
        </w:rPr>
        <w:t>1.</w:t>
      </w:r>
      <w:r w:rsidRPr="00393578">
        <w:rPr>
          <w:rFonts w:ascii="Times New Roman" w:hAnsi="Times New Roman" w:cs="Times New Roman"/>
          <w:sz w:val="24"/>
          <w:szCs w:val="24"/>
        </w:rPr>
        <w:t xml:space="preserve">Утвердить Положение о порядке проведения конкурса по отбору кандидатур на должность главы Шарьинского муниципального округа Костромской области </w:t>
      </w:r>
      <w:proofErr w:type="gramStart"/>
      <w:r w:rsidRPr="00393578">
        <w:rPr>
          <w:rFonts w:ascii="Times New Roman" w:hAnsi="Times New Roman" w:cs="Times New Roman"/>
          <w:sz w:val="24"/>
          <w:szCs w:val="24"/>
        </w:rPr>
        <w:t>согласно Приложения</w:t>
      </w:r>
      <w:proofErr w:type="gramEnd"/>
      <w:r w:rsidRPr="00393578">
        <w:rPr>
          <w:rFonts w:ascii="Times New Roman" w:hAnsi="Times New Roman" w:cs="Times New Roman"/>
          <w:sz w:val="24"/>
          <w:szCs w:val="24"/>
        </w:rPr>
        <w:t xml:space="preserve"> № 1 к настоящему решению.</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2. Признать утратившим силу решение Собрания депутатов Шарьинского муниципального района Костромской области от 29.05.2024 г. № 36 «Об утверждении Порядка проведения конкурса по отбору кандидатур на должность </w:t>
      </w:r>
      <w:r w:rsidRPr="00393578">
        <w:rPr>
          <w:rFonts w:ascii="Times New Roman" w:hAnsi="Times New Roman" w:cs="Times New Roman"/>
          <w:sz w:val="24"/>
          <w:szCs w:val="24"/>
          <w:lang w:eastAsia="en-US"/>
        </w:rPr>
        <w:t>главы Шарьинского муниципального района Костромской области».</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2.Настоящее решение вступает в силу после его официального опубликования  в информационном бюллетене «Вестник Шарьинского района».  </w:t>
      </w:r>
    </w:p>
    <w:p w:rsidR="00393578" w:rsidRPr="00393578" w:rsidRDefault="00393578" w:rsidP="00393578">
      <w:pPr>
        <w:spacing w:after="0" w:line="240" w:lineRule="auto"/>
        <w:ind w:firstLine="709"/>
        <w:jc w:val="both"/>
        <w:rPr>
          <w:rFonts w:ascii="Times New Roman" w:hAnsi="Times New Roman" w:cs="Times New Roman"/>
          <w:sz w:val="24"/>
          <w:szCs w:val="24"/>
        </w:rPr>
      </w:pPr>
    </w:p>
    <w:p w:rsidR="00393578" w:rsidRPr="00393578" w:rsidRDefault="00393578" w:rsidP="00393578">
      <w:pPr>
        <w:spacing w:after="0" w:line="240" w:lineRule="auto"/>
        <w:ind w:firstLine="709"/>
        <w:jc w:val="both"/>
        <w:rPr>
          <w:rFonts w:ascii="Times New Roman" w:hAnsi="Times New Roman" w:cs="Times New Roman"/>
          <w:sz w:val="24"/>
          <w:szCs w:val="24"/>
        </w:rPr>
      </w:pPr>
    </w:p>
    <w:p w:rsidR="00393578" w:rsidRPr="00393578" w:rsidRDefault="00393578" w:rsidP="00393578">
      <w:pPr>
        <w:pStyle w:val="a8"/>
        <w:spacing w:line="240" w:lineRule="auto"/>
        <w:ind w:firstLine="709"/>
        <w:rPr>
          <w:sz w:val="24"/>
          <w:szCs w:val="24"/>
        </w:rPr>
      </w:pPr>
      <w:r w:rsidRPr="00393578">
        <w:rPr>
          <w:sz w:val="24"/>
          <w:szCs w:val="24"/>
        </w:rPr>
        <w:t>Председатель Думы</w:t>
      </w:r>
    </w:p>
    <w:p w:rsidR="00393578" w:rsidRPr="00393578" w:rsidRDefault="00393578" w:rsidP="00393578">
      <w:pPr>
        <w:pStyle w:val="a8"/>
        <w:spacing w:line="240" w:lineRule="auto"/>
        <w:ind w:firstLine="709"/>
        <w:rPr>
          <w:sz w:val="24"/>
          <w:szCs w:val="24"/>
        </w:rPr>
      </w:pPr>
      <w:r w:rsidRPr="00393578">
        <w:rPr>
          <w:sz w:val="24"/>
          <w:szCs w:val="24"/>
        </w:rPr>
        <w:t>Шарьинского муниципального округа</w:t>
      </w:r>
    </w:p>
    <w:p w:rsidR="00393578" w:rsidRPr="00393578" w:rsidRDefault="00393578" w:rsidP="00393578">
      <w:pPr>
        <w:pStyle w:val="a8"/>
        <w:spacing w:line="240" w:lineRule="auto"/>
        <w:ind w:firstLine="709"/>
        <w:rPr>
          <w:sz w:val="24"/>
          <w:szCs w:val="24"/>
        </w:rPr>
      </w:pPr>
      <w:r w:rsidRPr="00393578">
        <w:rPr>
          <w:sz w:val="24"/>
          <w:szCs w:val="24"/>
        </w:rPr>
        <w:t xml:space="preserve">Костромской области                                                       </w:t>
      </w:r>
      <w:r w:rsidRPr="00393578">
        <w:rPr>
          <w:bCs/>
          <w:sz w:val="24"/>
          <w:szCs w:val="24"/>
        </w:rPr>
        <w:t xml:space="preserve">   Н.Г. Маркова</w:t>
      </w:r>
    </w:p>
    <w:p w:rsidR="00393578" w:rsidRPr="00393578" w:rsidRDefault="00393578" w:rsidP="00393578">
      <w:pPr>
        <w:pStyle w:val="a8"/>
        <w:spacing w:line="240" w:lineRule="auto"/>
        <w:ind w:firstLine="709"/>
        <w:rPr>
          <w:sz w:val="24"/>
          <w:szCs w:val="24"/>
        </w:rPr>
      </w:pPr>
    </w:p>
    <w:p w:rsidR="00393578" w:rsidRPr="00393578" w:rsidRDefault="00393578" w:rsidP="00393578">
      <w:pPr>
        <w:spacing w:after="0" w:line="240" w:lineRule="auto"/>
        <w:ind w:firstLine="709"/>
        <w:jc w:val="right"/>
        <w:rPr>
          <w:rFonts w:ascii="Times New Roman" w:hAnsi="Times New Roman" w:cs="Times New Roman"/>
          <w:sz w:val="24"/>
          <w:szCs w:val="24"/>
        </w:rPr>
      </w:pPr>
      <w:r w:rsidRPr="00393578">
        <w:rPr>
          <w:rFonts w:ascii="Times New Roman" w:hAnsi="Times New Roman" w:cs="Times New Roman"/>
          <w:sz w:val="24"/>
          <w:szCs w:val="24"/>
        </w:rPr>
        <w:t>Приложение № 1</w:t>
      </w:r>
    </w:p>
    <w:p w:rsidR="00393578" w:rsidRPr="00393578" w:rsidRDefault="00393578" w:rsidP="00393578">
      <w:pPr>
        <w:spacing w:after="0" w:line="240" w:lineRule="auto"/>
        <w:ind w:firstLine="709"/>
        <w:jc w:val="right"/>
        <w:rPr>
          <w:rFonts w:ascii="Times New Roman" w:hAnsi="Times New Roman" w:cs="Times New Roman"/>
          <w:sz w:val="24"/>
          <w:szCs w:val="24"/>
        </w:rPr>
      </w:pPr>
      <w:r w:rsidRPr="00393578">
        <w:rPr>
          <w:rFonts w:ascii="Times New Roman" w:hAnsi="Times New Roman" w:cs="Times New Roman"/>
          <w:sz w:val="24"/>
          <w:szCs w:val="24"/>
        </w:rPr>
        <w:t>к решению Думы</w:t>
      </w:r>
    </w:p>
    <w:p w:rsidR="00393578" w:rsidRPr="00393578" w:rsidRDefault="00393578" w:rsidP="00393578">
      <w:pPr>
        <w:spacing w:after="0" w:line="240" w:lineRule="auto"/>
        <w:ind w:firstLine="709"/>
        <w:jc w:val="right"/>
        <w:rPr>
          <w:rFonts w:ascii="Times New Roman" w:hAnsi="Times New Roman" w:cs="Times New Roman"/>
          <w:sz w:val="24"/>
          <w:szCs w:val="24"/>
        </w:rPr>
      </w:pPr>
      <w:r w:rsidRPr="00393578">
        <w:rPr>
          <w:rFonts w:ascii="Times New Roman" w:hAnsi="Times New Roman" w:cs="Times New Roman"/>
          <w:sz w:val="24"/>
          <w:szCs w:val="24"/>
        </w:rPr>
        <w:t>Шарьинского муниципального округа</w:t>
      </w:r>
    </w:p>
    <w:p w:rsidR="00393578" w:rsidRPr="00393578" w:rsidRDefault="00393578" w:rsidP="00393578">
      <w:pPr>
        <w:spacing w:after="0" w:line="240" w:lineRule="auto"/>
        <w:ind w:firstLine="709"/>
        <w:jc w:val="right"/>
        <w:rPr>
          <w:rFonts w:ascii="Times New Roman" w:hAnsi="Times New Roman" w:cs="Times New Roman"/>
          <w:sz w:val="24"/>
          <w:szCs w:val="24"/>
        </w:rPr>
      </w:pPr>
      <w:r w:rsidRPr="00393578">
        <w:rPr>
          <w:rFonts w:ascii="Times New Roman" w:hAnsi="Times New Roman" w:cs="Times New Roman"/>
          <w:sz w:val="24"/>
          <w:szCs w:val="24"/>
        </w:rPr>
        <w:t xml:space="preserve"> Костромской области</w:t>
      </w:r>
    </w:p>
    <w:p w:rsidR="00393578" w:rsidRPr="00393578" w:rsidRDefault="00393578" w:rsidP="00393578">
      <w:pPr>
        <w:spacing w:after="0" w:line="240" w:lineRule="auto"/>
        <w:ind w:firstLine="709"/>
        <w:jc w:val="right"/>
        <w:rPr>
          <w:rFonts w:ascii="Times New Roman" w:hAnsi="Times New Roman" w:cs="Times New Roman"/>
          <w:sz w:val="24"/>
          <w:szCs w:val="24"/>
        </w:rPr>
      </w:pPr>
      <w:r w:rsidRPr="00393578">
        <w:rPr>
          <w:rFonts w:ascii="Times New Roman" w:hAnsi="Times New Roman" w:cs="Times New Roman"/>
          <w:sz w:val="24"/>
          <w:szCs w:val="24"/>
        </w:rPr>
        <w:t>от«30» сентября 2025 г. № 19</w:t>
      </w:r>
    </w:p>
    <w:p w:rsidR="00393578" w:rsidRPr="00393578" w:rsidRDefault="00393578" w:rsidP="00393578">
      <w:pPr>
        <w:spacing w:after="0" w:line="240" w:lineRule="auto"/>
        <w:ind w:firstLine="709"/>
        <w:jc w:val="both"/>
        <w:rPr>
          <w:rFonts w:ascii="Times New Roman" w:hAnsi="Times New Roman" w:cs="Times New Roman"/>
          <w:sz w:val="24"/>
          <w:szCs w:val="24"/>
        </w:rPr>
      </w:pPr>
    </w:p>
    <w:p w:rsidR="00393578" w:rsidRPr="00393578" w:rsidRDefault="00393578" w:rsidP="00393578">
      <w:pPr>
        <w:pStyle w:val="2f5"/>
        <w:shd w:val="clear" w:color="auto" w:fill="auto"/>
        <w:spacing w:line="240" w:lineRule="auto"/>
        <w:ind w:firstLine="709"/>
        <w:rPr>
          <w:b/>
          <w:sz w:val="24"/>
          <w:szCs w:val="24"/>
        </w:rPr>
      </w:pPr>
      <w:r w:rsidRPr="00393578">
        <w:rPr>
          <w:b/>
          <w:sz w:val="24"/>
          <w:szCs w:val="24"/>
        </w:rPr>
        <w:t>Положение</w:t>
      </w:r>
    </w:p>
    <w:p w:rsidR="00393578" w:rsidRPr="00393578" w:rsidRDefault="00393578" w:rsidP="00393578">
      <w:pPr>
        <w:pStyle w:val="2f5"/>
        <w:shd w:val="clear" w:color="auto" w:fill="auto"/>
        <w:spacing w:line="240" w:lineRule="auto"/>
        <w:ind w:firstLine="709"/>
        <w:rPr>
          <w:b/>
          <w:sz w:val="24"/>
          <w:szCs w:val="24"/>
        </w:rPr>
      </w:pPr>
      <w:r w:rsidRPr="00393578">
        <w:rPr>
          <w:b/>
          <w:sz w:val="24"/>
          <w:szCs w:val="24"/>
        </w:rPr>
        <w:t>о порядке проведения конкурса по отбору кандидатур на должность главы Шарьинского муниципального округа Костромской области</w:t>
      </w:r>
    </w:p>
    <w:p w:rsidR="00393578" w:rsidRPr="00393578" w:rsidRDefault="00393578" w:rsidP="00393578">
      <w:pPr>
        <w:pStyle w:val="2f5"/>
        <w:shd w:val="clear" w:color="auto" w:fill="auto"/>
        <w:spacing w:line="240" w:lineRule="auto"/>
        <w:ind w:firstLine="709"/>
        <w:rPr>
          <w:b/>
          <w:sz w:val="24"/>
          <w:szCs w:val="24"/>
        </w:rPr>
      </w:pPr>
    </w:p>
    <w:p w:rsidR="00393578" w:rsidRPr="00393578" w:rsidRDefault="00393578" w:rsidP="00393578">
      <w:pPr>
        <w:spacing w:after="0" w:line="240" w:lineRule="auto"/>
        <w:ind w:firstLine="709"/>
        <w:jc w:val="both"/>
        <w:rPr>
          <w:rFonts w:ascii="Times New Roman" w:hAnsi="Times New Roman" w:cs="Times New Roman"/>
          <w:b/>
          <w:bCs/>
          <w:sz w:val="24"/>
          <w:szCs w:val="24"/>
        </w:rPr>
      </w:pPr>
      <w:r w:rsidRPr="00393578">
        <w:rPr>
          <w:rFonts w:ascii="Times New Roman" w:hAnsi="Times New Roman" w:cs="Times New Roman"/>
          <w:b/>
          <w:bCs/>
          <w:sz w:val="24"/>
          <w:szCs w:val="24"/>
        </w:rPr>
        <w:t>1. Общие положения</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1.1. Настоящий Порядок проведения конкурса по отбору кандидатур на должность главы </w:t>
      </w:r>
      <w:r w:rsidRPr="00393578">
        <w:rPr>
          <w:rFonts w:ascii="Times New Roman" w:hAnsi="Times New Roman" w:cs="Times New Roman"/>
          <w:sz w:val="24"/>
          <w:szCs w:val="24"/>
        </w:rPr>
        <w:t xml:space="preserve">Шарьинского </w:t>
      </w:r>
      <w:r w:rsidRPr="00393578">
        <w:rPr>
          <w:rFonts w:ascii="Times New Roman" w:hAnsi="Times New Roman" w:cs="Times New Roman"/>
          <w:bCs/>
          <w:sz w:val="24"/>
          <w:szCs w:val="24"/>
        </w:rPr>
        <w:t xml:space="preserve">муниципального округа Костромской области (далее - Порядок) разработан в соответствии с Федеральным </w:t>
      </w:r>
      <w:hyperlink r:id="rId21" w:tooltip="consultantplus://offline/ref=B4E9977472FB69FC3EFA465BF4A91CA235BA59EE8C2026ACCB8E1475690AAD03A9F7F42F428460E647C3176C70F09168CA29CEC097A6dEM" w:history="1">
        <w:r w:rsidRPr="00393578">
          <w:rPr>
            <w:rFonts w:ascii="Times New Roman" w:hAnsi="Times New Roman" w:cs="Times New Roman"/>
            <w:bCs/>
            <w:sz w:val="24"/>
            <w:szCs w:val="24"/>
          </w:rPr>
          <w:t xml:space="preserve">законом </w:t>
        </w:r>
      </w:hyperlink>
      <w:r w:rsidRPr="00393578">
        <w:rPr>
          <w:rFonts w:ascii="Times New Roman" w:hAnsi="Times New Roman" w:cs="Times New Roman"/>
          <w:sz w:val="24"/>
          <w:szCs w:val="24"/>
        </w:rPr>
        <w:t>от 20 марта 2025 г. №33-ФЗ «Об общих принципах организации местного самоуправления в единой системе публичной власти</w:t>
      </w:r>
      <w:proofErr w:type="gramStart"/>
      <w:r w:rsidRPr="00393578">
        <w:rPr>
          <w:rFonts w:ascii="Times New Roman" w:hAnsi="Times New Roman" w:cs="Times New Roman"/>
          <w:sz w:val="24"/>
          <w:szCs w:val="24"/>
        </w:rPr>
        <w:t>»</w:t>
      </w:r>
      <w:r w:rsidRPr="00393578">
        <w:rPr>
          <w:rFonts w:ascii="Times New Roman" w:hAnsi="Times New Roman" w:cs="Times New Roman"/>
          <w:bCs/>
          <w:sz w:val="24"/>
          <w:szCs w:val="24"/>
        </w:rPr>
        <w:t>(</w:t>
      </w:r>
      <w:proofErr w:type="gramEnd"/>
      <w:r w:rsidRPr="00393578">
        <w:rPr>
          <w:rFonts w:ascii="Times New Roman" w:hAnsi="Times New Roman" w:cs="Times New Roman"/>
          <w:bCs/>
          <w:sz w:val="24"/>
          <w:szCs w:val="24"/>
        </w:rPr>
        <w:t xml:space="preserve">далее – Федеральный закон № 33-ФЗ) и содержит основные правила, устанавливающие порядок и условия проведения конкурса по отбору кандидатур на должность главы </w:t>
      </w:r>
      <w:r w:rsidRPr="00393578">
        <w:rPr>
          <w:rFonts w:ascii="Times New Roman" w:hAnsi="Times New Roman" w:cs="Times New Roman"/>
          <w:sz w:val="24"/>
          <w:szCs w:val="24"/>
        </w:rPr>
        <w:t xml:space="preserve">Шарьинского </w:t>
      </w:r>
      <w:r w:rsidRPr="00393578">
        <w:rPr>
          <w:rFonts w:ascii="Times New Roman" w:hAnsi="Times New Roman" w:cs="Times New Roman"/>
          <w:bCs/>
          <w:sz w:val="24"/>
          <w:szCs w:val="24"/>
        </w:rPr>
        <w:t>муниципального округа Костромской области.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1.2. В настоящем Порядке используются следующие термины и понятия: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
          <w:bCs/>
          <w:sz w:val="24"/>
          <w:szCs w:val="24"/>
        </w:rPr>
        <w:t xml:space="preserve">- конкурс по отбору кандидатур на должность главы </w:t>
      </w:r>
      <w:r w:rsidRPr="00393578">
        <w:rPr>
          <w:rFonts w:ascii="Times New Roman" w:hAnsi="Times New Roman" w:cs="Times New Roman"/>
          <w:b/>
          <w:sz w:val="24"/>
          <w:szCs w:val="24"/>
        </w:rPr>
        <w:t xml:space="preserve">Шарьинского </w:t>
      </w:r>
      <w:r w:rsidRPr="00393578">
        <w:rPr>
          <w:rFonts w:ascii="Times New Roman" w:hAnsi="Times New Roman" w:cs="Times New Roman"/>
          <w:b/>
          <w:bCs/>
          <w:sz w:val="24"/>
          <w:szCs w:val="24"/>
        </w:rPr>
        <w:t>муниципального округа Костромской области</w:t>
      </w:r>
      <w:r w:rsidRPr="00393578">
        <w:rPr>
          <w:rFonts w:ascii="Times New Roman" w:hAnsi="Times New Roman" w:cs="Times New Roman"/>
          <w:bCs/>
          <w:sz w:val="24"/>
          <w:szCs w:val="24"/>
        </w:rPr>
        <w:t xml:space="preserve"> (далее - Конкурс) - соревнование, соискательство нескольких лиц с целью выделить наиболее подготовленных для избрания на указанную должность;</w:t>
      </w:r>
    </w:p>
    <w:p w:rsidR="00393578" w:rsidRPr="00393578" w:rsidRDefault="00393578" w:rsidP="00393578">
      <w:pPr>
        <w:spacing w:after="0" w:line="240" w:lineRule="auto"/>
        <w:ind w:firstLine="709"/>
        <w:jc w:val="both"/>
        <w:rPr>
          <w:rFonts w:ascii="Times New Roman" w:hAnsi="Times New Roman" w:cs="Times New Roman"/>
          <w:bCs/>
          <w:sz w:val="24"/>
          <w:szCs w:val="24"/>
          <w:lang w:eastAsia="en-US"/>
        </w:rPr>
      </w:pPr>
      <w:r w:rsidRPr="00393578">
        <w:rPr>
          <w:rFonts w:ascii="Times New Roman" w:hAnsi="Times New Roman" w:cs="Times New Roman"/>
          <w:b/>
          <w:sz w:val="24"/>
          <w:szCs w:val="24"/>
          <w:lang w:eastAsia="en-US"/>
        </w:rPr>
        <w:t xml:space="preserve">- конкурсная комиссия по проведению конкурса </w:t>
      </w:r>
      <w:r w:rsidRPr="00393578">
        <w:rPr>
          <w:rFonts w:ascii="Times New Roman" w:hAnsi="Times New Roman" w:cs="Times New Roman"/>
          <w:b/>
          <w:sz w:val="24"/>
          <w:szCs w:val="24"/>
          <w:lang w:eastAsia="en-US" w:bidi="en-US"/>
        </w:rPr>
        <w:t xml:space="preserve">по отбору кандидатур на должность главы </w:t>
      </w:r>
      <w:r w:rsidRPr="00393578">
        <w:rPr>
          <w:rFonts w:ascii="Times New Roman" w:hAnsi="Times New Roman" w:cs="Times New Roman"/>
          <w:b/>
          <w:sz w:val="24"/>
          <w:szCs w:val="24"/>
        </w:rPr>
        <w:t>Шарьинского</w:t>
      </w:r>
      <w:r w:rsidRPr="00393578">
        <w:rPr>
          <w:rFonts w:ascii="Times New Roman" w:hAnsi="Times New Roman" w:cs="Times New Roman"/>
          <w:b/>
          <w:color w:val="000000"/>
          <w:sz w:val="24"/>
          <w:szCs w:val="24"/>
          <w:lang w:eastAsia="en-US" w:bidi="en-US"/>
        </w:rPr>
        <w:t xml:space="preserve"> муниципального округа Костромской област</w:t>
      </w:r>
      <w:proofErr w:type="gramStart"/>
      <w:r w:rsidRPr="00393578">
        <w:rPr>
          <w:rFonts w:ascii="Times New Roman" w:hAnsi="Times New Roman" w:cs="Times New Roman"/>
          <w:b/>
          <w:color w:val="000000"/>
          <w:sz w:val="24"/>
          <w:szCs w:val="24"/>
          <w:lang w:eastAsia="en-US" w:bidi="en-US"/>
        </w:rPr>
        <w:t>и</w:t>
      </w:r>
      <w:r w:rsidRPr="00393578">
        <w:rPr>
          <w:rFonts w:ascii="Times New Roman" w:hAnsi="Times New Roman" w:cs="Times New Roman"/>
          <w:sz w:val="24"/>
          <w:szCs w:val="24"/>
          <w:lang w:eastAsia="en-US"/>
        </w:rPr>
        <w:t>(</w:t>
      </w:r>
      <w:proofErr w:type="gramEnd"/>
      <w:r w:rsidRPr="00393578">
        <w:rPr>
          <w:rFonts w:ascii="Times New Roman" w:hAnsi="Times New Roman" w:cs="Times New Roman"/>
          <w:sz w:val="24"/>
          <w:szCs w:val="24"/>
          <w:lang w:eastAsia="en-US"/>
        </w:rPr>
        <w:t xml:space="preserve">далее - Комиссия) - временный коллегиальный орган, формируемый </w:t>
      </w:r>
      <w:r w:rsidRPr="00393578">
        <w:rPr>
          <w:rFonts w:ascii="Times New Roman" w:hAnsi="Times New Roman" w:cs="Times New Roman"/>
          <w:color w:val="000000"/>
          <w:sz w:val="24"/>
          <w:szCs w:val="24"/>
        </w:rPr>
        <w:t xml:space="preserve">в соответствии с законодательством и настоящим Порядком, </w:t>
      </w:r>
      <w:r w:rsidRPr="00393578">
        <w:rPr>
          <w:rFonts w:ascii="Times New Roman" w:hAnsi="Times New Roman" w:cs="Times New Roman"/>
          <w:sz w:val="24"/>
          <w:szCs w:val="24"/>
          <w:lang w:eastAsia="en-US"/>
        </w:rPr>
        <w:t xml:space="preserve">для организации и проведения отбора кандидатов на должность </w:t>
      </w:r>
      <w:r w:rsidRPr="00393578">
        <w:rPr>
          <w:rFonts w:ascii="Times New Roman" w:hAnsi="Times New Roman" w:cs="Times New Roman"/>
          <w:color w:val="000000"/>
          <w:sz w:val="24"/>
          <w:szCs w:val="24"/>
          <w:lang w:eastAsia="en-US" w:bidi="en-US"/>
        </w:rPr>
        <w:t xml:space="preserve">главы </w:t>
      </w:r>
      <w:r w:rsidRPr="00393578">
        <w:rPr>
          <w:rFonts w:ascii="Times New Roman" w:hAnsi="Times New Roman" w:cs="Times New Roman"/>
          <w:sz w:val="24"/>
          <w:szCs w:val="24"/>
        </w:rPr>
        <w:t>Шарьинского</w:t>
      </w:r>
      <w:r w:rsidRPr="00393578">
        <w:rPr>
          <w:rFonts w:ascii="Times New Roman" w:hAnsi="Times New Roman" w:cs="Times New Roman"/>
          <w:color w:val="000000"/>
          <w:sz w:val="24"/>
          <w:szCs w:val="24"/>
          <w:lang w:eastAsia="en-US" w:bidi="en-US"/>
        </w:rPr>
        <w:t xml:space="preserve"> муниципального округа Костромской области </w:t>
      </w:r>
      <w:r w:rsidRPr="00393578">
        <w:rPr>
          <w:rFonts w:ascii="Times New Roman" w:hAnsi="Times New Roman" w:cs="Times New Roman"/>
          <w:sz w:val="24"/>
          <w:szCs w:val="24"/>
          <w:lang w:eastAsia="en-US"/>
        </w:rPr>
        <w:t xml:space="preserve">(далее - Глава муниципального </w:t>
      </w:r>
      <w:r w:rsidRPr="00393578">
        <w:rPr>
          <w:rFonts w:ascii="Times New Roman" w:hAnsi="Times New Roman" w:cs="Times New Roman"/>
          <w:sz w:val="24"/>
          <w:szCs w:val="24"/>
          <w:lang w:eastAsia="en-US"/>
        </w:rPr>
        <w:lastRenderedPageBreak/>
        <w:t xml:space="preserve">округа) и представления их в Думу </w:t>
      </w:r>
      <w:r w:rsidRPr="00393578">
        <w:rPr>
          <w:rFonts w:ascii="Times New Roman" w:hAnsi="Times New Roman" w:cs="Times New Roman"/>
          <w:sz w:val="24"/>
          <w:szCs w:val="24"/>
        </w:rPr>
        <w:t xml:space="preserve">Шарьинского </w:t>
      </w:r>
      <w:r w:rsidRPr="00393578">
        <w:rPr>
          <w:rFonts w:ascii="Times New Roman" w:hAnsi="Times New Roman" w:cs="Times New Roman"/>
          <w:color w:val="000000"/>
          <w:sz w:val="24"/>
          <w:szCs w:val="24"/>
          <w:lang w:eastAsia="en-US" w:bidi="en-US"/>
        </w:rPr>
        <w:t xml:space="preserve">муниципального округа Костромской области </w:t>
      </w:r>
      <w:r w:rsidRPr="00393578">
        <w:rPr>
          <w:rFonts w:ascii="Times New Roman" w:hAnsi="Times New Roman" w:cs="Times New Roman"/>
          <w:sz w:val="24"/>
          <w:szCs w:val="24"/>
          <w:lang w:eastAsia="en-US"/>
        </w:rPr>
        <w:t>(далее - Дума муниципального округа) для избрания на должность Главы муниципального округа;</w:t>
      </w:r>
    </w:p>
    <w:p w:rsidR="00393578" w:rsidRPr="00393578" w:rsidRDefault="00393578" w:rsidP="00393578">
      <w:pPr>
        <w:spacing w:after="0" w:line="240" w:lineRule="auto"/>
        <w:ind w:firstLine="709"/>
        <w:jc w:val="both"/>
        <w:rPr>
          <w:rFonts w:ascii="Times New Roman" w:hAnsi="Times New Roman" w:cs="Times New Roman"/>
          <w:bCs/>
          <w:sz w:val="24"/>
          <w:szCs w:val="24"/>
          <w:lang w:eastAsia="en-US"/>
        </w:rPr>
      </w:pPr>
      <w:r w:rsidRPr="00393578">
        <w:rPr>
          <w:rFonts w:ascii="Times New Roman" w:hAnsi="Times New Roman" w:cs="Times New Roman"/>
          <w:sz w:val="24"/>
          <w:szCs w:val="24"/>
          <w:lang w:eastAsia="en-US"/>
        </w:rPr>
        <w:t xml:space="preserve">- </w:t>
      </w:r>
      <w:r w:rsidRPr="00393578">
        <w:rPr>
          <w:rFonts w:ascii="Times New Roman" w:hAnsi="Times New Roman" w:cs="Times New Roman"/>
          <w:b/>
          <w:sz w:val="24"/>
          <w:szCs w:val="24"/>
          <w:lang w:eastAsia="en-US"/>
        </w:rPr>
        <w:t>участник Конкурса</w:t>
      </w:r>
      <w:r w:rsidRPr="00393578">
        <w:rPr>
          <w:rFonts w:ascii="Times New Roman" w:hAnsi="Times New Roman" w:cs="Times New Roman"/>
          <w:sz w:val="24"/>
          <w:szCs w:val="24"/>
          <w:lang w:eastAsia="en-US"/>
        </w:rPr>
        <w:t xml:space="preserve"> - претендент, конкурсант, кандидат;</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
          <w:bCs/>
          <w:sz w:val="24"/>
          <w:szCs w:val="24"/>
        </w:rPr>
        <w:t>- претендент</w:t>
      </w:r>
      <w:r w:rsidRPr="00393578">
        <w:rPr>
          <w:rFonts w:ascii="Times New Roman" w:hAnsi="Times New Roman" w:cs="Times New Roman"/>
          <w:bCs/>
          <w:sz w:val="24"/>
          <w:szCs w:val="24"/>
        </w:rPr>
        <w:t xml:space="preserve"> - гражданин, изъявивший желание участвовать в Конкурсе и представивший документы на участие в Конкурсе в Комиссию;</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
          <w:bCs/>
          <w:sz w:val="24"/>
          <w:szCs w:val="24"/>
        </w:rPr>
        <w:t>- конкурсант</w:t>
      </w:r>
      <w:r w:rsidRPr="00393578">
        <w:rPr>
          <w:rFonts w:ascii="Times New Roman" w:hAnsi="Times New Roman" w:cs="Times New Roman"/>
          <w:bCs/>
          <w:sz w:val="24"/>
          <w:szCs w:val="24"/>
        </w:rPr>
        <w:t xml:space="preserve"> - претендент, допущенный решением Комиссии к участию в Конкурсе;</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
          <w:bCs/>
          <w:sz w:val="24"/>
          <w:szCs w:val="24"/>
        </w:rPr>
        <w:t>- кандидат</w:t>
      </w:r>
      <w:r w:rsidRPr="00393578">
        <w:rPr>
          <w:rFonts w:ascii="Times New Roman" w:hAnsi="Times New Roman" w:cs="Times New Roman"/>
          <w:bCs/>
          <w:sz w:val="24"/>
          <w:szCs w:val="24"/>
        </w:rPr>
        <w:t xml:space="preserve"> - конкурсант, зарегистрированный Комиссией в качестве кандидатуры для представления в Думу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для избрания на должность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1.3. </w:t>
      </w:r>
      <w:proofErr w:type="gramStart"/>
      <w:r w:rsidRPr="00393578">
        <w:rPr>
          <w:rFonts w:ascii="Times New Roman" w:hAnsi="Times New Roman" w:cs="Times New Roman"/>
          <w:bCs/>
          <w:sz w:val="24"/>
          <w:szCs w:val="24"/>
        </w:rPr>
        <w:t xml:space="preserve">Целью Конкурса является отбор Комиссией на альтернативной основе наиболее подготовленных лиц для избрания на должность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 из общего числа претендентов, представивших в Комиссию своевременно, в полном объеме документы и сведения для участия в Конкурсе, способных по своим профессиональным и личностным качествам осуществлять полномочия по решению вопросов местного значения муниципального округа, на основании их соответствия установленным требованиям.</w:t>
      </w:r>
      <w:proofErr w:type="gramEnd"/>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bCs/>
          <w:sz w:val="24"/>
          <w:szCs w:val="24"/>
        </w:rPr>
        <w:t xml:space="preserve">1.4. </w:t>
      </w:r>
      <w:r w:rsidRPr="00393578">
        <w:rPr>
          <w:rFonts w:ascii="Times New Roman" w:hAnsi="Times New Roman" w:cs="Times New Roman"/>
          <w:sz w:val="24"/>
          <w:szCs w:val="24"/>
        </w:rPr>
        <w:t xml:space="preserve">Решения о проведении  и назначении Конкурса принимаются Думой </w:t>
      </w:r>
      <w:r w:rsidRPr="00393578">
        <w:rPr>
          <w:rFonts w:ascii="Times New Roman" w:hAnsi="Times New Roman" w:cs="Times New Roman"/>
          <w:sz w:val="24"/>
          <w:szCs w:val="24"/>
          <w:lang w:eastAsia="en-US"/>
        </w:rPr>
        <w:t>муниципального</w:t>
      </w:r>
      <w:r w:rsidRPr="00393578">
        <w:rPr>
          <w:rFonts w:ascii="Times New Roman" w:hAnsi="Times New Roman" w:cs="Times New Roman"/>
          <w:sz w:val="24"/>
          <w:szCs w:val="24"/>
        </w:rPr>
        <w:t xml:space="preserve"> округа.</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1.5. Основаниями проведения Конкурса являются:</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1) истечение срока полномочий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2) досрочное прекращение полномочий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3) принятие Комиссией решения о признании Конкурса </w:t>
      </w:r>
      <w:proofErr w:type="gramStart"/>
      <w:r w:rsidRPr="00393578">
        <w:rPr>
          <w:rFonts w:ascii="Times New Roman" w:hAnsi="Times New Roman" w:cs="Times New Roman"/>
          <w:sz w:val="24"/>
          <w:szCs w:val="24"/>
        </w:rPr>
        <w:t>несостоявшимся</w:t>
      </w:r>
      <w:proofErr w:type="gramEnd"/>
      <w:r w:rsidRPr="00393578">
        <w:rPr>
          <w:rFonts w:ascii="Times New Roman" w:hAnsi="Times New Roman" w:cs="Times New Roman"/>
          <w:sz w:val="24"/>
          <w:szCs w:val="24"/>
        </w:rPr>
        <w:t>;</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4) непринятие Думой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 xml:space="preserve">округа решения об избрании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 из числа кандидатов, представленных Комиссией по результатам Конкурса;</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5) преобразование муниципального образования в соответствии с законодательством.</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1.6. Период проведения Конкурса начинается со дня вступления в силу решения Думы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о назначении Конкурса и завершается в день представления Комиссией в Думу </w:t>
      </w:r>
      <w:r w:rsidRPr="00393578">
        <w:rPr>
          <w:rFonts w:ascii="Times New Roman" w:hAnsi="Times New Roman" w:cs="Times New Roman"/>
          <w:sz w:val="24"/>
          <w:szCs w:val="24"/>
          <w:lang w:eastAsia="en-US"/>
        </w:rPr>
        <w:t>муниципального</w:t>
      </w:r>
      <w:r w:rsidRPr="00393578">
        <w:rPr>
          <w:rFonts w:ascii="Times New Roman" w:hAnsi="Times New Roman" w:cs="Times New Roman"/>
          <w:bCs/>
          <w:sz w:val="24"/>
          <w:szCs w:val="24"/>
        </w:rPr>
        <w:t xml:space="preserve"> округа решения о результатах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1.7. Общий порядок проведения Конкурса предусматривает:</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1) опубликование Думой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решения Думы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 о назначении  Конкурса и объявления (информационного сообщения) о проведении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2) первый этап Конкурса (организационно-подготовительный);</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3) второй этап Конкурса (проведение конкурсных испытаний и отбор кандидатур на должность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4) представление Комиссией кандидатов на рассмотрение Думой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для избрания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либо признание Конкурса </w:t>
      </w:r>
      <w:proofErr w:type="gramStart"/>
      <w:r w:rsidRPr="00393578">
        <w:rPr>
          <w:rFonts w:ascii="Times New Roman" w:hAnsi="Times New Roman" w:cs="Times New Roman"/>
          <w:bCs/>
          <w:sz w:val="24"/>
          <w:szCs w:val="24"/>
        </w:rPr>
        <w:t>несостоявшимся</w:t>
      </w:r>
      <w:proofErr w:type="gramEnd"/>
      <w:r w:rsidRPr="00393578">
        <w:rPr>
          <w:rFonts w:ascii="Times New Roman" w:hAnsi="Times New Roman" w:cs="Times New Roman"/>
          <w:bCs/>
          <w:sz w:val="24"/>
          <w:szCs w:val="24"/>
        </w:rPr>
        <w:t>.</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1.8. При проведении Конкурса участникам Конкурса гарантируется равенство прав в соответствии с Конституцией Российской Федерации, федеральными законами и законами Костромской области.</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b/>
          <w:bCs/>
          <w:sz w:val="24"/>
          <w:szCs w:val="24"/>
        </w:rPr>
      </w:pPr>
      <w:r w:rsidRPr="00393578">
        <w:rPr>
          <w:rFonts w:ascii="Times New Roman" w:hAnsi="Times New Roman" w:cs="Times New Roman"/>
          <w:b/>
          <w:bCs/>
          <w:sz w:val="24"/>
          <w:szCs w:val="24"/>
        </w:rPr>
        <w:t>2. Участники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bCs/>
          <w:sz w:val="24"/>
          <w:szCs w:val="24"/>
        </w:rPr>
      </w:pPr>
      <w:bookmarkStart w:id="165" w:name="P65"/>
      <w:bookmarkStart w:id="166" w:name="Par19"/>
      <w:bookmarkEnd w:id="165"/>
      <w:bookmarkEnd w:id="166"/>
      <w:r w:rsidRPr="00393578">
        <w:rPr>
          <w:rFonts w:ascii="Times New Roman" w:hAnsi="Times New Roman" w:cs="Times New Roman"/>
          <w:bCs/>
          <w:sz w:val="24"/>
          <w:szCs w:val="24"/>
        </w:rPr>
        <w:t xml:space="preserve">2.1. </w:t>
      </w:r>
      <w:proofErr w:type="gramStart"/>
      <w:r w:rsidRPr="00393578">
        <w:rPr>
          <w:rFonts w:ascii="Times New Roman" w:hAnsi="Times New Roman" w:cs="Times New Roman"/>
          <w:bCs/>
          <w:sz w:val="24"/>
          <w:szCs w:val="24"/>
        </w:rPr>
        <w:t>Право на участие в конкурсе имеют граждане Российской Федерации, достигшие на день проведения Конкурса возраста 21 года, которые на день проведения Конкурса не имеют в соответствии со статьей 4 и пунктом 6 статьи 32 Федерального закона от 12 июня 2002 года № 67-ФЗ «Об основных гарантиях избирательных прав и права на участие в референдуме граждан Российской Федерации» (далее – Федеральный закон № 67-ФЗ</w:t>
      </w:r>
      <w:proofErr w:type="gramEnd"/>
      <w:r w:rsidRPr="00393578">
        <w:rPr>
          <w:rFonts w:ascii="Times New Roman" w:hAnsi="Times New Roman" w:cs="Times New Roman"/>
          <w:bCs/>
          <w:sz w:val="24"/>
          <w:szCs w:val="24"/>
        </w:rPr>
        <w:t>) ограничений пассивного избирательного права для избрания выборным должностным лицом местного самоуправления.</w:t>
      </w:r>
    </w:p>
    <w:p w:rsidR="00393578" w:rsidRPr="00393578" w:rsidRDefault="00393578" w:rsidP="00393578">
      <w:pPr>
        <w:spacing w:after="0" w:line="240" w:lineRule="auto"/>
        <w:ind w:firstLine="709"/>
        <w:jc w:val="both"/>
        <w:rPr>
          <w:rFonts w:ascii="Times New Roman" w:hAnsi="Times New Roman" w:cs="Times New Roman"/>
          <w:bCs/>
          <w:sz w:val="24"/>
          <w:szCs w:val="24"/>
        </w:rPr>
      </w:pPr>
      <w:bookmarkStart w:id="167" w:name="P77"/>
      <w:bookmarkEnd w:id="167"/>
      <w:r w:rsidRPr="00393578">
        <w:rPr>
          <w:rFonts w:ascii="Times New Roman" w:hAnsi="Times New Roman" w:cs="Times New Roman"/>
          <w:bCs/>
          <w:sz w:val="24"/>
          <w:szCs w:val="24"/>
        </w:rPr>
        <w:t xml:space="preserve">2.2. Для осуществления полномочий по решению вопросов местного значения, а также отдельных государственных полномочий, переданных органам местного самоуправления муниципального округа, предпочтительными требованиями к уровню профессионального </w:t>
      </w:r>
      <w:r w:rsidRPr="00393578">
        <w:rPr>
          <w:rFonts w:ascii="Times New Roman" w:hAnsi="Times New Roman" w:cs="Times New Roman"/>
          <w:bCs/>
          <w:sz w:val="24"/>
          <w:szCs w:val="24"/>
        </w:rPr>
        <w:lastRenderedPageBreak/>
        <w:t>образования, профессиональным знаниям и навыкам лиц, претендующих на должность Главы</w:t>
      </w:r>
      <w:r w:rsidRPr="00393578">
        <w:rPr>
          <w:rFonts w:ascii="Times New Roman" w:hAnsi="Times New Roman" w:cs="Times New Roman"/>
          <w:sz w:val="24"/>
          <w:szCs w:val="24"/>
          <w:lang w:eastAsia="en-US"/>
        </w:rPr>
        <w:t xml:space="preserve"> муниципального</w:t>
      </w:r>
      <w:r w:rsidRPr="00393578">
        <w:rPr>
          <w:rFonts w:ascii="Times New Roman" w:hAnsi="Times New Roman" w:cs="Times New Roman"/>
          <w:bCs/>
          <w:sz w:val="24"/>
          <w:szCs w:val="24"/>
        </w:rPr>
        <w:t xml:space="preserve"> округа, являются: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 наличие высшего образования;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2) владение профессиональными знаниями:</w:t>
      </w:r>
    </w:p>
    <w:p w:rsidR="00393578" w:rsidRPr="00393578" w:rsidRDefault="009D7877" w:rsidP="00393578">
      <w:pPr>
        <w:spacing w:after="0" w:line="240" w:lineRule="auto"/>
        <w:ind w:firstLine="709"/>
        <w:jc w:val="both"/>
        <w:rPr>
          <w:rFonts w:ascii="Times New Roman" w:hAnsi="Times New Roman" w:cs="Times New Roman"/>
          <w:bCs/>
          <w:sz w:val="24"/>
          <w:szCs w:val="24"/>
        </w:rPr>
      </w:pPr>
      <w:hyperlink r:id="rId22" w:tooltip="consultantplus://offline/ref=F6A58140C7C98EC6E98E1D23F331859EAB5778EBAA13258F47AB919DD0C108DA6039A162F8BF2A7B456C5Bd831M" w:history="1">
        <w:r w:rsidR="00393578" w:rsidRPr="00393578">
          <w:rPr>
            <w:rFonts w:ascii="Times New Roman" w:hAnsi="Times New Roman" w:cs="Times New Roman"/>
            <w:bCs/>
            <w:sz w:val="24"/>
            <w:szCs w:val="24"/>
          </w:rPr>
          <w:t>Конституции</w:t>
        </w:r>
      </w:hyperlink>
      <w:r w:rsidR="00393578" w:rsidRPr="00393578">
        <w:rPr>
          <w:rFonts w:ascii="Times New Roman" w:hAnsi="Times New Roman" w:cs="Times New Roman"/>
          <w:bCs/>
          <w:sz w:val="24"/>
          <w:szCs w:val="24"/>
        </w:rPr>
        <w:t xml:space="preserve"> Российской Федерации;</w:t>
      </w:r>
    </w:p>
    <w:p w:rsidR="00393578" w:rsidRPr="00393578" w:rsidRDefault="009D7877" w:rsidP="00393578">
      <w:pPr>
        <w:spacing w:after="0" w:line="240" w:lineRule="auto"/>
        <w:ind w:firstLine="709"/>
        <w:jc w:val="both"/>
        <w:rPr>
          <w:rFonts w:ascii="Times New Roman" w:hAnsi="Times New Roman" w:cs="Times New Roman"/>
          <w:bCs/>
          <w:sz w:val="24"/>
          <w:szCs w:val="24"/>
        </w:rPr>
      </w:pPr>
      <w:hyperlink r:id="rId23" w:tooltip="consultantplus://offline/ref=F6A58140C7C98EC6E98E032EE55DDB94AE5421E3A0437DDD4EAF99CF87C1549F3630AB30B7FB7668466A4781DD76B239FFd537M" w:history="1">
        <w:r w:rsidR="00393578" w:rsidRPr="00393578">
          <w:rPr>
            <w:rFonts w:ascii="Times New Roman" w:hAnsi="Times New Roman" w:cs="Times New Roman"/>
            <w:bCs/>
            <w:sz w:val="24"/>
            <w:szCs w:val="24"/>
          </w:rPr>
          <w:t>Устава</w:t>
        </w:r>
      </w:hyperlink>
      <w:r w:rsidR="00393578" w:rsidRPr="00393578">
        <w:rPr>
          <w:rFonts w:ascii="Times New Roman" w:hAnsi="Times New Roman" w:cs="Times New Roman"/>
          <w:bCs/>
          <w:sz w:val="24"/>
          <w:szCs w:val="24"/>
        </w:rPr>
        <w:t xml:space="preserve"> Костромской области;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законодательства Российской Федерации и законодательства Костромской области по вопросам, касающимся осуществления отдельных государственных полномочий, переданных органам местного самоуправления муниципального округа; </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основ экономики и социально-политического развития общества;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основ законодательства Российской Федерации и Костромской области о местном самоуправлении и муниципальной службе;</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законодательства о противодействии коррупции;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основ государственного и муниципального управления;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основ трудового законодательства Российской Федерации;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принципов организации органов государственной власти и органов местного самоуправления;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основ управления персоналом;</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норм служебной, профессиональной этики и правил делового поведения;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 владение профессиональными навыками: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планирования, принятия управленческих решений, осуществление </w:t>
      </w:r>
      <w:proofErr w:type="gramStart"/>
      <w:r w:rsidRPr="00393578">
        <w:rPr>
          <w:rFonts w:ascii="Times New Roman" w:hAnsi="Times New Roman" w:cs="Times New Roman"/>
          <w:bCs/>
          <w:sz w:val="24"/>
          <w:szCs w:val="24"/>
        </w:rPr>
        <w:t>контроля за</w:t>
      </w:r>
      <w:proofErr w:type="gramEnd"/>
      <w:r w:rsidRPr="00393578">
        <w:rPr>
          <w:rFonts w:ascii="Times New Roman" w:hAnsi="Times New Roman" w:cs="Times New Roman"/>
          <w:bCs/>
          <w:sz w:val="24"/>
          <w:szCs w:val="24"/>
        </w:rPr>
        <w:t xml:space="preserve"> их выполнением, прогнозирования последствий принятых решений;</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делового и профессионального общения;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владения основными методами, способами и средствами получения, хранения, обработки информации, навыками работы с компьютером как средством управления информацией;</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составления документов аналитического, делового и справочно-информационного характера;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ведения деловых переговоров, публичных выступлений, взаимодействия со средствами массовой информации;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разрешения конфликтов;</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управления персоналом и организации эффективного взаимодействия в коллективе;</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работы со служебными документами.</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b/>
          <w:bCs/>
          <w:sz w:val="24"/>
          <w:szCs w:val="24"/>
        </w:rPr>
      </w:pPr>
      <w:r w:rsidRPr="00393578">
        <w:rPr>
          <w:rFonts w:ascii="Times New Roman" w:hAnsi="Times New Roman" w:cs="Times New Roman"/>
          <w:b/>
          <w:bCs/>
          <w:sz w:val="24"/>
          <w:szCs w:val="24"/>
        </w:rPr>
        <w:t>3. Порядок формирования и деятельности, полномочия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color w:val="000000"/>
          <w:sz w:val="24"/>
          <w:szCs w:val="24"/>
        </w:rPr>
      </w:pPr>
      <w:r w:rsidRPr="00393578">
        <w:rPr>
          <w:rFonts w:ascii="Times New Roman" w:hAnsi="Times New Roman" w:cs="Times New Roman"/>
          <w:bCs/>
          <w:sz w:val="24"/>
          <w:szCs w:val="24"/>
        </w:rPr>
        <w:t>3.1. Думой округа для организации и проведения Конкурса образуется Комиссия, ф</w:t>
      </w:r>
      <w:r w:rsidRPr="00393578">
        <w:rPr>
          <w:rFonts w:ascii="Times New Roman" w:hAnsi="Times New Roman" w:cs="Times New Roman"/>
          <w:color w:val="000000"/>
          <w:sz w:val="24"/>
          <w:szCs w:val="24"/>
        </w:rPr>
        <w:t>ормируемая в соответствии с законодательством и настоящим Порядком.</w:t>
      </w:r>
      <w:r w:rsidRPr="00393578">
        <w:rPr>
          <w:rFonts w:ascii="Times New Roman" w:hAnsi="Times New Roman" w:cs="Times New Roman"/>
          <w:bCs/>
          <w:sz w:val="24"/>
          <w:szCs w:val="24"/>
        </w:rPr>
        <w:t xml:space="preserve"> Общее число членов Комиссии составляет 6 человек </w:t>
      </w:r>
      <w:r w:rsidRPr="00393578">
        <w:rPr>
          <w:rFonts w:ascii="Times New Roman" w:hAnsi="Times New Roman" w:cs="Times New Roman"/>
          <w:sz w:val="24"/>
          <w:szCs w:val="24"/>
        </w:rPr>
        <w:t>(далее – установленное число),</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3.2. Половина членов Комиссии назначается Думой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другая половина – губернатором Костромской области. </w:t>
      </w:r>
    </w:p>
    <w:p w:rsidR="00393578" w:rsidRPr="00393578" w:rsidRDefault="00393578" w:rsidP="00393578">
      <w:pPr>
        <w:tabs>
          <w:tab w:val="left" w:pos="10205"/>
        </w:tabs>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Комиссия считается сформированной со дня вступления в силу правовых актов о назначении всех членов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3.3. Правом выдвижения кандидатур для назначения в состав части Комиссии, назначаемой Думой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обладают фракции и депутаты Думы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Депутаты Думы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вправе предложить, в том числе, свою кандидатуру. По каждой кандидатуре проводится открытое голосование на заседании Думы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Решение о назначении считается принятым, если за него проголосовало более половины от числа присутствующих на заседании Думы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 депутатов.</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lastRenderedPageBreak/>
        <w:t xml:space="preserve">3.4. Думой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в адрес губернатора Костромской области направляется ходатайство о назначении членов Комиссии не позднее дня, следующего за днем вступления в силу решения Думы </w:t>
      </w:r>
      <w:r w:rsidRPr="00393578">
        <w:rPr>
          <w:rFonts w:ascii="Times New Roman" w:hAnsi="Times New Roman" w:cs="Times New Roman"/>
          <w:sz w:val="24"/>
          <w:szCs w:val="24"/>
          <w:lang w:eastAsia="en-US"/>
        </w:rPr>
        <w:t xml:space="preserve">муниципального округа </w:t>
      </w:r>
      <w:r w:rsidRPr="00393578">
        <w:rPr>
          <w:rFonts w:ascii="Times New Roman" w:hAnsi="Times New Roman" w:cs="Times New Roman"/>
          <w:bCs/>
          <w:sz w:val="24"/>
          <w:szCs w:val="24"/>
        </w:rPr>
        <w:t>о проведении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3.5. Деятельность Комиссии осуществляется на коллегиальной основе. </w:t>
      </w:r>
    </w:p>
    <w:p w:rsidR="00393578" w:rsidRPr="00393578" w:rsidRDefault="00393578" w:rsidP="00393578">
      <w:pPr>
        <w:spacing w:after="0" w:line="240" w:lineRule="auto"/>
        <w:ind w:firstLine="709"/>
        <w:jc w:val="both"/>
        <w:rPr>
          <w:rFonts w:ascii="Times New Roman" w:hAnsi="Times New Roman" w:cs="Times New Roman"/>
          <w:bCs/>
          <w:sz w:val="24"/>
          <w:szCs w:val="24"/>
        </w:rPr>
      </w:pPr>
      <w:bookmarkStart w:id="168" w:name="P87"/>
      <w:bookmarkEnd w:id="168"/>
      <w:r w:rsidRPr="00393578">
        <w:rPr>
          <w:rFonts w:ascii="Times New Roman" w:hAnsi="Times New Roman" w:cs="Times New Roman"/>
          <w:bCs/>
          <w:sz w:val="24"/>
          <w:szCs w:val="24"/>
        </w:rPr>
        <w:t>3.6. Комиссия в своей работе руководствуется нормативными правовыми актами Российской Федерации и Костромской области, настоящим Порядком и внутренними документами, принятыми Комиссией.</w:t>
      </w:r>
    </w:p>
    <w:p w:rsidR="00393578" w:rsidRPr="00393578" w:rsidRDefault="00393578" w:rsidP="00393578">
      <w:pPr>
        <w:spacing w:after="0" w:line="240" w:lineRule="auto"/>
        <w:ind w:firstLine="709"/>
        <w:jc w:val="both"/>
        <w:rPr>
          <w:rFonts w:ascii="Times New Roman" w:hAnsi="Times New Roman" w:cs="Times New Roman"/>
          <w:bCs/>
          <w:color w:val="0070C0"/>
          <w:sz w:val="24"/>
          <w:szCs w:val="24"/>
        </w:rPr>
      </w:pPr>
      <w:r w:rsidRPr="00393578">
        <w:rPr>
          <w:rFonts w:ascii="Times New Roman" w:hAnsi="Times New Roman" w:cs="Times New Roman"/>
          <w:bCs/>
          <w:sz w:val="24"/>
          <w:szCs w:val="24"/>
        </w:rPr>
        <w:t>3.7. Комиссия состоит из председателя, заместителя председателя, секретаря и членов Комиссии, осуществляет свою деятельность в форме заседаний. Заседание Комиссии считается правомочным (имеется кворум), если на нем присутствует не менее двух третей членов от установленной численности Комиссии.</w:t>
      </w:r>
    </w:p>
    <w:p w:rsidR="00393578" w:rsidRPr="00393578" w:rsidRDefault="00393578" w:rsidP="00393578">
      <w:pPr>
        <w:spacing w:after="0" w:line="240" w:lineRule="auto"/>
        <w:ind w:firstLine="709"/>
        <w:jc w:val="both"/>
        <w:rPr>
          <w:rFonts w:ascii="Times New Roman" w:hAnsi="Times New Roman" w:cs="Times New Roman"/>
          <w:color w:val="FF0000"/>
          <w:sz w:val="24"/>
          <w:szCs w:val="24"/>
        </w:rPr>
      </w:pPr>
      <w:r w:rsidRPr="00393578">
        <w:rPr>
          <w:rFonts w:ascii="Times New Roman" w:hAnsi="Times New Roman" w:cs="Times New Roman"/>
          <w:bCs/>
          <w:sz w:val="24"/>
          <w:szCs w:val="24"/>
        </w:rPr>
        <w:t xml:space="preserve">3.8. Первое </w:t>
      </w:r>
      <w:r w:rsidRPr="00393578">
        <w:rPr>
          <w:rFonts w:ascii="Times New Roman" w:hAnsi="Times New Roman" w:cs="Times New Roman"/>
          <w:sz w:val="24"/>
          <w:szCs w:val="24"/>
        </w:rPr>
        <w:t>организационное з</w:t>
      </w:r>
      <w:r w:rsidRPr="00393578">
        <w:rPr>
          <w:rFonts w:ascii="Times New Roman" w:hAnsi="Times New Roman" w:cs="Times New Roman"/>
          <w:color w:val="000000"/>
          <w:sz w:val="24"/>
          <w:szCs w:val="24"/>
        </w:rPr>
        <w:t>аседание</w:t>
      </w:r>
      <w:r w:rsidRPr="00393578">
        <w:rPr>
          <w:rFonts w:ascii="Times New Roman" w:hAnsi="Times New Roman" w:cs="Times New Roman"/>
          <w:bCs/>
          <w:sz w:val="24"/>
          <w:szCs w:val="24"/>
        </w:rPr>
        <w:t xml:space="preserve"> Комиссии проводится после утверждения ее полного состава.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На первом заседании Комиссии ее члены избирают из своего состава председателя, заместителя председателя и секретаря Комиссии открытым голосованием. </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До избрания председателя Комиссии ее заседания созывает, открывает и ведет старейший по возрасту член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3.9. О дате, времени и месте заседаний Комиссии ее члены уведомляются в письменной форме либо посредством телефонных, электронных, факсимильных средств связи, а также SMS-сообщений, не </w:t>
      </w:r>
      <w:proofErr w:type="gramStart"/>
      <w:r w:rsidRPr="00393578">
        <w:rPr>
          <w:rFonts w:ascii="Times New Roman" w:hAnsi="Times New Roman" w:cs="Times New Roman"/>
          <w:bCs/>
          <w:sz w:val="24"/>
          <w:szCs w:val="24"/>
        </w:rPr>
        <w:t>позднее</w:t>
      </w:r>
      <w:proofErr w:type="gramEnd"/>
      <w:r w:rsidRPr="00393578">
        <w:rPr>
          <w:rFonts w:ascii="Times New Roman" w:hAnsi="Times New Roman" w:cs="Times New Roman"/>
          <w:bCs/>
          <w:sz w:val="24"/>
          <w:szCs w:val="24"/>
        </w:rPr>
        <w:t xml:space="preserve"> чем за один день до его проведения. </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В случае отсутствия в день заседания Комиссии кворума для принятия решений, заседание Комиссии переносится.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3.10. Каждый член Комиссии принимает участие в заседаниях и подписывает протоколы, иные документы Комиссии лично.</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В случае невозможности личного участия члена Комиссии в ее заседании, его участие в заседании Комиссии может быть организовано в режиме видеоконференцсвязи (при наличии технической возможности), о чем в протоколе заседания Комиссии делается соответствующая запись, при этом подписание документов им не осуществляется. Член Комиссии, принимающий участие в заседании в режиме видеоконференцсвязи, обладает полным объемом полномочий.</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3.11. В любой период </w:t>
      </w:r>
      <w:proofErr w:type="gramStart"/>
      <w:r w:rsidRPr="00393578">
        <w:rPr>
          <w:rFonts w:ascii="Times New Roman" w:hAnsi="Times New Roman" w:cs="Times New Roman"/>
          <w:bCs/>
          <w:sz w:val="24"/>
          <w:szCs w:val="24"/>
        </w:rPr>
        <w:t>проведения Конкурса полномочия члена Комиссии</w:t>
      </w:r>
      <w:proofErr w:type="gramEnd"/>
      <w:r w:rsidRPr="00393578">
        <w:rPr>
          <w:rFonts w:ascii="Times New Roman" w:hAnsi="Times New Roman" w:cs="Times New Roman"/>
          <w:bCs/>
          <w:sz w:val="24"/>
          <w:szCs w:val="24"/>
        </w:rPr>
        <w:t xml:space="preserve"> могут быть прекращены досрочно по решению органа, его назначившего.</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3.12. Члены Комиссии не вправе принимать участие в работе Комиссии, их полномочия приостанавливаются решением Комиссии при наличии следующих оснований:</w:t>
      </w:r>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1) близкого родства или свойства (родители, супруги, дети, братья, сестры, а также братья, сестры, родители, дети супругов и супруги детей) с участником Конкурса;</w:t>
      </w:r>
      <w:proofErr w:type="gramEnd"/>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2) нахождения в трудовых отношениях с участником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 непосредственного участия в Конкурсе.</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3.13. В случае возникновения конфликта интересов член Комиссии после дня, когда узнал о возникновении конфликта интересов, но до начала очередного заседания Комиссии в письменном виде должен уведомить Комиссию и орган, его назначивший, о наличии конфликта интересов. Для целей настоящего Порядка используется установленное </w:t>
      </w:r>
      <w:hyperlink r:id="rId24" w:tooltip="consultantplus://offline/ref=7A28018CF1F343361A53171B4B8E3525505BE35FE60376BA35568CA3CA30A275CD7C23808CU2L9L" w:history="1">
        <w:r w:rsidRPr="00393578">
          <w:rPr>
            <w:rFonts w:ascii="Times New Roman" w:hAnsi="Times New Roman" w:cs="Times New Roman"/>
            <w:bCs/>
            <w:sz w:val="24"/>
            <w:szCs w:val="24"/>
          </w:rPr>
          <w:t>статьей 10</w:t>
        </w:r>
      </w:hyperlink>
      <w:r w:rsidRPr="00393578">
        <w:rPr>
          <w:rFonts w:ascii="Times New Roman" w:hAnsi="Times New Roman" w:cs="Times New Roman"/>
          <w:bCs/>
          <w:sz w:val="24"/>
          <w:szCs w:val="24"/>
        </w:rPr>
        <w:t xml:space="preserve"> Федерального закона от 25 декабря 2008 года № 273-ФЗ «О противодействии коррупции» понятие «конфликт интересов».</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3.14. В случае </w:t>
      </w:r>
      <w:proofErr w:type="gramStart"/>
      <w:r w:rsidRPr="00393578">
        <w:rPr>
          <w:rFonts w:ascii="Times New Roman" w:hAnsi="Times New Roman" w:cs="Times New Roman"/>
          <w:bCs/>
          <w:sz w:val="24"/>
          <w:szCs w:val="24"/>
        </w:rPr>
        <w:t>возникновения конфликта интересов полномочия члена Комиссии</w:t>
      </w:r>
      <w:proofErr w:type="gramEnd"/>
      <w:r w:rsidRPr="00393578">
        <w:rPr>
          <w:rFonts w:ascii="Times New Roman" w:hAnsi="Times New Roman" w:cs="Times New Roman"/>
          <w:bCs/>
          <w:sz w:val="24"/>
          <w:szCs w:val="24"/>
        </w:rPr>
        <w:t xml:space="preserve"> приостанавливаются решением Комиссии и прекращаются досрочно по решению органа, его назначившего.</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3.15. Комиссия обладает следующими полномочиями: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 организует проведение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2) обеспечивает соблюдение равенства прав участников Конкурса в соответствии с действующим законодательством;</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lastRenderedPageBreak/>
        <w:t>3) рассматривает документы, представленные претендентами, в случае необходимости организует проведение в установленном порядке соответствующей проверки представленных документов;</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4) принимает решение о допуске претендентов к участию во втором этапе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5) принимает решения об отказе в допуске претендентов к участию во втором этапе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6) информирует претендентов о допуске либо об отказе в допуске к участию во втором этапе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7) определяет методы оценки профессиональных и личностных качеств, знаний и навыков конкурсантов, необходимых для исполнения полномочий Главы округа;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8) вправе утвердить формы бланка ведомости оценок профессиональных и личностных качеств, знаний и навыков конкурсантов, необходимых для исполнения полномочий Главы округа (далее – ведомость оценок), бланка итогового оценочного листа, иные формы и бланки, необходимые для осуществления Комиссией своих полномочий;</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9) рассматривает заявления, обращения и вопросы, возникающие в процессе подготовки и проведения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10) вправе утвердить регламент работы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11) подводит итоги Конкурса и принимает решение об утверждении результатов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12) признает Конкурс несостоявшимся;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13) приостанавливает полномочия члена Комиссии в случаях, установленных настоящим Порядком;</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14) решает иные вопросы, связанные с организацией и проведением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3.16. Полномочия Комиссии прекращаются со дня избрания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Думой </w:t>
      </w:r>
      <w:r w:rsidRPr="00393578">
        <w:rPr>
          <w:rFonts w:ascii="Times New Roman" w:hAnsi="Times New Roman" w:cs="Times New Roman"/>
          <w:sz w:val="24"/>
          <w:szCs w:val="24"/>
          <w:lang w:eastAsia="en-US"/>
        </w:rPr>
        <w:t>муниципального</w:t>
      </w:r>
      <w:r w:rsidRPr="00393578">
        <w:rPr>
          <w:rFonts w:ascii="Times New Roman" w:hAnsi="Times New Roman" w:cs="Times New Roman"/>
          <w:bCs/>
          <w:sz w:val="24"/>
          <w:szCs w:val="24"/>
        </w:rPr>
        <w:t xml:space="preserve"> округа из числа кандидатов, представленных Комиссией по результатам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После завершения полномочий Комиссия не вправе принимать какие-либо решения.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3.17. Председатель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 избирается из числа членов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2) осуществляет общее руководство деятельностью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 созывает Комиссию, ведет ее заседания, определяет порядок работы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4) представляет на рассмотрение Думой </w:t>
      </w:r>
      <w:r w:rsidRPr="00393578">
        <w:rPr>
          <w:rFonts w:ascii="Times New Roman" w:hAnsi="Times New Roman" w:cs="Times New Roman"/>
          <w:sz w:val="24"/>
          <w:szCs w:val="24"/>
          <w:lang w:eastAsia="en-US"/>
        </w:rPr>
        <w:t>муниципального</w:t>
      </w:r>
      <w:r w:rsidRPr="00393578">
        <w:rPr>
          <w:rFonts w:ascii="Times New Roman" w:hAnsi="Times New Roman" w:cs="Times New Roman"/>
          <w:bCs/>
          <w:sz w:val="24"/>
          <w:szCs w:val="24"/>
        </w:rPr>
        <w:t xml:space="preserve"> округа решение Комиссии по результатам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5) информирует участников Конкурса о результатах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6) представляет Комиссию в отношениях с участниками Конкурса,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7) осуществляет иные действия в соответствии с действующим законодательством и настоящим Порядком.</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3.18. Заместитель председателя Комиссии исполняет обязанности председателя Комиссии в случае его отсутствия, а также осуществляет по поручению председателя Комиссии иные полномочия.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3.19. Секретарь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 осуществляет подготовку и организует проведение заседаний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2) организует делопроизводство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 оформляет протоколы заседаний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4) информирует участников Конкурса о результатах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5) организует размещение информации о результатах Конкурса в средствах массовой информации;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6) решает иные организационные вопросы, связанные с подготовкой и проведением Конкурса, заседаний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lastRenderedPageBreak/>
        <w:t>3.20. Заседания и решения Комиссии оформляются протоколом в срок не позднее трех рабочих дней со дня проведения заседания, который подписывается председателем и секретарем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3.21. Решения Комиссии принимаются открытым голосованием простым большинством голосов от числа ее членов, присутствующих на заседании. При равенстве голосов решающим является голос председателя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3.22. Член Комиссии вправе предоставить особое мнение, изложенное в письменной форме за своей подписью, которое приобщается к протоколу заседания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3.23. Выписки из протоколов заседаний Комиссии выдаются в течение пяти рабочих дней по письменным заявлениям участников Конкурса, обратившихся с соответствующим заявлением в Комиссию.</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После прекращения полномочий Комиссии выписки из протоколов заседаний Комиссии участникам Конкурса предоставляются Думой округа.</w:t>
      </w:r>
    </w:p>
    <w:p w:rsidR="00393578" w:rsidRPr="00393578" w:rsidRDefault="00393578" w:rsidP="00393578">
      <w:pPr>
        <w:tabs>
          <w:tab w:val="left" w:pos="10205"/>
        </w:tabs>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3.24. Материально-техническое, организационное, правовое, информационное и документационное обеспечение деятельности Комиссии</w:t>
      </w:r>
      <w:r w:rsidRPr="00393578">
        <w:rPr>
          <w:rFonts w:ascii="Times New Roman" w:hAnsi="Times New Roman" w:cs="Times New Roman"/>
          <w:sz w:val="24"/>
          <w:szCs w:val="24"/>
        </w:rPr>
        <w:t xml:space="preserve">, в том числе проведение проверки полноты и достоверности, представленных конкурсантами сведений, </w:t>
      </w:r>
      <w:r w:rsidRPr="00393578">
        <w:rPr>
          <w:rFonts w:ascii="Times New Roman" w:hAnsi="Times New Roman" w:cs="Times New Roman"/>
          <w:bCs/>
          <w:sz w:val="24"/>
          <w:szCs w:val="24"/>
        </w:rPr>
        <w:t xml:space="preserve"> осуществляется администрацией муниципального округа (в переходный период – администрацией Шарьинского муниципального района Костромской области)</w:t>
      </w:r>
      <w:r w:rsidRPr="00393578">
        <w:rPr>
          <w:rFonts w:ascii="Times New Roman" w:hAnsi="Times New Roman" w:cs="Times New Roman"/>
          <w:sz w:val="24"/>
          <w:szCs w:val="24"/>
        </w:rPr>
        <w:t xml:space="preserve"> совместно с секретарем Комиссии.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3.25. Комиссия вправе привлекать к своей работе специалистов (экспертов), участвующих в заседаниях Комиссии и не имеющих права голоса.</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b/>
          <w:bCs/>
          <w:sz w:val="24"/>
          <w:szCs w:val="24"/>
        </w:rPr>
      </w:pPr>
      <w:r w:rsidRPr="00393578">
        <w:rPr>
          <w:rFonts w:ascii="Times New Roman" w:hAnsi="Times New Roman" w:cs="Times New Roman"/>
          <w:b/>
          <w:bCs/>
          <w:sz w:val="24"/>
          <w:szCs w:val="24"/>
        </w:rPr>
        <w:t>4. Порядок назначения Конкурса и представления</w:t>
      </w:r>
    </w:p>
    <w:p w:rsidR="00393578" w:rsidRPr="00393578" w:rsidRDefault="00393578" w:rsidP="00393578">
      <w:pPr>
        <w:spacing w:after="0" w:line="240" w:lineRule="auto"/>
        <w:ind w:firstLine="709"/>
        <w:jc w:val="both"/>
        <w:rPr>
          <w:rFonts w:ascii="Times New Roman" w:hAnsi="Times New Roman" w:cs="Times New Roman"/>
          <w:b/>
          <w:bCs/>
          <w:sz w:val="24"/>
          <w:szCs w:val="24"/>
        </w:rPr>
      </w:pPr>
      <w:r w:rsidRPr="00393578">
        <w:rPr>
          <w:rFonts w:ascii="Times New Roman" w:hAnsi="Times New Roman" w:cs="Times New Roman"/>
          <w:b/>
          <w:bCs/>
          <w:sz w:val="24"/>
          <w:szCs w:val="24"/>
        </w:rPr>
        <w:t>документов для участия в Конкурсе</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4.1. </w:t>
      </w:r>
      <w:proofErr w:type="gramStart"/>
      <w:r w:rsidRPr="00393578">
        <w:rPr>
          <w:rFonts w:ascii="Times New Roman" w:hAnsi="Times New Roman" w:cs="Times New Roman"/>
          <w:sz w:val="24"/>
          <w:szCs w:val="24"/>
        </w:rPr>
        <w:t>Не позднее 10 календарных дней со дня появления оснований, предусмотренных пунктом</w:t>
      </w:r>
      <w:r w:rsidRPr="00393578">
        <w:rPr>
          <w:rStyle w:val="af3"/>
          <w:rFonts w:ascii="Times New Roman" w:hAnsi="Times New Roman" w:cs="Times New Roman"/>
          <w:sz w:val="24"/>
          <w:szCs w:val="24"/>
        </w:rPr>
        <w:t xml:space="preserve"> 1.5.</w:t>
      </w:r>
      <w:r w:rsidRPr="00393578">
        <w:rPr>
          <w:rFonts w:ascii="Times New Roman" w:hAnsi="Times New Roman" w:cs="Times New Roman"/>
          <w:sz w:val="24"/>
          <w:szCs w:val="24"/>
        </w:rPr>
        <w:t xml:space="preserve"> настоящего Порядка, для проведения Конкурса Дума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 xml:space="preserve">округа принимает решение о проведении Конкурса, в письменной форме уведомляет об этом губернатора Костромской области в срок, не позднее дня, следующего за днем вступления в силу решения Думы </w:t>
      </w:r>
      <w:r w:rsidRPr="00393578">
        <w:rPr>
          <w:rFonts w:ascii="Times New Roman" w:hAnsi="Times New Roman" w:cs="Times New Roman"/>
          <w:sz w:val="24"/>
          <w:szCs w:val="24"/>
          <w:lang w:eastAsia="en-US"/>
        </w:rPr>
        <w:t xml:space="preserve">муниципального округа </w:t>
      </w:r>
      <w:r w:rsidRPr="00393578">
        <w:rPr>
          <w:rFonts w:ascii="Times New Roman" w:hAnsi="Times New Roman" w:cs="Times New Roman"/>
          <w:sz w:val="24"/>
          <w:szCs w:val="24"/>
        </w:rPr>
        <w:t>о проведении Конкурса, и предлагает назначить 3членов Комиссии.</w:t>
      </w:r>
      <w:proofErr w:type="gramEnd"/>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4.2. Не позднее 10 календарных дней со дня назначения губернатором Костромской области половины членов Комиссии Дума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 своим решением назначает вторую половину членов Комиссии и принимает решение о назначении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sz w:val="24"/>
          <w:szCs w:val="24"/>
        </w:rPr>
        <w:t xml:space="preserve">4.3. Решение о назначении Конкурса подлежит официальному опубликованию </w:t>
      </w:r>
      <w:r w:rsidRPr="00393578">
        <w:rPr>
          <w:rFonts w:ascii="Times New Roman" w:hAnsi="Times New Roman" w:cs="Times New Roman"/>
          <w:bCs/>
          <w:sz w:val="24"/>
          <w:szCs w:val="24"/>
        </w:rPr>
        <w:t xml:space="preserve">и размещается на официальном сайте администрацией муниципального округа (в переходный период – администрации </w:t>
      </w:r>
      <w:r w:rsidRPr="00393578">
        <w:rPr>
          <w:rFonts w:ascii="Times New Roman" w:hAnsi="Times New Roman" w:cs="Times New Roman"/>
          <w:sz w:val="24"/>
          <w:szCs w:val="24"/>
        </w:rPr>
        <w:t>Шарьинского</w:t>
      </w:r>
      <w:r w:rsidRPr="00393578">
        <w:rPr>
          <w:rFonts w:ascii="Times New Roman" w:hAnsi="Times New Roman" w:cs="Times New Roman"/>
          <w:bCs/>
          <w:sz w:val="24"/>
          <w:szCs w:val="24"/>
        </w:rPr>
        <w:t xml:space="preserve"> муниципального района) в информационно-телекоммуникационной сети Интернет </w:t>
      </w:r>
      <w:r w:rsidRPr="00393578">
        <w:rPr>
          <w:rFonts w:ascii="Times New Roman" w:hAnsi="Times New Roman" w:cs="Times New Roman"/>
          <w:sz w:val="24"/>
          <w:szCs w:val="24"/>
        </w:rPr>
        <w:t xml:space="preserve">не </w:t>
      </w:r>
      <w:proofErr w:type="gramStart"/>
      <w:r w:rsidRPr="00393578">
        <w:rPr>
          <w:rFonts w:ascii="Times New Roman" w:hAnsi="Times New Roman" w:cs="Times New Roman"/>
          <w:sz w:val="24"/>
          <w:szCs w:val="24"/>
        </w:rPr>
        <w:t>позднее</w:t>
      </w:r>
      <w:proofErr w:type="gramEnd"/>
      <w:r w:rsidRPr="00393578">
        <w:rPr>
          <w:rFonts w:ascii="Times New Roman" w:hAnsi="Times New Roman" w:cs="Times New Roman"/>
          <w:sz w:val="24"/>
          <w:szCs w:val="24"/>
        </w:rPr>
        <w:t xml:space="preserve"> чем за 20 дней до дня проведения Конкурса вместе с</w:t>
      </w:r>
      <w:r w:rsidRPr="00393578">
        <w:rPr>
          <w:rFonts w:ascii="Times New Roman" w:hAnsi="Times New Roman" w:cs="Times New Roman"/>
          <w:bCs/>
          <w:sz w:val="24"/>
          <w:szCs w:val="24"/>
        </w:rPr>
        <w:t xml:space="preserve"> объявлением (информационным сообщением) о проведении Конкурса, в котором указываются: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 наименование муниципального образования, в котором проводится Конкурс, наименование должности, на замещение которой проводится Конкурс;</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2) сведения об условиях Конкурса, о дате, времени и месте его проведения;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 перечень документов, подаваемых претендентами для участия в Конкурсе, требования к их оформлению;</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4) контактные номера телефонов, время работы и место нахождения Комиссии.</w:t>
      </w:r>
      <w:bookmarkStart w:id="169" w:name="P146"/>
      <w:bookmarkEnd w:id="169"/>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4.4. Граждане, желающие участвовать в Конкурсе, представляют в Комиссию:</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1) личное заявление в письменной форме на участие в Конкурсе с обязательством, в случае его избрания на должность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 прекратить деятельность, несовместимую со статусом выборного должностного лица местного самоуправления по форме согласно приложению 1 к настоящему Порядку.</w:t>
      </w:r>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 xml:space="preserve">В заявлении указываются: фамилия, имя, отчество; дата и место рождения; гражданство; адрес регистрации по месту жительства (фактического проживания); серия, номер и дата выдачи </w:t>
      </w:r>
      <w:r w:rsidRPr="00393578">
        <w:rPr>
          <w:rFonts w:ascii="Times New Roman" w:hAnsi="Times New Roman" w:cs="Times New Roman"/>
          <w:bCs/>
          <w:sz w:val="24"/>
          <w:szCs w:val="24"/>
        </w:rPr>
        <w:lastRenderedPageBreak/>
        <w:t>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proofErr w:type="gramEnd"/>
      <w:r w:rsidRPr="00393578">
        <w:rPr>
          <w:rFonts w:ascii="Times New Roman" w:hAnsi="Times New Roman" w:cs="Times New Roman"/>
          <w:bCs/>
          <w:sz w:val="24"/>
          <w:szCs w:val="24"/>
        </w:rPr>
        <w:t xml:space="preserve">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Если у гражданина имелась или имеется судимость, в заявлении указываются сведения о судимости гражданина, а если судимость снята или погашена, также сведения о дате снятия или погашения судимости. </w:t>
      </w:r>
      <w:proofErr w:type="gramStart"/>
      <w:r w:rsidRPr="00393578">
        <w:rPr>
          <w:rFonts w:ascii="Times New Roman" w:hAnsi="Times New Roman" w:cs="Times New Roman"/>
          <w:bCs/>
          <w:sz w:val="24"/>
          <w:szCs w:val="24"/>
        </w:rPr>
        <w:t>В заявлении указываются сведения о привлечении к административной ответственности за совершение административных правонарушений, предусмотренных статьями 20.3 и 20.29 Кодекса Российской Федерации об административных правонарушениях (при наличии), а также сведения о том, что претендент не имеет в соответствии с Федеральным законом № 67-ФЗ ограничений пассивного избирательного права для избрания выборным должностным лицом местного самоуправления;</w:t>
      </w:r>
      <w:proofErr w:type="gramEnd"/>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2) автобиографию;</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3) 3 цветных фотографии размером 4x6 без уголка;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4) копию паспорта </w:t>
      </w:r>
      <w:r w:rsidRPr="00393578">
        <w:rPr>
          <w:rFonts w:ascii="Times New Roman" w:hAnsi="Times New Roman" w:cs="Times New Roman"/>
          <w:sz w:val="24"/>
          <w:szCs w:val="24"/>
        </w:rPr>
        <w:t>или иного документа, удостоверяющего личность гражданина в соответствии с законодательством (с одновременным предъявлением оригинала);</w:t>
      </w:r>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 xml:space="preserve">5) документы, подтверждающие наличие высшего образования (при наличии), квалификации и стажа работы (копии трудовой книжки или иных документов, подтверждающих трудовую (служебную) деятельность гражданина, документов о профессиональном образовании, повышении квалификации, переподготовке, присвоении ученого звания и ученой степени, заверенные нотариально или кадровой службой по месту работы, </w:t>
      </w:r>
      <w:r w:rsidRPr="00393578">
        <w:rPr>
          <w:rFonts w:ascii="Times New Roman" w:hAnsi="Times New Roman" w:cs="Times New Roman"/>
          <w:sz w:val="24"/>
          <w:szCs w:val="24"/>
        </w:rPr>
        <w:t>а также могут быть заверены секретарем Комиссии при приеме документов, если представлен подлинник документа</w:t>
      </w:r>
      <w:r w:rsidRPr="00393578">
        <w:rPr>
          <w:rFonts w:ascii="Times New Roman" w:hAnsi="Times New Roman" w:cs="Times New Roman"/>
          <w:bCs/>
          <w:sz w:val="24"/>
          <w:szCs w:val="24"/>
        </w:rPr>
        <w:t>).</w:t>
      </w:r>
      <w:proofErr w:type="gramEnd"/>
      <w:r w:rsidRPr="00393578">
        <w:rPr>
          <w:rFonts w:ascii="Times New Roman" w:hAnsi="Times New Roman" w:cs="Times New Roman"/>
          <w:bCs/>
          <w:sz w:val="24"/>
          <w:szCs w:val="24"/>
        </w:rPr>
        <w:t xml:space="preserve"> Если гражданин менял фамилию, имя, или отчество, претендент представляет в комиссию копии соответствующих документов;</w:t>
      </w:r>
    </w:p>
    <w:p w:rsidR="00393578" w:rsidRPr="00393578" w:rsidRDefault="00393578" w:rsidP="00393578">
      <w:pPr>
        <w:spacing w:after="0" w:line="240" w:lineRule="auto"/>
        <w:ind w:firstLine="709"/>
        <w:jc w:val="both"/>
        <w:rPr>
          <w:rFonts w:ascii="Times New Roman" w:hAnsi="Times New Roman" w:cs="Times New Roman"/>
          <w:sz w:val="24"/>
          <w:szCs w:val="24"/>
        </w:rPr>
      </w:pPr>
      <w:bookmarkStart w:id="170" w:name="P158"/>
      <w:bookmarkEnd w:id="170"/>
      <w:proofErr w:type="gramStart"/>
      <w:r w:rsidRPr="00393578">
        <w:rPr>
          <w:rFonts w:ascii="Times New Roman" w:hAnsi="Times New Roman" w:cs="Times New Roman"/>
          <w:bCs/>
          <w:sz w:val="24"/>
          <w:szCs w:val="24"/>
        </w:rPr>
        <w:t xml:space="preserve">6) </w:t>
      </w:r>
      <w:r w:rsidRPr="00393578">
        <w:rPr>
          <w:rFonts w:ascii="Times New Roman" w:hAnsi="Times New Roman" w:cs="Times New Roman"/>
          <w:sz w:val="24"/>
          <w:szCs w:val="24"/>
        </w:rPr>
        <w:t>справки о доходах, расходах, об имуществе и обязательствах имущественного характера кандидата, его супруги (супруга) и несовершеннолетних детей</w:t>
      </w:r>
      <w:r w:rsidRPr="00393578">
        <w:rPr>
          <w:rFonts w:ascii="Times New Roman" w:hAnsi="Times New Roman" w:cs="Times New Roman"/>
          <w:bCs/>
          <w:sz w:val="24"/>
          <w:szCs w:val="24"/>
        </w:rPr>
        <w:t xml:space="preserve"> по состоянию на первое число месяца, предшествующего месяцу подачи документов для участия в Конкурсе</w:t>
      </w:r>
      <w:r w:rsidRPr="00393578">
        <w:rPr>
          <w:rFonts w:ascii="Times New Roman" w:hAnsi="Times New Roman" w:cs="Times New Roman"/>
          <w:sz w:val="24"/>
          <w:szCs w:val="24"/>
        </w:rPr>
        <w:t>, по форме, установленной Указом Президента Российской Федерации от 23.06.2014 года № 460 «Об утверждении формы справки о доходах, расходах, об имуществе и обязательствах имущественного характера и внесении изменений в</w:t>
      </w:r>
      <w:proofErr w:type="gramEnd"/>
      <w:r w:rsidRPr="00393578">
        <w:rPr>
          <w:rFonts w:ascii="Times New Roman" w:hAnsi="Times New Roman" w:cs="Times New Roman"/>
          <w:sz w:val="24"/>
          <w:szCs w:val="24"/>
        </w:rPr>
        <w:t xml:space="preserve"> некоторые акты Президента Российской Федерации», </w:t>
      </w:r>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7)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 xml:space="preserve">8) копию страхового свидетельства обязательного пенсионного страхования, заверенную нотариально или кадровой службой по месту работы, </w:t>
      </w:r>
      <w:r w:rsidRPr="00393578">
        <w:rPr>
          <w:rFonts w:ascii="Times New Roman" w:hAnsi="Times New Roman" w:cs="Times New Roman"/>
          <w:sz w:val="24"/>
          <w:szCs w:val="24"/>
        </w:rPr>
        <w:t>а также может быть заверено секретарем Комиссии при приеме документов, если представлен подлинник документа</w:t>
      </w:r>
      <w:r w:rsidRPr="00393578">
        <w:rPr>
          <w:rFonts w:ascii="Times New Roman" w:hAnsi="Times New Roman" w:cs="Times New Roman"/>
          <w:bCs/>
          <w:sz w:val="24"/>
          <w:szCs w:val="24"/>
        </w:rPr>
        <w:t>);</w:t>
      </w:r>
      <w:proofErr w:type="gramEnd"/>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9) копию свидетельства о постановке физического лица на учет в налоговом органе по месту жительства, заверенную нотариально или кадровой службой по месту работы, </w:t>
      </w:r>
      <w:r w:rsidRPr="00393578">
        <w:rPr>
          <w:rFonts w:ascii="Times New Roman" w:hAnsi="Times New Roman" w:cs="Times New Roman"/>
          <w:sz w:val="24"/>
          <w:szCs w:val="24"/>
        </w:rPr>
        <w:t>а также может быть заверено секретарем Комиссии при приеме документов, если представлен подлинник документа (при наличии</w:t>
      </w:r>
      <w:r w:rsidRPr="00393578">
        <w:rPr>
          <w:rFonts w:ascii="Times New Roman" w:hAnsi="Times New Roman" w:cs="Times New Roman"/>
          <w:bCs/>
          <w:sz w:val="24"/>
          <w:szCs w:val="24"/>
        </w:rPr>
        <w:t>);</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10)</w:t>
      </w:r>
      <w:hyperlink r:id="rId25" w:anchor="P238" w:tooltip="file:///C:\Users\fk\AppData\Local\Temp\nmdmdnj%20h15%20xf%2001.10.2020.doc#P238" w:history="1">
        <w:r w:rsidRPr="00393578">
          <w:rPr>
            <w:rFonts w:ascii="Times New Roman" w:hAnsi="Times New Roman" w:cs="Times New Roman"/>
            <w:bCs/>
            <w:sz w:val="24"/>
            <w:szCs w:val="24"/>
          </w:rPr>
          <w:t>согласие</w:t>
        </w:r>
      </w:hyperlink>
      <w:r w:rsidRPr="00393578">
        <w:rPr>
          <w:rFonts w:ascii="Times New Roman" w:hAnsi="Times New Roman" w:cs="Times New Roman"/>
          <w:bCs/>
          <w:sz w:val="24"/>
          <w:szCs w:val="24"/>
        </w:rPr>
        <w:t xml:space="preserve"> на обработку персональных данных гражданина, желающего участвовать в Конкурсе по форме согласно приложению 2 к настоящему Порядку;</w:t>
      </w:r>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 xml:space="preserve">11) справку о наличии (отсутствии) судимости и (или) факта уголовного преследования либо о прекращении уголовного преследования по форме, предусмотренной Приложением № 4 к </w:t>
      </w:r>
      <w:r w:rsidRPr="00393578">
        <w:rPr>
          <w:rFonts w:ascii="Times New Roman" w:hAnsi="Times New Roman" w:cs="Times New Roman"/>
          <w:bCs/>
          <w:sz w:val="24"/>
          <w:szCs w:val="24"/>
        </w:rPr>
        <w:lastRenderedPageBreak/>
        <w:t>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утвержденного приказом Министерства внутренних дел Российской Федерации от 27 сентября</w:t>
      </w:r>
      <w:proofErr w:type="gramEnd"/>
      <w:r w:rsidRPr="00393578">
        <w:rPr>
          <w:rFonts w:ascii="Times New Roman" w:hAnsi="Times New Roman" w:cs="Times New Roman"/>
          <w:bCs/>
          <w:sz w:val="24"/>
          <w:szCs w:val="24"/>
        </w:rPr>
        <w:t xml:space="preserve"> 2019 года № 660;</w:t>
      </w:r>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sz w:val="24"/>
          <w:szCs w:val="24"/>
        </w:rPr>
        <w:t>12)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денежных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4.5. </w:t>
      </w:r>
      <w:proofErr w:type="gramStart"/>
      <w:r w:rsidRPr="00393578">
        <w:rPr>
          <w:rFonts w:ascii="Times New Roman" w:hAnsi="Times New Roman" w:cs="Times New Roman"/>
          <w:bCs/>
          <w:sz w:val="24"/>
          <w:szCs w:val="24"/>
        </w:rPr>
        <w:t xml:space="preserve">Гражданин, желающий участвовать в Конкурсе, может представить другие документы или их копии, заверенные нотариально или кадровыми службами по месту работы, </w:t>
      </w:r>
      <w:r w:rsidRPr="00393578">
        <w:rPr>
          <w:rFonts w:ascii="Times New Roman" w:hAnsi="Times New Roman" w:cs="Times New Roman"/>
          <w:sz w:val="24"/>
          <w:szCs w:val="24"/>
        </w:rPr>
        <w:t>а также могут быть заверены секретарем Комиссии при приеме документов, если представлен подлинник документа</w:t>
      </w:r>
      <w:r w:rsidRPr="00393578">
        <w:rPr>
          <w:rFonts w:ascii="Times New Roman" w:hAnsi="Times New Roman" w:cs="Times New Roman"/>
          <w:bCs/>
          <w:sz w:val="24"/>
          <w:szCs w:val="24"/>
        </w:rPr>
        <w:t>), характеризующие его профессиональную подготовку.</w:t>
      </w:r>
      <w:proofErr w:type="gramEnd"/>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4.6. Претендент вправе в течение срока, установленного для представления в Комиссию документов, дополнительно представлять недостающие документы, вносить уточнения и дополнения в представленные документы, содержащие сведения о нем, а также заменить представленный документ в случае, если он оформлен с нарушением требований действующего законодательства или настоящего Порядка.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4.7. Заявление на участие в Конкурсе и документы к нему представляются в Комиссию претендентом лично либо его представителем по нотариально удостоверенной доверенности. Не допускается подача документов путем их направления по почте, курьерской связью, с использованием факсимильной и иных видов связи.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4.8. Прием документов от граждан, желающих участвовать в Конкурсе, осуществляется секретарем Комиссии. </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4.9. Гражданину, желающему участвовать в Конкурсе, выдается расписка в получении документов, указанных в </w:t>
      </w:r>
      <w:hyperlink r:id="rId26" w:anchor="Par95" w:tooltip="file:///C:\Z:Юрист%20Совета%20Гриценко%20А.Ввнесение%20изменений%20в%20Порядок%20проведения%20конкурса%20по%20отбору%20главы.doc#Par95" w:history="1">
        <w:r w:rsidRPr="00393578">
          <w:rPr>
            <w:rFonts w:ascii="Times New Roman" w:hAnsi="Times New Roman" w:cs="Times New Roman"/>
            <w:bCs/>
            <w:sz w:val="24"/>
            <w:szCs w:val="24"/>
          </w:rPr>
          <w:t>пунктах 4.</w:t>
        </w:r>
      </w:hyperlink>
      <w:r w:rsidRPr="00393578">
        <w:rPr>
          <w:rFonts w:ascii="Times New Roman" w:hAnsi="Times New Roman" w:cs="Times New Roman"/>
          <w:bCs/>
          <w:sz w:val="24"/>
          <w:szCs w:val="24"/>
        </w:rPr>
        <w:t>4 –</w:t>
      </w:r>
      <w:hyperlink r:id="rId27" w:anchor="Par122" w:tooltip="file:///C:\Z:Юрист%20Совета%20Гриценко%20А.Ввнесение%20изменений%20в%20Порядок%20проведения%20конкурса%20по%20отбору%20главы.doc#Par122" w:history="1">
        <w:r w:rsidRPr="00393578">
          <w:rPr>
            <w:rFonts w:ascii="Times New Roman" w:hAnsi="Times New Roman" w:cs="Times New Roman"/>
            <w:bCs/>
            <w:sz w:val="24"/>
            <w:szCs w:val="24"/>
          </w:rPr>
          <w:t>4.</w:t>
        </w:r>
      </w:hyperlink>
      <w:r w:rsidRPr="00393578">
        <w:rPr>
          <w:rFonts w:ascii="Times New Roman" w:hAnsi="Times New Roman" w:cs="Times New Roman"/>
          <w:bCs/>
          <w:sz w:val="24"/>
          <w:szCs w:val="24"/>
        </w:rPr>
        <w:t>6 настоящего Порядка. Расписка составляется в двух экземплярах, один из которых хранится в документах Комиссии, второй выдается на руки претенденту.</w:t>
      </w:r>
    </w:p>
    <w:p w:rsidR="00393578" w:rsidRPr="00393578" w:rsidRDefault="00393578" w:rsidP="00393578">
      <w:pPr>
        <w:spacing w:after="0" w:line="240" w:lineRule="auto"/>
        <w:ind w:firstLine="709"/>
        <w:jc w:val="both"/>
        <w:rPr>
          <w:rFonts w:ascii="Times New Roman" w:hAnsi="Times New Roman" w:cs="Times New Roman"/>
          <w:bCs/>
          <w:sz w:val="24"/>
          <w:szCs w:val="24"/>
        </w:rPr>
      </w:pPr>
      <w:bookmarkStart w:id="171" w:name="P171"/>
      <w:bookmarkEnd w:id="171"/>
      <w:r w:rsidRPr="00393578">
        <w:rPr>
          <w:rFonts w:ascii="Times New Roman" w:hAnsi="Times New Roman" w:cs="Times New Roman"/>
          <w:bCs/>
          <w:sz w:val="24"/>
          <w:szCs w:val="24"/>
        </w:rPr>
        <w:t xml:space="preserve">4.10. Представленные претендентом документы и сведения могут подвергаться проверке в соответствии с законодательством Российской Федерации, законодательством Костромской области и муниципальными правовыми актами </w:t>
      </w:r>
      <w:r w:rsidRPr="00393578">
        <w:rPr>
          <w:rFonts w:ascii="Times New Roman" w:hAnsi="Times New Roman" w:cs="Times New Roman"/>
          <w:sz w:val="24"/>
          <w:szCs w:val="24"/>
        </w:rPr>
        <w:t>Шарьинского</w:t>
      </w:r>
      <w:r w:rsidRPr="00393578">
        <w:rPr>
          <w:rFonts w:ascii="Times New Roman" w:hAnsi="Times New Roman" w:cs="Times New Roman"/>
          <w:bCs/>
          <w:sz w:val="24"/>
          <w:szCs w:val="24"/>
        </w:rPr>
        <w:t xml:space="preserve"> муниципального округа Костромской области (в переходный период – правовыми актами </w:t>
      </w:r>
      <w:r w:rsidRPr="00393578">
        <w:rPr>
          <w:rFonts w:ascii="Times New Roman" w:hAnsi="Times New Roman" w:cs="Times New Roman"/>
          <w:sz w:val="24"/>
          <w:szCs w:val="24"/>
        </w:rPr>
        <w:t>Шарьинского</w:t>
      </w:r>
      <w:r w:rsidRPr="00393578">
        <w:rPr>
          <w:rFonts w:ascii="Times New Roman" w:hAnsi="Times New Roman" w:cs="Times New Roman"/>
          <w:bCs/>
          <w:sz w:val="24"/>
          <w:szCs w:val="24"/>
        </w:rPr>
        <w:t xml:space="preserve"> муниципального района Костромской области).</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b/>
          <w:bCs/>
          <w:sz w:val="24"/>
          <w:szCs w:val="24"/>
        </w:rPr>
      </w:pPr>
      <w:r w:rsidRPr="00393578">
        <w:rPr>
          <w:rFonts w:ascii="Times New Roman" w:hAnsi="Times New Roman" w:cs="Times New Roman"/>
          <w:b/>
          <w:bCs/>
          <w:sz w:val="24"/>
          <w:szCs w:val="24"/>
        </w:rPr>
        <w:t>5. Проведение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5.1. Конкурс считается состоявшимся, если в нем приняло участие не менее двух претендентов.</w:t>
      </w:r>
    </w:p>
    <w:p w:rsidR="00393578" w:rsidRPr="00393578" w:rsidRDefault="00393578" w:rsidP="00393578">
      <w:pPr>
        <w:spacing w:after="0" w:line="240" w:lineRule="auto"/>
        <w:ind w:firstLine="709"/>
        <w:jc w:val="both"/>
        <w:rPr>
          <w:rFonts w:ascii="Times New Roman" w:hAnsi="Times New Roman" w:cs="Times New Roman"/>
          <w:sz w:val="24"/>
          <w:szCs w:val="24"/>
        </w:rPr>
      </w:pPr>
      <w:bookmarkStart w:id="172" w:name="Par133"/>
      <w:bookmarkEnd w:id="172"/>
      <w:proofErr w:type="gramStart"/>
      <w:r w:rsidRPr="00393578">
        <w:rPr>
          <w:rFonts w:ascii="Times New Roman" w:hAnsi="Times New Roman" w:cs="Times New Roman"/>
          <w:bCs/>
          <w:sz w:val="24"/>
          <w:szCs w:val="24"/>
        </w:rPr>
        <w:t xml:space="preserve">В случае если на день проведения Конкурса количество участников Конкурса составило менее двух, Комиссия принимает решение о признании Конкурса несостоявшимся и направляет его в Думу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 xml:space="preserve">округа с ходатайством </w:t>
      </w:r>
      <w:r w:rsidRPr="00393578">
        <w:rPr>
          <w:rFonts w:ascii="Times New Roman" w:hAnsi="Times New Roman" w:cs="Times New Roman"/>
          <w:sz w:val="24"/>
          <w:szCs w:val="24"/>
        </w:rPr>
        <w:t>о переносе даты проведения Конкурса.</w:t>
      </w:r>
      <w:proofErr w:type="gramEnd"/>
    </w:p>
    <w:p w:rsidR="00393578" w:rsidRPr="00393578" w:rsidRDefault="00393578" w:rsidP="00393578">
      <w:pPr>
        <w:pStyle w:val="ConsPlusNormal"/>
        <w:ind w:firstLine="709"/>
        <w:jc w:val="both"/>
        <w:rPr>
          <w:rFonts w:ascii="Times New Roman" w:hAnsi="Times New Roman"/>
          <w:sz w:val="24"/>
          <w:szCs w:val="24"/>
        </w:rPr>
      </w:pPr>
      <w:r w:rsidRPr="00393578">
        <w:rPr>
          <w:rFonts w:ascii="Times New Roman" w:hAnsi="Times New Roman"/>
          <w:sz w:val="24"/>
          <w:szCs w:val="24"/>
        </w:rPr>
        <w:t xml:space="preserve">При принятии Думой </w:t>
      </w:r>
      <w:r w:rsidRPr="00393578">
        <w:rPr>
          <w:rFonts w:ascii="Times New Roman" w:eastAsia="Calibri" w:hAnsi="Times New Roman"/>
          <w:sz w:val="24"/>
          <w:szCs w:val="24"/>
          <w:lang w:eastAsia="en-US"/>
        </w:rPr>
        <w:t xml:space="preserve">муниципального </w:t>
      </w:r>
      <w:r w:rsidRPr="00393578">
        <w:rPr>
          <w:rFonts w:ascii="Times New Roman" w:hAnsi="Times New Roman"/>
          <w:sz w:val="24"/>
          <w:szCs w:val="24"/>
        </w:rPr>
        <w:t xml:space="preserve">округа решения о переносе даты проведения Конкурса документы единственного участника Конкурса, представившего документы в установленный срок, сохраняются в Комиссии и рассматриваются совместно с документами, представленными участниками конкурса в срок, установленный решением Думы </w:t>
      </w:r>
      <w:r w:rsidRPr="00393578">
        <w:rPr>
          <w:rFonts w:ascii="Times New Roman" w:eastAsia="Calibri" w:hAnsi="Times New Roman"/>
          <w:sz w:val="24"/>
          <w:szCs w:val="24"/>
          <w:lang w:eastAsia="en-US"/>
        </w:rPr>
        <w:t xml:space="preserve">муниципального </w:t>
      </w:r>
      <w:r w:rsidRPr="00393578">
        <w:rPr>
          <w:rFonts w:ascii="Times New Roman" w:hAnsi="Times New Roman"/>
          <w:sz w:val="24"/>
          <w:szCs w:val="24"/>
        </w:rPr>
        <w:t>округа о переносе даты проведения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5.2. Конкурс проводится в два этапа: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1) первый этап – организационно-подготовительный, проводится Комиссией </w:t>
      </w:r>
      <w:r w:rsidRPr="00393578">
        <w:rPr>
          <w:rFonts w:ascii="Times New Roman" w:hAnsi="Times New Roman" w:cs="Times New Roman"/>
          <w:sz w:val="24"/>
          <w:szCs w:val="24"/>
        </w:rPr>
        <w:t>в течение 10 дней со дня, следующего за днем окончания приема документов,</w:t>
      </w:r>
      <w:r w:rsidRPr="00393578">
        <w:rPr>
          <w:rFonts w:ascii="Times New Roman" w:hAnsi="Times New Roman" w:cs="Times New Roman"/>
          <w:bCs/>
          <w:sz w:val="24"/>
          <w:szCs w:val="24"/>
        </w:rPr>
        <w:t xml:space="preserve"> в отсутствие участников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lastRenderedPageBreak/>
        <w:t>2) второй этап – проведение конкурсных испытаний и подведение результатов Конкурса.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5.3. Личное участие конкурсанта во втором этапе Конкурса обязательно. Факт неявки конкурсанта на второй этап Конкурса приравнивается к факту подачи им заявления об отказе от дальнейшего участия в Конкурсе.</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5.4. На первом этапе проведения Конкурса Комиссия:</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1) проводит прием документов, представляемых претендентом;</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2) проверяет достоверность представленной претендентом информации;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sz w:val="24"/>
          <w:szCs w:val="24"/>
        </w:rPr>
        <w:t xml:space="preserve">3) не позднее, чем за 3 дня до дня проведения второго этапа Конкурса формирует список </w:t>
      </w:r>
      <w:proofErr w:type="gramStart"/>
      <w:r w:rsidRPr="00393578">
        <w:rPr>
          <w:rFonts w:ascii="Times New Roman" w:hAnsi="Times New Roman" w:cs="Times New Roman"/>
          <w:sz w:val="24"/>
          <w:szCs w:val="24"/>
        </w:rPr>
        <w:t>кандидатов, допущенных к участию во втором этапе Конкурса и утверждает</w:t>
      </w:r>
      <w:proofErr w:type="gramEnd"/>
      <w:r w:rsidRPr="00393578">
        <w:rPr>
          <w:rFonts w:ascii="Times New Roman" w:hAnsi="Times New Roman" w:cs="Times New Roman"/>
          <w:sz w:val="24"/>
          <w:szCs w:val="24"/>
        </w:rPr>
        <w:t xml:space="preserve"> его своим решением.</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5.5. Претендент не допускается к участию во втором этапе Конкурса в случаях:</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1) несоответствия требованиям и наличия обстоятельств, указанных в </w:t>
      </w:r>
      <w:hyperlink r:id="rId28" w:anchor="Par19" w:tooltip="file:///C:\Z:Юрист%20Совета%20Гриценко%20А.Ввнесение%20изменений%20в%20Порядок%20проведения%20конкурса%20по%20отбору%20главы.doc#Par19" w:history="1">
        <w:r w:rsidRPr="00393578">
          <w:rPr>
            <w:rFonts w:ascii="Times New Roman" w:hAnsi="Times New Roman" w:cs="Times New Roman"/>
            <w:bCs/>
            <w:sz w:val="24"/>
            <w:szCs w:val="24"/>
          </w:rPr>
          <w:t>пункте 2.1</w:t>
        </w:r>
      </w:hyperlink>
      <w:r w:rsidRPr="00393578">
        <w:rPr>
          <w:rFonts w:ascii="Times New Roman" w:hAnsi="Times New Roman" w:cs="Times New Roman"/>
          <w:bCs/>
          <w:sz w:val="24"/>
          <w:szCs w:val="24"/>
        </w:rPr>
        <w:t xml:space="preserve"> настоящего Порядка;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2) не предоставления (несвоевременного предоставления), предоставления в неполном объеме либо предоставление недостоверных документов и (или) сведений, указанных в пункте 4.4 настоящего Порядка;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3) предоставления документов, указанных в </w:t>
      </w:r>
      <w:hyperlink r:id="rId29" w:anchor="Par95" w:tooltip="file:///C:\Z:Юрист%20Совета%20Гриценко%20А.Ввнесение%20изменений%20в%20Порядок%20проведения%20конкурса%20по%20отбору%20главы.doc#Par95" w:history="1">
        <w:r w:rsidRPr="00393578">
          <w:rPr>
            <w:rFonts w:ascii="Times New Roman" w:hAnsi="Times New Roman" w:cs="Times New Roman"/>
            <w:bCs/>
            <w:sz w:val="24"/>
            <w:szCs w:val="24"/>
          </w:rPr>
          <w:t>пункте 4.</w:t>
        </w:r>
      </w:hyperlink>
      <w:r w:rsidRPr="00393578">
        <w:rPr>
          <w:rFonts w:ascii="Times New Roman" w:hAnsi="Times New Roman" w:cs="Times New Roman"/>
          <w:bCs/>
          <w:sz w:val="24"/>
          <w:szCs w:val="24"/>
        </w:rPr>
        <w:t>4 настоящего Порядка, с нарушением правил оформления и заверения, предусмотренных настоящим Порядком;</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4) установления в процессе проверки, предусмотренной пунктом 4.10 настоящего Порядка, обстоятельств, препятствующих избранию на должность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5) в иных случаях, предусмотренных законодательством Российской Федерации и законодательством Костромской области.</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5.6. Об отказе в допуске к участию в Конкурсе претендент информируется Комиссией до начала проведения второго этапа Конкурса лично или в письменной форме, либо посредством телефонных, электронных, факсимильных сре</w:t>
      </w:r>
      <w:proofErr w:type="gramStart"/>
      <w:r w:rsidRPr="00393578">
        <w:rPr>
          <w:rFonts w:ascii="Times New Roman" w:hAnsi="Times New Roman" w:cs="Times New Roman"/>
          <w:bCs/>
          <w:sz w:val="24"/>
          <w:szCs w:val="24"/>
        </w:rPr>
        <w:t>дств св</w:t>
      </w:r>
      <w:proofErr w:type="gramEnd"/>
      <w:r w:rsidRPr="00393578">
        <w:rPr>
          <w:rFonts w:ascii="Times New Roman" w:hAnsi="Times New Roman" w:cs="Times New Roman"/>
          <w:bCs/>
          <w:sz w:val="24"/>
          <w:szCs w:val="24"/>
        </w:rPr>
        <w:t>язи, а также SMS-сообщений.</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5.7. Претендент вправе отказаться </w:t>
      </w:r>
      <w:proofErr w:type="gramStart"/>
      <w:r w:rsidRPr="00393578">
        <w:rPr>
          <w:rFonts w:ascii="Times New Roman" w:hAnsi="Times New Roman" w:cs="Times New Roman"/>
          <w:bCs/>
          <w:sz w:val="24"/>
          <w:szCs w:val="24"/>
        </w:rPr>
        <w:t>от участия в Конкурсе до принятия Комиссией решения о допуске его к участию</w:t>
      </w:r>
      <w:proofErr w:type="gramEnd"/>
      <w:r w:rsidRPr="00393578">
        <w:rPr>
          <w:rFonts w:ascii="Times New Roman" w:hAnsi="Times New Roman" w:cs="Times New Roman"/>
          <w:bCs/>
          <w:sz w:val="24"/>
          <w:szCs w:val="24"/>
        </w:rPr>
        <w:t xml:space="preserve"> во втором этапе Конкурса, направив в Комиссию соответствующее письменное заявление.</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bCs/>
          <w:sz w:val="24"/>
          <w:szCs w:val="24"/>
        </w:rPr>
        <w:t xml:space="preserve">5.8. </w:t>
      </w:r>
      <w:r w:rsidRPr="00393578">
        <w:rPr>
          <w:rFonts w:ascii="Times New Roman" w:hAnsi="Times New Roman" w:cs="Times New Roman"/>
          <w:sz w:val="24"/>
          <w:szCs w:val="24"/>
        </w:rPr>
        <w:t>Второй этап конкурса может быть проведен по решению конкурсной комиссии в день проведения первого этапа Конкурса или на следующий день.</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Второй этап Конкурса проводится в форме конкурсных испытаний. </w:t>
      </w:r>
      <w:proofErr w:type="gramStart"/>
      <w:r w:rsidRPr="00393578">
        <w:rPr>
          <w:rFonts w:ascii="Times New Roman" w:hAnsi="Times New Roman" w:cs="Times New Roman"/>
          <w:bCs/>
          <w:sz w:val="24"/>
          <w:szCs w:val="24"/>
        </w:rPr>
        <w:t>При проведении конкурсных испытаний Комиссией могут использоваться не противоречащие законодательству Российской Федерации и законодательству Костромской области  единые ко всем конкурсантам методы оценки профессиональных и личностных качеств конкурсантов, позволяющие Комиссии оценивать уровень профессионального образования, а также профессиональные знания и навыки, необходимые для исполнения полномочий Главы округа, деловые и личностные качества конкурсантов.</w:t>
      </w:r>
      <w:proofErr w:type="gramEnd"/>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5.9. По выбору Комиссии могут использоваться следующие методы оценки профессиональных и личностных качеств конкурсантов: индивидуальное собеседование, анкетирование, тестирование, экзамен по вопросам, связанным с исполнением собственных полномочий Главы </w:t>
      </w:r>
      <w:r w:rsidRPr="00393578">
        <w:rPr>
          <w:rFonts w:ascii="Times New Roman" w:hAnsi="Times New Roman" w:cs="Times New Roman"/>
          <w:sz w:val="24"/>
          <w:szCs w:val="24"/>
          <w:lang w:eastAsia="en-US"/>
        </w:rPr>
        <w:t>муниципального</w:t>
      </w:r>
      <w:r w:rsidRPr="00393578">
        <w:rPr>
          <w:rFonts w:ascii="Times New Roman" w:hAnsi="Times New Roman" w:cs="Times New Roman"/>
          <w:bCs/>
          <w:sz w:val="24"/>
          <w:szCs w:val="24"/>
        </w:rPr>
        <w:t xml:space="preserve"> округа и обязанностей по руководству администрацией </w:t>
      </w:r>
      <w:r w:rsidRPr="00393578">
        <w:rPr>
          <w:rFonts w:ascii="Times New Roman" w:hAnsi="Times New Roman" w:cs="Times New Roman"/>
          <w:sz w:val="24"/>
          <w:szCs w:val="24"/>
        </w:rPr>
        <w:t>Шарьинского</w:t>
      </w:r>
      <w:r w:rsidRPr="00393578">
        <w:rPr>
          <w:rFonts w:ascii="Times New Roman" w:hAnsi="Times New Roman" w:cs="Times New Roman"/>
          <w:bCs/>
          <w:sz w:val="24"/>
          <w:szCs w:val="24"/>
        </w:rPr>
        <w:t xml:space="preserve"> муниципального округа Костромской области  (далее – администрация округа):</w:t>
      </w:r>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 xml:space="preserve">1) в ходе индивидуального собеседования определяется умение конкурсанта выделять и формулировать приоритетные направления в работе администрации округа, определять первоочередные задачи по устранению проблем, волнующих жителей </w:t>
      </w:r>
      <w:r w:rsidRPr="00393578">
        <w:rPr>
          <w:rFonts w:ascii="Times New Roman" w:hAnsi="Times New Roman" w:cs="Times New Roman"/>
          <w:sz w:val="24"/>
          <w:szCs w:val="24"/>
        </w:rPr>
        <w:t>Шарьинского</w:t>
      </w:r>
      <w:r w:rsidRPr="00393578">
        <w:rPr>
          <w:rFonts w:ascii="Times New Roman" w:hAnsi="Times New Roman" w:cs="Times New Roman"/>
          <w:bCs/>
          <w:sz w:val="24"/>
          <w:szCs w:val="24"/>
        </w:rPr>
        <w:t xml:space="preserve"> муниципального округа Костромской области, а также определяется уровень знаний конкурсанта, необходимый для исполнения собственных полномочий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 оценивается его потенциал в части исполнения обязанностей по руководству администрацией округа;</w:t>
      </w:r>
      <w:proofErr w:type="gramEnd"/>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2) анкетирование предполагает ответы конкурсанта на вопросы анкеты. Анкета включает перечень вопросов по областям знаний, необходимых для исполнения собственных полномочий </w:t>
      </w:r>
      <w:r w:rsidRPr="00393578">
        <w:rPr>
          <w:rFonts w:ascii="Times New Roman" w:hAnsi="Times New Roman" w:cs="Times New Roman"/>
          <w:bCs/>
          <w:sz w:val="24"/>
          <w:szCs w:val="24"/>
        </w:rPr>
        <w:lastRenderedPageBreak/>
        <w:t xml:space="preserve">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 и исполнения обязанностей по руководству администрацией округа;</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3) тестирование включает вопросы, касающиеся знаний нормативных правовых актов, необходимых для исполнения собственных полномочий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 другие вопросы применительно к должностным обязанностям лица, возглавляющего администрацию округа и варианты ответов на них, один из которых верный;</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4) экзаменационные билеты включают вопросы, которые позволяют осуществлять проверку теоретических знаний нормативных правовых актов, необходимых для исполнения собственных полномочий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 и исполнения обязанностей по руководству администрацией округа.</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bCs/>
          <w:sz w:val="24"/>
          <w:szCs w:val="24"/>
        </w:rPr>
        <w:t>5.10. По итогам конкурсных испытаний ч</w:t>
      </w:r>
      <w:r w:rsidRPr="00393578">
        <w:rPr>
          <w:rFonts w:ascii="Times New Roman" w:hAnsi="Times New Roman" w:cs="Times New Roman"/>
          <w:sz w:val="24"/>
          <w:szCs w:val="24"/>
        </w:rPr>
        <w:t xml:space="preserve">лены Комиссии дают оценку </w:t>
      </w:r>
      <w:r w:rsidRPr="00393578">
        <w:rPr>
          <w:rFonts w:ascii="Times New Roman" w:hAnsi="Times New Roman" w:cs="Times New Roman"/>
          <w:bCs/>
          <w:sz w:val="24"/>
          <w:szCs w:val="24"/>
        </w:rPr>
        <w:t>профессиональных и личностных качеств</w:t>
      </w:r>
      <w:r w:rsidRPr="00393578">
        <w:rPr>
          <w:rFonts w:ascii="Times New Roman" w:hAnsi="Times New Roman" w:cs="Times New Roman"/>
          <w:sz w:val="24"/>
          <w:szCs w:val="24"/>
        </w:rPr>
        <w:t xml:space="preserve">, </w:t>
      </w:r>
      <w:r w:rsidRPr="00393578">
        <w:rPr>
          <w:rFonts w:ascii="Times New Roman" w:hAnsi="Times New Roman" w:cs="Times New Roman"/>
          <w:bCs/>
          <w:sz w:val="24"/>
          <w:szCs w:val="24"/>
        </w:rPr>
        <w:t xml:space="preserve">знаний и навыков конкурсантов, необходимых для исполнения полномочий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w:t>
      </w:r>
      <w:r w:rsidRPr="00393578">
        <w:rPr>
          <w:rFonts w:ascii="Times New Roman" w:hAnsi="Times New Roman" w:cs="Times New Roman"/>
          <w:sz w:val="24"/>
          <w:szCs w:val="24"/>
        </w:rPr>
        <w:t xml:space="preserve">. Оценка производится по пятибалльной шкале. Каждый член Комиссии выставляет участнику Конкурса соответствующий балл от одного до пяти, который заносится в </w:t>
      </w:r>
      <w:r w:rsidRPr="00393578">
        <w:rPr>
          <w:rFonts w:ascii="Times New Roman" w:hAnsi="Times New Roman" w:cs="Times New Roman"/>
          <w:bCs/>
          <w:sz w:val="24"/>
          <w:szCs w:val="24"/>
        </w:rPr>
        <w:t>ведомость оценок</w:t>
      </w:r>
      <w:r w:rsidRPr="00393578">
        <w:rPr>
          <w:rFonts w:ascii="Times New Roman" w:hAnsi="Times New Roman" w:cs="Times New Roman"/>
          <w:sz w:val="24"/>
          <w:szCs w:val="24"/>
        </w:rPr>
        <w:t xml:space="preserve">. Секретарь Комиссии подсчитывает общую сумму баллов, полученную участником конкурса, и заносит в </w:t>
      </w:r>
      <w:r w:rsidRPr="00393578">
        <w:rPr>
          <w:rFonts w:ascii="Times New Roman" w:hAnsi="Times New Roman" w:cs="Times New Roman"/>
          <w:bCs/>
          <w:sz w:val="24"/>
          <w:szCs w:val="24"/>
        </w:rPr>
        <w:t>итоговый оценочный лист</w:t>
      </w:r>
      <w:r w:rsidRPr="00393578">
        <w:rPr>
          <w:rFonts w:ascii="Times New Roman" w:hAnsi="Times New Roman" w:cs="Times New Roman"/>
          <w:sz w:val="24"/>
          <w:szCs w:val="24"/>
        </w:rPr>
        <w:t>.</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5.11. По итогам Конкурса Комиссия принимает одно из следующих решений:</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1) об утверждении списка кандидатов по результатам Конкурса для назначения на должность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 вне зависимости от количества набранных конкурсантами баллов, и завершении конкурса. В списке указываются:</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кандидаты;</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сведения об их соответствии квалификационным требованиям, предъявляемым к уровню профессионального образования, стажу муниципальной службы или стажу работы по специальности;</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баллы, набранные каждым кандидатом.</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2) </w:t>
      </w:r>
      <w:r w:rsidRPr="00393578">
        <w:rPr>
          <w:rFonts w:ascii="Times New Roman" w:hAnsi="Times New Roman" w:cs="Times New Roman"/>
          <w:bCs/>
          <w:sz w:val="24"/>
          <w:szCs w:val="24"/>
        </w:rPr>
        <w:t xml:space="preserve">о признании Конкурса </w:t>
      </w:r>
      <w:proofErr w:type="gramStart"/>
      <w:r w:rsidRPr="00393578">
        <w:rPr>
          <w:rFonts w:ascii="Times New Roman" w:hAnsi="Times New Roman" w:cs="Times New Roman"/>
          <w:bCs/>
          <w:sz w:val="24"/>
          <w:szCs w:val="24"/>
        </w:rPr>
        <w:t>несостоявшимся</w:t>
      </w:r>
      <w:proofErr w:type="gramEnd"/>
      <w:r w:rsidRPr="00393578">
        <w:rPr>
          <w:rFonts w:ascii="Times New Roman" w:hAnsi="Times New Roman" w:cs="Times New Roman"/>
          <w:bCs/>
          <w:sz w:val="24"/>
          <w:szCs w:val="24"/>
        </w:rPr>
        <w:t>.</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bCs/>
          <w:sz w:val="24"/>
          <w:szCs w:val="24"/>
        </w:rPr>
        <w:t>5.12. Решение Комиссии о результатах (итогах) Конкурса объявляется конкурсантам после завершения второго этапа Конкурса (конкурсных испытаний)</w:t>
      </w:r>
      <w:r w:rsidRPr="00393578">
        <w:rPr>
          <w:rFonts w:ascii="Times New Roman" w:hAnsi="Times New Roman" w:cs="Times New Roman"/>
          <w:sz w:val="24"/>
          <w:szCs w:val="24"/>
        </w:rPr>
        <w:t xml:space="preserve"> устно, путем оглашения решения конкурсной комиссии всем участникам Конкурса, либо посредством телефонных, электронных, факсимильных сре</w:t>
      </w:r>
      <w:proofErr w:type="gramStart"/>
      <w:r w:rsidRPr="00393578">
        <w:rPr>
          <w:rFonts w:ascii="Times New Roman" w:hAnsi="Times New Roman" w:cs="Times New Roman"/>
          <w:sz w:val="24"/>
          <w:szCs w:val="24"/>
        </w:rPr>
        <w:t>дств св</w:t>
      </w:r>
      <w:proofErr w:type="gramEnd"/>
      <w:r w:rsidRPr="00393578">
        <w:rPr>
          <w:rFonts w:ascii="Times New Roman" w:hAnsi="Times New Roman" w:cs="Times New Roman"/>
          <w:sz w:val="24"/>
          <w:szCs w:val="24"/>
        </w:rPr>
        <w:t xml:space="preserve">язи, а также  </w:t>
      </w:r>
      <w:r w:rsidRPr="00393578">
        <w:rPr>
          <w:rFonts w:ascii="Times New Roman" w:hAnsi="Times New Roman" w:cs="Times New Roman"/>
          <w:sz w:val="24"/>
          <w:szCs w:val="24"/>
          <w:lang w:val="en-US"/>
        </w:rPr>
        <w:t>SMS</w:t>
      </w:r>
      <w:r w:rsidRPr="00393578">
        <w:rPr>
          <w:rFonts w:ascii="Times New Roman" w:hAnsi="Times New Roman" w:cs="Times New Roman"/>
          <w:sz w:val="24"/>
          <w:szCs w:val="24"/>
        </w:rPr>
        <w:t xml:space="preserve"> –сообщений или в письменной форме. И</w:t>
      </w:r>
      <w:r w:rsidRPr="00393578">
        <w:rPr>
          <w:rFonts w:ascii="Times New Roman" w:hAnsi="Times New Roman" w:cs="Times New Roman"/>
          <w:bCs/>
          <w:sz w:val="24"/>
          <w:szCs w:val="24"/>
        </w:rPr>
        <w:t xml:space="preserve">не позднее трех рабочих дней со дня проведения заседания </w:t>
      </w:r>
      <w:r w:rsidRPr="00393578">
        <w:rPr>
          <w:rFonts w:ascii="Times New Roman" w:hAnsi="Times New Roman" w:cs="Times New Roman"/>
          <w:sz w:val="24"/>
          <w:szCs w:val="24"/>
        </w:rPr>
        <w:t>вместе со всеми документами Комиссии направляются в Думу округа.</w:t>
      </w:r>
    </w:p>
    <w:p w:rsidR="00393578" w:rsidRPr="00393578" w:rsidRDefault="00393578" w:rsidP="00393578">
      <w:pPr>
        <w:spacing w:after="0" w:line="240" w:lineRule="auto"/>
        <w:ind w:firstLine="709"/>
        <w:jc w:val="both"/>
        <w:rPr>
          <w:rFonts w:ascii="Times New Roman" w:hAnsi="Times New Roman" w:cs="Times New Roman"/>
          <w:bCs/>
          <w:sz w:val="24"/>
          <w:szCs w:val="24"/>
        </w:rPr>
      </w:pPr>
      <w:bookmarkStart w:id="173" w:name="P206"/>
      <w:bookmarkEnd w:id="173"/>
      <w:r w:rsidRPr="00393578">
        <w:rPr>
          <w:rFonts w:ascii="Times New Roman" w:hAnsi="Times New Roman" w:cs="Times New Roman"/>
          <w:bCs/>
          <w:sz w:val="24"/>
          <w:szCs w:val="24"/>
        </w:rPr>
        <w:t xml:space="preserve">5.13. В случае если Конкурс признан несостоявшимся Дума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bCs/>
          <w:sz w:val="24"/>
          <w:szCs w:val="24"/>
        </w:rPr>
        <w:t>округа вновь принимает решение о проведении (назначении) Конкурса. Конкурс проводится в порядке, установленном настоящим Порядком.</w:t>
      </w:r>
    </w:p>
    <w:p w:rsidR="00393578" w:rsidRPr="00393578" w:rsidRDefault="00393578" w:rsidP="00393578">
      <w:pPr>
        <w:spacing w:after="0" w:line="240" w:lineRule="auto"/>
        <w:ind w:firstLine="709"/>
        <w:jc w:val="both"/>
        <w:rPr>
          <w:rFonts w:ascii="Times New Roman" w:hAnsi="Times New Roman" w:cs="Times New Roman"/>
          <w:sz w:val="24"/>
          <w:szCs w:val="24"/>
        </w:rPr>
      </w:pPr>
    </w:p>
    <w:p w:rsidR="00393578" w:rsidRPr="00393578" w:rsidRDefault="00393578" w:rsidP="00393578">
      <w:pPr>
        <w:spacing w:after="0" w:line="240" w:lineRule="auto"/>
        <w:ind w:firstLine="709"/>
        <w:jc w:val="both"/>
        <w:rPr>
          <w:rFonts w:ascii="Times New Roman" w:hAnsi="Times New Roman" w:cs="Times New Roman"/>
          <w:b/>
          <w:sz w:val="24"/>
          <w:szCs w:val="24"/>
        </w:rPr>
      </w:pPr>
      <w:r w:rsidRPr="00393578">
        <w:rPr>
          <w:rFonts w:ascii="Times New Roman" w:hAnsi="Times New Roman" w:cs="Times New Roman"/>
          <w:b/>
          <w:sz w:val="24"/>
          <w:szCs w:val="24"/>
        </w:rPr>
        <w:t xml:space="preserve">6. Рассмотрение Думой округа материалов работы Комиссии и избрание </w:t>
      </w:r>
      <w:r w:rsidRPr="00393578">
        <w:rPr>
          <w:rFonts w:ascii="Times New Roman" w:hAnsi="Times New Roman" w:cs="Times New Roman"/>
          <w:b/>
          <w:bCs/>
          <w:sz w:val="24"/>
          <w:szCs w:val="24"/>
        </w:rPr>
        <w:t xml:space="preserve">Главы </w:t>
      </w:r>
      <w:r w:rsidRPr="00393578">
        <w:rPr>
          <w:rFonts w:ascii="Times New Roman" w:hAnsi="Times New Roman" w:cs="Times New Roman"/>
          <w:b/>
          <w:sz w:val="24"/>
          <w:szCs w:val="24"/>
          <w:lang w:eastAsia="en-US"/>
        </w:rPr>
        <w:t xml:space="preserve">муниципального </w:t>
      </w:r>
      <w:r w:rsidRPr="00393578">
        <w:rPr>
          <w:rFonts w:ascii="Times New Roman" w:hAnsi="Times New Roman" w:cs="Times New Roman"/>
          <w:b/>
          <w:bCs/>
          <w:sz w:val="24"/>
          <w:szCs w:val="24"/>
        </w:rPr>
        <w:t>округа из числа кандидатов, представленных Комиссией по результатам Конкурса</w:t>
      </w:r>
    </w:p>
    <w:p w:rsidR="00393578" w:rsidRPr="00393578" w:rsidRDefault="00393578" w:rsidP="00393578">
      <w:pPr>
        <w:spacing w:after="0" w:line="240" w:lineRule="auto"/>
        <w:ind w:firstLine="709"/>
        <w:jc w:val="both"/>
        <w:rPr>
          <w:rFonts w:ascii="Times New Roman" w:hAnsi="Times New Roman" w:cs="Times New Roman"/>
          <w:sz w:val="24"/>
          <w:szCs w:val="24"/>
        </w:rPr>
      </w:pP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6.1. Вопрос об избрании Главы </w:t>
      </w:r>
      <w:r w:rsidRPr="00393578">
        <w:rPr>
          <w:rFonts w:ascii="Times New Roman" w:hAnsi="Times New Roman" w:cs="Times New Roman"/>
          <w:sz w:val="24"/>
          <w:szCs w:val="24"/>
          <w:lang w:eastAsia="en-US"/>
        </w:rPr>
        <w:t>муниципального</w:t>
      </w:r>
      <w:r w:rsidRPr="00393578">
        <w:rPr>
          <w:rFonts w:ascii="Times New Roman" w:hAnsi="Times New Roman" w:cs="Times New Roman"/>
          <w:sz w:val="24"/>
          <w:szCs w:val="24"/>
        </w:rPr>
        <w:t xml:space="preserve"> округа из числа кандидатов, представленных Комиссией по результатам конкурса, должен быть рассмотрен Думой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 не позднее 15 календарных дней после завершения Конкурса.</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6.2. На заседании Думы</w:t>
      </w:r>
      <w:r w:rsidRPr="00393578">
        <w:rPr>
          <w:rFonts w:ascii="Times New Roman" w:hAnsi="Times New Roman" w:cs="Times New Roman"/>
          <w:sz w:val="24"/>
          <w:szCs w:val="24"/>
          <w:lang w:eastAsia="en-US"/>
        </w:rPr>
        <w:t xml:space="preserve"> муниципального</w:t>
      </w:r>
      <w:r w:rsidRPr="00393578">
        <w:rPr>
          <w:rFonts w:ascii="Times New Roman" w:hAnsi="Times New Roman" w:cs="Times New Roman"/>
          <w:sz w:val="24"/>
          <w:szCs w:val="24"/>
        </w:rPr>
        <w:t xml:space="preserve"> округа при рассмотрении вопроса об избрания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 xml:space="preserve">округа вправе присутствовать все кандидаты и члены Комиссии. С докладом о принятом Комиссией решении выступает председатель Комиссии. Кандидаты и члены Комиссии имеют право выступить на заседании Думы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 чтобы ответить на вопросы, имеющиеся у депутатов в связи с материалами, представленными Комиссией. Депутаты вправе задать вопрос любому кандидату.</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6.3. По вопросу избрания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 xml:space="preserve">округа проводится закрытое голосование в соответствии с </w:t>
      </w:r>
      <w:hyperlink r:id="rId30" w:tooltip="consultantplus://offline/main?base=RLAW265;n=33542;fld=134;dst=100447" w:history="1">
        <w:r w:rsidRPr="00393578">
          <w:rPr>
            <w:rStyle w:val="a5"/>
            <w:rFonts w:ascii="Times New Roman" w:hAnsi="Times New Roman" w:cs="Times New Roman"/>
            <w:sz w:val="24"/>
            <w:szCs w:val="24"/>
          </w:rPr>
          <w:t>Регламентом</w:t>
        </w:r>
      </w:hyperlink>
      <w:r w:rsidRPr="00393578">
        <w:rPr>
          <w:rFonts w:ascii="Times New Roman" w:hAnsi="Times New Roman" w:cs="Times New Roman"/>
          <w:sz w:val="24"/>
          <w:szCs w:val="24"/>
        </w:rPr>
        <w:t xml:space="preserve"> Думы </w:t>
      </w:r>
      <w:r w:rsidRPr="00393578">
        <w:rPr>
          <w:rFonts w:ascii="Times New Roman" w:hAnsi="Times New Roman" w:cs="Times New Roman"/>
          <w:sz w:val="24"/>
          <w:szCs w:val="24"/>
          <w:lang w:eastAsia="en-US"/>
        </w:rPr>
        <w:t>муниципального</w:t>
      </w:r>
      <w:r w:rsidRPr="00393578">
        <w:rPr>
          <w:rFonts w:ascii="Times New Roman" w:hAnsi="Times New Roman" w:cs="Times New Roman"/>
          <w:sz w:val="24"/>
          <w:szCs w:val="24"/>
        </w:rPr>
        <w:t xml:space="preserve"> округа.</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lastRenderedPageBreak/>
        <w:t xml:space="preserve">При проведении голосования каждый депутат может голосовать только за одного кандидата на должность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w:t>
      </w:r>
    </w:p>
    <w:p w:rsidR="00393578" w:rsidRPr="00393578" w:rsidRDefault="00393578" w:rsidP="00393578">
      <w:pPr>
        <w:tabs>
          <w:tab w:val="left" w:pos="851"/>
        </w:tabs>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6.4. Избранным Главой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 xml:space="preserve">округа считается кандидат, набравший в ходе голосования более половины голосов от установленной численности депутатов. </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6.5. В случае если кто-либо из кандидатов снимет свою кандидатуру на этапе рассмотрения вопроса Думой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 xml:space="preserve">округа, то Дума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 xml:space="preserve">округа рассматривает кандидатуры оставшихся кандидатов. Если остается только один кандидат, то голосование проводится путем поднятия депутатами руки "За" или "Против" кандидата. </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6.6. Дума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 в зависимости от итогов голосования, на основании протокола об итогах голосования, составленного счетной комиссией, принимает одно из следующих решений:</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1) Об избрании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 получившего необходимое количество голосов;</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2) О проведении второго тура голосования. Второй тур голосования проводится если в первом туре голосования участвовали более двух кандидатов и ни один из них не получил необходимое большинство голосов;</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3) О повторном проведении Конкурса. Данное решение принимается в том случае, если в первом туре голосования ни один из кандидатов не получил необходимое большинство голосов.</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6.7. Второй тур голосования проводится в этот же день среди двух кандидатов, набравших по итогам первого тура наибольшее количество голосов.</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По результатам второго тура голосования Дума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 в зависимости от итогов голосования, на основании протокола об итогах голосования, составленного счетной комиссией,  принимает одно из следующих решений:</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1)Об избрании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 получившего необходимое количество голосов;</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2) О повторном проведении Конкурса. Данное решение принимается в том случае, если во втором туре голосования ни один из кандидатов не получил необходимое большинство голосов.</w:t>
      </w:r>
    </w:p>
    <w:p w:rsidR="00393578" w:rsidRPr="00393578" w:rsidRDefault="00393578" w:rsidP="00393578">
      <w:pPr>
        <w:pStyle w:val="ConsPlusNormal"/>
        <w:ind w:firstLine="709"/>
        <w:jc w:val="both"/>
        <w:rPr>
          <w:rFonts w:ascii="Times New Roman" w:hAnsi="Times New Roman"/>
          <w:sz w:val="24"/>
          <w:szCs w:val="24"/>
        </w:rPr>
      </w:pPr>
      <w:r w:rsidRPr="00393578">
        <w:rPr>
          <w:rFonts w:ascii="Times New Roman" w:hAnsi="Times New Roman"/>
          <w:sz w:val="24"/>
          <w:szCs w:val="24"/>
        </w:rPr>
        <w:t xml:space="preserve">6.8. </w:t>
      </w:r>
      <w:proofErr w:type="gramStart"/>
      <w:r w:rsidRPr="00393578">
        <w:rPr>
          <w:rFonts w:ascii="Times New Roman" w:hAnsi="Times New Roman"/>
          <w:sz w:val="24"/>
          <w:szCs w:val="24"/>
        </w:rPr>
        <w:t xml:space="preserve">Кандидат, избранный Главой </w:t>
      </w:r>
      <w:r w:rsidRPr="00393578">
        <w:rPr>
          <w:rFonts w:ascii="Times New Roman" w:eastAsia="Calibri" w:hAnsi="Times New Roman"/>
          <w:sz w:val="24"/>
          <w:szCs w:val="24"/>
          <w:lang w:eastAsia="en-US"/>
        </w:rPr>
        <w:t xml:space="preserve">муниципального </w:t>
      </w:r>
      <w:r w:rsidRPr="00393578">
        <w:rPr>
          <w:rFonts w:ascii="Times New Roman" w:hAnsi="Times New Roman"/>
          <w:sz w:val="24"/>
          <w:szCs w:val="24"/>
        </w:rPr>
        <w:t xml:space="preserve">округа, обязан в пятидневный срок после принятия Думой округа решения об избрании Главы округа представить в Думу </w:t>
      </w:r>
      <w:r w:rsidRPr="00393578">
        <w:rPr>
          <w:rFonts w:ascii="Times New Roman" w:eastAsia="Calibri" w:hAnsi="Times New Roman"/>
          <w:sz w:val="24"/>
          <w:szCs w:val="24"/>
          <w:lang w:eastAsia="en-US"/>
        </w:rPr>
        <w:t xml:space="preserve">муниципального </w:t>
      </w:r>
      <w:r w:rsidRPr="00393578">
        <w:rPr>
          <w:rFonts w:ascii="Times New Roman" w:hAnsi="Times New Roman"/>
          <w:sz w:val="24"/>
          <w:szCs w:val="24"/>
        </w:rPr>
        <w:t>округа 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roofErr w:type="gramEnd"/>
    </w:p>
    <w:p w:rsidR="00393578" w:rsidRPr="00393578" w:rsidRDefault="00393578" w:rsidP="00393578">
      <w:pPr>
        <w:pStyle w:val="ConsPlusNormal"/>
        <w:ind w:firstLine="709"/>
        <w:jc w:val="both"/>
        <w:rPr>
          <w:rFonts w:ascii="Times New Roman" w:hAnsi="Times New Roman"/>
          <w:sz w:val="24"/>
          <w:szCs w:val="24"/>
        </w:rPr>
      </w:pPr>
      <w:r w:rsidRPr="00393578">
        <w:rPr>
          <w:rFonts w:ascii="Times New Roman" w:hAnsi="Times New Roman"/>
          <w:sz w:val="24"/>
          <w:szCs w:val="24"/>
        </w:rPr>
        <w:t xml:space="preserve">6.9. В случае если кандидат, избранный Главой </w:t>
      </w:r>
      <w:r w:rsidRPr="00393578">
        <w:rPr>
          <w:rFonts w:ascii="Times New Roman" w:eastAsia="Calibri" w:hAnsi="Times New Roman"/>
          <w:sz w:val="24"/>
          <w:szCs w:val="24"/>
          <w:lang w:eastAsia="en-US"/>
        </w:rPr>
        <w:t xml:space="preserve">муниципального </w:t>
      </w:r>
      <w:r w:rsidRPr="00393578">
        <w:rPr>
          <w:rFonts w:ascii="Times New Roman" w:hAnsi="Times New Roman"/>
          <w:sz w:val="24"/>
          <w:szCs w:val="24"/>
        </w:rPr>
        <w:t xml:space="preserve">округа, не выполнит требование, предусмотренное пунктом 6.8 настоящего Порядка, Дума округа отменяет свое решение об избрании Главы </w:t>
      </w:r>
      <w:r w:rsidRPr="00393578">
        <w:rPr>
          <w:rFonts w:ascii="Times New Roman" w:eastAsia="Calibri" w:hAnsi="Times New Roman"/>
          <w:sz w:val="24"/>
          <w:szCs w:val="24"/>
          <w:lang w:eastAsia="en-US"/>
        </w:rPr>
        <w:t xml:space="preserve">муниципального </w:t>
      </w:r>
      <w:r w:rsidRPr="00393578">
        <w:rPr>
          <w:rFonts w:ascii="Times New Roman" w:hAnsi="Times New Roman"/>
          <w:sz w:val="24"/>
          <w:szCs w:val="24"/>
        </w:rPr>
        <w:t xml:space="preserve">округа. В этом случае объявляется новый Конкурс по отбору кандидатур на должность Главы </w:t>
      </w:r>
      <w:r w:rsidRPr="00393578">
        <w:rPr>
          <w:rFonts w:ascii="Times New Roman" w:eastAsia="Calibri" w:hAnsi="Times New Roman"/>
          <w:sz w:val="24"/>
          <w:szCs w:val="24"/>
          <w:lang w:eastAsia="en-US"/>
        </w:rPr>
        <w:t xml:space="preserve">муниципального </w:t>
      </w:r>
      <w:r w:rsidRPr="00393578">
        <w:rPr>
          <w:rFonts w:ascii="Times New Roman" w:hAnsi="Times New Roman"/>
          <w:sz w:val="24"/>
          <w:szCs w:val="24"/>
        </w:rPr>
        <w:t>округа в соответствии с настоящим Порядком.</w:t>
      </w:r>
    </w:p>
    <w:p w:rsidR="00393578" w:rsidRPr="00393578" w:rsidRDefault="00393578" w:rsidP="00393578">
      <w:pPr>
        <w:pStyle w:val="ConsPlusNormal"/>
        <w:ind w:firstLine="709"/>
        <w:jc w:val="both"/>
        <w:rPr>
          <w:rFonts w:ascii="Times New Roman" w:hAnsi="Times New Roman"/>
          <w:sz w:val="24"/>
          <w:szCs w:val="24"/>
        </w:rPr>
      </w:pPr>
      <w:r w:rsidRPr="00393578">
        <w:rPr>
          <w:rFonts w:ascii="Times New Roman" w:hAnsi="Times New Roman"/>
          <w:sz w:val="24"/>
          <w:szCs w:val="24"/>
        </w:rPr>
        <w:t>6.10. В случаях, указанных в подпункте 3 пункта 6.6., подпункте 2 пункта 6.7. и пункте 6.9. настоящей статьи, персональный состав и полномочия членов ранее сформированной Комиссии сохраняются.</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 xml:space="preserve">6.11. Решение Думы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 xml:space="preserve">округа об избрании Главы </w:t>
      </w:r>
      <w:r w:rsidRPr="00393578">
        <w:rPr>
          <w:rFonts w:ascii="Times New Roman" w:hAnsi="Times New Roman" w:cs="Times New Roman"/>
          <w:sz w:val="24"/>
          <w:szCs w:val="24"/>
          <w:lang w:eastAsia="en-US"/>
        </w:rPr>
        <w:t xml:space="preserve">муниципального </w:t>
      </w:r>
      <w:r w:rsidRPr="00393578">
        <w:rPr>
          <w:rFonts w:ascii="Times New Roman" w:hAnsi="Times New Roman" w:cs="Times New Roman"/>
          <w:sz w:val="24"/>
          <w:szCs w:val="24"/>
        </w:rPr>
        <w:t>округа вступает в силу в срок, указанный в решении и подлежит официальному опубликованию.</w:t>
      </w:r>
    </w:p>
    <w:p w:rsidR="00393578" w:rsidRPr="00393578" w:rsidRDefault="00393578" w:rsidP="00393578">
      <w:pPr>
        <w:spacing w:after="0" w:line="240" w:lineRule="auto"/>
        <w:ind w:firstLine="709"/>
        <w:jc w:val="both"/>
        <w:rPr>
          <w:rFonts w:ascii="Times New Roman" w:hAnsi="Times New Roman" w:cs="Times New Roman"/>
          <w:sz w:val="24"/>
          <w:szCs w:val="24"/>
        </w:rPr>
      </w:pPr>
      <w:r w:rsidRPr="00393578">
        <w:rPr>
          <w:rFonts w:ascii="Times New Roman" w:hAnsi="Times New Roman" w:cs="Times New Roman"/>
          <w:sz w:val="24"/>
          <w:szCs w:val="24"/>
        </w:rPr>
        <w:t>6.12. Действия и решения, связанные с проведением Конкурса, могут быть обжалованы в суд в порядке, установленном законодательством Российской Федерации.</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b/>
          <w:bCs/>
          <w:sz w:val="24"/>
          <w:szCs w:val="24"/>
        </w:rPr>
      </w:pPr>
      <w:r w:rsidRPr="00393578">
        <w:rPr>
          <w:rFonts w:ascii="Times New Roman" w:hAnsi="Times New Roman" w:cs="Times New Roman"/>
          <w:b/>
          <w:bCs/>
          <w:sz w:val="24"/>
          <w:szCs w:val="24"/>
        </w:rPr>
        <w:t>7. Заключительные положения</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7.1. Документы, представленные претендентом в Комиссию, остаются в ее материалах. Хранение документов обеспечивается Думой </w:t>
      </w:r>
      <w:r w:rsidRPr="00393578">
        <w:rPr>
          <w:rFonts w:ascii="Times New Roman" w:hAnsi="Times New Roman" w:cs="Times New Roman"/>
          <w:sz w:val="24"/>
          <w:szCs w:val="24"/>
          <w:lang w:eastAsia="en-US"/>
        </w:rPr>
        <w:t>муниципального</w:t>
      </w:r>
      <w:r w:rsidRPr="00393578">
        <w:rPr>
          <w:rFonts w:ascii="Times New Roman" w:hAnsi="Times New Roman" w:cs="Times New Roman"/>
          <w:bCs/>
          <w:sz w:val="24"/>
          <w:szCs w:val="24"/>
        </w:rPr>
        <w:t xml:space="preserve"> округа в порядке, установленном законодательством Российской Федерации, Костромской области и муниципальными правовыми актами, для хранения архивных документов. </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lastRenderedPageBreak/>
        <w:t>7.2.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393578">
        <w:rPr>
          <w:rFonts w:ascii="Times New Roman" w:hAnsi="Times New Roman" w:cs="Times New Roman"/>
          <w:bCs/>
          <w:sz w:val="24"/>
          <w:szCs w:val="24"/>
        </w:rPr>
        <w:t>дств св</w:t>
      </w:r>
      <w:proofErr w:type="gramEnd"/>
      <w:r w:rsidRPr="00393578">
        <w:rPr>
          <w:rFonts w:ascii="Times New Roman" w:hAnsi="Times New Roman" w:cs="Times New Roman"/>
          <w:bCs/>
          <w:sz w:val="24"/>
          <w:szCs w:val="24"/>
        </w:rPr>
        <w:t>язи и иные расходы), участники Конкурса производят за счет собственных средств.</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7.3. По вопросам, не урегулированным настоящим Порядком, Комиссия принимает решения самостоятельно в соответствии с действующим законодательством.</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pacing w:after="0" w:line="240" w:lineRule="auto"/>
        <w:ind w:firstLine="709"/>
        <w:jc w:val="right"/>
        <w:rPr>
          <w:rFonts w:ascii="Times New Roman" w:hAnsi="Times New Roman" w:cs="Times New Roman"/>
          <w:bCs/>
          <w:sz w:val="24"/>
          <w:szCs w:val="24"/>
          <w:lang w:bidi="en-US"/>
        </w:rPr>
      </w:pPr>
      <w:r w:rsidRPr="00393578">
        <w:rPr>
          <w:rFonts w:ascii="Times New Roman" w:hAnsi="Times New Roman" w:cs="Times New Roman"/>
          <w:bCs/>
          <w:sz w:val="24"/>
          <w:szCs w:val="24"/>
          <w:lang w:bidi="en-US"/>
        </w:rPr>
        <w:t>Приложение 1</w:t>
      </w:r>
    </w:p>
    <w:p w:rsidR="00393578" w:rsidRPr="00393578" w:rsidRDefault="00393578" w:rsidP="00393578">
      <w:pPr>
        <w:spacing w:after="0" w:line="240" w:lineRule="auto"/>
        <w:ind w:firstLine="709"/>
        <w:jc w:val="right"/>
        <w:rPr>
          <w:rFonts w:ascii="Times New Roman" w:hAnsi="Times New Roman" w:cs="Times New Roman"/>
          <w:bCs/>
          <w:sz w:val="24"/>
          <w:szCs w:val="24"/>
          <w:lang w:bidi="en-US"/>
        </w:rPr>
      </w:pPr>
      <w:r w:rsidRPr="00393578">
        <w:rPr>
          <w:rFonts w:ascii="Times New Roman" w:hAnsi="Times New Roman" w:cs="Times New Roman"/>
          <w:bCs/>
          <w:sz w:val="24"/>
          <w:szCs w:val="24"/>
          <w:lang w:bidi="en-US"/>
        </w:rPr>
        <w:t>к Порядку о проведении конкурса</w:t>
      </w:r>
    </w:p>
    <w:p w:rsidR="00393578" w:rsidRPr="00393578" w:rsidRDefault="00393578" w:rsidP="00393578">
      <w:pPr>
        <w:spacing w:after="0" w:line="240" w:lineRule="auto"/>
        <w:ind w:firstLine="709"/>
        <w:jc w:val="right"/>
        <w:rPr>
          <w:rFonts w:ascii="Times New Roman" w:hAnsi="Times New Roman" w:cs="Times New Roman"/>
          <w:bCs/>
          <w:sz w:val="24"/>
          <w:szCs w:val="24"/>
          <w:lang w:bidi="en-US"/>
        </w:rPr>
      </w:pPr>
      <w:r w:rsidRPr="00393578">
        <w:rPr>
          <w:rFonts w:ascii="Times New Roman" w:hAnsi="Times New Roman" w:cs="Times New Roman"/>
          <w:bCs/>
          <w:sz w:val="24"/>
          <w:szCs w:val="24"/>
          <w:lang w:bidi="en-US"/>
        </w:rPr>
        <w:t>по отбору кандидатур на должность главы</w:t>
      </w:r>
    </w:p>
    <w:p w:rsidR="00393578" w:rsidRPr="00393578" w:rsidRDefault="00393578" w:rsidP="00393578">
      <w:pPr>
        <w:spacing w:after="0" w:line="240" w:lineRule="auto"/>
        <w:ind w:firstLine="709"/>
        <w:jc w:val="right"/>
        <w:rPr>
          <w:rFonts w:ascii="Times New Roman" w:hAnsi="Times New Roman" w:cs="Times New Roman"/>
          <w:bCs/>
          <w:sz w:val="24"/>
          <w:szCs w:val="24"/>
          <w:lang w:bidi="en-US"/>
        </w:rPr>
      </w:pPr>
      <w:r w:rsidRPr="00393578">
        <w:rPr>
          <w:rFonts w:ascii="Times New Roman" w:hAnsi="Times New Roman" w:cs="Times New Roman"/>
          <w:sz w:val="24"/>
          <w:szCs w:val="24"/>
        </w:rPr>
        <w:t>Шарьинского</w:t>
      </w:r>
      <w:r w:rsidRPr="00393578">
        <w:rPr>
          <w:rFonts w:ascii="Times New Roman" w:hAnsi="Times New Roman" w:cs="Times New Roman"/>
          <w:bCs/>
          <w:sz w:val="24"/>
          <w:szCs w:val="24"/>
          <w:lang w:bidi="en-US"/>
        </w:rPr>
        <w:t xml:space="preserve"> муниципального округа</w:t>
      </w:r>
    </w:p>
    <w:p w:rsidR="00393578" w:rsidRPr="00393578" w:rsidRDefault="00393578" w:rsidP="00393578">
      <w:pPr>
        <w:spacing w:after="0" w:line="240" w:lineRule="auto"/>
        <w:ind w:firstLine="709"/>
        <w:jc w:val="right"/>
        <w:rPr>
          <w:rFonts w:ascii="Times New Roman" w:hAnsi="Times New Roman" w:cs="Times New Roman"/>
          <w:bCs/>
          <w:sz w:val="24"/>
          <w:szCs w:val="24"/>
        </w:rPr>
      </w:pPr>
      <w:r w:rsidRPr="00393578">
        <w:rPr>
          <w:rFonts w:ascii="Times New Roman" w:hAnsi="Times New Roman" w:cs="Times New Roman"/>
          <w:bCs/>
          <w:sz w:val="24"/>
          <w:szCs w:val="24"/>
          <w:lang w:bidi="en-US"/>
        </w:rPr>
        <w:t>Костромской области</w:t>
      </w:r>
    </w:p>
    <w:p w:rsidR="00393578" w:rsidRPr="00393578" w:rsidRDefault="00393578" w:rsidP="00393578">
      <w:pPr>
        <w:spacing w:after="0" w:line="240" w:lineRule="auto"/>
        <w:ind w:firstLine="709"/>
        <w:jc w:val="right"/>
        <w:rPr>
          <w:rFonts w:ascii="Times New Roman" w:hAnsi="Times New Roman" w:cs="Times New Roman"/>
          <w:bCs/>
          <w:sz w:val="24"/>
          <w:szCs w:val="24"/>
        </w:rPr>
      </w:pPr>
    </w:p>
    <w:p w:rsidR="00393578" w:rsidRPr="00393578" w:rsidRDefault="00393578" w:rsidP="00393578">
      <w:pPr>
        <w:spacing w:after="0" w:line="240" w:lineRule="auto"/>
        <w:ind w:firstLine="709"/>
        <w:jc w:val="right"/>
        <w:rPr>
          <w:rFonts w:ascii="Times New Roman" w:hAnsi="Times New Roman" w:cs="Times New Roman"/>
          <w:bCs/>
          <w:sz w:val="24"/>
          <w:szCs w:val="24"/>
          <w:lang w:bidi="en-US"/>
        </w:rPr>
      </w:pPr>
      <w:r w:rsidRPr="00393578">
        <w:rPr>
          <w:rFonts w:ascii="Times New Roman" w:hAnsi="Times New Roman" w:cs="Times New Roman"/>
          <w:bCs/>
          <w:sz w:val="24"/>
          <w:szCs w:val="24"/>
          <w:lang w:bidi="en-US"/>
        </w:rPr>
        <w:t xml:space="preserve">В конкурсную комиссию </w:t>
      </w:r>
      <w:proofErr w:type="gramStart"/>
      <w:r w:rsidRPr="00393578">
        <w:rPr>
          <w:rFonts w:ascii="Times New Roman" w:hAnsi="Times New Roman" w:cs="Times New Roman"/>
          <w:bCs/>
          <w:sz w:val="24"/>
          <w:szCs w:val="24"/>
          <w:lang w:bidi="en-US"/>
        </w:rPr>
        <w:t>по</w:t>
      </w:r>
      <w:proofErr w:type="gramEnd"/>
    </w:p>
    <w:p w:rsidR="00393578" w:rsidRPr="00393578" w:rsidRDefault="00393578" w:rsidP="00393578">
      <w:pPr>
        <w:spacing w:after="0" w:line="240" w:lineRule="auto"/>
        <w:ind w:firstLine="709"/>
        <w:jc w:val="right"/>
        <w:rPr>
          <w:rFonts w:ascii="Times New Roman" w:hAnsi="Times New Roman" w:cs="Times New Roman"/>
          <w:bCs/>
          <w:sz w:val="24"/>
          <w:szCs w:val="24"/>
          <w:lang w:bidi="en-US"/>
        </w:rPr>
      </w:pPr>
      <w:r w:rsidRPr="00393578">
        <w:rPr>
          <w:rFonts w:ascii="Times New Roman" w:hAnsi="Times New Roman" w:cs="Times New Roman"/>
          <w:bCs/>
          <w:sz w:val="24"/>
          <w:szCs w:val="24"/>
          <w:lang w:bidi="en-US"/>
        </w:rPr>
        <w:t>проведению конкурса по отбору</w:t>
      </w:r>
    </w:p>
    <w:p w:rsidR="00393578" w:rsidRPr="00393578" w:rsidRDefault="00393578" w:rsidP="00393578">
      <w:pPr>
        <w:spacing w:after="0" w:line="240" w:lineRule="auto"/>
        <w:ind w:firstLine="709"/>
        <w:jc w:val="right"/>
        <w:rPr>
          <w:rFonts w:ascii="Times New Roman" w:hAnsi="Times New Roman" w:cs="Times New Roman"/>
          <w:bCs/>
          <w:sz w:val="24"/>
          <w:szCs w:val="24"/>
          <w:lang w:bidi="en-US"/>
        </w:rPr>
      </w:pPr>
      <w:r w:rsidRPr="00393578">
        <w:rPr>
          <w:rFonts w:ascii="Times New Roman" w:hAnsi="Times New Roman" w:cs="Times New Roman"/>
          <w:bCs/>
          <w:sz w:val="24"/>
          <w:szCs w:val="24"/>
          <w:lang w:bidi="en-US"/>
        </w:rPr>
        <w:t>кандидатур на должность главы</w:t>
      </w:r>
    </w:p>
    <w:p w:rsidR="00393578" w:rsidRPr="00393578" w:rsidRDefault="00393578" w:rsidP="00393578">
      <w:pPr>
        <w:spacing w:after="0" w:line="240" w:lineRule="auto"/>
        <w:ind w:firstLine="709"/>
        <w:jc w:val="right"/>
        <w:rPr>
          <w:rFonts w:ascii="Times New Roman" w:hAnsi="Times New Roman" w:cs="Times New Roman"/>
          <w:bCs/>
          <w:sz w:val="24"/>
          <w:szCs w:val="24"/>
          <w:lang w:bidi="en-US"/>
        </w:rPr>
      </w:pPr>
      <w:r w:rsidRPr="00393578">
        <w:rPr>
          <w:rFonts w:ascii="Times New Roman" w:hAnsi="Times New Roman" w:cs="Times New Roman"/>
          <w:sz w:val="24"/>
          <w:szCs w:val="24"/>
        </w:rPr>
        <w:t>Шарьинского</w:t>
      </w:r>
      <w:r w:rsidRPr="00393578">
        <w:rPr>
          <w:rFonts w:ascii="Times New Roman" w:hAnsi="Times New Roman" w:cs="Times New Roman"/>
          <w:bCs/>
          <w:sz w:val="24"/>
          <w:szCs w:val="24"/>
          <w:lang w:bidi="en-US"/>
        </w:rPr>
        <w:t xml:space="preserve"> муниципального округа</w:t>
      </w:r>
    </w:p>
    <w:p w:rsidR="00393578" w:rsidRPr="00393578" w:rsidRDefault="00393578" w:rsidP="00393578">
      <w:pPr>
        <w:spacing w:after="0" w:line="240" w:lineRule="auto"/>
        <w:ind w:firstLine="709"/>
        <w:jc w:val="right"/>
        <w:rPr>
          <w:rFonts w:ascii="Times New Roman" w:hAnsi="Times New Roman" w:cs="Times New Roman"/>
          <w:bCs/>
          <w:sz w:val="24"/>
          <w:szCs w:val="24"/>
        </w:rPr>
      </w:pPr>
      <w:r w:rsidRPr="00393578">
        <w:rPr>
          <w:rFonts w:ascii="Times New Roman" w:hAnsi="Times New Roman" w:cs="Times New Roman"/>
          <w:bCs/>
          <w:sz w:val="24"/>
          <w:szCs w:val="24"/>
          <w:lang w:bidi="en-US"/>
        </w:rPr>
        <w:t>Костромской области</w:t>
      </w:r>
    </w:p>
    <w:p w:rsidR="00393578" w:rsidRPr="00393578" w:rsidRDefault="00393578" w:rsidP="00393578">
      <w:pPr>
        <w:spacing w:after="0" w:line="240" w:lineRule="auto"/>
        <w:ind w:firstLine="709"/>
        <w:jc w:val="both"/>
        <w:rPr>
          <w:rFonts w:ascii="Times New Roman" w:hAnsi="Times New Roman" w:cs="Times New Roman"/>
          <w:bCs/>
          <w:sz w:val="24"/>
          <w:szCs w:val="24"/>
        </w:rPr>
      </w:pPr>
    </w:p>
    <w:p w:rsidR="00393578" w:rsidRPr="00393578" w:rsidRDefault="00393578" w:rsidP="00393578">
      <w:pPr>
        <w:shd w:val="clear" w:color="auto" w:fill="FFFFFF"/>
        <w:tabs>
          <w:tab w:val="left" w:pos="9498"/>
        </w:tabs>
        <w:spacing w:after="0" w:line="240" w:lineRule="auto"/>
        <w:ind w:firstLine="709"/>
        <w:jc w:val="center"/>
        <w:rPr>
          <w:rFonts w:ascii="Times New Roman" w:hAnsi="Times New Roman" w:cs="Times New Roman"/>
          <w:sz w:val="24"/>
          <w:szCs w:val="24"/>
          <w:lang w:eastAsia="en-US" w:bidi="en-US"/>
        </w:rPr>
      </w:pPr>
      <w:r w:rsidRPr="00393578">
        <w:rPr>
          <w:rFonts w:ascii="Times New Roman" w:hAnsi="Times New Roman" w:cs="Times New Roman"/>
          <w:sz w:val="24"/>
          <w:szCs w:val="24"/>
          <w:lang w:eastAsia="en-US" w:bidi="en-US"/>
        </w:rPr>
        <w:t>ЗАЯВЛЕНИЕ</w:t>
      </w:r>
    </w:p>
    <w:p w:rsidR="00393578" w:rsidRPr="00393578" w:rsidRDefault="00393578" w:rsidP="00393578">
      <w:pPr>
        <w:shd w:val="clear" w:color="auto" w:fill="FFFFFF"/>
        <w:tabs>
          <w:tab w:val="left" w:pos="9498"/>
        </w:tabs>
        <w:spacing w:after="0" w:line="240" w:lineRule="auto"/>
        <w:ind w:firstLine="709"/>
        <w:jc w:val="both"/>
        <w:rPr>
          <w:rFonts w:ascii="Times New Roman" w:hAnsi="Times New Roman" w:cs="Times New Roman"/>
          <w:sz w:val="24"/>
          <w:szCs w:val="24"/>
          <w:lang w:eastAsia="en-US" w:bidi="en-US"/>
        </w:rPr>
      </w:pPr>
    </w:p>
    <w:tbl>
      <w:tblPr>
        <w:tblW w:w="0" w:type="auto"/>
        <w:tblLayout w:type="fixed"/>
        <w:tblCellMar>
          <w:left w:w="0" w:type="dxa"/>
          <w:right w:w="0" w:type="dxa"/>
        </w:tblCellMar>
        <w:tblLook w:val="04A0"/>
      </w:tblPr>
      <w:tblGrid>
        <w:gridCol w:w="1134"/>
        <w:gridCol w:w="8080"/>
        <w:gridCol w:w="130"/>
      </w:tblGrid>
      <w:tr w:rsidR="00393578" w:rsidRPr="00393578" w:rsidTr="00393578">
        <w:tc>
          <w:tcPr>
            <w:tcW w:w="1134" w:type="dxa"/>
          </w:tcPr>
          <w:p w:rsidR="00393578" w:rsidRPr="00393578" w:rsidRDefault="00393578" w:rsidP="00393578">
            <w:pPr>
              <w:tabs>
                <w:tab w:val="left" w:pos="9498"/>
              </w:tabs>
              <w:spacing w:after="0" w:line="240" w:lineRule="auto"/>
              <w:ind w:firstLine="709"/>
              <w:jc w:val="both"/>
              <w:rPr>
                <w:rFonts w:ascii="Times New Roman" w:hAnsi="Times New Roman" w:cs="Times New Roman"/>
                <w:sz w:val="24"/>
                <w:szCs w:val="24"/>
                <w:lang w:eastAsia="en-US" w:bidi="en-US"/>
              </w:rPr>
            </w:pPr>
            <w:r w:rsidRPr="00393578">
              <w:rPr>
                <w:rFonts w:ascii="Times New Roman" w:hAnsi="Times New Roman" w:cs="Times New Roman"/>
                <w:sz w:val="24"/>
                <w:szCs w:val="24"/>
                <w:lang w:eastAsia="en-US" w:bidi="en-US"/>
              </w:rPr>
              <w:t xml:space="preserve">Я, </w:t>
            </w:r>
          </w:p>
        </w:tc>
        <w:tc>
          <w:tcPr>
            <w:tcW w:w="8080" w:type="dxa"/>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sz w:val="24"/>
                <w:szCs w:val="24"/>
                <w:lang w:eastAsia="en-US" w:bidi="en-US"/>
              </w:rPr>
            </w:pPr>
          </w:p>
        </w:tc>
        <w:tc>
          <w:tcPr>
            <w:tcW w:w="130" w:type="dxa"/>
          </w:tcPr>
          <w:p w:rsidR="00393578" w:rsidRPr="00393578" w:rsidRDefault="00393578" w:rsidP="00393578">
            <w:pPr>
              <w:tabs>
                <w:tab w:val="left" w:pos="9498"/>
              </w:tabs>
              <w:spacing w:after="0" w:line="240" w:lineRule="auto"/>
              <w:ind w:firstLine="709"/>
              <w:jc w:val="both"/>
              <w:rPr>
                <w:rFonts w:ascii="Times New Roman" w:hAnsi="Times New Roman" w:cs="Times New Roman"/>
                <w:sz w:val="24"/>
                <w:szCs w:val="24"/>
                <w:lang w:eastAsia="en-US" w:bidi="en-US"/>
              </w:rPr>
            </w:pPr>
            <w:r w:rsidRPr="00393578">
              <w:rPr>
                <w:rFonts w:ascii="Times New Roman" w:hAnsi="Times New Roman" w:cs="Times New Roman"/>
                <w:sz w:val="24"/>
                <w:szCs w:val="24"/>
                <w:lang w:eastAsia="en-US" w:bidi="en-US"/>
              </w:rPr>
              <w:t>,</w:t>
            </w:r>
          </w:p>
        </w:tc>
      </w:tr>
      <w:tr w:rsidR="00393578" w:rsidRPr="00393578" w:rsidTr="00393578">
        <w:tc>
          <w:tcPr>
            <w:tcW w:w="1134" w:type="dxa"/>
          </w:tcPr>
          <w:p w:rsidR="00393578" w:rsidRPr="00393578" w:rsidRDefault="00393578" w:rsidP="00393578">
            <w:pPr>
              <w:tabs>
                <w:tab w:val="left" w:pos="9498"/>
              </w:tabs>
              <w:spacing w:after="0" w:line="240" w:lineRule="auto"/>
              <w:ind w:firstLine="709"/>
              <w:jc w:val="both"/>
              <w:rPr>
                <w:rFonts w:ascii="Times New Roman" w:hAnsi="Times New Roman" w:cs="Times New Roman"/>
                <w:sz w:val="24"/>
                <w:szCs w:val="24"/>
                <w:lang w:eastAsia="en-US" w:bidi="en-US"/>
              </w:rPr>
            </w:pPr>
          </w:p>
        </w:tc>
        <w:tc>
          <w:tcPr>
            <w:tcW w:w="8080" w:type="dxa"/>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sz w:val="24"/>
                <w:szCs w:val="24"/>
                <w:lang w:eastAsia="en-US" w:bidi="en-US"/>
              </w:rPr>
            </w:pPr>
            <w:r w:rsidRPr="00393578">
              <w:rPr>
                <w:rFonts w:ascii="Times New Roman" w:hAnsi="Times New Roman" w:cs="Times New Roman"/>
                <w:sz w:val="24"/>
                <w:szCs w:val="24"/>
                <w:lang w:eastAsia="en-US" w:bidi="en-US"/>
              </w:rPr>
              <w:t>(фамилия, имя, отчество)</w:t>
            </w:r>
          </w:p>
        </w:tc>
        <w:tc>
          <w:tcPr>
            <w:tcW w:w="130" w:type="dxa"/>
          </w:tcPr>
          <w:p w:rsidR="00393578" w:rsidRPr="00393578" w:rsidRDefault="00393578" w:rsidP="00393578">
            <w:pPr>
              <w:tabs>
                <w:tab w:val="left" w:pos="9498"/>
              </w:tabs>
              <w:spacing w:after="0" w:line="240" w:lineRule="auto"/>
              <w:ind w:firstLine="709"/>
              <w:jc w:val="both"/>
              <w:rPr>
                <w:rFonts w:ascii="Times New Roman" w:hAnsi="Times New Roman" w:cs="Times New Roman"/>
                <w:sz w:val="24"/>
                <w:szCs w:val="24"/>
                <w:lang w:eastAsia="en-US" w:bidi="en-US"/>
              </w:rPr>
            </w:pPr>
          </w:p>
        </w:tc>
      </w:tr>
    </w:tbl>
    <w:p w:rsidR="00393578" w:rsidRPr="00393578" w:rsidRDefault="00393578" w:rsidP="00393578">
      <w:pPr>
        <w:shd w:val="clear" w:color="auto" w:fill="FFFFFF"/>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sz w:val="24"/>
          <w:szCs w:val="24"/>
          <w:lang w:eastAsia="en-US" w:bidi="en-US"/>
        </w:rPr>
        <w:t xml:space="preserve">изъявляю желание принять участие в конкурсе по отбору кандидатур на должность главы </w:t>
      </w:r>
      <w:r w:rsidRPr="00393578">
        <w:rPr>
          <w:rFonts w:ascii="Times New Roman" w:hAnsi="Times New Roman" w:cs="Times New Roman"/>
          <w:sz w:val="24"/>
          <w:szCs w:val="24"/>
        </w:rPr>
        <w:t xml:space="preserve">Шарьинского </w:t>
      </w:r>
      <w:r w:rsidRPr="00393578">
        <w:rPr>
          <w:rFonts w:ascii="Times New Roman" w:hAnsi="Times New Roman" w:cs="Times New Roman"/>
          <w:color w:val="000000"/>
          <w:sz w:val="24"/>
          <w:szCs w:val="24"/>
          <w:lang w:eastAsia="en-US" w:bidi="en-US"/>
        </w:rPr>
        <w:t xml:space="preserve">муниципального </w:t>
      </w:r>
      <w:r w:rsidRPr="00393578">
        <w:rPr>
          <w:rFonts w:ascii="Times New Roman" w:hAnsi="Times New Roman" w:cs="Times New Roman"/>
          <w:sz w:val="24"/>
          <w:szCs w:val="24"/>
          <w:lang w:eastAsia="en-US" w:bidi="en-US"/>
        </w:rPr>
        <w:t>округа Костромской области (далее - конкурс) и прошу допустить меня к участию в конкурсе.</w:t>
      </w:r>
    </w:p>
    <w:p w:rsidR="00393578" w:rsidRPr="00393578" w:rsidRDefault="00393578" w:rsidP="00393578">
      <w:pPr>
        <w:shd w:val="clear" w:color="auto" w:fill="FFFFFF"/>
        <w:tabs>
          <w:tab w:val="left" w:pos="9498"/>
        </w:tabs>
        <w:spacing w:after="0" w:line="240" w:lineRule="auto"/>
        <w:ind w:firstLine="709"/>
        <w:jc w:val="both"/>
        <w:rPr>
          <w:rFonts w:ascii="Times New Roman" w:hAnsi="Times New Roman" w:cs="Times New Roman"/>
          <w:sz w:val="24"/>
          <w:szCs w:val="24"/>
          <w:lang w:eastAsia="en-US" w:bidi="en-US"/>
        </w:rPr>
      </w:pPr>
      <w:r w:rsidRPr="00393578">
        <w:rPr>
          <w:rFonts w:ascii="Times New Roman" w:hAnsi="Times New Roman" w:cs="Times New Roman"/>
          <w:color w:val="000000"/>
          <w:sz w:val="24"/>
          <w:szCs w:val="24"/>
          <w:lang w:eastAsia="en-US" w:bidi="en-US"/>
        </w:rPr>
        <w:t>О себе сообщаю следующие сведения:</w:t>
      </w:r>
    </w:p>
    <w:tbl>
      <w:tblPr>
        <w:tblW w:w="9474" w:type="dxa"/>
        <w:tblInd w:w="-114" w:type="dxa"/>
        <w:tblLayout w:type="fixed"/>
        <w:tblCellMar>
          <w:left w:w="28" w:type="dxa"/>
          <w:right w:w="28" w:type="dxa"/>
        </w:tblCellMar>
        <w:tblLook w:val="04A0"/>
      </w:tblPr>
      <w:tblGrid>
        <w:gridCol w:w="966"/>
        <w:gridCol w:w="851"/>
        <w:gridCol w:w="284"/>
        <w:gridCol w:w="992"/>
        <w:gridCol w:w="284"/>
        <w:gridCol w:w="283"/>
        <w:gridCol w:w="567"/>
        <w:gridCol w:w="567"/>
        <w:gridCol w:w="142"/>
        <w:gridCol w:w="142"/>
        <w:gridCol w:w="283"/>
        <w:gridCol w:w="1844"/>
        <w:gridCol w:w="2127"/>
        <w:gridCol w:w="142"/>
      </w:tblGrid>
      <w:tr w:rsidR="00393578" w:rsidRPr="00393578" w:rsidTr="00393578">
        <w:tc>
          <w:tcPr>
            <w:tcW w:w="2101" w:type="dxa"/>
            <w:gridSpan w:val="3"/>
            <w:vAlign w:val="bottom"/>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дата рождения:</w:t>
            </w:r>
          </w:p>
        </w:tc>
        <w:tc>
          <w:tcPr>
            <w:tcW w:w="992" w:type="dxa"/>
            <w:tcBorders>
              <w:top w:val="none" w:sz="4" w:space="0" w:color="000000"/>
              <w:left w:val="none" w:sz="4" w:space="0" w:color="000000"/>
              <w:bottom w:val="single" w:sz="4" w:space="0" w:color="auto"/>
              <w:right w:val="none" w:sz="4" w:space="0" w:color="000000"/>
            </w:tcBorders>
            <w:vAlign w:val="bottom"/>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284" w:type="dxa"/>
            <w:vAlign w:val="bottom"/>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1701" w:type="dxa"/>
            <w:gridSpan w:val="5"/>
            <w:tcBorders>
              <w:top w:val="none" w:sz="4" w:space="0" w:color="000000"/>
              <w:left w:val="none" w:sz="4" w:space="0" w:color="000000"/>
              <w:bottom w:val="single" w:sz="4" w:space="0" w:color="auto"/>
              <w:right w:val="none" w:sz="4" w:space="0" w:color="000000"/>
            </w:tcBorders>
            <w:vAlign w:val="bottom"/>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283" w:type="dxa"/>
            <w:vAlign w:val="bottom"/>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1844" w:type="dxa"/>
            <w:tcBorders>
              <w:top w:val="none" w:sz="4" w:space="0" w:color="000000"/>
              <w:left w:val="none" w:sz="4" w:space="0" w:color="000000"/>
              <w:bottom w:val="single" w:sz="4" w:space="0" w:color="auto"/>
              <w:right w:val="none" w:sz="4" w:space="0" w:color="000000"/>
            </w:tcBorders>
            <w:vAlign w:val="bottom"/>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2269" w:type="dxa"/>
            <w:gridSpan w:val="2"/>
            <w:vAlign w:val="bottom"/>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 место рождения:</w:t>
            </w:r>
          </w:p>
        </w:tc>
      </w:tr>
      <w:tr w:rsidR="00393578" w:rsidRPr="00393578" w:rsidTr="00393578">
        <w:tc>
          <w:tcPr>
            <w:tcW w:w="2101" w:type="dxa"/>
            <w:gridSpan w:val="3"/>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99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(число)</w:t>
            </w:r>
          </w:p>
        </w:tc>
        <w:tc>
          <w:tcPr>
            <w:tcW w:w="284"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c>
          <w:tcPr>
            <w:tcW w:w="1701" w:type="dxa"/>
            <w:gridSpan w:val="5"/>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(месяц)</w:t>
            </w:r>
          </w:p>
        </w:tc>
        <w:tc>
          <w:tcPr>
            <w:tcW w:w="283" w:type="dxa"/>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1844" w:type="dxa"/>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(год)</w:t>
            </w:r>
          </w:p>
        </w:tc>
        <w:tc>
          <w:tcPr>
            <w:tcW w:w="2269" w:type="dxa"/>
            <w:gridSpan w:val="2"/>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r>
      <w:tr w:rsidR="00393578" w:rsidRPr="00393578" w:rsidTr="00393578">
        <w:tc>
          <w:tcPr>
            <w:tcW w:w="9332" w:type="dxa"/>
            <w:gridSpan w:val="13"/>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val="en-US" w:eastAsia="en-US" w:bidi="en-US"/>
              </w:rPr>
            </w:pP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w:t>
            </w:r>
          </w:p>
        </w:tc>
      </w:tr>
      <w:tr w:rsidR="00393578" w:rsidRPr="00393578" w:rsidTr="00393578">
        <w:tc>
          <w:tcPr>
            <w:tcW w:w="9332" w:type="dxa"/>
            <w:gridSpan w:val="13"/>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(село, деревня, город, район, область, край, республика, страна)</w:t>
            </w: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r>
      <w:tr w:rsidR="00393578" w:rsidRPr="00393578" w:rsidTr="00393578">
        <w:tc>
          <w:tcPr>
            <w:tcW w:w="1817" w:type="dxa"/>
            <w:gridSpan w:val="2"/>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Гражданство (подданство):</w:t>
            </w:r>
          </w:p>
        </w:tc>
        <w:tc>
          <w:tcPr>
            <w:tcW w:w="7515" w:type="dxa"/>
            <w:gridSpan w:val="11"/>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w:t>
            </w:r>
          </w:p>
        </w:tc>
      </w:tr>
      <w:tr w:rsidR="00393578" w:rsidRPr="00393578" w:rsidTr="00393578">
        <w:tc>
          <w:tcPr>
            <w:tcW w:w="1817" w:type="dxa"/>
            <w:gridSpan w:val="2"/>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7515" w:type="dxa"/>
            <w:gridSpan w:val="11"/>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(при наличии – указать сведения о гражданстве (подданстве) иностранного государства либо о виде на жительство или ином документе, подтверждающем право, на постоянное проживание гражданина Российской Федерации на территории иностранного государства)</w:t>
            </w: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r>
      <w:tr w:rsidR="00393578" w:rsidRPr="00393578" w:rsidTr="00393578">
        <w:trPr>
          <w:trHeight w:val="233"/>
        </w:trPr>
        <w:tc>
          <w:tcPr>
            <w:tcW w:w="9474" w:type="dxa"/>
            <w:gridSpan w:val="14"/>
          </w:tcPr>
          <w:p w:rsidR="00393578" w:rsidRPr="00393578" w:rsidRDefault="00393578" w:rsidP="00393578">
            <w:pPr>
              <w:tabs>
                <w:tab w:val="left" w:pos="9498"/>
              </w:tabs>
              <w:spacing w:after="0" w:line="240" w:lineRule="auto"/>
              <w:ind w:firstLine="709"/>
              <w:jc w:val="both"/>
              <w:rPr>
                <w:rFonts w:ascii="Times New Roman" w:hAnsi="Times New Roman" w:cs="Times New Roman"/>
                <w:b/>
                <w:bCs/>
                <w:sz w:val="24"/>
                <w:szCs w:val="24"/>
              </w:rPr>
            </w:pPr>
            <w:r w:rsidRPr="00393578">
              <w:rPr>
                <w:rFonts w:ascii="Times New Roman" w:hAnsi="Times New Roman" w:cs="Times New Roman"/>
                <w:bCs/>
                <w:sz w:val="24"/>
                <w:szCs w:val="24"/>
              </w:rPr>
              <w:t>адрес регистрации по месту места жительства (фактического проживания):</w:t>
            </w:r>
          </w:p>
        </w:tc>
      </w:tr>
      <w:tr w:rsidR="00393578" w:rsidRPr="00393578" w:rsidTr="00393578">
        <w:trPr>
          <w:trHeight w:val="232"/>
        </w:trPr>
        <w:tc>
          <w:tcPr>
            <w:tcW w:w="9474" w:type="dxa"/>
            <w:gridSpan w:val="14"/>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r>
      <w:tr w:rsidR="00393578" w:rsidRPr="00393578" w:rsidTr="00393578">
        <w:trPr>
          <w:trHeight w:val="232"/>
        </w:trPr>
        <w:tc>
          <w:tcPr>
            <w:tcW w:w="9474" w:type="dxa"/>
            <w:gridSpan w:val="14"/>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roofErr w:type="gramStart"/>
            <w:r w:rsidRPr="00393578">
              <w:rPr>
                <w:rFonts w:ascii="Times New Roman" w:hAnsi="Times New Roman" w:cs="Times New Roman"/>
                <w:iCs/>
                <w:color w:val="000000"/>
                <w:sz w:val="24"/>
                <w:szCs w:val="24"/>
                <w:lang w:eastAsia="en-US" w:bidi="en-US"/>
              </w:rPr>
              <w:t>(наименование субъекта Российской Федерации, района, города, иного населенного пункта,</w:t>
            </w:r>
            <w:proofErr w:type="gramEnd"/>
          </w:p>
        </w:tc>
      </w:tr>
      <w:tr w:rsidR="00393578" w:rsidRPr="00393578" w:rsidTr="00393578">
        <w:trPr>
          <w:trHeight w:val="232"/>
        </w:trPr>
        <w:tc>
          <w:tcPr>
            <w:tcW w:w="9474" w:type="dxa"/>
            <w:gridSpan w:val="14"/>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r>
      <w:tr w:rsidR="00393578" w:rsidRPr="00393578" w:rsidTr="00393578">
        <w:trPr>
          <w:trHeight w:val="232"/>
        </w:trPr>
        <w:tc>
          <w:tcPr>
            <w:tcW w:w="9474" w:type="dxa"/>
            <w:gridSpan w:val="14"/>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iCs/>
                <w:color w:val="000000"/>
                <w:sz w:val="24"/>
                <w:szCs w:val="24"/>
                <w:lang w:eastAsia="en-US" w:bidi="en-US"/>
              </w:rPr>
              <w:t>улицы, номер дома, корпуса, строения и т.п., квартиры)</w:t>
            </w:r>
          </w:p>
        </w:tc>
      </w:tr>
      <w:tr w:rsidR="00393578" w:rsidRPr="00393578" w:rsidTr="00393578">
        <w:trPr>
          <w:trHeight w:val="232"/>
        </w:trPr>
        <w:tc>
          <w:tcPr>
            <w:tcW w:w="9332" w:type="dxa"/>
            <w:gridSpan w:val="13"/>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w:t>
            </w:r>
          </w:p>
        </w:tc>
      </w:tr>
      <w:tr w:rsidR="00393578" w:rsidRPr="00393578" w:rsidTr="00393578">
        <w:trPr>
          <w:trHeight w:val="232"/>
        </w:trPr>
        <w:tc>
          <w:tcPr>
            <w:tcW w:w="9332" w:type="dxa"/>
            <w:gridSpan w:val="13"/>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4936" w:type="dxa"/>
            <w:gridSpan w:val="9"/>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color w:val="000000"/>
                <w:sz w:val="24"/>
                <w:szCs w:val="24"/>
                <w:lang w:eastAsia="en-US" w:bidi="en-US"/>
              </w:rPr>
              <w:t>документ, удостоверяющий личность:</w:t>
            </w:r>
          </w:p>
        </w:tc>
        <w:tc>
          <w:tcPr>
            <w:tcW w:w="4538" w:type="dxa"/>
            <w:gridSpan w:val="5"/>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4936" w:type="dxa"/>
            <w:gridSpan w:val="9"/>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c>
          <w:tcPr>
            <w:tcW w:w="4538" w:type="dxa"/>
            <w:gridSpan w:val="5"/>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 xml:space="preserve">(серия, номер и дата выдачи </w:t>
            </w:r>
            <w:r w:rsidRPr="00393578">
              <w:rPr>
                <w:rFonts w:ascii="Times New Roman" w:hAnsi="Times New Roman" w:cs="Times New Roman"/>
                <w:iCs/>
                <w:color w:val="000000"/>
                <w:sz w:val="24"/>
                <w:szCs w:val="24"/>
                <w:lang w:eastAsia="en-US" w:bidi="en-US"/>
              </w:rPr>
              <w:lastRenderedPageBreak/>
              <w:t>паспорта)</w:t>
            </w:r>
          </w:p>
        </w:tc>
      </w:tr>
      <w:tr w:rsidR="00393578" w:rsidRPr="00393578" w:rsidTr="00393578">
        <w:trPr>
          <w:trHeight w:val="232"/>
        </w:trPr>
        <w:tc>
          <w:tcPr>
            <w:tcW w:w="9474" w:type="dxa"/>
            <w:gridSpan w:val="14"/>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9474" w:type="dxa"/>
            <w:gridSpan w:val="14"/>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или документа, заменяющего паспорт гражданина РФ, наименование или код органа,</w:t>
            </w:r>
          </w:p>
        </w:tc>
      </w:tr>
      <w:tr w:rsidR="00393578" w:rsidRPr="00393578" w:rsidTr="00393578">
        <w:trPr>
          <w:trHeight w:val="232"/>
        </w:trPr>
        <w:tc>
          <w:tcPr>
            <w:tcW w:w="9332" w:type="dxa"/>
            <w:gridSpan w:val="13"/>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w:t>
            </w:r>
          </w:p>
        </w:tc>
      </w:tr>
      <w:tr w:rsidR="00393578" w:rsidRPr="00393578" w:rsidTr="00393578">
        <w:trPr>
          <w:trHeight w:val="232"/>
        </w:trPr>
        <w:tc>
          <w:tcPr>
            <w:tcW w:w="9332" w:type="dxa"/>
            <w:gridSpan w:val="13"/>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выдавшего паспорт или документ, заменяющий паспорт гражданина РФ)</w:t>
            </w: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966" w:type="dxa"/>
          </w:tcPr>
          <w:p w:rsidR="00393578" w:rsidRPr="00393578" w:rsidRDefault="00393578" w:rsidP="00393578">
            <w:pPr>
              <w:spacing w:after="0" w:line="240" w:lineRule="auto"/>
              <w:ind w:firstLine="709"/>
              <w:jc w:val="both"/>
              <w:rPr>
                <w:rFonts w:ascii="Times New Roman" w:eastAsia="NSimSun" w:hAnsi="Times New Roman" w:cs="Times New Roman"/>
                <w:sz w:val="24"/>
                <w:szCs w:val="24"/>
                <w:lang w:eastAsia="hi-IN" w:bidi="hi-IN"/>
              </w:rPr>
            </w:pPr>
            <w:r w:rsidRPr="00393578">
              <w:rPr>
                <w:rFonts w:ascii="Times New Roman" w:hAnsi="Times New Roman" w:cs="Times New Roman"/>
                <w:color w:val="000000"/>
                <w:sz w:val="24"/>
                <w:szCs w:val="24"/>
                <w:lang w:eastAsia="hi-IN" w:bidi="hi-IN"/>
              </w:rPr>
              <w:t>ИНН:</w:t>
            </w:r>
          </w:p>
        </w:tc>
        <w:tc>
          <w:tcPr>
            <w:tcW w:w="8366" w:type="dxa"/>
            <w:gridSpan w:val="12"/>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w:t>
            </w:r>
          </w:p>
        </w:tc>
      </w:tr>
      <w:tr w:rsidR="00393578" w:rsidRPr="00393578" w:rsidTr="00393578">
        <w:trPr>
          <w:trHeight w:val="232"/>
        </w:trPr>
        <w:tc>
          <w:tcPr>
            <w:tcW w:w="966"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c>
          <w:tcPr>
            <w:tcW w:w="8366" w:type="dxa"/>
            <w:gridSpan w:val="12"/>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roofErr w:type="gramStart"/>
            <w:r w:rsidRPr="00393578">
              <w:rPr>
                <w:rFonts w:ascii="Times New Roman" w:hAnsi="Times New Roman" w:cs="Times New Roman"/>
                <w:color w:val="000000"/>
                <w:sz w:val="24"/>
                <w:szCs w:val="24"/>
                <w:lang w:eastAsia="en-US" w:bidi="en-US"/>
              </w:rPr>
              <w:t>(идентификационный номер налогоплательщика (при наличии)</w:t>
            </w:r>
            <w:proofErr w:type="gramEnd"/>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4227" w:type="dxa"/>
            <w:gridSpan w:val="7"/>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профессиональное образование:</w:t>
            </w:r>
          </w:p>
        </w:tc>
        <w:tc>
          <w:tcPr>
            <w:tcW w:w="5247" w:type="dxa"/>
            <w:gridSpan w:val="7"/>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4227" w:type="dxa"/>
            <w:gridSpan w:val="7"/>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c>
          <w:tcPr>
            <w:tcW w:w="5247" w:type="dxa"/>
            <w:gridSpan w:val="7"/>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roofErr w:type="gramStart"/>
            <w:r w:rsidRPr="00393578">
              <w:rPr>
                <w:rFonts w:ascii="Times New Roman" w:hAnsi="Times New Roman" w:cs="Times New Roman"/>
                <w:color w:val="000000"/>
                <w:sz w:val="24"/>
                <w:szCs w:val="24"/>
                <w:lang w:eastAsia="en-US" w:bidi="en-US"/>
              </w:rPr>
              <w:t>(сведения о профессиональном образовании (при наличии)</w:t>
            </w:r>
            <w:proofErr w:type="gramEnd"/>
          </w:p>
        </w:tc>
      </w:tr>
      <w:tr w:rsidR="00393578" w:rsidRPr="00393578" w:rsidTr="00393578">
        <w:trPr>
          <w:trHeight w:val="232"/>
        </w:trPr>
        <w:tc>
          <w:tcPr>
            <w:tcW w:w="9474" w:type="dxa"/>
            <w:gridSpan w:val="14"/>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9474" w:type="dxa"/>
            <w:gridSpan w:val="14"/>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color w:val="000000"/>
                <w:sz w:val="24"/>
                <w:szCs w:val="24"/>
                <w:lang w:eastAsia="en-US" w:bidi="en-US"/>
              </w:rPr>
              <w:t xml:space="preserve">с указанием организации, осуществляющей образовательную деятельность, года ее окончания </w:t>
            </w:r>
          </w:p>
        </w:tc>
      </w:tr>
      <w:tr w:rsidR="00393578" w:rsidRPr="00393578" w:rsidTr="00393578">
        <w:trPr>
          <w:trHeight w:val="232"/>
        </w:trPr>
        <w:tc>
          <w:tcPr>
            <w:tcW w:w="9332" w:type="dxa"/>
            <w:gridSpan w:val="13"/>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w:t>
            </w:r>
          </w:p>
        </w:tc>
      </w:tr>
      <w:tr w:rsidR="00393578" w:rsidRPr="00393578" w:rsidTr="00393578">
        <w:trPr>
          <w:trHeight w:val="232"/>
        </w:trPr>
        <w:tc>
          <w:tcPr>
            <w:tcW w:w="9332" w:type="dxa"/>
            <w:gridSpan w:val="13"/>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и реквизитов документа об образовании и о квалификации)</w:t>
            </w: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3660" w:type="dxa"/>
            <w:gridSpan w:val="6"/>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место работы (род занятий):</w:t>
            </w:r>
          </w:p>
        </w:tc>
        <w:tc>
          <w:tcPr>
            <w:tcW w:w="5814" w:type="dxa"/>
            <w:gridSpan w:val="8"/>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3660" w:type="dxa"/>
            <w:gridSpan w:val="6"/>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c>
          <w:tcPr>
            <w:tcW w:w="5814" w:type="dxa"/>
            <w:gridSpan w:val="8"/>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roofErr w:type="gramStart"/>
            <w:r w:rsidRPr="00393578">
              <w:rPr>
                <w:rFonts w:ascii="Times New Roman" w:hAnsi="Times New Roman" w:cs="Times New Roman"/>
                <w:color w:val="000000"/>
                <w:sz w:val="24"/>
                <w:szCs w:val="24"/>
                <w:lang w:eastAsia="en-US" w:bidi="en-US"/>
              </w:rPr>
              <w:t xml:space="preserve">(основное место работы или службы, занимаемая должность </w:t>
            </w:r>
            <w:proofErr w:type="gramEnd"/>
          </w:p>
        </w:tc>
      </w:tr>
      <w:tr w:rsidR="00393578" w:rsidRPr="00393578" w:rsidTr="00393578">
        <w:trPr>
          <w:trHeight w:val="232"/>
        </w:trPr>
        <w:tc>
          <w:tcPr>
            <w:tcW w:w="9332" w:type="dxa"/>
            <w:gridSpan w:val="13"/>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w:t>
            </w:r>
          </w:p>
        </w:tc>
      </w:tr>
      <w:tr w:rsidR="00393578" w:rsidRPr="00393578" w:rsidTr="00393578">
        <w:trPr>
          <w:trHeight w:val="232"/>
        </w:trPr>
        <w:tc>
          <w:tcPr>
            <w:tcW w:w="9332" w:type="dxa"/>
            <w:gridSpan w:val="13"/>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(в случае отсутствия основного места работы или службы – род занятий)</w:t>
            </w: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3093" w:type="dxa"/>
            <w:gridSpan w:val="4"/>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Сведения о судимости:</w:t>
            </w:r>
          </w:p>
        </w:tc>
        <w:tc>
          <w:tcPr>
            <w:tcW w:w="6381" w:type="dxa"/>
            <w:gridSpan w:val="10"/>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3093" w:type="dxa"/>
            <w:gridSpan w:val="4"/>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6381" w:type="dxa"/>
            <w:gridSpan w:val="10"/>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color w:val="000000"/>
                <w:sz w:val="24"/>
                <w:szCs w:val="24"/>
                <w:lang w:eastAsia="en-US" w:bidi="en-US"/>
              </w:rPr>
              <w:t xml:space="preserve">(не </w:t>
            </w:r>
            <w:proofErr w:type="gramStart"/>
            <w:r w:rsidRPr="00393578">
              <w:rPr>
                <w:rFonts w:ascii="Times New Roman" w:hAnsi="Times New Roman" w:cs="Times New Roman"/>
                <w:color w:val="000000"/>
                <w:sz w:val="24"/>
                <w:szCs w:val="24"/>
                <w:lang w:eastAsia="en-US" w:bidi="en-US"/>
              </w:rPr>
              <w:t>имеется</w:t>
            </w:r>
            <w:proofErr w:type="gramEnd"/>
            <w:r w:rsidRPr="00393578">
              <w:rPr>
                <w:rFonts w:ascii="Times New Roman" w:hAnsi="Times New Roman" w:cs="Times New Roman"/>
                <w:color w:val="000000"/>
                <w:sz w:val="24"/>
                <w:szCs w:val="24"/>
                <w:lang w:eastAsia="en-US" w:bidi="en-US"/>
              </w:rPr>
              <w:t>/имеется (снята/ погашена)</w:t>
            </w:r>
          </w:p>
        </w:tc>
      </w:tr>
      <w:tr w:rsidR="00393578" w:rsidRPr="00393578" w:rsidTr="00393578">
        <w:trPr>
          <w:trHeight w:val="232"/>
        </w:trPr>
        <w:tc>
          <w:tcPr>
            <w:tcW w:w="9332" w:type="dxa"/>
            <w:gridSpan w:val="13"/>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w:t>
            </w:r>
          </w:p>
        </w:tc>
      </w:tr>
      <w:tr w:rsidR="00393578" w:rsidRPr="00393578" w:rsidTr="00393578">
        <w:trPr>
          <w:trHeight w:val="232"/>
        </w:trPr>
        <w:tc>
          <w:tcPr>
            <w:tcW w:w="4794" w:type="dxa"/>
            <w:gridSpan w:val="8"/>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r w:rsidRPr="00393578">
              <w:rPr>
                <w:rFonts w:ascii="Times New Roman" w:hAnsi="Times New Roman" w:cs="Times New Roman"/>
                <w:color w:val="000000"/>
                <w:sz w:val="24"/>
                <w:szCs w:val="24"/>
                <w:lang w:eastAsia="en-US" w:bidi="en-US"/>
              </w:rPr>
              <w:t>Сведения о наличии статуса депутата:</w:t>
            </w:r>
          </w:p>
        </w:tc>
        <w:tc>
          <w:tcPr>
            <w:tcW w:w="4680" w:type="dxa"/>
            <w:gridSpan w:val="6"/>
            <w:tcBorders>
              <w:top w:val="single" w:sz="4" w:space="0" w:color="auto"/>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4794" w:type="dxa"/>
            <w:gridSpan w:val="8"/>
          </w:tcPr>
          <w:p w:rsidR="00393578" w:rsidRPr="00393578" w:rsidRDefault="00393578" w:rsidP="00393578">
            <w:pPr>
              <w:tabs>
                <w:tab w:val="left" w:pos="9498"/>
              </w:tabs>
              <w:spacing w:after="0" w:line="240" w:lineRule="auto"/>
              <w:ind w:firstLine="709"/>
              <w:jc w:val="both"/>
              <w:rPr>
                <w:rFonts w:ascii="Times New Roman" w:hAnsi="Times New Roman" w:cs="Times New Roman"/>
                <w:color w:val="000000"/>
                <w:sz w:val="24"/>
                <w:szCs w:val="24"/>
                <w:lang w:eastAsia="en-US" w:bidi="en-US"/>
              </w:rPr>
            </w:pPr>
          </w:p>
        </w:tc>
        <w:tc>
          <w:tcPr>
            <w:tcW w:w="4680" w:type="dxa"/>
            <w:gridSpan w:val="6"/>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roofErr w:type="gramStart"/>
            <w:r w:rsidRPr="00393578">
              <w:rPr>
                <w:rFonts w:ascii="Times New Roman" w:hAnsi="Times New Roman" w:cs="Times New Roman"/>
                <w:color w:val="000000"/>
                <w:sz w:val="24"/>
                <w:szCs w:val="24"/>
                <w:lang w:eastAsia="en-US" w:bidi="en-US"/>
              </w:rPr>
              <w:t>(сведения об исполнении обязанностей депутата</w:t>
            </w:r>
            <w:proofErr w:type="gramEnd"/>
          </w:p>
        </w:tc>
      </w:tr>
      <w:tr w:rsidR="00393578" w:rsidRPr="00393578" w:rsidTr="00393578">
        <w:trPr>
          <w:trHeight w:val="232"/>
        </w:trPr>
        <w:tc>
          <w:tcPr>
            <w:tcW w:w="9332" w:type="dxa"/>
            <w:gridSpan w:val="13"/>
            <w:tcBorders>
              <w:top w:val="none" w:sz="4" w:space="0" w:color="000000"/>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w:t>
            </w:r>
          </w:p>
        </w:tc>
      </w:tr>
      <w:tr w:rsidR="00393578" w:rsidRPr="00393578" w:rsidTr="00393578">
        <w:trPr>
          <w:trHeight w:val="232"/>
        </w:trPr>
        <w:tc>
          <w:tcPr>
            <w:tcW w:w="9332" w:type="dxa"/>
            <w:gridSpan w:val="13"/>
            <w:tcBorders>
              <w:top w:val="single" w:sz="4" w:space="0" w:color="auto"/>
              <w:left w:val="none" w:sz="4" w:space="0" w:color="000000"/>
              <w:bottom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на непостоянной основе и наименование соответствующего представительного органа)</w:t>
            </w: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r w:rsidR="00393578" w:rsidRPr="00393578" w:rsidTr="00393578">
        <w:trPr>
          <w:trHeight w:val="232"/>
        </w:trPr>
        <w:tc>
          <w:tcPr>
            <w:tcW w:w="9332" w:type="dxa"/>
            <w:gridSpan w:val="13"/>
            <w:tcBorders>
              <w:top w:val="none" w:sz="4" w:space="0" w:color="000000"/>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r w:rsidRPr="00393578">
              <w:rPr>
                <w:rFonts w:ascii="Times New Roman" w:hAnsi="Times New Roman" w:cs="Times New Roman"/>
                <w:iCs/>
                <w:color w:val="000000"/>
                <w:sz w:val="24"/>
                <w:szCs w:val="24"/>
                <w:lang w:eastAsia="en-US" w:bidi="en-US"/>
              </w:rPr>
              <w:t>.</w:t>
            </w:r>
          </w:p>
        </w:tc>
      </w:tr>
      <w:tr w:rsidR="00393578" w:rsidRPr="00393578" w:rsidTr="00393578">
        <w:trPr>
          <w:trHeight w:val="232"/>
        </w:trPr>
        <w:tc>
          <w:tcPr>
            <w:tcW w:w="9332" w:type="dxa"/>
            <w:gridSpan w:val="13"/>
            <w:tcBorders>
              <w:top w:val="single" w:sz="4" w:space="0" w:color="auto"/>
              <w:left w:val="none" w:sz="4" w:space="0" w:color="000000"/>
              <w:bottom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roofErr w:type="gramStart"/>
            <w:r w:rsidRPr="00393578">
              <w:rPr>
                <w:rFonts w:ascii="Times New Roman" w:hAnsi="Times New Roman" w:cs="Times New Roman"/>
                <w:sz w:val="24"/>
                <w:szCs w:val="24"/>
                <w:lang w:eastAsia="hi-IN" w:bidi="hi-IN"/>
              </w:rPr>
              <w:t xml:space="preserve">(сведения об административном наказании за совершение административных правонарушений, предусмотренных </w:t>
            </w:r>
            <w:hyperlink r:id="rId31" w:tooltip="consultantplus://offline/ref=1D654031A4712508E8675487777C8F8722CA76DCBF3676E55643C2A5921F32659EED0842601E5BD3z8K5Q" w:history="1">
              <w:r w:rsidRPr="00393578">
                <w:rPr>
                  <w:rFonts w:ascii="Times New Roman" w:hAnsi="Times New Roman" w:cs="Times New Roman"/>
                  <w:sz w:val="24"/>
                  <w:szCs w:val="24"/>
                  <w:lang w:eastAsia="hi-IN" w:bidi="hi-IN"/>
                </w:rPr>
                <w:t>статьями 20.3</w:t>
              </w:r>
            </w:hyperlink>
            <w:r w:rsidRPr="00393578">
              <w:rPr>
                <w:rFonts w:ascii="Times New Roman" w:hAnsi="Times New Roman" w:cs="Times New Roman"/>
                <w:sz w:val="24"/>
                <w:szCs w:val="24"/>
                <w:lang w:eastAsia="hi-IN" w:bidi="hi-IN"/>
              </w:rPr>
              <w:t xml:space="preserve"> и </w:t>
            </w:r>
            <w:hyperlink r:id="rId32" w:tooltip="consultantplus://offline/ref=1D654031A4712508E8675487777C8F8722CA76DCBF3676E55643C2A5921F32659EED0842601B5DD5z8KDQ" w:history="1">
              <w:r w:rsidRPr="00393578">
                <w:rPr>
                  <w:rFonts w:ascii="Times New Roman" w:hAnsi="Times New Roman" w:cs="Times New Roman"/>
                  <w:sz w:val="24"/>
                  <w:szCs w:val="24"/>
                  <w:lang w:eastAsia="hi-IN" w:bidi="hi-IN"/>
                </w:rPr>
                <w:t>20.29</w:t>
              </w:r>
            </w:hyperlink>
            <w:r w:rsidRPr="00393578">
              <w:rPr>
                <w:rFonts w:ascii="Times New Roman" w:hAnsi="Times New Roman" w:cs="Times New Roman"/>
                <w:sz w:val="24"/>
                <w:szCs w:val="24"/>
                <w:lang w:eastAsia="hi-IN" w:bidi="hi-IN"/>
              </w:rPr>
              <w:t xml:space="preserve"> Кодекса Российской Федерации об административных правонарушениях (при наличии)</w:t>
            </w:r>
            <w:proofErr w:type="gramEnd"/>
          </w:p>
        </w:tc>
        <w:tc>
          <w:tcPr>
            <w:tcW w:w="142" w:type="dxa"/>
          </w:tcPr>
          <w:p w:rsidR="00393578" w:rsidRPr="00393578" w:rsidRDefault="00393578" w:rsidP="00393578">
            <w:pPr>
              <w:tabs>
                <w:tab w:val="left" w:pos="9498"/>
              </w:tabs>
              <w:spacing w:after="0" w:line="240" w:lineRule="auto"/>
              <w:ind w:firstLine="709"/>
              <w:jc w:val="both"/>
              <w:rPr>
                <w:rFonts w:ascii="Times New Roman" w:hAnsi="Times New Roman" w:cs="Times New Roman"/>
                <w:iCs/>
                <w:color w:val="000000"/>
                <w:sz w:val="24"/>
                <w:szCs w:val="24"/>
                <w:lang w:eastAsia="en-US" w:bidi="en-US"/>
              </w:rPr>
            </w:pPr>
          </w:p>
        </w:tc>
      </w:tr>
    </w:tbl>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Уведомления прошу направлять на номер мобильного телефона или на номер факса или на адрес электронной почты:</w:t>
      </w:r>
    </w:p>
    <w:tbl>
      <w:tblPr>
        <w:tblW w:w="9360" w:type="dxa"/>
        <w:tblLayout w:type="fixed"/>
        <w:tblCellMar>
          <w:left w:w="0" w:type="dxa"/>
          <w:right w:w="0" w:type="dxa"/>
        </w:tblCellMar>
        <w:tblLook w:val="04A0"/>
      </w:tblPr>
      <w:tblGrid>
        <w:gridCol w:w="9218"/>
        <w:gridCol w:w="142"/>
      </w:tblGrid>
      <w:tr w:rsidR="00393578" w:rsidRPr="00393578" w:rsidTr="00393578">
        <w:tc>
          <w:tcPr>
            <w:tcW w:w="9214" w:type="dxa"/>
            <w:tcBorders>
              <w:top w:val="none" w:sz="4" w:space="0" w:color="000000"/>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142"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w:t>
            </w:r>
          </w:p>
        </w:tc>
      </w:tr>
      <w:tr w:rsidR="00393578" w:rsidRPr="00393578" w:rsidTr="00393578">
        <w:tc>
          <w:tcPr>
            <w:tcW w:w="9214" w:type="dxa"/>
            <w:tcBorders>
              <w:top w:val="single" w:sz="4" w:space="0" w:color="auto"/>
              <w:left w:val="none" w:sz="4" w:space="0" w:color="000000"/>
              <w:bottom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(номер мобильного телефона)</w:t>
            </w:r>
          </w:p>
        </w:tc>
        <w:tc>
          <w:tcPr>
            <w:tcW w:w="142"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r>
      <w:tr w:rsidR="00393578" w:rsidRPr="00393578" w:rsidTr="00393578">
        <w:tc>
          <w:tcPr>
            <w:tcW w:w="9214" w:type="dxa"/>
            <w:tcBorders>
              <w:top w:val="none" w:sz="4" w:space="0" w:color="000000"/>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142"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w:t>
            </w:r>
          </w:p>
        </w:tc>
      </w:tr>
      <w:tr w:rsidR="00393578" w:rsidRPr="00393578" w:rsidTr="00393578">
        <w:tc>
          <w:tcPr>
            <w:tcW w:w="9214" w:type="dxa"/>
            <w:tcBorders>
              <w:top w:val="single" w:sz="4" w:space="0" w:color="auto"/>
              <w:left w:val="none" w:sz="4" w:space="0" w:color="000000"/>
              <w:bottom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(номер факса)</w:t>
            </w:r>
          </w:p>
        </w:tc>
        <w:tc>
          <w:tcPr>
            <w:tcW w:w="142"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r>
      <w:tr w:rsidR="00393578" w:rsidRPr="00393578" w:rsidTr="00393578">
        <w:tc>
          <w:tcPr>
            <w:tcW w:w="9214" w:type="dxa"/>
            <w:tcBorders>
              <w:top w:val="none" w:sz="4" w:space="0" w:color="000000"/>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142"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w:t>
            </w:r>
          </w:p>
        </w:tc>
      </w:tr>
      <w:tr w:rsidR="00393578" w:rsidRPr="00393578" w:rsidTr="00393578">
        <w:tc>
          <w:tcPr>
            <w:tcW w:w="9214" w:type="dxa"/>
            <w:tcBorders>
              <w:top w:val="single" w:sz="4" w:space="0" w:color="auto"/>
              <w:left w:val="none" w:sz="4" w:space="0" w:color="000000"/>
              <w:bottom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(адрес электронной почты)</w:t>
            </w:r>
          </w:p>
        </w:tc>
        <w:tc>
          <w:tcPr>
            <w:tcW w:w="142"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r>
    </w:tbl>
    <w:p w:rsidR="00393578" w:rsidRPr="00393578" w:rsidRDefault="00393578" w:rsidP="00393578">
      <w:pPr>
        <w:spacing w:after="0" w:line="240" w:lineRule="auto"/>
        <w:ind w:firstLine="709"/>
        <w:jc w:val="both"/>
        <w:rPr>
          <w:rFonts w:ascii="Times New Roman" w:eastAsia="NSimSun" w:hAnsi="Times New Roman" w:cs="Times New Roman"/>
          <w:sz w:val="24"/>
          <w:szCs w:val="24"/>
          <w:lang w:eastAsia="hi-IN" w:bidi="hi-IN"/>
        </w:rPr>
      </w:pPr>
      <w:r w:rsidRPr="00393578">
        <w:rPr>
          <w:rFonts w:ascii="Times New Roman" w:eastAsia="NSimSun" w:hAnsi="Times New Roman" w:cs="Times New Roman"/>
          <w:sz w:val="24"/>
          <w:szCs w:val="24"/>
          <w:lang w:eastAsia="hi-IN" w:bidi="hi-IN"/>
        </w:rPr>
        <w:t xml:space="preserve">Ограничений </w:t>
      </w:r>
      <w:r w:rsidRPr="00393578">
        <w:rPr>
          <w:rFonts w:ascii="Times New Roman" w:hAnsi="Times New Roman" w:cs="Times New Roman"/>
          <w:sz w:val="24"/>
          <w:szCs w:val="24"/>
          <w:lang w:eastAsia="hi-IN" w:bidi="hi-IN"/>
        </w:rPr>
        <w:t xml:space="preserve">пассивного избирательного права, предусмотренных </w:t>
      </w:r>
      <w:r w:rsidRPr="00393578">
        <w:rPr>
          <w:rFonts w:ascii="Times New Roman" w:eastAsia="NSimSun" w:hAnsi="Times New Roman" w:cs="Times New Roman"/>
          <w:sz w:val="24"/>
          <w:szCs w:val="24"/>
          <w:lang w:eastAsia="hi-IN" w:bidi="hi-IN"/>
        </w:rPr>
        <w:t>Федеральным законом от 12 июня 2002 года № 67-ФЗ «Об основных гарантиях избирательных прав и права на участие в референдуме граждан Российской Федерации», не имею.</w:t>
      </w:r>
    </w:p>
    <w:p w:rsidR="00393578" w:rsidRPr="00393578" w:rsidRDefault="00393578" w:rsidP="00393578">
      <w:pPr>
        <w:spacing w:after="0" w:line="240" w:lineRule="auto"/>
        <w:ind w:firstLine="709"/>
        <w:jc w:val="both"/>
        <w:rPr>
          <w:rFonts w:ascii="Times New Roman" w:eastAsia="NSimSun" w:hAnsi="Times New Roman" w:cs="Times New Roman"/>
          <w:sz w:val="24"/>
          <w:szCs w:val="24"/>
          <w:lang w:eastAsia="hi-IN" w:bidi="hi-IN"/>
        </w:rPr>
      </w:pPr>
    </w:p>
    <w:p w:rsidR="00393578" w:rsidRPr="00393578" w:rsidRDefault="00393578" w:rsidP="00393578">
      <w:pPr>
        <w:spacing w:after="0" w:line="240" w:lineRule="auto"/>
        <w:ind w:firstLine="709"/>
        <w:jc w:val="both"/>
        <w:rPr>
          <w:rFonts w:ascii="Times New Roman" w:eastAsia="NSimSun" w:hAnsi="Times New Roman" w:cs="Times New Roman"/>
          <w:sz w:val="24"/>
          <w:szCs w:val="24"/>
          <w:lang w:eastAsia="hi-IN" w:bidi="hi-IN"/>
        </w:rPr>
      </w:pPr>
      <w:r w:rsidRPr="00393578">
        <w:rPr>
          <w:rFonts w:ascii="Times New Roman" w:eastAsia="NSimSun" w:hAnsi="Times New Roman" w:cs="Times New Roman"/>
          <w:sz w:val="24"/>
          <w:szCs w:val="24"/>
          <w:lang w:eastAsia="hi-IN" w:bidi="hi-IN"/>
        </w:rPr>
        <w:lastRenderedPageBreak/>
        <w:t xml:space="preserve">В случае моего избрания главой </w:t>
      </w:r>
      <w:r w:rsidRPr="00393578">
        <w:rPr>
          <w:rFonts w:ascii="Times New Roman" w:hAnsi="Times New Roman" w:cs="Times New Roman"/>
          <w:sz w:val="24"/>
          <w:szCs w:val="24"/>
        </w:rPr>
        <w:t xml:space="preserve">Шарьинского </w:t>
      </w:r>
      <w:r w:rsidRPr="00393578">
        <w:rPr>
          <w:rFonts w:ascii="Times New Roman" w:eastAsia="NSimSun" w:hAnsi="Times New Roman" w:cs="Times New Roman"/>
          <w:sz w:val="24"/>
          <w:szCs w:val="24"/>
          <w:lang w:eastAsia="hi-IN" w:bidi="hi-IN"/>
        </w:rPr>
        <w:t>муниципального округа Костромской области обязуюсь прекратить деятельность, несовместимую со статусом выборного должностного лица местного самоуправления.</w:t>
      </w:r>
    </w:p>
    <w:p w:rsidR="00393578" w:rsidRPr="00393578" w:rsidRDefault="00393578" w:rsidP="00393578">
      <w:pPr>
        <w:spacing w:after="0" w:line="240" w:lineRule="auto"/>
        <w:ind w:firstLine="709"/>
        <w:jc w:val="both"/>
        <w:rPr>
          <w:rFonts w:ascii="Times New Roman" w:eastAsia="NSimSun" w:hAnsi="Times New Roman" w:cs="Times New Roman"/>
          <w:sz w:val="24"/>
          <w:szCs w:val="24"/>
          <w:lang w:eastAsia="hi-IN" w:bidi="hi-IN"/>
        </w:rPr>
      </w:pPr>
    </w:p>
    <w:p w:rsidR="00393578" w:rsidRPr="00393578" w:rsidRDefault="00393578" w:rsidP="00393578">
      <w:pPr>
        <w:spacing w:after="0" w:line="240" w:lineRule="auto"/>
        <w:ind w:firstLine="709"/>
        <w:jc w:val="both"/>
        <w:rPr>
          <w:rFonts w:ascii="Times New Roman" w:eastAsia="NSimSun" w:hAnsi="Times New Roman" w:cs="Times New Roman"/>
          <w:sz w:val="24"/>
          <w:szCs w:val="24"/>
          <w:lang w:eastAsia="hi-IN" w:bidi="hi-IN"/>
        </w:rPr>
      </w:pPr>
      <w:r w:rsidRPr="00393578">
        <w:rPr>
          <w:rFonts w:ascii="Times New Roman" w:eastAsia="NSimSun" w:hAnsi="Times New Roman" w:cs="Times New Roman"/>
          <w:sz w:val="24"/>
          <w:szCs w:val="24"/>
          <w:lang w:eastAsia="hi-IN" w:bidi="hi-IN"/>
        </w:rPr>
        <w:t>С порядком проведения и условиями Конкурса ознакомле</w:t>
      </w:r>
      <w:proofErr w:type="gramStart"/>
      <w:r w:rsidRPr="00393578">
        <w:rPr>
          <w:rFonts w:ascii="Times New Roman" w:eastAsia="NSimSun" w:hAnsi="Times New Roman" w:cs="Times New Roman"/>
          <w:sz w:val="24"/>
          <w:szCs w:val="24"/>
          <w:lang w:eastAsia="hi-IN" w:bidi="hi-IN"/>
        </w:rPr>
        <w:t>н(</w:t>
      </w:r>
      <w:proofErr w:type="gramEnd"/>
      <w:r w:rsidRPr="00393578">
        <w:rPr>
          <w:rFonts w:ascii="Times New Roman" w:eastAsia="NSimSun" w:hAnsi="Times New Roman" w:cs="Times New Roman"/>
          <w:sz w:val="24"/>
          <w:szCs w:val="24"/>
          <w:lang w:eastAsia="hi-IN" w:bidi="hi-IN"/>
        </w:rPr>
        <w:t>а).</w:t>
      </w:r>
    </w:p>
    <w:p w:rsidR="00393578" w:rsidRPr="00393578" w:rsidRDefault="00393578" w:rsidP="00393578">
      <w:pPr>
        <w:spacing w:after="0" w:line="240" w:lineRule="auto"/>
        <w:ind w:firstLine="709"/>
        <w:jc w:val="both"/>
        <w:rPr>
          <w:rFonts w:ascii="Times New Roman" w:eastAsia="NSimSun" w:hAnsi="Times New Roman" w:cs="Times New Roman"/>
          <w:sz w:val="24"/>
          <w:szCs w:val="24"/>
          <w:lang w:eastAsia="hi-IN" w:bidi="hi-IN"/>
        </w:rPr>
      </w:pPr>
      <w:r w:rsidRPr="00393578">
        <w:rPr>
          <w:rFonts w:ascii="Times New Roman" w:eastAsia="NSimSun" w:hAnsi="Times New Roman" w:cs="Times New Roman"/>
          <w:sz w:val="24"/>
          <w:szCs w:val="24"/>
          <w:lang w:eastAsia="hi-IN" w:bidi="hi-IN"/>
        </w:rPr>
        <w:t xml:space="preserve">Достоверность сведений, </w:t>
      </w:r>
      <w:proofErr w:type="gramStart"/>
      <w:r w:rsidRPr="00393578">
        <w:rPr>
          <w:rFonts w:ascii="Times New Roman" w:eastAsia="NSimSun" w:hAnsi="Times New Roman" w:cs="Times New Roman"/>
          <w:sz w:val="24"/>
          <w:szCs w:val="24"/>
          <w:lang w:eastAsia="hi-IN" w:bidi="hi-IN"/>
        </w:rPr>
        <w:t>содержащиеся</w:t>
      </w:r>
      <w:proofErr w:type="gramEnd"/>
      <w:r w:rsidRPr="00393578">
        <w:rPr>
          <w:rFonts w:ascii="Times New Roman" w:eastAsia="NSimSun" w:hAnsi="Times New Roman" w:cs="Times New Roman"/>
          <w:sz w:val="24"/>
          <w:szCs w:val="24"/>
          <w:lang w:eastAsia="hi-IN" w:bidi="hi-IN"/>
        </w:rPr>
        <w:t xml:space="preserve"> в представленных мною документах, подтверждаю.</w:t>
      </w:r>
    </w:p>
    <w:p w:rsidR="00393578" w:rsidRPr="00393578" w:rsidRDefault="00393578" w:rsidP="00393578">
      <w:pPr>
        <w:tabs>
          <w:tab w:val="left" w:pos="9498"/>
        </w:tabs>
        <w:spacing w:after="0" w:line="240" w:lineRule="auto"/>
        <w:ind w:firstLine="709"/>
        <w:jc w:val="both"/>
        <w:rPr>
          <w:rFonts w:ascii="Times New Roman" w:hAnsi="Times New Roman" w:cs="Times New Roman"/>
          <w:bCs/>
          <w:sz w:val="24"/>
          <w:szCs w:val="24"/>
        </w:rPr>
      </w:pPr>
    </w:p>
    <w:tbl>
      <w:tblPr>
        <w:tblW w:w="9360" w:type="dxa"/>
        <w:tblLayout w:type="fixed"/>
        <w:tblCellMar>
          <w:left w:w="0" w:type="dxa"/>
          <w:right w:w="0" w:type="dxa"/>
        </w:tblCellMar>
        <w:tblLook w:val="04A0"/>
      </w:tblPr>
      <w:tblGrid>
        <w:gridCol w:w="2132"/>
        <w:gridCol w:w="7086"/>
        <w:gridCol w:w="142"/>
      </w:tblGrid>
      <w:tr w:rsidR="00393578" w:rsidRPr="00393578" w:rsidTr="00393578">
        <w:tc>
          <w:tcPr>
            <w:tcW w:w="2132"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Приложение:</w:t>
            </w:r>
          </w:p>
        </w:tc>
        <w:tc>
          <w:tcPr>
            <w:tcW w:w="7086" w:type="dxa"/>
            <w:tcBorders>
              <w:bottom w:val="single" w:sz="4" w:space="0" w:color="auto"/>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142"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w:t>
            </w:r>
          </w:p>
        </w:tc>
      </w:tr>
      <w:tr w:rsidR="00393578" w:rsidRPr="00393578" w:rsidTr="00393578">
        <w:tc>
          <w:tcPr>
            <w:tcW w:w="2132"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7086" w:type="dxa"/>
            <w:tcBorders>
              <w:top w:val="single" w:sz="4" w:space="0" w:color="auto"/>
              <w:left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(перечень прилагаемых документов с указанием количества листов и экземпляров)</w:t>
            </w:r>
          </w:p>
        </w:tc>
        <w:tc>
          <w:tcPr>
            <w:tcW w:w="142"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r>
      <w:tr w:rsidR="00393578" w:rsidRPr="00393578" w:rsidTr="00393578">
        <w:tc>
          <w:tcPr>
            <w:tcW w:w="2132"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7086" w:type="dxa"/>
            <w:tcBorders>
              <w:top w:val="none" w:sz="4" w:space="0" w:color="000000"/>
              <w:left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142"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w:t>
            </w:r>
          </w:p>
        </w:tc>
      </w:tr>
    </w:tbl>
    <w:p w:rsidR="00393578" w:rsidRPr="00393578" w:rsidRDefault="00393578" w:rsidP="00393578">
      <w:pPr>
        <w:spacing w:after="0" w:line="240" w:lineRule="auto"/>
        <w:ind w:firstLine="709"/>
        <w:jc w:val="both"/>
        <w:rPr>
          <w:rFonts w:ascii="Times New Roman" w:eastAsia="NSimSun" w:hAnsi="Times New Roman" w:cs="Times New Roman"/>
          <w:sz w:val="24"/>
          <w:szCs w:val="24"/>
          <w:lang w:eastAsia="hi-IN" w:bidi="hi-IN"/>
        </w:rPr>
      </w:pPr>
    </w:p>
    <w:tbl>
      <w:tblPr>
        <w:tblW w:w="9360" w:type="dxa"/>
        <w:tblLayout w:type="fixed"/>
        <w:tblCellMar>
          <w:left w:w="0" w:type="dxa"/>
          <w:right w:w="0" w:type="dxa"/>
        </w:tblCellMar>
        <w:tblLook w:val="04A0"/>
      </w:tblPr>
      <w:tblGrid>
        <w:gridCol w:w="1975"/>
        <w:gridCol w:w="294"/>
        <w:gridCol w:w="2695"/>
        <w:gridCol w:w="283"/>
        <w:gridCol w:w="4113"/>
      </w:tblGrid>
      <w:tr w:rsidR="00393578" w:rsidRPr="00393578" w:rsidTr="00393578">
        <w:trPr>
          <w:trHeight w:val="278"/>
        </w:trPr>
        <w:tc>
          <w:tcPr>
            <w:tcW w:w="1974" w:type="dxa"/>
            <w:tcBorders>
              <w:top w:val="none" w:sz="4" w:space="0" w:color="000000"/>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294"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2694" w:type="dxa"/>
            <w:tcBorders>
              <w:top w:val="none" w:sz="4" w:space="0" w:color="000000"/>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283"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4111" w:type="dxa"/>
            <w:tcBorders>
              <w:top w:val="none" w:sz="4" w:space="0" w:color="000000"/>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r>
      <w:tr w:rsidR="00393578" w:rsidRPr="00393578" w:rsidTr="00393578">
        <w:trPr>
          <w:trHeight w:val="277"/>
        </w:trPr>
        <w:tc>
          <w:tcPr>
            <w:tcW w:w="1974" w:type="dxa"/>
            <w:tcBorders>
              <w:top w:val="single" w:sz="4" w:space="0" w:color="auto"/>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(дата)</w:t>
            </w:r>
          </w:p>
        </w:tc>
        <w:tc>
          <w:tcPr>
            <w:tcW w:w="294"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2694" w:type="dxa"/>
            <w:tcBorders>
              <w:top w:val="single" w:sz="4" w:space="0" w:color="auto"/>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(подпись)</w:t>
            </w:r>
          </w:p>
        </w:tc>
        <w:tc>
          <w:tcPr>
            <w:tcW w:w="283"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4111" w:type="dxa"/>
            <w:tcBorders>
              <w:top w:val="single" w:sz="4" w:space="0" w:color="auto"/>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(фамилия, имя, отчество)</w:t>
            </w:r>
          </w:p>
        </w:tc>
      </w:tr>
      <w:tr w:rsidR="00393578" w:rsidRPr="00393578" w:rsidTr="00393578">
        <w:trPr>
          <w:trHeight w:val="277"/>
        </w:trPr>
        <w:tc>
          <w:tcPr>
            <w:tcW w:w="1974" w:type="dxa"/>
            <w:tcBorders>
              <w:top w:val="single" w:sz="4" w:space="0" w:color="auto"/>
              <w:left w:val="none" w:sz="4" w:space="0" w:color="000000"/>
              <w:bottom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294"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2694" w:type="dxa"/>
            <w:tcBorders>
              <w:top w:val="single" w:sz="4" w:space="0" w:color="auto"/>
              <w:left w:val="none" w:sz="4" w:space="0" w:color="000000"/>
              <w:bottom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283"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4111" w:type="dxa"/>
            <w:tcBorders>
              <w:top w:val="single" w:sz="4" w:space="0" w:color="auto"/>
              <w:left w:val="none" w:sz="4" w:space="0" w:color="000000"/>
              <w:bottom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r>
    </w:tbl>
    <w:p w:rsidR="00393578" w:rsidRPr="00393578" w:rsidRDefault="00393578" w:rsidP="00393578">
      <w:pPr>
        <w:shd w:val="clear" w:color="auto" w:fill="FFFFFF"/>
        <w:tabs>
          <w:tab w:val="left" w:pos="9498"/>
        </w:tabs>
        <w:spacing w:after="0" w:line="240" w:lineRule="auto"/>
        <w:ind w:firstLine="709"/>
        <w:jc w:val="both"/>
        <w:rPr>
          <w:rFonts w:ascii="Times New Roman" w:hAnsi="Times New Roman" w:cs="Times New Roman"/>
          <w:sz w:val="24"/>
          <w:szCs w:val="24"/>
          <w:lang w:eastAsia="en-US" w:bidi="en-US"/>
        </w:rPr>
      </w:pPr>
    </w:p>
    <w:p w:rsidR="00393578" w:rsidRPr="00393578" w:rsidRDefault="00393578" w:rsidP="00393578">
      <w:pPr>
        <w:spacing w:after="0" w:line="240" w:lineRule="auto"/>
        <w:ind w:firstLine="709"/>
        <w:jc w:val="right"/>
        <w:rPr>
          <w:rFonts w:ascii="Times New Roman" w:hAnsi="Times New Roman" w:cs="Times New Roman"/>
          <w:bCs/>
          <w:sz w:val="24"/>
          <w:szCs w:val="24"/>
          <w:lang w:eastAsia="hi-IN" w:bidi="hi-IN"/>
        </w:rPr>
      </w:pPr>
      <w:r>
        <w:rPr>
          <w:rFonts w:ascii="Times New Roman" w:hAnsi="Times New Roman" w:cs="Times New Roman"/>
          <w:bCs/>
          <w:sz w:val="24"/>
          <w:szCs w:val="24"/>
          <w:lang w:eastAsia="hi-IN" w:bidi="hi-IN"/>
        </w:rPr>
        <w:t>Приложение 2</w:t>
      </w:r>
    </w:p>
    <w:p w:rsidR="00393578" w:rsidRPr="00393578" w:rsidRDefault="00393578" w:rsidP="00393578">
      <w:pPr>
        <w:spacing w:after="0" w:line="240" w:lineRule="auto"/>
        <w:ind w:firstLine="709"/>
        <w:jc w:val="right"/>
        <w:rPr>
          <w:rFonts w:ascii="Times New Roman" w:hAnsi="Times New Roman" w:cs="Times New Roman"/>
          <w:sz w:val="24"/>
          <w:szCs w:val="24"/>
          <w:lang w:eastAsia="hi-IN" w:bidi="en-US"/>
        </w:rPr>
      </w:pPr>
      <w:r>
        <w:rPr>
          <w:rFonts w:ascii="Times New Roman" w:hAnsi="Times New Roman" w:cs="Times New Roman"/>
          <w:sz w:val="24"/>
          <w:szCs w:val="24"/>
          <w:lang w:eastAsia="hi-IN" w:bidi="en-US"/>
        </w:rPr>
        <w:t>к Порядку проведения конкурса</w:t>
      </w:r>
    </w:p>
    <w:p w:rsidR="00393578" w:rsidRPr="00393578" w:rsidRDefault="00393578" w:rsidP="00393578">
      <w:pPr>
        <w:spacing w:after="0" w:line="240" w:lineRule="auto"/>
        <w:ind w:firstLine="709"/>
        <w:jc w:val="right"/>
        <w:rPr>
          <w:rFonts w:ascii="Times New Roman" w:hAnsi="Times New Roman" w:cs="Times New Roman"/>
          <w:sz w:val="24"/>
          <w:szCs w:val="24"/>
          <w:lang w:eastAsia="hi-IN" w:bidi="en-US"/>
        </w:rPr>
      </w:pPr>
      <w:r w:rsidRPr="00393578">
        <w:rPr>
          <w:rFonts w:ascii="Times New Roman" w:hAnsi="Times New Roman" w:cs="Times New Roman"/>
          <w:sz w:val="24"/>
          <w:szCs w:val="24"/>
          <w:lang w:eastAsia="hi-IN" w:bidi="en-US"/>
        </w:rPr>
        <w:t>по</w:t>
      </w:r>
      <w:r>
        <w:rPr>
          <w:rFonts w:ascii="Times New Roman" w:hAnsi="Times New Roman" w:cs="Times New Roman"/>
          <w:sz w:val="24"/>
          <w:szCs w:val="24"/>
          <w:lang w:eastAsia="hi-IN" w:bidi="en-US"/>
        </w:rPr>
        <w:t xml:space="preserve"> отбору кандидатур на должность</w:t>
      </w:r>
    </w:p>
    <w:p w:rsidR="00393578" w:rsidRPr="00393578" w:rsidRDefault="00393578" w:rsidP="00393578">
      <w:pPr>
        <w:spacing w:after="0" w:line="240" w:lineRule="auto"/>
        <w:ind w:firstLine="709"/>
        <w:jc w:val="right"/>
        <w:rPr>
          <w:rFonts w:ascii="Times New Roman" w:hAnsi="Times New Roman" w:cs="Times New Roman"/>
          <w:sz w:val="24"/>
          <w:szCs w:val="24"/>
          <w:lang w:eastAsia="hi-IN" w:bidi="en-US"/>
        </w:rPr>
      </w:pPr>
      <w:r w:rsidRPr="00393578">
        <w:rPr>
          <w:rFonts w:ascii="Times New Roman" w:hAnsi="Times New Roman" w:cs="Times New Roman"/>
          <w:sz w:val="24"/>
          <w:szCs w:val="24"/>
          <w:lang w:eastAsia="hi-IN" w:bidi="en-US"/>
        </w:rPr>
        <w:t xml:space="preserve">главы </w:t>
      </w:r>
      <w:r w:rsidRPr="00393578">
        <w:rPr>
          <w:rFonts w:ascii="Times New Roman" w:hAnsi="Times New Roman" w:cs="Times New Roman"/>
          <w:sz w:val="24"/>
          <w:szCs w:val="24"/>
        </w:rPr>
        <w:t>Шарьинского</w:t>
      </w:r>
      <w:r w:rsidRPr="00393578">
        <w:rPr>
          <w:rFonts w:ascii="Times New Roman" w:hAnsi="Times New Roman" w:cs="Times New Roman"/>
          <w:sz w:val="24"/>
          <w:szCs w:val="24"/>
          <w:lang w:eastAsia="hi-IN" w:bidi="en-US"/>
        </w:rPr>
        <w:t xml:space="preserve"> </w:t>
      </w:r>
      <w:proofErr w:type="gramStart"/>
      <w:r>
        <w:rPr>
          <w:rFonts w:ascii="Times New Roman" w:hAnsi="Times New Roman" w:cs="Times New Roman"/>
          <w:sz w:val="24"/>
          <w:szCs w:val="24"/>
          <w:lang w:eastAsia="hi-IN" w:bidi="en-US"/>
        </w:rPr>
        <w:t>муниципального</w:t>
      </w:r>
      <w:proofErr w:type="gramEnd"/>
    </w:p>
    <w:p w:rsidR="00393578" w:rsidRPr="00393578" w:rsidRDefault="00393578" w:rsidP="00393578">
      <w:pPr>
        <w:spacing w:after="0" w:line="240" w:lineRule="auto"/>
        <w:ind w:firstLine="709"/>
        <w:jc w:val="right"/>
        <w:rPr>
          <w:rFonts w:ascii="Times New Roman" w:hAnsi="Times New Roman" w:cs="Times New Roman"/>
          <w:sz w:val="24"/>
          <w:szCs w:val="24"/>
          <w:lang w:eastAsia="hi-IN" w:bidi="en-US"/>
        </w:rPr>
      </w:pPr>
      <w:r w:rsidRPr="00393578">
        <w:rPr>
          <w:rFonts w:ascii="Times New Roman" w:hAnsi="Times New Roman" w:cs="Times New Roman"/>
          <w:sz w:val="24"/>
          <w:szCs w:val="24"/>
          <w:lang w:eastAsia="hi-IN" w:bidi="en-US"/>
        </w:rPr>
        <w:t>округа Костромской области</w:t>
      </w:r>
    </w:p>
    <w:p w:rsidR="00393578" w:rsidRPr="00393578" w:rsidRDefault="00393578" w:rsidP="00393578">
      <w:pPr>
        <w:spacing w:after="0" w:line="240" w:lineRule="auto"/>
        <w:ind w:firstLine="709"/>
        <w:jc w:val="right"/>
        <w:rPr>
          <w:rFonts w:ascii="Times New Roman" w:hAnsi="Times New Roman" w:cs="Times New Roman"/>
          <w:sz w:val="24"/>
          <w:szCs w:val="24"/>
          <w:lang w:eastAsia="hi-IN" w:bidi="en-US"/>
        </w:rPr>
      </w:pPr>
    </w:p>
    <w:p w:rsidR="00393578" w:rsidRPr="00393578" w:rsidRDefault="00393578" w:rsidP="00393578">
      <w:pPr>
        <w:spacing w:after="0" w:line="240" w:lineRule="auto"/>
        <w:ind w:firstLine="709"/>
        <w:jc w:val="right"/>
        <w:rPr>
          <w:rFonts w:ascii="Times New Roman" w:hAnsi="Times New Roman" w:cs="Times New Roman"/>
          <w:sz w:val="24"/>
          <w:szCs w:val="24"/>
          <w:lang w:eastAsia="hi-IN" w:bidi="en-US"/>
        </w:rPr>
      </w:pPr>
    </w:p>
    <w:p w:rsidR="00393578" w:rsidRPr="00393578" w:rsidRDefault="00393578" w:rsidP="00393578">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 xml:space="preserve">В конкурсную комиссию </w:t>
      </w:r>
      <w:proofErr w:type="gramStart"/>
      <w:r>
        <w:rPr>
          <w:rFonts w:ascii="Times New Roman" w:hAnsi="Times New Roman" w:cs="Times New Roman"/>
          <w:bCs/>
          <w:sz w:val="24"/>
          <w:szCs w:val="24"/>
        </w:rPr>
        <w:t>по</w:t>
      </w:r>
      <w:proofErr w:type="gramEnd"/>
    </w:p>
    <w:p w:rsidR="00393578" w:rsidRPr="00393578" w:rsidRDefault="00393578" w:rsidP="00393578">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проведению конкурса по отбору</w:t>
      </w:r>
    </w:p>
    <w:p w:rsidR="00393578" w:rsidRPr="00393578" w:rsidRDefault="00393578" w:rsidP="00393578">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кандидатур на должность главы</w:t>
      </w:r>
    </w:p>
    <w:p w:rsidR="00393578" w:rsidRPr="00393578" w:rsidRDefault="00393578" w:rsidP="00393578">
      <w:pPr>
        <w:spacing w:after="0" w:line="240" w:lineRule="auto"/>
        <w:ind w:firstLine="709"/>
        <w:jc w:val="right"/>
        <w:rPr>
          <w:rFonts w:ascii="Times New Roman" w:hAnsi="Times New Roman" w:cs="Times New Roman"/>
          <w:bCs/>
          <w:sz w:val="24"/>
          <w:szCs w:val="24"/>
        </w:rPr>
      </w:pPr>
      <w:r w:rsidRPr="00393578">
        <w:rPr>
          <w:rFonts w:ascii="Times New Roman" w:hAnsi="Times New Roman" w:cs="Times New Roman"/>
          <w:sz w:val="24"/>
          <w:szCs w:val="24"/>
        </w:rPr>
        <w:t>Шарьинского</w:t>
      </w:r>
      <w:r>
        <w:rPr>
          <w:rFonts w:ascii="Times New Roman" w:hAnsi="Times New Roman" w:cs="Times New Roman"/>
          <w:bCs/>
          <w:sz w:val="24"/>
          <w:szCs w:val="24"/>
        </w:rPr>
        <w:t xml:space="preserve"> муниципального округа</w:t>
      </w:r>
    </w:p>
    <w:p w:rsidR="00393578" w:rsidRPr="00393578" w:rsidRDefault="00393578" w:rsidP="00393578">
      <w:pPr>
        <w:spacing w:after="0" w:line="240" w:lineRule="auto"/>
        <w:ind w:firstLine="709"/>
        <w:jc w:val="right"/>
        <w:rPr>
          <w:rFonts w:ascii="Times New Roman" w:hAnsi="Times New Roman" w:cs="Times New Roman"/>
          <w:bCs/>
          <w:sz w:val="24"/>
          <w:szCs w:val="24"/>
        </w:rPr>
      </w:pPr>
      <w:r w:rsidRPr="00393578">
        <w:rPr>
          <w:rFonts w:ascii="Times New Roman" w:hAnsi="Times New Roman" w:cs="Times New Roman"/>
          <w:bCs/>
          <w:sz w:val="24"/>
          <w:szCs w:val="24"/>
        </w:rPr>
        <w:t>Костромской области</w:t>
      </w:r>
    </w:p>
    <w:p w:rsidR="00393578" w:rsidRPr="00393578" w:rsidRDefault="00393578" w:rsidP="00393578">
      <w:pPr>
        <w:spacing w:after="0" w:line="240" w:lineRule="auto"/>
        <w:ind w:firstLine="709"/>
        <w:jc w:val="right"/>
        <w:rPr>
          <w:rFonts w:ascii="Times New Roman" w:hAnsi="Times New Roman" w:cs="Times New Roman"/>
          <w:bCs/>
          <w:sz w:val="24"/>
          <w:szCs w:val="24"/>
        </w:rPr>
      </w:pPr>
      <w:r w:rsidRPr="00393578">
        <w:rPr>
          <w:rFonts w:ascii="Times New Roman" w:hAnsi="Times New Roman" w:cs="Times New Roman"/>
          <w:bCs/>
          <w:sz w:val="24"/>
          <w:szCs w:val="24"/>
        </w:rPr>
        <w:t>от _____________________________,</w:t>
      </w:r>
    </w:p>
    <w:p w:rsidR="00393578" w:rsidRPr="00393578" w:rsidRDefault="00393578" w:rsidP="00393578">
      <w:pPr>
        <w:spacing w:after="0" w:line="240" w:lineRule="auto"/>
        <w:ind w:firstLine="709"/>
        <w:jc w:val="right"/>
        <w:rPr>
          <w:rFonts w:ascii="Times New Roman" w:hAnsi="Times New Roman" w:cs="Times New Roman"/>
          <w:bCs/>
          <w:sz w:val="24"/>
          <w:szCs w:val="24"/>
        </w:rPr>
      </w:pPr>
      <w:r w:rsidRPr="00393578">
        <w:rPr>
          <w:rFonts w:ascii="Times New Roman" w:hAnsi="Times New Roman" w:cs="Times New Roman"/>
          <w:bCs/>
          <w:sz w:val="24"/>
          <w:szCs w:val="24"/>
        </w:rPr>
        <w:t>зарегистрированног</w:t>
      </w:r>
      <w:proofErr w:type="gramStart"/>
      <w:r w:rsidRPr="00393578">
        <w:rPr>
          <w:rFonts w:ascii="Times New Roman" w:hAnsi="Times New Roman" w:cs="Times New Roman"/>
          <w:bCs/>
          <w:sz w:val="24"/>
          <w:szCs w:val="24"/>
        </w:rPr>
        <w:t>о(</w:t>
      </w:r>
      <w:proofErr w:type="gramEnd"/>
      <w:r w:rsidRPr="00393578">
        <w:rPr>
          <w:rFonts w:ascii="Times New Roman" w:hAnsi="Times New Roman" w:cs="Times New Roman"/>
          <w:bCs/>
          <w:sz w:val="24"/>
          <w:szCs w:val="24"/>
        </w:rPr>
        <w:t>ой) по адресу:</w:t>
      </w:r>
    </w:p>
    <w:p w:rsidR="00393578" w:rsidRPr="00393578" w:rsidRDefault="00393578" w:rsidP="00393578">
      <w:pPr>
        <w:spacing w:after="0" w:line="240" w:lineRule="auto"/>
        <w:ind w:firstLine="709"/>
        <w:jc w:val="right"/>
        <w:rPr>
          <w:rFonts w:ascii="Times New Roman" w:hAnsi="Times New Roman" w:cs="Times New Roman"/>
          <w:bCs/>
          <w:sz w:val="24"/>
          <w:szCs w:val="24"/>
        </w:rPr>
      </w:pPr>
      <w:r w:rsidRPr="00393578">
        <w:rPr>
          <w:rFonts w:ascii="Times New Roman" w:hAnsi="Times New Roman" w:cs="Times New Roman"/>
          <w:bCs/>
          <w:sz w:val="24"/>
          <w:szCs w:val="24"/>
        </w:rPr>
        <w:t>_______________________________</w:t>
      </w:r>
    </w:p>
    <w:p w:rsidR="00393578" w:rsidRPr="00393578" w:rsidRDefault="00393578" w:rsidP="00393578">
      <w:pPr>
        <w:spacing w:after="0" w:line="240" w:lineRule="auto"/>
        <w:ind w:firstLine="709"/>
        <w:jc w:val="right"/>
        <w:rPr>
          <w:rFonts w:ascii="Times New Roman" w:hAnsi="Times New Roman" w:cs="Times New Roman"/>
          <w:bCs/>
          <w:sz w:val="24"/>
          <w:szCs w:val="24"/>
        </w:rPr>
      </w:pPr>
      <w:r w:rsidRPr="00393578">
        <w:rPr>
          <w:rFonts w:ascii="Times New Roman" w:hAnsi="Times New Roman" w:cs="Times New Roman"/>
          <w:bCs/>
          <w:sz w:val="24"/>
          <w:szCs w:val="24"/>
        </w:rPr>
        <w:t>_______________________________,</w:t>
      </w:r>
    </w:p>
    <w:p w:rsidR="00393578" w:rsidRPr="00393578" w:rsidRDefault="00393578" w:rsidP="00393578">
      <w:pPr>
        <w:spacing w:after="0" w:line="240" w:lineRule="auto"/>
        <w:ind w:firstLine="709"/>
        <w:jc w:val="right"/>
        <w:rPr>
          <w:rFonts w:ascii="Times New Roman" w:hAnsi="Times New Roman" w:cs="Times New Roman"/>
          <w:bCs/>
          <w:sz w:val="24"/>
          <w:szCs w:val="24"/>
        </w:rPr>
      </w:pPr>
      <w:r w:rsidRPr="00393578">
        <w:rPr>
          <w:rFonts w:ascii="Times New Roman" w:hAnsi="Times New Roman" w:cs="Times New Roman"/>
          <w:bCs/>
          <w:sz w:val="24"/>
          <w:szCs w:val="24"/>
        </w:rPr>
        <w:t>паспорт: серия ________ № ________</w:t>
      </w:r>
    </w:p>
    <w:p w:rsidR="00393578" w:rsidRPr="00393578" w:rsidRDefault="00393578" w:rsidP="00393578">
      <w:pPr>
        <w:spacing w:after="0" w:line="240" w:lineRule="auto"/>
        <w:ind w:firstLine="709"/>
        <w:jc w:val="right"/>
        <w:rPr>
          <w:rFonts w:ascii="Times New Roman" w:hAnsi="Times New Roman" w:cs="Times New Roman"/>
          <w:bCs/>
          <w:sz w:val="24"/>
          <w:szCs w:val="24"/>
        </w:rPr>
      </w:pPr>
      <w:r w:rsidRPr="00393578">
        <w:rPr>
          <w:rFonts w:ascii="Times New Roman" w:hAnsi="Times New Roman" w:cs="Times New Roman"/>
          <w:bCs/>
          <w:sz w:val="24"/>
          <w:szCs w:val="24"/>
        </w:rPr>
        <w:t>выдан __________________________</w:t>
      </w:r>
    </w:p>
    <w:p w:rsidR="00393578" w:rsidRPr="00393578" w:rsidRDefault="00393578" w:rsidP="00393578">
      <w:pPr>
        <w:spacing w:after="0" w:line="240" w:lineRule="auto"/>
        <w:ind w:firstLine="709"/>
        <w:jc w:val="both"/>
        <w:rPr>
          <w:rFonts w:ascii="Times New Roman" w:hAnsi="Times New Roman" w:cs="Times New Roman"/>
          <w:sz w:val="24"/>
          <w:szCs w:val="24"/>
          <w:lang w:eastAsia="hi-IN" w:bidi="en-US"/>
        </w:rPr>
      </w:pPr>
    </w:p>
    <w:p w:rsidR="00393578" w:rsidRPr="00393578" w:rsidRDefault="00393578" w:rsidP="00393578">
      <w:pPr>
        <w:spacing w:after="0" w:line="240" w:lineRule="auto"/>
        <w:ind w:firstLine="709"/>
        <w:jc w:val="center"/>
        <w:rPr>
          <w:rFonts w:ascii="Times New Roman" w:hAnsi="Times New Roman" w:cs="Times New Roman"/>
          <w:bCs/>
          <w:sz w:val="24"/>
          <w:szCs w:val="24"/>
        </w:rPr>
      </w:pPr>
      <w:bookmarkStart w:id="174" w:name="Par224"/>
      <w:bookmarkEnd w:id="174"/>
      <w:r w:rsidRPr="00393578">
        <w:rPr>
          <w:rFonts w:ascii="Times New Roman" w:hAnsi="Times New Roman" w:cs="Times New Roman"/>
          <w:bCs/>
          <w:sz w:val="24"/>
          <w:szCs w:val="24"/>
        </w:rPr>
        <w:t>СОГЛАСИЕ</w:t>
      </w:r>
    </w:p>
    <w:p w:rsidR="00393578" w:rsidRPr="00393578" w:rsidRDefault="00393578" w:rsidP="00393578">
      <w:pPr>
        <w:spacing w:after="0" w:line="240" w:lineRule="auto"/>
        <w:ind w:firstLine="709"/>
        <w:jc w:val="center"/>
        <w:rPr>
          <w:rFonts w:ascii="Times New Roman" w:hAnsi="Times New Roman" w:cs="Times New Roman"/>
          <w:bCs/>
          <w:sz w:val="24"/>
          <w:szCs w:val="24"/>
        </w:rPr>
      </w:pPr>
      <w:r w:rsidRPr="00393578">
        <w:rPr>
          <w:rFonts w:ascii="Times New Roman" w:hAnsi="Times New Roman" w:cs="Times New Roman"/>
          <w:bCs/>
          <w:sz w:val="24"/>
          <w:szCs w:val="24"/>
        </w:rPr>
        <w:t>на обработку персональных данных</w:t>
      </w:r>
    </w:p>
    <w:p w:rsidR="00393578" w:rsidRPr="00393578" w:rsidRDefault="00393578" w:rsidP="00393578">
      <w:pPr>
        <w:spacing w:after="0" w:line="240" w:lineRule="auto"/>
        <w:ind w:firstLine="709"/>
        <w:jc w:val="both"/>
        <w:rPr>
          <w:rFonts w:ascii="Times New Roman" w:hAnsi="Times New Roman" w:cs="Times New Roman"/>
          <w:bCs/>
          <w:sz w:val="24"/>
          <w:szCs w:val="24"/>
        </w:rPr>
      </w:pPr>
    </w:p>
    <w:tbl>
      <w:tblPr>
        <w:tblW w:w="0" w:type="auto"/>
        <w:tblInd w:w="709" w:type="dxa"/>
        <w:tblLayout w:type="fixed"/>
        <w:tblCellMar>
          <w:left w:w="0" w:type="dxa"/>
          <w:right w:w="0" w:type="dxa"/>
        </w:tblCellMar>
        <w:tblLook w:val="04A0"/>
      </w:tblPr>
      <w:tblGrid>
        <w:gridCol w:w="425"/>
        <w:gridCol w:w="8080"/>
        <w:gridCol w:w="130"/>
      </w:tblGrid>
      <w:tr w:rsidR="00393578" w:rsidRPr="00393578" w:rsidTr="00393578">
        <w:tc>
          <w:tcPr>
            <w:tcW w:w="425" w:type="dxa"/>
          </w:tcPr>
          <w:p w:rsidR="00393578" w:rsidRPr="00393578" w:rsidRDefault="00393578" w:rsidP="00393578">
            <w:pPr>
              <w:tabs>
                <w:tab w:val="left" w:pos="9498"/>
              </w:tabs>
              <w:spacing w:after="0" w:line="240" w:lineRule="auto"/>
              <w:ind w:firstLine="709"/>
              <w:jc w:val="both"/>
              <w:rPr>
                <w:rFonts w:ascii="Times New Roman" w:hAnsi="Times New Roman" w:cs="Times New Roman"/>
                <w:sz w:val="24"/>
                <w:szCs w:val="24"/>
                <w:lang w:eastAsia="en-US" w:bidi="en-US"/>
              </w:rPr>
            </w:pPr>
            <w:r w:rsidRPr="00393578">
              <w:rPr>
                <w:rFonts w:ascii="Times New Roman" w:hAnsi="Times New Roman" w:cs="Times New Roman"/>
                <w:sz w:val="24"/>
                <w:szCs w:val="24"/>
                <w:lang w:eastAsia="en-US" w:bidi="en-US"/>
              </w:rPr>
              <w:t xml:space="preserve">ЯЯ, </w:t>
            </w:r>
          </w:p>
        </w:tc>
        <w:tc>
          <w:tcPr>
            <w:tcW w:w="8080" w:type="dxa"/>
            <w:tcBorders>
              <w:top w:val="none" w:sz="4" w:space="0" w:color="000000"/>
              <w:left w:val="none" w:sz="4" w:space="0" w:color="000000"/>
              <w:bottom w:val="single" w:sz="4" w:space="0" w:color="auto"/>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sz w:val="24"/>
                <w:szCs w:val="24"/>
                <w:lang w:eastAsia="en-US" w:bidi="en-US"/>
              </w:rPr>
            </w:pPr>
          </w:p>
        </w:tc>
        <w:tc>
          <w:tcPr>
            <w:tcW w:w="130" w:type="dxa"/>
          </w:tcPr>
          <w:p w:rsidR="00393578" w:rsidRPr="00393578" w:rsidRDefault="00393578" w:rsidP="00393578">
            <w:pPr>
              <w:tabs>
                <w:tab w:val="left" w:pos="9498"/>
              </w:tabs>
              <w:spacing w:after="0" w:line="240" w:lineRule="auto"/>
              <w:ind w:firstLine="709"/>
              <w:jc w:val="both"/>
              <w:rPr>
                <w:rFonts w:ascii="Times New Roman" w:hAnsi="Times New Roman" w:cs="Times New Roman"/>
                <w:sz w:val="24"/>
                <w:szCs w:val="24"/>
                <w:lang w:eastAsia="en-US" w:bidi="en-US"/>
              </w:rPr>
            </w:pPr>
            <w:r w:rsidRPr="00393578">
              <w:rPr>
                <w:rFonts w:ascii="Times New Roman" w:hAnsi="Times New Roman" w:cs="Times New Roman"/>
                <w:sz w:val="24"/>
                <w:szCs w:val="24"/>
                <w:lang w:eastAsia="en-US" w:bidi="en-US"/>
              </w:rPr>
              <w:t>,</w:t>
            </w:r>
          </w:p>
        </w:tc>
      </w:tr>
      <w:tr w:rsidR="00393578" w:rsidRPr="00393578" w:rsidTr="00393578">
        <w:tc>
          <w:tcPr>
            <w:tcW w:w="425" w:type="dxa"/>
          </w:tcPr>
          <w:p w:rsidR="00393578" w:rsidRPr="00393578" w:rsidRDefault="00393578" w:rsidP="00393578">
            <w:pPr>
              <w:tabs>
                <w:tab w:val="left" w:pos="9498"/>
              </w:tabs>
              <w:spacing w:after="0" w:line="240" w:lineRule="auto"/>
              <w:ind w:firstLine="709"/>
              <w:jc w:val="both"/>
              <w:rPr>
                <w:rFonts w:ascii="Times New Roman" w:hAnsi="Times New Roman" w:cs="Times New Roman"/>
                <w:sz w:val="24"/>
                <w:szCs w:val="24"/>
                <w:lang w:eastAsia="en-US" w:bidi="en-US"/>
              </w:rPr>
            </w:pPr>
          </w:p>
        </w:tc>
        <w:tc>
          <w:tcPr>
            <w:tcW w:w="8080" w:type="dxa"/>
            <w:tcBorders>
              <w:top w:val="single" w:sz="4" w:space="0" w:color="auto"/>
              <w:left w:val="none" w:sz="4" w:space="0" w:color="000000"/>
              <w:bottom w:val="none" w:sz="4" w:space="0" w:color="000000"/>
              <w:right w:val="none" w:sz="4" w:space="0" w:color="000000"/>
            </w:tcBorders>
          </w:tcPr>
          <w:p w:rsidR="00393578" w:rsidRPr="00393578" w:rsidRDefault="00393578" w:rsidP="00393578">
            <w:pPr>
              <w:tabs>
                <w:tab w:val="left" w:pos="9498"/>
              </w:tabs>
              <w:spacing w:after="0" w:line="240" w:lineRule="auto"/>
              <w:ind w:firstLine="709"/>
              <w:jc w:val="both"/>
              <w:rPr>
                <w:rFonts w:ascii="Times New Roman" w:hAnsi="Times New Roman" w:cs="Times New Roman"/>
                <w:sz w:val="24"/>
                <w:szCs w:val="24"/>
                <w:lang w:eastAsia="en-US" w:bidi="en-US"/>
              </w:rPr>
            </w:pPr>
            <w:r w:rsidRPr="00393578">
              <w:rPr>
                <w:rFonts w:ascii="Times New Roman" w:hAnsi="Times New Roman" w:cs="Times New Roman"/>
                <w:sz w:val="24"/>
                <w:szCs w:val="24"/>
                <w:lang w:eastAsia="en-US" w:bidi="en-US"/>
              </w:rPr>
              <w:t>(фамилия, имя, отчество)</w:t>
            </w:r>
          </w:p>
        </w:tc>
        <w:tc>
          <w:tcPr>
            <w:tcW w:w="130" w:type="dxa"/>
          </w:tcPr>
          <w:p w:rsidR="00393578" w:rsidRPr="00393578" w:rsidRDefault="00393578" w:rsidP="00393578">
            <w:pPr>
              <w:tabs>
                <w:tab w:val="left" w:pos="9498"/>
              </w:tabs>
              <w:spacing w:after="0" w:line="240" w:lineRule="auto"/>
              <w:ind w:firstLine="709"/>
              <w:jc w:val="both"/>
              <w:rPr>
                <w:rFonts w:ascii="Times New Roman" w:hAnsi="Times New Roman" w:cs="Times New Roman"/>
                <w:sz w:val="24"/>
                <w:szCs w:val="24"/>
                <w:lang w:eastAsia="en-US" w:bidi="en-US"/>
              </w:rPr>
            </w:pPr>
          </w:p>
        </w:tc>
      </w:tr>
    </w:tbl>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 xml:space="preserve">в соответствии со статьей 9 Федерального закона «О персональных данных» даю согласие конкурсной комиссии по отбору кандидатур на должность Главы </w:t>
      </w:r>
      <w:r w:rsidRPr="00393578">
        <w:rPr>
          <w:rFonts w:ascii="Times New Roman" w:hAnsi="Times New Roman" w:cs="Times New Roman"/>
          <w:sz w:val="24"/>
          <w:szCs w:val="24"/>
        </w:rPr>
        <w:t>Шарьинского</w:t>
      </w:r>
      <w:r w:rsidRPr="00393578">
        <w:rPr>
          <w:rFonts w:ascii="Times New Roman" w:hAnsi="Times New Roman" w:cs="Times New Roman"/>
          <w:bCs/>
          <w:sz w:val="24"/>
          <w:szCs w:val="24"/>
        </w:rPr>
        <w:t xml:space="preserve"> муниципального округа Костромской области (далее - Комиссия)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части 1 статьи 3 Федерального закона от 27 июля 2006 года № 152-ФЗ «О персональных</w:t>
      </w:r>
      <w:proofErr w:type="gramEnd"/>
      <w:r w:rsidRPr="00393578">
        <w:rPr>
          <w:rFonts w:ascii="Times New Roman" w:hAnsi="Times New Roman" w:cs="Times New Roman"/>
          <w:bCs/>
          <w:sz w:val="24"/>
          <w:szCs w:val="24"/>
        </w:rPr>
        <w:t xml:space="preserve"> данных», со сведениями о фактах, событиях и обстоятельствах моей жизни, предоставленных в Комиссию, и подтверждаю, что, давая такое согласие, я действую своей волей и в своих интересах.</w:t>
      </w:r>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 xml:space="preserve">Согласие дается мною для целей обеспечения соблюдения законов и иных нормативных правовых актов, прохождения конкурсного отбора, выражаю согласие на получение и передачу </w:t>
      </w:r>
      <w:r w:rsidRPr="00393578">
        <w:rPr>
          <w:rFonts w:ascii="Times New Roman" w:hAnsi="Times New Roman" w:cs="Times New Roman"/>
          <w:bCs/>
          <w:sz w:val="24"/>
          <w:szCs w:val="24"/>
        </w:rPr>
        <w:lastRenderedPageBreak/>
        <w:t>моих персональных данных путем подачи и получения запросов в отношении органов местного самоуправления, государственных органов и организаций (для этих целей дополнительно к общедоступным сведениям могут быть получены или переданы сведения о дате рождения, гражданстве, доходах, паспортных данных, предыдущих</w:t>
      </w:r>
      <w:proofErr w:type="gramEnd"/>
      <w:r w:rsidRPr="00393578">
        <w:rPr>
          <w:rFonts w:ascii="Times New Roman" w:hAnsi="Times New Roman" w:cs="Times New Roman"/>
          <w:bCs/>
          <w:sz w:val="24"/>
          <w:szCs w:val="24"/>
        </w:rPr>
        <w:t xml:space="preserve"> </w:t>
      </w:r>
      <w:proofErr w:type="gramStart"/>
      <w:r w:rsidRPr="00393578">
        <w:rPr>
          <w:rFonts w:ascii="Times New Roman" w:hAnsi="Times New Roman" w:cs="Times New Roman"/>
          <w:bCs/>
          <w:sz w:val="24"/>
          <w:szCs w:val="24"/>
        </w:rPr>
        <w:t>местах</w:t>
      </w:r>
      <w:proofErr w:type="gramEnd"/>
      <w:r w:rsidRPr="00393578">
        <w:rPr>
          <w:rFonts w:ascii="Times New Roman" w:hAnsi="Times New Roman" w:cs="Times New Roman"/>
          <w:bCs/>
          <w:sz w:val="24"/>
          <w:szCs w:val="24"/>
        </w:rPr>
        <w:t xml:space="preserve"> работы, идентификационном номере налогоплательщика, свидетельстве государственного пенсионного страхования, допуске к сведениям, составляющим государственную тайну, социальных льготах и выплатах, на которые я имею право в соответствии с действующим законодательством), и распространяется на следующую информацию:</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фамилия, имя, отчество, год, месяц, дата и место рождения, адрес;</w:t>
      </w:r>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семейное, социальное, имущественное положение, образование, профессия, доходы (расходы), сведения, связанные с поступлением на работу (службу), ее прохождением и увольнением, данные о состоянии здоровья;</w:t>
      </w:r>
      <w:proofErr w:type="gramEnd"/>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данные о супруге, детях и иных членах моей семьи, данные, позволяющие определить мое место жительства, почтовый адрес, телефон и иные индивидуальные средства коммуникации, а также моей супруги (супруга), детей и иных членов моей семьи, данные, позволяющие определить местонахождение объектов недвижимости, принадлежащих на праве собственности или находящихся в моем пользовании, сведения о доходах, имуществе и обязательствах имущественного характера, владении языками (родной</w:t>
      </w:r>
      <w:proofErr w:type="gramEnd"/>
      <w:r w:rsidRPr="00393578">
        <w:rPr>
          <w:rFonts w:ascii="Times New Roman" w:hAnsi="Times New Roman" w:cs="Times New Roman"/>
          <w:bCs/>
          <w:sz w:val="24"/>
          <w:szCs w:val="24"/>
        </w:rPr>
        <w:t xml:space="preserve"> </w:t>
      </w:r>
      <w:proofErr w:type="gramStart"/>
      <w:r w:rsidRPr="00393578">
        <w:rPr>
          <w:rFonts w:ascii="Times New Roman" w:hAnsi="Times New Roman" w:cs="Times New Roman"/>
          <w:bCs/>
          <w:sz w:val="24"/>
          <w:szCs w:val="24"/>
        </w:rPr>
        <w:t>язык, русский язык, другой язык или другие языки), образовании (общее (начальное общее, основное общее, среднее (полное) общее) и профессиональное (начальное профессиональное, среднее профессиональное, высшее профессиональное, послевузовское профессиональное), источниках средств к существованию (доход от трудовой деятельности или иного занятия, пенсия, в том числе пенсия по инвалидности, стипендия, пособие, другой вид государственного обеспечения, иной источник средств к существованию), биометрические данные (сведения, которые</w:t>
      </w:r>
      <w:proofErr w:type="gramEnd"/>
      <w:r w:rsidRPr="00393578">
        <w:rPr>
          <w:rFonts w:ascii="Times New Roman" w:hAnsi="Times New Roman" w:cs="Times New Roman"/>
          <w:bCs/>
          <w:sz w:val="24"/>
          <w:szCs w:val="24"/>
        </w:rPr>
        <w:t xml:space="preserve"> характеризуют физиологические и биологические особенности человека, на основании которых можно установить его личность, в том числе фотография лица, фотоизображение различным способом, характер написания подписи). </w:t>
      </w:r>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 xml:space="preserve">Настоящее согласие распространяется на размещение моих персональных данных на официальных сайтах органов местного самоуправления </w:t>
      </w:r>
      <w:r w:rsidRPr="00393578">
        <w:rPr>
          <w:rFonts w:ascii="Times New Roman" w:hAnsi="Times New Roman" w:cs="Times New Roman"/>
          <w:sz w:val="24"/>
          <w:szCs w:val="24"/>
        </w:rPr>
        <w:t xml:space="preserve">Шарьинского </w:t>
      </w:r>
      <w:r w:rsidRPr="00393578">
        <w:rPr>
          <w:rFonts w:ascii="Times New Roman" w:hAnsi="Times New Roman" w:cs="Times New Roman"/>
          <w:bCs/>
          <w:sz w:val="24"/>
          <w:szCs w:val="24"/>
        </w:rPr>
        <w:t xml:space="preserve">муниципального округа Костромской области, в официальных печатных изданиях органов местного самоуправления </w:t>
      </w:r>
      <w:r w:rsidRPr="00393578">
        <w:rPr>
          <w:rFonts w:ascii="Times New Roman" w:hAnsi="Times New Roman" w:cs="Times New Roman"/>
          <w:sz w:val="24"/>
          <w:szCs w:val="24"/>
        </w:rPr>
        <w:t xml:space="preserve">Шарьинского </w:t>
      </w:r>
      <w:r w:rsidRPr="00393578">
        <w:rPr>
          <w:rFonts w:ascii="Times New Roman" w:hAnsi="Times New Roman" w:cs="Times New Roman"/>
          <w:bCs/>
          <w:sz w:val="24"/>
          <w:szCs w:val="24"/>
        </w:rPr>
        <w:t>муниципального округа Костромской области.</w:t>
      </w:r>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Вышеприведенное согласие на обработку моих персональных данных представлено с учетом части 2 статьи 6 и части 2 статьи 9 Федерального закона от 27 июля 2006 года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без моего дополнительного согласия.</w:t>
      </w:r>
      <w:proofErr w:type="gramEnd"/>
    </w:p>
    <w:p w:rsidR="00393578" w:rsidRPr="00393578" w:rsidRDefault="00393578" w:rsidP="00393578">
      <w:pPr>
        <w:spacing w:after="0" w:line="240" w:lineRule="auto"/>
        <w:ind w:firstLine="709"/>
        <w:jc w:val="both"/>
        <w:rPr>
          <w:rFonts w:ascii="Times New Roman" w:hAnsi="Times New Roman" w:cs="Times New Roman"/>
          <w:bCs/>
          <w:sz w:val="24"/>
          <w:szCs w:val="24"/>
        </w:rPr>
      </w:pPr>
      <w:proofErr w:type="gramStart"/>
      <w:r w:rsidRPr="00393578">
        <w:rPr>
          <w:rFonts w:ascii="Times New Roman" w:hAnsi="Times New Roman" w:cs="Times New Roman"/>
          <w:bCs/>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393578" w:rsidRPr="00393578" w:rsidRDefault="00393578" w:rsidP="00393578">
      <w:pPr>
        <w:spacing w:after="0" w:line="240" w:lineRule="auto"/>
        <w:ind w:firstLine="709"/>
        <w:jc w:val="both"/>
        <w:rPr>
          <w:rFonts w:ascii="Times New Roman" w:hAnsi="Times New Roman" w:cs="Times New Roman"/>
          <w:bCs/>
          <w:sz w:val="24"/>
          <w:szCs w:val="24"/>
        </w:rPr>
      </w:pPr>
      <w:r w:rsidRPr="00393578">
        <w:rPr>
          <w:rFonts w:ascii="Times New Roman" w:hAnsi="Times New Roman" w:cs="Times New Roman"/>
          <w:bCs/>
          <w:sz w:val="24"/>
          <w:szCs w:val="24"/>
        </w:rPr>
        <w:t>Настоящее согласие действует со дня его подписания до дня отзыва в письменной форме.</w:t>
      </w:r>
    </w:p>
    <w:p w:rsidR="00393578" w:rsidRPr="00393578" w:rsidRDefault="00393578" w:rsidP="00393578">
      <w:pPr>
        <w:spacing w:after="0" w:line="240" w:lineRule="auto"/>
        <w:ind w:firstLine="709"/>
        <w:jc w:val="both"/>
        <w:rPr>
          <w:rFonts w:ascii="Times New Roman" w:hAnsi="Times New Roman" w:cs="Times New Roman"/>
          <w:bCs/>
          <w:sz w:val="24"/>
          <w:szCs w:val="24"/>
        </w:rPr>
      </w:pPr>
    </w:p>
    <w:tbl>
      <w:tblPr>
        <w:tblW w:w="9360" w:type="dxa"/>
        <w:tblLayout w:type="fixed"/>
        <w:tblCellMar>
          <w:left w:w="0" w:type="dxa"/>
          <w:right w:w="0" w:type="dxa"/>
        </w:tblCellMar>
        <w:tblLook w:val="04A0"/>
      </w:tblPr>
      <w:tblGrid>
        <w:gridCol w:w="1975"/>
        <w:gridCol w:w="294"/>
        <w:gridCol w:w="2695"/>
        <w:gridCol w:w="283"/>
        <w:gridCol w:w="4113"/>
      </w:tblGrid>
      <w:tr w:rsidR="00393578" w:rsidRPr="00393578" w:rsidTr="00393578">
        <w:trPr>
          <w:trHeight w:val="278"/>
        </w:trPr>
        <w:tc>
          <w:tcPr>
            <w:tcW w:w="1974" w:type="dxa"/>
            <w:tcBorders>
              <w:top w:val="none" w:sz="4" w:space="0" w:color="000000"/>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294"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2694" w:type="dxa"/>
            <w:tcBorders>
              <w:top w:val="none" w:sz="4" w:space="0" w:color="000000"/>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283"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4111" w:type="dxa"/>
            <w:tcBorders>
              <w:top w:val="none" w:sz="4" w:space="0" w:color="000000"/>
              <w:left w:val="none" w:sz="4" w:space="0" w:color="000000"/>
              <w:bottom w:val="single" w:sz="4" w:space="0" w:color="auto"/>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r>
      <w:tr w:rsidR="00393578" w:rsidRPr="00393578" w:rsidTr="00393578">
        <w:trPr>
          <w:trHeight w:val="277"/>
        </w:trPr>
        <w:tc>
          <w:tcPr>
            <w:tcW w:w="1974" w:type="dxa"/>
            <w:tcBorders>
              <w:top w:val="single" w:sz="4" w:space="0" w:color="auto"/>
              <w:left w:val="none" w:sz="4" w:space="0" w:color="000000"/>
              <w:bottom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(дата)</w:t>
            </w:r>
          </w:p>
        </w:tc>
        <w:tc>
          <w:tcPr>
            <w:tcW w:w="294"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2694" w:type="dxa"/>
            <w:tcBorders>
              <w:top w:val="single" w:sz="4" w:space="0" w:color="auto"/>
              <w:left w:val="none" w:sz="4" w:space="0" w:color="000000"/>
              <w:bottom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(подпись)</w:t>
            </w:r>
          </w:p>
        </w:tc>
        <w:tc>
          <w:tcPr>
            <w:tcW w:w="283" w:type="dxa"/>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p>
        </w:tc>
        <w:tc>
          <w:tcPr>
            <w:tcW w:w="4111" w:type="dxa"/>
            <w:tcBorders>
              <w:top w:val="single" w:sz="4" w:space="0" w:color="auto"/>
              <w:left w:val="none" w:sz="4" w:space="0" w:color="000000"/>
              <w:bottom w:val="none" w:sz="4" w:space="0" w:color="000000"/>
              <w:right w:val="none" w:sz="4" w:space="0" w:color="000000"/>
            </w:tcBorders>
          </w:tcPr>
          <w:p w:rsidR="00393578" w:rsidRPr="00393578" w:rsidRDefault="00393578" w:rsidP="00393578">
            <w:pPr>
              <w:spacing w:after="0" w:line="240" w:lineRule="auto"/>
              <w:ind w:firstLine="709"/>
              <w:jc w:val="both"/>
              <w:rPr>
                <w:rFonts w:ascii="Times New Roman" w:hAnsi="Times New Roman" w:cs="Times New Roman"/>
                <w:sz w:val="24"/>
                <w:szCs w:val="24"/>
                <w:lang w:eastAsia="hi-IN" w:bidi="hi-IN"/>
              </w:rPr>
            </w:pPr>
            <w:r w:rsidRPr="00393578">
              <w:rPr>
                <w:rFonts w:ascii="Times New Roman" w:hAnsi="Times New Roman" w:cs="Times New Roman"/>
                <w:sz w:val="24"/>
                <w:szCs w:val="24"/>
                <w:lang w:eastAsia="hi-IN" w:bidi="hi-IN"/>
              </w:rPr>
              <w:t>(фамилия, имя, отчество)</w:t>
            </w:r>
          </w:p>
        </w:tc>
      </w:tr>
    </w:tbl>
    <w:p w:rsidR="00393578" w:rsidRPr="00393578" w:rsidRDefault="00393578" w:rsidP="00393578">
      <w:pPr>
        <w:spacing w:after="0" w:line="240" w:lineRule="auto"/>
        <w:ind w:firstLine="709"/>
        <w:jc w:val="both"/>
        <w:rPr>
          <w:rFonts w:ascii="Times New Roman" w:hAnsi="Times New Roman" w:cs="Times New Roman"/>
          <w:sz w:val="24"/>
          <w:szCs w:val="24"/>
        </w:rPr>
      </w:pPr>
    </w:p>
    <w:p w:rsidR="001B0823" w:rsidRPr="0011735B" w:rsidRDefault="001B0823" w:rsidP="0011735B">
      <w:pPr>
        <w:widowControl w:val="0"/>
        <w:spacing w:after="0" w:line="240" w:lineRule="auto"/>
        <w:ind w:firstLine="709"/>
        <w:jc w:val="both"/>
        <w:rPr>
          <w:rFonts w:ascii="Times New Roman" w:hAnsi="Times New Roman" w:cs="Times New Roman"/>
          <w:sz w:val="24"/>
          <w:szCs w:val="24"/>
        </w:rPr>
      </w:pPr>
    </w:p>
    <w:p w:rsidR="0019740D" w:rsidRPr="0011735B" w:rsidRDefault="0019740D" w:rsidP="0011735B">
      <w:pPr>
        <w:widowControl w:val="0"/>
        <w:spacing w:after="0" w:line="240" w:lineRule="auto"/>
        <w:ind w:firstLine="709"/>
        <w:jc w:val="both"/>
        <w:rPr>
          <w:rFonts w:ascii="Times New Roman" w:hAnsi="Times New Roman" w:cs="Times New Roman"/>
          <w:sz w:val="24"/>
          <w:szCs w:val="24"/>
        </w:rPr>
      </w:pPr>
    </w:p>
    <w:p w:rsidR="0011735B" w:rsidRPr="0011735B" w:rsidRDefault="0011735B" w:rsidP="0011735B">
      <w:pPr>
        <w:pStyle w:val="Heading10"/>
        <w:keepNext w:val="0"/>
        <w:widowControl w:val="0"/>
        <w:spacing w:line="240" w:lineRule="auto"/>
        <w:ind w:left="0" w:firstLine="709"/>
        <w:outlineLvl w:val="9"/>
        <w:rPr>
          <w:rFonts w:ascii="Times New Roman" w:hAnsi="Times New Roman" w:cs="Times New Roman"/>
          <w:b/>
          <w:color w:val="000000"/>
          <w:sz w:val="24"/>
          <w:szCs w:val="24"/>
        </w:rPr>
      </w:pPr>
      <w:r w:rsidRPr="0011735B">
        <w:rPr>
          <w:rFonts w:ascii="Times New Roman" w:hAnsi="Times New Roman" w:cs="Times New Roman"/>
          <w:b/>
          <w:color w:val="000000"/>
          <w:sz w:val="24"/>
          <w:szCs w:val="24"/>
        </w:rPr>
        <w:t>ДУМА</w:t>
      </w:r>
    </w:p>
    <w:p w:rsidR="0011735B" w:rsidRPr="0011735B" w:rsidRDefault="0011735B" w:rsidP="0011735B">
      <w:pPr>
        <w:pStyle w:val="Heading10"/>
        <w:keepNext w:val="0"/>
        <w:widowControl w:val="0"/>
        <w:spacing w:line="240" w:lineRule="auto"/>
        <w:ind w:left="0" w:firstLine="709"/>
        <w:outlineLvl w:val="9"/>
        <w:rPr>
          <w:rFonts w:ascii="Times New Roman" w:hAnsi="Times New Roman" w:cs="Times New Roman"/>
          <w:b/>
          <w:color w:val="000000"/>
          <w:sz w:val="24"/>
          <w:szCs w:val="24"/>
        </w:rPr>
      </w:pPr>
      <w:r w:rsidRPr="0011735B">
        <w:rPr>
          <w:rFonts w:ascii="Times New Roman" w:hAnsi="Times New Roman" w:cs="Times New Roman"/>
          <w:b/>
          <w:color w:val="000000"/>
          <w:sz w:val="24"/>
          <w:szCs w:val="24"/>
        </w:rPr>
        <w:t>ШАРЬИНСКОГО МУНИЦИПАЛЬНОГО ОКРУГА</w:t>
      </w:r>
    </w:p>
    <w:p w:rsidR="0011735B" w:rsidRPr="0011735B" w:rsidRDefault="0011735B" w:rsidP="0011735B">
      <w:pPr>
        <w:pStyle w:val="Heading10"/>
        <w:keepNext w:val="0"/>
        <w:widowControl w:val="0"/>
        <w:spacing w:line="240" w:lineRule="auto"/>
        <w:ind w:left="0" w:firstLine="709"/>
        <w:outlineLvl w:val="9"/>
        <w:rPr>
          <w:rFonts w:ascii="Times New Roman" w:hAnsi="Times New Roman" w:cs="Times New Roman"/>
          <w:b/>
          <w:color w:val="000000"/>
          <w:sz w:val="24"/>
          <w:szCs w:val="24"/>
        </w:rPr>
      </w:pPr>
      <w:r w:rsidRPr="0011735B">
        <w:rPr>
          <w:rFonts w:ascii="Times New Roman" w:hAnsi="Times New Roman" w:cs="Times New Roman"/>
          <w:b/>
          <w:color w:val="000000"/>
          <w:sz w:val="24"/>
          <w:szCs w:val="24"/>
        </w:rPr>
        <w:lastRenderedPageBreak/>
        <w:t>КОСТРОМСКОЙОБЛАСТИ</w:t>
      </w:r>
    </w:p>
    <w:p w:rsidR="0011735B" w:rsidRPr="0011735B" w:rsidRDefault="0011735B" w:rsidP="0011735B">
      <w:pPr>
        <w:widowControl w:val="0"/>
        <w:spacing w:after="0" w:line="240" w:lineRule="auto"/>
        <w:ind w:firstLine="709"/>
        <w:jc w:val="center"/>
        <w:rPr>
          <w:rFonts w:ascii="Times New Roman" w:hAnsi="Times New Roman" w:cs="Times New Roman"/>
          <w:b/>
          <w:sz w:val="24"/>
          <w:szCs w:val="24"/>
        </w:rPr>
      </w:pPr>
      <w:r w:rsidRPr="0011735B">
        <w:rPr>
          <w:rFonts w:ascii="Times New Roman" w:hAnsi="Times New Roman" w:cs="Times New Roman"/>
          <w:b/>
          <w:sz w:val="24"/>
          <w:szCs w:val="24"/>
        </w:rPr>
        <w:t>ПЕРВОГО СОЗЫВА</w:t>
      </w:r>
    </w:p>
    <w:p w:rsidR="0011735B" w:rsidRPr="0011735B" w:rsidRDefault="0011735B" w:rsidP="0011735B">
      <w:pPr>
        <w:widowControl w:val="0"/>
        <w:spacing w:after="0" w:line="240" w:lineRule="auto"/>
        <w:ind w:firstLine="709"/>
        <w:jc w:val="center"/>
        <w:rPr>
          <w:rFonts w:ascii="Times New Roman" w:hAnsi="Times New Roman" w:cs="Times New Roman"/>
          <w:b/>
          <w:sz w:val="24"/>
          <w:szCs w:val="24"/>
        </w:rPr>
      </w:pPr>
    </w:p>
    <w:p w:rsidR="0011735B" w:rsidRPr="0011735B" w:rsidRDefault="0011735B" w:rsidP="0011735B">
      <w:pPr>
        <w:widowControl w:val="0"/>
        <w:spacing w:after="0" w:line="240" w:lineRule="auto"/>
        <w:ind w:firstLine="709"/>
        <w:jc w:val="center"/>
        <w:rPr>
          <w:rFonts w:ascii="Times New Roman" w:hAnsi="Times New Roman" w:cs="Times New Roman"/>
          <w:b/>
          <w:sz w:val="24"/>
          <w:szCs w:val="24"/>
        </w:rPr>
      </w:pPr>
      <w:r w:rsidRPr="0011735B">
        <w:rPr>
          <w:rFonts w:ascii="Times New Roman" w:hAnsi="Times New Roman" w:cs="Times New Roman"/>
          <w:b/>
          <w:sz w:val="24"/>
          <w:szCs w:val="24"/>
        </w:rPr>
        <w:t>РЕШЕНИЕ</w:t>
      </w:r>
    </w:p>
    <w:p w:rsidR="0011735B" w:rsidRPr="0011735B" w:rsidRDefault="0011735B" w:rsidP="0011735B">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«30» сентября 2025 года </w:t>
      </w:r>
      <w:r w:rsidRPr="0011735B">
        <w:rPr>
          <w:rFonts w:ascii="Times New Roman" w:hAnsi="Times New Roman" w:cs="Times New Roman"/>
          <w:b/>
          <w:sz w:val="24"/>
          <w:szCs w:val="24"/>
        </w:rPr>
        <w:t>№ 20</w:t>
      </w:r>
    </w:p>
    <w:p w:rsidR="0011735B" w:rsidRPr="0011735B" w:rsidRDefault="0011735B" w:rsidP="0011735B">
      <w:pPr>
        <w:pStyle w:val="Heading10"/>
        <w:keepNext w:val="0"/>
        <w:widowControl w:val="0"/>
        <w:spacing w:line="240" w:lineRule="auto"/>
        <w:ind w:left="0" w:firstLine="709"/>
        <w:outlineLvl w:val="9"/>
        <w:rPr>
          <w:rFonts w:ascii="Times New Roman" w:hAnsi="Times New Roman" w:cs="Times New Roman"/>
          <w:b/>
          <w:sz w:val="24"/>
          <w:szCs w:val="24"/>
        </w:rPr>
      </w:pPr>
    </w:p>
    <w:p w:rsidR="0011735B" w:rsidRPr="0011735B" w:rsidRDefault="0011735B" w:rsidP="0011735B">
      <w:pPr>
        <w:widowControl w:val="0"/>
        <w:spacing w:after="0" w:line="240" w:lineRule="auto"/>
        <w:ind w:firstLine="709"/>
        <w:jc w:val="center"/>
        <w:rPr>
          <w:rFonts w:ascii="Times New Roman" w:eastAsia="Times New Roman" w:hAnsi="Times New Roman" w:cs="Times New Roman"/>
          <w:b/>
          <w:color w:val="000000"/>
          <w:sz w:val="24"/>
          <w:szCs w:val="24"/>
          <w:lang w:eastAsia="ar-SA"/>
        </w:rPr>
      </w:pPr>
      <w:r w:rsidRPr="0011735B">
        <w:rPr>
          <w:rFonts w:ascii="Times New Roman" w:eastAsia="Times New Roman" w:hAnsi="Times New Roman" w:cs="Times New Roman"/>
          <w:b/>
          <w:color w:val="000000"/>
          <w:sz w:val="24"/>
          <w:szCs w:val="24"/>
          <w:lang w:eastAsia="ar-SA"/>
        </w:rPr>
        <w:t>О назначении публичных слушаний о рассмотрении проекта Устава Шарьинского муниципального округа Костромской области</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p>
    <w:p w:rsidR="0011735B" w:rsidRPr="0011735B" w:rsidRDefault="0011735B" w:rsidP="0011735B">
      <w:pPr>
        <w:widowControl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11735B">
        <w:rPr>
          <w:rFonts w:ascii="Times New Roman" w:hAnsi="Times New Roman" w:cs="Times New Roman"/>
          <w:sz w:val="24"/>
          <w:szCs w:val="24"/>
        </w:rPr>
        <w:t>В соответствие с действующим законодательством, руководствуясь Федеральным законом от 20 марта 2025 г. №33-ФЗ «Об общих принципах организации местного самоуправления в единой системе публичной власти», Федеральным законом от 21.07.2005 года №97-ФЗ «О государственной регистрации уставов муниципальных образований»,  Положением о порядке организации и проведении публичных слушаний в Шарьинском муниципальном округе Костромской области</w:t>
      </w:r>
      <w:r w:rsidRPr="0011735B">
        <w:rPr>
          <w:rFonts w:ascii="Times New Roman" w:eastAsia="Times New Roman" w:hAnsi="Times New Roman" w:cs="Times New Roman"/>
          <w:color w:val="000000"/>
          <w:sz w:val="24"/>
          <w:szCs w:val="24"/>
          <w:lang w:eastAsia="ar-SA"/>
        </w:rPr>
        <w:t>, утвержденным решением Думы Шарьинского муниципального округа Костромской области, Дума</w:t>
      </w:r>
      <w:proofErr w:type="gramEnd"/>
      <w:r w:rsidRPr="0011735B">
        <w:rPr>
          <w:rFonts w:ascii="Times New Roman" w:eastAsia="Times New Roman" w:hAnsi="Times New Roman" w:cs="Times New Roman"/>
          <w:color w:val="000000"/>
          <w:sz w:val="24"/>
          <w:szCs w:val="24"/>
          <w:lang w:eastAsia="ar-SA"/>
        </w:rPr>
        <w:t xml:space="preserve"> Шарьинского муниципального округа</w:t>
      </w:r>
    </w:p>
    <w:p w:rsidR="0011735B" w:rsidRPr="0011735B" w:rsidRDefault="0011735B" w:rsidP="0011735B">
      <w:pPr>
        <w:widowControl w:val="0"/>
        <w:spacing w:after="0" w:line="240" w:lineRule="auto"/>
        <w:ind w:firstLine="709"/>
        <w:jc w:val="both"/>
        <w:rPr>
          <w:rFonts w:ascii="Times New Roman" w:eastAsia="Times New Roman" w:hAnsi="Times New Roman" w:cs="Times New Roman"/>
          <w:color w:val="000000"/>
          <w:sz w:val="24"/>
          <w:szCs w:val="24"/>
          <w:lang w:eastAsia="ar-SA"/>
        </w:rPr>
      </w:pPr>
    </w:p>
    <w:p w:rsidR="0011735B" w:rsidRPr="0011735B" w:rsidRDefault="0011735B" w:rsidP="0011735B">
      <w:pPr>
        <w:widowControl w:val="0"/>
        <w:spacing w:after="0" w:line="240" w:lineRule="auto"/>
        <w:ind w:firstLine="709"/>
        <w:jc w:val="center"/>
        <w:rPr>
          <w:rFonts w:ascii="Times New Roman" w:eastAsia="Times New Roman" w:hAnsi="Times New Roman" w:cs="Times New Roman"/>
          <w:color w:val="000000"/>
          <w:sz w:val="24"/>
          <w:szCs w:val="24"/>
          <w:lang w:eastAsia="ar-SA"/>
        </w:rPr>
      </w:pPr>
      <w:r w:rsidRPr="0011735B">
        <w:rPr>
          <w:rFonts w:ascii="Times New Roman" w:eastAsia="Times New Roman" w:hAnsi="Times New Roman" w:cs="Times New Roman"/>
          <w:color w:val="000000"/>
          <w:sz w:val="24"/>
          <w:szCs w:val="24"/>
          <w:lang w:eastAsia="ar-SA"/>
        </w:rPr>
        <w:t>РЕШИЛА:</w:t>
      </w:r>
    </w:p>
    <w:p w:rsidR="0011735B" w:rsidRPr="0011735B" w:rsidRDefault="0011735B" w:rsidP="0011735B">
      <w:pPr>
        <w:pStyle w:val="a6"/>
        <w:widowControl w:val="0"/>
        <w:ind w:left="0" w:firstLine="709"/>
        <w:jc w:val="both"/>
        <w:rPr>
          <w:rFonts w:ascii="Times New Roman" w:hAnsi="Times New Roman"/>
          <w:b/>
          <w:color w:val="000000"/>
          <w:sz w:val="24"/>
          <w:szCs w:val="24"/>
          <w:lang w:eastAsia="ar-SA"/>
        </w:rPr>
      </w:pPr>
    </w:p>
    <w:p w:rsidR="0011735B" w:rsidRPr="0011735B" w:rsidRDefault="0011735B" w:rsidP="0011735B">
      <w:pPr>
        <w:pStyle w:val="a6"/>
        <w:widowControl w:val="0"/>
        <w:ind w:left="0" w:firstLine="709"/>
        <w:jc w:val="both"/>
        <w:rPr>
          <w:rFonts w:ascii="Times New Roman" w:hAnsi="Times New Roman"/>
          <w:color w:val="000000"/>
          <w:sz w:val="24"/>
          <w:szCs w:val="24"/>
          <w:lang w:eastAsia="ar-SA"/>
        </w:rPr>
      </w:pPr>
      <w:r w:rsidRPr="0011735B">
        <w:rPr>
          <w:rFonts w:ascii="Times New Roman" w:hAnsi="Times New Roman"/>
          <w:color w:val="000000"/>
          <w:sz w:val="24"/>
          <w:szCs w:val="24"/>
          <w:lang w:eastAsia="ar-SA"/>
        </w:rPr>
        <w:t>1.Принять к рассмотрению проект решения «О принятии Устава муниципального образования Шарьинский муниципальный округ Костромской области</w:t>
      </w:r>
      <w:proofErr w:type="gramStart"/>
      <w:r w:rsidRPr="0011735B">
        <w:rPr>
          <w:rFonts w:ascii="Times New Roman" w:hAnsi="Times New Roman"/>
          <w:color w:val="000000"/>
          <w:sz w:val="24"/>
          <w:szCs w:val="24"/>
          <w:lang w:eastAsia="ar-SA"/>
        </w:rPr>
        <w:t>»с</w:t>
      </w:r>
      <w:proofErr w:type="gramEnd"/>
      <w:r w:rsidRPr="0011735B">
        <w:rPr>
          <w:rFonts w:ascii="Times New Roman" w:hAnsi="Times New Roman"/>
          <w:color w:val="000000"/>
          <w:sz w:val="24"/>
          <w:szCs w:val="24"/>
          <w:lang w:eastAsia="ar-SA"/>
        </w:rPr>
        <w:t>огласно Приложения №1 к настоящему решению.</w:t>
      </w:r>
    </w:p>
    <w:p w:rsidR="0011735B" w:rsidRPr="0011735B" w:rsidRDefault="0011735B" w:rsidP="0011735B">
      <w:pPr>
        <w:pStyle w:val="a6"/>
        <w:widowControl w:val="0"/>
        <w:ind w:left="0" w:firstLine="709"/>
        <w:jc w:val="both"/>
        <w:rPr>
          <w:rFonts w:ascii="Times New Roman" w:hAnsi="Times New Roman"/>
          <w:color w:val="000000"/>
          <w:sz w:val="24"/>
          <w:szCs w:val="24"/>
          <w:lang w:eastAsia="ar-SA"/>
        </w:rPr>
      </w:pPr>
      <w:r w:rsidRPr="0011735B">
        <w:rPr>
          <w:rFonts w:ascii="Times New Roman" w:hAnsi="Times New Roman"/>
          <w:color w:val="000000"/>
          <w:sz w:val="24"/>
          <w:szCs w:val="24"/>
          <w:lang w:eastAsia="ar-SA"/>
        </w:rPr>
        <w:t>2.Опубликовать указанный проект решения «О принятии Устава муниципального образования Шарьинский муниципальный округ Костромской области» для участия граждан в его обсуждении.</w:t>
      </w:r>
    </w:p>
    <w:p w:rsidR="0011735B" w:rsidRPr="0011735B" w:rsidRDefault="0011735B" w:rsidP="0011735B">
      <w:pPr>
        <w:pStyle w:val="a6"/>
        <w:widowControl w:val="0"/>
        <w:ind w:left="0" w:firstLine="709"/>
        <w:jc w:val="both"/>
        <w:rPr>
          <w:rFonts w:ascii="Times New Roman" w:hAnsi="Times New Roman"/>
          <w:color w:val="000000"/>
          <w:sz w:val="24"/>
          <w:szCs w:val="24"/>
          <w:lang w:eastAsia="ar-SA"/>
        </w:rPr>
      </w:pPr>
      <w:r w:rsidRPr="0011735B">
        <w:rPr>
          <w:rFonts w:ascii="Times New Roman" w:hAnsi="Times New Roman"/>
          <w:color w:val="000000"/>
          <w:sz w:val="24"/>
          <w:szCs w:val="24"/>
          <w:lang w:eastAsia="ar-SA"/>
        </w:rPr>
        <w:t xml:space="preserve">3.Установить порядок учета предложений по проекту Устав муниципального образования Шарьинский муниципальный округ Костромской области для участия граждан в его обсуждении </w:t>
      </w:r>
      <w:proofErr w:type="gramStart"/>
      <w:r w:rsidRPr="0011735B">
        <w:rPr>
          <w:rFonts w:ascii="Times New Roman" w:hAnsi="Times New Roman"/>
          <w:color w:val="000000"/>
          <w:sz w:val="24"/>
          <w:szCs w:val="24"/>
          <w:lang w:eastAsia="ar-SA"/>
        </w:rPr>
        <w:t>согласно Приложения</w:t>
      </w:r>
      <w:proofErr w:type="gramEnd"/>
      <w:r w:rsidRPr="0011735B">
        <w:rPr>
          <w:rFonts w:ascii="Times New Roman" w:hAnsi="Times New Roman"/>
          <w:color w:val="000000"/>
          <w:sz w:val="24"/>
          <w:szCs w:val="24"/>
          <w:lang w:eastAsia="ar-SA"/>
        </w:rPr>
        <w:t xml:space="preserve"> №2 к настоящему решению. </w:t>
      </w:r>
    </w:p>
    <w:p w:rsidR="0011735B" w:rsidRPr="0011735B" w:rsidRDefault="0011735B" w:rsidP="0011735B">
      <w:pPr>
        <w:pStyle w:val="a6"/>
        <w:widowControl w:val="0"/>
        <w:ind w:left="0" w:firstLine="709"/>
        <w:jc w:val="both"/>
        <w:rPr>
          <w:rFonts w:ascii="Times New Roman" w:hAnsi="Times New Roman"/>
          <w:color w:val="000000"/>
          <w:sz w:val="24"/>
          <w:szCs w:val="24"/>
        </w:rPr>
      </w:pPr>
      <w:r w:rsidRPr="0011735B">
        <w:rPr>
          <w:rFonts w:ascii="Times New Roman" w:hAnsi="Times New Roman"/>
          <w:color w:val="000000"/>
          <w:sz w:val="24"/>
          <w:szCs w:val="24"/>
          <w:lang w:eastAsia="ar-SA"/>
        </w:rPr>
        <w:t xml:space="preserve">4.Провести публичные слушания по проекту  Устава муниципального образования Шарьинский  муниципальный округ Костромской области 31.10.2025  года в 08.30 часов по адресу: </w:t>
      </w:r>
      <w:r w:rsidRPr="0011735B">
        <w:rPr>
          <w:rFonts w:ascii="Times New Roman" w:hAnsi="Times New Roman"/>
          <w:sz w:val="24"/>
          <w:szCs w:val="24"/>
        </w:rPr>
        <w:t>г</w:t>
      </w:r>
      <w:proofErr w:type="gramStart"/>
      <w:r w:rsidRPr="0011735B">
        <w:rPr>
          <w:rFonts w:ascii="Times New Roman" w:hAnsi="Times New Roman"/>
          <w:sz w:val="24"/>
          <w:szCs w:val="24"/>
        </w:rPr>
        <w:t>.Ш</w:t>
      </w:r>
      <w:proofErr w:type="gramEnd"/>
      <w:r w:rsidRPr="0011735B">
        <w:rPr>
          <w:rFonts w:ascii="Times New Roman" w:hAnsi="Times New Roman"/>
          <w:sz w:val="24"/>
          <w:szCs w:val="24"/>
        </w:rPr>
        <w:t>арья, ул.Октябрьская, д.21, актовый зал администрации Шарьинского района</w:t>
      </w:r>
      <w:r w:rsidRPr="0011735B">
        <w:rPr>
          <w:rFonts w:ascii="Times New Roman" w:hAnsi="Times New Roman"/>
          <w:color w:val="000000"/>
          <w:sz w:val="24"/>
          <w:szCs w:val="24"/>
          <w:lang w:eastAsia="ar-SA"/>
        </w:rPr>
        <w:t xml:space="preserve"> Костромской области</w:t>
      </w:r>
      <w:r w:rsidRPr="0011735B">
        <w:rPr>
          <w:rFonts w:ascii="Times New Roman" w:hAnsi="Times New Roman"/>
          <w:sz w:val="24"/>
          <w:szCs w:val="24"/>
        </w:rPr>
        <w:t xml:space="preserve">. Публичные слушания провести в </w:t>
      </w:r>
      <w:r w:rsidRPr="0011735B">
        <w:rPr>
          <w:rFonts w:ascii="Times New Roman" w:hAnsi="Times New Roman"/>
          <w:color w:val="000000"/>
          <w:sz w:val="24"/>
          <w:szCs w:val="24"/>
        </w:rPr>
        <w:t>смешанном формате: проведения собрания и  дистанционном формате на федеральной государственной информационной системе «Платформа обратной связи».</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Предложения и рекомендации по данному проекту направлять с 30.09.2025 года по 31.10.2025 года по адресу: г</w:t>
      </w:r>
      <w:proofErr w:type="gramStart"/>
      <w:r w:rsidRPr="0011735B">
        <w:rPr>
          <w:rFonts w:ascii="Times New Roman" w:hAnsi="Times New Roman" w:cs="Times New Roman"/>
          <w:sz w:val="24"/>
          <w:szCs w:val="24"/>
        </w:rPr>
        <w:t>.Ш</w:t>
      </w:r>
      <w:proofErr w:type="gramEnd"/>
      <w:r w:rsidRPr="0011735B">
        <w:rPr>
          <w:rFonts w:ascii="Times New Roman" w:hAnsi="Times New Roman" w:cs="Times New Roman"/>
          <w:sz w:val="24"/>
          <w:szCs w:val="24"/>
        </w:rPr>
        <w:t xml:space="preserve">арья, ул. Октябрьская, д.21, кабинет «Юридический отдел», по телефону 8 (49449) 5-77-75, электронной почте </w:t>
      </w:r>
      <w:hyperlink r:id="rId33" w:tooltip="mailto:sharya@kostroma.gov.ru" w:history="1">
        <w:r w:rsidRPr="0011735B">
          <w:rPr>
            <w:rStyle w:val="a5"/>
            <w:rFonts w:ascii="Times New Roman" w:hAnsi="Times New Roman" w:cs="Times New Roman"/>
            <w:sz w:val="24"/>
            <w:szCs w:val="24"/>
          </w:rPr>
          <w:t>sharya@kostroma.gov.ru</w:t>
        </w:r>
      </w:hyperlink>
      <w:r w:rsidRPr="0011735B">
        <w:rPr>
          <w:rFonts w:ascii="Times New Roman" w:hAnsi="Times New Roman" w:cs="Times New Roman"/>
          <w:sz w:val="24"/>
          <w:szCs w:val="24"/>
        </w:rPr>
        <w:t>, сайт</w:t>
      </w:r>
      <w:hyperlink r:id="rId34" w:tooltip="https://sharyinskiy.kostroma.gov.ru" w:history="1">
        <w:r w:rsidRPr="0011735B">
          <w:rPr>
            <w:rStyle w:val="a5"/>
            <w:rFonts w:ascii="Times New Roman" w:hAnsi="Times New Roman" w:cs="Times New Roman"/>
            <w:sz w:val="24"/>
            <w:szCs w:val="24"/>
          </w:rPr>
          <w:t>https://</w:t>
        </w:r>
        <w:r w:rsidRPr="0011735B">
          <w:rPr>
            <w:rStyle w:val="a5"/>
            <w:rFonts w:ascii="Times New Roman" w:hAnsi="Times New Roman" w:cs="Times New Roman"/>
            <w:sz w:val="24"/>
            <w:szCs w:val="24"/>
            <w:lang w:val="en-US"/>
          </w:rPr>
          <w:t>sharyinskiy</w:t>
        </w:r>
        <w:r w:rsidRPr="0011735B">
          <w:rPr>
            <w:rStyle w:val="a5"/>
            <w:rFonts w:ascii="Times New Roman" w:hAnsi="Times New Roman" w:cs="Times New Roman"/>
            <w:sz w:val="24"/>
            <w:szCs w:val="24"/>
          </w:rPr>
          <w:t>.</w:t>
        </w:r>
        <w:r w:rsidRPr="0011735B">
          <w:rPr>
            <w:rStyle w:val="a5"/>
            <w:rFonts w:ascii="Times New Roman" w:hAnsi="Times New Roman" w:cs="Times New Roman"/>
            <w:sz w:val="24"/>
            <w:szCs w:val="24"/>
            <w:lang w:val="en-US"/>
          </w:rPr>
          <w:t>kostroma</w:t>
        </w:r>
        <w:r w:rsidRPr="0011735B">
          <w:rPr>
            <w:rStyle w:val="a5"/>
            <w:rFonts w:ascii="Times New Roman" w:hAnsi="Times New Roman" w:cs="Times New Roman"/>
            <w:sz w:val="24"/>
            <w:szCs w:val="24"/>
          </w:rPr>
          <w:t>.</w:t>
        </w:r>
        <w:r w:rsidRPr="0011735B">
          <w:rPr>
            <w:rStyle w:val="a5"/>
            <w:rFonts w:ascii="Times New Roman" w:hAnsi="Times New Roman" w:cs="Times New Roman"/>
            <w:sz w:val="24"/>
            <w:szCs w:val="24"/>
            <w:lang w:val="en-US"/>
          </w:rPr>
          <w:t>gov</w:t>
        </w:r>
        <w:r w:rsidRPr="0011735B">
          <w:rPr>
            <w:rStyle w:val="a5"/>
            <w:rFonts w:ascii="Times New Roman" w:hAnsi="Times New Roman" w:cs="Times New Roman"/>
            <w:sz w:val="24"/>
            <w:szCs w:val="24"/>
          </w:rPr>
          <w:t>.</w:t>
        </w:r>
        <w:r w:rsidRPr="0011735B">
          <w:rPr>
            <w:rStyle w:val="a5"/>
            <w:rFonts w:ascii="Times New Roman" w:hAnsi="Times New Roman" w:cs="Times New Roman"/>
            <w:sz w:val="24"/>
            <w:szCs w:val="24"/>
            <w:lang w:val="en-US"/>
          </w:rPr>
          <w:t>ru</w:t>
        </w:r>
      </w:hyperlink>
      <w:r w:rsidRPr="0011735B">
        <w:rPr>
          <w:rFonts w:ascii="Times New Roman" w:hAnsi="Times New Roman" w:cs="Times New Roman"/>
          <w:sz w:val="24"/>
          <w:szCs w:val="24"/>
        </w:rPr>
        <w:t>и через</w:t>
      </w:r>
      <w:r w:rsidRPr="0011735B">
        <w:rPr>
          <w:rFonts w:ascii="Times New Roman" w:hAnsi="Times New Roman" w:cs="Times New Roman"/>
          <w:color w:val="000000"/>
          <w:sz w:val="24"/>
          <w:szCs w:val="24"/>
        </w:rPr>
        <w:t xml:space="preserve"> ИС ПОС.</w:t>
      </w:r>
    </w:p>
    <w:p w:rsidR="0011735B" w:rsidRPr="0011735B" w:rsidRDefault="0011735B" w:rsidP="0011735B">
      <w:pPr>
        <w:pStyle w:val="a6"/>
        <w:widowControl w:val="0"/>
        <w:ind w:left="0" w:firstLine="709"/>
        <w:jc w:val="both"/>
        <w:rPr>
          <w:rFonts w:ascii="Times New Roman" w:hAnsi="Times New Roman"/>
          <w:sz w:val="24"/>
          <w:szCs w:val="24"/>
        </w:rPr>
      </w:pPr>
      <w:r w:rsidRPr="0011735B">
        <w:rPr>
          <w:rFonts w:ascii="Times New Roman" w:hAnsi="Times New Roman"/>
          <w:sz w:val="24"/>
          <w:szCs w:val="24"/>
        </w:rPr>
        <w:t>5. Рекомендовать администрации Шарьинского муниципального района Костромской области д</w:t>
      </w:r>
      <w:r w:rsidRPr="0011735B">
        <w:rPr>
          <w:rFonts w:ascii="Times New Roman" w:hAnsi="Times New Roman"/>
          <w:color w:val="000000"/>
          <w:sz w:val="24"/>
          <w:szCs w:val="24"/>
        </w:rPr>
        <w:t xml:space="preserve">ля размещения в ИС </w:t>
      </w:r>
      <w:proofErr w:type="gramStart"/>
      <w:r w:rsidRPr="0011735B">
        <w:rPr>
          <w:rFonts w:ascii="Times New Roman" w:hAnsi="Times New Roman"/>
          <w:color w:val="000000"/>
          <w:sz w:val="24"/>
          <w:szCs w:val="24"/>
        </w:rPr>
        <w:t>ПОС</w:t>
      </w:r>
      <w:proofErr w:type="gramEnd"/>
      <w:r w:rsidRPr="0011735B">
        <w:rPr>
          <w:rFonts w:ascii="Times New Roman" w:hAnsi="Times New Roman"/>
          <w:color w:val="000000"/>
          <w:sz w:val="24"/>
          <w:szCs w:val="24"/>
        </w:rPr>
        <w:t xml:space="preserve"> материалов и информации в целях оповещения населения, назначить уполномоченного сотрудника, который обеспечит с использованием личного кабинета органа местного самоуправления в соответствующем разделе ИС ПОС с учетом сроков,  размещение в ИС ПОС материалов и информации.</w:t>
      </w:r>
    </w:p>
    <w:p w:rsidR="0011735B" w:rsidRPr="0011735B" w:rsidRDefault="0011735B" w:rsidP="0011735B">
      <w:pPr>
        <w:pStyle w:val="a6"/>
        <w:widowControl w:val="0"/>
        <w:ind w:left="0" w:firstLine="709"/>
        <w:jc w:val="both"/>
        <w:rPr>
          <w:rFonts w:ascii="Times New Roman" w:hAnsi="Times New Roman"/>
          <w:color w:val="000000"/>
          <w:sz w:val="24"/>
          <w:szCs w:val="24"/>
          <w:lang w:eastAsia="ar-SA"/>
        </w:rPr>
      </w:pPr>
      <w:r w:rsidRPr="0011735B">
        <w:rPr>
          <w:rFonts w:ascii="Times New Roman" w:hAnsi="Times New Roman"/>
          <w:sz w:val="24"/>
          <w:szCs w:val="24"/>
        </w:rPr>
        <w:t xml:space="preserve">6. Утвердить состав организационного комитета по проведению публичных слушаний по </w:t>
      </w:r>
      <w:r w:rsidRPr="0011735B">
        <w:rPr>
          <w:rFonts w:ascii="Times New Roman" w:hAnsi="Times New Roman"/>
          <w:color w:val="000000"/>
          <w:sz w:val="24"/>
          <w:szCs w:val="24"/>
          <w:lang w:eastAsia="ar-SA"/>
        </w:rPr>
        <w:t>проекту решения «О принятии Устава муниципального образования Шарьинский муниципальный округ Костромской области»</w:t>
      </w:r>
      <w:r w:rsidRPr="0011735B">
        <w:rPr>
          <w:rFonts w:ascii="Times New Roman" w:hAnsi="Times New Roman"/>
          <w:sz w:val="24"/>
          <w:szCs w:val="24"/>
        </w:rPr>
        <w:t>, в следующем составе:</w:t>
      </w:r>
    </w:p>
    <w:tbl>
      <w:tblPr>
        <w:tblW w:w="9322" w:type="dxa"/>
        <w:tblLook w:val="01E0"/>
      </w:tblPr>
      <w:tblGrid>
        <w:gridCol w:w="3510"/>
        <w:gridCol w:w="5812"/>
      </w:tblGrid>
      <w:tr w:rsidR="0011735B" w:rsidRPr="0011735B" w:rsidTr="0011735B">
        <w:tc>
          <w:tcPr>
            <w:tcW w:w="3510" w:type="dxa"/>
            <w:tcBorders>
              <w:top w:val="none" w:sz="0" w:space="0" w:color="000000"/>
              <w:left w:val="none" w:sz="0" w:space="0" w:color="000000"/>
              <w:bottom w:val="none" w:sz="0" w:space="0" w:color="000000"/>
              <w:right w:val="none" w:sz="0" w:space="0" w:color="000000"/>
            </w:tcBorders>
            <w:noWrap/>
          </w:tcPr>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p>
        </w:tc>
        <w:tc>
          <w:tcPr>
            <w:tcW w:w="5812" w:type="dxa"/>
            <w:tcBorders>
              <w:top w:val="none" w:sz="0" w:space="0" w:color="000000"/>
              <w:left w:val="none" w:sz="0" w:space="0" w:color="000000"/>
              <w:bottom w:val="none" w:sz="0" w:space="0" w:color="000000"/>
              <w:right w:val="none" w:sz="0" w:space="0" w:color="000000"/>
            </w:tcBorders>
            <w:noWrap/>
          </w:tcPr>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p>
        </w:tc>
      </w:tr>
      <w:tr w:rsidR="0011735B" w:rsidRPr="0011735B" w:rsidTr="0011735B">
        <w:trPr>
          <w:trHeight w:val="851"/>
        </w:trPr>
        <w:tc>
          <w:tcPr>
            <w:tcW w:w="3510" w:type="dxa"/>
            <w:tcBorders>
              <w:top w:val="none" w:sz="0" w:space="0" w:color="000000"/>
              <w:left w:val="none" w:sz="0" w:space="0" w:color="000000"/>
              <w:bottom w:val="none" w:sz="0" w:space="0" w:color="000000"/>
              <w:right w:val="none" w:sz="0" w:space="0" w:color="000000"/>
            </w:tcBorders>
            <w:noWrap/>
          </w:tcPr>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p>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r w:rsidRPr="0011735B">
              <w:rPr>
                <w:rFonts w:ascii="Times New Roman" w:eastAsia="Times New Roman" w:hAnsi="Times New Roman" w:cs="Times New Roman"/>
                <w:sz w:val="24"/>
                <w:szCs w:val="24"/>
              </w:rPr>
              <w:t>Маркова Наталья Геннадьевна</w:t>
            </w:r>
          </w:p>
        </w:tc>
        <w:tc>
          <w:tcPr>
            <w:tcW w:w="5812" w:type="dxa"/>
            <w:tcBorders>
              <w:top w:val="none" w:sz="0" w:space="0" w:color="000000"/>
              <w:left w:val="none" w:sz="0" w:space="0" w:color="000000"/>
              <w:bottom w:val="none" w:sz="0" w:space="0" w:color="000000"/>
              <w:right w:val="none" w:sz="0" w:space="0" w:color="000000"/>
            </w:tcBorders>
            <w:noWrap/>
          </w:tcPr>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p>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r w:rsidRPr="0011735B">
              <w:rPr>
                <w:rFonts w:ascii="Times New Roman" w:eastAsia="Times New Roman" w:hAnsi="Times New Roman" w:cs="Times New Roman"/>
                <w:sz w:val="24"/>
                <w:szCs w:val="24"/>
              </w:rPr>
              <w:t>- председатель комитета, председатель Думы Шарьинского муниципального округа Костромской области</w:t>
            </w:r>
          </w:p>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p>
        </w:tc>
      </w:tr>
      <w:tr w:rsidR="0011735B" w:rsidRPr="0011735B" w:rsidTr="0011735B">
        <w:trPr>
          <w:trHeight w:val="851"/>
        </w:trPr>
        <w:tc>
          <w:tcPr>
            <w:tcW w:w="3510" w:type="dxa"/>
            <w:tcBorders>
              <w:top w:val="none" w:sz="0" w:space="0" w:color="000000"/>
              <w:left w:val="none" w:sz="0" w:space="0" w:color="000000"/>
              <w:bottom w:val="none" w:sz="0" w:space="0" w:color="000000"/>
              <w:right w:val="none" w:sz="0" w:space="0" w:color="000000"/>
            </w:tcBorders>
            <w:noWrap/>
          </w:tcPr>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r w:rsidRPr="0011735B">
              <w:rPr>
                <w:rFonts w:ascii="Times New Roman" w:eastAsia="Times New Roman" w:hAnsi="Times New Roman" w:cs="Times New Roman"/>
                <w:sz w:val="24"/>
                <w:szCs w:val="24"/>
              </w:rPr>
              <w:lastRenderedPageBreak/>
              <w:t xml:space="preserve">Ширяева Елена </w:t>
            </w:r>
          </w:p>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r w:rsidRPr="0011735B">
              <w:rPr>
                <w:rFonts w:ascii="Times New Roman" w:eastAsia="Times New Roman" w:hAnsi="Times New Roman" w:cs="Times New Roman"/>
                <w:sz w:val="24"/>
                <w:szCs w:val="24"/>
              </w:rPr>
              <w:t>Сергеевна</w:t>
            </w:r>
          </w:p>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p>
        </w:tc>
        <w:tc>
          <w:tcPr>
            <w:tcW w:w="5812" w:type="dxa"/>
            <w:tcBorders>
              <w:top w:val="none" w:sz="0" w:space="0" w:color="000000"/>
              <w:left w:val="none" w:sz="0" w:space="0" w:color="000000"/>
              <w:bottom w:val="none" w:sz="0" w:space="0" w:color="000000"/>
              <w:right w:val="none" w:sz="0" w:space="0" w:color="000000"/>
            </w:tcBorders>
            <w:noWrap/>
          </w:tcPr>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r w:rsidRPr="0011735B">
              <w:rPr>
                <w:rFonts w:ascii="Times New Roman" w:eastAsia="Times New Roman" w:hAnsi="Times New Roman" w:cs="Times New Roman"/>
                <w:sz w:val="24"/>
                <w:szCs w:val="24"/>
              </w:rPr>
              <w:t>- секретарь комитета заведующий юридическим отделом администрации Шарьинского  муниципального района Костромской области</w:t>
            </w:r>
          </w:p>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p>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p>
        </w:tc>
      </w:tr>
      <w:tr w:rsidR="0011735B" w:rsidRPr="0011735B" w:rsidTr="0011735B">
        <w:trPr>
          <w:trHeight w:val="851"/>
        </w:trPr>
        <w:tc>
          <w:tcPr>
            <w:tcW w:w="3510" w:type="dxa"/>
            <w:tcBorders>
              <w:top w:val="none" w:sz="0" w:space="0" w:color="000000"/>
              <w:left w:val="none" w:sz="0" w:space="0" w:color="000000"/>
              <w:bottom w:val="none" w:sz="0" w:space="0" w:color="000000"/>
              <w:right w:val="none" w:sz="0" w:space="0" w:color="000000"/>
            </w:tcBorders>
            <w:noWrap/>
          </w:tcPr>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r w:rsidRPr="0011735B">
              <w:rPr>
                <w:rFonts w:ascii="Times New Roman" w:eastAsia="Times New Roman" w:hAnsi="Times New Roman" w:cs="Times New Roman"/>
                <w:sz w:val="24"/>
                <w:szCs w:val="24"/>
              </w:rPr>
              <w:t>Шуракова Наталья Ивановна</w:t>
            </w:r>
          </w:p>
        </w:tc>
        <w:tc>
          <w:tcPr>
            <w:tcW w:w="5812" w:type="dxa"/>
            <w:tcBorders>
              <w:top w:val="none" w:sz="0" w:space="0" w:color="000000"/>
              <w:left w:val="none" w:sz="0" w:space="0" w:color="000000"/>
              <w:bottom w:val="none" w:sz="0" w:space="0" w:color="000000"/>
              <w:right w:val="none" w:sz="0" w:space="0" w:color="000000"/>
            </w:tcBorders>
            <w:noWrap/>
          </w:tcPr>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r w:rsidRPr="0011735B">
              <w:rPr>
                <w:rFonts w:ascii="Times New Roman" w:eastAsia="Times New Roman" w:hAnsi="Times New Roman" w:cs="Times New Roman"/>
                <w:sz w:val="24"/>
                <w:szCs w:val="24"/>
              </w:rPr>
              <w:t>- депутат Думы Шарьинского  муниципального округа Костромской области, член комитета</w:t>
            </w:r>
          </w:p>
          <w:p w:rsidR="0011735B" w:rsidRPr="0011735B" w:rsidRDefault="0011735B" w:rsidP="0011735B">
            <w:pPr>
              <w:widowControl w:val="0"/>
              <w:spacing w:after="0" w:line="240" w:lineRule="auto"/>
              <w:ind w:firstLine="709"/>
              <w:jc w:val="both"/>
              <w:rPr>
                <w:rFonts w:ascii="Times New Roman" w:eastAsia="Times New Roman" w:hAnsi="Times New Roman" w:cs="Times New Roman"/>
                <w:sz w:val="24"/>
                <w:szCs w:val="24"/>
              </w:rPr>
            </w:pPr>
          </w:p>
        </w:tc>
      </w:tr>
    </w:tbl>
    <w:p w:rsidR="0011735B" w:rsidRPr="0011735B" w:rsidRDefault="0011735B" w:rsidP="0011735B">
      <w:pPr>
        <w:pStyle w:val="a6"/>
        <w:widowControl w:val="0"/>
        <w:ind w:left="0" w:firstLine="709"/>
        <w:jc w:val="both"/>
        <w:rPr>
          <w:rFonts w:ascii="Times New Roman" w:hAnsi="Times New Roman"/>
          <w:color w:val="000000"/>
          <w:sz w:val="24"/>
          <w:szCs w:val="24"/>
          <w:lang w:eastAsia="ar-SA"/>
        </w:rPr>
      </w:pPr>
      <w:r w:rsidRPr="0011735B">
        <w:rPr>
          <w:rFonts w:ascii="Times New Roman" w:hAnsi="Times New Roman"/>
          <w:color w:val="000000"/>
          <w:sz w:val="24"/>
          <w:szCs w:val="24"/>
          <w:lang w:eastAsia="ar-SA"/>
        </w:rPr>
        <w:t>7.Настоящее решение подлежит официальному опубликованию в информационном бюллетене</w:t>
      </w:r>
      <w:r w:rsidRPr="0011735B">
        <w:rPr>
          <w:rFonts w:ascii="Times New Roman" w:hAnsi="Times New Roman"/>
          <w:sz w:val="24"/>
          <w:szCs w:val="24"/>
        </w:rPr>
        <w:t xml:space="preserve"> «Вестник Шарьинского района».</w:t>
      </w:r>
    </w:p>
    <w:p w:rsidR="0011735B" w:rsidRPr="0011735B" w:rsidRDefault="0011735B" w:rsidP="0011735B">
      <w:pPr>
        <w:pStyle w:val="a6"/>
        <w:widowControl w:val="0"/>
        <w:ind w:left="0" w:firstLine="709"/>
        <w:jc w:val="both"/>
        <w:rPr>
          <w:rFonts w:ascii="Times New Roman" w:hAnsi="Times New Roman"/>
          <w:color w:val="000000"/>
          <w:sz w:val="24"/>
          <w:szCs w:val="24"/>
          <w:lang w:eastAsia="ar-SA"/>
        </w:rPr>
      </w:pPr>
      <w:r w:rsidRPr="0011735B">
        <w:rPr>
          <w:rFonts w:ascii="Times New Roman" w:hAnsi="Times New Roman"/>
          <w:color w:val="000000"/>
          <w:sz w:val="24"/>
          <w:szCs w:val="24"/>
          <w:lang w:eastAsia="ar-SA"/>
        </w:rPr>
        <w:t>8.Настоящее решение вступает в силу после его опубликования.</w:t>
      </w:r>
    </w:p>
    <w:p w:rsidR="0011735B" w:rsidRPr="0011735B" w:rsidRDefault="0011735B" w:rsidP="0011735B">
      <w:pPr>
        <w:pStyle w:val="a6"/>
        <w:widowControl w:val="0"/>
        <w:ind w:left="0" w:firstLine="709"/>
        <w:jc w:val="both"/>
        <w:rPr>
          <w:rFonts w:ascii="Times New Roman" w:hAnsi="Times New Roman"/>
          <w:color w:val="000000"/>
          <w:sz w:val="24"/>
          <w:szCs w:val="24"/>
          <w:lang w:eastAsia="ar-SA"/>
        </w:rPr>
      </w:pPr>
    </w:p>
    <w:p w:rsidR="0011735B" w:rsidRPr="0011735B" w:rsidRDefault="0011735B" w:rsidP="0011735B">
      <w:pPr>
        <w:widowControl w:val="0"/>
        <w:spacing w:after="0" w:line="240" w:lineRule="auto"/>
        <w:ind w:firstLine="709"/>
        <w:jc w:val="both"/>
        <w:rPr>
          <w:rStyle w:val="affff9"/>
          <w:rFonts w:ascii="Times New Roman" w:hAnsi="Times New Roman" w:cs="Times New Roman"/>
          <w:b w:val="0"/>
          <w:sz w:val="24"/>
          <w:szCs w:val="24"/>
        </w:rPr>
      </w:pP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Председатель Думы</w:t>
      </w:r>
    </w:p>
    <w:p w:rsidR="0011735B" w:rsidRPr="0011735B" w:rsidRDefault="0011735B" w:rsidP="0011735B">
      <w:pPr>
        <w:widowControl w:val="0"/>
        <w:spacing w:after="0" w:line="240" w:lineRule="auto"/>
        <w:ind w:firstLine="709"/>
        <w:jc w:val="both"/>
        <w:rPr>
          <w:rStyle w:val="affff9"/>
          <w:rFonts w:ascii="Times New Roman" w:hAnsi="Times New Roman" w:cs="Times New Roman"/>
          <w:b w:val="0"/>
          <w:color w:val="000000"/>
          <w:sz w:val="24"/>
          <w:szCs w:val="24"/>
        </w:rPr>
      </w:pPr>
      <w:r w:rsidRPr="0011735B">
        <w:rPr>
          <w:rStyle w:val="affff9"/>
          <w:rFonts w:ascii="Times New Roman" w:hAnsi="Times New Roman" w:cs="Times New Roman"/>
          <w:b w:val="0"/>
          <w:color w:val="000000"/>
          <w:sz w:val="24"/>
          <w:szCs w:val="24"/>
        </w:rPr>
        <w:t>Шарьинского муниципального округа</w:t>
      </w:r>
    </w:p>
    <w:p w:rsidR="0011735B" w:rsidRPr="0011735B" w:rsidRDefault="0011735B" w:rsidP="0011735B">
      <w:pPr>
        <w:widowControl w:val="0"/>
        <w:spacing w:after="0" w:line="240" w:lineRule="auto"/>
        <w:ind w:firstLine="709"/>
        <w:jc w:val="both"/>
        <w:rPr>
          <w:rStyle w:val="affff9"/>
          <w:rFonts w:ascii="Times New Roman" w:hAnsi="Times New Roman" w:cs="Times New Roman"/>
          <w:b w:val="0"/>
          <w:color w:val="000000"/>
          <w:sz w:val="24"/>
          <w:szCs w:val="24"/>
        </w:rPr>
      </w:pPr>
      <w:r w:rsidRPr="0011735B">
        <w:rPr>
          <w:rStyle w:val="affff9"/>
          <w:rFonts w:ascii="Times New Roman" w:hAnsi="Times New Roman" w:cs="Times New Roman"/>
          <w:b w:val="0"/>
          <w:color w:val="000000"/>
          <w:sz w:val="24"/>
          <w:szCs w:val="24"/>
        </w:rPr>
        <w:t>Костромской области                                                                     Н.Г. Маркова</w:t>
      </w:r>
    </w:p>
    <w:p w:rsidR="0011735B" w:rsidRPr="0011735B" w:rsidRDefault="0011735B" w:rsidP="0011735B">
      <w:pPr>
        <w:widowControl w:val="0"/>
        <w:spacing w:after="0" w:line="240" w:lineRule="auto"/>
        <w:ind w:firstLine="709"/>
        <w:jc w:val="both"/>
        <w:rPr>
          <w:rStyle w:val="affff9"/>
          <w:rFonts w:ascii="Times New Roman" w:hAnsi="Times New Roman" w:cs="Times New Roman"/>
          <w:color w:val="000000"/>
          <w:sz w:val="24"/>
          <w:szCs w:val="24"/>
        </w:rPr>
      </w:pPr>
    </w:p>
    <w:p w:rsidR="0011735B" w:rsidRPr="0011735B" w:rsidRDefault="0011735B" w:rsidP="0011735B">
      <w:pPr>
        <w:widowControl w:val="0"/>
        <w:spacing w:after="0" w:line="240" w:lineRule="auto"/>
        <w:ind w:firstLine="709"/>
        <w:jc w:val="both"/>
        <w:rPr>
          <w:rStyle w:val="affff9"/>
          <w:rFonts w:ascii="Times New Roman" w:hAnsi="Times New Roman" w:cs="Times New Roman"/>
          <w:b w:val="0"/>
          <w:color w:val="000000"/>
          <w:sz w:val="24"/>
          <w:szCs w:val="24"/>
        </w:rPr>
      </w:pPr>
    </w:p>
    <w:p w:rsidR="0011735B" w:rsidRPr="0011735B" w:rsidRDefault="0011735B" w:rsidP="0011735B">
      <w:pPr>
        <w:widowControl w:val="0"/>
        <w:spacing w:after="0" w:line="240" w:lineRule="auto"/>
        <w:ind w:firstLine="709"/>
        <w:jc w:val="both"/>
        <w:rPr>
          <w:rStyle w:val="affff9"/>
          <w:rFonts w:ascii="Times New Roman" w:hAnsi="Times New Roman" w:cs="Times New Roman"/>
          <w:b w:val="0"/>
          <w:color w:val="000000"/>
          <w:sz w:val="24"/>
          <w:szCs w:val="24"/>
        </w:rPr>
      </w:pPr>
    </w:p>
    <w:p w:rsidR="0011735B" w:rsidRPr="0011735B" w:rsidRDefault="0011735B" w:rsidP="0011735B">
      <w:pPr>
        <w:widowControl w:val="0"/>
        <w:spacing w:after="0" w:line="240" w:lineRule="auto"/>
        <w:ind w:firstLine="709"/>
        <w:jc w:val="right"/>
        <w:rPr>
          <w:rFonts w:ascii="Times New Roman" w:hAnsi="Times New Roman" w:cs="Times New Roman"/>
          <w:sz w:val="24"/>
          <w:szCs w:val="24"/>
        </w:rPr>
      </w:pPr>
      <w:r w:rsidRPr="0011735B">
        <w:rPr>
          <w:rFonts w:ascii="Times New Roman" w:hAnsi="Times New Roman" w:cs="Times New Roman"/>
          <w:sz w:val="24"/>
          <w:szCs w:val="24"/>
        </w:rPr>
        <w:t>Приложение № 1</w:t>
      </w:r>
    </w:p>
    <w:p w:rsidR="0011735B" w:rsidRPr="0011735B" w:rsidRDefault="0011735B" w:rsidP="0011735B">
      <w:pPr>
        <w:widowControl w:val="0"/>
        <w:spacing w:after="0" w:line="240" w:lineRule="auto"/>
        <w:ind w:firstLine="709"/>
        <w:jc w:val="right"/>
        <w:rPr>
          <w:rFonts w:ascii="Times New Roman" w:hAnsi="Times New Roman" w:cs="Times New Roman"/>
          <w:sz w:val="24"/>
          <w:szCs w:val="24"/>
        </w:rPr>
      </w:pPr>
      <w:r w:rsidRPr="0011735B">
        <w:rPr>
          <w:rFonts w:ascii="Times New Roman" w:hAnsi="Times New Roman" w:cs="Times New Roman"/>
          <w:sz w:val="24"/>
          <w:szCs w:val="24"/>
        </w:rPr>
        <w:t>к решению Думы</w:t>
      </w:r>
    </w:p>
    <w:p w:rsidR="0011735B" w:rsidRPr="0011735B" w:rsidRDefault="0011735B" w:rsidP="0011735B">
      <w:pPr>
        <w:pStyle w:val="a8"/>
        <w:widowControl w:val="0"/>
        <w:spacing w:line="240" w:lineRule="auto"/>
        <w:ind w:firstLine="709"/>
        <w:jc w:val="right"/>
        <w:rPr>
          <w:sz w:val="24"/>
          <w:szCs w:val="24"/>
        </w:rPr>
      </w:pPr>
      <w:r w:rsidRPr="0011735B">
        <w:rPr>
          <w:sz w:val="24"/>
          <w:szCs w:val="24"/>
        </w:rPr>
        <w:t>Шарьинского муниципального округа</w:t>
      </w:r>
    </w:p>
    <w:p w:rsidR="0011735B" w:rsidRPr="0011735B" w:rsidRDefault="0011735B" w:rsidP="0011735B">
      <w:pPr>
        <w:pStyle w:val="a8"/>
        <w:widowControl w:val="0"/>
        <w:spacing w:line="240" w:lineRule="auto"/>
        <w:ind w:firstLine="709"/>
        <w:jc w:val="right"/>
        <w:rPr>
          <w:sz w:val="24"/>
          <w:szCs w:val="24"/>
        </w:rPr>
      </w:pPr>
      <w:r w:rsidRPr="0011735B">
        <w:rPr>
          <w:sz w:val="24"/>
          <w:szCs w:val="24"/>
        </w:rPr>
        <w:t>Костромской области</w:t>
      </w:r>
    </w:p>
    <w:p w:rsidR="0011735B" w:rsidRPr="0011735B" w:rsidRDefault="0011735B" w:rsidP="0011735B">
      <w:pPr>
        <w:pStyle w:val="a8"/>
        <w:widowControl w:val="0"/>
        <w:spacing w:line="240" w:lineRule="auto"/>
        <w:ind w:firstLine="709"/>
        <w:jc w:val="right"/>
        <w:rPr>
          <w:rStyle w:val="affff9"/>
          <w:b w:val="0"/>
          <w:bCs w:val="0"/>
          <w:color w:val="000000"/>
          <w:sz w:val="24"/>
          <w:szCs w:val="24"/>
        </w:rPr>
      </w:pPr>
      <w:r w:rsidRPr="0011735B">
        <w:rPr>
          <w:sz w:val="24"/>
          <w:szCs w:val="24"/>
        </w:rPr>
        <w:t>от «30» сентября 2025 года № 20</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p>
    <w:p w:rsidR="0011735B" w:rsidRPr="0011735B" w:rsidRDefault="0011735B" w:rsidP="0011735B">
      <w:pPr>
        <w:widowControl w:val="0"/>
        <w:spacing w:after="0" w:line="240" w:lineRule="auto"/>
        <w:ind w:firstLine="709"/>
        <w:jc w:val="both"/>
        <w:rPr>
          <w:rFonts w:ascii="Times New Roman" w:hAnsi="Times New Roman" w:cs="Times New Roman"/>
          <w:spacing w:val="60"/>
          <w:sz w:val="24"/>
          <w:szCs w:val="24"/>
        </w:rPr>
      </w:pPr>
    </w:p>
    <w:p w:rsidR="0011735B" w:rsidRPr="0011735B" w:rsidRDefault="009D7877" w:rsidP="0011735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0;margin-top:0;width:50pt;height:50pt;z-index:251674624;visibility:hidden" filled="t" stroked="t">
            <v:stroke joinstyle="round"/>
            <v:path o:extrusionok="t" gradientshapeok="f" o:connecttype="segments"/>
            <o:lock v:ext="edit" aspectratio="f" selection="t"/>
          </v:shape>
        </w:pict>
      </w:r>
      <w:r w:rsidR="0011735B" w:rsidRPr="0011735B">
        <w:rPr>
          <w:rFonts w:ascii="Times New Roman" w:hAnsi="Times New Roman" w:cs="Times New Roman"/>
          <w:noProof/>
          <w:sz w:val="24"/>
          <w:szCs w:val="24"/>
        </w:rPr>
        <w:drawing>
          <wp:anchor distT="0" distB="0" distL="114300" distR="114300" simplePos="0" relativeHeight="251675648" behindDoc="0" locked="0" layoutInCell="1" allowOverlap="1">
            <wp:simplePos x="0" y="0"/>
            <wp:positionH relativeFrom="column">
              <wp:posOffset>2743200</wp:posOffset>
            </wp:positionH>
            <wp:positionV relativeFrom="paragraph">
              <wp:posOffset>-69850</wp:posOffset>
            </wp:positionV>
            <wp:extent cx="546100" cy="546100"/>
            <wp:effectExtent l="19050" t="0" r="635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srcRect/>
                    <a:stretch>
                      <a:fillRect/>
                    </a:stretch>
                  </pic:blipFill>
                  <pic:spPr bwMode="auto">
                    <a:xfrm>
                      <a:off x="0" y="0"/>
                      <a:ext cx="546100" cy="546100"/>
                    </a:xfrm>
                    <a:prstGeom prst="rect">
                      <a:avLst/>
                    </a:prstGeom>
                    <a:noFill/>
                    <a:ln w="9525">
                      <a:noFill/>
                      <a:miter lim="800000"/>
                      <a:headEnd/>
                      <a:tailEnd/>
                    </a:ln>
                  </pic:spPr>
                </pic:pic>
              </a:graphicData>
            </a:graphic>
          </wp:anchor>
        </w:drawing>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p>
    <w:p w:rsidR="0011735B" w:rsidRPr="0011735B" w:rsidRDefault="0011735B" w:rsidP="0011735B">
      <w:pPr>
        <w:widowControl w:val="0"/>
        <w:spacing w:after="0" w:line="240" w:lineRule="auto"/>
        <w:ind w:firstLine="709"/>
        <w:jc w:val="both"/>
        <w:rPr>
          <w:rFonts w:ascii="Times New Roman" w:hAnsi="Times New Roman" w:cs="Times New Roman"/>
          <w:spacing w:val="60"/>
          <w:sz w:val="24"/>
          <w:szCs w:val="24"/>
        </w:rPr>
      </w:pPr>
    </w:p>
    <w:p w:rsidR="0011735B" w:rsidRPr="0011735B" w:rsidRDefault="0011735B" w:rsidP="0011735B">
      <w:pPr>
        <w:widowControl w:val="0"/>
        <w:spacing w:after="0" w:line="240" w:lineRule="auto"/>
        <w:ind w:firstLine="709"/>
        <w:jc w:val="both"/>
        <w:rPr>
          <w:rFonts w:ascii="Times New Roman" w:hAnsi="Times New Roman" w:cs="Times New Roman"/>
          <w:spacing w:val="60"/>
          <w:sz w:val="24"/>
          <w:szCs w:val="24"/>
        </w:rPr>
      </w:pPr>
    </w:p>
    <w:p w:rsidR="0011735B" w:rsidRPr="0011735B" w:rsidRDefault="0011735B" w:rsidP="0011735B">
      <w:pPr>
        <w:pStyle w:val="Heading10"/>
        <w:keepNext w:val="0"/>
        <w:widowControl w:val="0"/>
        <w:spacing w:line="240" w:lineRule="auto"/>
        <w:ind w:left="0" w:firstLine="709"/>
        <w:outlineLvl w:val="9"/>
        <w:rPr>
          <w:rFonts w:ascii="Times New Roman" w:hAnsi="Times New Roman" w:cs="Times New Roman"/>
          <w:b/>
          <w:color w:val="000000"/>
          <w:sz w:val="24"/>
          <w:szCs w:val="24"/>
        </w:rPr>
      </w:pPr>
      <w:r w:rsidRPr="0011735B">
        <w:rPr>
          <w:rFonts w:ascii="Times New Roman" w:hAnsi="Times New Roman" w:cs="Times New Roman"/>
          <w:color w:val="000000"/>
          <w:sz w:val="24"/>
          <w:szCs w:val="24"/>
        </w:rPr>
        <w:t>ДУМА</w:t>
      </w:r>
    </w:p>
    <w:p w:rsidR="0011735B" w:rsidRPr="0011735B" w:rsidRDefault="0011735B" w:rsidP="0011735B">
      <w:pPr>
        <w:pStyle w:val="Heading10"/>
        <w:keepNext w:val="0"/>
        <w:widowControl w:val="0"/>
        <w:spacing w:line="240" w:lineRule="auto"/>
        <w:ind w:left="0" w:firstLine="709"/>
        <w:outlineLvl w:val="9"/>
        <w:rPr>
          <w:rFonts w:ascii="Times New Roman" w:hAnsi="Times New Roman" w:cs="Times New Roman"/>
          <w:b/>
          <w:color w:val="000000"/>
          <w:sz w:val="24"/>
          <w:szCs w:val="24"/>
        </w:rPr>
      </w:pPr>
      <w:r w:rsidRPr="0011735B">
        <w:rPr>
          <w:rFonts w:ascii="Times New Roman" w:hAnsi="Times New Roman" w:cs="Times New Roman"/>
          <w:color w:val="000000"/>
          <w:sz w:val="24"/>
          <w:szCs w:val="24"/>
        </w:rPr>
        <w:t>ШАРЬИНСКОГО МУНИЦИПАЛЬНОГО ОКРУГА</w:t>
      </w:r>
    </w:p>
    <w:p w:rsidR="0011735B" w:rsidRPr="0011735B" w:rsidRDefault="0011735B" w:rsidP="0011735B">
      <w:pPr>
        <w:pStyle w:val="Heading10"/>
        <w:keepNext w:val="0"/>
        <w:widowControl w:val="0"/>
        <w:spacing w:line="240" w:lineRule="auto"/>
        <w:ind w:left="0" w:firstLine="709"/>
        <w:outlineLvl w:val="9"/>
        <w:rPr>
          <w:rFonts w:ascii="Times New Roman" w:hAnsi="Times New Roman" w:cs="Times New Roman"/>
          <w:b/>
          <w:color w:val="000000"/>
          <w:sz w:val="24"/>
          <w:szCs w:val="24"/>
        </w:rPr>
      </w:pPr>
      <w:r w:rsidRPr="0011735B">
        <w:rPr>
          <w:rFonts w:ascii="Times New Roman" w:hAnsi="Times New Roman" w:cs="Times New Roman"/>
          <w:color w:val="000000"/>
          <w:sz w:val="24"/>
          <w:szCs w:val="24"/>
        </w:rPr>
        <w:t>КОСТРОМСКОЙОБЛАСТИ</w:t>
      </w:r>
    </w:p>
    <w:p w:rsidR="0011735B" w:rsidRPr="0011735B" w:rsidRDefault="0011735B" w:rsidP="0011735B">
      <w:pPr>
        <w:widowControl w:val="0"/>
        <w:spacing w:after="0" w:line="240" w:lineRule="auto"/>
        <w:ind w:firstLine="709"/>
        <w:jc w:val="center"/>
        <w:rPr>
          <w:rFonts w:ascii="Times New Roman" w:hAnsi="Times New Roman" w:cs="Times New Roman"/>
          <w:sz w:val="24"/>
          <w:szCs w:val="24"/>
        </w:rPr>
      </w:pPr>
      <w:r w:rsidRPr="0011735B">
        <w:rPr>
          <w:rFonts w:ascii="Times New Roman" w:hAnsi="Times New Roman" w:cs="Times New Roman"/>
          <w:sz w:val="24"/>
          <w:szCs w:val="24"/>
        </w:rPr>
        <w:t>ПЕРВОГО СОЗЫВА</w:t>
      </w:r>
    </w:p>
    <w:p w:rsidR="0011735B" w:rsidRPr="0011735B" w:rsidRDefault="0011735B" w:rsidP="0011735B">
      <w:pPr>
        <w:widowControl w:val="0"/>
        <w:spacing w:after="0" w:line="240" w:lineRule="auto"/>
        <w:ind w:firstLine="709"/>
        <w:jc w:val="center"/>
        <w:rPr>
          <w:rFonts w:ascii="Times New Roman" w:hAnsi="Times New Roman" w:cs="Times New Roman"/>
          <w:sz w:val="24"/>
          <w:szCs w:val="24"/>
        </w:rPr>
      </w:pPr>
    </w:p>
    <w:p w:rsidR="0011735B" w:rsidRPr="0011735B" w:rsidRDefault="0011735B" w:rsidP="0011735B">
      <w:pPr>
        <w:widowControl w:val="0"/>
        <w:spacing w:after="0" w:line="240" w:lineRule="auto"/>
        <w:ind w:firstLine="709"/>
        <w:jc w:val="center"/>
        <w:rPr>
          <w:rFonts w:ascii="Times New Roman" w:hAnsi="Times New Roman" w:cs="Times New Roman"/>
          <w:sz w:val="24"/>
          <w:szCs w:val="24"/>
        </w:rPr>
      </w:pPr>
      <w:r w:rsidRPr="0011735B">
        <w:rPr>
          <w:rFonts w:ascii="Times New Roman" w:hAnsi="Times New Roman" w:cs="Times New Roman"/>
          <w:sz w:val="24"/>
          <w:szCs w:val="24"/>
        </w:rPr>
        <w:t>РЕШЕНИЕ</w:t>
      </w:r>
    </w:p>
    <w:p w:rsidR="0011735B" w:rsidRPr="0011735B" w:rsidRDefault="0011735B" w:rsidP="0011735B">
      <w:pPr>
        <w:widowControl w:val="0"/>
        <w:spacing w:after="0" w:line="240" w:lineRule="auto"/>
        <w:ind w:firstLine="709"/>
        <w:jc w:val="center"/>
        <w:rPr>
          <w:rFonts w:ascii="Times New Roman" w:hAnsi="Times New Roman" w:cs="Times New Roman"/>
          <w:b/>
          <w:sz w:val="24"/>
          <w:szCs w:val="24"/>
        </w:rPr>
      </w:pPr>
    </w:p>
    <w:p w:rsidR="0011735B" w:rsidRPr="0011735B" w:rsidRDefault="0011735B" w:rsidP="0011735B">
      <w:pPr>
        <w:widowControl w:val="0"/>
        <w:spacing w:after="0" w:line="240" w:lineRule="auto"/>
        <w:ind w:firstLine="709"/>
        <w:jc w:val="center"/>
        <w:rPr>
          <w:rFonts w:ascii="Times New Roman" w:hAnsi="Times New Roman" w:cs="Times New Roman"/>
          <w:sz w:val="24"/>
          <w:szCs w:val="24"/>
        </w:rPr>
      </w:pPr>
      <w:r w:rsidRPr="0011735B">
        <w:rPr>
          <w:rFonts w:ascii="Times New Roman" w:hAnsi="Times New Roman" w:cs="Times New Roman"/>
          <w:sz w:val="24"/>
          <w:szCs w:val="24"/>
        </w:rPr>
        <w:t>от «____» ____________2025 года  № ____</w:t>
      </w:r>
    </w:p>
    <w:p w:rsidR="0011735B" w:rsidRPr="0011735B" w:rsidRDefault="0011735B" w:rsidP="0011735B">
      <w:pPr>
        <w:pStyle w:val="Heading10"/>
        <w:keepNext w:val="0"/>
        <w:widowControl w:val="0"/>
        <w:spacing w:line="240" w:lineRule="auto"/>
        <w:ind w:left="0" w:firstLine="709"/>
        <w:outlineLvl w:val="9"/>
        <w:rPr>
          <w:rFonts w:ascii="Times New Roman" w:hAnsi="Times New Roman" w:cs="Times New Roman"/>
          <w:b/>
          <w:sz w:val="24"/>
          <w:szCs w:val="24"/>
        </w:rPr>
      </w:pPr>
    </w:p>
    <w:p w:rsidR="0011735B" w:rsidRPr="0011735B" w:rsidRDefault="0011735B" w:rsidP="0011735B">
      <w:pPr>
        <w:widowControl w:val="0"/>
        <w:spacing w:after="0" w:line="240" w:lineRule="auto"/>
        <w:ind w:firstLine="709"/>
        <w:jc w:val="center"/>
        <w:rPr>
          <w:rFonts w:ascii="Times New Roman" w:hAnsi="Times New Roman" w:cs="Times New Roman"/>
          <w:b/>
          <w:color w:val="000000"/>
          <w:sz w:val="24"/>
          <w:szCs w:val="24"/>
          <w:lang w:eastAsia="ar-SA"/>
        </w:rPr>
      </w:pPr>
      <w:r w:rsidRPr="0011735B">
        <w:rPr>
          <w:rFonts w:ascii="Times New Roman" w:hAnsi="Times New Roman" w:cs="Times New Roman"/>
          <w:b/>
          <w:color w:val="000000"/>
          <w:sz w:val="24"/>
          <w:szCs w:val="24"/>
          <w:lang w:eastAsia="ar-SA"/>
        </w:rPr>
        <w:t>О при</w:t>
      </w:r>
      <w:r>
        <w:rPr>
          <w:rFonts w:ascii="Times New Roman" w:hAnsi="Times New Roman" w:cs="Times New Roman"/>
          <w:b/>
          <w:color w:val="000000"/>
          <w:sz w:val="24"/>
          <w:szCs w:val="24"/>
          <w:lang w:eastAsia="ar-SA"/>
        </w:rPr>
        <w:t xml:space="preserve">нятии Устава муниципального </w:t>
      </w:r>
      <w:r w:rsidRPr="0011735B">
        <w:rPr>
          <w:rFonts w:ascii="Times New Roman" w:hAnsi="Times New Roman" w:cs="Times New Roman"/>
          <w:b/>
          <w:color w:val="000000"/>
          <w:sz w:val="24"/>
          <w:szCs w:val="24"/>
          <w:lang w:eastAsia="ar-SA"/>
        </w:rPr>
        <w:t>образования Шарьинский  муниципальный округ Костромской области</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p>
    <w:p w:rsidR="0011735B" w:rsidRPr="0011735B" w:rsidRDefault="0011735B" w:rsidP="0011735B">
      <w:pPr>
        <w:widowControl w:val="0"/>
        <w:spacing w:after="0" w:line="240" w:lineRule="auto"/>
        <w:ind w:firstLine="709"/>
        <w:jc w:val="both"/>
        <w:rPr>
          <w:rFonts w:ascii="Times New Roman" w:hAnsi="Times New Roman" w:cs="Times New Roman"/>
          <w:color w:val="000000"/>
          <w:sz w:val="24"/>
          <w:szCs w:val="24"/>
          <w:lang w:eastAsia="ar-SA"/>
        </w:rPr>
      </w:pPr>
      <w:proofErr w:type="gramStart"/>
      <w:r w:rsidRPr="0011735B">
        <w:rPr>
          <w:rFonts w:ascii="Times New Roman" w:hAnsi="Times New Roman" w:cs="Times New Roman"/>
          <w:sz w:val="24"/>
          <w:szCs w:val="24"/>
        </w:rPr>
        <w:t>В соответствие с действующим законодательством, руководствуясь Федеральным законом от 20 марта 2025 г. №33-ФЗ «Об общих принципах организации местного самоуправления в единой системе публичной власти», Федеральным законом от 21.07.2005 года № 97-ФЗ «О государственной регистрации уставов муниципальных образований»,  Положением о порядке организации и проведении публичных слушаний в Шарьинском муниципальном округе Костромской области</w:t>
      </w:r>
      <w:r w:rsidRPr="0011735B">
        <w:rPr>
          <w:rFonts w:ascii="Times New Roman" w:hAnsi="Times New Roman" w:cs="Times New Roman"/>
          <w:color w:val="000000"/>
          <w:sz w:val="24"/>
          <w:szCs w:val="24"/>
          <w:lang w:eastAsia="ar-SA"/>
        </w:rPr>
        <w:t xml:space="preserve">, Дума Шарьинского муниципального округа  Костромской области </w:t>
      </w:r>
      <w:proofErr w:type="gramEnd"/>
    </w:p>
    <w:p w:rsidR="0011735B" w:rsidRPr="0011735B" w:rsidRDefault="0011735B" w:rsidP="0011735B">
      <w:pPr>
        <w:widowControl w:val="0"/>
        <w:spacing w:after="0" w:line="240" w:lineRule="auto"/>
        <w:ind w:firstLine="709"/>
        <w:jc w:val="center"/>
        <w:rPr>
          <w:rFonts w:ascii="Times New Roman" w:hAnsi="Times New Roman" w:cs="Times New Roman"/>
          <w:b/>
          <w:color w:val="000000"/>
          <w:sz w:val="24"/>
          <w:szCs w:val="24"/>
          <w:lang w:eastAsia="ar-SA"/>
        </w:rPr>
      </w:pPr>
      <w:r w:rsidRPr="0011735B">
        <w:rPr>
          <w:rFonts w:ascii="Times New Roman" w:hAnsi="Times New Roman" w:cs="Times New Roman"/>
          <w:b/>
          <w:color w:val="000000"/>
          <w:sz w:val="24"/>
          <w:szCs w:val="24"/>
          <w:lang w:eastAsia="ar-SA"/>
        </w:rPr>
        <w:t>РЕШИЛА:</w:t>
      </w:r>
    </w:p>
    <w:p w:rsidR="0011735B" w:rsidRPr="0011735B" w:rsidRDefault="0011735B" w:rsidP="0011735B">
      <w:pPr>
        <w:pStyle w:val="a6"/>
        <w:widowControl w:val="0"/>
        <w:ind w:left="0" w:firstLine="709"/>
        <w:jc w:val="both"/>
        <w:rPr>
          <w:rFonts w:ascii="Times New Roman" w:hAnsi="Times New Roman"/>
          <w:b/>
          <w:color w:val="000000"/>
          <w:sz w:val="24"/>
          <w:szCs w:val="24"/>
          <w:lang w:eastAsia="ar-SA"/>
        </w:rPr>
      </w:pPr>
    </w:p>
    <w:p w:rsidR="0011735B" w:rsidRPr="0011735B" w:rsidRDefault="0011735B" w:rsidP="0011735B">
      <w:pPr>
        <w:pStyle w:val="a6"/>
        <w:widowControl w:val="0"/>
        <w:ind w:left="0" w:firstLine="709"/>
        <w:jc w:val="both"/>
        <w:rPr>
          <w:rFonts w:ascii="Times New Roman" w:hAnsi="Times New Roman"/>
          <w:color w:val="000000"/>
          <w:sz w:val="24"/>
          <w:szCs w:val="24"/>
          <w:lang w:eastAsia="ar-SA"/>
        </w:rPr>
      </w:pPr>
      <w:r w:rsidRPr="0011735B">
        <w:rPr>
          <w:rFonts w:ascii="Times New Roman" w:hAnsi="Times New Roman"/>
          <w:color w:val="000000"/>
          <w:sz w:val="24"/>
          <w:szCs w:val="24"/>
          <w:lang w:eastAsia="ar-SA"/>
        </w:rPr>
        <w:t xml:space="preserve">1. Принять Устав муниципального образования Шарьинский муниципальный округ </w:t>
      </w:r>
      <w:r w:rsidRPr="0011735B">
        <w:rPr>
          <w:rFonts w:ascii="Times New Roman" w:hAnsi="Times New Roman"/>
          <w:color w:val="000000"/>
          <w:sz w:val="24"/>
          <w:szCs w:val="24"/>
          <w:lang w:eastAsia="ar-SA"/>
        </w:rPr>
        <w:lastRenderedPageBreak/>
        <w:t>Костромской области.</w:t>
      </w:r>
    </w:p>
    <w:p w:rsidR="0011735B" w:rsidRPr="0011735B" w:rsidRDefault="0011735B" w:rsidP="0011735B">
      <w:pPr>
        <w:pStyle w:val="a6"/>
        <w:widowControl w:val="0"/>
        <w:ind w:left="0" w:firstLine="709"/>
        <w:jc w:val="both"/>
        <w:rPr>
          <w:rFonts w:ascii="Times New Roman" w:hAnsi="Times New Roman"/>
          <w:color w:val="000000"/>
          <w:sz w:val="24"/>
          <w:szCs w:val="24"/>
          <w:lang w:eastAsia="ar-SA"/>
        </w:rPr>
      </w:pPr>
      <w:r w:rsidRPr="0011735B">
        <w:rPr>
          <w:rFonts w:ascii="Times New Roman" w:hAnsi="Times New Roman"/>
          <w:color w:val="000000"/>
          <w:sz w:val="24"/>
          <w:szCs w:val="24"/>
          <w:lang w:eastAsia="ar-SA"/>
        </w:rPr>
        <w:t>2. Направить главе Шарьинского муниципального округа Костромской области на подписание и предоставления в Управление Министерства юстиции Российской Федерации по Костромской области  Устава муниципального образования Шарьинский  муниципальный округ Костромской области на государственную регистрацию в порядке, установленном Федеральным законом от 21.07.2005года № 97-ФЗ «О государственной регистрации Уставов муниципальных образований».</w:t>
      </w:r>
    </w:p>
    <w:p w:rsidR="0011735B" w:rsidRPr="0011735B" w:rsidRDefault="0011735B" w:rsidP="0011735B">
      <w:pPr>
        <w:pStyle w:val="a6"/>
        <w:widowControl w:val="0"/>
        <w:ind w:left="0" w:firstLine="709"/>
        <w:jc w:val="both"/>
        <w:rPr>
          <w:rFonts w:ascii="Times New Roman" w:hAnsi="Times New Roman"/>
          <w:color w:val="000000"/>
          <w:sz w:val="24"/>
          <w:szCs w:val="24"/>
        </w:rPr>
      </w:pPr>
      <w:r w:rsidRPr="0011735B">
        <w:rPr>
          <w:rFonts w:ascii="Times New Roman" w:hAnsi="Times New Roman"/>
          <w:color w:val="000000"/>
          <w:sz w:val="24"/>
          <w:szCs w:val="24"/>
          <w:lang w:eastAsia="ar-SA"/>
        </w:rPr>
        <w:t>3. Рекомендовать главе Шарьинского муниципального округа Костромской области опубликовать зарегистрированный Устав муниципального образования Шарьинский муниципальный округ Костромской области в течени</w:t>
      </w:r>
      <w:proofErr w:type="gramStart"/>
      <w:r w:rsidRPr="0011735B">
        <w:rPr>
          <w:rFonts w:ascii="Times New Roman" w:hAnsi="Times New Roman"/>
          <w:color w:val="000000"/>
          <w:sz w:val="24"/>
          <w:szCs w:val="24"/>
          <w:lang w:eastAsia="ar-SA"/>
        </w:rPr>
        <w:t>и</w:t>
      </w:r>
      <w:proofErr w:type="gramEnd"/>
      <w:r w:rsidRPr="0011735B">
        <w:rPr>
          <w:rFonts w:ascii="Times New Roman" w:hAnsi="Times New Roman"/>
          <w:color w:val="000000"/>
          <w:sz w:val="24"/>
          <w:szCs w:val="24"/>
          <w:lang w:eastAsia="ar-SA"/>
        </w:rPr>
        <w:t xml:space="preserve"> семи дней со дня поступления Устава муниципального образования Шарьинский муниципальный округа Костромской области из Управления Министерства юстиции Российской Федерации по Костромской области</w:t>
      </w:r>
    </w:p>
    <w:p w:rsidR="0011735B" w:rsidRPr="0011735B" w:rsidRDefault="0011735B" w:rsidP="0011735B">
      <w:pPr>
        <w:widowControl w:val="0"/>
        <w:spacing w:after="0" w:line="240" w:lineRule="auto"/>
        <w:ind w:firstLine="709"/>
        <w:jc w:val="both"/>
        <w:rPr>
          <w:rFonts w:ascii="Times New Roman" w:hAnsi="Times New Roman" w:cs="Times New Roman"/>
          <w:color w:val="000000"/>
          <w:sz w:val="24"/>
          <w:szCs w:val="24"/>
          <w:lang w:eastAsia="ar-SA"/>
        </w:rPr>
      </w:pPr>
      <w:r w:rsidRPr="0011735B">
        <w:rPr>
          <w:rFonts w:ascii="Times New Roman" w:hAnsi="Times New Roman" w:cs="Times New Roman"/>
          <w:color w:val="000000"/>
          <w:sz w:val="24"/>
          <w:szCs w:val="24"/>
          <w:lang w:eastAsia="ar-SA"/>
        </w:rPr>
        <w:t>4.Настоящее решение вступает в силу со дня его официального опубликования в информационном бюллетене</w:t>
      </w:r>
      <w:r w:rsidRPr="0011735B">
        <w:rPr>
          <w:rFonts w:ascii="Times New Roman" w:hAnsi="Times New Roman" w:cs="Times New Roman"/>
          <w:sz w:val="24"/>
          <w:szCs w:val="24"/>
        </w:rPr>
        <w:t xml:space="preserve"> «Вестник Шарьинского округа» после государственной регистрации.</w:t>
      </w:r>
    </w:p>
    <w:p w:rsidR="0011735B" w:rsidRPr="0011735B" w:rsidRDefault="0011735B" w:rsidP="0011735B">
      <w:pPr>
        <w:widowControl w:val="0"/>
        <w:spacing w:after="0" w:line="240" w:lineRule="auto"/>
        <w:ind w:firstLine="709"/>
        <w:jc w:val="both"/>
        <w:rPr>
          <w:rStyle w:val="affff9"/>
          <w:rFonts w:ascii="Times New Roman" w:hAnsi="Times New Roman" w:cs="Times New Roman"/>
          <w:b w:val="0"/>
          <w:sz w:val="24"/>
          <w:szCs w:val="24"/>
        </w:rPr>
      </w:pPr>
    </w:p>
    <w:p w:rsidR="0011735B" w:rsidRPr="0011735B" w:rsidRDefault="0011735B" w:rsidP="0011735B">
      <w:pPr>
        <w:widowControl w:val="0"/>
        <w:spacing w:after="0" w:line="240" w:lineRule="auto"/>
        <w:ind w:firstLine="709"/>
        <w:jc w:val="both"/>
        <w:rPr>
          <w:rStyle w:val="affff9"/>
          <w:rFonts w:ascii="Times New Roman" w:hAnsi="Times New Roman" w:cs="Times New Roman"/>
          <w:b w:val="0"/>
          <w:sz w:val="24"/>
          <w:szCs w:val="24"/>
        </w:rPr>
      </w:pPr>
    </w:p>
    <w:p w:rsidR="0011735B" w:rsidRPr="0011735B" w:rsidRDefault="0011735B" w:rsidP="0011735B">
      <w:pPr>
        <w:widowControl w:val="0"/>
        <w:spacing w:after="0" w:line="240" w:lineRule="auto"/>
        <w:ind w:firstLine="709"/>
        <w:jc w:val="both"/>
        <w:rPr>
          <w:rFonts w:ascii="Times New Roman" w:hAnsi="Times New Roman" w:cs="Times New Roman"/>
          <w:b/>
          <w:sz w:val="24"/>
          <w:szCs w:val="24"/>
        </w:rPr>
      </w:pPr>
      <w:r w:rsidRPr="0011735B">
        <w:rPr>
          <w:rFonts w:ascii="Times New Roman" w:hAnsi="Times New Roman" w:cs="Times New Roman"/>
          <w:b/>
          <w:sz w:val="24"/>
          <w:szCs w:val="24"/>
        </w:rPr>
        <w:t xml:space="preserve">Председатель Думы </w:t>
      </w:r>
      <w:r w:rsidRPr="0011735B">
        <w:rPr>
          <w:rStyle w:val="affff9"/>
          <w:rFonts w:ascii="Times New Roman" w:hAnsi="Times New Roman" w:cs="Times New Roman"/>
          <w:color w:val="000000"/>
          <w:sz w:val="24"/>
          <w:szCs w:val="24"/>
        </w:rPr>
        <w:t>Шарьинского</w:t>
      </w:r>
    </w:p>
    <w:p w:rsidR="0011735B" w:rsidRPr="0011735B" w:rsidRDefault="0011735B" w:rsidP="0011735B">
      <w:pPr>
        <w:widowControl w:val="0"/>
        <w:spacing w:after="0" w:line="240" w:lineRule="auto"/>
        <w:ind w:firstLine="709"/>
        <w:jc w:val="both"/>
        <w:rPr>
          <w:rStyle w:val="affff9"/>
          <w:rFonts w:ascii="Times New Roman" w:hAnsi="Times New Roman" w:cs="Times New Roman"/>
          <w:color w:val="000000"/>
          <w:sz w:val="24"/>
          <w:szCs w:val="24"/>
        </w:rPr>
      </w:pPr>
      <w:r w:rsidRPr="0011735B">
        <w:rPr>
          <w:rStyle w:val="affff9"/>
          <w:rFonts w:ascii="Times New Roman" w:hAnsi="Times New Roman" w:cs="Times New Roman"/>
          <w:color w:val="000000"/>
          <w:sz w:val="24"/>
          <w:szCs w:val="24"/>
        </w:rPr>
        <w:t xml:space="preserve">муниципального округа </w:t>
      </w:r>
    </w:p>
    <w:p w:rsidR="0011735B" w:rsidRPr="0011735B" w:rsidRDefault="0011735B" w:rsidP="0011735B">
      <w:pPr>
        <w:widowControl w:val="0"/>
        <w:spacing w:after="0" w:line="240" w:lineRule="auto"/>
        <w:ind w:firstLine="709"/>
        <w:jc w:val="both"/>
        <w:rPr>
          <w:rStyle w:val="affff9"/>
          <w:rFonts w:ascii="Times New Roman" w:hAnsi="Times New Roman" w:cs="Times New Roman"/>
          <w:color w:val="000000"/>
          <w:sz w:val="24"/>
          <w:szCs w:val="24"/>
        </w:rPr>
      </w:pPr>
      <w:r w:rsidRPr="0011735B">
        <w:rPr>
          <w:rStyle w:val="affff9"/>
          <w:rFonts w:ascii="Times New Roman" w:hAnsi="Times New Roman" w:cs="Times New Roman"/>
          <w:color w:val="000000"/>
          <w:sz w:val="24"/>
          <w:szCs w:val="24"/>
        </w:rPr>
        <w:t>Костромской области                                                                   (ФИО)</w:t>
      </w:r>
    </w:p>
    <w:p w:rsidR="0011735B" w:rsidRPr="0011735B" w:rsidRDefault="0011735B" w:rsidP="0011735B">
      <w:pPr>
        <w:pStyle w:val="a3"/>
        <w:widowControl w:val="0"/>
        <w:ind w:firstLine="709"/>
        <w:jc w:val="both"/>
        <w:rPr>
          <w:sz w:val="24"/>
          <w:szCs w:val="24"/>
        </w:rPr>
      </w:pPr>
    </w:p>
    <w:p w:rsidR="0011735B" w:rsidRPr="0011735B" w:rsidRDefault="0011735B" w:rsidP="0011735B">
      <w:pPr>
        <w:pStyle w:val="a3"/>
        <w:widowControl w:val="0"/>
        <w:ind w:firstLine="709"/>
        <w:jc w:val="both"/>
        <w:rPr>
          <w:sz w:val="24"/>
          <w:szCs w:val="24"/>
        </w:rPr>
      </w:pPr>
    </w:p>
    <w:p w:rsidR="0011735B" w:rsidRPr="0011735B" w:rsidRDefault="0011735B" w:rsidP="0011735B">
      <w:pPr>
        <w:pStyle w:val="a3"/>
        <w:widowControl w:val="0"/>
        <w:ind w:firstLine="709"/>
        <w:jc w:val="right"/>
        <w:rPr>
          <w:sz w:val="24"/>
          <w:szCs w:val="24"/>
        </w:rPr>
      </w:pPr>
      <w:proofErr w:type="gramStart"/>
      <w:r w:rsidRPr="0011735B">
        <w:rPr>
          <w:sz w:val="24"/>
          <w:szCs w:val="24"/>
        </w:rPr>
        <w:t>ПРИНЯТ</w:t>
      </w:r>
      <w:proofErr w:type="gramEnd"/>
    </w:p>
    <w:p w:rsidR="0011735B" w:rsidRPr="0011735B" w:rsidRDefault="0011735B" w:rsidP="0011735B">
      <w:pPr>
        <w:pStyle w:val="a3"/>
        <w:widowControl w:val="0"/>
        <w:ind w:firstLine="709"/>
        <w:jc w:val="right"/>
        <w:rPr>
          <w:sz w:val="24"/>
          <w:szCs w:val="24"/>
        </w:rPr>
      </w:pPr>
      <w:r w:rsidRPr="0011735B">
        <w:rPr>
          <w:sz w:val="24"/>
          <w:szCs w:val="24"/>
        </w:rPr>
        <w:t>решением Думы Шарьинского</w:t>
      </w:r>
    </w:p>
    <w:p w:rsidR="0011735B" w:rsidRPr="0011735B" w:rsidRDefault="0011735B" w:rsidP="0011735B">
      <w:pPr>
        <w:pStyle w:val="a3"/>
        <w:widowControl w:val="0"/>
        <w:ind w:firstLine="709"/>
        <w:jc w:val="right"/>
        <w:rPr>
          <w:sz w:val="24"/>
          <w:szCs w:val="24"/>
        </w:rPr>
      </w:pPr>
      <w:r w:rsidRPr="0011735B">
        <w:rPr>
          <w:sz w:val="24"/>
          <w:szCs w:val="24"/>
        </w:rPr>
        <w:t>муниципального округа Костромской области</w:t>
      </w:r>
    </w:p>
    <w:p w:rsidR="0011735B" w:rsidRPr="0011735B" w:rsidRDefault="0011735B" w:rsidP="0011735B">
      <w:pPr>
        <w:pStyle w:val="a3"/>
        <w:widowControl w:val="0"/>
        <w:ind w:firstLine="709"/>
        <w:jc w:val="right"/>
        <w:rPr>
          <w:sz w:val="24"/>
          <w:szCs w:val="24"/>
        </w:rPr>
      </w:pPr>
      <w:r w:rsidRPr="0011735B">
        <w:rPr>
          <w:sz w:val="24"/>
          <w:szCs w:val="24"/>
        </w:rPr>
        <w:t>от «___» __________ 2025 г. № _____</w:t>
      </w:r>
    </w:p>
    <w:p w:rsidR="0011735B" w:rsidRPr="0011735B" w:rsidRDefault="0011735B" w:rsidP="0011735B">
      <w:pPr>
        <w:pStyle w:val="a3"/>
        <w:widowControl w:val="0"/>
        <w:ind w:firstLine="709"/>
        <w:jc w:val="both"/>
        <w:rPr>
          <w:sz w:val="24"/>
          <w:szCs w:val="24"/>
        </w:rPr>
      </w:pPr>
    </w:p>
    <w:p w:rsidR="0011735B" w:rsidRPr="0011735B" w:rsidRDefault="0011735B" w:rsidP="0011735B">
      <w:pPr>
        <w:pStyle w:val="a3"/>
        <w:widowControl w:val="0"/>
        <w:ind w:firstLine="709"/>
        <w:jc w:val="both"/>
        <w:rPr>
          <w:sz w:val="24"/>
          <w:szCs w:val="24"/>
        </w:rPr>
      </w:pPr>
      <w:r w:rsidRPr="0011735B">
        <w:rPr>
          <w:sz w:val="24"/>
          <w:szCs w:val="24"/>
        </w:rPr>
        <w:t xml:space="preserve">Глава Шарьинского муниципального округа </w:t>
      </w:r>
    </w:p>
    <w:p w:rsidR="0011735B" w:rsidRPr="0011735B" w:rsidRDefault="0011735B" w:rsidP="0011735B">
      <w:pPr>
        <w:pStyle w:val="a3"/>
        <w:widowControl w:val="0"/>
        <w:ind w:firstLine="709"/>
        <w:jc w:val="both"/>
        <w:rPr>
          <w:sz w:val="24"/>
          <w:szCs w:val="24"/>
        </w:rPr>
      </w:pPr>
      <w:r w:rsidRPr="0011735B">
        <w:rPr>
          <w:sz w:val="24"/>
          <w:szCs w:val="24"/>
        </w:rPr>
        <w:t>Костромской области</w:t>
      </w:r>
    </w:p>
    <w:p w:rsidR="0011735B" w:rsidRPr="0011735B" w:rsidRDefault="0011735B" w:rsidP="0011735B">
      <w:pPr>
        <w:pStyle w:val="a3"/>
        <w:widowControl w:val="0"/>
        <w:ind w:firstLine="709"/>
        <w:jc w:val="both"/>
        <w:rPr>
          <w:sz w:val="24"/>
          <w:szCs w:val="24"/>
        </w:rPr>
      </w:pPr>
      <w:r w:rsidRPr="0011735B">
        <w:rPr>
          <w:sz w:val="24"/>
          <w:szCs w:val="24"/>
        </w:rPr>
        <w:t xml:space="preserve">__________________________________ </w:t>
      </w:r>
    </w:p>
    <w:p w:rsidR="0011735B" w:rsidRPr="0011735B" w:rsidRDefault="0011735B" w:rsidP="0011735B">
      <w:pPr>
        <w:widowControl w:val="0"/>
        <w:spacing w:after="0" w:line="240" w:lineRule="auto"/>
        <w:ind w:firstLine="709"/>
        <w:jc w:val="both"/>
        <w:rPr>
          <w:rFonts w:ascii="Times New Roman" w:hAnsi="Times New Roman" w:cs="Times New Roman"/>
          <w:i/>
          <w:sz w:val="24"/>
          <w:szCs w:val="24"/>
        </w:rPr>
      </w:pPr>
      <w:proofErr w:type="gramStart"/>
      <w:r w:rsidRPr="0011735B">
        <w:rPr>
          <w:rFonts w:ascii="Times New Roman" w:hAnsi="Times New Roman" w:cs="Times New Roman"/>
          <w:sz w:val="24"/>
          <w:szCs w:val="24"/>
        </w:rPr>
        <w:t>(</w:t>
      </w:r>
      <w:r w:rsidRPr="0011735B">
        <w:rPr>
          <w:rFonts w:ascii="Times New Roman" w:hAnsi="Times New Roman" w:cs="Times New Roman"/>
          <w:i/>
          <w:sz w:val="24"/>
          <w:szCs w:val="24"/>
        </w:rPr>
        <w:t>место подписи главы муниципального округа,</w:t>
      </w:r>
      <w:proofErr w:type="gramEnd"/>
    </w:p>
    <w:p w:rsidR="0011735B" w:rsidRPr="0011735B" w:rsidRDefault="0011735B" w:rsidP="0011735B">
      <w:pPr>
        <w:pStyle w:val="a3"/>
        <w:widowControl w:val="0"/>
        <w:ind w:firstLine="709"/>
        <w:jc w:val="both"/>
        <w:rPr>
          <w:sz w:val="24"/>
          <w:szCs w:val="24"/>
        </w:rPr>
      </w:pPr>
      <w:r w:rsidRPr="0011735B">
        <w:rPr>
          <w:i/>
          <w:sz w:val="24"/>
          <w:szCs w:val="24"/>
        </w:rPr>
        <w:t>место печати Думы муниципального округа</w:t>
      </w:r>
      <w:r w:rsidRPr="0011735B">
        <w:rPr>
          <w:sz w:val="24"/>
          <w:szCs w:val="24"/>
        </w:rPr>
        <w:t>)</w:t>
      </w:r>
    </w:p>
    <w:p w:rsidR="0011735B" w:rsidRPr="0011735B" w:rsidRDefault="0011735B" w:rsidP="0011735B">
      <w:pPr>
        <w:pStyle w:val="a3"/>
        <w:widowControl w:val="0"/>
        <w:ind w:firstLine="709"/>
        <w:jc w:val="both"/>
        <w:rPr>
          <w:sz w:val="24"/>
          <w:szCs w:val="24"/>
        </w:rPr>
      </w:pPr>
    </w:p>
    <w:p w:rsidR="0011735B" w:rsidRPr="0011735B" w:rsidRDefault="0011735B" w:rsidP="0011735B">
      <w:pPr>
        <w:pStyle w:val="a3"/>
        <w:widowControl w:val="0"/>
        <w:ind w:firstLine="709"/>
        <w:jc w:val="both"/>
        <w:rPr>
          <w:sz w:val="24"/>
          <w:szCs w:val="24"/>
        </w:rPr>
      </w:pPr>
    </w:p>
    <w:p w:rsidR="0011735B" w:rsidRPr="0011735B" w:rsidRDefault="0011735B" w:rsidP="0011735B">
      <w:pPr>
        <w:pStyle w:val="a3"/>
        <w:widowControl w:val="0"/>
        <w:ind w:firstLine="709"/>
        <w:jc w:val="both"/>
        <w:rPr>
          <w:sz w:val="24"/>
          <w:szCs w:val="24"/>
        </w:rPr>
      </w:pPr>
    </w:p>
    <w:p w:rsidR="0011735B" w:rsidRPr="0011735B" w:rsidRDefault="0011735B" w:rsidP="0011735B">
      <w:pPr>
        <w:pStyle w:val="afff0"/>
        <w:widowControl w:val="0"/>
        <w:tabs>
          <w:tab w:val="left" w:pos="0"/>
        </w:tabs>
        <w:spacing w:line="240" w:lineRule="auto"/>
        <w:ind w:firstLine="709"/>
        <w:rPr>
          <w:b w:val="0"/>
          <w:szCs w:val="24"/>
        </w:rPr>
      </w:pPr>
      <w:r w:rsidRPr="0011735B">
        <w:rPr>
          <w:spacing w:val="-2"/>
          <w:szCs w:val="24"/>
        </w:rPr>
        <w:t>УСТАВ</w:t>
      </w:r>
    </w:p>
    <w:p w:rsidR="0011735B" w:rsidRPr="0011735B" w:rsidRDefault="0011735B" w:rsidP="0011735B">
      <w:pPr>
        <w:pStyle w:val="afff0"/>
        <w:widowControl w:val="0"/>
        <w:spacing w:line="240" w:lineRule="auto"/>
        <w:ind w:firstLine="709"/>
        <w:rPr>
          <w:b w:val="0"/>
          <w:szCs w:val="24"/>
        </w:rPr>
      </w:pPr>
      <w:r w:rsidRPr="0011735B">
        <w:rPr>
          <w:szCs w:val="24"/>
        </w:rPr>
        <w:t xml:space="preserve">МУНИЦИПАЛЬНОГО ОБРАЗОВАНИЯ ШАРЬИНСКИЙ </w:t>
      </w:r>
      <w:r w:rsidRPr="0011735B">
        <w:rPr>
          <w:spacing w:val="-20"/>
          <w:szCs w:val="24"/>
        </w:rPr>
        <w:t>М</w:t>
      </w:r>
      <w:r w:rsidRPr="0011735B">
        <w:rPr>
          <w:szCs w:val="24"/>
        </w:rPr>
        <w:t>УНИЦИПАЛЬНЫЙОКРУГ КОСТРОМСКОЙ ОБЛАСТИ</w:t>
      </w:r>
    </w:p>
    <w:p w:rsidR="0011735B" w:rsidRPr="0011735B" w:rsidRDefault="0011735B" w:rsidP="0011735B">
      <w:pPr>
        <w:pStyle w:val="a3"/>
        <w:widowControl w:val="0"/>
        <w:ind w:firstLine="709"/>
        <w:jc w:val="both"/>
        <w:rPr>
          <w:sz w:val="24"/>
          <w:szCs w:val="24"/>
        </w:rPr>
      </w:pPr>
    </w:p>
    <w:p w:rsidR="0011735B" w:rsidRPr="0011735B" w:rsidRDefault="0011735B" w:rsidP="0011735B">
      <w:pPr>
        <w:pStyle w:val="a3"/>
        <w:widowControl w:val="0"/>
        <w:ind w:firstLine="709"/>
        <w:rPr>
          <w:sz w:val="24"/>
          <w:szCs w:val="24"/>
        </w:rPr>
      </w:pPr>
      <w:r w:rsidRPr="0011735B">
        <w:rPr>
          <w:sz w:val="24"/>
          <w:szCs w:val="24"/>
        </w:rPr>
        <w:t>2025 год</w:t>
      </w:r>
    </w:p>
    <w:p w:rsidR="0011735B" w:rsidRDefault="0011735B" w:rsidP="0011735B">
      <w:pPr>
        <w:pStyle w:val="a3"/>
        <w:widowControl w:val="0"/>
        <w:ind w:firstLine="709"/>
        <w:jc w:val="both"/>
        <w:rPr>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ГЛАВА 1. ОБЩИЕ ПОЛОЖЕНИЯ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1. Границы муниципального округа и порядок их изменения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Границы муниципального округа установлены Законом Костромской области от 30.12.2004 № 237-ЗКО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2. </w:t>
      </w:r>
      <w:proofErr w:type="gramStart"/>
      <w:r w:rsidRPr="0011735B">
        <w:rPr>
          <w:b w:val="0"/>
          <w:sz w:val="24"/>
          <w:szCs w:val="24"/>
        </w:rPr>
        <w:t xml:space="preserve">Изменение границ муниципального округа осуществляется законом Костромской области по инициативе населения муниципального округа, органов местного самоуправления муниципального округа, органов государственной власти Костромской области, федеральных </w:t>
      </w:r>
      <w:r w:rsidRPr="0011735B">
        <w:rPr>
          <w:b w:val="0"/>
          <w:sz w:val="24"/>
          <w:szCs w:val="24"/>
        </w:rPr>
        <w:lastRenderedPageBreak/>
        <w:t xml:space="preserve">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 xml:space="preserve">3. </w:t>
      </w:r>
      <w:proofErr w:type="gramStart"/>
      <w:r w:rsidRPr="0011735B">
        <w:rPr>
          <w:b w:val="0"/>
          <w:sz w:val="24"/>
          <w:szCs w:val="24"/>
        </w:rPr>
        <w:t>Инициатива населения муниципального округа об изменении границ муниципального округа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 принимаемым в соответствии с ним законом Костромской области для выдвижения</w:t>
      </w:r>
      <w:proofErr w:type="gramEnd"/>
      <w:r w:rsidRPr="0011735B">
        <w:rPr>
          <w:b w:val="0"/>
          <w:sz w:val="24"/>
          <w:szCs w:val="24"/>
        </w:rPr>
        <w:t xml:space="preserve"> инициативы проведения местного референдума.</w:t>
      </w:r>
    </w:p>
    <w:p w:rsidR="0011735B" w:rsidRPr="0011735B" w:rsidRDefault="0011735B" w:rsidP="0011735B">
      <w:pPr>
        <w:pStyle w:val="a3"/>
        <w:widowControl w:val="0"/>
        <w:ind w:firstLine="709"/>
        <w:jc w:val="both"/>
        <w:rPr>
          <w:b w:val="0"/>
          <w:sz w:val="24"/>
          <w:szCs w:val="24"/>
        </w:rPr>
      </w:pPr>
      <w:r w:rsidRPr="0011735B">
        <w:rPr>
          <w:b w:val="0"/>
          <w:sz w:val="24"/>
          <w:szCs w:val="24"/>
        </w:rP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2. Преобразование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Преобразование муниципального округа осуществляется законом Костромской области по инициативе населения муниципального округа, органов местного самоуправления муниципального округа,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 </w:t>
      </w:r>
    </w:p>
    <w:p w:rsidR="0011735B" w:rsidRPr="0011735B" w:rsidRDefault="0011735B" w:rsidP="0011735B">
      <w:pPr>
        <w:pStyle w:val="a3"/>
        <w:widowControl w:val="0"/>
        <w:ind w:firstLine="709"/>
        <w:jc w:val="both"/>
        <w:rPr>
          <w:b w:val="0"/>
          <w:sz w:val="24"/>
          <w:szCs w:val="24"/>
        </w:rPr>
      </w:pPr>
      <w:r w:rsidRPr="0011735B">
        <w:rPr>
          <w:b w:val="0"/>
          <w:sz w:val="24"/>
          <w:szCs w:val="24"/>
        </w:rPr>
        <w:t>2. Инициатива населения муниципального округа о преобразовании муниципального округа реализуется в порядке, установленном Федеральным законом «Об общих принципах организации местного самоуправления в единой системе публичной власти» и принимаемым в соответствии с ним законом Костромской области для выдвижения инициативы проведения местного референдума.</w:t>
      </w:r>
    </w:p>
    <w:p w:rsidR="0011735B" w:rsidRPr="0011735B" w:rsidRDefault="0011735B" w:rsidP="0011735B">
      <w:pPr>
        <w:pStyle w:val="a3"/>
        <w:widowControl w:val="0"/>
        <w:ind w:firstLine="709"/>
        <w:jc w:val="both"/>
        <w:rPr>
          <w:b w:val="0"/>
          <w:sz w:val="24"/>
          <w:szCs w:val="24"/>
        </w:rPr>
      </w:pPr>
      <w:r w:rsidRPr="0011735B">
        <w:rPr>
          <w:b w:val="0"/>
          <w:sz w:val="24"/>
          <w:szCs w:val="24"/>
        </w:rPr>
        <w:t>3.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3. Наименование и состав территории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Официальное наименование муниципального округа – Шарьинский муниципальный округ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Сокращённое наименование – Шарьинский муниципальный округ.</w:t>
      </w:r>
    </w:p>
    <w:p w:rsidR="0011735B" w:rsidRPr="0011735B" w:rsidRDefault="0011735B" w:rsidP="0011735B">
      <w:pPr>
        <w:pStyle w:val="a3"/>
        <w:widowControl w:val="0"/>
        <w:ind w:firstLine="709"/>
        <w:jc w:val="both"/>
        <w:rPr>
          <w:b w:val="0"/>
          <w:sz w:val="24"/>
          <w:szCs w:val="24"/>
        </w:rPr>
      </w:pPr>
      <w:r w:rsidRPr="0011735B">
        <w:rPr>
          <w:b w:val="0"/>
          <w:sz w:val="24"/>
          <w:szCs w:val="24"/>
        </w:rPr>
        <w:t>Сокращённое и официальное наименования муниципального образования являются равнозначными.</w:t>
      </w:r>
    </w:p>
    <w:p w:rsidR="0011735B" w:rsidRPr="0011735B" w:rsidRDefault="0011735B" w:rsidP="0011735B">
      <w:pPr>
        <w:pStyle w:val="a3"/>
        <w:widowControl w:val="0"/>
        <w:ind w:firstLine="709"/>
        <w:jc w:val="both"/>
        <w:rPr>
          <w:b w:val="0"/>
          <w:sz w:val="24"/>
          <w:szCs w:val="24"/>
        </w:rPr>
      </w:pPr>
      <w:r w:rsidRPr="0011735B">
        <w:rPr>
          <w:b w:val="0"/>
          <w:sz w:val="24"/>
          <w:szCs w:val="24"/>
        </w:rPr>
        <w:t>2. В состав территории муниципального округа входят населенные пункты</w:t>
      </w:r>
      <w:proofErr w:type="gramStart"/>
      <w:r w:rsidRPr="0011735B">
        <w:rPr>
          <w:b w:val="0"/>
          <w:sz w:val="24"/>
          <w:szCs w:val="24"/>
        </w:rPr>
        <w:t>:д</w:t>
      </w:r>
      <w:proofErr w:type="gramEnd"/>
      <w:r w:rsidRPr="0011735B">
        <w:rPr>
          <w:b w:val="0"/>
          <w:sz w:val="24"/>
          <w:szCs w:val="24"/>
        </w:rPr>
        <w:t xml:space="preserve">. Аксёново, д. Алёшиха, д. Андрониха, д. Аристиха, д. Аристиха, д. Балаболиха, д. Барабаново, д. Барановка, д. Безнег, д. Белышиха, д. Бердиха, д. Берзиха, д. Бодячиха, д. Большая Талица, д. Большое Варакино, п. Боровской, д. Бородино, д. Боярка, д. Бухалкино, д. Быково, д. Быково, д. Быково, д. Быниха, д. Бычиха, п. Варакинский, </w:t>
      </w:r>
      <w:proofErr w:type="gramStart"/>
      <w:r w:rsidRPr="0011735B">
        <w:rPr>
          <w:b w:val="0"/>
          <w:sz w:val="24"/>
          <w:szCs w:val="24"/>
        </w:rPr>
        <w:t>д. Вардугино, д. Воеводиха, д. Воробьиха, д. Вторая Культура, д. Выползово, д. Высоковка, д. Глушиха, д. Головино, с. Головино, д. Гольяниха, д. Гольяново, д. Горланиха, д. Денисово, д. Дюково, кордон Дюковское лесничество, д. Ерёмино, д. Заболотье, д. Заболотье, с. Заболотье, д. Заводь, д. Завьялиха, д. Зебляки, п. Зебляки, д. Ивановское, д. Иваньково, д. Казанка, д. Катунино, д. Киево, д. Козиониха</w:t>
      </w:r>
      <w:proofErr w:type="gramEnd"/>
      <w:r w:rsidRPr="0011735B">
        <w:rPr>
          <w:b w:val="0"/>
          <w:sz w:val="24"/>
          <w:szCs w:val="24"/>
        </w:rPr>
        <w:t xml:space="preserve">, </w:t>
      </w:r>
      <w:proofErr w:type="gramStart"/>
      <w:r w:rsidRPr="0011735B">
        <w:rPr>
          <w:b w:val="0"/>
          <w:sz w:val="24"/>
          <w:szCs w:val="24"/>
        </w:rPr>
        <w:t>д. Колесиха, д. Колобовка, д. Комухино, д. Конёвка, д. Конёвка, д. Конёво, с. Конёво, д. Кораблиха, д. Королёвка, д. Косиха, д. Коурчиха, д. Красная Горка, д. Красный Холм, д. Кривцово, д. Кривячка, д. Круглица, д. Кузино, починок Кузнецово, д. Кузнечиха, д. Курганы, д. Кучериха, м. Лесничество, п. Луговой, д. Лысиха, д. Лычиха, д. Майтиха, д. Максимиха, д. Малая Талица, д</w:t>
      </w:r>
      <w:proofErr w:type="gramEnd"/>
      <w:r w:rsidRPr="0011735B">
        <w:rPr>
          <w:b w:val="0"/>
          <w:sz w:val="24"/>
          <w:szCs w:val="24"/>
        </w:rPr>
        <w:t>. </w:t>
      </w:r>
      <w:proofErr w:type="gramStart"/>
      <w:r w:rsidRPr="0011735B">
        <w:rPr>
          <w:b w:val="0"/>
          <w:sz w:val="24"/>
          <w:szCs w:val="24"/>
        </w:rPr>
        <w:t xml:space="preserve">Малое Варакино, д. Марутино, д. Матвеевка, с. Матвеевское, д. Медведица, д. Медведица, </w:t>
      </w:r>
      <w:r w:rsidRPr="0011735B">
        <w:rPr>
          <w:b w:val="0"/>
          <w:sz w:val="24"/>
          <w:szCs w:val="24"/>
        </w:rPr>
        <w:lastRenderedPageBreak/>
        <w:t>д. Мещериха, д. Минино, д. Михалиха, д. Молошница, д. Мундоро, д. Надёжино, д. Нежданово, с. Николо-Шанга, д. Ново-Шангское, д. Нужна, д. Нюрюг, д. Обуховица, с. Одоевское, д. Осипово, д. Павлово, д. Первая Культура, с. Печёнкино, д. Пищёвка, д. Плосково, д. Повёрткино, д. Подолиха, д. Поляшово, д. Притыкино, д</w:t>
      </w:r>
      <w:proofErr w:type="gramEnd"/>
      <w:r w:rsidRPr="0011735B">
        <w:rPr>
          <w:b w:val="0"/>
          <w:sz w:val="24"/>
          <w:szCs w:val="24"/>
        </w:rPr>
        <w:t>. </w:t>
      </w:r>
      <w:proofErr w:type="gramStart"/>
      <w:r w:rsidRPr="0011735B">
        <w:rPr>
          <w:b w:val="0"/>
          <w:sz w:val="24"/>
          <w:szCs w:val="24"/>
        </w:rPr>
        <w:t>Прудовка, д. Пустошка, д. Пятунино, д. Ракитиха, д. Решетиха, д. Робяши, д. Рогачиха, с. Рождественское, д. Рожиха, д. Сабуриха, д. Савиха, д. Сафоново, д. Семениха, д. Сергеево, д. Серёгино, д. Середняя, д. Серково, д. Симоново, д. Слепниха, д. Смородинцы, п. Соколовский, д. Старково, д. Старо-Шангское, д. Столбецкое, д. Суриха, д. Сысоиха, д. Третьяково, с. Троицкое, д. Уткино, д. Фадиха, д</w:t>
      </w:r>
      <w:proofErr w:type="gramEnd"/>
      <w:r w:rsidRPr="0011735B">
        <w:rPr>
          <w:b w:val="0"/>
          <w:sz w:val="24"/>
          <w:szCs w:val="24"/>
        </w:rPr>
        <w:t>. </w:t>
      </w:r>
      <w:proofErr w:type="gramStart"/>
      <w:r w:rsidRPr="0011735B">
        <w:rPr>
          <w:b w:val="0"/>
          <w:sz w:val="24"/>
          <w:szCs w:val="24"/>
        </w:rPr>
        <w:t>Филатиха, д. Филино, д. Хмелевица, д. Хмелёвка, д. Хреново, п. Шекшема, д. Ширикалиха, д. Шубиха, д. Якимиха, д. Яковищево, д. Яковлиха.</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3. Административным центром муниципального округа является город Шарья.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Статья 4. Официальные символы муниципального округа и порядок их официального использования </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Муниципальный округ имеет официальные символы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Официальные символы и порядок их официального использования устанавливаются решением Думы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ГЛАВА 2. ПРАВОВЫЕ ОСНОВЫ ОРГАНИЗАЦИИ И ОСУЩЕСТВЛЕНИЯ МЕСТНОГО САМОУПРАВЛЕНИЯ В МУНИЦИПАЛЬНОМ ОКРУГЕ</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5. Местное самоуправление в муниципальном округе</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w:t>
      </w:r>
      <w:proofErr w:type="gramStart"/>
      <w:r w:rsidRPr="0011735B">
        <w:rPr>
          <w:b w:val="0"/>
          <w:sz w:val="24"/>
          <w:szCs w:val="24"/>
        </w:rPr>
        <w:t>Местное самоуправление в муниципальном округе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proofErr w:type="gramEnd"/>
      <w:r w:rsidRPr="0011735B">
        <w:rPr>
          <w:b w:val="0"/>
          <w:sz w:val="24"/>
          <w:szCs w:val="24"/>
        </w:rPr>
        <w:t xml:space="preserve">, </w:t>
      </w:r>
      <w:proofErr w:type="gramStart"/>
      <w:r w:rsidRPr="0011735B">
        <w:rPr>
          <w:b w:val="0"/>
          <w:sz w:val="24"/>
          <w:szCs w:val="24"/>
        </w:rPr>
        <w:t>установленных</w:t>
      </w:r>
      <w:proofErr w:type="gramEnd"/>
      <w:r w:rsidRPr="0011735B">
        <w:rPr>
          <w:b w:val="0"/>
          <w:sz w:val="24"/>
          <w:szCs w:val="24"/>
        </w:rPr>
        <w:t xml:space="preserve"> федеральными законами, - законами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6. Правовая основа местного самоуправления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w:t>
      </w:r>
      <w:proofErr w:type="gramEnd"/>
      <w:r w:rsidRPr="0011735B">
        <w:rPr>
          <w:b w:val="0"/>
          <w:sz w:val="24"/>
          <w:szCs w:val="24"/>
        </w:rPr>
        <w:t>, иные нормативные правовые акты федеральных органов исполнительной власти), Устав (Основной Закон) Костромской области, законы и иные нормативные правовые акты Костромской области, настоящий Устав, решения, принятые на местных референдумах и сходах граждан, и иные муниципальные правовые акты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7. Вопросы местного значения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К вопросам местного значения муниципального округа относятся:</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11735B">
        <w:rPr>
          <w:b w:val="0"/>
          <w:sz w:val="24"/>
          <w:szCs w:val="24"/>
        </w:rPr>
        <w:t>контроля за</w:t>
      </w:r>
      <w:proofErr w:type="gramEnd"/>
      <w:r w:rsidRPr="0011735B">
        <w:rPr>
          <w:b w:val="0"/>
          <w:sz w:val="24"/>
          <w:szCs w:val="24"/>
        </w:rPr>
        <w:t xml:space="preserve"> его исполнением, составление и утверждение отчета об исполнении бюджета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установление, изменение и отмена местных налогов и сборов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 владение, пользование и распоряжение имуществом, находящимся в муниципальной собственности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 организация в границах муниципального округа электро-, тепл</w:t>
      </w:r>
      <w:proofErr w:type="gramStart"/>
      <w:r w:rsidRPr="0011735B">
        <w:rPr>
          <w:b w:val="0"/>
          <w:sz w:val="24"/>
          <w:szCs w:val="24"/>
        </w:rPr>
        <w:t>о-</w:t>
      </w:r>
      <w:proofErr w:type="gramEnd"/>
      <w:r w:rsidRPr="0011735B">
        <w:rPr>
          <w:b w:val="0"/>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5) осуществление муниципального </w:t>
      </w:r>
      <w:proofErr w:type="gramStart"/>
      <w:r w:rsidRPr="0011735B">
        <w:rPr>
          <w:b w:val="0"/>
          <w:sz w:val="24"/>
          <w:szCs w:val="24"/>
        </w:rPr>
        <w:t>контроля за</w:t>
      </w:r>
      <w:proofErr w:type="gramEnd"/>
      <w:r w:rsidRPr="0011735B">
        <w:rPr>
          <w:b w:val="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11735B">
        <w:rPr>
          <w:b w:val="0"/>
          <w:sz w:val="24"/>
          <w:szCs w:val="24"/>
        </w:rPr>
        <w:t xml:space="preserve"> осуществления дорожной деятельности в соответствии с законодательством Российской Федерации;</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Полномочия в области осуществления дорожной деятельности, указанные в части 1 статьи 3 Закона Костромской области от 22.11.2024 N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w:t>
      </w:r>
      <w:proofErr w:type="gramEnd"/>
      <w:r w:rsidRPr="0011735B">
        <w:rPr>
          <w:b w:val="0"/>
          <w:sz w:val="24"/>
          <w:szCs w:val="24"/>
        </w:rPr>
        <w:t xml:space="preserve"> органу Костромской области государственными учреждениями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муниципального округа в соответствии с жилищным законодательством;</w:t>
      </w:r>
    </w:p>
    <w:p w:rsidR="0011735B" w:rsidRPr="0011735B" w:rsidRDefault="0011735B" w:rsidP="0011735B">
      <w:pPr>
        <w:pStyle w:val="a3"/>
        <w:widowControl w:val="0"/>
        <w:ind w:firstLine="709"/>
        <w:jc w:val="both"/>
        <w:rPr>
          <w:b w:val="0"/>
          <w:sz w:val="24"/>
          <w:szCs w:val="24"/>
        </w:rPr>
      </w:pPr>
      <w:r w:rsidRPr="0011735B">
        <w:rPr>
          <w:b w:val="0"/>
          <w:sz w:val="24"/>
          <w:szCs w:val="24"/>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1735B" w:rsidRPr="0011735B" w:rsidRDefault="0011735B" w:rsidP="0011735B">
      <w:pPr>
        <w:pStyle w:val="a3"/>
        <w:widowControl w:val="0"/>
        <w:ind w:firstLine="709"/>
        <w:jc w:val="both"/>
        <w:rPr>
          <w:b w:val="0"/>
          <w:sz w:val="24"/>
          <w:szCs w:val="24"/>
        </w:rPr>
      </w:pPr>
      <w:r w:rsidRPr="0011735B">
        <w:rPr>
          <w:b w:val="0"/>
          <w:sz w:val="24"/>
          <w:szCs w:val="24"/>
        </w:rPr>
        <w:t>11) участие в предупреждении и ликвидации последствий чрезвычайных ситуаций в границах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12) организация охраны общественного порядка на территории муниципального округа муниципальной милицией;</w:t>
      </w:r>
    </w:p>
    <w:p w:rsidR="0011735B" w:rsidRPr="0011735B" w:rsidRDefault="0011735B" w:rsidP="0011735B">
      <w:pPr>
        <w:pStyle w:val="a3"/>
        <w:widowControl w:val="0"/>
        <w:ind w:firstLine="709"/>
        <w:jc w:val="both"/>
        <w:rPr>
          <w:b w:val="0"/>
          <w:sz w:val="24"/>
          <w:szCs w:val="24"/>
        </w:rPr>
      </w:pPr>
      <w:r w:rsidRPr="0011735B">
        <w:rPr>
          <w:b w:val="0"/>
          <w:sz w:val="24"/>
          <w:szCs w:val="24"/>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1735B" w:rsidRPr="0011735B" w:rsidRDefault="0011735B" w:rsidP="0011735B">
      <w:pPr>
        <w:pStyle w:val="a3"/>
        <w:widowControl w:val="0"/>
        <w:ind w:firstLine="709"/>
        <w:jc w:val="both"/>
        <w:rPr>
          <w:b w:val="0"/>
          <w:sz w:val="24"/>
          <w:szCs w:val="24"/>
        </w:rPr>
      </w:pPr>
      <w:r w:rsidRPr="0011735B">
        <w:rPr>
          <w:b w:val="0"/>
          <w:sz w:val="24"/>
          <w:szCs w:val="24"/>
        </w:rPr>
        <w:t>15) обеспечение первичных мер пожарной безопасности в границах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11735B">
        <w:rPr>
          <w:b w:val="0"/>
          <w:sz w:val="24"/>
          <w:szCs w:val="24"/>
        </w:rPr>
        <w:t xml:space="preserve"> </w:t>
      </w:r>
      <w:proofErr w:type="gramStart"/>
      <w:r w:rsidRPr="0011735B">
        <w:rPr>
          <w:b w:val="0"/>
          <w:sz w:val="24"/>
          <w:szCs w:val="24"/>
        </w:rPr>
        <w:t>Костромской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Полномочия в сфере образования, указанные в части 1 статьи 3 Закона Костромской области от 19.09.2023 № 392-7-ЗКО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сфере образования», осуществляются администрацией Костромской области непосредственно или через уполномоченный администрацией Костромской области исполнительный орган Костромской области.</w:t>
      </w:r>
      <w:proofErr w:type="gramEnd"/>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18) создание условий для оказания медицинской помощи населению на территории муниципального округа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11735B" w:rsidRPr="0011735B" w:rsidRDefault="0011735B" w:rsidP="0011735B">
      <w:pPr>
        <w:pStyle w:val="a3"/>
        <w:widowControl w:val="0"/>
        <w:ind w:firstLine="709"/>
        <w:jc w:val="both"/>
        <w:rPr>
          <w:b w:val="0"/>
          <w:sz w:val="24"/>
          <w:szCs w:val="24"/>
        </w:rPr>
      </w:pPr>
      <w:r w:rsidRPr="0011735B">
        <w:rPr>
          <w:b w:val="0"/>
          <w:sz w:val="24"/>
          <w:szCs w:val="24"/>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21) создание условий для организации досуга и обеспечения жителей муниципального округа услугами организаций культуры;</w:t>
      </w:r>
    </w:p>
    <w:p w:rsidR="0011735B" w:rsidRPr="0011735B" w:rsidRDefault="0011735B" w:rsidP="0011735B">
      <w:pPr>
        <w:pStyle w:val="a3"/>
        <w:widowControl w:val="0"/>
        <w:ind w:firstLine="709"/>
        <w:jc w:val="both"/>
        <w:rPr>
          <w:b w:val="0"/>
          <w:sz w:val="24"/>
          <w:szCs w:val="24"/>
        </w:rPr>
      </w:pPr>
      <w:r w:rsidRPr="0011735B">
        <w:rPr>
          <w:b w:val="0"/>
          <w:sz w:val="24"/>
          <w:szCs w:val="24"/>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11735B" w:rsidRPr="0011735B" w:rsidRDefault="0011735B" w:rsidP="0011735B">
      <w:pPr>
        <w:pStyle w:val="a3"/>
        <w:widowControl w:val="0"/>
        <w:ind w:firstLine="709"/>
        <w:jc w:val="both"/>
        <w:rPr>
          <w:b w:val="0"/>
          <w:sz w:val="24"/>
          <w:szCs w:val="24"/>
        </w:rPr>
      </w:pPr>
      <w:r w:rsidRPr="0011735B">
        <w:rPr>
          <w:b w:val="0"/>
          <w:sz w:val="24"/>
          <w:szCs w:val="24"/>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25) создание условий для массового отдыха жителей муниципального округа и организация обустройства мест массового отдыха населения;</w:t>
      </w:r>
    </w:p>
    <w:p w:rsidR="0011735B" w:rsidRPr="0011735B" w:rsidRDefault="0011735B" w:rsidP="0011735B">
      <w:pPr>
        <w:pStyle w:val="a3"/>
        <w:widowControl w:val="0"/>
        <w:ind w:firstLine="709"/>
        <w:jc w:val="both"/>
        <w:rPr>
          <w:b w:val="0"/>
          <w:sz w:val="24"/>
          <w:szCs w:val="24"/>
        </w:rPr>
      </w:pPr>
      <w:r w:rsidRPr="0011735B">
        <w:rPr>
          <w:b w:val="0"/>
          <w:sz w:val="24"/>
          <w:szCs w:val="24"/>
        </w:rPr>
        <w:t>26) формирование и содержание муниципального архива;</w:t>
      </w:r>
    </w:p>
    <w:p w:rsidR="0011735B" w:rsidRPr="0011735B" w:rsidRDefault="0011735B" w:rsidP="0011735B">
      <w:pPr>
        <w:pStyle w:val="a3"/>
        <w:widowControl w:val="0"/>
        <w:ind w:firstLine="709"/>
        <w:jc w:val="both"/>
        <w:rPr>
          <w:b w:val="0"/>
          <w:sz w:val="24"/>
          <w:szCs w:val="24"/>
        </w:rPr>
      </w:pPr>
      <w:r w:rsidRPr="0011735B">
        <w:rPr>
          <w:b w:val="0"/>
          <w:sz w:val="24"/>
          <w:szCs w:val="24"/>
        </w:rPr>
        <w:t>27) организация ритуальных услуг и содержание мест захоронения;</w:t>
      </w:r>
    </w:p>
    <w:p w:rsidR="0011735B" w:rsidRPr="0011735B" w:rsidRDefault="0011735B" w:rsidP="0011735B">
      <w:pPr>
        <w:pStyle w:val="a3"/>
        <w:widowControl w:val="0"/>
        <w:ind w:firstLine="709"/>
        <w:jc w:val="both"/>
        <w:rPr>
          <w:b w:val="0"/>
          <w:sz w:val="24"/>
          <w:szCs w:val="24"/>
        </w:rPr>
      </w:pPr>
      <w:r w:rsidRPr="0011735B">
        <w:rPr>
          <w:b w:val="0"/>
          <w:sz w:val="24"/>
          <w:szCs w:val="24"/>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11735B">
        <w:rPr>
          <w:b w:val="0"/>
          <w:sz w:val="24"/>
          <w:szCs w:val="24"/>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11735B">
        <w:rPr>
          <w:b w:val="0"/>
          <w:sz w:val="24"/>
          <w:szCs w:val="24"/>
        </w:rPr>
        <w:t xml:space="preserve">, </w:t>
      </w:r>
      <w:proofErr w:type="gramStart"/>
      <w:r w:rsidRPr="0011735B">
        <w:rPr>
          <w:b w:val="0"/>
          <w:sz w:val="24"/>
          <w:szCs w:val="24"/>
        </w:rPr>
        <w:t>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sidRPr="0011735B">
        <w:rPr>
          <w:b w:val="0"/>
          <w:sz w:val="24"/>
          <w:szCs w:val="24"/>
        </w:rPr>
        <w:t xml:space="preserve"> </w:t>
      </w:r>
      <w:proofErr w:type="gramStart"/>
      <w:r w:rsidRPr="0011735B">
        <w:rPr>
          <w:b w:val="0"/>
          <w:sz w:val="24"/>
          <w:szCs w:val="24"/>
        </w:rP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11735B">
        <w:rPr>
          <w:b w:val="0"/>
          <w:sz w:val="24"/>
          <w:szCs w:val="24"/>
        </w:rPr>
        <w:t xml:space="preserve">) </w:t>
      </w:r>
      <w:proofErr w:type="gramStart"/>
      <w:r w:rsidRPr="0011735B">
        <w:rPr>
          <w:b w:val="0"/>
          <w:sz w:val="24"/>
          <w:szCs w:val="24"/>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w:t>
      </w:r>
      <w:proofErr w:type="gramEnd"/>
      <w:r w:rsidRPr="0011735B">
        <w:rPr>
          <w:b w:val="0"/>
          <w:sz w:val="24"/>
          <w:szCs w:val="24"/>
        </w:rPr>
        <w:t xml:space="preserve"> </w:t>
      </w:r>
      <w:proofErr w:type="gramStart"/>
      <w:r w:rsidRPr="0011735B">
        <w:rPr>
          <w:b w:val="0"/>
          <w:sz w:val="24"/>
          <w:szCs w:val="24"/>
        </w:rP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11735B" w:rsidRPr="0011735B" w:rsidRDefault="0011735B" w:rsidP="0011735B">
      <w:pPr>
        <w:pStyle w:val="a3"/>
        <w:widowControl w:val="0"/>
        <w:ind w:firstLine="709"/>
        <w:jc w:val="both"/>
        <w:rPr>
          <w:b w:val="0"/>
          <w:sz w:val="24"/>
          <w:szCs w:val="24"/>
        </w:rPr>
      </w:pPr>
      <w:r w:rsidRPr="0011735B">
        <w:rPr>
          <w:b w:val="0"/>
          <w:sz w:val="24"/>
          <w:szCs w:val="24"/>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11735B" w:rsidRPr="0011735B" w:rsidRDefault="0011735B" w:rsidP="0011735B">
      <w:pPr>
        <w:pStyle w:val="a3"/>
        <w:widowControl w:val="0"/>
        <w:ind w:firstLine="709"/>
        <w:jc w:val="both"/>
        <w:rPr>
          <w:b w:val="0"/>
          <w:sz w:val="24"/>
          <w:szCs w:val="24"/>
        </w:rPr>
      </w:pPr>
      <w:r w:rsidRPr="0011735B">
        <w:rPr>
          <w:b w:val="0"/>
          <w:sz w:val="24"/>
          <w:szCs w:val="24"/>
        </w:rPr>
        <w:t>33) осуществление мероприятий по лесоустройству в отношении лесов, расположенных на землях населенных пунктов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37) осуществление муниципального контроля в области охраны и использования особо охраняемых природных территорий местного значения;</w:t>
      </w:r>
    </w:p>
    <w:p w:rsidR="0011735B" w:rsidRPr="0011735B" w:rsidRDefault="0011735B" w:rsidP="0011735B">
      <w:pPr>
        <w:pStyle w:val="a3"/>
        <w:widowControl w:val="0"/>
        <w:ind w:firstLine="709"/>
        <w:jc w:val="both"/>
        <w:rPr>
          <w:b w:val="0"/>
          <w:sz w:val="24"/>
          <w:szCs w:val="24"/>
        </w:rPr>
      </w:pPr>
      <w:r w:rsidRPr="0011735B">
        <w:rPr>
          <w:b w:val="0"/>
          <w:sz w:val="24"/>
          <w:szCs w:val="24"/>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39) осуществление мероприятий по обеспечению безопасности людей на водных объектах, охране их жизни и здоровья;</w:t>
      </w:r>
    </w:p>
    <w:p w:rsidR="0011735B" w:rsidRPr="0011735B" w:rsidRDefault="0011735B" w:rsidP="0011735B">
      <w:pPr>
        <w:pStyle w:val="a3"/>
        <w:widowControl w:val="0"/>
        <w:ind w:firstLine="709"/>
        <w:jc w:val="both"/>
        <w:rPr>
          <w:b w:val="0"/>
          <w:sz w:val="24"/>
          <w:szCs w:val="24"/>
        </w:rPr>
      </w:pPr>
      <w:r w:rsidRPr="0011735B">
        <w:rPr>
          <w:b w:val="0"/>
          <w:sz w:val="24"/>
          <w:szCs w:val="24"/>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1735B" w:rsidRPr="0011735B" w:rsidRDefault="0011735B" w:rsidP="0011735B">
      <w:pPr>
        <w:pStyle w:val="a3"/>
        <w:widowControl w:val="0"/>
        <w:ind w:firstLine="709"/>
        <w:jc w:val="both"/>
        <w:rPr>
          <w:b w:val="0"/>
          <w:sz w:val="24"/>
          <w:szCs w:val="24"/>
        </w:rPr>
      </w:pPr>
      <w:r w:rsidRPr="0011735B">
        <w:rPr>
          <w:b w:val="0"/>
          <w:sz w:val="24"/>
          <w:szCs w:val="24"/>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1735B" w:rsidRPr="0011735B" w:rsidRDefault="0011735B" w:rsidP="0011735B">
      <w:pPr>
        <w:pStyle w:val="a3"/>
        <w:widowControl w:val="0"/>
        <w:ind w:firstLine="709"/>
        <w:jc w:val="both"/>
        <w:rPr>
          <w:b w:val="0"/>
          <w:sz w:val="24"/>
          <w:szCs w:val="24"/>
        </w:rPr>
      </w:pPr>
      <w:r w:rsidRPr="0011735B">
        <w:rPr>
          <w:b w:val="0"/>
          <w:sz w:val="24"/>
          <w:szCs w:val="24"/>
        </w:rPr>
        <w:t>44) осуществление муниципального лесного контроля;</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45) обеспечение выполнения работ, необходимых для создания искусственных земельных </w:t>
      </w:r>
      <w:r w:rsidRPr="0011735B">
        <w:rPr>
          <w:b w:val="0"/>
          <w:sz w:val="24"/>
          <w:szCs w:val="24"/>
        </w:rPr>
        <w:lastRenderedPageBreak/>
        <w:t>участков для нужд муниципального округа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46) осуществление мер по противодействию коррупции в границах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47) организация в соответствии с Федеральным законом от 24.07.2007  № 221-ФЗ «О кадастровой деятельности» выполнения комплексных кадастровых работ и утверждение карты-плана территории;</w:t>
      </w:r>
    </w:p>
    <w:p w:rsidR="0011735B" w:rsidRPr="0011735B" w:rsidRDefault="0011735B" w:rsidP="0011735B">
      <w:pPr>
        <w:pStyle w:val="a3"/>
        <w:widowControl w:val="0"/>
        <w:ind w:firstLine="709"/>
        <w:jc w:val="both"/>
        <w:rPr>
          <w:b w:val="0"/>
          <w:sz w:val="24"/>
          <w:szCs w:val="24"/>
        </w:rPr>
      </w:pPr>
      <w:r w:rsidRPr="0011735B">
        <w:rPr>
          <w:b w:val="0"/>
          <w:sz w:val="24"/>
          <w:szCs w:val="24"/>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1735B" w:rsidRPr="0011735B" w:rsidRDefault="0011735B" w:rsidP="0011735B">
      <w:pPr>
        <w:pStyle w:val="a3"/>
        <w:widowControl w:val="0"/>
        <w:ind w:firstLine="709"/>
        <w:jc w:val="both"/>
        <w:rPr>
          <w:b w:val="0"/>
          <w:sz w:val="24"/>
          <w:szCs w:val="24"/>
        </w:rPr>
      </w:pPr>
      <w:r w:rsidRPr="0011735B">
        <w:rPr>
          <w:b w:val="0"/>
          <w:sz w:val="24"/>
          <w:szCs w:val="24"/>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50)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Органы местного самоуправления муниципального округа имеют право </w:t>
      </w:r>
      <w:proofErr w:type="gramStart"/>
      <w:r w:rsidRPr="0011735B">
        <w:rPr>
          <w:b w:val="0"/>
          <w:sz w:val="24"/>
          <w:szCs w:val="24"/>
        </w:rPr>
        <w:t>на</w:t>
      </w:r>
      <w:proofErr w:type="gramEnd"/>
      <w:r w:rsidRPr="0011735B">
        <w:rPr>
          <w:b w:val="0"/>
          <w:sz w:val="24"/>
          <w:szCs w:val="24"/>
        </w:rPr>
        <w:t>:</w:t>
      </w:r>
    </w:p>
    <w:p w:rsidR="0011735B" w:rsidRPr="0011735B" w:rsidRDefault="0011735B" w:rsidP="0011735B">
      <w:pPr>
        <w:pStyle w:val="a3"/>
        <w:widowControl w:val="0"/>
        <w:ind w:firstLine="709"/>
        <w:jc w:val="both"/>
        <w:rPr>
          <w:b w:val="0"/>
          <w:sz w:val="24"/>
          <w:szCs w:val="24"/>
        </w:rPr>
      </w:pPr>
      <w:r w:rsidRPr="0011735B">
        <w:rPr>
          <w:b w:val="0"/>
          <w:sz w:val="24"/>
          <w:szCs w:val="24"/>
        </w:rPr>
        <w:t>1) создание музеев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создание муниципальных образовательных организаций высшего образования;</w:t>
      </w:r>
    </w:p>
    <w:p w:rsidR="0011735B" w:rsidRPr="0011735B" w:rsidRDefault="0011735B" w:rsidP="0011735B">
      <w:pPr>
        <w:pStyle w:val="a3"/>
        <w:widowControl w:val="0"/>
        <w:ind w:firstLine="709"/>
        <w:jc w:val="both"/>
        <w:rPr>
          <w:b w:val="0"/>
          <w:sz w:val="24"/>
          <w:szCs w:val="24"/>
        </w:rPr>
      </w:pPr>
      <w:r w:rsidRPr="0011735B">
        <w:rPr>
          <w:b w:val="0"/>
          <w:sz w:val="24"/>
          <w:szCs w:val="24"/>
        </w:rPr>
        <w:t>3) участие в осуществлении деятельности по опеке и попечительству;</w:t>
      </w:r>
    </w:p>
    <w:p w:rsidR="0011735B" w:rsidRPr="0011735B" w:rsidRDefault="0011735B" w:rsidP="0011735B">
      <w:pPr>
        <w:pStyle w:val="a3"/>
        <w:widowControl w:val="0"/>
        <w:ind w:firstLine="709"/>
        <w:jc w:val="both"/>
        <w:rPr>
          <w:b w:val="0"/>
          <w:sz w:val="24"/>
          <w:szCs w:val="24"/>
        </w:rPr>
      </w:pPr>
      <w:r w:rsidRPr="0011735B">
        <w:rPr>
          <w:b w:val="0"/>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6) создание муниципальной пожарной охраны;</w:t>
      </w:r>
    </w:p>
    <w:p w:rsidR="0011735B" w:rsidRPr="0011735B" w:rsidRDefault="0011735B" w:rsidP="0011735B">
      <w:pPr>
        <w:pStyle w:val="a3"/>
        <w:widowControl w:val="0"/>
        <w:ind w:firstLine="709"/>
        <w:jc w:val="both"/>
        <w:rPr>
          <w:b w:val="0"/>
          <w:sz w:val="24"/>
          <w:szCs w:val="24"/>
        </w:rPr>
      </w:pPr>
      <w:r w:rsidRPr="0011735B">
        <w:rPr>
          <w:b w:val="0"/>
          <w:sz w:val="24"/>
          <w:szCs w:val="24"/>
        </w:rPr>
        <w:t>7) создание условий для развития туризма;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8) оказание поддержки общественным наблюдательным комиссиям, осуществляющим общественный </w:t>
      </w:r>
      <w:proofErr w:type="gramStart"/>
      <w:r w:rsidRPr="0011735B">
        <w:rPr>
          <w:b w:val="0"/>
          <w:sz w:val="24"/>
          <w:szCs w:val="24"/>
        </w:rPr>
        <w:t>контроль за</w:t>
      </w:r>
      <w:proofErr w:type="gramEnd"/>
      <w:r w:rsidRPr="0011735B">
        <w:rPr>
          <w:b w:val="0"/>
          <w:sz w:val="24"/>
          <w:szCs w:val="24"/>
        </w:rPr>
        <w:t xml:space="preserve"> обеспечением прав человека и содействие лицам, находящимся в местах принудительного содержания;</w:t>
      </w:r>
    </w:p>
    <w:p w:rsidR="0011735B" w:rsidRPr="0011735B" w:rsidRDefault="0011735B" w:rsidP="0011735B">
      <w:pPr>
        <w:pStyle w:val="a3"/>
        <w:widowControl w:val="0"/>
        <w:ind w:firstLine="709"/>
        <w:jc w:val="both"/>
        <w:rPr>
          <w:b w:val="0"/>
          <w:sz w:val="24"/>
          <w:szCs w:val="24"/>
        </w:rPr>
      </w:pPr>
      <w:r w:rsidRPr="0011735B">
        <w:rPr>
          <w:b w:val="0"/>
          <w:sz w:val="24"/>
          <w:szCs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10) осуществление мероприятий, предусмотренных Федеральным законом от 20.07.2012 №125-ФЗ «О донорстве крови и ее компонентов»;</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w:t>
      </w:r>
      <w:proofErr w:type="gramEnd"/>
      <w:r w:rsidRPr="0011735B">
        <w:rPr>
          <w:b w:val="0"/>
          <w:sz w:val="24"/>
          <w:szCs w:val="24"/>
        </w:rPr>
        <w:t xml:space="preserve"> федеральными законами;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w:t>
      </w:r>
      <w:r w:rsidRPr="0011735B">
        <w:rPr>
          <w:b w:val="0"/>
          <w:sz w:val="24"/>
          <w:szCs w:val="24"/>
        </w:rPr>
        <w:lastRenderedPageBreak/>
        <w:t>соответствии с жилищным законодательством;</w:t>
      </w:r>
    </w:p>
    <w:p w:rsidR="0011735B" w:rsidRPr="0011735B" w:rsidRDefault="0011735B" w:rsidP="0011735B">
      <w:pPr>
        <w:pStyle w:val="a3"/>
        <w:widowControl w:val="0"/>
        <w:ind w:firstLine="709"/>
        <w:jc w:val="both"/>
        <w:rPr>
          <w:b w:val="0"/>
          <w:sz w:val="24"/>
          <w:szCs w:val="24"/>
        </w:rPr>
      </w:pPr>
      <w:r w:rsidRPr="0011735B">
        <w:rPr>
          <w:b w:val="0"/>
          <w:sz w:val="24"/>
          <w:szCs w:val="24"/>
        </w:rPr>
        <w:t>13) осуществление деятельности по обращению с животными без владельцев, обитающих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1735B" w:rsidRPr="0011735B" w:rsidRDefault="0011735B" w:rsidP="0011735B">
      <w:pPr>
        <w:pStyle w:val="a3"/>
        <w:widowControl w:val="0"/>
        <w:ind w:firstLine="709"/>
        <w:jc w:val="both"/>
        <w:rPr>
          <w:b w:val="0"/>
          <w:sz w:val="24"/>
          <w:szCs w:val="24"/>
        </w:rPr>
      </w:pPr>
      <w:r w:rsidRPr="0011735B">
        <w:rPr>
          <w:b w:val="0"/>
          <w:sz w:val="24"/>
          <w:szCs w:val="24"/>
        </w:rPr>
        <w:t>16) осуществление мероприятий по защите прав потребителей, предусмотренных Законом Российской Федерации от 07.12.1992 № 2300-1 «О защите прав потребителей».</w:t>
      </w:r>
    </w:p>
    <w:p w:rsidR="0011735B" w:rsidRPr="0011735B" w:rsidRDefault="0011735B" w:rsidP="0011735B">
      <w:pPr>
        <w:pStyle w:val="a3"/>
        <w:widowControl w:val="0"/>
        <w:ind w:firstLine="709"/>
        <w:jc w:val="both"/>
        <w:rPr>
          <w:b w:val="0"/>
          <w:sz w:val="24"/>
          <w:szCs w:val="24"/>
        </w:rPr>
      </w:pPr>
      <w:r w:rsidRPr="0011735B">
        <w:rPr>
          <w:b w:val="0"/>
          <w:sz w:val="24"/>
          <w:szCs w:val="24"/>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11735B" w:rsidRPr="0011735B" w:rsidRDefault="0011735B" w:rsidP="0011735B">
      <w:pPr>
        <w:pStyle w:val="a3"/>
        <w:widowControl w:val="0"/>
        <w:ind w:firstLine="709"/>
        <w:jc w:val="both"/>
        <w:rPr>
          <w:b w:val="0"/>
          <w:sz w:val="24"/>
          <w:szCs w:val="24"/>
        </w:rPr>
      </w:pPr>
      <w:r w:rsidRPr="0011735B">
        <w:rPr>
          <w:b w:val="0"/>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1735B" w:rsidRPr="0011735B" w:rsidRDefault="0011735B" w:rsidP="0011735B">
      <w:pPr>
        <w:pStyle w:val="a3"/>
        <w:widowControl w:val="0"/>
        <w:ind w:firstLine="709"/>
        <w:jc w:val="both"/>
        <w:rPr>
          <w:b w:val="0"/>
          <w:sz w:val="24"/>
          <w:szCs w:val="24"/>
        </w:rPr>
      </w:pPr>
      <w:r w:rsidRPr="0011735B">
        <w:rPr>
          <w:b w:val="0"/>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9. Полномочия органов местного самоуправления муниципального округа по решению вопросов местного значения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В целях решения вопросов местного значения органы местного самоуправления муниципального округа обладают следующими полномочиями:</w:t>
      </w:r>
    </w:p>
    <w:p w:rsidR="0011735B" w:rsidRPr="0011735B" w:rsidRDefault="0011735B" w:rsidP="0011735B">
      <w:pPr>
        <w:pStyle w:val="a3"/>
        <w:widowControl w:val="0"/>
        <w:ind w:firstLine="709"/>
        <w:jc w:val="both"/>
        <w:rPr>
          <w:b w:val="0"/>
          <w:sz w:val="24"/>
          <w:szCs w:val="24"/>
        </w:rPr>
      </w:pPr>
      <w:r w:rsidRPr="0011735B">
        <w:rPr>
          <w:b w:val="0"/>
          <w:sz w:val="24"/>
          <w:szCs w:val="24"/>
        </w:rPr>
        <w:t>1) принятие Устава муниципального округа и внесение в него изменений и дополнений, издание муниципальных правовых актов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установление официальных символов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1735B" w:rsidRPr="0011735B" w:rsidRDefault="0011735B" w:rsidP="0011735B">
      <w:pPr>
        <w:pStyle w:val="a3"/>
        <w:widowControl w:val="0"/>
        <w:ind w:firstLine="709"/>
        <w:jc w:val="both"/>
        <w:rPr>
          <w:b w:val="0"/>
          <w:sz w:val="24"/>
          <w:szCs w:val="24"/>
        </w:rPr>
      </w:pPr>
      <w:r w:rsidRPr="0011735B">
        <w:rPr>
          <w:b w:val="0"/>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1735B" w:rsidRPr="0011735B" w:rsidRDefault="0011735B" w:rsidP="0011735B">
      <w:pPr>
        <w:pStyle w:val="a3"/>
        <w:widowControl w:val="0"/>
        <w:ind w:firstLine="709"/>
        <w:jc w:val="both"/>
        <w:rPr>
          <w:b w:val="0"/>
          <w:sz w:val="24"/>
          <w:szCs w:val="24"/>
        </w:rPr>
      </w:pPr>
      <w:r w:rsidRPr="0011735B">
        <w:rPr>
          <w:b w:val="0"/>
          <w:sz w:val="24"/>
          <w:szCs w:val="24"/>
        </w:rPr>
        <w:t>5) полномочиями по организации теплоснабжения, предусмотренными Федеральным законом от 27.07.2010 № 190-ФЗ «О теплоснабжении»;</w:t>
      </w:r>
    </w:p>
    <w:p w:rsidR="0011735B" w:rsidRPr="0011735B" w:rsidRDefault="0011735B" w:rsidP="0011735B">
      <w:pPr>
        <w:pStyle w:val="a3"/>
        <w:widowControl w:val="0"/>
        <w:ind w:firstLine="709"/>
        <w:jc w:val="both"/>
        <w:rPr>
          <w:b w:val="0"/>
          <w:sz w:val="24"/>
          <w:szCs w:val="24"/>
        </w:rPr>
      </w:pPr>
      <w:r w:rsidRPr="0011735B">
        <w:rPr>
          <w:b w:val="0"/>
          <w:sz w:val="24"/>
          <w:szCs w:val="24"/>
        </w:rPr>
        <w:t>6) полномочиями в сфере водоснабжения и водоотведения, предусмотренными Федеральным законом от 07.12.2011 № 416-ФЗ «О водоснабжении и водоотведении»;</w:t>
      </w:r>
    </w:p>
    <w:p w:rsidR="0011735B" w:rsidRPr="0011735B" w:rsidRDefault="0011735B" w:rsidP="0011735B">
      <w:pPr>
        <w:pStyle w:val="a3"/>
        <w:widowControl w:val="0"/>
        <w:ind w:firstLine="709"/>
        <w:jc w:val="both"/>
        <w:rPr>
          <w:b w:val="0"/>
          <w:sz w:val="24"/>
          <w:szCs w:val="24"/>
        </w:rPr>
      </w:pPr>
      <w:r w:rsidRPr="0011735B">
        <w:rPr>
          <w:b w:val="0"/>
          <w:sz w:val="24"/>
          <w:szCs w:val="24"/>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10) разработка и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11735B" w:rsidRPr="0011735B" w:rsidRDefault="0011735B" w:rsidP="0011735B">
      <w:pPr>
        <w:pStyle w:val="a3"/>
        <w:widowControl w:val="0"/>
        <w:ind w:firstLine="709"/>
        <w:jc w:val="both"/>
        <w:rPr>
          <w:b w:val="0"/>
          <w:sz w:val="24"/>
          <w:szCs w:val="24"/>
        </w:rPr>
      </w:pPr>
      <w:r w:rsidRPr="0011735B">
        <w:rPr>
          <w:b w:val="0"/>
          <w:sz w:val="24"/>
          <w:szCs w:val="24"/>
        </w:rPr>
        <w:t>12)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муниципального округа, депутатов представительного органа муниципального округа, муниципальных служащих и работников муниципальных учреждений муниципального округа,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1735B" w:rsidRPr="0011735B" w:rsidRDefault="0011735B" w:rsidP="0011735B">
      <w:pPr>
        <w:pStyle w:val="a3"/>
        <w:widowControl w:val="0"/>
        <w:ind w:firstLine="709"/>
        <w:jc w:val="both"/>
        <w:rPr>
          <w:b w:val="0"/>
          <w:sz w:val="24"/>
          <w:szCs w:val="24"/>
        </w:rPr>
      </w:pPr>
      <w:r w:rsidRPr="0011735B">
        <w:rPr>
          <w:b w:val="0"/>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1735B" w:rsidRPr="0011735B" w:rsidRDefault="0011735B" w:rsidP="0011735B">
      <w:pPr>
        <w:pStyle w:val="a3"/>
        <w:widowControl w:val="0"/>
        <w:ind w:firstLine="709"/>
        <w:jc w:val="both"/>
        <w:rPr>
          <w:b w:val="0"/>
          <w:sz w:val="24"/>
          <w:szCs w:val="24"/>
        </w:rPr>
      </w:pPr>
      <w:r w:rsidRPr="0011735B">
        <w:rPr>
          <w:b w:val="0"/>
          <w:sz w:val="24"/>
          <w:szCs w:val="24"/>
        </w:rPr>
        <w:t>15) иными полномочиями в соответствии с Федеральным законом «Об общих принципах организации местного самоуправления в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2.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9-16, 25 и 29 части 1 статьи 7 настоящего Устава.</w:t>
      </w:r>
    </w:p>
    <w:p w:rsidR="0011735B" w:rsidRPr="0011735B" w:rsidRDefault="0011735B" w:rsidP="0011735B">
      <w:pPr>
        <w:pStyle w:val="a3"/>
        <w:widowControl w:val="0"/>
        <w:ind w:firstLine="709"/>
        <w:jc w:val="both"/>
        <w:rPr>
          <w:b w:val="0"/>
          <w:sz w:val="24"/>
          <w:szCs w:val="24"/>
        </w:rPr>
      </w:pPr>
      <w:r w:rsidRPr="0011735B">
        <w:rPr>
          <w:b w:val="0"/>
          <w:sz w:val="24"/>
          <w:szCs w:val="24"/>
        </w:rPr>
        <w:t>К социально значимым работам могут быть отнесены только работы, не требующие специальной профессиональной подготовки.</w:t>
      </w:r>
    </w:p>
    <w:p w:rsidR="0011735B" w:rsidRPr="0011735B" w:rsidRDefault="0011735B" w:rsidP="0011735B">
      <w:pPr>
        <w:pStyle w:val="a3"/>
        <w:widowControl w:val="0"/>
        <w:ind w:firstLine="709"/>
        <w:jc w:val="both"/>
        <w:rPr>
          <w:b w:val="0"/>
          <w:sz w:val="24"/>
          <w:szCs w:val="24"/>
        </w:rPr>
      </w:pPr>
      <w:r w:rsidRPr="0011735B">
        <w:rPr>
          <w:b w:val="0"/>
          <w:sz w:val="24"/>
          <w:szCs w:val="24"/>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10. Муниципальный контроль</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Отношения по организации и осуществлению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2. Администрация муниципального округа является органом местного самоуправления, уполномоченным на осуществление муниципального контроля.</w:t>
      </w:r>
    </w:p>
    <w:p w:rsidR="0011735B" w:rsidRPr="0011735B" w:rsidRDefault="0011735B" w:rsidP="0011735B">
      <w:pPr>
        <w:pStyle w:val="a3"/>
        <w:widowControl w:val="0"/>
        <w:ind w:firstLine="709"/>
        <w:jc w:val="both"/>
        <w:rPr>
          <w:b w:val="0"/>
          <w:sz w:val="24"/>
          <w:szCs w:val="24"/>
        </w:rPr>
      </w:pPr>
      <w:r w:rsidRPr="0011735B">
        <w:rPr>
          <w:b w:val="0"/>
          <w:sz w:val="24"/>
          <w:szCs w:val="24"/>
        </w:rPr>
        <w:t>3. К полномочиям администрации муниципального округа в области муниципального контроля относятся:</w:t>
      </w:r>
    </w:p>
    <w:p w:rsidR="0011735B" w:rsidRPr="0011735B" w:rsidRDefault="0011735B" w:rsidP="0011735B">
      <w:pPr>
        <w:pStyle w:val="a3"/>
        <w:widowControl w:val="0"/>
        <w:ind w:firstLine="709"/>
        <w:jc w:val="both"/>
        <w:rPr>
          <w:b w:val="0"/>
          <w:sz w:val="24"/>
          <w:szCs w:val="24"/>
        </w:rPr>
      </w:pPr>
      <w:r w:rsidRPr="0011735B">
        <w:rPr>
          <w:b w:val="0"/>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11735B" w:rsidRPr="0011735B" w:rsidRDefault="0011735B" w:rsidP="0011735B">
      <w:pPr>
        <w:pStyle w:val="a3"/>
        <w:widowControl w:val="0"/>
        <w:ind w:firstLine="709"/>
        <w:jc w:val="both"/>
        <w:rPr>
          <w:b w:val="0"/>
          <w:sz w:val="24"/>
          <w:szCs w:val="24"/>
        </w:rPr>
      </w:pPr>
      <w:r w:rsidRPr="0011735B">
        <w:rPr>
          <w:b w:val="0"/>
          <w:sz w:val="24"/>
          <w:szCs w:val="24"/>
        </w:rPr>
        <w:t>2) организация и осуществление муниципального контроля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3) иные полномочия в соответствии с Федеральным законом «О государственном контроле (надзоре) и муниципальном контроле в Российской Федерации», другими федеральными законами.</w:t>
      </w:r>
    </w:p>
    <w:p w:rsidR="0011735B" w:rsidRPr="0011735B" w:rsidRDefault="0011735B" w:rsidP="0011735B">
      <w:pPr>
        <w:pStyle w:val="a3"/>
        <w:widowControl w:val="0"/>
        <w:ind w:firstLine="709"/>
        <w:jc w:val="both"/>
        <w:rPr>
          <w:b w:val="0"/>
          <w:sz w:val="24"/>
          <w:szCs w:val="24"/>
        </w:rPr>
      </w:pPr>
      <w:r w:rsidRPr="0011735B">
        <w:rPr>
          <w:b w:val="0"/>
          <w:sz w:val="24"/>
          <w:szCs w:val="24"/>
        </w:rPr>
        <w:t>4. Порядок организации и осуществления муниципального контроля устанавливается положением о виде муниципального контроля, утверждаемым Думой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5. В соответствии с частью 9 статьи 1 Федерального закона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округа объектов соответствующего вида контроля.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ГЛАВА 3. 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11. Местный референдум</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В целях решения непосредственно населением муниципального округа вопросов местного значения проводится местный референдум.</w:t>
      </w:r>
    </w:p>
    <w:p w:rsidR="0011735B" w:rsidRPr="0011735B" w:rsidRDefault="0011735B" w:rsidP="0011735B">
      <w:pPr>
        <w:pStyle w:val="a3"/>
        <w:widowControl w:val="0"/>
        <w:ind w:firstLine="709"/>
        <w:jc w:val="both"/>
        <w:rPr>
          <w:b w:val="0"/>
          <w:sz w:val="24"/>
          <w:szCs w:val="24"/>
        </w:rPr>
      </w:pPr>
      <w:r w:rsidRPr="0011735B">
        <w:rPr>
          <w:b w:val="0"/>
          <w:sz w:val="24"/>
          <w:szCs w:val="24"/>
        </w:rPr>
        <w:t>2. Местный референдум проводится на всей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1735B" w:rsidRPr="0011735B" w:rsidRDefault="0011735B" w:rsidP="0011735B">
      <w:pPr>
        <w:pStyle w:val="a3"/>
        <w:widowControl w:val="0"/>
        <w:ind w:firstLine="709"/>
        <w:jc w:val="both"/>
        <w:rPr>
          <w:b w:val="0"/>
          <w:sz w:val="24"/>
          <w:szCs w:val="24"/>
        </w:rPr>
      </w:pPr>
      <w:r w:rsidRPr="0011735B">
        <w:rPr>
          <w:b w:val="0"/>
          <w:sz w:val="24"/>
          <w:szCs w:val="24"/>
        </w:rPr>
        <w:t>4. Гарантии прав граждан на участие в местном референдуме,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Законом Костромской области от 31.03.1999 № 58-ЗКО «Кодекс о референдумах в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5. Решение о назначении местного референдума принимается представительным органом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 по инициативе, выдвинутой гражданами Российской Федерации, имеющими право на участие в местном референдуме;</w:t>
      </w:r>
    </w:p>
    <w:p w:rsidR="0011735B" w:rsidRPr="0011735B" w:rsidRDefault="0011735B" w:rsidP="0011735B">
      <w:pPr>
        <w:pStyle w:val="a3"/>
        <w:widowControl w:val="0"/>
        <w:ind w:firstLine="709"/>
        <w:jc w:val="both"/>
        <w:rPr>
          <w:b w:val="0"/>
          <w:sz w:val="24"/>
          <w:szCs w:val="24"/>
        </w:rPr>
      </w:pPr>
      <w:r w:rsidRPr="0011735B">
        <w:rPr>
          <w:b w:val="0"/>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1735B" w:rsidRPr="0011735B" w:rsidRDefault="0011735B" w:rsidP="0011735B">
      <w:pPr>
        <w:pStyle w:val="a3"/>
        <w:widowControl w:val="0"/>
        <w:ind w:firstLine="709"/>
        <w:jc w:val="both"/>
        <w:rPr>
          <w:b w:val="0"/>
          <w:sz w:val="24"/>
          <w:szCs w:val="24"/>
        </w:rPr>
      </w:pPr>
      <w:r w:rsidRPr="0011735B">
        <w:rPr>
          <w:b w:val="0"/>
          <w:sz w:val="24"/>
          <w:szCs w:val="24"/>
        </w:rPr>
        <w:t>3) по инициативе представительного органа муниципального округа и главы местной администрации, выдвинутой ими совместно.</w:t>
      </w:r>
    </w:p>
    <w:p w:rsidR="0011735B" w:rsidRPr="0011735B" w:rsidRDefault="0011735B" w:rsidP="0011735B">
      <w:pPr>
        <w:pStyle w:val="a3"/>
        <w:widowControl w:val="0"/>
        <w:ind w:firstLine="709"/>
        <w:jc w:val="both"/>
        <w:rPr>
          <w:b w:val="0"/>
          <w:sz w:val="24"/>
          <w:szCs w:val="24"/>
        </w:rPr>
      </w:pPr>
      <w:r w:rsidRPr="0011735B">
        <w:rPr>
          <w:b w:val="0"/>
          <w:sz w:val="24"/>
          <w:szCs w:val="24"/>
        </w:rPr>
        <w:t>6. Представительный орган обязан назначить местный референдум в течение 30 дней со дня поступления в представительный орган документов, на основании которых назначается местный референдум.</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7. </w:t>
      </w:r>
      <w:proofErr w:type="gramStart"/>
      <w:r w:rsidRPr="0011735B">
        <w:rPr>
          <w:b w:val="0"/>
          <w:sz w:val="24"/>
          <w:szCs w:val="24"/>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в поддержку данной инициативы, количество которых устанавливается законом Костромской области и составляет 5 процентов от числа участников референдума, зарегистрированных на территории муниципального округа в соответствии с Федеральным законом «Об основных гарантиях избирательных прав и права на участие</w:t>
      </w:r>
      <w:proofErr w:type="gramEnd"/>
      <w:r w:rsidRPr="0011735B">
        <w:rPr>
          <w:b w:val="0"/>
          <w:sz w:val="24"/>
          <w:szCs w:val="24"/>
        </w:rPr>
        <w:t xml:space="preserve"> в референдуме граждан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8. </w:t>
      </w:r>
      <w:proofErr w:type="gramStart"/>
      <w:r w:rsidRPr="0011735B">
        <w:rPr>
          <w:b w:val="0"/>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w:t>
      </w:r>
      <w:r w:rsidRPr="0011735B">
        <w:rPr>
          <w:b w:val="0"/>
          <w:sz w:val="24"/>
          <w:szCs w:val="24"/>
        </w:rPr>
        <w:lastRenderedPageBreak/>
        <w:t>Федерации» и принятым в соответствии с ним Законом Костромской области от 31.03.1999 № 58-ЗКО «Кодекс о референдумах в Костромской области».</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Инициатива проведения референдума, выдвинутая совместно представительным органом муниципального округа и главой местной администрации, оформляется правовыми актами представительного органа муниципального округа и главы местной администрации.</w:t>
      </w:r>
    </w:p>
    <w:p w:rsidR="0011735B" w:rsidRPr="0011735B" w:rsidRDefault="0011735B" w:rsidP="0011735B">
      <w:pPr>
        <w:pStyle w:val="a3"/>
        <w:widowControl w:val="0"/>
        <w:ind w:firstLine="709"/>
        <w:jc w:val="both"/>
        <w:rPr>
          <w:b w:val="0"/>
          <w:sz w:val="24"/>
          <w:szCs w:val="24"/>
        </w:rPr>
      </w:pPr>
      <w:r w:rsidRPr="0011735B">
        <w:rPr>
          <w:b w:val="0"/>
          <w:sz w:val="24"/>
          <w:szCs w:val="24"/>
        </w:rPr>
        <w:t>9. Итоги голосования и принятое на местном референдуме решение подлежат официальному опубликованию.</w:t>
      </w:r>
    </w:p>
    <w:p w:rsidR="0011735B" w:rsidRPr="0011735B" w:rsidRDefault="0011735B" w:rsidP="0011735B">
      <w:pPr>
        <w:pStyle w:val="a3"/>
        <w:widowControl w:val="0"/>
        <w:ind w:firstLine="709"/>
        <w:jc w:val="both"/>
        <w:rPr>
          <w:b w:val="0"/>
          <w:sz w:val="24"/>
          <w:szCs w:val="24"/>
        </w:rPr>
      </w:pPr>
      <w:r w:rsidRPr="0011735B">
        <w:rPr>
          <w:b w:val="0"/>
          <w:sz w:val="24"/>
          <w:szCs w:val="24"/>
        </w:rPr>
        <w:t>10.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12. Муниципальные выборы</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Муниципальные выборы проводятся в целях избрания депутатов представительного органа муниципального округа на основе всеобщего равного и прямого избирательного права при тайном голосовании.</w:t>
      </w:r>
    </w:p>
    <w:p w:rsidR="0011735B" w:rsidRPr="0011735B" w:rsidRDefault="0011735B" w:rsidP="0011735B">
      <w:pPr>
        <w:pStyle w:val="a3"/>
        <w:widowControl w:val="0"/>
        <w:ind w:firstLine="709"/>
        <w:jc w:val="both"/>
        <w:rPr>
          <w:b w:val="0"/>
          <w:sz w:val="24"/>
          <w:szCs w:val="24"/>
        </w:rPr>
      </w:pPr>
      <w:r w:rsidRPr="0011735B">
        <w:rPr>
          <w:b w:val="0"/>
          <w:sz w:val="24"/>
          <w:szCs w:val="24"/>
        </w:rPr>
        <w:t>2. Выборы депутатов представительного органа муниципального округа проводятся по многомандатным избирательным округам.</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3. Муниципальные выборы назначаются представительным органом муниципального округа. Решение о назначении муниципальных выборов должно быть принято не ранее чем за 90 дней и не </w:t>
      </w:r>
      <w:proofErr w:type="gramStart"/>
      <w:r w:rsidRPr="0011735B">
        <w:rPr>
          <w:b w:val="0"/>
          <w:sz w:val="24"/>
          <w:szCs w:val="24"/>
        </w:rPr>
        <w:t>позднее</w:t>
      </w:r>
      <w:proofErr w:type="gramEnd"/>
      <w:r w:rsidRPr="0011735B">
        <w:rPr>
          <w:b w:val="0"/>
          <w:sz w:val="24"/>
          <w:szCs w:val="24"/>
        </w:rPr>
        <w:t xml:space="preserve"> чем за 80 дней до дня голосования.</w:t>
      </w:r>
    </w:p>
    <w:p w:rsidR="0011735B" w:rsidRPr="0011735B" w:rsidRDefault="0011735B" w:rsidP="0011735B">
      <w:pPr>
        <w:pStyle w:val="a3"/>
        <w:widowControl w:val="0"/>
        <w:ind w:firstLine="709"/>
        <w:jc w:val="both"/>
        <w:rPr>
          <w:b w:val="0"/>
          <w:sz w:val="24"/>
          <w:szCs w:val="24"/>
        </w:rPr>
      </w:pPr>
      <w:r w:rsidRPr="0011735B">
        <w:rPr>
          <w:b w:val="0"/>
          <w:sz w:val="24"/>
          <w:szCs w:val="24"/>
        </w:rPr>
        <w:t>В случаях, установленных федеральным законом, муниципальные выборы назначаются соответствующей избирательной комиссией или судом.</w:t>
      </w:r>
    </w:p>
    <w:p w:rsidR="0011735B" w:rsidRPr="0011735B" w:rsidRDefault="0011735B" w:rsidP="0011735B">
      <w:pPr>
        <w:pStyle w:val="a3"/>
        <w:widowControl w:val="0"/>
        <w:ind w:firstLine="709"/>
        <w:jc w:val="both"/>
        <w:rPr>
          <w:b w:val="0"/>
          <w:sz w:val="24"/>
          <w:szCs w:val="24"/>
        </w:rPr>
      </w:pPr>
      <w:r w:rsidRPr="0011735B">
        <w:rPr>
          <w:b w:val="0"/>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5. Итоги муниципальных выборов подлежат официальному опубликованию.</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13. Сход граждан</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Сход граждан может проводиться:</w:t>
      </w:r>
    </w:p>
    <w:p w:rsidR="0011735B" w:rsidRPr="0011735B" w:rsidRDefault="0011735B" w:rsidP="0011735B">
      <w:pPr>
        <w:pStyle w:val="a3"/>
        <w:widowControl w:val="0"/>
        <w:ind w:firstLine="709"/>
        <w:jc w:val="both"/>
        <w:rPr>
          <w:b w:val="0"/>
          <w:sz w:val="24"/>
          <w:szCs w:val="24"/>
        </w:rPr>
      </w:pPr>
      <w:r w:rsidRPr="0011735B">
        <w:rPr>
          <w:b w:val="0"/>
          <w:sz w:val="24"/>
          <w:szCs w:val="24"/>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11735B" w:rsidRPr="0011735B" w:rsidRDefault="0011735B" w:rsidP="0011735B">
      <w:pPr>
        <w:pStyle w:val="a3"/>
        <w:widowControl w:val="0"/>
        <w:ind w:firstLine="709"/>
        <w:jc w:val="both"/>
        <w:rPr>
          <w:b w:val="0"/>
          <w:sz w:val="24"/>
          <w:szCs w:val="24"/>
        </w:rPr>
      </w:pPr>
      <w:r w:rsidRPr="0011735B">
        <w:rPr>
          <w:b w:val="0"/>
          <w:sz w:val="24"/>
          <w:szCs w:val="24"/>
        </w:rPr>
        <w:t>2) на территории муниципального округа или на части его территории по вопросу выявления мнения граждан о поддержке инициативного проекта.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3) в соответствии с законом Костромской области </w:t>
      </w:r>
      <w:proofErr w:type="gramStart"/>
      <w:r w:rsidRPr="0011735B">
        <w:rPr>
          <w:b w:val="0"/>
          <w:sz w:val="24"/>
          <w:szCs w:val="24"/>
        </w:rPr>
        <w:t>на части территории</w:t>
      </w:r>
      <w:proofErr w:type="gramEnd"/>
      <w:r w:rsidRPr="0011735B">
        <w:rPr>
          <w:b w:val="0"/>
          <w:sz w:val="24"/>
          <w:szCs w:val="24"/>
        </w:rPr>
        <w:t xml:space="preserve">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2. Сход граждан может созываться главой муниципального округа либо представительным органом муниципального округа, в том числе по инициативе </w:t>
      </w:r>
      <w:proofErr w:type="gramStart"/>
      <w:r w:rsidRPr="0011735B">
        <w:rPr>
          <w:b w:val="0"/>
          <w:sz w:val="24"/>
          <w:szCs w:val="24"/>
        </w:rPr>
        <w:t>группы жителей соответствующей части территории населенного пункта</w:t>
      </w:r>
      <w:proofErr w:type="gramEnd"/>
      <w:r w:rsidRPr="0011735B">
        <w:rPr>
          <w:b w:val="0"/>
          <w:sz w:val="24"/>
          <w:szCs w:val="24"/>
        </w:rPr>
        <w:t xml:space="preserve"> численностью не менее 10 человек.</w:t>
      </w:r>
    </w:p>
    <w:p w:rsidR="0011735B" w:rsidRPr="0011735B" w:rsidRDefault="0011735B" w:rsidP="0011735B">
      <w:pPr>
        <w:pStyle w:val="a3"/>
        <w:widowControl w:val="0"/>
        <w:ind w:firstLine="709"/>
        <w:jc w:val="both"/>
        <w:rPr>
          <w:b w:val="0"/>
          <w:sz w:val="24"/>
          <w:szCs w:val="24"/>
        </w:rPr>
      </w:pPr>
      <w:r w:rsidRPr="0011735B">
        <w:rPr>
          <w:b w:val="0"/>
          <w:sz w:val="24"/>
          <w:szCs w:val="24"/>
        </w:rPr>
        <w:t>3. Проведение схода граждан обеспечивается главой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11735B">
        <w:rPr>
          <w:b w:val="0"/>
          <w:sz w:val="24"/>
          <w:szCs w:val="24"/>
        </w:rPr>
        <w:t>,</w:t>
      </w:r>
      <w:proofErr w:type="gramEnd"/>
      <w:r w:rsidRPr="0011735B">
        <w:rPr>
          <w:b w:val="0"/>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w:t>
      </w:r>
      <w:r w:rsidRPr="0011735B">
        <w:rPr>
          <w:b w:val="0"/>
          <w:sz w:val="24"/>
          <w:szCs w:val="24"/>
        </w:rPr>
        <w:lastRenderedPageBreak/>
        <w:t>более половины участников схода граждан.</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 </w:t>
      </w:r>
    </w:p>
    <w:p w:rsidR="0011735B" w:rsidRPr="0011735B" w:rsidRDefault="0011735B" w:rsidP="0011735B">
      <w:pPr>
        <w:pStyle w:val="a3"/>
        <w:widowControl w:val="0"/>
        <w:ind w:firstLine="709"/>
        <w:jc w:val="both"/>
        <w:rPr>
          <w:b w:val="0"/>
          <w:sz w:val="24"/>
          <w:szCs w:val="24"/>
        </w:rPr>
      </w:pPr>
      <w:r w:rsidRPr="0011735B">
        <w:rPr>
          <w:b w:val="0"/>
          <w:sz w:val="24"/>
          <w:szCs w:val="24"/>
        </w:rPr>
        <w:t>6. Решения, принятые на сходе граждан, подлежат официальному опубликованию.</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14. Инициативные проекты</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округа, в том числе через территориальный орган местной администрации, может быть внесен инициативный проект.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представительного органа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округа. Право выступить инициатором проекта в соответствии с нормативным правовым актом представительного органа муниципального округа может быть предоставлено также иным лицам, осуществляющим деятельность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 Инициативный проект должен содержать следующие сведения:</w:t>
      </w:r>
    </w:p>
    <w:p w:rsidR="0011735B" w:rsidRPr="0011735B" w:rsidRDefault="0011735B" w:rsidP="0011735B">
      <w:pPr>
        <w:pStyle w:val="a3"/>
        <w:widowControl w:val="0"/>
        <w:ind w:firstLine="709"/>
        <w:jc w:val="both"/>
        <w:rPr>
          <w:b w:val="0"/>
          <w:sz w:val="24"/>
          <w:szCs w:val="24"/>
        </w:rPr>
      </w:pPr>
      <w:r w:rsidRPr="0011735B">
        <w:rPr>
          <w:b w:val="0"/>
          <w:sz w:val="24"/>
          <w:szCs w:val="24"/>
        </w:rPr>
        <w:t>1) описание проблемы, решение которой имеет приоритетное значение для жителей муниципального округа или его части;</w:t>
      </w:r>
    </w:p>
    <w:p w:rsidR="0011735B" w:rsidRPr="0011735B" w:rsidRDefault="0011735B" w:rsidP="0011735B">
      <w:pPr>
        <w:pStyle w:val="a3"/>
        <w:widowControl w:val="0"/>
        <w:ind w:firstLine="709"/>
        <w:jc w:val="both"/>
        <w:rPr>
          <w:b w:val="0"/>
          <w:sz w:val="24"/>
          <w:szCs w:val="24"/>
        </w:rPr>
      </w:pPr>
      <w:r w:rsidRPr="0011735B">
        <w:rPr>
          <w:b w:val="0"/>
          <w:sz w:val="24"/>
          <w:szCs w:val="24"/>
        </w:rPr>
        <w:t>2) обоснование предложений по решению указанной проблемы;</w:t>
      </w:r>
    </w:p>
    <w:p w:rsidR="0011735B" w:rsidRPr="0011735B" w:rsidRDefault="0011735B" w:rsidP="0011735B">
      <w:pPr>
        <w:pStyle w:val="a3"/>
        <w:widowControl w:val="0"/>
        <w:ind w:firstLine="709"/>
        <w:jc w:val="both"/>
        <w:rPr>
          <w:b w:val="0"/>
          <w:sz w:val="24"/>
          <w:szCs w:val="24"/>
        </w:rPr>
      </w:pPr>
      <w:r w:rsidRPr="0011735B">
        <w:rPr>
          <w:b w:val="0"/>
          <w:sz w:val="24"/>
          <w:szCs w:val="24"/>
        </w:rPr>
        <w:t>3) описание ожидаемого результата (ожидаемых результатов) реализации инициативного проекта;</w:t>
      </w:r>
    </w:p>
    <w:p w:rsidR="0011735B" w:rsidRPr="0011735B" w:rsidRDefault="0011735B" w:rsidP="0011735B">
      <w:pPr>
        <w:pStyle w:val="a3"/>
        <w:widowControl w:val="0"/>
        <w:ind w:firstLine="709"/>
        <w:jc w:val="both"/>
        <w:rPr>
          <w:b w:val="0"/>
          <w:sz w:val="24"/>
          <w:szCs w:val="24"/>
        </w:rPr>
      </w:pPr>
      <w:r w:rsidRPr="0011735B">
        <w:rPr>
          <w:b w:val="0"/>
          <w:sz w:val="24"/>
          <w:szCs w:val="24"/>
        </w:rPr>
        <w:t>4) предварительный расчет необходимых расходов на реализацию инициативного проекта;</w:t>
      </w:r>
    </w:p>
    <w:p w:rsidR="0011735B" w:rsidRPr="0011735B" w:rsidRDefault="0011735B" w:rsidP="0011735B">
      <w:pPr>
        <w:pStyle w:val="a3"/>
        <w:widowControl w:val="0"/>
        <w:ind w:firstLine="709"/>
        <w:jc w:val="both"/>
        <w:rPr>
          <w:b w:val="0"/>
          <w:sz w:val="24"/>
          <w:szCs w:val="24"/>
        </w:rPr>
      </w:pPr>
      <w:r w:rsidRPr="0011735B">
        <w:rPr>
          <w:b w:val="0"/>
          <w:sz w:val="24"/>
          <w:szCs w:val="24"/>
        </w:rPr>
        <w:t>5) планируемые сроки реализации инициативного проекта;</w:t>
      </w:r>
    </w:p>
    <w:p w:rsidR="0011735B" w:rsidRPr="0011735B" w:rsidRDefault="0011735B" w:rsidP="0011735B">
      <w:pPr>
        <w:pStyle w:val="a3"/>
        <w:widowControl w:val="0"/>
        <w:ind w:firstLine="709"/>
        <w:jc w:val="both"/>
        <w:rPr>
          <w:b w:val="0"/>
          <w:sz w:val="24"/>
          <w:szCs w:val="24"/>
        </w:rPr>
      </w:pPr>
      <w:r w:rsidRPr="0011735B">
        <w:rPr>
          <w:b w:val="0"/>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11735B" w:rsidRPr="0011735B" w:rsidRDefault="0011735B" w:rsidP="0011735B">
      <w:pPr>
        <w:pStyle w:val="a3"/>
        <w:widowControl w:val="0"/>
        <w:ind w:firstLine="709"/>
        <w:jc w:val="both"/>
        <w:rPr>
          <w:b w:val="0"/>
          <w:sz w:val="24"/>
          <w:szCs w:val="24"/>
        </w:rPr>
      </w:pPr>
      <w:r w:rsidRPr="0011735B">
        <w:rPr>
          <w:b w:val="0"/>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1735B" w:rsidRPr="0011735B" w:rsidRDefault="0011735B" w:rsidP="0011735B">
      <w:pPr>
        <w:pStyle w:val="a3"/>
        <w:widowControl w:val="0"/>
        <w:ind w:firstLine="709"/>
        <w:jc w:val="both"/>
        <w:rPr>
          <w:b w:val="0"/>
          <w:sz w:val="24"/>
          <w:szCs w:val="24"/>
        </w:rPr>
      </w:pPr>
      <w:r w:rsidRPr="0011735B">
        <w:rPr>
          <w:b w:val="0"/>
          <w:sz w:val="24"/>
          <w:szCs w:val="24"/>
        </w:rPr>
        <w:t>8) указание на территорию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9) иные сведения, предусмотренные нормативным правовым актом представительного органа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4. </w:t>
      </w:r>
      <w:proofErr w:type="gramStart"/>
      <w:r w:rsidRPr="0011735B">
        <w:rPr>
          <w:b w:val="0"/>
          <w:sz w:val="24"/>
          <w:szCs w:val="24"/>
        </w:rPr>
        <w:t>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w:t>
      </w:r>
      <w:proofErr w:type="gramEnd"/>
      <w:r w:rsidRPr="0011735B">
        <w:rPr>
          <w:b w:val="0"/>
          <w:sz w:val="24"/>
          <w:szCs w:val="24"/>
        </w:rPr>
        <w:t xml:space="preserve"> о поддержке инициативного проекта. При этом возможно рассмотрение нескольких инициативных проектов на одном сходе или одном собрании граждан.</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Помимо обязательной поддержки инициативного проекта, предусмотренной абзацем первым части 4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11735B" w:rsidRPr="0011735B" w:rsidRDefault="0011735B" w:rsidP="0011735B">
      <w:pPr>
        <w:pStyle w:val="a3"/>
        <w:widowControl w:val="0"/>
        <w:ind w:firstLine="709"/>
        <w:jc w:val="both"/>
        <w:rPr>
          <w:b w:val="0"/>
          <w:sz w:val="24"/>
          <w:szCs w:val="24"/>
        </w:rPr>
      </w:pPr>
      <w:r w:rsidRPr="0011735B">
        <w:rPr>
          <w:b w:val="0"/>
          <w:sz w:val="24"/>
          <w:szCs w:val="24"/>
        </w:rPr>
        <w:t>Нормативным правовым актом представительного органа муниципального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1735B" w:rsidRPr="0011735B" w:rsidRDefault="0011735B" w:rsidP="0011735B">
      <w:pPr>
        <w:pStyle w:val="a3"/>
        <w:widowControl w:val="0"/>
        <w:ind w:firstLine="709"/>
        <w:jc w:val="both"/>
        <w:rPr>
          <w:b w:val="0"/>
          <w:sz w:val="24"/>
          <w:szCs w:val="24"/>
        </w:rPr>
      </w:pPr>
      <w:r w:rsidRPr="0011735B">
        <w:rPr>
          <w:b w:val="0"/>
          <w:sz w:val="24"/>
          <w:szCs w:val="24"/>
        </w:rPr>
        <w:t>Инициаторы проекта при внесении инициативного проекта в администрацию муниципального округа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округа или его части.</w:t>
      </w:r>
    </w:p>
    <w:p w:rsidR="0011735B" w:rsidRPr="0011735B" w:rsidRDefault="0011735B" w:rsidP="0011735B">
      <w:pPr>
        <w:pStyle w:val="a3"/>
        <w:widowControl w:val="0"/>
        <w:ind w:firstLine="709"/>
        <w:jc w:val="both"/>
        <w:rPr>
          <w:b w:val="0"/>
          <w:sz w:val="24"/>
          <w:szCs w:val="24"/>
        </w:rPr>
      </w:pPr>
      <w:r w:rsidRPr="0011735B">
        <w:rPr>
          <w:b w:val="0"/>
          <w:sz w:val="24"/>
          <w:szCs w:val="24"/>
        </w:rPr>
        <w:t>5. 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w:t>
      </w:r>
      <w:proofErr w:type="gramStart"/>
      <w:r w:rsidRPr="0011735B">
        <w:rPr>
          <w:b w:val="0"/>
          <w:sz w:val="24"/>
          <w:szCs w:val="24"/>
        </w:rPr>
        <w:t>о-</w:t>
      </w:r>
      <w:proofErr w:type="gramEnd"/>
      <w:r w:rsidRPr="0011735B">
        <w:rPr>
          <w:b w:val="0"/>
          <w:sz w:val="24"/>
          <w:szCs w:val="24"/>
        </w:rPr>
        <w:t xml:space="preserve"> телекоммуникационной сети «Интернет», в течение трех рабочих дней со дня внесения инициативного проекта в администрацию муниципального округа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11735B" w:rsidRPr="0011735B" w:rsidRDefault="0011735B" w:rsidP="0011735B">
      <w:pPr>
        <w:pStyle w:val="a3"/>
        <w:widowControl w:val="0"/>
        <w:ind w:firstLine="709"/>
        <w:jc w:val="both"/>
        <w:rPr>
          <w:b w:val="0"/>
          <w:sz w:val="24"/>
          <w:szCs w:val="24"/>
        </w:rPr>
      </w:pPr>
      <w:r w:rsidRPr="0011735B">
        <w:rPr>
          <w:b w:val="0"/>
          <w:sz w:val="24"/>
          <w:szCs w:val="24"/>
        </w:rPr>
        <w:t>6. Инициативный проект подлежит обязательному рассмотрению администрацией муниципального округа в течение 30 дней со дня его внесения. Администрация муниципального округа по результатам рассмотрения инициативного проекта принимает одно из следующих решений:</w:t>
      </w:r>
    </w:p>
    <w:p w:rsidR="0011735B" w:rsidRPr="0011735B" w:rsidRDefault="0011735B" w:rsidP="0011735B">
      <w:pPr>
        <w:pStyle w:val="a3"/>
        <w:widowControl w:val="0"/>
        <w:ind w:firstLine="709"/>
        <w:jc w:val="both"/>
        <w:rPr>
          <w:b w:val="0"/>
          <w:sz w:val="24"/>
          <w:szCs w:val="24"/>
        </w:rPr>
      </w:pPr>
      <w:r w:rsidRPr="0011735B">
        <w:rPr>
          <w:b w:val="0"/>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1735B" w:rsidRPr="0011735B" w:rsidRDefault="0011735B" w:rsidP="0011735B">
      <w:pPr>
        <w:pStyle w:val="a3"/>
        <w:widowControl w:val="0"/>
        <w:ind w:firstLine="709"/>
        <w:jc w:val="both"/>
        <w:rPr>
          <w:b w:val="0"/>
          <w:sz w:val="24"/>
          <w:szCs w:val="24"/>
        </w:rPr>
      </w:pPr>
      <w:r w:rsidRPr="0011735B">
        <w:rPr>
          <w:b w:val="0"/>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1735B" w:rsidRPr="0011735B" w:rsidRDefault="0011735B" w:rsidP="0011735B">
      <w:pPr>
        <w:pStyle w:val="a3"/>
        <w:widowControl w:val="0"/>
        <w:ind w:firstLine="709"/>
        <w:jc w:val="both"/>
        <w:rPr>
          <w:b w:val="0"/>
          <w:sz w:val="24"/>
          <w:szCs w:val="24"/>
        </w:rPr>
      </w:pPr>
      <w:r w:rsidRPr="0011735B">
        <w:rPr>
          <w:b w:val="0"/>
          <w:sz w:val="24"/>
          <w:szCs w:val="24"/>
        </w:rPr>
        <w:t>7. Администрация муниципального округа принимает решение об отказе в поддержке инициативного проекта в одном из следующих случаев:</w:t>
      </w:r>
    </w:p>
    <w:p w:rsidR="0011735B" w:rsidRPr="0011735B" w:rsidRDefault="0011735B" w:rsidP="0011735B">
      <w:pPr>
        <w:pStyle w:val="a3"/>
        <w:widowControl w:val="0"/>
        <w:ind w:firstLine="709"/>
        <w:jc w:val="both"/>
        <w:rPr>
          <w:b w:val="0"/>
          <w:sz w:val="24"/>
          <w:szCs w:val="24"/>
        </w:rPr>
      </w:pPr>
      <w:r w:rsidRPr="0011735B">
        <w:rPr>
          <w:b w:val="0"/>
          <w:sz w:val="24"/>
          <w:szCs w:val="24"/>
        </w:rPr>
        <w:t>1) несоблюдение установленного порядка внесения инициативного проекта и его рассмотрения;</w:t>
      </w:r>
    </w:p>
    <w:p w:rsidR="0011735B" w:rsidRPr="0011735B" w:rsidRDefault="0011735B" w:rsidP="0011735B">
      <w:pPr>
        <w:pStyle w:val="a3"/>
        <w:widowControl w:val="0"/>
        <w:ind w:firstLine="709"/>
        <w:jc w:val="both"/>
        <w:rPr>
          <w:b w:val="0"/>
          <w:sz w:val="24"/>
          <w:szCs w:val="24"/>
        </w:rPr>
      </w:pPr>
      <w:r w:rsidRPr="0011735B">
        <w:rPr>
          <w:b w:val="0"/>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Костромской области, уставу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1735B" w:rsidRPr="0011735B" w:rsidRDefault="0011735B" w:rsidP="0011735B">
      <w:pPr>
        <w:pStyle w:val="a3"/>
        <w:widowControl w:val="0"/>
        <w:ind w:firstLine="709"/>
        <w:jc w:val="both"/>
        <w:rPr>
          <w:b w:val="0"/>
          <w:sz w:val="24"/>
          <w:szCs w:val="24"/>
        </w:rPr>
      </w:pPr>
      <w:r w:rsidRPr="0011735B">
        <w:rPr>
          <w:b w:val="0"/>
          <w:sz w:val="24"/>
          <w:szCs w:val="24"/>
        </w:rPr>
        <w:t>5) наличие возможности решения описанной в инициативном проекте проблемы более эффективным способом;</w:t>
      </w:r>
    </w:p>
    <w:p w:rsidR="0011735B" w:rsidRPr="0011735B" w:rsidRDefault="0011735B" w:rsidP="0011735B">
      <w:pPr>
        <w:pStyle w:val="a3"/>
        <w:widowControl w:val="0"/>
        <w:ind w:firstLine="709"/>
        <w:jc w:val="both"/>
        <w:rPr>
          <w:b w:val="0"/>
          <w:sz w:val="24"/>
          <w:szCs w:val="24"/>
        </w:rPr>
      </w:pPr>
      <w:r w:rsidRPr="0011735B">
        <w:rPr>
          <w:b w:val="0"/>
          <w:sz w:val="24"/>
          <w:szCs w:val="24"/>
        </w:rPr>
        <w:t>6) признание инициативного проекта не прошедшим конкурсный отбор.</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8. Администрация муниципального округа вправе, а в случае, предусмотренном пунктом 5 </w:t>
      </w:r>
      <w:r w:rsidRPr="0011735B">
        <w:rPr>
          <w:b w:val="0"/>
          <w:sz w:val="24"/>
          <w:szCs w:val="24"/>
        </w:rPr>
        <w:lastRenderedPageBreak/>
        <w:t>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их компетенцией.</w:t>
      </w:r>
    </w:p>
    <w:p w:rsidR="0011735B" w:rsidRPr="0011735B" w:rsidRDefault="0011735B" w:rsidP="0011735B">
      <w:pPr>
        <w:pStyle w:val="a3"/>
        <w:widowControl w:val="0"/>
        <w:ind w:firstLine="709"/>
        <w:jc w:val="both"/>
        <w:rPr>
          <w:b w:val="0"/>
          <w:sz w:val="24"/>
          <w:szCs w:val="24"/>
        </w:rPr>
      </w:pPr>
      <w:r w:rsidRPr="0011735B">
        <w:rPr>
          <w:b w:val="0"/>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Думой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10. </w:t>
      </w:r>
      <w:proofErr w:type="gramStart"/>
      <w:r w:rsidRPr="0011735B">
        <w:rPr>
          <w:b w:val="0"/>
          <w:sz w:val="24"/>
          <w:szCs w:val="24"/>
        </w:rPr>
        <w:t>В отношении инициативных проектов, выдвигаемых для получения финансовой поддержки за счет межбюджетных трансфертов из бюджета Костромской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Костромской области</w:t>
      </w:r>
      <w:proofErr w:type="gramEnd"/>
      <w:r w:rsidRPr="0011735B">
        <w:rPr>
          <w:b w:val="0"/>
          <w:sz w:val="24"/>
          <w:szCs w:val="24"/>
        </w:rPr>
        <w:t>. В этом случае требования частей 3, 6, 7, 8, 9, 11 и 12 настоящей статьи не применяются.</w:t>
      </w:r>
    </w:p>
    <w:p w:rsidR="0011735B" w:rsidRPr="0011735B" w:rsidRDefault="0011735B" w:rsidP="0011735B">
      <w:pPr>
        <w:pStyle w:val="a3"/>
        <w:widowControl w:val="0"/>
        <w:ind w:firstLine="709"/>
        <w:jc w:val="both"/>
        <w:rPr>
          <w:b w:val="0"/>
          <w:sz w:val="24"/>
          <w:szCs w:val="24"/>
        </w:rPr>
      </w:pPr>
      <w:r w:rsidRPr="0011735B">
        <w:rPr>
          <w:b w:val="0"/>
          <w:sz w:val="24"/>
          <w:szCs w:val="24"/>
        </w:rPr>
        <w:t>11. В случае</w:t>
      </w:r>
      <w:proofErr w:type="gramStart"/>
      <w:r w:rsidRPr="0011735B">
        <w:rPr>
          <w:b w:val="0"/>
          <w:sz w:val="24"/>
          <w:szCs w:val="24"/>
        </w:rPr>
        <w:t>,</w:t>
      </w:r>
      <w:proofErr w:type="gramEnd"/>
      <w:r w:rsidRPr="0011735B">
        <w:rPr>
          <w:b w:val="0"/>
          <w:sz w:val="24"/>
          <w:szCs w:val="24"/>
        </w:rPr>
        <w:t xml:space="preserve">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rsidR="0011735B" w:rsidRPr="0011735B" w:rsidRDefault="0011735B" w:rsidP="0011735B">
      <w:pPr>
        <w:pStyle w:val="a3"/>
        <w:widowControl w:val="0"/>
        <w:ind w:firstLine="709"/>
        <w:jc w:val="both"/>
        <w:rPr>
          <w:b w:val="0"/>
          <w:sz w:val="24"/>
          <w:szCs w:val="24"/>
        </w:rPr>
      </w:pPr>
      <w:r w:rsidRPr="0011735B">
        <w:rPr>
          <w:b w:val="0"/>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округа. Состав коллегиального органа (комиссии) формируется администрацией муниципального округа. При этом половина от общего числа членов коллегиального органа (комиссии) должна быть назначена на основе предложений Думы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13. Инициаторы проекта, другие граждане, проживающие на территории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11735B">
        <w:rPr>
          <w:b w:val="0"/>
          <w:sz w:val="24"/>
          <w:szCs w:val="24"/>
        </w:rPr>
        <w:t>контроль за</w:t>
      </w:r>
      <w:proofErr w:type="gramEnd"/>
      <w:r w:rsidRPr="0011735B">
        <w:rPr>
          <w:b w:val="0"/>
          <w:sz w:val="24"/>
          <w:szCs w:val="24"/>
        </w:rPr>
        <w:t xml:space="preserve"> реализацией инициативного проекта в формах, не противоречащих законодательству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14. Информация о рассмотрении инициативного проекта администрацией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w:t>
      </w:r>
    </w:p>
    <w:p w:rsidR="0011735B" w:rsidRPr="0011735B" w:rsidRDefault="0011735B" w:rsidP="0011735B">
      <w:pPr>
        <w:pStyle w:val="a3"/>
        <w:widowControl w:val="0"/>
        <w:ind w:firstLine="709"/>
        <w:jc w:val="both"/>
        <w:rPr>
          <w:b w:val="0"/>
          <w:sz w:val="24"/>
          <w:szCs w:val="24"/>
        </w:rPr>
      </w:pPr>
      <w:r w:rsidRPr="0011735B">
        <w:rPr>
          <w:b w:val="0"/>
          <w:sz w:val="24"/>
          <w:szCs w:val="24"/>
        </w:rPr>
        <w:t>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15. Территориальное общественное самоуправление</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11735B">
        <w:rPr>
          <w:b w:val="0"/>
          <w:sz w:val="24"/>
          <w:szCs w:val="24"/>
        </w:rPr>
        <w:t>на части территории</w:t>
      </w:r>
      <w:proofErr w:type="gramEnd"/>
      <w:r w:rsidRPr="0011735B">
        <w:rPr>
          <w:b w:val="0"/>
          <w:sz w:val="24"/>
          <w:szCs w:val="24"/>
        </w:rPr>
        <w:t xml:space="preserve"> муниципального округа для самостоятельного и под свою ответственность осуществления собственных инициатив по вопросам местного значения.</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w:t>
      </w:r>
      <w:r w:rsidRPr="0011735B">
        <w:rPr>
          <w:b w:val="0"/>
          <w:sz w:val="24"/>
          <w:szCs w:val="24"/>
        </w:rPr>
        <w:lastRenderedPageBreak/>
        <w:t>пункт, не являющийся поселением, иные территории проживания граждан.</w:t>
      </w:r>
    </w:p>
    <w:p w:rsidR="0011735B" w:rsidRPr="0011735B" w:rsidRDefault="0011735B" w:rsidP="0011735B">
      <w:pPr>
        <w:pStyle w:val="a3"/>
        <w:widowControl w:val="0"/>
        <w:ind w:firstLine="709"/>
        <w:jc w:val="both"/>
        <w:rPr>
          <w:b w:val="0"/>
          <w:sz w:val="24"/>
          <w:szCs w:val="24"/>
        </w:rPr>
      </w:pPr>
      <w:r w:rsidRPr="0011735B">
        <w:rPr>
          <w:b w:val="0"/>
          <w:sz w:val="24"/>
          <w:szCs w:val="24"/>
        </w:rPr>
        <w:t>3. Границы территории, на которой осуществляется территориальное общественное самоуправление, устанавливаются представительным органом муниципального округа по предложению населения, проживающего на данной территории.</w:t>
      </w:r>
    </w:p>
    <w:p w:rsidR="0011735B" w:rsidRPr="0011735B" w:rsidRDefault="0011735B" w:rsidP="0011735B">
      <w:pPr>
        <w:pStyle w:val="a3"/>
        <w:widowControl w:val="0"/>
        <w:ind w:firstLine="709"/>
        <w:jc w:val="both"/>
        <w:rPr>
          <w:b w:val="0"/>
          <w:sz w:val="24"/>
          <w:szCs w:val="24"/>
        </w:rPr>
      </w:pPr>
      <w:r w:rsidRPr="0011735B">
        <w:rPr>
          <w:b w:val="0"/>
          <w:sz w:val="24"/>
          <w:szCs w:val="24"/>
        </w:rPr>
        <w:t>4.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11735B" w:rsidRPr="0011735B" w:rsidRDefault="0011735B" w:rsidP="0011735B">
      <w:pPr>
        <w:pStyle w:val="a3"/>
        <w:widowControl w:val="0"/>
        <w:ind w:firstLine="709"/>
        <w:jc w:val="both"/>
        <w:rPr>
          <w:b w:val="0"/>
          <w:sz w:val="24"/>
          <w:szCs w:val="24"/>
        </w:rPr>
      </w:pPr>
      <w:r w:rsidRPr="0011735B">
        <w:rPr>
          <w:b w:val="0"/>
          <w:sz w:val="24"/>
          <w:szCs w:val="24"/>
        </w:rPr>
        <w:t>6.Собрание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11735B" w:rsidRPr="0011735B" w:rsidRDefault="0011735B" w:rsidP="0011735B">
      <w:pPr>
        <w:pStyle w:val="a3"/>
        <w:widowControl w:val="0"/>
        <w:ind w:firstLine="709"/>
        <w:jc w:val="both"/>
        <w:rPr>
          <w:b w:val="0"/>
          <w:sz w:val="24"/>
          <w:szCs w:val="24"/>
        </w:rPr>
      </w:pPr>
      <w:r w:rsidRPr="0011735B">
        <w:rPr>
          <w:b w:val="0"/>
          <w:sz w:val="24"/>
          <w:szCs w:val="24"/>
        </w:rPr>
        <w:t>В случаях, предусмотренных нормативными правовыми актами представительного органа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муниципального округа, уставом территориального общественного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11735B" w:rsidRPr="0011735B" w:rsidRDefault="0011735B" w:rsidP="0011735B">
      <w:pPr>
        <w:pStyle w:val="a3"/>
        <w:widowControl w:val="0"/>
        <w:ind w:firstLine="709"/>
        <w:jc w:val="both"/>
        <w:rPr>
          <w:b w:val="0"/>
          <w:sz w:val="24"/>
          <w:szCs w:val="24"/>
        </w:rPr>
      </w:pPr>
      <w:r w:rsidRPr="0011735B">
        <w:rPr>
          <w:b w:val="0"/>
          <w:sz w:val="24"/>
          <w:szCs w:val="24"/>
        </w:rPr>
        <w:t>7. Территориальное общественное самоуправление считается учрежденным с момента регистрации его устава администрацией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11735B" w:rsidRPr="0011735B" w:rsidRDefault="0011735B" w:rsidP="0011735B">
      <w:pPr>
        <w:pStyle w:val="a3"/>
        <w:widowControl w:val="0"/>
        <w:ind w:firstLine="709"/>
        <w:jc w:val="both"/>
        <w:rPr>
          <w:b w:val="0"/>
          <w:sz w:val="24"/>
          <w:szCs w:val="24"/>
        </w:rPr>
      </w:pPr>
      <w:r w:rsidRPr="0011735B">
        <w:rPr>
          <w:b w:val="0"/>
          <w:sz w:val="24"/>
          <w:szCs w:val="24"/>
        </w:rPr>
        <w:t>8.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порядок регистрации устава территориального общественного самоуправления определяются решением представительного органа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16. Староста сельского населенного пункта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местного значения в сельском населенном пункте, расположенном в муниципальном округе, может назначаться староста сельского населенного пункта.</w:t>
      </w:r>
    </w:p>
    <w:p w:rsidR="0011735B" w:rsidRPr="0011735B" w:rsidRDefault="0011735B" w:rsidP="0011735B">
      <w:pPr>
        <w:pStyle w:val="a3"/>
        <w:widowControl w:val="0"/>
        <w:ind w:firstLine="709"/>
        <w:jc w:val="both"/>
        <w:rPr>
          <w:b w:val="0"/>
          <w:sz w:val="24"/>
          <w:szCs w:val="24"/>
        </w:rPr>
      </w:pPr>
      <w:r w:rsidRPr="0011735B">
        <w:rPr>
          <w:b w:val="0"/>
          <w:sz w:val="24"/>
          <w:szCs w:val="24"/>
        </w:rPr>
        <w:t>2. Староста сельского населенного пункта назначается представительного органа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11735B" w:rsidRPr="0011735B" w:rsidRDefault="0011735B" w:rsidP="0011735B">
      <w:pPr>
        <w:pStyle w:val="a3"/>
        <w:widowControl w:val="0"/>
        <w:ind w:firstLine="709"/>
        <w:jc w:val="both"/>
        <w:rPr>
          <w:b w:val="0"/>
          <w:sz w:val="24"/>
          <w:szCs w:val="24"/>
        </w:rPr>
      </w:pPr>
      <w:r w:rsidRPr="0011735B">
        <w:rPr>
          <w:b w:val="0"/>
          <w:sz w:val="24"/>
          <w:szCs w:val="24"/>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4. Старостой сельского населенного пункта не может быть назначено лицо:</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w:t>
      </w:r>
      <w:proofErr w:type="gramStart"/>
      <w:r w:rsidRPr="0011735B">
        <w:rPr>
          <w:b w:val="0"/>
          <w:sz w:val="24"/>
          <w:szCs w:val="24"/>
        </w:rPr>
        <w:t>замещающее</w:t>
      </w:r>
      <w:proofErr w:type="gramEnd"/>
      <w:r w:rsidRPr="0011735B">
        <w:rPr>
          <w:b w:val="0"/>
          <w:sz w:val="24"/>
          <w:szCs w:val="24"/>
        </w:rPr>
        <w:t xml:space="preserve"> государственную должность, должность государственной службы;</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2) </w:t>
      </w:r>
      <w:proofErr w:type="gramStart"/>
      <w:r w:rsidRPr="0011735B">
        <w:rPr>
          <w:b w:val="0"/>
          <w:sz w:val="24"/>
          <w:szCs w:val="24"/>
        </w:rPr>
        <w:t>признанное</w:t>
      </w:r>
      <w:proofErr w:type="gramEnd"/>
      <w:r w:rsidRPr="0011735B">
        <w:rPr>
          <w:b w:val="0"/>
          <w:sz w:val="24"/>
          <w:szCs w:val="24"/>
        </w:rPr>
        <w:t xml:space="preserve"> судом недееспособным или ограниченно дееспособным;</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3) </w:t>
      </w:r>
      <w:proofErr w:type="gramStart"/>
      <w:r w:rsidRPr="0011735B">
        <w:rPr>
          <w:b w:val="0"/>
          <w:sz w:val="24"/>
          <w:szCs w:val="24"/>
        </w:rPr>
        <w:t>имеющее</w:t>
      </w:r>
      <w:proofErr w:type="gramEnd"/>
      <w:r w:rsidRPr="0011735B">
        <w:rPr>
          <w:b w:val="0"/>
          <w:sz w:val="24"/>
          <w:szCs w:val="24"/>
        </w:rPr>
        <w:t xml:space="preserve"> непогашенную или неснятую судимость;</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4) </w:t>
      </w:r>
      <w:proofErr w:type="gramStart"/>
      <w:r w:rsidRPr="0011735B">
        <w:rPr>
          <w:b w:val="0"/>
          <w:sz w:val="24"/>
          <w:szCs w:val="24"/>
        </w:rPr>
        <w:t>имеющее</w:t>
      </w:r>
      <w:proofErr w:type="gramEnd"/>
      <w:r w:rsidRPr="0011735B">
        <w:rPr>
          <w:b w:val="0"/>
          <w:sz w:val="24"/>
          <w:szCs w:val="24"/>
        </w:rPr>
        <w:t xml:space="preserve"> статус иностранного агента.</w:t>
      </w:r>
    </w:p>
    <w:p w:rsidR="0011735B" w:rsidRPr="0011735B" w:rsidRDefault="0011735B" w:rsidP="0011735B">
      <w:pPr>
        <w:pStyle w:val="a3"/>
        <w:widowControl w:val="0"/>
        <w:ind w:firstLine="709"/>
        <w:jc w:val="both"/>
        <w:rPr>
          <w:b w:val="0"/>
          <w:sz w:val="24"/>
          <w:szCs w:val="24"/>
        </w:rPr>
      </w:pPr>
      <w:r w:rsidRPr="0011735B">
        <w:rPr>
          <w:b w:val="0"/>
          <w:sz w:val="24"/>
          <w:szCs w:val="24"/>
        </w:rPr>
        <w:t>5. Срок полномочий старосты сельского населенного пункта составляет два года.</w:t>
      </w:r>
    </w:p>
    <w:p w:rsidR="0011735B" w:rsidRPr="0011735B" w:rsidRDefault="0011735B" w:rsidP="0011735B">
      <w:pPr>
        <w:pStyle w:val="a3"/>
        <w:widowControl w:val="0"/>
        <w:ind w:firstLine="709"/>
        <w:jc w:val="both"/>
        <w:rPr>
          <w:b w:val="0"/>
          <w:sz w:val="24"/>
          <w:szCs w:val="24"/>
        </w:rPr>
      </w:pPr>
      <w:r w:rsidRPr="0011735B">
        <w:rPr>
          <w:b w:val="0"/>
          <w:sz w:val="24"/>
          <w:szCs w:val="24"/>
        </w:rPr>
        <w:t>Полномочия старосты сельского населенного пункта прекращаются досрочно по решению представительного органа муниципального 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11735B" w:rsidRPr="0011735B" w:rsidRDefault="0011735B" w:rsidP="0011735B">
      <w:pPr>
        <w:pStyle w:val="a3"/>
        <w:widowControl w:val="0"/>
        <w:ind w:firstLine="709"/>
        <w:jc w:val="both"/>
        <w:rPr>
          <w:b w:val="0"/>
          <w:sz w:val="24"/>
          <w:szCs w:val="24"/>
        </w:rPr>
      </w:pPr>
      <w:r w:rsidRPr="0011735B">
        <w:rPr>
          <w:b w:val="0"/>
          <w:sz w:val="24"/>
          <w:szCs w:val="24"/>
        </w:rPr>
        <w:t>6. Староста сельского населенного пункта для решения возложенных на него задач:</w:t>
      </w:r>
    </w:p>
    <w:p w:rsidR="0011735B" w:rsidRPr="0011735B" w:rsidRDefault="0011735B" w:rsidP="0011735B">
      <w:pPr>
        <w:pStyle w:val="a3"/>
        <w:widowControl w:val="0"/>
        <w:ind w:firstLine="709"/>
        <w:jc w:val="both"/>
        <w:rPr>
          <w:b w:val="0"/>
          <w:sz w:val="24"/>
          <w:szCs w:val="24"/>
        </w:rPr>
      </w:pPr>
      <w:r w:rsidRPr="0011735B">
        <w:rPr>
          <w:b w:val="0"/>
          <w:sz w:val="24"/>
          <w:szCs w:val="24"/>
        </w:rPr>
        <w:t>1) взаимодействует с органами местного самоуправления, муниципальными предприятиями и учреждениями и иными организациями муниципального округа по вопросам решения вопросов местного значения в сельском населенном пункте;</w:t>
      </w:r>
    </w:p>
    <w:p w:rsidR="0011735B" w:rsidRPr="0011735B" w:rsidRDefault="0011735B" w:rsidP="0011735B">
      <w:pPr>
        <w:pStyle w:val="a3"/>
        <w:widowControl w:val="0"/>
        <w:ind w:firstLine="709"/>
        <w:jc w:val="both"/>
        <w:rPr>
          <w:b w:val="0"/>
          <w:sz w:val="24"/>
          <w:szCs w:val="24"/>
        </w:rPr>
      </w:pPr>
      <w:r w:rsidRPr="0011735B">
        <w:rPr>
          <w:b w:val="0"/>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 информирует жителей сельского населенного пункта по вопросам организации и осуществления местного самоуправления в муниципальном округе, а также содействует в доведении до их сведения иной информации, полученной от органов местного самоуправления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 содействует органам местного самоуправления муниципального округа в организации и проведении публичных слушаний, обнародовании их результатов в сельском населенном пункте;</w:t>
      </w:r>
    </w:p>
    <w:p w:rsidR="0011735B" w:rsidRPr="0011735B" w:rsidRDefault="0011735B" w:rsidP="0011735B">
      <w:pPr>
        <w:pStyle w:val="a3"/>
        <w:widowControl w:val="0"/>
        <w:ind w:firstLine="709"/>
        <w:jc w:val="both"/>
        <w:rPr>
          <w:b w:val="0"/>
          <w:sz w:val="24"/>
          <w:szCs w:val="24"/>
        </w:rPr>
      </w:pPr>
      <w:r w:rsidRPr="0011735B">
        <w:rPr>
          <w:b w:val="0"/>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1735B" w:rsidRPr="0011735B" w:rsidRDefault="0011735B" w:rsidP="0011735B">
      <w:pPr>
        <w:pStyle w:val="a3"/>
        <w:widowControl w:val="0"/>
        <w:ind w:firstLine="709"/>
        <w:jc w:val="both"/>
        <w:rPr>
          <w:b w:val="0"/>
          <w:sz w:val="24"/>
          <w:szCs w:val="24"/>
        </w:rPr>
      </w:pPr>
      <w:r w:rsidRPr="0011735B">
        <w:rPr>
          <w:b w:val="0"/>
          <w:sz w:val="24"/>
          <w:szCs w:val="24"/>
        </w:rPr>
        <w:t>6) осуществляет иные полномочия и права, предусмотренные нормативным правовым актом представительного органа муниципального округа в соответствии с законом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округа в соответствии с законом Костромской области.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17. Публичные слушания, общественные обсуждения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Публичные слушания могут проводиться на всей территории муниципального округа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11735B" w:rsidRPr="0011735B" w:rsidRDefault="0011735B" w:rsidP="0011735B">
      <w:pPr>
        <w:pStyle w:val="a3"/>
        <w:widowControl w:val="0"/>
        <w:ind w:firstLine="709"/>
        <w:jc w:val="both"/>
        <w:rPr>
          <w:b w:val="0"/>
          <w:sz w:val="24"/>
          <w:szCs w:val="24"/>
        </w:rPr>
      </w:pPr>
      <w:r w:rsidRPr="0011735B">
        <w:rPr>
          <w:b w:val="0"/>
          <w:sz w:val="24"/>
          <w:szCs w:val="24"/>
        </w:rPr>
        <w:t>2. Публичные слушания проводятся по инициативе:</w:t>
      </w:r>
    </w:p>
    <w:p w:rsidR="0011735B" w:rsidRPr="0011735B" w:rsidRDefault="0011735B" w:rsidP="0011735B">
      <w:pPr>
        <w:pStyle w:val="a3"/>
        <w:widowControl w:val="0"/>
        <w:ind w:firstLine="709"/>
        <w:jc w:val="both"/>
        <w:rPr>
          <w:b w:val="0"/>
          <w:sz w:val="24"/>
          <w:szCs w:val="24"/>
        </w:rPr>
      </w:pPr>
      <w:r w:rsidRPr="0011735B">
        <w:rPr>
          <w:b w:val="0"/>
          <w:sz w:val="24"/>
          <w:szCs w:val="24"/>
        </w:rPr>
        <w:t>1) представительного органа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главы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 главы местной администрации;</w:t>
      </w:r>
    </w:p>
    <w:p w:rsidR="0011735B" w:rsidRPr="0011735B" w:rsidRDefault="0011735B" w:rsidP="0011735B">
      <w:pPr>
        <w:pStyle w:val="a3"/>
        <w:widowControl w:val="0"/>
        <w:ind w:firstLine="709"/>
        <w:jc w:val="both"/>
        <w:rPr>
          <w:b w:val="0"/>
          <w:sz w:val="24"/>
          <w:szCs w:val="24"/>
        </w:rPr>
      </w:pPr>
      <w:r w:rsidRPr="0011735B">
        <w:rPr>
          <w:b w:val="0"/>
          <w:sz w:val="24"/>
          <w:szCs w:val="24"/>
        </w:rPr>
        <w:t>4) жителей муниципального округа.</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Публичные слушания, проводимые по инициативе жителей муниципального округа или представительного органа муниципального округа, назначаются представительным органом муниципального округа, а публичные слушания, проводимые по инициативе главы муниципального округа или главы местной администрации, - главой муниципального округа.</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4. Порядок организации и проведения публичных слушаний определяется решением </w:t>
      </w:r>
      <w:r w:rsidRPr="0011735B">
        <w:rPr>
          <w:b w:val="0"/>
          <w:sz w:val="24"/>
          <w:szCs w:val="24"/>
        </w:rPr>
        <w:lastRenderedPageBreak/>
        <w:t>Думы муниципального округа в соответствии с законом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5. </w:t>
      </w:r>
      <w:proofErr w:type="gramStart"/>
      <w:r w:rsidRPr="0011735B">
        <w:rPr>
          <w:b w:val="0"/>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1735B">
        <w:rPr>
          <w:b w:val="0"/>
          <w:sz w:val="24"/>
          <w:szCs w:val="24"/>
        </w:rPr>
        <w:t xml:space="preserve"> </w:t>
      </w:r>
      <w:proofErr w:type="gramStart"/>
      <w:r w:rsidRPr="0011735B">
        <w:rPr>
          <w:b w:val="0"/>
          <w:sz w:val="24"/>
          <w:szCs w:val="24"/>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Думы муниципального округа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 градостроительной</w:t>
      </w:r>
      <w:proofErr w:type="gramEnd"/>
      <w:r w:rsidRPr="0011735B">
        <w:rPr>
          <w:b w:val="0"/>
          <w:sz w:val="24"/>
          <w:szCs w:val="24"/>
        </w:rPr>
        <w:t xml:space="preserve"> деятельности.</w:t>
      </w:r>
    </w:p>
    <w:p w:rsidR="0011735B" w:rsidRPr="0011735B" w:rsidRDefault="0011735B" w:rsidP="0011735B">
      <w:pPr>
        <w:pStyle w:val="a3"/>
        <w:widowControl w:val="0"/>
        <w:ind w:firstLine="709"/>
        <w:jc w:val="both"/>
        <w:rPr>
          <w:b w:val="0"/>
          <w:sz w:val="24"/>
          <w:szCs w:val="24"/>
        </w:rPr>
      </w:pPr>
      <w:r w:rsidRPr="0011735B">
        <w:rPr>
          <w:b w:val="0"/>
          <w:sz w:val="24"/>
          <w:szCs w:val="24"/>
        </w:rPr>
        <w:t>6. Результаты публичных слушаний, общественных обсуждений подлежат обязательному рассмотрению представительным органом муниципального округа при рассмотрении проектов муниципальных правовых актов.</w:t>
      </w:r>
    </w:p>
    <w:p w:rsidR="0011735B" w:rsidRPr="0011735B" w:rsidRDefault="0011735B" w:rsidP="0011735B">
      <w:pPr>
        <w:pStyle w:val="a3"/>
        <w:widowControl w:val="0"/>
        <w:ind w:firstLine="709"/>
        <w:jc w:val="both"/>
        <w:rPr>
          <w:b w:val="0"/>
          <w:sz w:val="24"/>
          <w:szCs w:val="24"/>
        </w:rPr>
      </w:pPr>
      <w:r w:rsidRPr="0011735B">
        <w:rPr>
          <w:b w:val="0"/>
          <w:sz w:val="24"/>
          <w:szCs w:val="24"/>
        </w:rPr>
        <w:t>7. Результаты публичных слушаний, общественных обсуждений, включая мотивированное обоснование принятых решений, подлежат обнародованию.</w:t>
      </w:r>
    </w:p>
    <w:p w:rsidR="0011735B" w:rsidRPr="0011735B" w:rsidRDefault="0011735B" w:rsidP="0011735B">
      <w:pPr>
        <w:pStyle w:val="a3"/>
        <w:widowControl w:val="0"/>
        <w:ind w:firstLine="709"/>
        <w:jc w:val="both"/>
        <w:rPr>
          <w:b w:val="0"/>
          <w:sz w:val="24"/>
          <w:szCs w:val="24"/>
        </w:rPr>
      </w:pPr>
      <w:r w:rsidRPr="0011735B">
        <w:rPr>
          <w:b w:val="0"/>
          <w:sz w:val="24"/>
          <w:szCs w:val="24"/>
        </w:rPr>
        <w:t>8. Результаты публичных слушаний, общественных обсуждений носят рекомендательный характер.</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18. Собрание граждан</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Собрания граждан могут проводиться:</w:t>
      </w:r>
    </w:p>
    <w:p w:rsidR="0011735B" w:rsidRPr="0011735B" w:rsidRDefault="0011735B" w:rsidP="0011735B">
      <w:pPr>
        <w:pStyle w:val="a3"/>
        <w:widowControl w:val="0"/>
        <w:ind w:firstLine="709"/>
        <w:jc w:val="both"/>
        <w:rPr>
          <w:b w:val="0"/>
          <w:sz w:val="24"/>
          <w:szCs w:val="24"/>
        </w:rPr>
      </w:pPr>
      <w:bookmarkStart w:id="175" w:name="Par3"/>
      <w:bookmarkEnd w:id="175"/>
      <w:r w:rsidRPr="0011735B">
        <w:rPr>
          <w:b w:val="0"/>
          <w:sz w:val="24"/>
          <w:szCs w:val="24"/>
        </w:rPr>
        <w:t>1) для обсуждения вопросов непосредственного обеспечения жизнедеятельности населения;</w:t>
      </w:r>
    </w:p>
    <w:p w:rsidR="0011735B" w:rsidRPr="0011735B" w:rsidRDefault="0011735B" w:rsidP="0011735B">
      <w:pPr>
        <w:pStyle w:val="a3"/>
        <w:widowControl w:val="0"/>
        <w:ind w:firstLine="709"/>
        <w:jc w:val="both"/>
        <w:rPr>
          <w:b w:val="0"/>
          <w:sz w:val="24"/>
          <w:szCs w:val="24"/>
        </w:rPr>
      </w:pPr>
      <w:r w:rsidRPr="0011735B">
        <w:rPr>
          <w:b w:val="0"/>
          <w:sz w:val="24"/>
          <w:szCs w:val="24"/>
        </w:rPr>
        <w:t>2) для информирования населения о деятельности органов местного самоуправления и должностных лиц местного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11735B" w:rsidRPr="0011735B" w:rsidRDefault="0011735B" w:rsidP="0011735B">
      <w:pPr>
        <w:pStyle w:val="a3"/>
        <w:widowControl w:val="0"/>
        <w:ind w:firstLine="709"/>
        <w:jc w:val="both"/>
        <w:rPr>
          <w:b w:val="0"/>
          <w:sz w:val="24"/>
          <w:szCs w:val="24"/>
        </w:rPr>
      </w:pPr>
      <w:bookmarkStart w:id="176" w:name="Par6"/>
      <w:bookmarkEnd w:id="176"/>
      <w:r w:rsidRPr="0011735B">
        <w:rPr>
          <w:b w:val="0"/>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5) в целях осуществления территориального общественного самоуправления </w:t>
      </w:r>
      <w:proofErr w:type="gramStart"/>
      <w:r w:rsidRPr="0011735B">
        <w:rPr>
          <w:b w:val="0"/>
          <w:sz w:val="24"/>
          <w:szCs w:val="24"/>
        </w:rPr>
        <w:t>на части территории</w:t>
      </w:r>
      <w:proofErr w:type="gramEnd"/>
      <w:r w:rsidRPr="0011735B">
        <w:rPr>
          <w:b w:val="0"/>
          <w:sz w:val="24"/>
          <w:szCs w:val="24"/>
        </w:rPr>
        <w:t xml:space="preserve"> муниципального образования.</w:t>
      </w:r>
    </w:p>
    <w:p w:rsidR="0011735B" w:rsidRPr="0011735B" w:rsidRDefault="0011735B" w:rsidP="0011735B">
      <w:pPr>
        <w:pStyle w:val="a3"/>
        <w:widowControl w:val="0"/>
        <w:ind w:firstLine="709"/>
        <w:jc w:val="both"/>
        <w:rPr>
          <w:b w:val="0"/>
          <w:sz w:val="24"/>
          <w:szCs w:val="24"/>
        </w:rPr>
      </w:pPr>
      <w:r w:rsidRPr="0011735B">
        <w:rPr>
          <w:b w:val="0"/>
          <w:sz w:val="24"/>
          <w:szCs w:val="24"/>
        </w:rPr>
        <w:t>2. Собрание граждан проводится по инициативе населения, представительного органа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3. Собрание граждан, проводимое по инициативе представительного органа муниципального округа или главы муниципального округа, назначается представительным органом муниципального округа или главой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 Собрание граждан, проводимое по инициативе населения, назначается представительным органом муниципального округа в порядке, установленном нормативным правовым актом представительного органа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представительного органа муниципального округа, уставом территориального общественного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6. Порядок назначения и проведения собраний граждан, предусмотренных пунктами 1 - 4 </w:t>
      </w:r>
      <w:r w:rsidRPr="0011735B">
        <w:rPr>
          <w:b w:val="0"/>
          <w:sz w:val="24"/>
          <w:szCs w:val="24"/>
        </w:rPr>
        <w:lastRenderedPageBreak/>
        <w:t>части 1 настоящей статьи, определяется нормативным правовым актом представительного органа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9. </w:t>
      </w:r>
      <w:proofErr w:type="gramStart"/>
      <w:r w:rsidRPr="0011735B">
        <w:rPr>
          <w:b w:val="0"/>
          <w:sz w:val="24"/>
          <w:szCs w:val="24"/>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11735B">
        <w:rPr>
          <w:b w:val="0"/>
          <w:sz w:val="24"/>
          <w:szCs w:val="24"/>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11735B" w:rsidRPr="0011735B" w:rsidRDefault="0011735B" w:rsidP="0011735B">
      <w:pPr>
        <w:pStyle w:val="a3"/>
        <w:widowControl w:val="0"/>
        <w:ind w:firstLine="709"/>
        <w:jc w:val="both"/>
        <w:rPr>
          <w:b w:val="0"/>
          <w:sz w:val="24"/>
          <w:szCs w:val="24"/>
        </w:rPr>
      </w:pPr>
      <w:r w:rsidRPr="0011735B">
        <w:rPr>
          <w:b w:val="0"/>
          <w:sz w:val="24"/>
          <w:szCs w:val="24"/>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1735B" w:rsidRPr="0011735B" w:rsidRDefault="0011735B" w:rsidP="0011735B">
      <w:pPr>
        <w:pStyle w:val="a3"/>
        <w:widowControl w:val="0"/>
        <w:ind w:firstLine="709"/>
        <w:jc w:val="both"/>
        <w:rPr>
          <w:b w:val="0"/>
          <w:sz w:val="24"/>
          <w:szCs w:val="24"/>
        </w:rPr>
      </w:pPr>
      <w:r w:rsidRPr="0011735B">
        <w:rPr>
          <w:b w:val="0"/>
          <w:sz w:val="24"/>
          <w:szCs w:val="24"/>
        </w:rPr>
        <w:t>14. Итоги собрания граждан подлежат официальному обнародованию.</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19. Опрос граждан</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w:t>
      </w:r>
      <w:proofErr w:type="gramStart"/>
      <w:r w:rsidRPr="0011735B">
        <w:rPr>
          <w:b w:val="0"/>
          <w:sz w:val="24"/>
          <w:szCs w:val="24"/>
        </w:rPr>
        <w:t>Опрос граждан проводится на всей территории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Костромской области в части осуществления полномочий по решению вопросов установления общих</w:t>
      </w:r>
      <w:proofErr w:type="gramEnd"/>
      <w:r w:rsidRPr="0011735B">
        <w:rPr>
          <w:b w:val="0"/>
          <w:sz w:val="24"/>
          <w:szCs w:val="24"/>
        </w:rPr>
        <w:t xml:space="preserve"> принципов организации местного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Результаты опроса носят рекомендательный характер.</w:t>
      </w:r>
    </w:p>
    <w:p w:rsidR="0011735B" w:rsidRPr="0011735B" w:rsidRDefault="0011735B" w:rsidP="0011735B">
      <w:pPr>
        <w:pStyle w:val="a3"/>
        <w:widowControl w:val="0"/>
        <w:ind w:firstLine="709"/>
        <w:jc w:val="both"/>
        <w:rPr>
          <w:b w:val="0"/>
          <w:sz w:val="24"/>
          <w:szCs w:val="24"/>
        </w:rPr>
      </w:pPr>
      <w:r w:rsidRPr="0011735B">
        <w:rPr>
          <w:b w:val="0"/>
          <w:sz w:val="24"/>
          <w:szCs w:val="24"/>
        </w:rPr>
        <w:t>2. Порядок назначения и проведения опроса граждан определяется решением представительного органа муниципального округа в соответствии с законом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3. Результаты опроса подлежат обнародованию.</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20. Другие формы непосредственного осуществления населением муниципального округа местного самоуправления и участия в его осуществлении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 xml:space="preserve">1. </w:t>
      </w:r>
      <w:proofErr w:type="gramStart"/>
      <w:r w:rsidRPr="0011735B">
        <w:rPr>
          <w:b w:val="0"/>
          <w:sz w:val="24"/>
          <w:szCs w:val="24"/>
        </w:rPr>
        <w:t>Наряду с предусмотренными Федеральным законом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другим федеральным законам, законам субъектов Российской Федерации.</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2. Непосредственное осуществление населением муниципального округа местного самоуправления и участие населения муниципального округа в осуществлении местного самоуправления основываются на принципах законности и добровольности.</w:t>
      </w:r>
    </w:p>
    <w:p w:rsidR="0011735B" w:rsidRPr="0011735B" w:rsidRDefault="0011735B" w:rsidP="0011735B">
      <w:pPr>
        <w:pStyle w:val="a3"/>
        <w:widowControl w:val="0"/>
        <w:ind w:firstLine="709"/>
        <w:jc w:val="both"/>
        <w:rPr>
          <w:b w:val="0"/>
          <w:sz w:val="24"/>
          <w:szCs w:val="24"/>
        </w:rPr>
      </w:pPr>
      <w:r w:rsidRPr="0011735B">
        <w:rPr>
          <w:b w:val="0"/>
          <w:sz w:val="24"/>
          <w:szCs w:val="24"/>
        </w:rPr>
        <w:t>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ГЛАВА 4. ОРГАНЫ МЕСТНОГО САМОУПРАВЛЕНИЯ И ДОЛЖНОСТНЫЕ ЛИЦА МЕСТНОГО САМОУПРАВЛЕНИЯ МУНИЦИПАЛЬНОГО ОКРУГА. КОМПЕТЕНЦИЯ ОРГАНОВ МЕСТНОГО САМОУПРАВЛЕНИЯ МУНИЦИПАЛЬНОГО ОКРУГА. МУНИЦИПАЛЬНЫЕ ПРАВОВЫЕ АКТЫ ОРГАНОВ МЕСТНОГО САМОУПРАВЛЕНИЯ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21. Структура органов местного самоуправления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Структуру органов местного самоуправления Шарьинского муниципального округа составляют:</w:t>
      </w:r>
    </w:p>
    <w:p w:rsidR="0011735B" w:rsidRPr="0011735B" w:rsidRDefault="0011735B" w:rsidP="0011735B">
      <w:pPr>
        <w:pStyle w:val="a3"/>
        <w:widowControl w:val="0"/>
        <w:ind w:firstLine="709"/>
        <w:jc w:val="both"/>
        <w:rPr>
          <w:b w:val="0"/>
          <w:sz w:val="24"/>
          <w:szCs w:val="24"/>
        </w:rPr>
      </w:pPr>
      <w:r w:rsidRPr="0011735B">
        <w:rPr>
          <w:b w:val="0"/>
          <w:sz w:val="24"/>
          <w:szCs w:val="24"/>
        </w:rPr>
        <w:t>1) представительный орган муниципального образования – Дума Шарьинского муниципального округа Костромской области, сокращенное наименование – Дума Шарьинского муниципального округа (далее – Дума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глава муниципального образования - глава Шарьинского муниципального округа Костромской области (далее – глава муниципального округа), возглавляет администрацию Шарьинского муниципального округа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3) исполнительно-распорядительный орган муниципального образования – администрация Шарьинского муниципального округа Костромской области, сокращенное наименование администрация Шарьинского муниципального округа (далее – администрация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 контрольно-счетный орган муниципального образования – Контрольно-счетная комиссия Шарьинского муниципального округа Костромской области, сокращенное наименование – Контрольно-счетная комиссия муниципального округа (далее – Контрольно-счетная комиссия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Изменение структуры органов местного самоуправления Шарьинского муниципального округа осуществляется не иначе как путем внесения изменений в настоящий Устав.</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22. Дума муниципального округа. Председатель Думы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Дума Шарьинского муниципального округа Костромской области является представительным органом местного самоуправления муниципального округа, выражающим интересы жителей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Дума муниципального округа состоит из депутатов, избираемых на муниципальных выборах на основе всеобщего, равного, прямого избирательного права при тайном голосовании.</w:t>
      </w:r>
    </w:p>
    <w:p w:rsidR="0011735B" w:rsidRPr="0011735B" w:rsidRDefault="0011735B" w:rsidP="0011735B">
      <w:pPr>
        <w:pStyle w:val="a3"/>
        <w:widowControl w:val="0"/>
        <w:ind w:firstLine="709"/>
        <w:jc w:val="both"/>
        <w:rPr>
          <w:b w:val="0"/>
          <w:sz w:val="24"/>
          <w:szCs w:val="24"/>
        </w:rPr>
      </w:pPr>
      <w:r w:rsidRPr="0011735B">
        <w:rPr>
          <w:b w:val="0"/>
          <w:sz w:val="24"/>
          <w:szCs w:val="24"/>
        </w:rPr>
        <w:t>2. Общая численность депутатов Думы муниципального округа составляет десять депутатов (далее – установленная численность депутатов, установленное число депутатов).</w:t>
      </w:r>
    </w:p>
    <w:p w:rsidR="0011735B" w:rsidRPr="0011735B" w:rsidRDefault="0011735B" w:rsidP="0011735B">
      <w:pPr>
        <w:pStyle w:val="a3"/>
        <w:widowControl w:val="0"/>
        <w:ind w:firstLine="709"/>
        <w:jc w:val="both"/>
        <w:rPr>
          <w:b w:val="0"/>
          <w:sz w:val="24"/>
          <w:szCs w:val="24"/>
        </w:rPr>
      </w:pPr>
      <w:r w:rsidRPr="0011735B">
        <w:rPr>
          <w:b w:val="0"/>
          <w:sz w:val="24"/>
          <w:szCs w:val="24"/>
        </w:rPr>
        <w:t>3. Срок полномочий Думы муниципального округа составляет пять лет.</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Дума муниципального округа может осуществлять свои полномочия в случае избрания не </w:t>
      </w:r>
      <w:r w:rsidRPr="0011735B">
        <w:rPr>
          <w:b w:val="0"/>
          <w:sz w:val="24"/>
          <w:szCs w:val="24"/>
        </w:rPr>
        <w:lastRenderedPageBreak/>
        <w:t>менее двух третей от установленной численности депутатов.</w:t>
      </w:r>
    </w:p>
    <w:p w:rsidR="0011735B" w:rsidRPr="0011735B" w:rsidRDefault="0011735B" w:rsidP="0011735B">
      <w:pPr>
        <w:pStyle w:val="a3"/>
        <w:widowControl w:val="0"/>
        <w:ind w:firstLine="709"/>
        <w:jc w:val="both"/>
        <w:rPr>
          <w:b w:val="0"/>
          <w:color w:val="00B050"/>
          <w:sz w:val="24"/>
          <w:szCs w:val="24"/>
        </w:rPr>
      </w:pPr>
      <w:r w:rsidRPr="0011735B">
        <w:rPr>
          <w:b w:val="0"/>
          <w:sz w:val="24"/>
          <w:szCs w:val="24"/>
        </w:rPr>
        <w:t xml:space="preserve">Полномочия Думы муниципального округа, действовавшая на день назначения выборов, прекращаются со дня первого заседания вновь избранной правомочной Думы муниципального округа, которое проводится </w:t>
      </w:r>
      <w:r w:rsidRPr="0011735B">
        <w:rPr>
          <w:b w:val="0"/>
          <w:sz w:val="24"/>
          <w:szCs w:val="24"/>
          <w:highlight w:val="yellow"/>
        </w:rPr>
        <w:t>на ____ день со дня избрания Думы муниципального округа в правомочном составе</w:t>
      </w:r>
      <w:proofErr w:type="gramStart"/>
      <w:r w:rsidRPr="0011735B">
        <w:rPr>
          <w:b w:val="0"/>
          <w:sz w:val="24"/>
          <w:szCs w:val="24"/>
          <w:highlight w:val="yellow"/>
        </w:rPr>
        <w:t>.</w:t>
      </w:r>
      <w:r w:rsidRPr="0011735B">
        <w:rPr>
          <w:b w:val="0"/>
          <w:color w:val="00B050"/>
          <w:sz w:val="24"/>
          <w:szCs w:val="24"/>
        </w:rPr>
        <w:t>Н</w:t>
      </w:r>
      <w:proofErr w:type="gramEnd"/>
      <w:r w:rsidRPr="0011735B">
        <w:rPr>
          <w:b w:val="0"/>
          <w:color w:val="00B050"/>
          <w:sz w:val="24"/>
          <w:szCs w:val="24"/>
        </w:rPr>
        <w:t>е позднее 15 дней со дня избрания Думы муниципального округа в правомочном составе.</w:t>
      </w:r>
    </w:p>
    <w:p w:rsidR="0011735B" w:rsidRPr="0011735B" w:rsidRDefault="0011735B" w:rsidP="0011735B">
      <w:pPr>
        <w:pStyle w:val="a3"/>
        <w:widowControl w:val="0"/>
        <w:ind w:firstLine="709"/>
        <w:jc w:val="both"/>
        <w:rPr>
          <w:b w:val="0"/>
          <w:sz w:val="24"/>
          <w:szCs w:val="24"/>
        </w:rPr>
      </w:pPr>
      <w:r w:rsidRPr="0011735B">
        <w:rPr>
          <w:b w:val="0"/>
          <w:sz w:val="24"/>
          <w:szCs w:val="24"/>
        </w:rPr>
        <w:t>Заседания Думы муниципального округа проводятся по мере необходимости, но не реже одного раза в три месяца. Заседания созываются председателем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Первое заседание вновь избранной Думы муниципального округа открывает и ведет его, как правило, старейший по возрасту депутат из состава депутатов Думы муниципального округа до избрания из состава </w:t>
      </w:r>
      <w:proofErr w:type="gramStart"/>
      <w:r w:rsidRPr="0011735B">
        <w:rPr>
          <w:b w:val="0"/>
          <w:sz w:val="24"/>
          <w:szCs w:val="24"/>
        </w:rPr>
        <w:t>депутатов Думы муниципального округа председателя Думы муниципального округа</w:t>
      </w:r>
      <w:proofErr w:type="gramEnd"/>
      <w:r w:rsidRPr="0011735B">
        <w:rPr>
          <w:b w:val="0"/>
          <w:sz w:val="24"/>
          <w:szCs w:val="24"/>
        </w:rPr>
        <w:t xml:space="preserve">. </w:t>
      </w:r>
    </w:p>
    <w:p w:rsidR="0011735B" w:rsidRPr="0011735B" w:rsidRDefault="0011735B" w:rsidP="0011735B">
      <w:pPr>
        <w:pStyle w:val="a3"/>
        <w:widowControl w:val="0"/>
        <w:ind w:firstLine="709"/>
        <w:jc w:val="both"/>
        <w:rPr>
          <w:b w:val="0"/>
          <w:sz w:val="24"/>
          <w:szCs w:val="24"/>
        </w:rPr>
      </w:pPr>
      <w:r w:rsidRPr="0011735B">
        <w:rPr>
          <w:b w:val="0"/>
          <w:sz w:val="24"/>
          <w:szCs w:val="24"/>
        </w:rPr>
        <w:t>4. Дума муниципального округа обладает правами юридического лица.</w:t>
      </w:r>
    </w:p>
    <w:p w:rsidR="0011735B" w:rsidRPr="0011735B" w:rsidRDefault="0011735B" w:rsidP="0011735B">
      <w:pPr>
        <w:pStyle w:val="a3"/>
        <w:widowControl w:val="0"/>
        <w:ind w:firstLine="709"/>
        <w:jc w:val="both"/>
        <w:rPr>
          <w:b w:val="0"/>
          <w:sz w:val="24"/>
          <w:szCs w:val="24"/>
        </w:rPr>
      </w:pPr>
      <w:r w:rsidRPr="0011735B">
        <w:rPr>
          <w:b w:val="0"/>
          <w:sz w:val="24"/>
          <w:szCs w:val="24"/>
        </w:rPr>
        <w:t>Дума муниципального округа подконтрольна и подотчетна населению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5. Организацию деятельности Думы муниципального округа в соответствии с настоящим Уставом осуществляет председатель Думы муниципального округа, избираемый на срок полномочий Думы муниципального округа депутатами из своего состава на первом заседании в порядке, установленном Регламентом Думы муниципального округа. Председатель Думы муниципального округа осуществляет свои полномочия на непостоянной основе.</w:t>
      </w:r>
    </w:p>
    <w:p w:rsidR="0011735B" w:rsidRPr="0011735B" w:rsidRDefault="0011735B" w:rsidP="0011735B">
      <w:pPr>
        <w:pStyle w:val="a3"/>
        <w:widowControl w:val="0"/>
        <w:ind w:firstLine="709"/>
        <w:jc w:val="both"/>
        <w:rPr>
          <w:b w:val="0"/>
          <w:sz w:val="24"/>
          <w:szCs w:val="24"/>
        </w:rPr>
      </w:pPr>
      <w:r w:rsidRPr="0011735B">
        <w:rPr>
          <w:b w:val="0"/>
          <w:sz w:val="24"/>
          <w:szCs w:val="24"/>
        </w:rPr>
        <w:t>Председатель Думы муниципального округа в своей деятельности подотчетен населению муниципального округа и Думе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В случае временной невозможности исполнения председателем Думы муниципального округа своих полномочий, его функции выполняет заместитель председателя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6. Председатель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возглавляет Думу муниципального округа и представляет её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w:t>
      </w:r>
    </w:p>
    <w:p w:rsidR="0011735B" w:rsidRPr="0011735B" w:rsidRDefault="0011735B" w:rsidP="0011735B">
      <w:pPr>
        <w:pStyle w:val="a3"/>
        <w:widowControl w:val="0"/>
        <w:ind w:firstLine="709"/>
        <w:jc w:val="both"/>
        <w:rPr>
          <w:b w:val="0"/>
          <w:sz w:val="24"/>
          <w:szCs w:val="24"/>
        </w:rPr>
      </w:pPr>
      <w:r w:rsidRPr="0011735B">
        <w:rPr>
          <w:b w:val="0"/>
          <w:sz w:val="24"/>
          <w:szCs w:val="24"/>
        </w:rPr>
        <w:t>- выступает без доверенности от имени Думы муниципального округа, приобретает и осуществляет от имени Думы муниципального округа имущественные и иные права и обязанности;</w:t>
      </w:r>
    </w:p>
    <w:p w:rsidR="0011735B" w:rsidRPr="0011735B" w:rsidRDefault="0011735B" w:rsidP="0011735B">
      <w:pPr>
        <w:pStyle w:val="a3"/>
        <w:widowControl w:val="0"/>
        <w:ind w:firstLine="709"/>
        <w:jc w:val="both"/>
        <w:rPr>
          <w:b w:val="0"/>
          <w:sz w:val="24"/>
          <w:szCs w:val="24"/>
        </w:rPr>
      </w:pPr>
      <w:r w:rsidRPr="0011735B">
        <w:rPr>
          <w:b w:val="0"/>
          <w:sz w:val="24"/>
          <w:szCs w:val="24"/>
        </w:rPr>
        <w:t>- заключает от имени Думы муниципального округа договоры и соглашения;</w:t>
      </w:r>
    </w:p>
    <w:p w:rsidR="0011735B" w:rsidRPr="0011735B" w:rsidRDefault="0011735B" w:rsidP="0011735B">
      <w:pPr>
        <w:pStyle w:val="a3"/>
        <w:widowControl w:val="0"/>
        <w:ind w:firstLine="709"/>
        <w:jc w:val="both"/>
        <w:rPr>
          <w:b w:val="0"/>
          <w:sz w:val="24"/>
          <w:szCs w:val="24"/>
        </w:rPr>
      </w:pPr>
      <w:r w:rsidRPr="0011735B">
        <w:rPr>
          <w:b w:val="0"/>
          <w:sz w:val="24"/>
          <w:szCs w:val="24"/>
        </w:rPr>
        <w:t>- осуществляет руководство Думой муниципального округа и организует её деятельность в соответствии с Регламентом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определяет дату заседания Думы муниципального округа, созывает очередные и внеочередные заседания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вносит и принимает к рассмотрению проекты решений Думы муниципального округа, направляет для обнародования проекты решений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ведет заседания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подписывает протоколы заседаний, решения, принятые Думой муниципального округа, и иные документы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направляет главе муниципального округа для подписания и обнародования решения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 осуществляет и организует </w:t>
      </w:r>
      <w:proofErr w:type="gramStart"/>
      <w:r w:rsidRPr="0011735B">
        <w:rPr>
          <w:b w:val="0"/>
          <w:sz w:val="24"/>
          <w:szCs w:val="24"/>
        </w:rPr>
        <w:t>контроль за</w:t>
      </w:r>
      <w:proofErr w:type="gramEnd"/>
      <w:r w:rsidRPr="0011735B">
        <w:rPr>
          <w:b w:val="0"/>
          <w:sz w:val="24"/>
          <w:szCs w:val="24"/>
        </w:rPr>
        <w:t xml:space="preserve"> выполнением решений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оказывает содействие депутатам Думы муниципального округа в осуществлении ими своих полномочий, организует обеспечение их необходимой информацией;</w:t>
      </w:r>
    </w:p>
    <w:p w:rsidR="0011735B" w:rsidRPr="0011735B" w:rsidRDefault="0011735B" w:rsidP="0011735B">
      <w:pPr>
        <w:pStyle w:val="a3"/>
        <w:widowControl w:val="0"/>
        <w:ind w:firstLine="709"/>
        <w:jc w:val="both"/>
        <w:rPr>
          <w:b w:val="0"/>
          <w:sz w:val="24"/>
          <w:szCs w:val="24"/>
        </w:rPr>
      </w:pPr>
      <w:r w:rsidRPr="0011735B">
        <w:rPr>
          <w:b w:val="0"/>
          <w:sz w:val="24"/>
          <w:szCs w:val="24"/>
        </w:rPr>
        <w:t>- координирует деятельность органов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принимает меры по обеспечению гласности и учета общественного мнения в работе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издает постановления и распоряжения в пределах своей компетенции;</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 является распорядителем предусмотренных в бюджете муниципального округа средств по расходам, связанным с деятельностью Думы муниципального округа, подписывает финансовые документы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организует личный прием граждан и рассмотрение обращений в Думе муниципального округа, обеспечивает принятие по ним решений;</w:t>
      </w:r>
    </w:p>
    <w:p w:rsidR="0011735B" w:rsidRPr="0011735B" w:rsidRDefault="0011735B" w:rsidP="0011735B">
      <w:pPr>
        <w:pStyle w:val="a3"/>
        <w:widowControl w:val="0"/>
        <w:ind w:firstLine="709"/>
        <w:jc w:val="both"/>
        <w:rPr>
          <w:b w:val="0"/>
          <w:sz w:val="24"/>
          <w:szCs w:val="24"/>
        </w:rPr>
      </w:pPr>
      <w:r w:rsidRPr="0011735B">
        <w:rPr>
          <w:b w:val="0"/>
          <w:sz w:val="24"/>
          <w:szCs w:val="24"/>
        </w:rPr>
        <w:t>- осуществляет иные полномочия, предусмотренные федеральным законодательством, законодательством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7. Председатель Думы муниципального округа, действуя от имени Думы муниципального округа, имеет право:</w:t>
      </w:r>
    </w:p>
    <w:p w:rsidR="0011735B" w:rsidRPr="0011735B" w:rsidRDefault="0011735B" w:rsidP="0011735B">
      <w:pPr>
        <w:pStyle w:val="a3"/>
        <w:widowControl w:val="0"/>
        <w:ind w:firstLine="709"/>
        <w:jc w:val="both"/>
        <w:rPr>
          <w:b w:val="0"/>
          <w:sz w:val="24"/>
          <w:szCs w:val="24"/>
        </w:rPr>
      </w:pPr>
      <w:r w:rsidRPr="0011735B">
        <w:rPr>
          <w:b w:val="0"/>
          <w:sz w:val="24"/>
          <w:szCs w:val="24"/>
        </w:rPr>
        <w:t>- запрашивать и получать в установленном порядке необходимые документы и материалы по вопросам, относящимся к компетенции Думы муниципального округа, от должностных лиц органов местного самоуправления муниципального округа, а также от руководителей организаций и предприятий независимо от форм собственности, общественных объединений, расположенных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принимать участие, а также направлять уполномоченных лиц из числа депутатов Думы муниципального округа для участия в работе органов местного самоуправления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образовывать совещательные, консультативные и рабочие органы при Думе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выступать по вопросам своей деятельности и деятельности Думы муниципального округа в средствах массовой информации в преимущественном порядке;</w:t>
      </w:r>
    </w:p>
    <w:p w:rsidR="0011735B" w:rsidRPr="0011735B" w:rsidRDefault="0011735B" w:rsidP="0011735B">
      <w:pPr>
        <w:pStyle w:val="a3"/>
        <w:widowControl w:val="0"/>
        <w:ind w:firstLine="709"/>
        <w:jc w:val="both"/>
        <w:rPr>
          <w:b w:val="0"/>
          <w:sz w:val="24"/>
          <w:szCs w:val="24"/>
        </w:rPr>
      </w:pPr>
      <w:r w:rsidRPr="0011735B">
        <w:rPr>
          <w:b w:val="0"/>
          <w:sz w:val="24"/>
          <w:szCs w:val="24"/>
        </w:rPr>
        <w:t>- направлять на рассмотрение органов местного самоуправления муниципального округа жалобы и обращения граждан;</w:t>
      </w:r>
    </w:p>
    <w:p w:rsidR="0011735B" w:rsidRPr="0011735B" w:rsidRDefault="0011735B" w:rsidP="0011735B">
      <w:pPr>
        <w:pStyle w:val="a3"/>
        <w:widowControl w:val="0"/>
        <w:ind w:firstLine="709"/>
        <w:jc w:val="both"/>
        <w:rPr>
          <w:b w:val="0"/>
          <w:sz w:val="24"/>
          <w:szCs w:val="24"/>
        </w:rPr>
      </w:pPr>
      <w:r w:rsidRPr="0011735B">
        <w:rPr>
          <w:b w:val="0"/>
          <w:sz w:val="24"/>
          <w:szCs w:val="24"/>
        </w:rPr>
        <w:t>- иные права, предусмотренные федеральным законодательством, законодательством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8. Из числа депутатов Думы муниципального округа на срок её полномочий по предложению председателя Думы муниципального округа в порядке, предусмотренном Регламентом Думы муниципального округа, избирается заместитель председателя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9. </w:t>
      </w:r>
      <w:proofErr w:type="gramStart"/>
      <w:r w:rsidRPr="0011735B">
        <w:rPr>
          <w:b w:val="0"/>
          <w:sz w:val="24"/>
          <w:szCs w:val="24"/>
        </w:rPr>
        <w:t>Дума муниципального округа по вопросам, отнесенным к ее компетенции федеральными законами, законами Костромской области,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муниципального округа в отставку, а также решения по вопросам организации деятельности Думы муниципального округа и по иным вопросам, отнесенным к её компетенции федеральными законами, законами Костромской области, настоящим Уставом.</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В случае принятия Думой муниципального округа решения, оно направляется главе муниципального округа для подписания и обнародования в течение десяти дней.</w:t>
      </w:r>
    </w:p>
    <w:p w:rsidR="0011735B" w:rsidRPr="0011735B" w:rsidRDefault="0011735B" w:rsidP="0011735B">
      <w:pPr>
        <w:pStyle w:val="a3"/>
        <w:widowControl w:val="0"/>
        <w:ind w:firstLine="709"/>
        <w:jc w:val="both"/>
        <w:rPr>
          <w:b w:val="0"/>
          <w:sz w:val="24"/>
          <w:szCs w:val="24"/>
        </w:rPr>
      </w:pPr>
      <w:r w:rsidRPr="0011735B">
        <w:rPr>
          <w:b w:val="0"/>
          <w:sz w:val="24"/>
          <w:szCs w:val="24"/>
        </w:rPr>
        <w:t>Принятое Думой муниципального округа решение может быть отклонено главой муниципального округа и возвращено в Думу муниципального округа в течение десяти дней со дня его поступления с приложением мотивированного обоснования либо с предложениями о внесении в него изменений и дополнений.</w:t>
      </w:r>
    </w:p>
    <w:p w:rsidR="0011735B" w:rsidRPr="0011735B" w:rsidRDefault="0011735B" w:rsidP="0011735B">
      <w:pPr>
        <w:pStyle w:val="a3"/>
        <w:widowControl w:val="0"/>
        <w:ind w:firstLine="709"/>
        <w:jc w:val="both"/>
        <w:rPr>
          <w:b w:val="0"/>
          <w:sz w:val="24"/>
          <w:szCs w:val="24"/>
        </w:rPr>
      </w:pPr>
      <w:r w:rsidRPr="0011735B">
        <w:rPr>
          <w:b w:val="0"/>
          <w:sz w:val="24"/>
          <w:szCs w:val="24"/>
        </w:rPr>
        <w:t>Если при повторном рассмотрении указанное выше решение будет одобрено не менее чем двумя третями голосов от установленной численности депутатов Думы муниципального округа в ранее принятой редакции, то глава муниципального округа обязан подписать его в течение семи дней и обнародовать.</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10. Расходы на обеспечение деятельности Думы муниципального округа предусматриваются в бюджете муниципального округа на очередной финансовый год и </w:t>
      </w:r>
      <w:r w:rsidRPr="0011735B">
        <w:rPr>
          <w:b w:val="0"/>
          <w:sz w:val="24"/>
          <w:szCs w:val="24"/>
        </w:rPr>
        <w:lastRenderedPageBreak/>
        <w:t>плановый период.</w:t>
      </w:r>
    </w:p>
    <w:p w:rsidR="0011735B" w:rsidRPr="0011735B" w:rsidRDefault="0011735B" w:rsidP="0011735B">
      <w:pPr>
        <w:pStyle w:val="a3"/>
        <w:widowControl w:val="0"/>
        <w:ind w:firstLine="709"/>
        <w:jc w:val="both"/>
        <w:rPr>
          <w:b w:val="0"/>
          <w:sz w:val="24"/>
          <w:szCs w:val="24"/>
        </w:rPr>
      </w:pPr>
      <w:r w:rsidRPr="0011735B">
        <w:rPr>
          <w:b w:val="0"/>
          <w:sz w:val="24"/>
          <w:szCs w:val="24"/>
        </w:rPr>
        <w:t>11. Полномочия Думы муниципального округа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
    <w:p w:rsidR="0011735B" w:rsidRPr="0011735B" w:rsidRDefault="0011735B" w:rsidP="0011735B">
      <w:pPr>
        <w:pStyle w:val="a3"/>
        <w:widowControl w:val="0"/>
        <w:ind w:firstLine="709"/>
        <w:jc w:val="both"/>
        <w:rPr>
          <w:b w:val="0"/>
          <w:sz w:val="24"/>
          <w:szCs w:val="24"/>
        </w:rPr>
      </w:pPr>
      <w:r w:rsidRPr="0011735B">
        <w:rPr>
          <w:b w:val="0"/>
          <w:sz w:val="24"/>
          <w:szCs w:val="24"/>
        </w:rPr>
        <w:t>В случае принятия Думой муниципального округа решения о самороспуске, такое решение принимается не менее чем двумя третями голосов от установленной численности депутатов Думы муниципального округа на основании их письменных заявлений в порядке, установленном Регламентом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Инициатива принятия решения о самороспуске Думы муниципального округа может быть выдвинута группой депутатов в количестве не менее одной трети от установленной численности депутатов (далее – инициативная группа).</w:t>
      </w:r>
    </w:p>
    <w:p w:rsidR="0011735B" w:rsidRPr="0011735B" w:rsidRDefault="0011735B" w:rsidP="0011735B">
      <w:pPr>
        <w:pStyle w:val="a3"/>
        <w:widowControl w:val="0"/>
        <w:ind w:firstLine="709"/>
        <w:jc w:val="both"/>
        <w:rPr>
          <w:b w:val="0"/>
          <w:sz w:val="24"/>
          <w:szCs w:val="24"/>
        </w:rPr>
      </w:pPr>
      <w:r w:rsidRPr="0011735B">
        <w:rPr>
          <w:b w:val="0"/>
          <w:sz w:val="24"/>
          <w:szCs w:val="24"/>
        </w:rPr>
        <w:t>В случае отклонения Думой муниципального округа инициативы принятия решения о самороспуске, повторная инициатива о самороспуске по тем же причинам может быть принята к рассмотрению Думы муниципального округа не ранее, чем через один год со дня голосования по вопросу о самороспуске.</w:t>
      </w:r>
    </w:p>
    <w:p w:rsidR="0011735B" w:rsidRPr="0011735B" w:rsidRDefault="0011735B" w:rsidP="0011735B">
      <w:pPr>
        <w:pStyle w:val="a3"/>
        <w:widowControl w:val="0"/>
        <w:ind w:firstLine="709"/>
        <w:jc w:val="both"/>
        <w:rPr>
          <w:b w:val="0"/>
          <w:sz w:val="24"/>
          <w:szCs w:val="24"/>
        </w:rPr>
      </w:pPr>
      <w:r w:rsidRPr="0011735B">
        <w:rPr>
          <w:b w:val="0"/>
          <w:sz w:val="24"/>
          <w:szCs w:val="24"/>
        </w:rPr>
        <w:t>12. Досрочное прекращение полномочий Думы муниципального округа влечет досрочное прекращение полномочий её депутатов.</w:t>
      </w:r>
    </w:p>
    <w:p w:rsidR="0011735B" w:rsidRPr="0011735B" w:rsidRDefault="0011735B" w:rsidP="0011735B">
      <w:pPr>
        <w:pStyle w:val="a3"/>
        <w:widowControl w:val="0"/>
        <w:ind w:firstLine="709"/>
        <w:jc w:val="both"/>
        <w:rPr>
          <w:b w:val="0"/>
          <w:sz w:val="24"/>
          <w:szCs w:val="24"/>
        </w:rPr>
      </w:pPr>
      <w:r w:rsidRPr="0011735B">
        <w:rPr>
          <w:b w:val="0"/>
          <w:sz w:val="24"/>
          <w:szCs w:val="24"/>
        </w:rPr>
        <w:t>В случае досрочного прекращения полномочий Думы муниципального округа досрочные выборы депутатов Думы муниципального округа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23. Компетенция Думы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В исключительной компетенции Думы муниципального округа находятся:</w:t>
      </w:r>
    </w:p>
    <w:p w:rsidR="0011735B" w:rsidRPr="0011735B" w:rsidRDefault="0011735B" w:rsidP="0011735B">
      <w:pPr>
        <w:pStyle w:val="a3"/>
        <w:widowControl w:val="0"/>
        <w:ind w:firstLine="709"/>
        <w:jc w:val="both"/>
        <w:rPr>
          <w:b w:val="0"/>
          <w:sz w:val="24"/>
          <w:szCs w:val="24"/>
        </w:rPr>
      </w:pPr>
      <w:r w:rsidRPr="0011735B">
        <w:rPr>
          <w:b w:val="0"/>
          <w:sz w:val="24"/>
          <w:szCs w:val="24"/>
        </w:rPr>
        <w:t>1) принятие устава муниципального округа и внесение в него изменений и дополнений;</w:t>
      </w:r>
    </w:p>
    <w:p w:rsidR="0011735B" w:rsidRPr="0011735B" w:rsidRDefault="0011735B" w:rsidP="0011735B">
      <w:pPr>
        <w:pStyle w:val="a3"/>
        <w:widowControl w:val="0"/>
        <w:ind w:firstLine="709"/>
        <w:jc w:val="both"/>
        <w:rPr>
          <w:b w:val="0"/>
          <w:sz w:val="24"/>
          <w:szCs w:val="24"/>
        </w:rPr>
      </w:pPr>
      <w:r w:rsidRPr="0011735B">
        <w:rPr>
          <w:b w:val="0"/>
          <w:sz w:val="24"/>
          <w:szCs w:val="24"/>
        </w:rPr>
        <w:t>2) утверждение местного бюджета и отчета о его исполнении;</w:t>
      </w:r>
    </w:p>
    <w:p w:rsidR="0011735B" w:rsidRPr="0011735B" w:rsidRDefault="0011735B" w:rsidP="0011735B">
      <w:pPr>
        <w:pStyle w:val="a3"/>
        <w:widowControl w:val="0"/>
        <w:ind w:firstLine="709"/>
        <w:jc w:val="both"/>
        <w:rPr>
          <w:b w:val="0"/>
          <w:sz w:val="24"/>
          <w:szCs w:val="24"/>
        </w:rPr>
      </w:pPr>
      <w:r w:rsidRPr="0011735B">
        <w:rPr>
          <w:b w:val="0"/>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1735B" w:rsidRPr="0011735B" w:rsidRDefault="0011735B" w:rsidP="0011735B">
      <w:pPr>
        <w:pStyle w:val="a3"/>
        <w:widowControl w:val="0"/>
        <w:ind w:firstLine="709"/>
        <w:jc w:val="both"/>
        <w:rPr>
          <w:b w:val="0"/>
          <w:sz w:val="24"/>
          <w:szCs w:val="24"/>
        </w:rPr>
      </w:pPr>
      <w:r w:rsidRPr="0011735B">
        <w:rPr>
          <w:b w:val="0"/>
          <w:sz w:val="24"/>
          <w:szCs w:val="24"/>
        </w:rPr>
        <w:t>4) утверждение стратегии социально-экономического развития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5) определение порядка управления и распоряжения имуществом, находящимся в муниципальной собственности;</w:t>
      </w:r>
    </w:p>
    <w:p w:rsidR="0011735B" w:rsidRPr="0011735B" w:rsidRDefault="0011735B" w:rsidP="0011735B">
      <w:pPr>
        <w:pStyle w:val="a3"/>
        <w:widowControl w:val="0"/>
        <w:ind w:firstLine="709"/>
        <w:jc w:val="both"/>
        <w:rPr>
          <w:b w:val="0"/>
          <w:sz w:val="24"/>
          <w:szCs w:val="24"/>
        </w:rPr>
      </w:pPr>
      <w:r w:rsidRPr="0011735B">
        <w:rPr>
          <w:b w:val="0"/>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1735B" w:rsidRPr="0011735B" w:rsidRDefault="0011735B" w:rsidP="0011735B">
      <w:pPr>
        <w:pStyle w:val="a3"/>
        <w:widowControl w:val="0"/>
        <w:ind w:firstLine="709"/>
        <w:jc w:val="both"/>
        <w:rPr>
          <w:b w:val="0"/>
          <w:sz w:val="24"/>
          <w:szCs w:val="24"/>
        </w:rPr>
      </w:pPr>
      <w:r w:rsidRPr="0011735B">
        <w:rPr>
          <w:b w:val="0"/>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8) </w:t>
      </w:r>
      <w:proofErr w:type="gramStart"/>
      <w:r w:rsidRPr="0011735B">
        <w:rPr>
          <w:b w:val="0"/>
          <w:sz w:val="24"/>
          <w:szCs w:val="24"/>
        </w:rPr>
        <w:t>контроль за</w:t>
      </w:r>
      <w:proofErr w:type="gramEnd"/>
      <w:r w:rsidRPr="0011735B">
        <w:rPr>
          <w:b w:val="0"/>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11735B" w:rsidRPr="0011735B" w:rsidRDefault="0011735B" w:rsidP="0011735B">
      <w:pPr>
        <w:pStyle w:val="a3"/>
        <w:widowControl w:val="0"/>
        <w:ind w:firstLine="709"/>
        <w:jc w:val="both"/>
        <w:rPr>
          <w:b w:val="0"/>
          <w:sz w:val="24"/>
          <w:szCs w:val="24"/>
        </w:rPr>
      </w:pPr>
      <w:r w:rsidRPr="0011735B">
        <w:rPr>
          <w:b w:val="0"/>
          <w:sz w:val="24"/>
          <w:szCs w:val="24"/>
        </w:rPr>
        <w:t>9) принятие решения об удалении главы муниципального округа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11735B" w:rsidRPr="0011735B" w:rsidRDefault="0011735B" w:rsidP="0011735B">
      <w:pPr>
        <w:pStyle w:val="a3"/>
        <w:widowControl w:val="0"/>
        <w:ind w:firstLine="709"/>
        <w:jc w:val="both"/>
        <w:rPr>
          <w:b w:val="0"/>
          <w:sz w:val="24"/>
          <w:szCs w:val="24"/>
        </w:rPr>
      </w:pPr>
      <w:r w:rsidRPr="0011735B">
        <w:rPr>
          <w:b w:val="0"/>
          <w:sz w:val="24"/>
          <w:szCs w:val="24"/>
        </w:rPr>
        <w:t>10) утверждение правил благоустройства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Думой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В иной компетенции Думы муниципального округа находятся:</w:t>
      </w:r>
    </w:p>
    <w:p w:rsidR="0011735B" w:rsidRPr="0011735B" w:rsidRDefault="0011735B" w:rsidP="0011735B">
      <w:pPr>
        <w:pStyle w:val="a3"/>
        <w:widowControl w:val="0"/>
        <w:ind w:firstLine="709"/>
        <w:jc w:val="both"/>
        <w:rPr>
          <w:b w:val="0"/>
          <w:sz w:val="24"/>
          <w:szCs w:val="24"/>
        </w:rPr>
      </w:pPr>
      <w:r w:rsidRPr="0011735B">
        <w:rPr>
          <w:b w:val="0"/>
          <w:sz w:val="24"/>
          <w:szCs w:val="24"/>
        </w:rPr>
        <w:t>1) установление официальных символов муниципального округа, утверждение их описания и порядка их официального использования;</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2) учреждение наград и почетных званий муниципального округа, наград и поощрений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 принятие решений, устанавливающих правила, обязательные для исполнения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 принятие решений о назначении местного референдума, выборов депутатов Думы муниципального округа в соответствии с действующим законодательством;</w:t>
      </w:r>
    </w:p>
    <w:p w:rsidR="0011735B" w:rsidRPr="0011735B" w:rsidRDefault="0011735B" w:rsidP="0011735B">
      <w:pPr>
        <w:pStyle w:val="a3"/>
        <w:widowControl w:val="0"/>
        <w:ind w:firstLine="709"/>
        <w:jc w:val="both"/>
        <w:rPr>
          <w:b w:val="0"/>
          <w:sz w:val="24"/>
          <w:szCs w:val="24"/>
        </w:rPr>
      </w:pPr>
      <w:r w:rsidRPr="0011735B">
        <w:rPr>
          <w:b w:val="0"/>
          <w:sz w:val="24"/>
          <w:szCs w:val="24"/>
        </w:rPr>
        <w:t>5) принятие в пределах своей компетенции муниципальных правовых актов, необходимых для реализации решения, принятого населением на местном референдуме;</w:t>
      </w:r>
    </w:p>
    <w:p w:rsidR="0011735B" w:rsidRPr="0011735B" w:rsidRDefault="0011735B" w:rsidP="0011735B">
      <w:pPr>
        <w:pStyle w:val="a3"/>
        <w:widowControl w:val="0"/>
        <w:ind w:firstLine="709"/>
        <w:jc w:val="both"/>
        <w:rPr>
          <w:b w:val="0"/>
          <w:sz w:val="24"/>
          <w:szCs w:val="24"/>
        </w:rPr>
      </w:pPr>
      <w:r w:rsidRPr="0011735B">
        <w:rPr>
          <w:b w:val="0"/>
          <w:sz w:val="24"/>
          <w:szCs w:val="24"/>
        </w:rPr>
        <w:t>6) осуществление права законодательной инициативы в Костромской областной Думе;</w:t>
      </w:r>
    </w:p>
    <w:p w:rsidR="0011735B" w:rsidRPr="0011735B" w:rsidRDefault="0011735B" w:rsidP="0011735B">
      <w:pPr>
        <w:pStyle w:val="a3"/>
        <w:widowControl w:val="0"/>
        <w:ind w:firstLine="709"/>
        <w:jc w:val="both"/>
        <w:rPr>
          <w:b w:val="0"/>
          <w:sz w:val="24"/>
          <w:szCs w:val="24"/>
        </w:rPr>
      </w:pPr>
      <w:r w:rsidRPr="0011735B">
        <w:rPr>
          <w:b w:val="0"/>
          <w:sz w:val="24"/>
          <w:szCs w:val="24"/>
        </w:rPr>
        <w:t>7)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11735B" w:rsidRPr="0011735B" w:rsidRDefault="0011735B" w:rsidP="0011735B">
      <w:pPr>
        <w:pStyle w:val="a3"/>
        <w:widowControl w:val="0"/>
        <w:ind w:firstLine="709"/>
        <w:jc w:val="both"/>
        <w:rPr>
          <w:b w:val="0"/>
          <w:sz w:val="24"/>
          <w:szCs w:val="24"/>
        </w:rPr>
      </w:pPr>
      <w:r w:rsidRPr="0011735B">
        <w:rPr>
          <w:b w:val="0"/>
          <w:sz w:val="24"/>
          <w:szCs w:val="24"/>
        </w:rPr>
        <w:t>8) назначение и определение порядка проведения собраний граждан;</w:t>
      </w:r>
    </w:p>
    <w:p w:rsidR="0011735B" w:rsidRPr="0011735B" w:rsidRDefault="0011735B" w:rsidP="0011735B">
      <w:pPr>
        <w:pStyle w:val="a3"/>
        <w:widowControl w:val="0"/>
        <w:ind w:firstLine="709"/>
        <w:jc w:val="both"/>
        <w:rPr>
          <w:b w:val="0"/>
          <w:sz w:val="24"/>
          <w:szCs w:val="24"/>
        </w:rPr>
      </w:pPr>
      <w:r w:rsidRPr="0011735B">
        <w:rPr>
          <w:b w:val="0"/>
          <w:sz w:val="24"/>
          <w:szCs w:val="24"/>
        </w:rPr>
        <w:t>9) образование и упразднение постоянных и временных комиссий (иных органов) Думы муниципального округа, утверждение и изменение их состава;</w:t>
      </w:r>
    </w:p>
    <w:p w:rsidR="0011735B" w:rsidRPr="0011735B" w:rsidRDefault="0011735B" w:rsidP="0011735B">
      <w:pPr>
        <w:pStyle w:val="a3"/>
        <w:widowControl w:val="0"/>
        <w:ind w:firstLine="709"/>
        <w:jc w:val="both"/>
        <w:rPr>
          <w:b w:val="0"/>
          <w:sz w:val="24"/>
          <w:szCs w:val="24"/>
        </w:rPr>
      </w:pPr>
      <w:r w:rsidRPr="0011735B">
        <w:rPr>
          <w:b w:val="0"/>
          <w:sz w:val="24"/>
          <w:szCs w:val="24"/>
        </w:rPr>
        <w:t>10) принятие решения о досрочном прекращении полномочий Думы муниципального округа в порядке самороспуска;</w:t>
      </w:r>
    </w:p>
    <w:p w:rsidR="0011735B" w:rsidRPr="0011735B" w:rsidRDefault="0011735B" w:rsidP="0011735B">
      <w:pPr>
        <w:pStyle w:val="a3"/>
        <w:widowControl w:val="0"/>
        <w:ind w:firstLine="709"/>
        <w:jc w:val="both"/>
        <w:rPr>
          <w:b w:val="0"/>
          <w:sz w:val="24"/>
          <w:szCs w:val="24"/>
        </w:rPr>
      </w:pPr>
      <w:r w:rsidRPr="0011735B">
        <w:rPr>
          <w:b w:val="0"/>
          <w:sz w:val="24"/>
          <w:szCs w:val="24"/>
        </w:rPr>
        <w:t>11) принятие решений по вопросам досрочного прекращения полномочий депутатов Думы муниципального округа, председателя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12) определение порядка принятия к исполнению наказов избирателей, данных депутатам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13) утверждение Регламента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14) образование контрольно-счетной комиссии муниципального округа, утверждение положения о ней, назначение председателя контрольно-счетной комиссии муниципального округа и заслушивание ежегодного отчета о деятельности контрольно-счетной комиссии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15) назначение конкурса по отбору кандидатур на должность главы муниципального округа, утверждение порядка его проведения, а также общего числа членов конкурсной комиссии и назначение половины ее членов;</w:t>
      </w:r>
    </w:p>
    <w:p w:rsidR="0011735B" w:rsidRPr="0011735B" w:rsidRDefault="0011735B" w:rsidP="0011735B">
      <w:pPr>
        <w:pStyle w:val="a3"/>
        <w:widowControl w:val="0"/>
        <w:ind w:firstLine="709"/>
        <w:jc w:val="both"/>
        <w:rPr>
          <w:b w:val="0"/>
          <w:sz w:val="24"/>
          <w:szCs w:val="24"/>
        </w:rPr>
      </w:pPr>
      <w:r w:rsidRPr="0011735B">
        <w:rPr>
          <w:b w:val="0"/>
          <w:sz w:val="24"/>
          <w:szCs w:val="24"/>
        </w:rPr>
        <w:t>16) избрание главы муниципального округа из числа кандидатов, представленных конкурсной комиссией по результатам конкурса;</w:t>
      </w:r>
    </w:p>
    <w:p w:rsidR="0011735B" w:rsidRPr="0011735B" w:rsidRDefault="0011735B" w:rsidP="0011735B">
      <w:pPr>
        <w:pStyle w:val="a3"/>
        <w:widowControl w:val="0"/>
        <w:ind w:firstLine="709"/>
        <w:jc w:val="both"/>
        <w:rPr>
          <w:b w:val="0"/>
          <w:sz w:val="24"/>
          <w:szCs w:val="24"/>
        </w:rPr>
      </w:pPr>
      <w:r w:rsidRPr="0011735B">
        <w:rPr>
          <w:b w:val="0"/>
          <w:sz w:val="24"/>
          <w:szCs w:val="24"/>
        </w:rPr>
        <w:t>17) утверждение структуры администрации муниципального округа по представлению главы муниципального округа, положений об администрации муниципального округа и ее органах, обладающих статусом юридического лица;</w:t>
      </w:r>
    </w:p>
    <w:p w:rsidR="0011735B" w:rsidRPr="0011735B" w:rsidRDefault="0011735B" w:rsidP="0011735B">
      <w:pPr>
        <w:pStyle w:val="a3"/>
        <w:widowControl w:val="0"/>
        <w:ind w:firstLine="709"/>
        <w:jc w:val="both"/>
        <w:rPr>
          <w:b w:val="0"/>
          <w:sz w:val="24"/>
          <w:szCs w:val="24"/>
        </w:rPr>
      </w:pPr>
      <w:r w:rsidRPr="0011735B">
        <w:rPr>
          <w:b w:val="0"/>
          <w:sz w:val="24"/>
          <w:szCs w:val="24"/>
        </w:rPr>
        <w:t>18) заслушивание ежегодного отчета главы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Думой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19) правовое регулирование вопросов муниципальной службы в органах местного самоуправления муниципального округа в пределах своей компетенции;</w:t>
      </w:r>
    </w:p>
    <w:p w:rsidR="0011735B" w:rsidRPr="0011735B" w:rsidRDefault="0011735B" w:rsidP="0011735B">
      <w:pPr>
        <w:pStyle w:val="a3"/>
        <w:widowControl w:val="0"/>
        <w:ind w:firstLine="709"/>
        <w:jc w:val="both"/>
        <w:rPr>
          <w:b w:val="0"/>
          <w:sz w:val="24"/>
          <w:szCs w:val="24"/>
        </w:rPr>
      </w:pPr>
      <w:r w:rsidRPr="0011735B">
        <w:rPr>
          <w:b w:val="0"/>
          <w:sz w:val="24"/>
          <w:szCs w:val="24"/>
        </w:rPr>
        <w:t>20) установление в соответствии с федеральным законодательством и законодательством Костромской области размера денежного содержания и условий оплаты труда главы муниципального округа, председателя контрольно-счетной комиссии муниципального округа, муниципальных служащих муниципального округа, установление дополнительных гарантий осуществления полномочий главы муниципального округа, председателя контрольно-счетной комиссии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21) правовое регулирование вопросов противодействия коррупции в случаях, установленных федеральным законодательством и законодательством Костромской области в отношении главы муниципального округа, председателя контрольно-счетной комиссии муниципального округа, депутатов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22) определение порядка присвоения имен заслуженных людей Российской Федерации, Костромской области, муниципального округа организациям, и объектам муниципальной собственности муниципального округа, а также присвоение организациям и объектам муниципальной собственности муниципального округа имен заслуженных людей Российской </w:t>
      </w:r>
      <w:r w:rsidRPr="0011735B">
        <w:rPr>
          <w:b w:val="0"/>
          <w:sz w:val="24"/>
          <w:szCs w:val="24"/>
        </w:rPr>
        <w:lastRenderedPageBreak/>
        <w:t>Федерации, Костромской области,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23) принятие решения об учреждении местного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в порядке, определенном решением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24) определение порядка реализации органами местного самоуправления муниципального округа полномочий в сфере жилищных отношений;</w:t>
      </w:r>
    </w:p>
    <w:p w:rsidR="0011735B" w:rsidRPr="0011735B" w:rsidRDefault="0011735B" w:rsidP="0011735B">
      <w:pPr>
        <w:pStyle w:val="a3"/>
        <w:widowControl w:val="0"/>
        <w:ind w:firstLine="709"/>
        <w:jc w:val="both"/>
        <w:rPr>
          <w:b w:val="0"/>
          <w:sz w:val="24"/>
          <w:szCs w:val="24"/>
        </w:rPr>
      </w:pPr>
      <w:r w:rsidRPr="0011735B">
        <w:rPr>
          <w:b w:val="0"/>
          <w:sz w:val="24"/>
          <w:szCs w:val="24"/>
        </w:rPr>
        <w:t>25)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11735B" w:rsidRPr="0011735B" w:rsidRDefault="0011735B" w:rsidP="0011735B">
      <w:pPr>
        <w:pStyle w:val="a3"/>
        <w:widowControl w:val="0"/>
        <w:ind w:firstLine="709"/>
        <w:jc w:val="both"/>
        <w:rPr>
          <w:b w:val="0"/>
          <w:sz w:val="24"/>
          <w:szCs w:val="24"/>
        </w:rPr>
      </w:pPr>
      <w:r w:rsidRPr="0011735B">
        <w:rPr>
          <w:b w:val="0"/>
          <w:sz w:val="24"/>
          <w:szCs w:val="24"/>
        </w:rPr>
        <w:t>26) утверждения реестра муниципального имущества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27)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28) установление </w:t>
      </w:r>
      <w:proofErr w:type="gramStart"/>
      <w:r w:rsidRPr="0011735B">
        <w:rPr>
          <w:b w:val="0"/>
          <w:sz w:val="24"/>
          <w:szCs w:val="24"/>
        </w:rPr>
        <w:t>порядка определения размера части прибыли муниципальных</w:t>
      </w:r>
      <w:proofErr w:type="gramEnd"/>
      <w:r w:rsidRPr="0011735B">
        <w:rPr>
          <w:b w:val="0"/>
          <w:sz w:val="24"/>
          <w:szCs w:val="24"/>
        </w:rPr>
        <w:t xml:space="preserve"> предприятий, остающейся после уплаты налогов и иных обязательных платежей, подлежащей зачислению в бюджет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29) определение порядка установления налоговых льгот по уплате местных налогов и сборов и иных платежей, зачисляемых в бюджет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30) утверждение положения о бюджетном процессе в муниципальном округе;</w:t>
      </w:r>
    </w:p>
    <w:p w:rsidR="0011735B" w:rsidRPr="0011735B" w:rsidRDefault="0011735B" w:rsidP="0011735B">
      <w:pPr>
        <w:pStyle w:val="a3"/>
        <w:widowControl w:val="0"/>
        <w:ind w:firstLine="709"/>
        <w:jc w:val="both"/>
        <w:rPr>
          <w:b w:val="0"/>
          <w:sz w:val="24"/>
          <w:szCs w:val="24"/>
        </w:rPr>
      </w:pPr>
      <w:r w:rsidRPr="0011735B">
        <w:rPr>
          <w:b w:val="0"/>
          <w:sz w:val="24"/>
          <w:szCs w:val="24"/>
        </w:rPr>
        <w:t>31) принятие решения о создании муниципального дорожного фонда;</w:t>
      </w:r>
    </w:p>
    <w:p w:rsidR="0011735B" w:rsidRPr="0011735B" w:rsidRDefault="0011735B" w:rsidP="0011735B">
      <w:pPr>
        <w:pStyle w:val="a3"/>
        <w:widowControl w:val="0"/>
        <w:ind w:firstLine="709"/>
        <w:jc w:val="both"/>
        <w:rPr>
          <w:b w:val="0"/>
          <w:sz w:val="24"/>
          <w:szCs w:val="24"/>
        </w:rPr>
      </w:pPr>
      <w:r w:rsidRPr="0011735B">
        <w:rPr>
          <w:b w:val="0"/>
          <w:sz w:val="24"/>
          <w:szCs w:val="24"/>
        </w:rPr>
        <w:t>32) определения порядка образования и использования целевых бюджетных фондов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33) утверждение схемы размещения рекламных конструкций на территории муниципального округа, утверждение положения о порядке организации и проведения торгов на право заключения договора на установку и эксплуатацию рекламной конструкции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34)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35)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36) принятие решений по протестам (представлениям) прокурора на решения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37) внесение изменений, приостановление действия, отмена решений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38) рассмотрение депутатских запросов и принятие соответствующих решений;</w:t>
      </w:r>
    </w:p>
    <w:p w:rsidR="0011735B" w:rsidRPr="0011735B" w:rsidRDefault="0011735B" w:rsidP="0011735B">
      <w:pPr>
        <w:pStyle w:val="a3"/>
        <w:widowControl w:val="0"/>
        <w:ind w:firstLine="709"/>
        <w:jc w:val="both"/>
        <w:rPr>
          <w:b w:val="0"/>
          <w:sz w:val="24"/>
          <w:szCs w:val="24"/>
        </w:rPr>
      </w:pPr>
      <w:r w:rsidRPr="0011735B">
        <w:rPr>
          <w:b w:val="0"/>
          <w:sz w:val="24"/>
          <w:szCs w:val="24"/>
        </w:rPr>
        <w:t>39) осуществление иных полномочий, отнесенных к ведению Думы муниципального округа федеральным законодательством, законодательством Костромской области.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24. Глава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Глава муниципального округа является высшим должностным лицом муниципального округа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Глава муниципального округа избирается Думой муниципального округа из числа </w:t>
      </w:r>
      <w:proofErr w:type="gramStart"/>
      <w:r w:rsidRPr="0011735B">
        <w:rPr>
          <w:b w:val="0"/>
          <w:sz w:val="24"/>
          <w:szCs w:val="24"/>
        </w:rPr>
        <w:t>кандидатов, представленных конкурсной комиссией по результатам конкурса и возглавляет</w:t>
      </w:r>
      <w:proofErr w:type="gramEnd"/>
      <w:r w:rsidRPr="0011735B">
        <w:rPr>
          <w:b w:val="0"/>
          <w:sz w:val="24"/>
          <w:szCs w:val="24"/>
        </w:rPr>
        <w:t xml:space="preserve"> администрацию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Глава муниципального округа осуществляет свои полномочия на постоянной основе. Срок полномочий главы муниципального округа составляет пять лет.</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2. Порядок проведения конкурса по отбору кандидатур на должность главы муниципального округа устанавливается Думой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11735B">
        <w:rPr>
          <w:b w:val="0"/>
          <w:sz w:val="24"/>
          <w:szCs w:val="24"/>
        </w:rPr>
        <w:t>позднее</w:t>
      </w:r>
      <w:proofErr w:type="gramEnd"/>
      <w:r w:rsidRPr="0011735B">
        <w:rPr>
          <w:b w:val="0"/>
          <w:sz w:val="24"/>
          <w:szCs w:val="24"/>
        </w:rPr>
        <w:t xml:space="preserve"> чем за 20 дней до дня проведения конкурса.</w:t>
      </w:r>
    </w:p>
    <w:p w:rsidR="0011735B" w:rsidRPr="0011735B" w:rsidRDefault="0011735B" w:rsidP="0011735B">
      <w:pPr>
        <w:pStyle w:val="a3"/>
        <w:widowControl w:val="0"/>
        <w:ind w:firstLine="709"/>
        <w:jc w:val="both"/>
        <w:rPr>
          <w:b w:val="0"/>
          <w:sz w:val="24"/>
          <w:szCs w:val="24"/>
        </w:rPr>
      </w:pPr>
      <w:r w:rsidRPr="0011735B">
        <w:rPr>
          <w:b w:val="0"/>
          <w:sz w:val="24"/>
          <w:szCs w:val="24"/>
        </w:rPr>
        <w:t>Думой муниципального округа устанавливается общее число членов конкурсной комиссии и назначается половина ее членов. Другая половина членов конкурсной комиссии назначается губернатором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Кандидатом на должность главы муниципального округа может быть гражданин, который на день представления Думе муниципального округа кандидатов на должность главы муниципального округа не имеет в соответствии с Федеральным законом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1735B" w:rsidRPr="0011735B" w:rsidRDefault="0011735B" w:rsidP="0011735B">
      <w:pPr>
        <w:pStyle w:val="a3"/>
        <w:widowControl w:val="0"/>
        <w:ind w:firstLine="709"/>
        <w:jc w:val="both"/>
        <w:rPr>
          <w:b w:val="0"/>
          <w:sz w:val="24"/>
          <w:szCs w:val="24"/>
        </w:rPr>
      </w:pPr>
      <w:r w:rsidRPr="0011735B">
        <w:rPr>
          <w:b w:val="0"/>
          <w:sz w:val="24"/>
          <w:szCs w:val="24"/>
        </w:rPr>
        <w:t>Думе муниципального округа для проведения голосования по избранию главы муниципального округа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11735B" w:rsidRPr="0011735B" w:rsidRDefault="0011735B" w:rsidP="0011735B">
      <w:pPr>
        <w:pStyle w:val="a3"/>
        <w:widowControl w:val="0"/>
        <w:ind w:firstLine="709"/>
        <w:jc w:val="both"/>
        <w:rPr>
          <w:b w:val="0"/>
          <w:sz w:val="24"/>
          <w:szCs w:val="24"/>
        </w:rPr>
      </w:pPr>
      <w:r w:rsidRPr="0011735B">
        <w:rPr>
          <w:b w:val="0"/>
          <w:sz w:val="24"/>
          <w:szCs w:val="24"/>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местного значения.</w:t>
      </w:r>
    </w:p>
    <w:p w:rsidR="0011735B" w:rsidRPr="0011735B" w:rsidRDefault="0011735B" w:rsidP="0011735B">
      <w:pPr>
        <w:pStyle w:val="a3"/>
        <w:widowControl w:val="0"/>
        <w:ind w:firstLine="709"/>
        <w:jc w:val="both"/>
        <w:rPr>
          <w:b w:val="0"/>
          <w:sz w:val="24"/>
          <w:szCs w:val="24"/>
        </w:rPr>
      </w:pPr>
      <w:r w:rsidRPr="0011735B">
        <w:rPr>
          <w:b w:val="0"/>
          <w:sz w:val="24"/>
          <w:szCs w:val="24"/>
        </w:rPr>
        <w:t>Установленные Законом Костромской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муниципального округа отдельных государственных полномочий, переданных органам местного самоуправления муниципального округа, учитываются в условиях конкурса.</w:t>
      </w:r>
    </w:p>
    <w:p w:rsidR="0011735B" w:rsidRPr="0011735B" w:rsidRDefault="0011735B" w:rsidP="0011735B">
      <w:pPr>
        <w:pStyle w:val="a3"/>
        <w:widowControl w:val="0"/>
        <w:ind w:firstLine="709"/>
        <w:jc w:val="both"/>
        <w:rPr>
          <w:b w:val="0"/>
          <w:sz w:val="24"/>
          <w:szCs w:val="24"/>
        </w:rPr>
      </w:pPr>
      <w:r w:rsidRPr="0011735B">
        <w:rPr>
          <w:b w:val="0"/>
          <w:sz w:val="24"/>
          <w:szCs w:val="24"/>
        </w:rPr>
        <w:t>3. Полномочия главы муниципального округа начинаются со дня вступления его в должность и прекращаются в день вступления в должность вновь избранного главы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 Глава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5. Глава муниципального округа </w:t>
      </w:r>
      <w:proofErr w:type="gramStart"/>
      <w:r w:rsidRPr="0011735B">
        <w:rPr>
          <w:b w:val="0"/>
          <w:sz w:val="24"/>
          <w:szCs w:val="24"/>
        </w:rPr>
        <w:t>подконтролен</w:t>
      </w:r>
      <w:proofErr w:type="gramEnd"/>
      <w:r w:rsidRPr="0011735B">
        <w:rPr>
          <w:b w:val="0"/>
          <w:sz w:val="24"/>
          <w:szCs w:val="24"/>
        </w:rPr>
        <w:t xml:space="preserve"> и подотчетен населению муниципального округа и Думе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6. Глава муниципального округа представляет Думе муниципального округа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Думой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7. Глава муниципального округа, как высшее должностное лицо муниципального округа, в пределах своих полномочий:</w:t>
      </w:r>
    </w:p>
    <w:p w:rsidR="0011735B" w:rsidRPr="0011735B" w:rsidRDefault="0011735B" w:rsidP="0011735B">
      <w:pPr>
        <w:pStyle w:val="a3"/>
        <w:widowControl w:val="0"/>
        <w:ind w:firstLine="709"/>
        <w:jc w:val="both"/>
        <w:rPr>
          <w:b w:val="0"/>
          <w:sz w:val="24"/>
          <w:szCs w:val="24"/>
        </w:rPr>
      </w:pPr>
      <w:r w:rsidRPr="0011735B">
        <w:rPr>
          <w:b w:val="0"/>
          <w:sz w:val="24"/>
          <w:szCs w:val="24"/>
        </w:rPr>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1735B" w:rsidRPr="0011735B" w:rsidRDefault="0011735B" w:rsidP="0011735B">
      <w:pPr>
        <w:pStyle w:val="a3"/>
        <w:widowControl w:val="0"/>
        <w:ind w:firstLine="709"/>
        <w:jc w:val="both"/>
        <w:rPr>
          <w:b w:val="0"/>
          <w:sz w:val="24"/>
          <w:szCs w:val="24"/>
        </w:rPr>
      </w:pPr>
      <w:r w:rsidRPr="0011735B">
        <w:rPr>
          <w:b w:val="0"/>
          <w:sz w:val="24"/>
          <w:szCs w:val="24"/>
        </w:rPr>
        <w:t>2) обеспечивает решение вопросов местного значения и отдельных государственных полномочий, переданных органам местного самоуправления муниципального округа федеральными законами и законами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3) подписывает и обнародует в порядке, установленном настоящим уставом, нормативных правовых актов, принятых Думой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4) организует и осуществляет </w:t>
      </w:r>
      <w:proofErr w:type="gramStart"/>
      <w:r w:rsidRPr="0011735B">
        <w:rPr>
          <w:b w:val="0"/>
          <w:sz w:val="24"/>
          <w:szCs w:val="24"/>
        </w:rPr>
        <w:t>контроль за</w:t>
      </w:r>
      <w:proofErr w:type="gramEnd"/>
      <w:r w:rsidRPr="0011735B">
        <w:rPr>
          <w:b w:val="0"/>
          <w:sz w:val="24"/>
          <w:szCs w:val="24"/>
        </w:rPr>
        <w:t xml:space="preserve"> соответствием деятельности отраслевых (функциональных) органов администрации муниципального округа (далее – органы </w:t>
      </w:r>
      <w:r w:rsidRPr="0011735B">
        <w:rPr>
          <w:b w:val="0"/>
          <w:sz w:val="24"/>
          <w:szCs w:val="24"/>
        </w:rPr>
        <w:lastRenderedPageBreak/>
        <w:t>администрация муниципального округа) и должностных лиц администрации муниципального округа настоящему Уставу и принятым в соответствии с ним решениям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5) учреждает награды главы муниципального округа и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7) издает в пределах своих полномочий муниципальные правовые акты (постановления и распоряжения);</w:t>
      </w:r>
    </w:p>
    <w:p w:rsidR="0011735B" w:rsidRPr="0011735B" w:rsidRDefault="0011735B" w:rsidP="0011735B">
      <w:pPr>
        <w:pStyle w:val="a3"/>
        <w:widowControl w:val="0"/>
        <w:ind w:firstLine="709"/>
        <w:jc w:val="both"/>
        <w:rPr>
          <w:b w:val="0"/>
          <w:sz w:val="24"/>
          <w:szCs w:val="24"/>
        </w:rPr>
      </w:pPr>
      <w:r w:rsidRPr="0011735B">
        <w:rPr>
          <w:b w:val="0"/>
          <w:sz w:val="24"/>
          <w:szCs w:val="24"/>
        </w:rPr>
        <w:t>8) заключает и расторгает от имени муниципального округа договоры и соглашения, обеспечивает надлежащее исполнение условий заключенных договоров и соглашений;</w:t>
      </w:r>
    </w:p>
    <w:p w:rsidR="0011735B" w:rsidRPr="0011735B" w:rsidRDefault="0011735B" w:rsidP="0011735B">
      <w:pPr>
        <w:pStyle w:val="a3"/>
        <w:widowControl w:val="0"/>
        <w:ind w:firstLine="709"/>
        <w:jc w:val="both"/>
        <w:rPr>
          <w:b w:val="0"/>
          <w:sz w:val="24"/>
          <w:szCs w:val="24"/>
        </w:rPr>
      </w:pPr>
      <w:r w:rsidRPr="0011735B">
        <w:rPr>
          <w:b w:val="0"/>
          <w:sz w:val="24"/>
          <w:szCs w:val="24"/>
        </w:rPr>
        <w:t>9) принимает меры по обеспечению и защите интересов муниципального округа в судах различной юрисдикции, органах государственной власти и 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8. В сфере осуществления исполнительно-распорядительной деятельности глава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 представляет администрацию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осуществляет общее руководство деятельностью администрации муниципального округа на принципах единоначалия, ее органов по решению всех вопросов, отнесенных к компетенции администрации муниципального округа, в том числе по исполнению решений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 заключает и расторгает от имени администрации муниципального округа договоры и соглашения в пределах своей компетенции, обеспечивает надлежащее исполнение условий заключенных договоров и соглашений;</w:t>
      </w:r>
    </w:p>
    <w:p w:rsidR="0011735B" w:rsidRPr="0011735B" w:rsidRDefault="0011735B" w:rsidP="0011735B">
      <w:pPr>
        <w:pStyle w:val="a3"/>
        <w:widowControl w:val="0"/>
        <w:ind w:firstLine="709"/>
        <w:jc w:val="both"/>
        <w:rPr>
          <w:b w:val="0"/>
          <w:sz w:val="24"/>
          <w:szCs w:val="24"/>
        </w:rPr>
      </w:pPr>
      <w:r w:rsidRPr="0011735B">
        <w:rPr>
          <w:b w:val="0"/>
          <w:sz w:val="24"/>
          <w:szCs w:val="24"/>
        </w:rPr>
        <w:t>4) разрабатывает и представляет на утверждение Думы муниципального округа структуру администрации муниципального округа, формирует штаты администрации муниципального округа в пределах средств, утвержденных в бюджете муниципального округа на содержание администрации муниципального округа;</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5) назначает и освобождает от должности первого заместителя и заместителей главы администрации муниципального округа, работников аппарата администрации муниципального округа, руководителей органов администрации муниципального округа с правами юридического лица, руководителей муниципальных предприятий и учреждений, функции и полномочия учредителя которых осуществляет администрация муниципального округа, за исключением руководителей муниципальных предприятий и учреждений, подведомственных органам администрации муниципального округа с правами юридического лица, а также</w:t>
      </w:r>
      <w:proofErr w:type="gramEnd"/>
      <w:r w:rsidRPr="0011735B">
        <w:rPr>
          <w:b w:val="0"/>
          <w:sz w:val="24"/>
          <w:szCs w:val="24"/>
        </w:rPr>
        <w:t xml:space="preserve"> решает вопросы применения к ним мер поощрения и наложения дисциплинарных взысканий;</w:t>
      </w:r>
    </w:p>
    <w:p w:rsidR="0011735B" w:rsidRPr="0011735B" w:rsidRDefault="0011735B" w:rsidP="0011735B">
      <w:pPr>
        <w:pStyle w:val="a3"/>
        <w:widowControl w:val="0"/>
        <w:ind w:firstLine="709"/>
        <w:jc w:val="both"/>
        <w:rPr>
          <w:b w:val="0"/>
          <w:sz w:val="24"/>
          <w:szCs w:val="24"/>
        </w:rPr>
      </w:pPr>
      <w:r w:rsidRPr="0011735B">
        <w:rPr>
          <w:b w:val="0"/>
          <w:sz w:val="24"/>
          <w:szCs w:val="24"/>
        </w:rPr>
        <w:t>6) согласовывает кандидатуры на должности руководителей муниципальных предприятий и учреждений, подведомственных органам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7) распределяет обязанности между заместителями главы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8) утверждает положения об органах администрации муниципального округа, не обладающих статусом юридического лица;</w:t>
      </w:r>
    </w:p>
    <w:p w:rsidR="0011735B" w:rsidRPr="0011735B" w:rsidRDefault="0011735B" w:rsidP="0011735B">
      <w:pPr>
        <w:pStyle w:val="a3"/>
        <w:widowControl w:val="0"/>
        <w:ind w:firstLine="709"/>
        <w:jc w:val="both"/>
        <w:rPr>
          <w:b w:val="0"/>
          <w:sz w:val="24"/>
          <w:szCs w:val="24"/>
        </w:rPr>
      </w:pPr>
      <w:r w:rsidRPr="0011735B">
        <w:rPr>
          <w:b w:val="0"/>
          <w:sz w:val="24"/>
          <w:szCs w:val="24"/>
        </w:rPr>
        <w:t>9) осуществляет функции распорядителя бюджетных сре</w:t>
      </w:r>
      <w:proofErr w:type="gramStart"/>
      <w:r w:rsidRPr="0011735B">
        <w:rPr>
          <w:b w:val="0"/>
          <w:sz w:val="24"/>
          <w:szCs w:val="24"/>
        </w:rPr>
        <w:t>дств пр</w:t>
      </w:r>
      <w:proofErr w:type="gramEnd"/>
      <w:r w:rsidRPr="0011735B">
        <w:rPr>
          <w:b w:val="0"/>
          <w:sz w:val="24"/>
          <w:szCs w:val="24"/>
        </w:rPr>
        <w:t>и исполнении бюджета муниципального округа (за исключением средств по расходам, направляемым на обеспечение деятельности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10) отменяет акты руководителей органов администрации муниципального округа, противоречащие законодательству Российской Федерации, Костромской области, настоящему Уставу или иным муниципальным правовым актам;</w:t>
      </w:r>
    </w:p>
    <w:p w:rsidR="0011735B" w:rsidRPr="0011735B" w:rsidRDefault="0011735B" w:rsidP="0011735B">
      <w:pPr>
        <w:pStyle w:val="a3"/>
        <w:widowControl w:val="0"/>
        <w:ind w:firstLine="709"/>
        <w:jc w:val="both"/>
        <w:rPr>
          <w:b w:val="0"/>
          <w:sz w:val="24"/>
          <w:szCs w:val="24"/>
        </w:rPr>
      </w:pPr>
      <w:r w:rsidRPr="0011735B">
        <w:rPr>
          <w:b w:val="0"/>
          <w:sz w:val="24"/>
          <w:szCs w:val="24"/>
        </w:rPr>
        <w:t>11) обеспечивает исполнение бюджета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12) осуществляет иные полномочия, предусмотренные федеральным законодательством, законодательством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9. В сфере взаимодействия с Думой муниципального округа, глава муниципального </w:t>
      </w:r>
      <w:r w:rsidRPr="0011735B">
        <w:rPr>
          <w:b w:val="0"/>
          <w:sz w:val="24"/>
          <w:szCs w:val="24"/>
        </w:rPr>
        <w:lastRenderedPageBreak/>
        <w:t>округа:</w:t>
      </w:r>
    </w:p>
    <w:p w:rsidR="0011735B" w:rsidRPr="0011735B" w:rsidRDefault="0011735B" w:rsidP="0011735B">
      <w:pPr>
        <w:pStyle w:val="a3"/>
        <w:widowControl w:val="0"/>
        <w:ind w:firstLine="709"/>
        <w:jc w:val="both"/>
        <w:rPr>
          <w:b w:val="0"/>
          <w:sz w:val="24"/>
          <w:szCs w:val="24"/>
        </w:rPr>
      </w:pPr>
      <w:r w:rsidRPr="0011735B">
        <w:rPr>
          <w:b w:val="0"/>
          <w:sz w:val="24"/>
          <w:szCs w:val="24"/>
        </w:rPr>
        <w:t>1) принимает участие в заседаниях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вправе требовать созыва внеочередного заседания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 предлагает вопросы в повестку дня заседаний Думы муниципального округа;</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4) обеспечивает разработку проектов бюджета муниципального округа, стратегии социально-экономического развития муниципального округа, подготовку отчетов об их исполнении и вносит их в Дума муниципального округа на утверждение;</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5) представляет на рассмотрение Думы муниципального округа проекты нормативных правовых актов о введении или об отмене местных налогов и сборов, а также другие правовые акты, предусматривающие расходы, покрываемые за счет средств бюджета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6) дает заключение на проекты решений Думы муниципального округа, внесенные иными субъектами правотворческой инициативы, предусматривающие установление, изменение или отмену местных налогов и сборов, осуществление расходов из средств бюджета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10. Полномочия главы муниципального округа прекращаются досрочно в порядке и по основаниям, которые предусмотрены статьёй 21 Федеральным законом «Об общих принципах организации местного самоуправления в единой системе публичной власти».</w:t>
      </w:r>
    </w:p>
    <w:p w:rsidR="0011735B" w:rsidRPr="0011735B" w:rsidRDefault="0011735B" w:rsidP="0011735B">
      <w:pPr>
        <w:pStyle w:val="a3"/>
        <w:widowControl w:val="0"/>
        <w:ind w:firstLine="709"/>
        <w:jc w:val="both"/>
        <w:rPr>
          <w:b w:val="0"/>
          <w:sz w:val="24"/>
          <w:szCs w:val="24"/>
        </w:rPr>
      </w:pPr>
      <w:r w:rsidRPr="0011735B">
        <w:rPr>
          <w:b w:val="0"/>
          <w:sz w:val="24"/>
          <w:szCs w:val="24"/>
        </w:rPr>
        <w:t>В случае</w:t>
      </w:r>
      <w:proofErr w:type="gramStart"/>
      <w:r w:rsidRPr="0011735B">
        <w:rPr>
          <w:b w:val="0"/>
          <w:sz w:val="24"/>
          <w:szCs w:val="24"/>
        </w:rPr>
        <w:t>,</w:t>
      </w:r>
      <w:proofErr w:type="gramEnd"/>
      <w:r w:rsidRPr="0011735B">
        <w:rPr>
          <w:b w:val="0"/>
          <w:sz w:val="24"/>
          <w:szCs w:val="24"/>
        </w:rPr>
        <w:t xml:space="preserve">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11. Временно исполняющий полномочия главы муниципального образования в случае, предусмотренном частью 16 статьи 21 Федерального закона «Об общих принципах организации местного самоуправления в единой системе публичной власти», назначается высшим должностным лицом субъекта Российской Федерации на срок до дня избрания главы муниципального округа в установленном порядке и вступления его в должность.</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Временно </w:t>
      </w:r>
      <w:proofErr w:type="gramStart"/>
      <w:r w:rsidRPr="0011735B">
        <w:rPr>
          <w:b w:val="0"/>
          <w:sz w:val="24"/>
          <w:szCs w:val="24"/>
        </w:rPr>
        <w:t>исполняющий</w:t>
      </w:r>
      <w:proofErr w:type="gramEnd"/>
      <w:r w:rsidRPr="0011735B">
        <w:rPr>
          <w:b w:val="0"/>
          <w:sz w:val="24"/>
          <w:szCs w:val="24"/>
        </w:rPr>
        <w:t xml:space="preserve"> полномочия главы муниципального округа обладает правами и обязанностями главы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25. Администрация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Администрация Шарьинского муниципального округа Костромской области - исполнительно-распорядительный орган муниципального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Администрация муниципального округа обладает правами юридического лица.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2. Главой администрации муниципального округа является глава муниципального округа, </w:t>
      </w:r>
      <w:proofErr w:type="gramStart"/>
      <w:r w:rsidRPr="0011735B">
        <w:rPr>
          <w:b w:val="0"/>
          <w:sz w:val="24"/>
          <w:szCs w:val="24"/>
        </w:rPr>
        <w:t>осуществляющий</w:t>
      </w:r>
      <w:proofErr w:type="gramEnd"/>
      <w:r w:rsidRPr="0011735B">
        <w:rPr>
          <w:b w:val="0"/>
          <w:sz w:val="24"/>
          <w:szCs w:val="24"/>
        </w:rPr>
        <w:t xml:space="preserve"> руководство администрацией муниципального округа на принципах единоначалия.</w:t>
      </w:r>
    </w:p>
    <w:p w:rsidR="0011735B" w:rsidRPr="0011735B" w:rsidRDefault="0011735B" w:rsidP="0011735B">
      <w:pPr>
        <w:pStyle w:val="a3"/>
        <w:widowControl w:val="0"/>
        <w:ind w:firstLine="709"/>
        <w:jc w:val="both"/>
        <w:rPr>
          <w:b w:val="0"/>
          <w:sz w:val="24"/>
          <w:szCs w:val="24"/>
        </w:rPr>
      </w:pPr>
      <w:r w:rsidRPr="0011735B">
        <w:rPr>
          <w:b w:val="0"/>
          <w:sz w:val="24"/>
          <w:szCs w:val="24"/>
        </w:rPr>
        <w:t>3. Структура администрации муниципального округа утверждается Думой муниципального округа по представлению главы муниципального округа. В структуру администрации муниципального округа могут входить отраслевые (функциональные) и территориальные органы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Решение об учреждении соответствующего органа администрации муниципального округа в форме муниципального казенного учреждения принимается Думой муниципального округа по представлению главы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 Органы администрации муниципального округа, обладающие статусом юридического лица, вправе осуществлять часть полномочий и (или) функций администрации муниципального округа в соответствии с Положениями об этих органах.</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5. Администрация муниципального округа осуществляет свою деятельность в соответствии с законодательством Российской Федерации и Костромской области, настоящим Уставом, решениями Думы муниципального округа, а также иными муниципальными правовыми актами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26. Заместители главы администрации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w:t>
      </w:r>
      <w:proofErr w:type="gramStart"/>
      <w:r w:rsidRPr="0011735B">
        <w:rPr>
          <w:b w:val="0"/>
          <w:sz w:val="24"/>
          <w:szCs w:val="24"/>
        </w:rPr>
        <w:t>Глава муниципального округа назначает первого заместителя главы администрации муниципального округа, заместителей главы администрации муниципального округа в соответствии со статьей 59 Трудового кодекса Российской Федерации на условиях срочного трудового договора на срок до истечения своих полномочий, но не более чем на 5 лет, если иное не предусмотрено федеральными законами и законами Костромской области.</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2. Заместители главы администрации муниципального округа ведают вопросами и курируют органы администрации муниципального округа в соответствии с распределением обязанностей между ними, утвержденным правовым актом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 Заместители главы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 координируют деятельность курируемых органов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11735B" w:rsidRPr="0011735B" w:rsidRDefault="0011735B" w:rsidP="0011735B">
      <w:pPr>
        <w:pStyle w:val="a3"/>
        <w:widowControl w:val="0"/>
        <w:ind w:firstLine="709"/>
        <w:jc w:val="both"/>
        <w:rPr>
          <w:b w:val="0"/>
          <w:sz w:val="24"/>
          <w:szCs w:val="24"/>
        </w:rPr>
      </w:pPr>
      <w:r w:rsidRPr="0011735B">
        <w:rPr>
          <w:b w:val="0"/>
          <w:sz w:val="24"/>
          <w:szCs w:val="24"/>
        </w:rPr>
        <w:t>3) вносят главе муниципального округа проекты муниципальных правовых актов и иные предложения в пределах своей компетенции;</w:t>
      </w:r>
    </w:p>
    <w:p w:rsidR="0011735B" w:rsidRPr="0011735B" w:rsidRDefault="0011735B" w:rsidP="0011735B">
      <w:pPr>
        <w:pStyle w:val="a3"/>
        <w:widowControl w:val="0"/>
        <w:ind w:firstLine="709"/>
        <w:jc w:val="both"/>
        <w:rPr>
          <w:b w:val="0"/>
          <w:sz w:val="24"/>
          <w:szCs w:val="24"/>
        </w:rPr>
      </w:pPr>
      <w:r w:rsidRPr="0011735B">
        <w:rPr>
          <w:b w:val="0"/>
          <w:sz w:val="24"/>
          <w:szCs w:val="24"/>
        </w:rPr>
        <w:t>4) рассматривают обращения граждан, ведут прием граждан по вопросам, относящимся к их компетенции;</w:t>
      </w:r>
    </w:p>
    <w:p w:rsidR="0011735B" w:rsidRPr="0011735B" w:rsidRDefault="0011735B" w:rsidP="0011735B">
      <w:pPr>
        <w:pStyle w:val="a3"/>
        <w:widowControl w:val="0"/>
        <w:ind w:firstLine="709"/>
        <w:jc w:val="both"/>
        <w:rPr>
          <w:b w:val="0"/>
          <w:sz w:val="24"/>
          <w:szCs w:val="24"/>
        </w:rPr>
      </w:pPr>
      <w:r w:rsidRPr="0011735B">
        <w:rPr>
          <w:b w:val="0"/>
          <w:sz w:val="24"/>
          <w:szCs w:val="24"/>
        </w:rPr>
        <w:t>5) решают иные вопросы в соответствии с федеральным и областным законодательством, муниципальными правовыми актами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27. Органы администрации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Полномочия и порядок </w:t>
      </w:r>
      <w:proofErr w:type="gramStart"/>
      <w:r w:rsidRPr="0011735B">
        <w:rPr>
          <w:b w:val="0"/>
          <w:sz w:val="24"/>
          <w:szCs w:val="24"/>
        </w:rPr>
        <w:t>организации работы органов администрации муниципального округа</w:t>
      </w:r>
      <w:proofErr w:type="gramEnd"/>
      <w:r w:rsidRPr="0011735B">
        <w:rPr>
          <w:b w:val="0"/>
          <w:sz w:val="24"/>
          <w:szCs w:val="24"/>
        </w:rPr>
        <w:t xml:space="preserve"> определяются положениями об этих органах, утверждаемыми для юридических лиц - решениями Думы муниципального округа, для органов администрации муниципального округа, не обладающих правами юридического лица - муниципальными правовыми актами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Руководители органов администрации муниципального округа в своей деятельности подчинены и подотчетны главе муниципального округа, курирующему заместителю главы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 Руководители органов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 организуют работу органа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разрабатывают и вносят главе муниципального округа проекты муниципальных правовых актов и иные предложения в пределах своей компетенции;</w:t>
      </w:r>
    </w:p>
    <w:p w:rsidR="0011735B" w:rsidRPr="0011735B" w:rsidRDefault="0011735B" w:rsidP="0011735B">
      <w:pPr>
        <w:pStyle w:val="a3"/>
        <w:widowControl w:val="0"/>
        <w:ind w:firstLine="709"/>
        <w:jc w:val="both"/>
        <w:rPr>
          <w:b w:val="0"/>
          <w:sz w:val="24"/>
          <w:szCs w:val="24"/>
        </w:rPr>
      </w:pPr>
      <w:r w:rsidRPr="0011735B">
        <w:rPr>
          <w:b w:val="0"/>
          <w:sz w:val="24"/>
          <w:szCs w:val="24"/>
        </w:rPr>
        <w:t>3) рассматривают обращения граждан, ведут прием граждан по вопросам, относящимся к их компетенции;</w:t>
      </w:r>
    </w:p>
    <w:p w:rsidR="0011735B" w:rsidRPr="0011735B" w:rsidRDefault="0011735B" w:rsidP="0011735B">
      <w:pPr>
        <w:pStyle w:val="a3"/>
        <w:widowControl w:val="0"/>
        <w:ind w:firstLine="709"/>
        <w:jc w:val="both"/>
        <w:rPr>
          <w:b w:val="0"/>
          <w:sz w:val="24"/>
          <w:szCs w:val="24"/>
        </w:rPr>
      </w:pPr>
      <w:r w:rsidRPr="0011735B">
        <w:rPr>
          <w:b w:val="0"/>
          <w:sz w:val="24"/>
          <w:szCs w:val="24"/>
        </w:rPr>
        <w:t>4) решают иные вопросы в соответствии с федеральным и областным законодательством.</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28. Полномочия администрации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Администрация муниципального округа под руководством главы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осуществляет составление и исполнение бюджета муниципального округа, </w:t>
      </w:r>
      <w:proofErr w:type="gramStart"/>
      <w:r w:rsidRPr="0011735B">
        <w:rPr>
          <w:b w:val="0"/>
          <w:sz w:val="24"/>
          <w:szCs w:val="24"/>
        </w:rPr>
        <w:t>контроль за</w:t>
      </w:r>
      <w:proofErr w:type="gramEnd"/>
      <w:r w:rsidRPr="0011735B">
        <w:rPr>
          <w:b w:val="0"/>
          <w:sz w:val="24"/>
          <w:szCs w:val="24"/>
        </w:rPr>
        <w:t xml:space="preserve"> </w:t>
      </w:r>
      <w:r w:rsidRPr="0011735B">
        <w:rPr>
          <w:b w:val="0"/>
          <w:sz w:val="24"/>
          <w:szCs w:val="24"/>
        </w:rPr>
        <w:lastRenderedPageBreak/>
        <w:t>его исполнением, составляет отчет об исполнении бюджета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разрабатывает прое</w:t>
      </w:r>
      <w:proofErr w:type="gramStart"/>
      <w:r w:rsidRPr="0011735B">
        <w:rPr>
          <w:b w:val="0"/>
          <w:sz w:val="24"/>
          <w:szCs w:val="24"/>
        </w:rPr>
        <w:t>кт стр</w:t>
      </w:r>
      <w:proofErr w:type="gramEnd"/>
      <w:r w:rsidRPr="0011735B">
        <w:rPr>
          <w:b w:val="0"/>
          <w:sz w:val="24"/>
          <w:szCs w:val="24"/>
        </w:rPr>
        <w:t>атегии социально-экономического развития муниципального округа, утверждает иные документы стратегического планирования, предусмотренные Федеральным законом от 28.06.2014 № 172-ФЗ «О стратегическом планировании в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3) разрабатывает проекты муниципальных правовых актов об установлении, изменении и отмене местных налогов и сборов муниципального округа в соответствии с законодательством Российской Федерации о налогах и сборах;</w:t>
      </w:r>
    </w:p>
    <w:p w:rsidR="0011735B" w:rsidRPr="0011735B" w:rsidRDefault="0011735B" w:rsidP="0011735B">
      <w:pPr>
        <w:pStyle w:val="a3"/>
        <w:widowControl w:val="0"/>
        <w:ind w:firstLine="709"/>
        <w:jc w:val="both"/>
        <w:rPr>
          <w:b w:val="0"/>
          <w:sz w:val="24"/>
          <w:szCs w:val="24"/>
        </w:rPr>
      </w:pPr>
      <w:r w:rsidRPr="0011735B">
        <w:rPr>
          <w:b w:val="0"/>
          <w:sz w:val="24"/>
          <w:szCs w:val="24"/>
        </w:rPr>
        <w:t>4) осуществляет владение, пользование и распоряжение имуществом, находящимся в муниципальной собственности муниципального округа в порядке, утвержденном решением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5) организует в границах муниципального округа электро-, тепл</w:t>
      </w:r>
      <w:proofErr w:type="gramStart"/>
      <w:r w:rsidRPr="0011735B">
        <w:rPr>
          <w:b w:val="0"/>
          <w:sz w:val="24"/>
          <w:szCs w:val="24"/>
        </w:rPr>
        <w:t>о-</w:t>
      </w:r>
      <w:proofErr w:type="gramEnd"/>
      <w:r w:rsidRPr="0011735B">
        <w:rPr>
          <w:b w:val="0"/>
          <w:sz w:val="24"/>
          <w:szCs w:val="24"/>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6) осуществляет муниципальный </w:t>
      </w:r>
      <w:proofErr w:type="gramStart"/>
      <w:r w:rsidRPr="0011735B">
        <w:rPr>
          <w:b w:val="0"/>
          <w:sz w:val="24"/>
          <w:szCs w:val="24"/>
        </w:rPr>
        <w:t>контроль за</w:t>
      </w:r>
      <w:proofErr w:type="gramEnd"/>
      <w:r w:rsidRPr="0011735B">
        <w:rPr>
          <w:b w:val="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7) организует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муниципального округа,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w:t>
      </w:r>
      <w:proofErr w:type="gramEnd"/>
      <w:r w:rsidRPr="0011735B">
        <w:rPr>
          <w:b w:val="0"/>
          <w:sz w:val="24"/>
          <w:szCs w:val="24"/>
        </w:rPr>
        <w:t xml:space="preserve"> в соответствии с законодательством Российской Федерации;</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органу</w:t>
      </w:r>
      <w:proofErr w:type="gramEnd"/>
      <w:r w:rsidRPr="0011735B">
        <w:rPr>
          <w:b w:val="0"/>
          <w:sz w:val="24"/>
          <w:szCs w:val="24"/>
        </w:rPr>
        <w:t xml:space="preserve"> Костромской области государственными учреждениями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8) обеспечивает проживающих в муниципальном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11735B" w:rsidRPr="0011735B" w:rsidRDefault="0011735B" w:rsidP="0011735B">
      <w:pPr>
        <w:pStyle w:val="a3"/>
        <w:widowControl w:val="0"/>
        <w:ind w:firstLine="709"/>
        <w:jc w:val="both"/>
        <w:rPr>
          <w:b w:val="0"/>
          <w:sz w:val="24"/>
          <w:szCs w:val="24"/>
        </w:rPr>
      </w:pPr>
      <w:r w:rsidRPr="0011735B">
        <w:rPr>
          <w:b w:val="0"/>
          <w:sz w:val="24"/>
          <w:szCs w:val="24"/>
        </w:rPr>
        <w:t>9)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10) участвует в профилактике терроризма и экстремизма и его идеологии, а также в минимизации и (или) ликвидации последствий проявлений терроризма и экстремизма в границах муниципального округа;</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11)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на территории муниципального округа;</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12) участвует в предупреждении и ликвидации последствий чрезвычайных ситуаций в границах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13) организует охрану общественного порядка на территории муниципального округа </w:t>
      </w:r>
      <w:r w:rsidRPr="0011735B">
        <w:rPr>
          <w:b w:val="0"/>
          <w:sz w:val="24"/>
          <w:szCs w:val="24"/>
        </w:rPr>
        <w:lastRenderedPageBreak/>
        <w:t>муниципальной милицией в соответствии с Федеральным законом «Об общих принципах организации местного самоуправления в Российской Федерации», определяющим порядок организации и деятельности муниципальной милиции;</w:t>
      </w:r>
    </w:p>
    <w:p w:rsidR="0011735B" w:rsidRPr="0011735B" w:rsidRDefault="0011735B" w:rsidP="0011735B">
      <w:pPr>
        <w:pStyle w:val="a3"/>
        <w:widowControl w:val="0"/>
        <w:ind w:firstLine="709"/>
        <w:jc w:val="both"/>
        <w:rPr>
          <w:b w:val="0"/>
          <w:sz w:val="24"/>
          <w:szCs w:val="24"/>
        </w:rPr>
      </w:pPr>
      <w:r w:rsidRPr="0011735B">
        <w:rPr>
          <w:b w:val="0"/>
          <w:sz w:val="24"/>
          <w:szCs w:val="24"/>
        </w:rPr>
        <w:t>14)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11735B" w:rsidRPr="0011735B" w:rsidRDefault="0011735B" w:rsidP="0011735B">
      <w:pPr>
        <w:pStyle w:val="a3"/>
        <w:widowControl w:val="0"/>
        <w:ind w:firstLine="709"/>
        <w:jc w:val="both"/>
        <w:rPr>
          <w:b w:val="0"/>
          <w:sz w:val="24"/>
          <w:szCs w:val="24"/>
        </w:rPr>
      </w:pPr>
      <w:r w:rsidRPr="0011735B">
        <w:rPr>
          <w:b w:val="0"/>
          <w:sz w:val="24"/>
          <w:szCs w:val="24"/>
        </w:rPr>
        <w:t>15) обеспечивает первичные меры пожарной безопасности в границах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16) организует мероприятия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17)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11735B">
        <w:rPr>
          <w:b w:val="0"/>
          <w:sz w:val="24"/>
          <w:szCs w:val="24"/>
        </w:rPr>
        <w:t xml:space="preserve"> </w:t>
      </w:r>
      <w:proofErr w:type="gramStart"/>
      <w:r w:rsidRPr="0011735B">
        <w:rPr>
          <w:b w:val="0"/>
          <w:sz w:val="24"/>
          <w:szCs w:val="24"/>
        </w:rPr>
        <w:t>Костромской области),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Полномочия в сфере образования, указанные в части 1 статьи 3 Закона Костромской области от 19.09.2023 № 392-7-ЗКО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сфере образования», осуществляются администрацией Костромской области непосредственно или через уполномоченный администрацией Костромской области исполнительный орган Костромской области.</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18) создает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11735B" w:rsidRPr="0011735B" w:rsidRDefault="0011735B" w:rsidP="0011735B">
      <w:pPr>
        <w:pStyle w:val="a3"/>
        <w:widowControl w:val="0"/>
        <w:ind w:firstLine="709"/>
        <w:jc w:val="both"/>
        <w:rPr>
          <w:b w:val="0"/>
          <w:sz w:val="24"/>
          <w:szCs w:val="24"/>
        </w:rPr>
      </w:pPr>
      <w:r w:rsidRPr="0011735B">
        <w:rPr>
          <w:b w:val="0"/>
          <w:sz w:val="24"/>
          <w:szCs w:val="24"/>
        </w:rPr>
        <w:t>19) создает условия для обеспечения жителей муниципального округа услугами связи, общественного питания, торговли и бытового обслуживания;</w:t>
      </w:r>
    </w:p>
    <w:p w:rsidR="0011735B" w:rsidRPr="0011735B" w:rsidRDefault="0011735B" w:rsidP="0011735B">
      <w:pPr>
        <w:pStyle w:val="a3"/>
        <w:widowControl w:val="0"/>
        <w:ind w:firstLine="709"/>
        <w:jc w:val="both"/>
        <w:rPr>
          <w:b w:val="0"/>
          <w:sz w:val="24"/>
          <w:szCs w:val="24"/>
        </w:rPr>
      </w:pPr>
      <w:r w:rsidRPr="0011735B">
        <w:rPr>
          <w:b w:val="0"/>
          <w:sz w:val="24"/>
          <w:szCs w:val="24"/>
        </w:rPr>
        <w:t>20)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21) создает условия для организации досуга и обеспечения жителей муниципального округа услугами организаций культуры;</w:t>
      </w:r>
    </w:p>
    <w:p w:rsidR="0011735B" w:rsidRPr="0011735B" w:rsidRDefault="0011735B" w:rsidP="0011735B">
      <w:pPr>
        <w:pStyle w:val="a3"/>
        <w:widowControl w:val="0"/>
        <w:ind w:firstLine="709"/>
        <w:jc w:val="both"/>
        <w:rPr>
          <w:b w:val="0"/>
          <w:sz w:val="24"/>
          <w:szCs w:val="24"/>
        </w:rPr>
      </w:pPr>
      <w:r w:rsidRPr="0011735B">
        <w:rPr>
          <w:b w:val="0"/>
          <w:sz w:val="24"/>
          <w:szCs w:val="24"/>
        </w:rPr>
        <w:t>22)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11735B" w:rsidRPr="0011735B" w:rsidRDefault="0011735B" w:rsidP="0011735B">
      <w:pPr>
        <w:pStyle w:val="a3"/>
        <w:widowControl w:val="0"/>
        <w:ind w:firstLine="709"/>
        <w:jc w:val="both"/>
        <w:rPr>
          <w:b w:val="0"/>
          <w:sz w:val="24"/>
          <w:szCs w:val="24"/>
        </w:rPr>
      </w:pPr>
      <w:r w:rsidRPr="0011735B">
        <w:rPr>
          <w:b w:val="0"/>
          <w:sz w:val="24"/>
          <w:szCs w:val="24"/>
        </w:rPr>
        <w:t>23)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обеспечивает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24)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25) создает условия для массового отдыха жителей муниципального округа и организует обустройство мест массового отдыха населения;</w:t>
      </w:r>
    </w:p>
    <w:p w:rsidR="0011735B" w:rsidRPr="0011735B" w:rsidRDefault="0011735B" w:rsidP="0011735B">
      <w:pPr>
        <w:pStyle w:val="a3"/>
        <w:widowControl w:val="0"/>
        <w:ind w:firstLine="709"/>
        <w:jc w:val="both"/>
        <w:rPr>
          <w:b w:val="0"/>
          <w:sz w:val="24"/>
          <w:szCs w:val="24"/>
        </w:rPr>
      </w:pPr>
      <w:r w:rsidRPr="0011735B">
        <w:rPr>
          <w:b w:val="0"/>
          <w:sz w:val="24"/>
          <w:szCs w:val="24"/>
        </w:rPr>
        <w:t>26) формирует и содержит муниципальный архив;</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27) организует на территории муниципального округа оказание ритуальных услуг и содержит места захоронения в порядке;</w:t>
      </w:r>
    </w:p>
    <w:p w:rsidR="0011735B" w:rsidRPr="0011735B" w:rsidRDefault="0011735B" w:rsidP="0011735B">
      <w:pPr>
        <w:pStyle w:val="a3"/>
        <w:widowControl w:val="0"/>
        <w:ind w:firstLine="709"/>
        <w:jc w:val="both"/>
        <w:rPr>
          <w:b w:val="0"/>
          <w:sz w:val="24"/>
          <w:szCs w:val="24"/>
        </w:rPr>
      </w:pPr>
      <w:r w:rsidRPr="0011735B">
        <w:rPr>
          <w:b w:val="0"/>
          <w:sz w:val="24"/>
          <w:szCs w:val="24"/>
        </w:rPr>
        <w:t>28)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границах муниципального округа;</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29) разрабатывает правила благоустройства территории муниципального округа,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11735B">
        <w:rPr>
          <w:b w:val="0"/>
          <w:sz w:val="24"/>
          <w:szCs w:val="24"/>
        </w:rPr>
        <w:t xml:space="preserve"> за соблюдением обязательных требований (мониторинга безопасности),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30) разрабатывает и представляет на утверждение в Думу муниципального округа проект генерального плана муниципального округа, правил землепользования и застройки, утверждает подготовленную на основе генерального плана муниципального округа документацию по планировке территории, выдает градостроительный план земельного участка, расположенного в границах муниципального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объектов</w:t>
      </w:r>
      <w:proofErr w:type="gramEnd"/>
      <w:r w:rsidRPr="0011735B">
        <w:rPr>
          <w:b w:val="0"/>
          <w:sz w:val="24"/>
          <w:szCs w:val="24"/>
        </w:rPr>
        <w:t xml:space="preserve"> </w:t>
      </w:r>
      <w:proofErr w:type="gramStart"/>
      <w:r w:rsidRPr="0011735B">
        <w:rPr>
          <w:b w:val="0"/>
          <w:sz w:val="24"/>
          <w:szCs w:val="24"/>
        </w:rPr>
        <w:t>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разрабатывает местные нормативы градостроительного проектирования муниципального округа, ведет информационную систему обеспечения градостроительной деятельности, осуществляемой на территории муниципального округа, осуществляет резервирование земель и изъятие земельных участков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 Градостроительным кодексом</w:t>
      </w:r>
      <w:proofErr w:type="gramEnd"/>
      <w:r w:rsidRPr="0011735B">
        <w:rPr>
          <w:b w:val="0"/>
          <w:sz w:val="24"/>
          <w:szCs w:val="24"/>
        </w:rPr>
        <w:t xml:space="preserve"> </w:t>
      </w:r>
      <w:proofErr w:type="gramStart"/>
      <w:r w:rsidRPr="0011735B">
        <w:rPr>
          <w:b w:val="0"/>
          <w:sz w:val="24"/>
          <w:szCs w:val="24"/>
        </w:rPr>
        <w:t>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w:t>
      </w:r>
      <w:proofErr w:type="gramEnd"/>
      <w:r w:rsidRPr="0011735B">
        <w:rPr>
          <w:b w:val="0"/>
          <w:sz w:val="24"/>
          <w:szCs w:val="24"/>
        </w:rPr>
        <w:t xml:space="preserve"> </w:t>
      </w:r>
      <w:proofErr w:type="gramStart"/>
      <w:r w:rsidRPr="0011735B">
        <w:rPr>
          <w:b w:val="0"/>
          <w:sz w:val="24"/>
          <w:szCs w:val="24"/>
        </w:rPr>
        <w:t>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w:t>
      </w:r>
      <w:proofErr w:type="gramEnd"/>
      <w:r w:rsidRPr="0011735B">
        <w:rPr>
          <w:b w:val="0"/>
          <w:sz w:val="24"/>
          <w:szCs w:val="24"/>
        </w:rPr>
        <w:t xml:space="preserve"> </w:t>
      </w:r>
      <w:proofErr w:type="gramStart"/>
      <w:r w:rsidRPr="0011735B">
        <w:rPr>
          <w:b w:val="0"/>
          <w:sz w:val="24"/>
          <w:szCs w:val="24"/>
        </w:rPr>
        <w:t>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Градостроительным</w:t>
      </w:r>
      <w:proofErr w:type="gramEnd"/>
      <w:r w:rsidRPr="0011735B">
        <w:rPr>
          <w:b w:val="0"/>
          <w:sz w:val="24"/>
          <w:szCs w:val="24"/>
        </w:rPr>
        <w:t xml:space="preserve"> кодексом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31) разрабатывает схемы размещения рекламных конструкций, выдает разрешения на </w:t>
      </w:r>
      <w:r w:rsidRPr="0011735B">
        <w:rPr>
          <w:b w:val="0"/>
          <w:sz w:val="24"/>
          <w:szCs w:val="24"/>
        </w:rPr>
        <w:lastRenderedPageBreak/>
        <w:t>установку и эксплуатацию рекламных конструкций на территории муниципального округа, аннулирует такие разрешения, выдает предписания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 38-ФЗ «О рекламе»;</w:t>
      </w:r>
    </w:p>
    <w:p w:rsidR="0011735B" w:rsidRPr="0011735B" w:rsidRDefault="0011735B" w:rsidP="0011735B">
      <w:pPr>
        <w:pStyle w:val="a3"/>
        <w:widowControl w:val="0"/>
        <w:ind w:firstLine="709"/>
        <w:jc w:val="both"/>
        <w:rPr>
          <w:b w:val="0"/>
          <w:sz w:val="24"/>
          <w:szCs w:val="24"/>
        </w:rPr>
      </w:pPr>
      <w:r w:rsidRPr="0011735B">
        <w:rPr>
          <w:b w:val="0"/>
          <w:sz w:val="24"/>
          <w:szCs w:val="24"/>
        </w:rPr>
        <w:t>32)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33)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34) создает, осуществляет содержание и организацию деятельности аварийно- спасательных служб и (или) аварийно-спасательных формирований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35) создает, осуществляет развитие и обеспечение охраны лечебно-оздоровительных местностей и курортов местного значения на территории муниципального округа, а также осуществляет муниципальный контроль в области использования и охраны особо охраняемых природных территорий местного значения;</w:t>
      </w:r>
    </w:p>
    <w:p w:rsidR="0011735B" w:rsidRPr="0011735B" w:rsidRDefault="0011735B" w:rsidP="0011735B">
      <w:pPr>
        <w:pStyle w:val="a3"/>
        <w:widowControl w:val="0"/>
        <w:ind w:firstLine="709"/>
        <w:jc w:val="both"/>
        <w:rPr>
          <w:b w:val="0"/>
          <w:sz w:val="24"/>
          <w:szCs w:val="24"/>
        </w:rPr>
      </w:pPr>
      <w:r w:rsidRPr="0011735B">
        <w:rPr>
          <w:b w:val="0"/>
          <w:sz w:val="24"/>
          <w:szCs w:val="24"/>
        </w:rPr>
        <w:t>36)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37) осуществляет мероприятия по обеспечению безопасности людей на водных объектах, охране их жизни и здоровья;</w:t>
      </w:r>
    </w:p>
    <w:p w:rsidR="0011735B" w:rsidRPr="0011735B" w:rsidRDefault="0011735B" w:rsidP="0011735B">
      <w:pPr>
        <w:pStyle w:val="a3"/>
        <w:widowControl w:val="0"/>
        <w:ind w:firstLine="709"/>
        <w:jc w:val="both"/>
        <w:rPr>
          <w:b w:val="0"/>
          <w:sz w:val="24"/>
          <w:szCs w:val="24"/>
        </w:rPr>
      </w:pPr>
      <w:r w:rsidRPr="0011735B">
        <w:rPr>
          <w:b w:val="0"/>
          <w:sz w:val="24"/>
          <w:szCs w:val="24"/>
        </w:rPr>
        <w:t>38)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11735B" w:rsidRPr="0011735B" w:rsidRDefault="0011735B" w:rsidP="0011735B">
      <w:pPr>
        <w:pStyle w:val="a3"/>
        <w:widowControl w:val="0"/>
        <w:ind w:firstLine="709"/>
        <w:jc w:val="both"/>
        <w:rPr>
          <w:b w:val="0"/>
          <w:sz w:val="24"/>
          <w:szCs w:val="24"/>
        </w:rPr>
      </w:pPr>
      <w:r w:rsidRPr="0011735B">
        <w:rPr>
          <w:b w:val="0"/>
          <w:sz w:val="24"/>
          <w:szCs w:val="24"/>
        </w:rPr>
        <w:t>39) организует и осуществляет мероприятия по работе с детьми и молодежью в муниципальном округе;</w:t>
      </w:r>
    </w:p>
    <w:p w:rsidR="0011735B" w:rsidRPr="0011735B" w:rsidRDefault="0011735B" w:rsidP="0011735B">
      <w:pPr>
        <w:pStyle w:val="a3"/>
        <w:widowControl w:val="0"/>
        <w:ind w:firstLine="709"/>
        <w:jc w:val="both"/>
        <w:rPr>
          <w:b w:val="0"/>
          <w:sz w:val="24"/>
          <w:szCs w:val="24"/>
        </w:rPr>
      </w:pPr>
      <w:r w:rsidRPr="0011735B">
        <w:rPr>
          <w:b w:val="0"/>
          <w:sz w:val="24"/>
          <w:szCs w:val="24"/>
        </w:rPr>
        <w:t>40)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11735B" w:rsidRPr="0011735B" w:rsidRDefault="0011735B" w:rsidP="0011735B">
      <w:pPr>
        <w:pStyle w:val="a3"/>
        <w:widowControl w:val="0"/>
        <w:ind w:firstLine="709"/>
        <w:jc w:val="both"/>
        <w:rPr>
          <w:b w:val="0"/>
          <w:sz w:val="24"/>
          <w:szCs w:val="24"/>
        </w:rPr>
      </w:pPr>
      <w:r w:rsidRPr="0011735B">
        <w:rPr>
          <w:b w:val="0"/>
          <w:sz w:val="24"/>
          <w:szCs w:val="24"/>
        </w:rPr>
        <w:t>41)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11735B" w:rsidRPr="0011735B" w:rsidRDefault="0011735B" w:rsidP="0011735B">
      <w:pPr>
        <w:pStyle w:val="a3"/>
        <w:widowControl w:val="0"/>
        <w:ind w:firstLine="709"/>
        <w:jc w:val="both"/>
        <w:rPr>
          <w:b w:val="0"/>
          <w:sz w:val="24"/>
          <w:szCs w:val="24"/>
        </w:rPr>
      </w:pPr>
      <w:r w:rsidRPr="0011735B">
        <w:rPr>
          <w:b w:val="0"/>
          <w:sz w:val="24"/>
          <w:szCs w:val="24"/>
        </w:rPr>
        <w:t>42) осуществляет муниципальный лесной контроль;</w:t>
      </w:r>
    </w:p>
    <w:p w:rsidR="0011735B" w:rsidRPr="0011735B" w:rsidRDefault="0011735B" w:rsidP="0011735B">
      <w:pPr>
        <w:pStyle w:val="a3"/>
        <w:widowControl w:val="0"/>
        <w:ind w:firstLine="709"/>
        <w:jc w:val="both"/>
        <w:rPr>
          <w:b w:val="0"/>
          <w:sz w:val="24"/>
          <w:szCs w:val="24"/>
        </w:rPr>
      </w:pPr>
      <w:r w:rsidRPr="0011735B">
        <w:rPr>
          <w:b w:val="0"/>
          <w:sz w:val="24"/>
          <w:szCs w:val="24"/>
        </w:rPr>
        <w:t>43) обеспечивает выполнение работ, необходимых для создания искусственных земельных участков для нужд муниципального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 «Об общих принципах организации местного самоуправления в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44) осуществляет меры по противодействию коррупции в границах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45) организует в соответствии с Федеральным законом от 24.07.2007 № 221-ФЗ «О кадастровой деятельности» выполнение комплексных кадастровых работ и утверждение карты-плана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46) принимает решение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1735B" w:rsidRPr="0011735B" w:rsidRDefault="0011735B" w:rsidP="0011735B">
      <w:pPr>
        <w:pStyle w:val="a3"/>
        <w:widowControl w:val="0"/>
        <w:ind w:firstLine="709"/>
        <w:jc w:val="both"/>
        <w:rPr>
          <w:b w:val="0"/>
          <w:sz w:val="24"/>
          <w:szCs w:val="24"/>
        </w:rPr>
      </w:pPr>
      <w:r w:rsidRPr="0011735B">
        <w:rPr>
          <w:b w:val="0"/>
          <w:sz w:val="24"/>
          <w:szCs w:val="24"/>
        </w:rPr>
        <w:t>47) планирует, осуществляет закупки товаров, работ, услуг для обеспечения муниципальных нужд и исполняет контракты;</w:t>
      </w:r>
    </w:p>
    <w:p w:rsidR="0011735B" w:rsidRPr="0011735B" w:rsidRDefault="0011735B" w:rsidP="0011735B">
      <w:pPr>
        <w:pStyle w:val="a3"/>
        <w:widowControl w:val="0"/>
        <w:ind w:firstLine="709"/>
        <w:jc w:val="both"/>
        <w:rPr>
          <w:b w:val="0"/>
          <w:sz w:val="24"/>
          <w:szCs w:val="24"/>
        </w:rPr>
      </w:pPr>
      <w:r w:rsidRPr="0011735B">
        <w:rPr>
          <w:b w:val="0"/>
          <w:sz w:val="24"/>
          <w:szCs w:val="24"/>
        </w:rPr>
        <w:t>48) разрабатывает программы комплексного развития систем коммунальной инфраструктуры муниципального округа, программы комплексного развития транспортной инфраструктуры муниципального округа, программы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49)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округа, преобразования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50)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51) разрабатывает и утверждает схемы размещения нестационарных торговых объектов на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52) определяет специально отведенные места для проведения встреч депутатов Думы муниципального округа с избирателями, а также определяет перечни помещений, предоставляемых органами местного самоуправления муниципального округа для проведения встреч депутатов Думы муниципального округа с избирателями;</w:t>
      </w:r>
    </w:p>
    <w:p w:rsidR="0011735B" w:rsidRPr="0011735B" w:rsidRDefault="0011735B" w:rsidP="0011735B">
      <w:pPr>
        <w:pStyle w:val="a3"/>
        <w:widowControl w:val="0"/>
        <w:ind w:firstLine="709"/>
        <w:jc w:val="both"/>
        <w:rPr>
          <w:b w:val="0"/>
          <w:sz w:val="24"/>
          <w:szCs w:val="24"/>
        </w:rPr>
      </w:pPr>
      <w:r w:rsidRPr="0011735B">
        <w:rPr>
          <w:b w:val="0"/>
          <w:sz w:val="24"/>
          <w:szCs w:val="24"/>
        </w:rPr>
        <w:t>53) принимает решения о привлечении граждан к выполнению на добровольной основе социально значимых для муниципального округа работ;</w:t>
      </w:r>
    </w:p>
    <w:p w:rsidR="0011735B" w:rsidRPr="0011735B" w:rsidRDefault="0011735B" w:rsidP="0011735B">
      <w:pPr>
        <w:pStyle w:val="a3"/>
        <w:widowControl w:val="0"/>
        <w:ind w:firstLine="709"/>
        <w:jc w:val="both"/>
        <w:rPr>
          <w:b w:val="0"/>
          <w:sz w:val="24"/>
          <w:szCs w:val="24"/>
        </w:rPr>
      </w:pPr>
      <w:r w:rsidRPr="0011735B">
        <w:rPr>
          <w:b w:val="0"/>
          <w:sz w:val="24"/>
          <w:szCs w:val="24"/>
        </w:rPr>
        <w:t>54) исполняет иные полномочия по решению вопросов местного значения в соответствии с действующим законодательством.</w:t>
      </w:r>
    </w:p>
    <w:p w:rsidR="0011735B" w:rsidRPr="0011735B" w:rsidRDefault="0011735B" w:rsidP="0011735B">
      <w:pPr>
        <w:pStyle w:val="a3"/>
        <w:widowControl w:val="0"/>
        <w:ind w:firstLine="709"/>
        <w:jc w:val="both"/>
        <w:rPr>
          <w:b w:val="0"/>
          <w:sz w:val="24"/>
          <w:szCs w:val="24"/>
        </w:rPr>
      </w:pPr>
      <w:r w:rsidRPr="0011735B">
        <w:rPr>
          <w:b w:val="0"/>
          <w:sz w:val="24"/>
          <w:szCs w:val="24"/>
        </w:rPr>
        <w:t>2. Полномочия, указанные в части 1 настоящей статьи, осуществляются администрацией муниципального округа и ее органами в соответствии с положениями об администрации муниципального округа, ее органах.</w:t>
      </w:r>
    </w:p>
    <w:p w:rsidR="0011735B" w:rsidRPr="0011735B" w:rsidRDefault="0011735B" w:rsidP="0011735B">
      <w:pPr>
        <w:pStyle w:val="a3"/>
        <w:widowControl w:val="0"/>
        <w:ind w:firstLine="709"/>
        <w:jc w:val="both"/>
        <w:rPr>
          <w:b w:val="0"/>
          <w:sz w:val="24"/>
          <w:szCs w:val="24"/>
        </w:rPr>
      </w:pPr>
      <w:r w:rsidRPr="0011735B">
        <w:rPr>
          <w:b w:val="0"/>
          <w:sz w:val="24"/>
          <w:szCs w:val="24"/>
        </w:rPr>
        <w:t>3. Администрация муниципального округа и ее органы исполняют отдельные государственные полномочия, переданные органам местного самоуправления муниципального округа в соответствии с федеральными законами и законами Костромской области.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29. Контрольно-счетная  комиссия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Контрольно-счетная комиссия муниципального округа является постоянно действующим органом внешнего муниципального финансового контроля, образуется Думой муниципального округа и действует на основании Положения о Контрольно-счетной комиссии Шарьинского муниципального округа, утвержденного Думой муниципального округа, и подотчетна ей.</w:t>
      </w:r>
    </w:p>
    <w:p w:rsidR="0011735B" w:rsidRPr="0011735B" w:rsidRDefault="0011735B" w:rsidP="0011735B">
      <w:pPr>
        <w:pStyle w:val="a3"/>
        <w:widowControl w:val="0"/>
        <w:ind w:firstLine="709"/>
        <w:jc w:val="both"/>
        <w:rPr>
          <w:b w:val="0"/>
          <w:sz w:val="24"/>
          <w:szCs w:val="24"/>
        </w:rPr>
      </w:pPr>
      <w:r w:rsidRPr="0011735B">
        <w:rPr>
          <w:b w:val="0"/>
          <w:sz w:val="24"/>
          <w:szCs w:val="24"/>
        </w:rPr>
        <w:t>2. Порядок организации и деятельности Контрольно-счетной комиссии муниципального округа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установленными федеральными законами, правовое регулирование организации и деятельности Контрольно-счетной комиссии осуществляется также законами Костромской области.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Статья 30. Органы местного самоуправления муниципального округа как юридические </w:t>
      </w:r>
      <w:r w:rsidRPr="0011735B">
        <w:rPr>
          <w:b w:val="0"/>
          <w:sz w:val="24"/>
          <w:szCs w:val="24"/>
        </w:rPr>
        <w:lastRenderedPageBreak/>
        <w:t>лица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Дума муниципального округа, администрация муниципального округа, Контрольно-счетная  комиссия муниципального округа наделяются правами юридического лица, являются </w:t>
      </w:r>
      <w:proofErr w:type="gramStart"/>
      <w:r w:rsidRPr="0011735B">
        <w:rPr>
          <w:b w:val="0"/>
          <w:sz w:val="24"/>
          <w:szCs w:val="24"/>
        </w:rPr>
        <w:t>муниципальными казенными учреждениями, образуемыми для осуществления управленческих функций и подлежат</w:t>
      </w:r>
      <w:proofErr w:type="gramEnd"/>
      <w:r w:rsidRPr="0011735B">
        <w:rPr>
          <w:b w:val="0"/>
          <w:sz w:val="24"/>
          <w:szCs w:val="24"/>
        </w:rPr>
        <w:t xml:space="preserve"> государственной регистрации в качестве юридических лиц в соответствии с федеральным законом.</w:t>
      </w:r>
    </w:p>
    <w:p w:rsidR="0011735B" w:rsidRPr="0011735B" w:rsidRDefault="0011735B" w:rsidP="0011735B">
      <w:pPr>
        <w:pStyle w:val="a3"/>
        <w:widowControl w:val="0"/>
        <w:ind w:firstLine="709"/>
        <w:jc w:val="both"/>
        <w:rPr>
          <w:b w:val="0"/>
          <w:sz w:val="24"/>
          <w:szCs w:val="24"/>
        </w:rPr>
      </w:pPr>
      <w:r w:rsidRPr="0011735B">
        <w:rPr>
          <w:b w:val="0"/>
          <w:sz w:val="24"/>
          <w:szCs w:val="24"/>
        </w:rPr>
        <w:t>2. Дума муниципального округа, администрация муниципального округа, Контрольно-счетная комиссия муниципального округа как юридические лица действуют на основании общих для организаций данного вида положений Федерального закона в соответствии с Гражданским кодексом Российской Федерации применительно к казенным учреждениям.</w:t>
      </w:r>
    </w:p>
    <w:p w:rsidR="0011735B" w:rsidRPr="0011735B" w:rsidRDefault="0011735B" w:rsidP="0011735B">
      <w:pPr>
        <w:pStyle w:val="a3"/>
        <w:widowControl w:val="0"/>
        <w:ind w:firstLine="709"/>
        <w:jc w:val="both"/>
        <w:rPr>
          <w:b w:val="0"/>
          <w:sz w:val="24"/>
          <w:szCs w:val="24"/>
        </w:rPr>
      </w:pPr>
      <w:r w:rsidRPr="0011735B">
        <w:rPr>
          <w:b w:val="0"/>
          <w:sz w:val="24"/>
          <w:szCs w:val="24"/>
        </w:rPr>
        <w:t>3. Основаниями для государственной регистрации органов местного самоуправления муниципального округа в качестве юридических лиц являются Устав муниципального округа и решение о создании соответствующего органа местного самоуправления муниципального округа с правами юридического лица.</w:t>
      </w:r>
    </w:p>
    <w:p w:rsidR="0011735B" w:rsidRPr="0011735B" w:rsidRDefault="0011735B" w:rsidP="0011735B">
      <w:pPr>
        <w:pStyle w:val="a3"/>
        <w:widowControl w:val="0"/>
        <w:ind w:firstLine="709"/>
        <w:jc w:val="both"/>
        <w:rPr>
          <w:b w:val="0"/>
          <w:sz w:val="24"/>
          <w:szCs w:val="24"/>
        </w:rPr>
      </w:pPr>
      <w:r w:rsidRPr="0011735B">
        <w:rPr>
          <w:b w:val="0"/>
          <w:sz w:val="24"/>
          <w:szCs w:val="24"/>
        </w:rPr>
        <w:t>Финансовое обеспечение деятельности Думы муниципального округа, администрации муниципального округа, Контрольно-счетной комиссии муниципального округа осуществляется исключительно за счет собственных доходов бюджета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4.Основаниями для государственной регистрации органов администрации муниципального округа в качестве юридических лиц являются решение Думы муниципального округа об учреждении соответствующего органа в форме муниципального казенного учреждения и утверждение положения о нем Думой муниципального округа по представлению главы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5.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31. Муниципальная служба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w:t>
      </w:r>
      <w:proofErr w:type="gramStart"/>
      <w:r w:rsidRPr="0011735B">
        <w:rPr>
          <w:b w:val="0"/>
          <w:sz w:val="24"/>
          <w:szCs w:val="24"/>
        </w:rPr>
        <w:t>Правовое регулирование муниципальной службы в органах местного самоуправления муниципального округа, включая квалификационные требования для замещения должностей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принимаемым в соответствии с ним законом Костромской области о муниципальной службе, настоящим Уставом муниципального округа и муниципальными правовыми актами, утверждаемыми Думой муниципального округа.</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Время работы на должностях в органах местного самоуправления муниципального округа засчитывается в стаж, исчисляемый для предоставления льгот и гарантий в соответствии с законодательством о государственной службе.</w:t>
      </w:r>
    </w:p>
    <w:p w:rsidR="0011735B" w:rsidRPr="0011735B" w:rsidRDefault="0011735B" w:rsidP="0011735B">
      <w:pPr>
        <w:pStyle w:val="a3"/>
        <w:widowControl w:val="0"/>
        <w:ind w:firstLine="709"/>
        <w:jc w:val="both"/>
        <w:rPr>
          <w:b w:val="0"/>
          <w:sz w:val="24"/>
          <w:szCs w:val="24"/>
        </w:rPr>
      </w:pPr>
      <w:r w:rsidRPr="0011735B">
        <w:rPr>
          <w:b w:val="0"/>
          <w:sz w:val="24"/>
          <w:szCs w:val="24"/>
        </w:rPr>
        <w:t>2. Расходы, связанные с содержанием органов и должностных лиц местного самоуправления муниципального округа, осуществляются за счет бюджета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32. Муниципальные правовые акты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w:t>
      </w:r>
      <w:proofErr w:type="gramStart"/>
      <w:r w:rsidRPr="0011735B">
        <w:rPr>
          <w:b w:val="0"/>
          <w:sz w:val="24"/>
          <w:szCs w:val="24"/>
        </w:rPr>
        <w:t>Муниципальные правовые акты муниципального округа  (далее –  муниципальные правовые акты) - решения, принятые непосредственно населением муниципального округа по вопросам местного значения, либо решения, принятые органами местного самоуправления и (или) должностными лицами местного самоуправления муниципального округа по вопросам местного значения, по вопросам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Костромской области, а также по иным вопросам</w:t>
      </w:r>
      <w:proofErr w:type="gramEnd"/>
      <w:r w:rsidRPr="0011735B">
        <w:rPr>
          <w:b w:val="0"/>
          <w:sz w:val="24"/>
          <w:szCs w:val="24"/>
        </w:rPr>
        <w:t xml:space="preserve">, отнесенным настоящим Уставом в соответствии с федеральными законами к полномочиям органов местного самоуправления и </w:t>
      </w:r>
      <w:r w:rsidRPr="0011735B">
        <w:rPr>
          <w:b w:val="0"/>
          <w:sz w:val="24"/>
          <w:szCs w:val="24"/>
        </w:rPr>
        <w:lastRenderedPageBreak/>
        <w:t>(или) должностных лиц местного самоуправления муниципального округа, документально оформленные, обязательные для исполнения на территории муниципального округа, устанавливающие либо изменяющие общеобязательные правила, или имеющие индивидуальный характер.</w:t>
      </w:r>
    </w:p>
    <w:p w:rsidR="0011735B" w:rsidRPr="0011735B" w:rsidRDefault="0011735B" w:rsidP="0011735B">
      <w:pPr>
        <w:pStyle w:val="a3"/>
        <w:widowControl w:val="0"/>
        <w:ind w:firstLine="709"/>
        <w:jc w:val="both"/>
        <w:rPr>
          <w:b w:val="0"/>
          <w:sz w:val="24"/>
          <w:szCs w:val="24"/>
        </w:rPr>
      </w:pPr>
      <w:r w:rsidRPr="0011735B">
        <w:rPr>
          <w:b w:val="0"/>
          <w:sz w:val="24"/>
          <w:szCs w:val="24"/>
        </w:rPr>
        <w:t>2. Муниципальные правовые акты обязательны для исполнения юридическими и физическими лицами на всей территории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муниципального округа несут ответственность в соответствии с федеральными законами и законами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3. Систему муниципальных правовых актов муниципального округа образуют:</w:t>
      </w:r>
    </w:p>
    <w:p w:rsidR="0011735B" w:rsidRPr="0011735B" w:rsidRDefault="0011735B" w:rsidP="0011735B">
      <w:pPr>
        <w:pStyle w:val="a3"/>
        <w:widowControl w:val="0"/>
        <w:ind w:firstLine="709"/>
        <w:jc w:val="both"/>
        <w:rPr>
          <w:b w:val="0"/>
          <w:sz w:val="24"/>
          <w:szCs w:val="24"/>
        </w:rPr>
      </w:pPr>
      <w:r w:rsidRPr="0011735B">
        <w:rPr>
          <w:b w:val="0"/>
          <w:sz w:val="24"/>
          <w:szCs w:val="24"/>
        </w:rPr>
        <w:t>- Устав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решения, принимаемые на местном референдуме;</w:t>
      </w:r>
    </w:p>
    <w:p w:rsidR="0011735B" w:rsidRPr="0011735B" w:rsidRDefault="0011735B" w:rsidP="0011735B">
      <w:pPr>
        <w:pStyle w:val="a3"/>
        <w:widowControl w:val="0"/>
        <w:ind w:firstLine="709"/>
        <w:jc w:val="both"/>
        <w:rPr>
          <w:b w:val="0"/>
          <w:sz w:val="24"/>
          <w:szCs w:val="24"/>
        </w:rPr>
      </w:pPr>
      <w:r w:rsidRPr="0011735B">
        <w:rPr>
          <w:b w:val="0"/>
          <w:sz w:val="24"/>
          <w:szCs w:val="24"/>
        </w:rPr>
        <w:t>- решения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постановления и распоряжения председателя Думы муниципального округа по вопросам организации деятельности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постановления и распоряжения главы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постановления и распоряжения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правовые акты Контрольно-счетной комиссии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распоряжения и приказы должностных лиц местного самоуправления по вопросам, отнесенным к их полномочиям.</w:t>
      </w:r>
    </w:p>
    <w:p w:rsidR="0011735B" w:rsidRPr="0011735B" w:rsidRDefault="0011735B" w:rsidP="0011735B">
      <w:pPr>
        <w:pStyle w:val="a3"/>
        <w:widowControl w:val="0"/>
        <w:ind w:firstLine="709"/>
        <w:jc w:val="both"/>
        <w:rPr>
          <w:b w:val="0"/>
          <w:sz w:val="24"/>
          <w:szCs w:val="24"/>
        </w:rPr>
      </w:pPr>
      <w:r w:rsidRPr="0011735B">
        <w:rPr>
          <w:b w:val="0"/>
          <w:sz w:val="24"/>
          <w:szCs w:val="24"/>
        </w:rPr>
        <w:t>4. Проекты решений Думы муниципального округа могут вноситься:</w:t>
      </w:r>
    </w:p>
    <w:p w:rsidR="0011735B" w:rsidRPr="0011735B" w:rsidRDefault="0011735B" w:rsidP="0011735B">
      <w:pPr>
        <w:pStyle w:val="a3"/>
        <w:widowControl w:val="0"/>
        <w:ind w:firstLine="709"/>
        <w:jc w:val="both"/>
        <w:rPr>
          <w:b w:val="0"/>
          <w:sz w:val="24"/>
          <w:szCs w:val="24"/>
        </w:rPr>
      </w:pPr>
      <w:r w:rsidRPr="0011735B">
        <w:rPr>
          <w:b w:val="0"/>
          <w:sz w:val="24"/>
          <w:szCs w:val="24"/>
        </w:rPr>
        <w:t>- председателем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депутатами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главой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администрацией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инициативными группами граждан в порядке, установленном решением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комиссиями Думы муниципального округа, депутатскими объединениями (группами, фракциями);</w:t>
      </w:r>
    </w:p>
    <w:p w:rsidR="0011735B" w:rsidRPr="0011735B" w:rsidRDefault="0011735B" w:rsidP="0011735B">
      <w:pPr>
        <w:pStyle w:val="a3"/>
        <w:widowControl w:val="0"/>
        <w:ind w:firstLine="709"/>
        <w:jc w:val="both"/>
        <w:rPr>
          <w:b w:val="0"/>
          <w:sz w:val="24"/>
          <w:szCs w:val="24"/>
        </w:rPr>
      </w:pPr>
      <w:r w:rsidRPr="0011735B">
        <w:rPr>
          <w:b w:val="0"/>
          <w:sz w:val="24"/>
          <w:szCs w:val="24"/>
        </w:rPr>
        <w:t>- Контрольно-счетной комиссией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органами территориального общественного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 органами прокуратуры.</w:t>
      </w:r>
    </w:p>
    <w:p w:rsidR="0011735B" w:rsidRPr="0011735B" w:rsidRDefault="0011735B" w:rsidP="0011735B">
      <w:pPr>
        <w:pStyle w:val="a3"/>
        <w:widowControl w:val="0"/>
        <w:ind w:firstLine="709"/>
        <w:jc w:val="both"/>
        <w:rPr>
          <w:b w:val="0"/>
          <w:sz w:val="24"/>
          <w:szCs w:val="24"/>
        </w:rPr>
      </w:pPr>
      <w:r w:rsidRPr="0011735B">
        <w:rPr>
          <w:b w:val="0"/>
          <w:sz w:val="24"/>
          <w:szCs w:val="24"/>
        </w:rPr>
        <w:t>5. Круг лиц, обладающих правом вносить проекты муниципальных правовых актов, иных органов и должностных лиц местного самоуправления муниципального округа, определяется указанными органами и должностными лицами самостоятельно.</w:t>
      </w:r>
    </w:p>
    <w:p w:rsidR="0011735B" w:rsidRPr="0011735B" w:rsidRDefault="0011735B" w:rsidP="0011735B">
      <w:pPr>
        <w:pStyle w:val="a3"/>
        <w:widowControl w:val="0"/>
        <w:ind w:firstLine="709"/>
        <w:jc w:val="both"/>
        <w:rPr>
          <w:b w:val="0"/>
          <w:sz w:val="24"/>
          <w:szCs w:val="24"/>
        </w:rPr>
      </w:pPr>
      <w:r w:rsidRPr="0011735B">
        <w:rPr>
          <w:b w:val="0"/>
          <w:sz w:val="24"/>
          <w:szCs w:val="24"/>
        </w:rPr>
        <w:t>6.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муниципального округа, на рассмотрение которых вносятся указанные проекты.</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муниципального округа в порядке, установленном муниципальными нормативными правовыми актами в соответствии с Законом Костромской области от 16.07.2014 № 557-5-ЗКО «Об экспертизе муниципальных нормативных правовых актов, затрагивающих</w:t>
      </w:r>
      <w:proofErr w:type="gramEnd"/>
      <w:r w:rsidRPr="0011735B">
        <w:rPr>
          <w:b w:val="0"/>
          <w:sz w:val="24"/>
          <w:szCs w:val="24"/>
        </w:rPr>
        <w:t xml:space="preserve"> вопросы осуществления предпринимательской и инвестиционной деятельности, и оценке регулирующего воздействия проектов таких актов», за исключением:</w:t>
      </w:r>
    </w:p>
    <w:p w:rsidR="0011735B" w:rsidRPr="0011735B" w:rsidRDefault="0011735B" w:rsidP="0011735B">
      <w:pPr>
        <w:pStyle w:val="a3"/>
        <w:widowControl w:val="0"/>
        <w:ind w:firstLine="709"/>
        <w:jc w:val="both"/>
        <w:rPr>
          <w:b w:val="0"/>
          <w:sz w:val="24"/>
          <w:szCs w:val="24"/>
        </w:rPr>
      </w:pPr>
      <w:r w:rsidRPr="0011735B">
        <w:rPr>
          <w:b w:val="0"/>
          <w:sz w:val="24"/>
          <w:szCs w:val="24"/>
        </w:rPr>
        <w:t>1) проектов решений Думы муниципального округа, устанавливающих, изменяющих, приостанавливающих, отменяющих местные налоги и сборы;</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2) проектов решений Думы муниципального округа, регулирующих бюджетные правоотношения;</w:t>
      </w:r>
    </w:p>
    <w:p w:rsidR="0011735B" w:rsidRPr="0011735B" w:rsidRDefault="0011735B" w:rsidP="0011735B">
      <w:pPr>
        <w:pStyle w:val="a3"/>
        <w:widowControl w:val="0"/>
        <w:ind w:firstLine="709"/>
        <w:jc w:val="both"/>
        <w:rPr>
          <w:b w:val="0"/>
          <w:sz w:val="24"/>
          <w:szCs w:val="24"/>
        </w:rPr>
      </w:pPr>
      <w:r w:rsidRPr="0011735B">
        <w:rPr>
          <w:b w:val="0"/>
          <w:sz w:val="24"/>
          <w:szCs w:val="24"/>
        </w:rPr>
        <w:t>3) проектов муниципальных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1735B" w:rsidRPr="0011735B" w:rsidRDefault="0011735B" w:rsidP="0011735B">
      <w:pPr>
        <w:pStyle w:val="a3"/>
        <w:widowControl w:val="0"/>
        <w:ind w:firstLine="709"/>
        <w:jc w:val="both"/>
        <w:rPr>
          <w:b w:val="0"/>
          <w:sz w:val="24"/>
          <w:szCs w:val="24"/>
        </w:rPr>
      </w:pPr>
      <w:r w:rsidRPr="0011735B">
        <w:rPr>
          <w:b w:val="0"/>
          <w:sz w:val="24"/>
          <w:szCs w:val="24"/>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11735B" w:rsidRPr="0011735B" w:rsidRDefault="0011735B" w:rsidP="0011735B">
      <w:pPr>
        <w:pStyle w:val="a3"/>
        <w:widowControl w:val="0"/>
        <w:ind w:firstLine="709"/>
        <w:jc w:val="both"/>
        <w:rPr>
          <w:b w:val="0"/>
          <w:sz w:val="24"/>
          <w:szCs w:val="24"/>
        </w:rPr>
      </w:pPr>
      <w:r w:rsidRPr="0011735B">
        <w:rPr>
          <w:b w:val="0"/>
          <w:sz w:val="24"/>
          <w:szCs w:val="24"/>
        </w:rPr>
        <w:t>7. Устав муниципального округа и оформленные в виде муниципальных правовых актов решения, принятые на местном референдуме, являются актами высшей юридической силы в системе муниципальных правовых актов. Никакие иные муниципальные правовые акты не должны им противоречить.</w:t>
      </w:r>
    </w:p>
    <w:p w:rsidR="0011735B" w:rsidRPr="0011735B" w:rsidRDefault="0011735B" w:rsidP="0011735B">
      <w:pPr>
        <w:pStyle w:val="a3"/>
        <w:widowControl w:val="0"/>
        <w:ind w:firstLine="709"/>
        <w:jc w:val="both"/>
        <w:rPr>
          <w:b w:val="0"/>
          <w:sz w:val="24"/>
          <w:szCs w:val="24"/>
        </w:rPr>
      </w:pPr>
      <w:r w:rsidRPr="0011735B">
        <w:rPr>
          <w:b w:val="0"/>
          <w:sz w:val="24"/>
          <w:szCs w:val="24"/>
        </w:rPr>
        <w:t>8. Устав муниципального округа, решения Думы муниципального округа о внесении изменений и дополнений в Устав муниципального округа, об утверждении структуры органов местного самоуправления муниципального округа принимаются большинством в две трети голосов от установленной численности депутатов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9. </w:t>
      </w:r>
      <w:proofErr w:type="gramStart"/>
      <w:r w:rsidRPr="0011735B">
        <w:rPr>
          <w:b w:val="0"/>
          <w:sz w:val="24"/>
          <w:szCs w:val="24"/>
        </w:rPr>
        <w:t>Инициатива по внесению на рассмотрение Думы муниципального округа проекта нового Устава муниципального округа, а также проекта решения Думы муниципального округа о внесении изменений и (или) дополнений в Устав муниципального округа, может исходить от председателя Думы муниципального округа, депутатов Думы муниципального округа численностью не менее одной трети от установленной численности депутатов Думы муниципального округа, главы муниципального округа и органов прокуратуры.</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 xml:space="preserve">10. </w:t>
      </w:r>
      <w:proofErr w:type="gramStart"/>
      <w:r w:rsidRPr="0011735B">
        <w:rPr>
          <w:b w:val="0"/>
          <w:sz w:val="24"/>
          <w:szCs w:val="24"/>
        </w:rPr>
        <w:t>Проекты нормативных правовых актов Думы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Думы муниципального округа, предусматривающие расходы, финансовое обеспечение которых осуществляется за счет средств</w:t>
      </w:r>
      <w:proofErr w:type="gramEnd"/>
      <w:r w:rsidRPr="0011735B">
        <w:rPr>
          <w:b w:val="0"/>
          <w:sz w:val="24"/>
          <w:szCs w:val="24"/>
        </w:rPr>
        <w:t xml:space="preserve"> местного бюджета, рассматриваются Думы муниципального округа по представлению главы муниципального округа либо при наличии заключения указанного лица. Данное заключение представляется в Думу муниципального округа в течение 30 календарных дней со дня поступления к главе муниципального округа проекта нормативного правового акта, но не менее 20 календарных дней.</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11. </w:t>
      </w:r>
      <w:proofErr w:type="gramStart"/>
      <w:r w:rsidRPr="0011735B">
        <w:rPr>
          <w:b w:val="0"/>
          <w:sz w:val="24"/>
          <w:szCs w:val="24"/>
        </w:rPr>
        <w:t>Решения Думы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Думы муниципального округа, если иное не установлено Федеральным законом «Об общих принципах организации местного самоуправления в единой системе публичной власти», настоящим Уставом и Регламентом Думы муниципального округа.</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Иные решения Думы муниципального округа считаются принятыми, если за них проголосовало большинство депутатов, присутствующих на заседании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12.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Костромской области в порядке, установленном Законом Костромской области.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33. Обнародование муниципальных правовых актов</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Муниципальные правовые акты вступают в силу:</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 Устав муниципального округа, решение Думы муниципального округа о внесении </w:t>
      </w:r>
      <w:r w:rsidRPr="0011735B">
        <w:rPr>
          <w:b w:val="0"/>
          <w:sz w:val="24"/>
          <w:szCs w:val="24"/>
        </w:rPr>
        <w:lastRenderedPageBreak/>
        <w:t>изменений и дополнений в Устав муниципального округа - со дня его официального опубликования, произведенного после государственной регистрации;</w:t>
      </w:r>
    </w:p>
    <w:p w:rsidR="0011735B" w:rsidRPr="0011735B" w:rsidRDefault="0011735B" w:rsidP="0011735B">
      <w:pPr>
        <w:pStyle w:val="a3"/>
        <w:widowControl w:val="0"/>
        <w:ind w:firstLine="709"/>
        <w:jc w:val="both"/>
        <w:rPr>
          <w:b w:val="0"/>
          <w:sz w:val="24"/>
          <w:szCs w:val="24"/>
        </w:rPr>
      </w:pPr>
      <w:r w:rsidRPr="0011735B">
        <w:rPr>
          <w:b w:val="0"/>
          <w:sz w:val="24"/>
          <w:szCs w:val="24"/>
        </w:rPr>
        <w:t>- решение, принятое на местном референдуме - со дня официального опубликования результатов референдума;</w:t>
      </w:r>
    </w:p>
    <w:p w:rsidR="0011735B" w:rsidRPr="0011735B" w:rsidRDefault="0011735B" w:rsidP="0011735B">
      <w:pPr>
        <w:pStyle w:val="a3"/>
        <w:widowControl w:val="0"/>
        <w:ind w:firstLine="709"/>
        <w:jc w:val="both"/>
        <w:rPr>
          <w:b w:val="0"/>
          <w:sz w:val="24"/>
          <w:szCs w:val="24"/>
        </w:rPr>
      </w:pPr>
      <w:r w:rsidRPr="0011735B">
        <w:rPr>
          <w:b w:val="0"/>
          <w:sz w:val="24"/>
          <w:szCs w:val="24"/>
        </w:rPr>
        <w:t>- муниципальные нормативные правовые акты органов местного самоуправления муниципального округа - со дня их официального опубликования (обнародования);</w:t>
      </w:r>
    </w:p>
    <w:p w:rsidR="0011735B" w:rsidRPr="0011735B" w:rsidRDefault="0011735B" w:rsidP="0011735B">
      <w:pPr>
        <w:pStyle w:val="a3"/>
        <w:widowControl w:val="0"/>
        <w:ind w:firstLine="709"/>
        <w:jc w:val="both"/>
        <w:rPr>
          <w:b w:val="0"/>
          <w:sz w:val="24"/>
          <w:szCs w:val="24"/>
        </w:rPr>
      </w:pPr>
      <w:r w:rsidRPr="0011735B">
        <w:rPr>
          <w:b w:val="0"/>
          <w:sz w:val="24"/>
          <w:szCs w:val="24"/>
        </w:rPr>
        <w:t>- решение Думы муниципального округа о налогах и сборах - в соответствии с Налоговым кодексом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 иные муниципальные правовые акты муниципального округа -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11735B" w:rsidRPr="0011735B" w:rsidRDefault="0011735B" w:rsidP="0011735B">
      <w:pPr>
        <w:pStyle w:val="a3"/>
        <w:widowControl w:val="0"/>
        <w:ind w:firstLine="709"/>
        <w:jc w:val="both"/>
        <w:rPr>
          <w:b w:val="0"/>
          <w:sz w:val="24"/>
          <w:szCs w:val="24"/>
        </w:rPr>
      </w:pPr>
      <w:r w:rsidRPr="0011735B">
        <w:rPr>
          <w:b w:val="0"/>
          <w:sz w:val="24"/>
          <w:szCs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11735B" w:rsidRPr="0011735B" w:rsidRDefault="0011735B" w:rsidP="0011735B">
      <w:pPr>
        <w:pStyle w:val="a3"/>
        <w:widowControl w:val="0"/>
        <w:ind w:firstLine="709"/>
        <w:jc w:val="both"/>
        <w:rPr>
          <w:b w:val="0"/>
          <w:sz w:val="24"/>
          <w:szCs w:val="24"/>
        </w:rPr>
      </w:pPr>
      <w:r w:rsidRPr="0011735B">
        <w:rPr>
          <w:b w:val="0"/>
          <w:sz w:val="24"/>
          <w:szCs w:val="24"/>
        </w:rPr>
        <w:t>Под обнародованием муниципального правового акта, в том числе соглашения, заключенного между органами местного самоуправления, понимается официальное опубликование муниципального правового акта.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Официальным опубликованием муниципальных правовых актов, в том числе соглашения, заключенного между органами местного самоуправления, считается первая публикация его полного текста в </w:t>
      </w:r>
      <w:r w:rsidRPr="0011735B">
        <w:rPr>
          <w:b w:val="0"/>
          <w:sz w:val="24"/>
          <w:szCs w:val="24"/>
          <w:highlight w:val="yellow"/>
        </w:rPr>
        <w:t>информационном бюллетене «Вестник Шарьинского района»</w:t>
      </w:r>
      <w:r w:rsidRPr="0011735B">
        <w:rPr>
          <w:b w:val="0"/>
          <w:sz w:val="24"/>
          <w:szCs w:val="24"/>
        </w:rPr>
        <w:t>, учрежденном Думой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Для официального опубликования направляется заверенная копия муниципального правового акта.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3. В случае официального опубликования муниципального нормативного правового акта, в том числе соглашения, заключенного между органами местного самоуправления, в </w:t>
      </w:r>
      <w:r w:rsidRPr="0011735B">
        <w:rPr>
          <w:b w:val="0"/>
          <w:sz w:val="24"/>
          <w:szCs w:val="24"/>
          <w:highlight w:val="yellow"/>
        </w:rPr>
        <w:t>информационном бюллетене «Вестник Шарьинского района»</w:t>
      </w:r>
      <w:r w:rsidRPr="0011735B">
        <w:rPr>
          <w:b w:val="0"/>
          <w:sz w:val="24"/>
          <w:szCs w:val="24"/>
        </w:rPr>
        <w:t xml:space="preserve">, его полный текст подлежит размещению на официальном сайте муниципального округа: </w:t>
      </w:r>
      <w:hyperlink r:id="rId36" w:tooltip="https://sharyinskiy.kostroma.gov.ru/" w:history="1">
        <w:r w:rsidRPr="0011735B">
          <w:rPr>
            <w:rStyle w:val="a5"/>
            <w:rFonts w:eastAsia="Arial"/>
            <w:b w:val="0"/>
            <w:sz w:val="24"/>
            <w:szCs w:val="24"/>
          </w:rPr>
          <w:t>https://sharyinskiy.kostroma.gov.ru/</w:t>
        </w:r>
      </w:hyperlink>
    </w:p>
    <w:p w:rsidR="0011735B" w:rsidRPr="0011735B" w:rsidRDefault="0011735B" w:rsidP="0011735B">
      <w:pPr>
        <w:pStyle w:val="a3"/>
        <w:widowControl w:val="0"/>
        <w:ind w:firstLine="709"/>
        <w:jc w:val="both"/>
        <w:rPr>
          <w:b w:val="0"/>
          <w:sz w:val="24"/>
          <w:szCs w:val="24"/>
        </w:rPr>
      </w:pPr>
      <w:r w:rsidRPr="0011735B">
        <w:rPr>
          <w:b w:val="0"/>
          <w:sz w:val="24"/>
          <w:szCs w:val="24"/>
        </w:rPr>
        <w:t>4. 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11735B" w:rsidRPr="0011735B" w:rsidRDefault="0011735B" w:rsidP="0011735B">
      <w:pPr>
        <w:pStyle w:val="a3"/>
        <w:widowControl w:val="0"/>
        <w:ind w:firstLine="709"/>
        <w:jc w:val="both"/>
        <w:rPr>
          <w:b w:val="0"/>
          <w:sz w:val="24"/>
          <w:szCs w:val="24"/>
        </w:rPr>
      </w:pPr>
      <w:r w:rsidRPr="0011735B">
        <w:rPr>
          <w:b w:val="0"/>
          <w:sz w:val="24"/>
          <w:szCs w:val="24"/>
        </w:rPr>
        <w:t>Оригинал муниципального правового акта хранится в администрации муниципального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11735B" w:rsidRPr="0011735B" w:rsidRDefault="0011735B" w:rsidP="0011735B">
      <w:pPr>
        <w:pStyle w:val="a3"/>
        <w:widowControl w:val="0"/>
        <w:ind w:firstLine="709"/>
        <w:jc w:val="both"/>
        <w:rPr>
          <w:b w:val="0"/>
          <w:sz w:val="24"/>
          <w:szCs w:val="24"/>
        </w:rPr>
      </w:pPr>
      <w:r w:rsidRPr="0011735B">
        <w:rPr>
          <w:b w:val="0"/>
          <w:sz w:val="24"/>
          <w:szCs w:val="24"/>
        </w:rPr>
        <w:t>5. Не подлежат официальному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6. </w:t>
      </w:r>
      <w:proofErr w:type="gramStart"/>
      <w:r w:rsidRPr="0011735B">
        <w:rPr>
          <w:b w:val="0"/>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11735B">
        <w:rPr>
          <w:b w:val="0"/>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 xml:space="preserve">7. </w:t>
      </w:r>
      <w:proofErr w:type="gramStart"/>
      <w:r w:rsidRPr="0011735B">
        <w:rPr>
          <w:b w:val="0"/>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11735B">
        <w:rPr>
          <w:b w:val="0"/>
          <w:sz w:val="24"/>
          <w:szCs w:val="24"/>
        </w:rPr>
        <w:t xml:space="preserve"> Об исполнении полученного предписания администрация муниципального округа или должностные лица местного самоуправления муниципального округа обязаны сообщить Уполномоченному при Президенте Российской Федерации по защите прав предпринимателей в трехдневный срок, а Дума муниципального округа - не позднее трех дней со дня принятия ей решения.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ГЛАВА 5. ЭКОНОМИЧЕСКАЯ ОСНОВА МЕСТНОГО САМОУПРАВЛЕНИЯ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34. Экономическая основа местного самоуправления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Экономическую основу местного самоуправления в муниципальном округе составляют муниципальное имущество муниципального округа, средства бюджета муниципального округа, а также имущественные права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35. Муниципальное имущество</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В собственности муниципальных образований может находиться:</w:t>
      </w:r>
    </w:p>
    <w:p w:rsidR="0011735B" w:rsidRPr="0011735B" w:rsidRDefault="0011735B" w:rsidP="0011735B">
      <w:pPr>
        <w:pStyle w:val="a3"/>
        <w:widowControl w:val="0"/>
        <w:ind w:firstLine="709"/>
        <w:jc w:val="both"/>
        <w:rPr>
          <w:b w:val="0"/>
          <w:sz w:val="24"/>
          <w:szCs w:val="24"/>
        </w:rPr>
      </w:pPr>
      <w:r w:rsidRPr="0011735B">
        <w:rPr>
          <w:b w:val="0"/>
          <w:sz w:val="24"/>
          <w:szCs w:val="24"/>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11735B" w:rsidRPr="0011735B" w:rsidRDefault="0011735B" w:rsidP="0011735B">
      <w:pPr>
        <w:pStyle w:val="a3"/>
        <w:widowControl w:val="0"/>
        <w:ind w:firstLine="709"/>
        <w:jc w:val="both"/>
        <w:rPr>
          <w:b w:val="0"/>
          <w:sz w:val="24"/>
          <w:szCs w:val="24"/>
        </w:rPr>
      </w:pPr>
      <w:r w:rsidRPr="0011735B">
        <w:rPr>
          <w:b w:val="0"/>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11735B" w:rsidRPr="0011735B" w:rsidRDefault="0011735B" w:rsidP="0011735B">
      <w:pPr>
        <w:pStyle w:val="a3"/>
        <w:widowControl w:val="0"/>
        <w:ind w:firstLine="709"/>
        <w:jc w:val="both"/>
        <w:rPr>
          <w:b w:val="0"/>
          <w:sz w:val="24"/>
          <w:szCs w:val="24"/>
        </w:rPr>
      </w:pPr>
      <w:r w:rsidRPr="0011735B">
        <w:rPr>
          <w:b w:val="0"/>
          <w:sz w:val="24"/>
          <w:szCs w:val="24"/>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11735B" w:rsidRPr="0011735B" w:rsidRDefault="0011735B" w:rsidP="0011735B">
      <w:pPr>
        <w:pStyle w:val="a3"/>
        <w:widowControl w:val="0"/>
        <w:ind w:firstLine="709"/>
        <w:jc w:val="both"/>
        <w:rPr>
          <w:b w:val="0"/>
          <w:sz w:val="24"/>
          <w:szCs w:val="24"/>
        </w:rPr>
      </w:pPr>
      <w:r w:rsidRPr="0011735B">
        <w:rPr>
          <w:b w:val="0"/>
          <w:sz w:val="24"/>
          <w:szCs w:val="24"/>
        </w:rPr>
        <w:t>2. В случаях возникновения у муниципального округа права собственности на муниципальное имущество, не соответствующее требованиям части 1 настоящей статьи,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36. Владение, пользование и распоряжение муниципальным имуществом</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lastRenderedPageBreak/>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11735B" w:rsidRPr="0011735B" w:rsidRDefault="0011735B" w:rsidP="0011735B">
      <w:pPr>
        <w:pStyle w:val="a3"/>
        <w:widowControl w:val="0"/>
        <w:ind w:firstLine="709"/>
        <w:jc w:val="both"/>
        <w:rPr>
          <w:b w:val="0"/>
          <w:sz w:val="24"/>
          <w:szCs w:val="24"/>
        </w:rPr>
      </w:pPr>
      <w:r w:rsidRPr="0011735B">
        <w:rPr>
          <w:b w:val="0"/>
          <w:sz w:val="24"/>
          <w:szCs w:val="24"/>
        </w:rPr>
        <w:t>3. Порядок владения, пользования, распоряжения муниципальным имуществом устанавливается решением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Порядок приватизации муниципального имущества определяется решением Думы муниципального округа в соответствии с федеральными законами.</w:t>
      </w:r>
    </w:p>
    <w:p w:rsidR="0011735B" w:rsidRPr="0011735B" w:rsidRDefault="0011735B" w:rsidP="0011735B">
      <w:pPr>
        <w:pStyle w:val="a3"/>
        <w:widowControl w:val="0"/>
        <w:ind w:firstLine="709"/>
        <w:jc w:val="both"/>
        <w:rPr>
          <w:b w:val="0"/>
          <w:sz w:val="24"/>
          <w:szCs w:val="24"/>
        </w:rPr>
      </w:pPr>
      <w:r w:rsidRPr="0011735B">
        <w:rPr>
          <w:b w:val="0"/>
          <w:sz w:val="24"/>
          <w:szCs w:val="24"/>
        </w:rPr>
        <w:t>Условия приватизации муниципального имущества определяются муниципальным правовым актом администрации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Доходы от использования и приватизации муниципального имущества поступают в бюджет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11735B" w:rsidRPr="0011735B" w:rsidRDefault="0011735B" w:rsidP="0011735B">
      <w:pPr>
        <w:pStyle w:val="a3"/>
        <w:widowControl w:val="0"/>
        <w:ind w:firstLine="709"/>
        <w:jc w:val="both"/>
        <w:rPr>
          <w:b w:val="0"/>
          <w:sz w:val="24"/>
          <w:szCs w:val="24"/>
        </w:rPr>
      </w:pPr>
      <w:r w:rsidRPr="0011735B">
        <w:rPr>
          <w:b w:val="0"/>
          <w:sz w:val="24"/>
          <w:szCs w:val="24"/>
        </w:rPr>
        <w:t>Решения о создании, реорганизации, ликвидации муниципальных предприятий и учреждений принимаются администрацией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Функции и полномочия учредителя в отношении муниципальных предприятий и учреждений осуществляет администрация муниципального округа либо ее уполномоченный орган. </w:t>
      </w:r>
      <w:proofErr w:type="gramStart"/>
      <w:r w:rsidRPr="0011735B">
        <w:rPr>
          <w:b w:val="0"/>
          <w:sz w:val="24"/>
          <w:szCs w:val="24"/>
        </w:rPr>
        <w:t>Администрация муниципального округа определяет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 исключением руководителей муниципальных предприятий и учреждений, подведомственных отраслевым и территориальным органам администрации муниципального округа с правами юридического лица, и не реже одного раза в год заслушивает отчеты об их деятельности.</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Органы местного самоуправления от имени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11735B" w:rsidRPr="0011735B" w:rsidRDefault="0011735B" w:rsidP="0011735B">
      <w:pPr>
        <w:pStyle w:val="a3"/>
        <w:widowControl w:val="0"/>
        <w:ind w:firstLine="709"/>
        <w:jc w:val="both"/>
        <w:rPr>
          <w:b w:val="0"/>
          <w:sz w:val="24"/>
          <w:szCs w:val="24"/>
        </w:rPr>
      </w:pPr>
      <w:r w:rsidRPr="0011735B">
        <w:rPr>
          <w:b w:val="0"/>
          <w:sz w:val="24"/>
          <w:szCs w:val="24"/>
        </w:rPr>
        <w:t>5..Дума муниципального округа вправе заслушивать отчеты о деятельности муниципальных предприятий и учреждений (в порядке осуществления контрольных полномочий).</w:t>
      </w:r>
    </w:p>
    <w:p w:rsidR="0011735B" w:rsidRPr="0011735B" w:rsidRDefault="0011735B" w:rsidP="0011735B">
      <w:pPr>
        <w:pStyle w:val="a3"/>
        <w:widowControl w:val="0"/>
        <w:ind w:firstLine="709"/>
        <w:jc w:val="both"/>
        <w:rPr>
          <w:b w:val="0"/>
          <w:sz w:val="24"/>
          <w:szCs w:val="24"/>
        </w:rPr>
      </w:pPr>
      <w:r w:rsidRPr="0011735B">
        <w:rPr>
          <w:b w:val="0"/>
          <w:sz w:val="24"/>
          <w:szCs w:val="24"/>
        </w:rPr>
        <w:t>6.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37. Бюджет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Шарьинский  муниципальный округ имеет собственный бюджет (далее – бюджет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2. Бюджетные полномочия муниципального округа устанавливаются Бюджетным кодексом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3.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11735B">
        <w:rPr>
          <w:b w:val="0"/>
          <w:sz w:val="24"/>
          <w:szCs w:val="24"/>
        </w:rPr>
        <w:t>контроля за</w:t>
      </w:r>
      <w:proofErr w:type="gramEnd"/>
      <w:r w:rsidRPr="0011735B">
        <w:rPr>
          <w:b w:val="0"/>
          <w:sz w:val="24"/>
          <w:szCs w:val="24"/>
        </w:rPr>
        <w:t xml:space="preserve">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в порядке, определяемом решением Думы муниципального округа, с соблюдением требований, установленных Бюджетным кодексом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w:t>
      </w:r>
      <w:r w:rsidRPr="0011735B">
        <w:rPr>
          <w:b w:val="0"/>
          <w:sz w:val="24"/>
          <w:szCs w:val="24"/>
        </w:rPr>
        <w:lastRenderedPageBreak/>
        <w:t>учреждений с указанием фактических расходов на оплату их труда подлежат официальному опубликованию.</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5. Органы местного самоуправления муниципального округа в пределах своей компетенции осуществляют </w:t>
      </w:r>
      <w:proofErr w:type="gramStart"/>
      <w:r w:rsidRPr="0011735B">
        <w:rPr>
          <w:b w:val="0"/>
          <w:sz w:val="24"/>
          <w:szCs w:val="24"/>
        </w:rPr>
        <w:t>контроль за</w:t>
      </w:r>
      <w:proofErr w:type="gramEnd"/>
      <w:r w:rsidRPr="0011735B">
        <w:rPr>
          <w:b w:val="0"/>
          <w:sz w:val="24"/>
          <w:szCs w:val="24"/>
        </w:rPr>
        <w:t xml:space="preserve"> исполнением бюджета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38. Доходы и расходы бюджета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1735B" w:rsidRPr="0011735B" w:rsidRDefault="0011735B" w:rsidP="0011735B">
      <w:pPr>
        <w:pStyle w:val="a3"/>
        <w:widowControl w:val="0"/>
        <w:ind w:firstLine="709"/>
        <w:jc w:val="both"/>
        <w:rPr>
          <w:b w:val="0"/>
          <w:sz w:val="24"/>
          <w:szCs w:val="24"/>
        </w:rPr>
      </w:pPr>
      <w:r w:rsidRPr="0011735B">
        <w:rPr>
          <w:b w:val="0"/>
          <w:sz w:val="24"/>
          <w:szCs w:val="24"/>
        </w:rPr>
        <w:t>2.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3.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39. Закупки товаров, работ, услуг для обеспечения муниципальных нужд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Закупки товаров, работ, услуг для обеспечения муниципальных нужд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1735B" w:rsidRPr="0011735B" w:rsidRDefault="0011735B" w:rsidP="0011735B">
      <w:pPr>
        <w:pStyle w:val="a3"/>
        <w:widowControl w:val="0"/>
        <w:ind w:firstLine="709"/>
        <w:jc w:val="both"/>
        <w:rPr>
          <w:b w:val="0"/>
          <w:sz w:val="24"/>
          <w:szCs w:val="24"/>
        </w:rPr>
      </w:pPr>
      <w:r w:rsidRPr="0011735B">
        <w:rPr>
          <w:b w:val="0"/>
          <w:sz w:val="24"/>
          <w:szCs w:val="24"/>
        </w:rPr>
        <w:t>2. Закупки товаров, работ, услуг для обеспечения муниципальных нужд осуществляются за счет средств бюджета муниципального округа, если иное не предусмотрено Федеральным законом «Об общих принципах организации местного самоуправления в единой системе публичной власти».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40. Средства самообложения граждан</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Средствами самообложения граждан являются разовые платежи граждан, осуществляемые для решения конкретных вопросов местного значения. </w:t>
      </w:r>
      <w:proofErr w:type="gramStart"/>
      <w:r w:rsidRPr="0011735B">
        <w:rPr>
          <w:b w:val="0"/>
          <w:sz w:val="24"/>
          <w:szCs w:val="24"/>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(либо части его территории), входящего в состав муниципального округа) и для которых размер</w:t>
      </w:r>
      <w:proofErr w:type="gramEnd"/>
      <w:r w:rsidRPr="0011735B">
        <w:rPr>
          <w:b w:val="0"/>
          <w:sz w:val="24"/>
          <w:szCs w:val="24"/>
        </w:rPr>
        <w:t xml:space="preserve"> платежей может быть </w:t>
      </w:r>
      <w:proofErr w:type="gramStart"/>
      <w:r w:rsidRPr="0011735B">
        <w:rPr>
          <w:b w:val="0"/>
          <w:sz w:val="24"/>
          <w:szCs w:val="24"/>
        </w:rPr>
        <w:t>уменьшен</w:t>
      </w:r>
      <w:proofErr w:type="gramEnd"/>
      <w:r w:rsidRPr="0011735B">
        <w:rPr>
          <w:b w:val="0"/>
          <w:sz w:val="24"/>
          <w:szCs w:val="24"/>
        </w:rPr>
        <w:t>.</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2. Вопросы введения и </w:t>
      </w:r>
      <w:proofErr w:type="gramStart"/>
      <w:r w:rsidRPr="0011735B">
        <w:rPr>
          <w:b w:val="0"/>
          <w:sz w:val="24"/>
          <w:szCs w:val="24"/>
        </w:rPr>
        <w:t>использования</w:t>
      </w:r>
      <w:proofErr w:type="gramEnd"/>
      <w:r w:rsidRPr="0011735B">
        <w:rPr>
          <w:b w:val="0"/>
          <w:sz w:val="24"/>
          <w:szCs w:val="24"/>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Федеральным законом «Об общих принципах организации местного самоуправления в единой системе публичной власти», на сходе граждан.</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41. Муниципальные заимствования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Муниципальные заимствования муниципального округа осуществляются в соответствии с Бюджетным кодексом Российской Федерации.</w:t>
      </w:r>
    </w:p>
    <w:p w:rsidR="0011735B" w:rsidRPr="0011735B" w:rsidRDefault="0011735B" w:rsidP="0011735B">
      <w:pPr>
        <w:pStyle w:val="a3"/>
        <w:widowControl w:val="0"/>
        <w:ind w:firstLine="709"/>
        <w:jc w:val="both"/>
        <w:rPr>
          <w:b w:val="0"/>
          <w:sz w:val="24"/>
          <w:szCs w:val="24"/>
        </w:rPr>
      </w:pPr>
      <w:r w:rsidRPr="0011735B">
        <w:rPr>
          <w:b w:val="0"/>
          <w:sz w:val="24"/>
          <w:szCs w:val="24"/>
        </w:rPr>
        <w:t>2. Программа муниципальных заимствований муниципального округа является приложением к решению о бюджете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3. Управление муниципальным долгом осуществляется администрацией муниципального </w:t>
      </w:r>
      <w:r w:rsidRPr="0011735B">
        <w:rPr>
          <w:b w:val="0"/>
          <w:sz w:val="24"/>
          <w:szCs w:val="24"/>
        </w:rPr>
        <w:lastRenderedPageBreak/>
        <w:t>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ГЛАВА 6. ОТВЕТСТВЕННОСТЬ ОРГАНОВ МЕСТНОГО САМОУПРАВЛЕНИЯ И ДОЛЖНОСТНЫХ ЛИЦ МЕСТНОГО САМОУПРАВЛЕНИЯ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42. Ответственность органов местного самоуправления и должностных лиц местного самоуправления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43. Ответственность органов местного самоуправления муниципального округа, депутатов Думы муниципального округа, главы муниципального округа перед населением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Депутаты Думы муниципального округа, глава муниципального округа несут ответственность перед населением муниципального округа в соответствии с Федеральным законом «Об общих принципах организации местного самоуправления в единой системе публичной».</w:t>
      </w:r>
    </w:p>
    <w:p w:rsidR="0011735B" w:rsidRPr="0011735B" w:rsidRDefault="0011735B" w:rsidP="0011735B">
      <w:pPr>
        <w:pStyle w:val="a3"/>
        <w:widowControl w:val="0"/>
        <w:ind w:firstLine="709"/>
        <w:jc w:val="both"/>
        <w:rPr>
          <w:b w:val="0"/>
          <w:sz w:val="24"/>
          <w:szCs w:val="24"/>
        </w:rPr>
      </w:pPr>
      <w:r w:rsidRPr="0011735B">
        <w:rPr>
          <w:b w:val="0"/>
          <w:sz w:val="24"/>
          <w:szCs w:val="24"/>
        </w:rPr>
        <w:t>2. Население муниципального образования вправе отозвать депутатов соответствие с Федеральным законом «Об общих принципах организации местного самоуправления в единой системе публичной».</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44. Ответственность органов местного самоуправления и должностных лиц местного самоуправления муниципального округа перед государством</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w:t>
      </w:r>
      <w:proofErr w:type="gramStart"/>
      <w:r w:rsidRPr="0011735B">
        <w:rPr>
          <w:b w:val="0"/>
          <w:sz w:val="24"/>
          <w:szCs w:val="24"/>
        </w:rPr>
        <w:t>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Костромской области, законов Костромской области, настоящего Устава муниципального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 xml:space="preserve">2. </w:t>
      </w:r>
      <w:proofErr w:type="gramStart"/>
      <w:r w:rsidRPr="0011735B">
        <w:rPr>
          <w:b w:val="0"/>
          <w:sz w:val="24"/>
          <w:szCs w:val="24"/>
        </w:rPr>
        <w:t>Дума муниципального округа может быть распущена законом Костромской области, если судом установлено, что Думой муниципального округа принят нормативный правовой акт, противоречащий Конституции Российской Федерации, федеральным законам, Уставу (Основному Закону) Костромской области, законам Костромской области, настоящему Уставу, а Дума муниципального округа в течение трех месяцев со дня вступления в силу решения суда либо в течение иного предусмотренного решением суда срока не</w:t>
      </w:r>
      <w:proofErr w:type="gramEnd"/>
      <w:r w:rsidRPr="0011735B">
        <w:rPr>
          <w:b w:val="0"/>
          <w:sz w:val="24"/>
          <w:szCs w:val="24"/>
        </w:rPr>
        <w:t xml:space="preserve"> приняла в пределах своих полномочий мер по исполнению решения суда, в том числе не отменила соответствующий нормативный правовой акт.</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3. </w:t>
      </w:r>
      <w:proofErr w:type="gramStart"/>
      <w:r w:rsidRPr="0011735B">
        <w:rPr>
          <w:b w:val="0"/>
          <w:sz w:val="24"/>
          <w:szCs w:val="24"/>
        </w:rPr>
        <w:t>В случае если судом установлено, что избранная в правомочном составе Дума муниципального округа в течение трех месяцев подряд не проводила правомочного заседания, губернатор Костромской области в течение трех месяцев со дня вступления в силу решения суда, установившего данный факт, вносит в Думу Костромской области проект закона Костромской области о роспуске Думы муниципального округа.</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 xml:space="preserve">Депутаты Думы муниципального округа, распущенной на основании </w:t>
      </w:r>
      <w:r w:rsidRPr="0011735B">
        <w:rPr>
          <w:b w:val="0"/>
          <w:color w:val="FF0000"/>
          <w:sz w:val="24"/>
          <w:szCs w:val="24"/>
          <w:highlight w:val="yellow"/>
        </w:rPr>
        <w:t>абзаца второго части 2 настоящей статьи</w:t>
      </w:r>
      <w:proofErr w:type="gramStart"/>
      <w:r w:rsidRPr="0011735B">
        <w:rPr>
          <w:b w:val="0"/>
          <w:sz w:val="24"/>
          <w:szCs w:val="24"/>
        </w:rPr>
        <w:t>,</w:t>
      </w:r>
      <w:r w:rsidRPr="0011735B">
        <w:rPr>
          <w:b w:val="0"/>
          <w:color w:val="00B050"/>
          <w:sz w:val="24"/>
          <w:szCs w:val="24"/>
        </w:rPr>
        <w:t>а</w:t>
      </w:r>
      <w:proofErr w:type="gramEnd"/>
      <w:r w:rsidRPr="0011735B">
        <w:rPr>
          <w:b w:val="0"/>
          <w:color w:val="00B050"/>
          <w:sz w:val="24"/>
          <w:szCs w:val="24"/>
        </w:rPr>
        <w:t>бзаца первого настоящей части,</w:t>
      </w:r>
      <w:r w:rsidRPr="0011735B">
        <w:rPr>
          <w:b w:val="0"/>
          <w:sz w:val="24"/>
          <w:szCs w:val="24"/>
        </w:rPr>
        <w:t xml:space="preserve"> вправе в течение 10 дней со дня вступления в силу закона Костромской области о роспуске Думы муниципального округа обратиться в суд с заявлением для установления факта отсутствия их вины за не проведение Думой муниципального округа правомочного заседания в течение трех месяцев подряд. Суд должен </w:t>
      </w:r>
      <w:r w:rsidRPr="0011735B">
        <w:rPr>
          <w:b w:val="0"/>
          <w:sz w:val="24"/>
          <w:szCs w:val="24"/>
        </w:rPr>
        <w:lastRenderedPageBreak/>
        <w:t>рассмотреть заявление и принять решение не позднее чем через 10 дней со дня его подачи.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4. Глава муниципального округа может быть </w:t>
      </w:r>
      <w:proofErr w:type="gramStart"/>
      <w:r w:rsidRPr="0011735B">
        <w:rPr>
          <w:b w:val="0"/>
          <w:sz w:val="24"/>
          <w:szCs w:val="24"/>
        </w:rPr>
        <w:t>отрешен</w:t>
      </w:r>
      <w:proofErr w:type="gramEnd"/>
      <w:r w:rsidRPr="0011735B">
        <w:rPr>
          <w:b w:val="0"/>
          <w:sz w:val="24"/>
          <w:szCs w:val="24"/>
        </w:rPr>
        <w:t xml:space="preserve"> от должности губернатором Костромской области в случае:</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 издания указанным должностным лицом нормативного правового акта, противоречащего Конституции Российской Федерации, федеральным законам, Уставу (Основному Закону) Костромской области, законам Костромской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w:t>
      </w:r>
      <w:proofErr w:type="gramEnd"/>
      <w:r w:rsidRPr="0011735B">
        <w:rPr>
          <w:b w:val="0"/>
          <w:sz w:val="24"/>
          <w:szCs w:val="24"/>
        </w:rPr>
        <w:t xml:space="preserve"> решения суда;</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11735B">
        <w:rPr>
          <w:b w:val="0"/>
          <w:sz w:val="24"/>
          <w:szCs w:val="24"/>
        </w:rPr>
        <w:t xml:space="preserve">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11735B" w:rsidRPr="0011735B" w:rsidRDefault="0011735B" w:rsidP="0011735B">
      <w:pPr>
        <w:pStyle w:val="a3"/>
        <w:widowControl w:val="0"/>
        <w:ind w:firstLine="709"/>
        <w:jc w:val="both"/>
        <w:rPr>
          <w:b w:val="0"/>
          <w:sz w:val="24"/>
          <w:szCs w:val="24"/>
        </w:rPr>
      </w:pPr>
      <w:r w:rsidRPr="0011735B">
        <w:rPr>
          <w:b w:val="0"/>
          <w:sz w:val="24"/>
          <w:szCs w:val="24"/>
        </w:rPr>
        <w:t>- в случае</w:t>
      </w:r>
      <w:proofErr w:type="gramStart"/>
      <w:r w:rsidRPr="0011735B">
        <w:rPr>
          <w:b w:val="0"/>
          <w:sz w:val="24"/>
          <w:szCs w:val="24"/>
        </w:rPr>
        <w:t>,</w:t>
      </w:r>
      <w:proofErr w:type="gramEnd"/>
      <w:r w:rsidRPr="0011735B">
        <w:rPr>
          <w:b w:val="0"/>
          <w:sz w:val="24"/>
          <w:szCs w:val="24"/>
        </w:rPr>
        <w:t xml:space="preserve"> если в течение одного месяца со дня вынесения губернатором Костромской области предупреждения, объявления выговора главе муниципального округа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«Об общих принципах организации местного самоуправления в</w:t>
      </w:r>
      <w:proofErr w:type="gramEnd"/>
      <w:r w:rsidRPr="0011735B">
        <w:rPr>
          <w:b w:val="0"/>
          <w:sz w:val="24"/>
          <w:szCs w:val="24"/>
        </w:rPr>
        <w:t xml:space="preserve"> единой системе публичной власти», с учетом мнения Думы муниципального округа не ранее чем через один год со дня вступления в должность главы муниципального округа;</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совета муниципальных образований Костромской области не ранее чем через два года со дня вступления в должность главы муниципального округа в случае, если губернатором Костромской области два и более раза вносились в Думу муниципального округа и</w:t>
      </w:r>
      <w:proofErr w:type="gramEnd"/>
      <w:r w:rsidRPr="0011735B">
        <w:rPr>
          <w:b w:val="0"/>
          <w:sz w:val="24"/>
          <w:szCs w:val="24"/>
        </w:rPr>
        <w:t xml:space="preserve"> были отклонены Думой муниципального округа инициативы об удалении главы муниципального округа в отставку.</w:t>
      </w:r>
    </w:p>
    <w:p w:rsidR="0011735B" w:rsidRPr="0011735B" w:rsidRDefault="0011735B" w:rsidP="0011735B">
      <w:pPr>
        <w:pStyle w:val="a3"/>
        <w:widowControl w:val="0"/>
        <w:ind w:firstLine="709"/>
        <w:jc w:val="both"/>
        <w:rPr>
          <w:b w:val="0"/>
          <w:sz w:val="24"/>
          <w:szCs w:val="24"/>
        </w:rPr>
      </w:pPr>
      <w:r w:rsidRPr="0011735B">
        <w:rPr>
          <w:b w:val="0"/>
          <w:sz w:val="24"/>
          <w:szCs w:val="24"/>
        </w:rPr>
        <w:t>Глава муниципального округа, в отношении которого губернатором Костромской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45. Удаление главы муниципального округа в отставку</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Дума муниципального округа в соответствии с Федеральным законом «Об общих принципах организации местного самоуправления в единой системе публичной власти» вправе удалить главу муниципального округа в отставку по инициативе депутатов Думы муниципального округа или по инициативе губернатора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2. Основаниями для удаления главы муниципального округа в отставку являются:</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 решения, действия (бездействие) главы муниципального округа, повлекшие </w:t>
      </w:r>
      <w:r w:rsidRPr="0011735B">
        <w:rPr>
          <w:b w:val="0"/>
          <w:sz w:val="24"/>
          <w:szCs w:val="24"/>
        </w:rPr>
        <w:lastRenderedPageBreak/>
        <w:t>(повлекшее)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Костромской области;</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3) неудовлетворительная оценка деятельности главы муниципального округа Думой муниципального округа по результатам его ежегодного отчета перед Думой муниципального округа, данная два раза подряд;</w:t>
      </w:r>
    </w:p>
    <w:p w:rsidR="0011735B" w:rsidRPr="0011735B" w:rsidRDefault="0011735B" w:rsidP="0011735B">
      <w:pPr>
        <w:pStyle w:val="a3"/>
        <w:widowControl w:val="0"/>
        <w:ind w:firstLine="709"/>
        <w:jc w:val="both"/>
        <w:rPr>
          <w:b w:val="0"/>
          <w:sz w:val="24"/>
          <w:szCs w:val="24"/>
        </w:rPr>
      </w:pPr>
      <w:r w:rsidRPr="0011735B">
        <w:rPr>
          <w:b w:val="0"/>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5) допущение главой муниципального округа, местной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11735B">
        <w:rPr>
          <w:b w:val="0"/>
          <w:sz w:val="24"/>
          <w:szCs w:val="24"/>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6) </w:t>
      </w:r>
      <w:proofErr w:type="gramStart"/>
      <w:r w:rsidRPr="0011735B">
        <w:rPr>
          <w:b w:val="0"/>
          <w:sz w:val="24"/>
          <w:szCs w:val="24"/>
        </w:rPr>
        <w:t>систематическое</w:t>
      </w:r>
      <w:proofErr w:type="gramEnd"/>
      <w:r w:rsidRPr="0011735B">
        <w:rPr>
          <w:b w:val="0"/>
          <w:sz w:val="24"/>
          <w:szCs w:val="24"/>
        </w:rPr>
        <w:t xml:space="preserve"> недостижение показателей эффективности деятельности органов местного самоуправления.</w:t>
      </w:r>
    </w:p>
    <w:p w:rsidR="0011735B" w:rsidRPr="0011735B" w:rsidRDefault="0011735B" w:rsidP="0011735B">
      <w:pPr>
        <w:pStyle w:val="a3"/>
        <w:widowControl w:val="0"/>
        <w:ind w:firstLine="709"/>
        <w:jc w:val="both"/>
        <w:rPr>
          <w:b w:val="0"/>
          <w:sz w:val="24"/>
          <w:szCs w:val="24"/>
        </w:rPr>
      </w:pPr>
      <w:r w:rsidRPr="0011735B">
        <w:rPr>
          <w:b w:val="0"/>
          <w:sz w:val="24"/>
          <w:szCs w:val="24"/>
        </w:rPr>
        <w:t>3. Инициатива депутатов Думы муниципального округа об удалении главы муниципального округа в отставку, выдвинутая не менее</w:t>
      </w:r>
      <w:proofErr w:type="gramStart"/>
      <w:r w:rsidRPr="0011735B">
        <w:rPr>
          <w:b w:val="0"/>
          <w:sz w:val="24"/>
          <w:szCs w:val="24"/>
        </w:rPr>
        <w:t>,</w:t>
      </w:r>
      <w:proofErr w:type="gramEnd"/>
      <w:r w:rsidRPr="0011735B">
        <w:rPr>
          <w:b w:val="0"/>
          <w:sz w:val="24"/>
          <w:szCs w:val="24"/>
        </w:rPr>
        <w:t xml:space="preserve"> чем одной третью от установленной численности депутатов Думы муниципального округа, оформляется в виде обращения, которое вносится в Думу муниципального округа. Указанное обращение вносится вместе с проектом решения Думы муниципального округа об удалении главы муниципального округа в отставку. О выдвижении данной инициативы глава муниципального округа и губернатор Костромской области уведомляются не позднее дня, следующего за днем внесения указанного обращения в Думу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4. Рассмотрение инициативы депутатов Думы муниципального округа об удалении главы муниципального округа в отставку осуществляется с учетом мнения губернатора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5. В случае</w:t>
      </w:r>
      <w:proofErr w:type="gramStart"/>
      <w:r w:rsidRPr="0011735B">
        <w:rPr>
          <w:b w:val="0"/>
          <w:sz w:val="24"/>
          <w:szCs w:val="24"/>
        </w:rPr>
        <w:t>,</w:t>
      </w:r>
      <w:proofErr w:type="gramEnd"/>
      <w:r w:rsidRPr="0011735B">
        <w:rPr>
          <w:b w:val="0"/>
          <w:sz w:val="24"/>
          <w:szCs w:val="24"/>
        </w:rPr>
        <w:t xml:space="preserve"> если при рассмотрении инициативы депутатов Думы муниципального округа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Костромской области, и (или) решений, действий (бездействия) главы муниципального округа,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муниципального округа в отставку может быть принято только при согласии губернатора Костромской области.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6. Инициатива губернатора Костромской области об удалении главы муниципального округа в отставку оформляется в виде обращения, которое вносится в Думу муниципального округа вместе с проектом соответствующего решения Думы муниципального округа. О выдвижении данной инициативы глава муниципального округа уведомляется не позднее дня, </w:t>
      </w:r>
      <w:r w:rsidRPr="0011735B">
        <w:rPr>
          <w:b w:val="0"/>
          <w:sz w:val="24"/>
          <w:szCs w:val="24"/>
        </w:rPr>
        <w:lastRenderedPageBreak/>
        <w:t>следующего за днем внесения указанного обращения в Думу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Инициатива об удалении главы муниципального округа в отставку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вносится в Думу муниципального округа губернатором Костромской области. При этом такая инициатива может быть внесена в Думу муниципального округа губернатором Костромской области не ранее чем через один год со дня вступления в должность главы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7. Рассмотрение инициативы депутатов Думы муниципального округа или губернатора Костромской области об удалении главы муниципального округа в отставку осуществляется Думой муниципального округа в течение одного месяца со дня внесения соответствующего обращения.</w:t>
      </w:r>
    </w:p>
    <w:p w:rsidR="0011735B" w:rsidRPr="0011735B" w:rsidRDefault="0011735B" w:rsidP="0011735B">
      <w:pPr>
        <w:pStyle w:val="a3"/>
        <w:widowControl w:val="0"/>
        <w:ind w:firstLine="709"/>
        <w:jc w:val="both"/>
        <w:rPr>
          <w:b w:val="0"/>
          <w:sz w:val="24"/>
          <w:szCs w:val="24"/>
        </w:rPr>
      </w:pPr>
      <w:r w:rsidRPr="0011735B">
        <w:rPr>
          <w:b w:val="0"/>
          <w:sz w:val="24"/>
          <w:szCs w:val="24"/>
        </w:rPr>
        <w:t>8. Решение Думы муниципального округа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9. Решение Думы муниципального округа об удалении главы муниципального округа в отставку подписывается председателем Думы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10. При рассмотрении и принятии Думой муниципального округа решения об удалении главы муниципального округа в отставку, должны быть обеспечены:</w:t>
      </w:r>
    </w:p>
    <w:p w:rsidR="0011735B" w:rsidRPr="0011735B" w:rsidRDefault="0011735B" w:rsidP="0011735B">
      <w:pPr>
        <w:pStyle w:val="a3"/>
        <w:widowControl w:val="0"/>
        <w:ind w:firstLine="709"/>
        <w:jc w:val="both"/>
        <w:rPr>
          <w:b w:val="0"/>
          <w:sz w:val="24"/>
          <w:szCs w:val="24"/>
        </w:rPr>
      </w:pPr>
      <w:r w:rsidRPr="0011735B">
        <w:rPr>
          <w:b w:val="0"/>
          <w:sz w:val="24"/>
          <w:szCs w:val="24"/>
        </w:rPr>
        <w:t>1) заблаговременное получение главой муниципального округа уведомления о дате и месте проведения соответствующего заседания, ознакомление с обращением депутатов Думы муниципального округа или губернатора Костромской области и проектом решения Думы муниципального округа об удалении главы муниципального округа в отставку;</w:t>
      </w:r>
    </w:p>
    <w:p w:rsidR="0011735B" w:rsidRPr="0011735B" w:rsidRDefault="0011735B" w:rsidP="0011735B">
      <w:pPr>
        <w:pStyle w:val="a3"/>
        <w:widowControl w:val="0"/>
        <w:ind w:firstLine="709"/>
        <w:jc w:val="both"/>
        <w:rPr>
          <w:b w:val="0"/>
          <w:sz w:val="24"/>
          <w:szCs w:val="24"/>
        </w:rPr>
      </w:pPr>
      <w:r w:rsidRPr="0011735B">
        <w:rPr>
          <w:b w:val="0"/>
          <w:sz w:val="24"/>
          <w:szCs w:val="24"/>
        </w:rPr>
        <w:t>2) предоставление главе муниципального округа возможности дать депутатам Думы муниципального округа объяснения по поводу обстоятельств, выдвигаемых в качестве основания для удаления его в отставку.</w:t>
      </w:r>
    </w:p>
    <w:p w:rsidR="0011735B" w:rsidRPr="0011735B" w:rsidRDefault="0011735B" w:rsidP="0011735B">
      <w:pPr>
        <w:pStyle w:val="a3"/>
        <w:widowControl w:val="0"/>
        <w:ind w:firstLine="709"/>
        <w:jc w:val="both"/>
        <w:rPr>
          <w:b w:val="0"/>
          <w:sz w:val="24"/>
          <w:szCs w:val="24"/>
        </w:rPr>
      </w:pPr>
      <w:r w:rsidRPr="0011735B">
        <w:rPr>
          <w:b w:val="0"/>
          <w:sz w:val="24"/>
          <w:szCs w:val="24"/>
        </w:rPr>
        <w:t>11. Решение Думы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12. </w:t>
      </w:r>
      <w:proofErr w:type="gramStart"/>
      <w:r w:rsidRPr="0011735B">
        <w:rPr>
          <w:b w:val="0"/>
          <w:sz w:val="24"/>
          <w:szCs w:val="24"/>
        </w:rPr>
        <w:t>В случае если инициатива депутатов Думы муниципального округа или губернатора Костромской области об удалении главы муниципального округа в отставку отклонена Думой муниципального округа, вопрос об удалении главы муниципального округа в отставку может быть вынесен на повторное рассмотрение Думы муниципального округа не ранее, чем через два месяца со дня проведения заседания Думы муниципального округа, на котором рассматривался указанный вопрос.</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13. Глава муниципального округа, в отношении которого Думой муниципального округа принято решение об удалении его в отставку, вправе обратиться с заявлением об обжаловании указанного решения Думы муниципального округа в суд в течение 10 дней со дня официального опубликования такого решения.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46. 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 наступает в порядке, установленном федеральными законами.</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47.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округа могут быть обжалованы в суд или арбитражный суд в установленном </w:t>
      </w:r>
      <w:r w:rsidRPr="0011735B">
        <w:rPr>
          <w:b w:val="0"/>
          <w:sz w:val="24"/>
          <w:szCs w:val="24"/>
        </w:rPr>
        <w:lastRenderedPageBreak/>
        <w:t>законом порядке.</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ГЛАВА 7. ПОРЯДОК ВНЕСЕНИЯ ИЗМЕНЕНИЙ И ДОПОЛНЕНИЙ В УСТАВ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48. Порядок внесения изменений и дополнений в Устав муниципального округа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1. Устав муниципального округа принимается Думой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2. Проект Устава муниципального округа, проект решения Думы муниципального округа о внесении изменений и дополнений в Устав муниципального округа не </w:t>
      </w:r>
      <w:proofErr w:type="gramStart"/>
      <w:r w:rsidRPr="0011735B">
        <w:rPr>
          <w:b w:val="0"/>
          <w:sz w:val="24"/>
          <w:szCs w:val="24"/>
        </w:rPr>
        <w:t>позднее</w:t>
      </w:r>
      <w:proofErr w:type="gramEnd"/>
      <w:r w:rsidRPr="0011735B">
        <w:rPr>
          <w:b w:val="0"/>
          <w:sz w:val="24"/>
          <w:szCs w:val="24"/>
        </w:rPr>
        <w:t xml:space="preserve"> чем за 30 дней до дня рассмотрения вопроса о принятии Устава муниципального округа,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Думой муниципального округа порядка учета предложений по проекту Устава муниципального округа, проекту решения Думы муниципального округа о внесении изменений и дополнений в Устав муниципального округа, а также порядка участия граждан в его обсуждении. </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Не требуется официальное опубликование (обнародование) порядка учета предложений по проекту решения Думы муниципального округа о внесении изменений и дополнений в Устав муниципального округа, а также порядка участия граждан в его обсуждении в случае,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Костромской области или законов Костромской области в</w:t>
      </w:r>
      <w:proofErr w:type="gramEnd"/>
      <w:r w:rsidRPr="0011735B">
        <w:rPr>
          <w:b w:val="0"/>
          <w:sz w:val="24"/>
          <w:szCs w:val="24"/>
        </w:rPr>
        <w:t xml:space="preserve"> </w:t>
      </w:r>
      <w:proofErr w:type="gramStart"/>
      <w:r w:rsidRPr="0011735B">
        <w:rPr>
          <w:b w:val="0"/>
          <w:sz w:val="24"/>
          <w:szCs w:val="24"/>
        </w:rPr>
        <w:t>целях</w:t>
      </w:r>
      <w:proofErr w:type="gramEnd"/>
      <w:r w:rsidRPr="0011735B">
        <w:rPr>
          <w:b w:val="0"/>
          <w:sz w:val="24"/>
          <w:szCs w:val="24"/>
        </w:rPr>
        <w:t xml:space="preserve"> приведения его в соответствие с этими нормативными правовыми актами.</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Проект Устава муниципального округа, а также проект решения о внесении изменений и дополнений в Устав муниципального округа,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Костромской области или законов Костромской области в целях приведения Устава муниципального округа в соответствие с этими нормативными правовыми актами, должен быть</w:t>
      </w:r>
      <w:proofErr w:type="gramEnd"/>
      <w:r w:rsidRPr="0011735B">
        <w:rPr>
          <w:b w:val="0"/>
          <w:sz w:val="24"/>
          <w:szCs w:val="24"/>
        </w:rPr>
        <w:t xml:space="preserve"> </w:t>
      </w:r>
      <w:proofErr w:type="gramStart"/>
      <w:r w:rsidRPr="0011735B">
        <w:rPr>
          <w:b w:val="0"/>
          <w:sz w:val="24"/>
          <w:szCs w:val="24"/>
        </w:rPr>
        <w:t>вынесен</w:t>
      </w:r>
      <w:proofErr w:type="gramEnd"/>
      <w:r w:rsidRPr="0011735B">
        <w:rPr>
          <w:b w:val="0"/>
          <w:sz w:val="24"/>
          <w:szCs w:val="24"/>
        </w:rPr>
        <w:t xml:space="preserve"> на публичные слушания.</w:t>
      </w:r>
    </w:p>
    <w:p w:rsidR="0011735B" w:rsidRPr="0011735B" w:rsidRDefault="0011735B" w:rsidP="0011735B">
      <w:pPr>
        <w:pStyle w:val="a3"/>
        <w:widowControl w:val="0"/>
        <w:ind w:firstLine="709"/>
        <w:jc w:val="both"/>
        <w:rPr>
          <w:b w:val="0"/>
          <w:sz w:val="24"/>
          <w:szCs w:val="24"/>
        </w:rPr>
      </w:pPr>
      <w:r w:rsidRPr="0011735B">
        <w:rPr>
          <w:b w:val="0"/>
          <w:sz w:val="24"/>
          <w:szCs w:val="24"/>
        </w:rPr>
        <w:t>3. Устав муниципального округа, решение Думы о внесении изменений и дополнений в Устав муниципального округа принимаются большинством в две трети голосов от установленной численности депутатов.</w:t>
      </w:r>
    </w:p>
    <w:p w:rsidR="0011735B" w:rsidRPr="0011735B" w:rsidRDefault="0011735B" w:rsidP="0011735B">
      <w:pPr>
        <w:pStyle w:val="a3"/>
        <w:widowControl w:val="0"/>
        <w:ind w:firstLine="709"/>
        <w:jc w:val="both"/>
        <w:rPr>
          <w:b w:val="0"/>
          <w:sz w:val="24"/>
          <w:szCs w:val="24"/>
        </w:rPr>
      </w:pPr>
      <w:r w:rsidRPr="0011735B">
        <w:rPr>
          <w:b w:val="0"/>
          <w:sz w:val="24"/>
          <w:szCs w:val="24"/>
        </w:rPr>
        <w:t>Устав муниципального округа, решение Думы муниципального округа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4. </w:t>
      </w:r>
      <w:proofErr w:type="gramStart"/>
      <w:r w:rsidRPr="0011735B">
        <w:rPr>
          <w:b w:val="0"/>
          <w:sz w:val="24"/>
          <w:szCs w:val="24"/>
        </w:rPr>
        <w:t>Устав муниципального округа, решение Думы муниципального округа о внесении изменений и дополнений в Устав муниципального округа подлежат официальному опубликованию (обнародованию) главой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округа, решении Думы муниципального округа о внесении изменений и</w:t>
      </w:r>
      <w:proofErr w:type="gramEnd"/>
      <w:r w:rsidRPr="0011735B">
        <w:rPr>
          <w:b w:val="0"/>
          <w:sz w:val="24"/>
          <w:szCs w:val="24"/>
        </w:rPr>
        <w:t xml:space="preserve"> дополнений в Устав муниципального округа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11735B" w:rsidRPr="0011735B" w:rsidRDefault="0011735B" w:rsidP="0011735B">
      <w:pPr>
        <w:pStyle w:val="a3"/>
        <w:widowControl w:val="0"/>
        <w:ind w:firstLine="709"/>
        <w:jc w:val="both"/>
        <w:rPr>
          <w:b w:val="0"/>
          <w:sz w:val="24"/>
          <w:szCs w:val="24"/>
        </w:rPr>
      </w:pPr>
      <w:proofErr w:type="gramStart"/>
      <w:r w:rsidRPr="0011735B">
        <w:rPr>
          <w:b w:val="0"/>
          <w:sz w:val="24"/>
          <w:szCs w:val="24"/>
        </w:rPr>
        <w:t xml:space="preserve">Изменения и дополнения, внесенные в Устав муниципального округа и изменяющие структуру органов местного самоуправления муниципального округа,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w:t>
      </w:r>
      <w:r w:rsidRPr="0011735B">
        <w:rPr>
          <w:b w:val="0"/>
          <w:sz w:val="24"/>
          <w:szCs w:val="24"/>
        </w:rPr>
        <w:lastRenderedPageBreak/>
        <w:t>полномочий, срока полномочий, порядка избрания выборных должностных лиц местного самоуправления муниципального округа), вступают в силу после истечения срока полномочий Думы муниципального округа, принявшей</w:t>
      </w:r>
      <w:proofErr w:type="gramEnd"/>
      <w:r w:rsidRPr="0011735B">
        <w:rPr>
          <w:b w:val="0"/>
          <w:sz w:val="24"/>
          <w:szCs w:val="24"/>
        </w:rPr>
        <w:t xml:space="preserve"> решение о внесении в Устав муниципального округа указанных изменений и дополнений, за исключением случаев, предусмотренных Федеральным законом.</w:t>
      </w:r>
    </w:p>
    <w:p w:rsidR="0011735B" w:rsidRPr="0011735B" w:rsidRDefault="0011735B" w:rsidP="0011735B">
      <w:pPr>
        <w:pStyle w:val="a3"/>
        <w:widowControl w:val="0"/>
        <w:ind w:firstLine="709"/>
        <w:jc w:val="both"/>
        <w:rPr>
          <w:b w:val="0"/>
          <w:sz w:val="24"/>
          <w:szCs w:val="24"/>
        </w:rPr>
      </w:pPr>
      <w:r w:rsidRPr="0011735B">
        <w:rPr>
          <w:b w:val="0"/>
          <w:sz w:val="24"/>
          <w:szCs w:val="24"/>
        </w:rPr>
        <w:t>5. Устав муниципального округа, муниципальный правовой акт о внесении изменений и дополнений в Устав муниципального округа подлежит официальному опубликованию (обнародованию) после государственной регистрации.</w:t>
      </w:r>
    </w:p>
    <w:p w:rsidR="0011735B" w:rsidRPr="0011735B" w:rsidRDefault="0011735B" w:rsidP="0011735B">
      <w:pPr>
        <w:pStyle w:val="a3"/>
        <w:widowControl w:val="0"/>
        <w:ind w:firstLine="709"/>
        <w:jc w:val="both"/>
        <w:rPr>
          <w:b w:val="0"/>
          <w:sz w:val="24"/>
          <w:szCs w:val="24"/>
        </w:rPr>
      </w:pPr>
      <w:r w:rsidRPr="0011735B">
        <w:rPr>
          <w:b w:val="0"/>
          <w:sz w:val="24"/>
          <w:szCs w:val="24"/>
        </w:rPr>
        <w:t xml:space="preserve">Официальным опубликованием Устава муниципального округа, муниципального правового акта о внесении изменений и дополнений в Устав муниципального округа считается первая публикация его полного текста в </w:t>
      </w:r>
      <w:r w:rsidRPr="0011735B">
        <w:rPr>
          <w:b w:val="0"/>
          <w:sz w:val="24"/>
          <w:szCs w:val="24"/>
          <w:highlight w:val="yellow"/>
        </w:rPr>
        <w:t>информационном бюллетене «Вестник Шарьинского района»,</w:t>
      </w:r>
      <w:r w:rsidRPr="0011735B">
        <w:rPr>
          <w:b w:val="0"/>
          <w:sz w:val="24"/>
          <w:szCs w:val="24"/>
        </w:rPr>
        <w:t xml:space="preserve"> учрежденном Думой муниципального округа.</w:t>
      </w:r>
    </w:p>
    <w:p w:rsidR="0011735B" w:rsidRPr="0011735B" w:rsidRDefault="0011735B" w:rsidP="0011735B">
      <w:pPr>
        <w:pStyle w:val="a3"/>
        <w:widowControl w:val="0"/>
        <w:ind w:firstLine="709"/>
        <w:jc w:val="both"/>
        <w:rPr>
          <w:b w:val="0"/>
          <w:sz w:val="24"/>
          <w:szCs w:val="24"/>
        </w:rPr>
      </w:pPr>
      <w:r w:rsidRPr="0011735B">
        <w:rPr>
          <w:b w:val="0"/>
          <w:sz w:val="24"/>
          <w:szCs w:val="24"/>
        </w:rPr>
        <w:t>Для официального опубликования Устава муниципального округа, муниципального правового акта о внесении изменений и дополнений в Устав муниципального округа также используется портал Минюста России «Нормативные правовые акты в Российской Федерации» (http://pravo-minjust.ru, http://прав</w:t>
      </w:r>
      <w:proofErr w:type="gramStart"/>
      <w:r w:rsidRPr="0011735B">
        <w:rPr>
          <w:b w:val="0"/>
          <w:sz w:val="24"/>
          <w:szCs w:val="24"/>
        </w:rPr>
        <w:t>о-</w:t>
      </w:r>
      <w:proofErr w:type="gramEnd"/>
      <w:r w:rsidRPr="0011735B">
        <w:rPr>
          <w:b w:val="0"/>
          <w:sz w:val="24"/>
          <w:szCs w:val="24"/>
        </w:rPr>
        <w:t xml:space="preserve"> минюст.рф, регистрация в качестве сетевого издания: </w:t>
      </w:r>
      <w:proofErr w:type="gramStart"/>
      <w:r w:rsidRPr="0011735B">
        <w:rPr>
          <w:b w:val="0"/>
          <w:sz w:val="24"/>
          <w:szCs w:val="24"/>
        </w:rPr>
        <w:t>Эл № AC77-72471 от 05.03.2018).</w:t>
      </w:r>
      <w:proofErr w:type="gramEnd"/>
    </w:p>
    <w:p w:rsidR="0011735B" w:rsidRPr="0011735B" w:rsidRDefault="0011735B" w:rsidP="0011735B">
      <w:pPr>
        <w:pStyle w:val="a3"/>
        <w:widowControl w:val="0"/>
        <w:ind w:firstLine="709"/>
        <w:jc w:val="both"/>
        <w:rPr>
          <w:b w:val="0"/>
          <w:sz w:val="24"/>
          <w:szCs w:val="24"/>
        </w:rPr>
      </w:pPr>
      <w:r w:rsidRPr="0011735B">
        <w:rPr>
          <w:b w:val="0"/>
          <w:sz w:val="24"/>
          <w:szCs w:val="24"/>
        </w:rPr>
        <w:t>Обнародование Устава муниципального округа, муниципального правового акта о внесении изменений и дополнений в Устав муниципального округа осуществляется посредством их размещения для ознакомления граждан в здании администрации муниципального округа, расположенном по адресу: Костромская область, г</w:t>
      </w:r>
      <w:proofErr w:type="gramStart"/>
      <w:r w:rsidRPr="0011735B">
        <w:rPr>
          <w:b w:val="0"/>
          <w:sz w:val="24"/>
          <w:szCs w:val="24"/>
        </w:rPr>
        <w:t>.Ш</w:t>
      </w:r>
      <w:proofErr w:type="gramEnd"/>
      <w:r w:rsidRPr="0011735B">
        <w:rPr>
          <w:b w:val="0"/>
          <w:sz w:val="24"/>
          <w:szCs w:val="24"/>
        </w:rPr>
        <w:t>арья, ул.Октябрьская, д.21.</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ГЛАВА 8. ЗАКЛЮЧИТЕЛЬНЫЕ ПОЛОЖЕНИЯ</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Статья 49. Вступление в силу настоящего Устава</w:t>
      </w:r>
    </w:p>
    <w:p w:rsidR="0011735B" w:rsidRPr="0011735B" w:rsidRDefault="0011735B" w:rsidP="0011735B">
      <w:pPr>
        <w:pStyle w:val="a3"/>
        <w:widowControl w:val="0"/>
        <w:ind w:firstLine="709"/>
        <w:jc w:val="both"/>
        <w:rPr>
          <w:b w:val="0"/>
          <w:sz w:val="24"/>
          <w:szCs w:val="24"/>
        </w:rPr>
      </w:pPr>
    </w:p>
    <w:p w:rsidR="0011735B" w:rsidRPr="0011735B" w:rsidRDefault="0011735B" w:rsidP="0011735B">
      <w:pPr>
        <w:pStyle w:val="a3"/>
        <w:widowControl w:val="0"/>
        <w:ind w:firstLine="709"/>
        <w:jc w:val="both"/>
        <w:rPr>
          <w:b w:val="0"/>
          <w:sz w:val="24"/>
          <w:szCs w:val="24"/>
        </w:rPr>
      </w:pPr>
      <w:r w:rsidRPr="0011735B">
        <w:rPr>
          <w:b w:val="0"/>
          <w:sz w:val="24"/>
          <w:szCs w:val="24"/>
        </w:rPr>
        <w:t xml:space="preserve">1.Настоящий Устав вступает в силу после официального опубликования (обнародования) в </w:t>
      </w:r>
      <w:r w:rsidRPr="0011735B">
        <w:rPr>
          <w:b w:val="0"/>
          <w:sz w:val="24"/>
          <w:szCs w:val="24"/>
          <w:highlight w:val="yellow"/>
        </w:rPr>
        <w:t>информационном бюллетене «Вестник Шарьинского района»</w:t>
      </w:r>
      <w:r w:rsidRPr="0011735B">
        <w:rPr>
          <w:b w:val="0"/>
          <w:sz w:val="24"/>
          <w:szCs w:val="24"/>
        </w:rPr>
        <w:t xml:space="preserve"> после его государственной регистрации.</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2. Со дня вступления в силу настоящего Устава признать утратившими силу:</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1) Устав муниципального образования Шарьинский муниципальный район Костромской области, принятый решением Собрания депутатов Шарьинского муниципального района Костромской области от 25.04.2019 № 25;</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2) решение Собрания депутатов Шарьинского муниципального района Костромской области от 31.10.2019 г. № 70 «О внесении изменений в Устав муниципального образования Шарьинский муниципальный район Костромской области»;</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3) решение Собрания депутатов Шарьинского муниципального района Костромской области от 24.09.2020 г. № 60 «О внесении изменений в Устав муниципального образования Шарьинский муниципальный район Костромской области»;</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4) решение Собрания депутатов Шарьинского муниципального района Костромской области от 28.06.2021 г. № 42 «О внесении изменений и дополнений в Устав муниципального образования Шарьинский муниципальный район Костромской области»;</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5) решение Собрания депутатов Шарьинского муниципального района Костромской области от 25.02.2022 г. № 10 «О внесении изменений и дополнений в Устав муниципального образования Шарьинский муниципальный район Костромской области»;</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6) решение Собрания депутатов Шарьинского муниципального района Костромской области от 26.04.2023 г. № 35 «О внесении изменений и дополнений в Устав муниципального образования Шарьинский муниципальный район Костромской области»;</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7) решение Собрания депутатов Шарьинского муниципального района Костромской области от 29.11.2023 г. № 79 «О внесении изменений и дополнений в Устав муниципального образования Шарьинский муниципальный район Костромской области»;</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 xml:space="preserve">8) решение Собрания депутатов Шарьинского муниципального района Костромской </w:t>
      </w:r>
      <w:r w:rsidRPr="0011735B">
        <w:rPr>
          <w:rFonts w:ascii="Times New Roman" w:hAnsi="Times New Roman" w:cs="Times New Roman"/>
          <w:sz w:val="24"/>
          <w:szCs w:val="24"/>
        </w:rPr>
        <w:lastRenderedPageBreak/>
        <w:t>области от 29.05.2024 г. № 25 «О внесении изменений и дополнений в Устав муниципального образования Шарьинский муниципальный район Костромской области»;</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9) решение Собрания депутатов Шарьинского муниципального района Костромской области от 25.09.2024 г. № 60 «О внесении изменений и дополнений в Устав муниципального образования Шарьинский муниципальный район Костромской области»;</w:t>
      </w:r>
    </w:p>
    <w:p w:rsidR="0011735B" w:rsidRPr="0011735B" w:rsidRDefault="0011735B" w:rsidP="0011735B">
      <w:pPr>
        <w:widowControl w:val="0"/>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10) решение Собрания депутатов Шарьинского муниципального района Костромской области от 31.03.2025 г. № 19 «О внесении изменений в Устав муниципального образования Шарьинский муниципальный район Костромской области».</w:t>
      </w:r>
    </w:p>
    <w:p w:rsidR="007634D9" w:rsidRDefault="007634D9" w:rsidP="003F4577">
      <w:pPr>
        <w:spacing w:after="0" w:line="240" w:lineRule="auto"/>
        <w:ind w:firstLine="709"/>
        <w:jc w:val="both"/>
        <w:rPr>
          <w:rFonts w:ascii="Times New Roman" w:eastAsia="Times New Roman" w:hAnsi="Times New Roman" w:cs="Times New Roman"/>
          <w:sz w:val="24"/>
          <w:szCs w:val="24"/>
        </w:rPr>
      </w:pPr>
    </w:p>
    <w:p w:rsidR="0011735B" w:rsidRDefault="0011735B" w:rsidP="003F4577">
      <w:pPr>
        <w:spacing w:after="0" w:line="240" w:lineRule="auto"/>
        <w:ind w:firstLine="709"/>
        <w:jc w:val="both"/>
        <w:rPr>
          <w:rFonts w:ascii="Times New Roman" w:eastAsia="Times New Roman" w:hAnsi="Times New Roman" w:cs="Times New Roman"/>
          <w:sz w:val="24"/>
          <w:szCs w:val="24"/>
        </w:rPr>
      </w:pPr>
    </w:p>
    <w:p w:rsidR="0011735B" w:rsidRPr="0011735B" w:rsidRDefault="0011735B" w:rsidP="0011735B">
      <w:pPr>
        <w:spacing w:after="0" w:line="240" w:lineRule="auto"/>
        <w:ind w:firstLine="709"/>
        <w:jc w:val="both"/>
        <w:rPr>
          <w:rFonts w:ascii="Times New Roman" w:eastAsia="Times New Roman" w:hAnsi="Times New Roman" w:cs="Times New Roman"/>
          <w:sz w:val="24"/>
          <w:szCs w:val="24"/>
        </w:rPr>
      </w:pPr>
    </w:p>
    <w:p w:rsidR="0011735B" w:rsidRPr="0011735B" w:rsidRDefault="0011735B" w:rsidP="0011735B">
      <w:pPr>
        <w:pStyle w:val="Heading10"/>
        <w:keepNext w:val="0"/>
        <w:widowControl w:val="0"/>
        <w:spacing w:line="240" w:lineRule="auto"/>
        <w:ind w:left="0" w:firstLine="709"/>
        <w:outlineLvl w:val="9"/>
        <w:rPr>
          <w:rFonts w:ascii="Times New Roman" w:hAnsi="Times New Roman" w:cs="Times New Roman"/>
          <w:b/>
          <w:sz w:val="24"/>
          <w:szCs w:val="24"/>
        </w:rPr>
      </w:pPr>
      <w:r w:rsidRPr="0011735B">
        <w:rPr>
          <w:rFonts w:ascii="Times New Roman" w:hAnsi="Times New Roman" w:cs="Times New Roman"/>
          <w:b/>
          <w:sz w:val="24"/>
          <w:szCs w:val="24"/>
        </w:rPr>
        <w:t>ДУМА</w:t>
      </w:r>
    </w:p>
    <w:p w:rsidR="0011735B" w:rsidRPr="0011735B" w:rsidRDefault="0011735B" w:rsidP="0011735B">
      <w:pPr>
        <w:pStyle w:val="Heading10"/>
        <w:keepNext w:val="0"/>
        <w:widowControl w:val="0"/>
        <w:spacing w:line="240" w:lineRule="auto"/>
        <w:ind w:left="0" w:firstLine="709"/>
        <w:outlineLvl w:val="9"/>
        <w:rPr>
          <w:rFonts w:ascii="Times New Roman" w:hAnsi="Times New Roman" w:cs="Times New Roman"/>
          <w:b/>
          <w:sz w:val="24"/>
          <w:szCs w:val="24"/>
        </w:rPr>
      </w:pPr>
      <w:r w:rsidRPr="0011735B">
        <w:rPr>
          <w:rFonts w:ascii="Times New Roman" w:hAnsi="Times New Roman" w:cs="Times New Roman"/>
          <w:b/>
          <w:sz w:val="24"/>
          <w:szCs w:val="24"/>
        </w:rPr>
        <w:t>ШАРЬИНСКОГО МУНИЦИПАЛЬНОГО ОКРУГА</w:t>
      </w:r>
    </w:p>
    <w:p w:rsidR="0011735B" w:rsidRPr="0011735B" w:rsidRDefault="0011735B" w:rsidP="0011735B">
      <w:pPr>
        <w:pStyle w:val="Heading10"/>
        <w:keepNext w:val="0"/>
        <w:widowControl w:val="0"/>
        <w:spacing w:line="240" w:lineRule="auto"/>
        <w:ind w:left="0" w:firstLine="709"/>
        <w:outlineLvl w:val="9"/>
        <w:rPr>
          <w:rFonts w:ascii="Times New Roman" w:hAnsi="Times New Roman" w:cs="Times New Roman"/>
          <w:b/>
          <w:sz w:val="24"/>
          <w:szCs w:val="24"/>
        </w:rPr>
      </w:pPr>
      <w:r w:rsidRPr="0011735B">
        <w:rPr>
          <w:rFonts w:ascii="Times New Roman" w:hAnsi="Times New Roman" w:cs="Times New Roman"/>
          <w:b/>
          <w:sz w:val="24"/>
          <w:szCs w:val="24"/>
        </w:rPr>
        <w:t>КОСТРОМСКОЙОБЛАСТИ</w:t>
      </w:r>
    </w:p>
    <w:p w:rsidR="0011735B" w:rsidRPr="0011735B" w:rsidRDefault="0011735B" w:rsidP="0011735B">
      <w:pPr>
        <w:widowControl w:val="0"/>
        <w:spacing w:after="0" w:line="240" w:lineRule="auto"/>
        <w:ind w:firstLine="709"/>
        <w:jc w:val="center"/>
        <w:rPr>
          <w:rFonts w:ascii="Times New Roman" w:hAnsi="Times New Roman" w:cs="Times New Roman"/>
          <w:b/>
          <w:sz w:val="24"/>
          <w:szCs w:val="24"/>
        </w:rPr>
      </w:pPr>
      <w:r w:rsidRPr="0011735B">
        <w:rPr>
          <w:rFonts w:ascii="Times New Roman" w:hAnsi="Times New Roman" w:cs="Times New Roman"/>
          <w:b/>
          <w:sz w:val="24"/>
          <w:szCs w:val="24"/>
        </w:rPr>
        <w:t>ПЕРВОГО СОЗЫВА</w:t>
      </w:r>
    </w:p>
    <w:p w:rsidR="0011735B" w:rsidRPr="0011735B" w:rsidRDefault="0011735B" w:rsidP="0011735B">
      <w:pPr>
        <w:spacing w:after="0" w:line="240" w:lineRule="auto"/>
        <w:ind w:firstLine="709"/>
        <w:jc w:val="center"/>
        <w:rPr>
          <w:rFonts w:ascii="Times New Roman" w:hAnsi="Times New Roman" w:cs="Times New Roman"/>
          <w:b/>
          <w:sz w:val="24"/>
          <w:szCs w:val="24"/>
        </w:rPr>
      </w:pPr>
    </w:p>
    <w:p w:rsidR="0011735B" w:rsidRPr="0011735B" w:rsidRDefault="0011735B" w:rsidP="0011735B">
      <w:pPr>
        <w:spacing w:after="0" w:line="240" w:lineRule="auto"/>
        <w:ind w:firstLine="709"/>
        <w:jc w:val="center"/>
        <w:rPr>
          <w:rFonts w:ascii="Times New Roman" w:hAnsi="Times New Roman" w:cs="Times New Roman"/>
          <w:b/>
          <w:sz w:val="24"/>
          <w:szCs w:val="24"/>
        </w:rPr>
      </w:pPr>
      <w:r w:rsidRPr="0011735B">
        <w:rPr>
          <w:rFonts w:ascii="Times New Roman" w:hAnsi="Times New Roman" w:cs="Times New Roman"/>
          <w:b/>
          <w:sz w:val="24"/>
          <w:szCs w:val="24"/>
        </w:rPr>
        <w:t>РЕШЕНИЕ</w:t>
      </w:r>
    </w:p>
    <w:p w:rsidR="0011735B" w:rsidRPr="0011735B" w:rsidRDefault="0011735B" w:rsidP="0011735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«30» сентября 2025 года </w:t>
      </w:r>
      <w:r w:rsidRPr="0011735B">
        <w:rPr>
          <w:rFonts w:ascii="Times New Roman" w:hAnsi="Times New Roman" w:cs="Times New Roman"/>
          <w:b/>
          <w:sz w:val="24"/>
          <w:szCs w:val="24"/>
        </w:rPr>
        <w:t>№ 21</w:t>
      </w:r>
    </w:p>
    <w:p w:rsidR="0011735B" w:rsidRPr="0011735B" w:rsidRDefault="0011735B" w:rsidP="0011735B">
      <w:pPr>
        <w:spacing w:after="0" w:line="240" w:lineRule="auto"/>
        <w:ind w:firstLine="709"/>
        <w:jc w:val="center"/>
        <w:rPr>
          <w:rFonts w:ascii="Times New Roman" w:hAnsi="Times New Roman" w:cs="Times New Roman"/>
          <w:b/>
          <w:sz w:val="24"/>
          <w:szCs w:val="24"/>
        </w:rPr>
      </w:pPr>
    </w:p>
    <w:p w:rsidR="0011735B" w:rsidRPr="0011735B" w:rsidRDefault="0011735B" w:rsidP="0011735B">
      <w:pPr>
        <w:pStyle w:val="ab"/>
        <w:tabs>
          <w:tab w:val="left" w:pos="9071"/>
        </w:tabs>
        <w:ind w:firstLine="709"/>
        <w:jc w:val="center"/>
        <w:rPr>
          <w:rFonts w:ascii="Times New Roman" w:hAnsi="Times New Roman" w:cs="Times New Roman"/>
          <w:b/>
          <w:color w:val="000000"/>
        </w:rPr>
      </w:pPr>
      <w:r w:rsidRPr="0011735B">
        <w:rPr>
          <w:rFonts w:ascii="Times New Roman" w:hAnsi="Times New Roman" w:cs="Times New Roman"/>
          <w:b/>
          <w:color w:val="000000"/>
        </w:rPr>
        <w:t>О проведении конкурса по отбору кандидатур на должность главы муниципального образования Шарьинский муниципальный округ Костромской области</w:t>
      </w:r>
    </w:p>
    <w:p w:rsidR="0011735B" w:rsidRPr="0011735B" w:rsidRDefault="0011735B" w:rsidP="0011735B">
      <w:pPr>
        <w:pStyle w:val="a3"/>
        <w:ind w:firstLine="709"/>
        <w:jc w:val="both"/>
        <w:rPr>
          <w:rStyle w:val="17"/>
          <w:color w:val="000000"/>
          <w:sz w:val="24"/>
          <w:szCs w:val="24"/>
        </w:rPr>
      </w:pPr>
    </w:p>
    <w:p w:rsidR="0011735B" w:rsidRPr="0011735B" w:rsidRDefault="0011735B" w:rsidP="0011735B">
      <w:pPr>
        <w:pStyle w:val="a3"/>
        <w:ind w:firstLine="709"/>
        <w:jc w:val="both"/>
        <w:rPr>
          <w:rStyle w:val="17"/>
          <w:b w:val="0"/>
          <w:color w:val="000000"/>
          <w:sz w:val="24"/>
          <w:szCs w:val="24"/>
        </w:rPr>
      </w:pPr>
      <w:proofErr w:type="gramStart"/>
      <w:r w:rsidRPr="0011735B">
        <w:rPr>
          <w:rFonts w:eastAsia="Calibri"/>
          <w:b w:val="0"/>
          <w:color w:val="000000" w:themeColor="text1"/>
          <w:sz w:val="24"/>
          <w:szCs w:val="24"/>
        </w:rPr>
        <w:t>В соответствии с Федеральным законом от 20 марта 2025 г. № 33-ФЗ «Об общих принципах организации местного самоуправления в единой системе публичной власти»,</w:t>
      </w:r>
      <w:r w:rsidRPr="0011735B">
        <w:rPr>
          <w:rFonts w:eastAsia="Calibri"/>
          <w:b w:val="0"/>
          <w:color w:val="000000"/>
          <w:sz w:val="24"/>
          <w:szCs w:val="24"/>
        </w:rPr>
        <w:t xml:space="preserve"> «Положением о порядке проведения конкурса по отбору кандидатур на должность главы </w:t>
      </w:r>
      <w:r w:rsidRPr="0011735B">
        <w:rPr>
          <w:b w:val="0"/>
          <w:color w:val="000000"/>
          <w:sz w:val="24"/>
          <w:szCs w:val="24"/>
        </w:rPr>
        <w:t>Шарьинского</w:t>
      </w:r>
      <w:r w:rsidRPr="0011735B">
        <w:rPr>
          <w:rFonts w:eastAsia="Calibri"/>
          <w:b w:val="0"/>
          <w:color w:val="000000"/>
          <w:sz w:val="24"/>
          <w:szCs w:val="24"/>
        </w:rPr>
        <w:t xml:space="preserve"> муниципального округа Костромской области», утвержденным решением Думы </w:t>
      </w:r>
      <w:r w:rsidRPr="0011735B">
        <w:rPr>
          <w:b w:val="0"/>
          <w:color w:val="000000"/>
          <w:sz w:val="24"/>
          <w:szCs w:val="24"/>
        </w:rPr>
        <w:t>Шарьинского</w:t>
      </w:r>
      <w:r w:rsidRPr="0011735B">
        <w:rPr>
          <w:rFonts w:eastAsia="Calibri"/>
          <w:b w:val="0"/>
          <w:color w:val="000000"/>
          <w:sz w:val="24"/>
          <w:szCs w:val="24"/>
        </w:rPr>
        <w:t xml:space="preserve"> муниципальн</w:t>
      </w:r>
      <w:r>
        <w:rPr>
          <w:rFonts w:eastAsia="Calibri"/>
          <w:b w:val="0"/>
          <w:color w:val="000000"/>
          <w:sz w:val="24"/>
          <w:szCs w:val="24"/>
        </w:rPr>
        <w:t xml:space="preserve">ого округа Костромской области </w:t>
      </w:r>
      <w:r w:rsidRPr="0011735B">
        <w:rPr>
          <w:rFonts w:eastAsia="Calibri"/>
          <w:b w:val="0"/>
          <w:color w:val="000000"/>
          <w:sz w:val="24"/>
          <w:szCs w:val="24"/>
        </w:rPr>
        <w:t>от 30.09.2025 № 19</w:t>
      </w:r>
      <w:r w:rsidRPr="0011735B">
        <w:rPr>
          <w:rStyle w:val="17"/>
          <w:b w:val="0"/>
          <w:color w:val="000000"/>
          <w:sz w:val="24"/>
          <w:szCs w:val="24"/>
        </w:rPr>
        <w:t xml:space="preserve">, Дума </w:t>
      </w:r>
      <w:r w:rsidRPr="0011735B">
        <w:rPr>
          <w:b w:val="0"/>
          <w:color w:val="000000"/>
          <w:sz w:val="24"/>
          <w:szCs w:val="24"/>
        </w:rPr>
        <w:t>Шарьинского</w:t>
      </w:r>
      <w:r w:rsidRPr="0011735B">
        <w:rPr>
          <w:rStyle w:val="17"/>
          <w:b w:val="0"/>
          <w:color w:val="000000"/>
          <w:sz w:val="24"/>
          <w:szCs w:val="24"/>
        </w:rPr>
        <w:t xml:space="preserve"> муниципального округа Костромской области </w:t>
      </w:r>
      <w:proofErr w:type="gramEnd"/>
    </w:p>
    <w:p w:rsidR="0011735B" w:rsidRDefault="0011735B" w:rsidP="0011735B">
      <w:pPr>
        <w:pStyle w:val="a3"/>
        <w:ind w:firstLine="709"/>
        <w:jc w:val="both"/>
        <w:rPr>
          <w:rStyle w:val="17"/>
          <w:color w:val="000000"/>
          <w:sz w:val="24"/>
          <w:szCs w:val="24"/>
        </w:rPr>
      </w:pPr>
    </w:p>
    <w:p w:rsidR="0011735B" w:rsidRPr="0011735B" w:rsidRDefault="0011735B" w:rsidP="0011735B">
      <w:pPr>
        <w:pStyle w:val="a3"/>
        <w:ind w:firstLine="709"/>
        <w:rPr>
          <w:rStyle w:val="17"/>
          <w:rFonts w:eastAsia="Calibri"/>
          <w:color w:val="000000"/>
          <w:sz w:val="24"/>
          <w:szCs w:val="24"/>
        </w:rPr>
      </w:pPr>
      <w:r w:rsidRPr="0011735B">
        <w:rPr>
          <w:rStyle w:val="17"/>
          <w:color w:val="000000"/>
          <w:sz w:val="24"/>
          <w:szCs w:val="24"/>
        </w:rPr>
        <w:t>РЕШИЛА:</w:t>
      </w:r>
    </w:p>
    <w:p w:rsidR="0011735B" w:rsidRPr="0011735B" w:rsidRDefault="0011735B" w:rsidP="0011735B">
      <w:pPr>
        <w:pStyle w:val="a3"/>
        <w:ind w:firstLine="709"/>
        <w:jc w:val="both"/>
        <w:rPr>
          <w:sz w:val="24"/>
          <w:szCs w:val="24"/>
        </w:rPr>
      </w:pPr>
    </w:p>
    <w:p w:rsidR="0011735B" w:rsidRPr="0011735B" w:rsidRDefault="0011735B" w:rsidP="0011735B">
      <w:pPr>
        <w:pStyle w:val="ab"/>
        <w:ind w:firstLine="709"/>
        <w:jc w:val="both"/>
        <w:rPr>
          <w:rFonts w:ascii="Times New Roman" w:hAnsi="Times New Roman" w:cs="Times New Roman"/>
          <w:color w:val="000000"/>
        </w:rPr>
      </w:pPr>
      <w:r w:rsidRPr="0011735B">
        <w:rPr>
          <w:rFonts w:ascii="Times New Roman" w:hAnsi="Times New Roman" w:cs="Times New Roman"/>
          <w:color w:val="000000"/>
        </w:rPr>
        <w:t>1.Провести конкурс по отбору кандидатур на должность главы муниципального образования Шарьинский муниципальный округ Костромской области.</w:t>
      </w:r>
    </w:p>
    <w:p w:rsidR="0011735B" w:rsidRPr="0011735B" w:rsidRDefault="0011735B" w:rsidP="0011735B">
      <w:pPr>
        <w:pStyle w:val="ab"/>
        <w:ind w:firstLine="709"/>
        <w:jc w:val="both"/>
        <w:rPr>
          <w:rFonts w:ascii="Times New Roman" w:hAnsi="Times New Roman" w:cs="Times New Roman"/>
          <w:color w:val="000000"/>
        </w:rPr>
      </w:pPr>
      <w:r w:rsidRPr="0011735B">
        <w:rPr>
          <w:rFonts w:ascii="Times New Roman" w:hAnsi="Times New Roman" w:cs="Times New Roman"/>
          <w:color w:val="000000"/>
        </w:rPr>
        <w:t>2. Обратиться к губернатору Костромской области Ситникову С.К. с ходатайством о назначении 3 членов конкурсной Комиссии по проведению конкурса по отбору кандидатур на должность главы Шарьинского муниципального округа Костромской области.</w:t>
      </w:r>
    </w:p>
    <w:p w:rsidR="0011735B" w:rsidRPr="0011735B" w:rsidRDefault="0011735B" w:rsidP="0011735B">
      <w:pPr>
        <w:pStyle w:val="ab"/>
        <w:ind w:firstLine="709"/>
        <w:jc w:val="both"/>
        <w:rPr>
          <w:rFonts w:ascii="Times New Roman" w:hAnsi="Times New Roman" w:cs="Times New Roman"/>
          <w:color w:val="000000"/>
        </w:rPr>
      </w:pPr>
      <w:r w:rsidRPr="0011735B">
        <w:rPr>
          <w:rFonts w:ascii="Times New Roman" w:hAnsi="Times New Roman" w:cs="Times New Roman"/>
          <w:color w:val="000000"/>
        </w:rPr>
        <w:t>3.</w:t>
      </w:r>
      <w:r w:rsidRPr="0011735B">
        <w:rPr>
          <w:rFonts w:ascii="Times New Roman" w:hAnsi="Times New Roman" w:cs="Times New Roman"/>
          <w:color w:val="2C2D2E"/>
          <w:shd w:val="clear" w:color="auto" w:fill="FFFFFF"/>
        </w:rPr>
        <w:t xml:space="preserve"> Направить копию настоящего решения губернатору Костромской области</w:t>
      </w:r>
      <w:r w:rsidRPr="0011735B">
        <w:rPr>
          <w:rFonts w:ascii="Times New Roman" w:hAnsi="Times New Roman" w:cs="Times New Roman"/>
          <w:color w:val="000000"/>
        </w:rPr>
        <w:t xml:space="preserve"> Ситникову С.К.</w:t>
      </w:r>
    </w:p>
    <w:p w:rsidR="0011735B" w:rsidRPr="0011735B" w:rsidRDefault="0011735B" w:rsidP="0011735B">
      <w:pPr>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4.Настоящее решение вступает в силу после его  официального опубликования в информационном бюллетене «Вестник Шарьинского района».</w:t>
      </w:r>
    </w:p>
    <w:p w:rsidR="0011735B" w:rsidRPr="0011735B" w:rsidRDefault="0011735B" w:rsidP="0011735B">
      <w:pPr>
        <w:spacing w:after="0" w:line="240" w:lineRule="auto"/>
        <w:ind w:firstLine="709"/>
        <w:jc w:val="both"/>
        <w:rPr>
          <w:rFonts w:ascii="Times New Roman" w:hAnsi="Times New Roman" w:cs="Times New Roman"/>
          <w:sz w:val="24"/>
          <w:szCs w:val="24"/>
        </w:rPr>
      </w:pPr>
    </w:p>
    <w:p w:rsidR="0011735B" w:rsidRPr="0011735B" w:rsidRDefault="0011735B" w:rsidP="0011735B">
      <w:pPr>
        <w:spacing w:after="0" w:line="240" w:lineRule="auto"/>
        <w:ind w:firstLine="709"/>
        <w:jc w:val="both"/>
        <w:rPr>
          <w:rFonts w:ascii="Times New Roman" w:hAnsi="Times New Roman" w:cs="Times New Roman"/>
          <w:sz w:val="24"/>
          <w:szCs w:val="24"/>
        </w:rPr>
      </w:pPr>
    </w:p>
    <w:p w:rsidR="0011735B" w:rsidRPr="0011735B" w:rsidRDefault="0011735B" w:rsidP="0011735B">
      <w:pPr>
        <w:pStyle w:val="a8"/>
        <w:spacing w:line="240" w:lineRule="auto"/>
        <w:ind w:firstLine="709"/>
        <w:rPr>
          <w:sz w:val="24"/>
          <w:szCs w:val="24"/>
        </w:rPr>
      </w:pPr>
      <w:r w:rsidRPr="0011735B">
        <w:rPr>
          <w:sz w:val="24"/>
          <w:szCs w:val="24"/>
        </w:rPr>
        <w:t>Председатель Думы</w:t>
      </w:r>
    </w:p>
    <w:p w:rsidR="0011735B" w:rsidRPr="0011735B" w:rsidRDefault="0011735B" w:rsidP="0011735B">
      <w:pPr>
        <w:pStyle w:val="a8"/>
        <w:spacing w:line="240" w:lineRule="auto"/>
        <w:ind w:firstLine="709"/>
        <w:rPr>
          <w:sz w:val="24"/>
          <w:szCs w:val="24"/>
        </w:rPr>
      </w:pPr>
      <w:r w:rsidRPr="0011735B">
        <w:rPr>
          <w:sz w:val="24"/>
          <w:szCs w:val="24"/>
        </w:rPr>
        <w:t>Шарьинского муниципального округа</w:t>
      </w:r>
    </w:p>
    <w:p w:rsidR="0011735B" w:rsidRDefault="0011735B" w:rsidP="003F4577">
      <w:pPr>
        <w:spacing w:after="0" w:line="240" w:lineRule="auto"/>
        <w:ind w:firstLine="709"/>
        <w:jc w:val="both"/>
        <w:rPr>
          <w:rFonts w:ascii="Times New Roman" w:hAnsi="Times New Roman" w:cs="Times New Roman"/>
          <w:sz w:val="24"/>
          <w:szCs w:val="24"/>
        </w:rPr>
      </w:pPr>
      <w:r w:rsidRPr="0011735B">
        <w:rPr>
          <w:rFonts w:ascii="Times New Roman" w:hAnsi="Times New Roman" w:cs="Times New Roman"/>
          <w:sz w:val="24"/>
          <w:szCs w:val="24"/>
        </w:rPr>
        <w:t xml:space="preserve">Костромской области                                                            </w:t>
      </w:r>
      <w:r w:rsidRPr="0011735B">
        <w:rPr>
          <w:rFonts w:ascii="Times New Roman" w:hAnsi="Times New Roman" w:cs="Times New Roman"/>
          <w:bCs/>
          <w:sz w:val="24"/>
          <w:szCs w:val="24"/>
        </w:rPr>
        <w:t xml:space="preserve">   Н.Г. Маркова</w:t>
      </w:r>
    </w:p>
    <w:p w:rsidR="0011735B" w:rsidRDefault="0011735B" w:rsidP="003F4577">
      <w:pPr>
        <w:spacing w:after="0" w:line="240" w:lineRule="auto"/>
        <w:ind w:firstLine="709"/>
        <w:jc w:val="both"/>
        <w:rPr>
          <w:rFonts w:ascii="Times New Roman" w:hAnsi="Times New Roman" w:cs="Times New Roman"/>
          <w:sz w:val="24"/>
          <w:szCs w:val="24"/>
        </w:rPr>
      </w:pPr>
    </w:p>
    <w:p w:rsidR="0011735B" w:rsidRDefault="0011735B" w:rsidP="003F4577">
      <w:pPr>
        <w:spacing w:after="0" w:line="240" w:lineRule="auto"/>
        <w:ind w:firstLine="709"/>
        <w:jc w:val="both"/>
        <w:rPr>
          <w:rFonts w:ascii="Times New Roman" w:hAnsi="Times New Roman" w:cs="Times New Roman"/>
          <w:sz w:val="24"/>
          <w:szCs w:val="24"/>
        </w:rPr>
      </w:pPr>
    </w:p>
    <w:p w:rsidR="0011735B" w:rsidRDefault="0011735B" w:rsidP="003F4577">
      <w:pPr>
        <w:spacing w:after="0" w:line="240" w:lineRule="auto"/>
        <w:ind w:firstLine="709"/>
        <w:jc w:val="both"/>
        <w:rPr>
          <w:rFonts w:ascii="Times New Roman" w:hAnsi="Times New Roman" w:cs="Times New Roman"/>
          <w:sz w:val="24"/>
          <w:szCs w:val="24"/>
        </w:rPr>
      </w:pPr>
    </w:p>
    <w:p w:rsidR="0011735B" w:rsidRPr="00F841C0" w:rsidRDefault="00F841C0" w:rsidP="00F841C0">
      <w:pPr>
        <w:spacing w:after="0" w:line="240" w:lineRule="auto"/>
        <w:ind w:firstLine="709"/>
        <w:jc w:val="center"/>
        <w:rPr>
          <w:rFonts w:ascii="Times New Roman" w:hAnsi="Times New Roman" w:cs="Times New Roman"/>
          <w:b/>
          <w:sz w:val="24"/>
          <w:szCs w:val="24"/>
        </w:rPr>
      </w:pPr>
      <w:r w:rsidRPr="00F841C0">
        <w:rPr>
          <w:rFonts w:ascii="Times New Roman" w:hAnsi="Times New Roman" w:cs="Times New Roman"/>
          <w:b/>
          <w:sz w:val="24"/>
          <w:szCs w:val="24"/>
        </w:rPr>
        <w:t>ДУМА ШАРЬИНСКОГО</w:t>
      </w:r>
    </w:p>
    <w:p w:rsidR="0011735B" w:rsidRPr="00F841C0" w:rsidRDefault="00F841C0" w:rsidP="00F841C0">
      <w:pPr>
        <w:spacing w:after="0" w:line="240" w:lineRule="auto"/>
        <w:ind w:firstLine="709"/>
        <w:jc w:val="center"/>
        <w:rPr>
          <w:rFonts w:ascii="Times New Roman" w:hAnsi="Times New Roman" w:cs="Times New Roman"/>
          <w:b/>
          <w:sz w:val="24"/>
          <w:szCs w:val="24"/>
        </w:rPr>
      </w:pPr>
      <w:r w:rsidRPr="00F841C0">
        <w:rPr>
          <w:rFonts w:ascii="Times New Roman" w:hAnsi="Times New Roman" w:cs="Times New Roman"/>
          <w:b/>
          <w:sz w:val="24"/>
          <w:szCs w:val="24"/>
        </w:rPr>
        <w:t>МУНИЦИПАЛЬНОГО ОКРУГА КОСТРОМСКОЙ ОБЛАСТИ</w:t>
      </w:r>
    </w:p>
    <w:p w:rsidR="0011735B" w:rsidRPr="00F841C0" w:rsidRDefault="0011735B" w:rsidP="00F841C0">
      <w:pPr>
        <w:spacing w:after="0" w:line="240" w:lineRule="auto"/>
        <w:ind w:firstLine="709"/>
        <w:jc w:val="center"/>
        <w:rPr>
          <w:rFonts w:ascii="Times New Roman" w:hAnsi="Times New Roman" w:cs="Times New Roman"/>
          <w:b/>
          <w:sz w:val="24"/>
          <w:szCs w:val="24"/>
        </w:rPr>
      </w:pPr>
    </w:p>
    <w:p w:rsidR="0011735B" w:rsidRPr="00F841C0" w:rsidRDefault="0011735B" w:rsidP="00F841C0">
      <w:pPr>
        <w:spacing w:after="0" w:line="240" w:lineRule="auto"/>
        <w:ind w:firstLine="709"/>
        <w:jc w:val="center"/>
        <w:rPr>
          <w:rFonts w:ascii="Times New Roman" w:hAnsi="Times New Roman" w:cs="Times New Roman"/>
          <w:b/>
          <w:sz w:val="24"/>
          <w:szCs w:val="24"/>
        </w:rPr>
      </w:pPr>
      <w:r w:rsidRPr="00F841C0">
        <w:rPr>
          <w:rFonts w:ascii="Times New Roman" w:hAnsi="Times New Roman" w:cs="Times New Roman"/>
          <w:b/>
          <w:sz w:val="24"/>
          <w:szCs w:val="24"/>
        </w:rPr>
        <w:t>РЕШЕНИЕ</w:t>
      </w:r>
    </w:p>
    <w:p w:rsidR="0011735B" w:rsidRPr="00F841C0" w:rsidRDefault="00F841C0" w:rsidP="00F841C0">
      <w:pPr>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«30» </w:t>
      </w:r>
      <w:r w:rsidR="0011735B" w:rsidRPr="00F841C0">
        <w:rPr>
          <w:rFonts w:ascii="Times New Roman" w:hAnsi="Times New Roman" w:cs="Times New Roman"/>
          <w:b/>
          <w:sz w:val="24"/>
          <w:szCs w:val="24"/>
        </w:rPr>
        <w:t xml:space="preserve">сентября </w:t>
      </w:r>
      <w:r>
        <w:rPr>
          <w:rFonts w:ascii="Times New Roman" w:hAnsi="Times New Roman" w:cs="Times New Roman"/>
          <w:b/>
          <w:sz w:val="24"/>
          <w:szCs w:val="24"/>
        </w:rPr>
        <w:t>2025  года №</w:t>
      </w:r>
      <w:r w:rsidR="0011735B" w:rsidRPr="00F841C0">
        <w:rPr>
          <w:rFonts w:ascii="Times New Roman" w:hAnsi="Times New Roman" w:cs="Times New Roman"/>
          <w:b/>
          <w:sz w:val="24"/>
          <w:szCs w:val="24"/>
        </w:rPr>
        <w:t xml:space="preserve"> 22</w:t>
      </w:r>
    </w:p>
    <w:p w:rsidR="00F841C0" w:rsidRDefault="00F841C0" w:rsidP="00F841C0">
      <w:pPr>
        <w:spacing w:after="0" w:line="240" w:lineRule="auto"/>
        <w:ind w:firstLine="709"/>
        <w:jc w:val="center"/>
        <w:rPr>
          <w:rFonts w:ascii="Times New Roman" w:hAnsi="Times New Roman" w:cs="Times New Roman"/>
          <w:b/>
          <w:sz w:val="24"/>
          <w:szCs w:val="24"/>
        </w:rPr>
      </w:pPr>
    </w:p>
    <w:p w:rsidR="0011735B" w:rsidRPr="00F841C0" w:rsidRDefault="0011735B" w:rsidP="00F841C0">
      <w:pPr>
        <w:spacing w:after="0" w:line="240" w:lineRule="auto"/>
        <w:ind w:firstLine="709"/>
        <w:jc w:val="center"/>
        <w:rPr>
          <w:rFonts w:ascii="Times New Roman" w:hAnsi="Times New Roman" w:cs="Times New Roman"/>
          <w:b/>
          <w:sz w:val="24"/>
          <w:szCs w:val="24"/>
        </w:rPr>
      </w:pPr>
      <w:r w:rsidRPr="00F841C0">
        <w:rPr>
          <w:rFonts w:ascii="Times New Roman" w:hAnsi="Times New Roman" w:cs="Times New Roman"/>
          <w:b/>
          <w:sz w:val="24"/>
          <w:szCs w:val="24"/>
        </w:rPr>
        <w:t>Об утверждении положения о</w:t>
      </w:r>
    </w:p>
    <w:p w:rsidR="0011735B" w:rsidRPr="00F841C0" w:rsidRDefault="0011735B" w:rsidP="00F841C0">
      <w:pPr>
        <w:spacing w:after="0" w:line="240" w:lineRule="auto"/>
        <w:ind w:firstLine="709"/>
        <w:jc w:val="center"/>
        <w:rPr>
          <w:rFonts w:ascii="Times New Roman" w:hAnsi="Times New Roman" w:cs="Times New Roman"/>
          <w:b/>
          <w:sz w:val="24"/>
          <w:szCs w:val="24"/>
        </w:rPr>
      </w:pPr>
      <w:r w:rsidRPr="00F841C0">
        <w:rPr>
          <w:rFonts w:ascii="Times New Roman" w:hAnsi="Times New Roman" w:cs="Times New Roman"/>
          <w:b/>
          <w:sz w:val="24"/>
          <w:szCs w:val="24"/>
        </w:rPr>
        <w:t xml:space="preserve">бюджетном </w:t>
      </w:r>
      <w:proofErr w:type="gramStart"/>
      <w:r w:rsidRPr="00F841C0">
        <w:rPr>
          <w:rFonts w:ascii="Times New Roman" w:hAnsi="Times New Roman" w:cs="Times New Roman"/>
          <w:b/>
          <w:sz w:val="24"/>
          <w:szCs w:val="24"/>
        </w:rPr>
        <w:t>процессе</w:t>
      </w:r>
      <w:proofErr w:type="gramEnd"/>
      <w:r w:rsidRPr="00F841C0">
        <w:rPr>
          <w:rFonts w:ascii="Times New Roman" w:hAnsi="Times New Roman" w:cs="Times New Roman"/>
          <w:b/>
          <w:sz w:val="24"/>
          <w:szCs w:val="24"/>
        </w:rPr>
        <w:t xml:space="preserve"> в Шарьинском</w:t>
      </w:r>
    </w:p>
    <w:p w:rsidR="0011735B" w:rsidRPr="00F841C0" w:rsidRDefault="0011735B" w:rsidP="00F841C0">
      <w:pPr>
        <w:spacing w:after="0" w:line="240" w:lineRule="auto"/>
        <w:ind w:firstLine="709"/>
        <w:jc w:val="center"/>
        <w:rPr>
          <w:rFonts w:ascii="Times New Roman" w:hAnsi="Times New Roman" w:cs="Times New Roman"/>
          <w:b/>
          <w:sz w:val="24"/>
          <w:szCs w:val="24"/>
        </w:rPr>
      </w:pPr>
      <w:proofErr w:type="gramStart"/>
      <w:r w:rsidRPr="00F841C0">
        <w:rPr>
          <w:rFonts w:ascii="Times New Roman" w:hAnsi="Times New Roman" w:cs="Times New Roman"/>
          <w:b/>
          <w:sz w:val="24"/>
          <w:szCs w:val="24"/>
        </w:rPr>
        <w:t>муниципальном округе</w:t>
      </w:r>
      <w:proofErr w:type="gramEnd"/>
    </w:p>
    <w:p w:rsidR="0011735B" w:rsidRPr="00F841C0" w:rsidRDefault="0011735B" w:rsidP="00F841C0">
      <w:pPr>
        <w:spacing w:after="0" w:line="240" w:lineRule="auto"/>
        <w:ind w:firstLine="709"/>
        <w:jc w:val="center"/>
        <w:rPr>
          <w:rFonts w:ascii="Times New Roman" w:hAnsi="Times New Roman" w:cs="Times New Roman"/>
          <w:b/>
          <w:sz w:val="24"/>
          <w:szCs w:val="24"/>
        </w:rPr>
      </w:pPr>
      <w:r w:rsidRPr="00F841C0">
        <w:rPr>
          <w:rFonts w:ascii="Times New Roman" w:hAnsi="Times New Roman" w:cs="Times New Roman"/>
          <w:b/>
          <w:sz w:val="24"/>
          <w:szCs w:val="24"/>
        </w:rPr>
        <w:t>Костромской области</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t xml:space="preserve">Руководствуясь Бюджетным кодексом Российской Федерации, Федеральным законом от 20.03.2005 № 33-ФЗ «Об общих принципах организации местного самоуправления в единой системе публичной власти», законом Костромской области от 03.11.2005 № 310-ЗКО «О межбюджетных отношениях в Костромской области», </w:t>
      </w:r>
      <w:r w:rsidRPr="00F841C0">
        <w:rPr>
          <w:rFonts w:ascii="Times New Roman" w:hAnsi="Times New Roman" w:cs="Times New Roman"/>
          <w:color w:val="000000" w:themeColor="text1"/>
        </w:rPr>
        <w:t>Законом Костромской области от 21 марта 2025 года № 594-7- 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w:t>
      </w:r>
      <w:proofErr w:type="gramEnd"/>
      <w:r w:rsidRPr="00F841C0">
        <w:rPr>
          <w:rFonts w:ascii="Times New Roman" w:hAnsi="Times New Roman" w:cs="Times New Roman"/>
          <w:color w:val="000000" w:themeColor="text1"/>
        </w:rPr>
        <w:t xml:space="preserve"> законодательные акты Костромской области»</w:t>
      </w:r>
      <w:r w:rsidRPr="00F841C0">
        <w:rPr>
          <w:rFonts w:ascii="Times New Roman" w:hAnsi="Times New Roman" w:cs="Times New Roman"/>
          <w:color w:val="C00000"/>
        </w:rPr>
        <w:t>,</w:t>
      </w:r>
      <w:r w:rsidRPr="00F841C0">
        <w:rPr>
          <w:rFonts w:ascii="Times New Roman" w:hAnsi="Times New Roman" w:cs="Times New Roman"/>
        </w:rPr>
        <w:t xml:space="preserve"> в целях определения правовых основ, содержания и механизма осуществления бюджетного процесса в Шарьинском муниципальном округе Костромской области Дума Шарьинского муниципального округа Костромской области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center"/>
        <w:rPr>
          <w:rFonts w:ascii="Times New Roman" w:hAnsi="Times New Roman" w:cs="Times New Roman"/>
          <w:b/>
        </w:rPr>
      </w:pPr>
      <w:r w:rsidRPr="00F841C0">
        <w:rPr>
          <w:rFonts w:ascii="Times New Roman" w:hAnsi="Times New Roman" w:cs="Times New Roman"/>
          <w:b/>
        </w:rPr>
        <w:t>РЕШИЛА:</w:t>
      </w:r>
    </w:p>
    <w:p w:rsidR="00F841C0" w:rsidRDefault="00F841C0"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Утвердить прилагаемое Положение «О бюджетном процессе в Шарьинском  муниципальном округе Костромской области».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2. Признать утратившим силу решение Собрания депутатов Шарьинского муниципального района Костромской области от 26 декабря 2019года № 87</w:t>
      </w:r>
      <w:r w:rsidRPr="00F841C0">
        <w:rPr>
          <w:rFonts w:ascii="Times New Roman" w:hAnsi="Times New Roman" w:cs="Times New Roman"/>
          <w:color w:val="C00000"/>
        </w:rPr>
        <w:t xml:space="preserve"> </w:t>
      </w:r>
      <w:r w:rsidRPr="00F841C0">
        <w:rPr>
          <w:rFonts w:ascii="Times New Roman" w:hAnsi="Times New Roman" w:cs="Times New Roman"/>
        </w:rPr>
        <w:t xml:space="preserve">«Об утверждении порядка «О внесении, рассмотрении и принятия решения Шарьинского муниципального района о районном бюджете»».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3. Настоящее решение вступает в силу со дня его официального опубликования в информационном бюллетене "Вестник Шарьинского района".</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4. Положение о бюджетном процессе в Шарьинском муниципальном округе Костромской области,  утвержденное настоящим решением, применяется к правоотношениям, возникающим при составлении и исполнении бюджета Шарьинского муниципального округа Костромской области, начиная с бюджета на 2026 год и на плановый период 2027 и 2028 годов.</w:t>
      </w:r>
    </w:p>
    <w:p w:rsidR="0011735B" w:rsidRDefault="0011735B" w:rsidP="00F841C0">
      <w:pPr>
        <w:spacing w:after="0" w:line="240" w:lineRule="auto"/>
        <w:ind w:firstLine="709"/>
        <w:jc w:val="both"/>
        <w:rPr>
          <w:rFonts w:ascii="Times New Roman" w:hAnsi="Times New Roman" w:cs="Times New Roman"/>
          <w:sz w:val="24"/>
          <w:szCs w:val="24"/>
        </w:rPr>
      </w:pPr>
    </w:p>
    <w:p w:rsidR="00F841C0" w:rsidRPr="00F841C0" w:rsidRDefault="00F841C0" w:rsidP="00F841C0">
      <w:pPr>
        <w:spacing w:after="0" w:line="240" w:lineRule="auto"/>
        <w:ind w:firstLine="709"/>
        <w:jc w:val="both"/>
        <w:rPr>
          <w:rFonts w:ascii="Times New Roman" w:hAnsi="Times New Roman" w:cs="Times New Roman"/>
          <w:sz w:val="24"/>
          <w:szCs w:val="24"/>
        </w:rPr>
      </w:pPr>
    </w:p>
    <w:p w:rsidR="0011735B" w:rsidRPr="00F841C0" w:rsidRDefault="0011735B" w:rsidP="00F841C0">
      <w:pPr>
        <w:spacing w:after="0" w:line="240" w:lineRule="auto"/>
        <w:ind w:firstLine="709"/>
        <w:jc w:val="both"/>
        <w:rPr>
          <w:rFonts w:ascii="Times New Roman" w:hAnsi="Times New Roman" w:cs="Times New Roman"/>
          <w:sz w:val="24"/>
          <w:szCs w:val="24"/>
        </w:rPr>
      </w:pPr>
      <w:r w:rsidRPr="00F841C0">
        <w:rPr>
          <w:rFonts w:ascii="Times New Roman" w:hAnsi="Times New Roman" w:cs="Times New Roman"/>
          <w:sz w:val="24"/>
          <w:szCs w:val="24"/>
        </w:rPr>
        <w:t>Председатель Думы Шарьинского</w:t>
      </w:r>
    </w:p>
    <w:p w:rsidR="0011735B" w:rsidRPr="00F841C0" w:rsidRDefault="0011735B" w:rsidP="00F841C0">
      <w:pPr>
        <w:pStyle w:val="a8"/>
        <w:spacing w:line="240" w:lineRule="auto"/>
        <w:ind w:firstLine="709"/>
        <w:rPr>
          <w:sz w:val="24"/>
          <w:szCs w:val="24"/>
        </w:rPr>
      </w:pPr>
      <w:r w:rsidRPr="00F841C0">
        <w:rPr>
          <w:sz w:val="24"/>
          <w:szCs w:val="24"/>
        </w:rPr>
        <w:t xml:space="preserve">муниципального округа </w:t>
      </w:r>
    </w:p>
    <w:p w:rsidR="0011735B" w:rsidRPr="00F841C0" w:rsidRDefault="0011735B" w:rsidP="00F841C0">
      <w:pPr>
        <w:pStyle w:val="a8"/>
        <w:spacing w:line="240" w:lineRule="auto"/>
        <w:ind w:firstLine="709"/>
        <w:rPr>
          <w:sz w:val="24"/>
          <w:szCs w:val="24"/>
        </w:rPr>
      </w:pPr>
      <w:r w:rsidRPr="00F841C0">
        <w:rPr>
          <w:sz w:val="24"/>
          <w:szCs w:val="24"/>
        </w:rPr>
        <w:t xml:space="preserve">Костромской области                                                          </w:t>
      </w:r>
      <w:r w:rsidRPr="00F841C0">
        <w:rPr>
          <w:bCs/>
          <w:sz w:val="24"/>
          <w:szCs w:val="24"/>
        </w:rPr>
        <w:t xml:space="preserve">   Н.Г. Маркова</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F841C0" w:rsidP="00F841C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w:t>
      </w:r>
    </w:p>
    <w:p w:rsidR="0011735B" w:rsidRPr="00F841C0" w:rsidRDefault="00F841C0" w:rsidP="00F841C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решением Думы</w:t>
      </w:r>
    </w:p>
    <w:p w:rsidR="0011735B" w:rsidRPr="00F841C0" w:rsidRDefault="00F841C0" w:rsidP="00F841C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Шарьинского муниципального</w:t>
      </w:r>
    </w:p>
    <w:p w:rsidR="0011735B" w:rsidRPr="00F841C0" w:rsidRDefault="00F841C0" w:rsidP="00F841C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округа Костромской области</w:t>
      </w:r>
    </w:p>
    <w:p w:rsidR="0011735B" w:rsidRPr="00F841C0" w:rsidRDefault="00F841C0" w:rsidP="00F841C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w:t>
      </w:r>
      <w:r w:rsidR="0011735B" w:rsidRPr="00F841C0">
        <w:rPr>
          <w:rFonts w:ascii="Times New Roman" w:eastAsia="Times New Roman" w:hAnsi="Times New Roman" w:cs="Times New Roman"/>
          <w:sz w:val="24"/>
          <w:szCs w:val="24"/>
        </w:rPr>
        <w:t xml:space="preserve"> 30.09.2025 </w:t>
      </w:r>
      <w:r w:rsidR="0011735B" w:rsidRPr="00F841C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22</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center"/>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ПОЛОЖЕНИЕ</w:t>
      </w:r>
    </w:p>
    <w:p w:rsidR="0011735B" w:rsidRPr="00F841C0" w:rsidRDefault="0011735B" w:rsidP="00F841C0">
      <w:pPr>
        <w:spacing w:after="0" w:line="240" w:lineRule="auto"/>
        <w:ind w:firstLine="709"/>
        <w:jc w:val="center"/>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О БЮДЖЕТНОМ ПРОЦЕССЕ В ШАРЬИНСКОМ МУНИЦИПАЛЬНОМ</w:t>
      </w:r>
    </w:p>
    <w:p w:rsidR="0011735B" w:rsidRPr="00F841C0" w:rsidRDefault="0011735B" w:rsidP="00F841C0">
      <w:pPr>
        <w:spacing w:after="0" w:line="240" w:lineRule="auto"/>
        <w:ind w:firstLine="709"/>
        <w:jc w:val="center"/>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ОКРУГЕ КОСТРОМСКОЙ ОБЛАСТИ</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Глава 1. ОБЩИЕ ПОЛОЖЕНИЯ</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1. Предмет регулирования настоящего Положения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roofErr w:type="gramStart"/>
      <w:r w:rsidRPr="00F841C0">
        <w:rPr>
          <w:rFonts w:ascii="Times New Roman" w:eastAsia="Times New Roman" w:hAnsi="Times New Roman" w:cs="Times New Roman"/>
          <w:sz w:val="24"/>
          <w:szCs w:val="24"/>
        </w:rPr>
        <w:t xml:space="preserve">Положение о бюджетном процессе в Шарьинском муниципальном округе Костромской области (далее – Положение) устанавливает особенности бюджетных полномочий участников бюджетного процесса в Шарьинском муниципальном округе Костромской области (далее также </w:t>
      </w:r>
      <w:r w:rsidRPr="00F841C0">
        <w:rPr>
          <w:rFonts w:ascii="Times New Roman" w:eastAsia="Times New Roman" w:hAnsi="Times New Roman" w:cs="Times New Roman"/>
          <w:sz w:val="24"/>
          <w:szCs w:val="24"/>
        </w:rPr>
        <w:lastRenderedPageBreak/>
        <w:t>– муниципальный округ) и регламентирует деятельность участников бюджетных правоотношений в процессе формирования доходов и осуществления расходов бюджета муниципального округа (далее также – бюджет, бюджет округа), осуществления муниципальных заимствований, составления и рассмотрения проекта бюджета округа, утверждения</w:t>
      </w:r>
      <w:proofErr w:type="gramEnd"/>
      <w:r w:rsidRPr="00F841C0">
        <w:rPr>
          <w:rFonts w:ascii="Times New Roman" w:eastAsia="Times New Roman" w:hAnsi="Times New Roman" w:cs="Times New Roman"/>
          <w:sz w:val="24"/>
          <w:szCs w:val="24"/>
        </w:rPr>
        <w:t xml:space="preserve"> и исполнения бюджета округа, </w:t>
      </w:r>
      <w:proofErr w:type="gramStart"/>
      <w:r w:rsidRPr="00F841C0">
        <w:rPr>
          <w:rFonts w:ascii="Times New Roman" w:eastAsia="Times New Roman" w:hAnsi="Times New Roman" w:cs="Times New Roman"/>
          <w:sz w:val="24"/>
          <w:szCs w:val="24"/>
        </w:rPr>
        <w:t>контроля за</w:t>
      </w:r>
      <w:proofErr w:type="gramEnd"/>
      <w:r w:rsidRPr="00F841C0">
        <w:rPr>
          <w:rFonts w:ascii="Times New Roman" w:eastAsia="Times New Roman" w:hAnsi="Times New Roman" w:cs="Times New Roman"/>
          <w:sz w:val="24"/>
          <w:szCs w:val="24"/>
        </w:rPr>
        <w:t xml:space="preserve"> его исполнением, осуществления бюджетного учета, составления, внешней проверки, рассмотрения и утверждения бюджетной отчетности, осуществления муниципального финансового контроля.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roofErr w:type="gramStart"/>
      <w:r w:rsidRPr="00F841C0">
        <w:rPr>
          <w:rFonts w:ascii="Times New Roman" w:eastAsia="Times New Roman" w:hAnsi="Times New Roman" w:cs="Times New Roman"/>
          <w:sz w:val="24"/>
          <w:szCs w:val="24"/>
        </w:rPr>
        <w:t xml:space="preserve">Бюджетные правоотношения участников бюджетного процесса муниципального округа регламентируются Бюджетным кодексом Российской Федерации (далее также – Бюджетный кодекс), Федеральным законом от </w:t>
      </w:r>
      <w:r w:rsidRPr="00F841C0">
        <w:rPr>
          <w:rFonts w:ascii="Times New Roman" w:hAnsi="Times New Roman" w:cs="Times New Roman"/>
          <w:sz w:val="24"/>
          <w:szCs w:val="24"/>
        </w:rPr>
        <w:t xml:space="preserve"> 20.03.2005 № 33-ФЗ «Об общих принципах организации местного самоуправления в единой системе публичной власти»</w:t>
      </w:r>
      <w:r w:rsidRPr="00F841C0">
        <w:rPr>
          <w:rFonts w:ascii="Times New Roman" w:eastAsia="Times New Roman" w:hAnsi="Times New Roman" w:cs="Times New Roman"/>
          <w:sz w:val="24"/>
          <w:szCs w:val="24"/>
        </w:rPr>
        <w:t>, законом Костромской области от 03.11.2005 № 310-ЗКО «О межбюджетных отношениях в Костромской области»,</w:t>
      </w:r>
      <w:r w:rsidRPr="00F841C0">
        <w:rPr>
          <w:rFonts w:ascii="Times New Roman" w:eastAsia="Times New Roman" w:hAnsi="Times New Roman" w:cs="Times New Roman"/>
          <w:color w:val="000000" w:themeColor="text1"/>
          <w:sz w:val="24"/>
          <w:szCs w:val="24"/>
        </w:rPr>
        <w:t xml:space="preserve"> Законом Костромской области от 21 марта 2025 года № 594-7</w:t>
      </w:r>
      <w:r w:rsidRPr="00F841C0">
        <w:rPr>
          <w:rFonts w:ascii="Times New Roman" w:eastAsia="Times New Roman" w:hAnsi="Times New Roman" w:cs="Times New Roman"/>
          <w:color w:val="C00000"/>
          <w:sz w:val="24"/>
          <w:szCs w:val="24"/>
        </w:rPr>
        <w:t>-</w:t>
      </w:r>
      <w:r w:rsidRPr="00F841C0">
        <w:rPr>
          <w:rFonts w:ascii="Times New Roman" w:eastAsia="Times New Roman" w:hAnsi="Times New Roman" w:cs="Times New Roman"/>
          <w:sz w:val="24"/>
          <w:szCs w:val="24"/>
        </w:rPr>
        <w:t>ЗКО «О преобразовании муниципальных образований, входящих в состав</w:t>
      </w:r>
      <w:proofErr w:type="gramEnd"/>
      <w:r w:rsidRPr="00F841C0">
        <w:rPr>
          <w:rFonts w:ascii="Times New Roman" w:eastAsia="Times New Roman" w:hAnsi="Times New Roman" w:cs="Times New Roman"/>
          <w:sz w:val="24"/>
          <w:szCs w:val="24"/>
        </w:rPr>
        <w:t xml:space="preserve"> Шарьинского муниципального района Костромской области и внесении изменений в отдельные законодательные акты Костромской области», настоящим Положением.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2. Решение о бюджете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Бюджет муниципального округа составляется и утверждается сроком на три года (очередной финансовый год и плановый период) в форме решения Думы Шарьинского муниципального округа Костромской области (далее также – Дума округа), принимаемого в соответствии с Бюджетным кодексом, Уставом муниципального округа и настоящим Положением.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Решение Думы округа о бюджете округа (далее также – решение о бюджете) вступает в силу с 1 января и действует по 31 декабря очередного финансового года, если иное не предусмотрено Бюджетным кодексом и (или) решением о бюджете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3.Проект бюджета округа составляется на основе прогноза социально-экономического развития в целях финансового обеспечения расходных обязательств.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3. Обеспечение прозрачности и открытости бюджета и бюджетного процесса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В целях обеспечения прозрачности и открытости бюджета и бюджетного процесса на официальном сайте администрации муниципального округа в информационно-коммуникационной сети Интернет размещаются: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решение о бюджете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отчет об исполнении бюджета округа за отчетный год;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сводная бюджетная роспись бюджета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реестр расходных обязательств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Глава 2. ПОЛНОМОЧИЯ УЧАСТНИКОВ БЮДЖЕТНОГО</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ПРОЦЕССА</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4. Участники бюджетного процесса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Участниками бюджетного процесса в муниципальном округе являются: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Дума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глава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3)администрация муниципального округа и ее отраслевые (функциональные) и территориальные органы (далее также – органы администрации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Контрольно-счетный орган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5) главные администраторы (администраторы) доходов бюджета;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6) главные администраторы (администраторы) источников финансирования дефицита бюджета;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7) главные распорядители (распорядители) бюджетных средств;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8) получатели бюджетных средств.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5. Бюджетные полномочия Думы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Дума муниципального округа осуществляет следующие полномочия в области бюджетного процесса: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устанавливает порядок рассмотрения проекта бюджета округа, утверждения бюджета, осуществления </w:t>
      </w:r>
      <w:proofErr w:type="gramStart"/>
      <w:r w:rsidRPr="00F841C0">
        <w:rPr>
          <w:rFonts w:ascii="Times New Roman" w:eastAsia="Times New Roman" w:hAnsi="Times New Roman" w:cs="Times New Roman"/>
          <w:sz w:val="24"/>
          <w:szCs w:val="24"/>
        </w:rPr>
        <w:t>контроля за</w:t>
      </w:r>
      <w:proofErr w:type="gramEnd"/>
      <w:r w:rsidRPr="00F841C0">
        <w:rPr>
          <w:rFonts w:ascii="Times New Roman" w:eastAsia="Times New Roman" w:hAnsi="Times New Roman" w:cs="Times New Roman"/>
          <w:sz w:val="24"/>
          <w:szCs w:val="24"/>
        </w:rPr>
        <w:t xml:space="preserve"> его исполнением и утверждения отчета об исполнении бюджета;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рассматривает проект бюджета, внесения изменений в бюджет, утверждает бюджет, осуществляет </w:t>
      </w:r>
      <w:proofErr w:type="gramStart"/>
      <w:r w:rsidRPr="00F841C0">
        <w:rPr>
          <w:rFonts w:ascii="Times New Roman" w:eastAsia="Times New Roman" w:hAnsi="Times New Roman" w:cs="Times New Roman"/>
          <w:sz w:val="24"/>
          <w:szCs w:val="24"/>
        </w:rPr>
        <w:t>контроль за</w:t>
      </w:r>
      <w:proofErr w:type="gramEnd"/>
      <w:r w:rsidRPr="00F841C0">
        <w:rPr>
          <w:rFonts w:ascii="Times New Roman" w:eastAsia="Times New Roman" w:hAnsi="Times New Roman" w:cs="Times New Roman"/>
          <w:sz w:val="24"/>
          <w:szCs w:val="24"/>
        </w:rPr>
        <w:t xml:space="preserve"> исполнением бюджета в ходе рассмотрения отдельных вопросов исполнения бюджета на своих заседаниях, в ходе проводимых Думой округа слушаний и в связи с депутатскими запросами;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рассматривает квартальные отчеты об исполнении бюджета и утверждает годовой отчет об исполнении бюджета;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формирует и определяет правовой статус органа внешнего муниципального финансового контроля;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5) принимает и опубликовывает решения о проведении публичных слушаний по проекту бюджета на очередной финансовый год и плановый период и по проекту годового отчета об исполнении бюджета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6) вводит, изменяет и отменяет местные налоги, устанавливает налоговые ставки по ним и предоставляет налоговые льготы по местным налогам в соответствии с законодательством Российской Федерации о налогах и сборах;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7) утверждает программы муниципальных заимствований;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8) утверждает программы муниципальных гарантий;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9) определяет порядок управления и распоряжения имуществом, находящимся в муниципальной собственности, порядок направления в бюджет муниципального округа доходов от его использования;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10) устанавливает порядок рассмотрения и рассматривает проекты муниципальных программ и предложения о внесении изменений в муниципальные программы;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11) устанавливает в решении о бюджете округа основания и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из бюджета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12) осуществляет иные бюджетные полномочия, установленные Бюджетным кодексом, настоящим Положением и принимаемыми в соответствии с ними муниципальными правовыми актами, регулирующими бюджетные правоотношения.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6. Бюджетные полномочия главы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Глава муниципального округа осуществляет следующие полномочия в области бюджетного процесса: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вносит на рассмотрение Думы округа проект решения о бюджете муниципального округа с необходимыми документами и материалами, проект решения Думы округа о внесении изменений в бюджет округа, проект решения Думы округа об исполнении бюджета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утверждает отчеты об исполнении бюджета за первый квартал, полугодие и девять месяцев текущего финансового года, и направляет их в Думу округа и Контрольно-счетный орган после утверждения;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3)вносит на рассмотрение Думы округа проекты решений Думы округа, предусматривающие установление, изменение и отмену местных налогов и сборов, осуществление расходов из средств бюджета муниципального округа и дает заключения на указанные проекты в случае их внесения иными субъектами правотворческой инициативы;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осуществляет иные бюджетные полномочия, установленные Бюджетным кодексом, настоящим Положением и принимаемыми в соответствии с ними муниципальными правовыми актами, регулирующими бюджетные правоотношения.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7. Бюджетные полномочия администрации муниципального округа и ее отраслевых (функциональных) и территориальных органов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К бюджетным полномочиям администрации муниципального округа относятся: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установление порядка составления и обеспечение составления проекта бюджета, организация внутреннего финансового контроля и внутреннего финансового аудита;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утверждение перечней главных администраторов доходов и источников финансирования дефицита бюджета муниципального округа на очередной финансовый год и плановый период;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утверждение порядка и сроков внесения изменений в перечни главных администраторов доходов и источников финансирования дефицита бюджета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установление </w:t>
      </w:r>
      <w:proofErr w:type="gramStart"/>
      <w:r w:rsidRPr="00F841C0">
        <w:rPr>
          <w:rFonts w:ascii="Times New Roman" w:eastAsia="Times New Roman" w:hAnsi="Times New Roman" w:cs="Times New Roman"/>
          <w:sz w:val="24"/>
          <w:szCs w:val="24"/>
        </w:rPr>
        <w:t>порядка разработки прогноза социально-экономического развития муниципального округа</w:t>
      </w:r>
      <w:proofErr w:type="gramEnd"/>
      <w:r w:rsidRPr="00F841C0">
        <w:rPr>
          <w:rFonts w:ascii="Times New Roman" w:eastAsia="Times New Roman" w:hAnsi="Times New Roman" w:cs="Times New Roman"/>
          <w:sz w:val="24"/>
          <w:szCs w:val="24"/>
        </w:rPr>
        <w:t xml:space="preserve"> и организация его составления;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5) одобрение прогноза социально-экономического развития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6) обеспечение исполнения бюджета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7) установление порядка формирования и финансового обеспечения выполнения муниципального задания на оказание муниципальных услуг (выполнение работ) в отношении муниципальных учреждений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8) организация работы по применению мер принуждения к нарушителям бюджетного законодательства при использовании бюджетных средств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9) утверждение порядка осуществления главными распорядителями средств бюджета муниципального округа, главными администраторами доходов бюджета муниципального округа, главными администраторами </w:t>
      </w:r>
      <w:proofErr w:type="gramStart"/>
      <w:r w:rsidRPr="00F841C0">
        <w:rPr>
          <w:rFonts w:ascii="Times New Roman" w:eastAsia="Times New Roman" w:hAnsi="Times New Roman" w:cs="Times New Roman"/>
          <w:sz w:val="24"/>
          <w:szCs w:val="24"/>
        </w:rPr>
        <w:t>источников финансирования дефицита бюджета муниципального округа внутреннего финансового контроля</w:t>
      </w:r>
      <w:proofErr w:type="gramEnd"/>
      <w:r w:rsidRPr="00F841C0">
        <w:rPr>
          <w:rFonts w:ascii="Times New Roman" w:eastAsia="Times New Roman" w:hAnsi="Times New Roman" w:cs="Times New Roman"/>
          <w:sz w:val="24"/>
          <w:szCs w:val="24"/>
        </w:rPr>
        <w:t xml:space="preserve"> и внутреннего финансового аудита;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10) обеспечение составления бюджетной отчетности;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11) установление порядка формирования и ведения </w:t>
      </w:r>
      <w:proofErr w:type="gramStart"/>
      <w:r w:rsidRPr="00F841C0">
        <w:rPr>
          <w:rFonts w:ascii="Times New Roman" w:eastAsia="Times New Roman" w:hAnsi="Times New Roman" w:cs="Times New Roman"/>
          <w:sz w:val="24"/>
          <w:szCs w:val="24"/>
        </w:rPr>
        <w:t>реестра источников доходов бюджета муниципального округа</w:t>
      </w:r>
      <w:proofErr w:type="gramEnd"/>
      <w:r w:rsidRPr="00F841C0">
        <w:rPr>
          <w:rFonts w:ascii="Times New Roman" w:eastAsia="Times New Roman" w:hAnsi="Times New Roman" w:cs="Times New Roman"/>
          <w:sz w:val="24"/>
          <w:szCs w:val="24"/>
        </w:rPr>
        <w:t xml:space="preserve">;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12) установление </w:t>
      </w:r>
      <w:proofErr w:type="gramStart"/>
      <w:r w:rsidRPr="00F841C0">
        <w:rPr>
          <w:rFonts w:ascii="Times New Roman" w:eastAsia="Times New Roman" w:hAnsi="Times New Roman" w:cs="Times New Roman"/>
          <w:sz w:val="24"/>
          <w:szCs w:val="24"/>
        </w:rPr>
        <w:t>порядка ведения реестра расходных обязательств муниципального округа</w:t>
      </w:r>
      <w:proofErr w:type="gramEnd"/>
      <w:r w:rsidRPr="00F841C0">
        <w:rPr>
          <w:rFonts w:ascii="Times New Roman" w:eastAsia="Times New Roman" w:hAnsi="Times New Roman" w:cs="Times New Roman"/>
          <w:sz w:val="24"/>
          <w:szCs w:val="24"/>
        </w:rPr>
        <w:t xml:space="preserve">;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13) установление </w:t>
      </w:r>
      <w:proofErr w:type="gramStart"/>
      <w:r w:rsidRPr="00F841C0">
        <w:rPr>
          <w:rFonts w:ascii="Times New Roman" w:eastAsia="Times New Roman" w:hAnsi="Times New Roman" w:cs="Times New Roman"/>
          <w:sz w:val="24"/>
          <w:szCs w:val="24"/>
        </w:rPr>
        <w:t>порядка расходования средств резервного фонда администрации муниципального округа</w:t>
      </w:r>
      <w:proofErr w:type="gramEnd"/>
      <w:r w:rsidRPr="00F841C0">
        <w:rPr>
          <w:rFonts w:ascii="Times New Roman" w:eastAsia="Times New Roman" w:hAnsi="Times New Roman" w:cs="Times New Roman"/>
          <w:sz w:val="24"/>
          <w:szCs w:val="24"/>
        </w:rPr>
        <w:t xml:space="preserve">;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14) установление порядка разработки муниципальных программ, их формирования и реализации;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15) утверждение муниципальных программ;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16) установление порядка и критериев оценки эффективности реализации муниципальных программ;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17) осуществление муниципальных заимствований, в том числе выпуск муниципальных ценных бумаг, предоставление муниципальных гарантий, управление муниципальным долгом муниципального округа, определение порядка ведения муниципальной долговой книги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в случаях и в порядке, предусмотренных решением о бюджете округа и принимаемыми в соответствии с ним муниципальными правовыми актами органов местного самоуправления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19) исполнение переданных отдельных государственных полномочий;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20) иные полномочия, отнесенные Бюджетным кодексом и (или) принимаемыми в соответствии с ним решениями Думы округа, регулирующими бюджетные правоотношения, к полномочиям администрации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lastRenderedPageBreak/>
        <w:t xml:space="preserve">2. Бюджетные полномочия администрации муниципального округа непосредственно осуществляются главой муниципального округа, а также органами администрации муниципального округа в порядке, установленном настоящим Положением, муниципальными правовыми актами, определяющими статус и компетенцию данных органов.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Администрация муниципального округа, органы администрации муниципального округа, являющиеся главными администраторами доходов бюджета, главными администраторами источников финансирования дефицита бюджета, главными распорядителями средств бюджета, осуществляют бюджетные полномочия указанных участников, установленные Бюджетным кодексом и принятыми в соответствии с ним муниципальными правовыми актами. Функциональное подразделение администрации муниципального округа, являющееся финансовым органом администрации муниципального округа (далее также – Финансовый орган), обладает также собственными бюджетными полномочиями, предусмотренными статьей 8 настоящего Положения.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8. Бюджетные полномочия Финансового органа администрации муниципального округа и его руководителя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Финансовый орган обладает следующими бюджетными полномочиями: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принятие нормативных актов в установленной сфере деятельности;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разработка и представление в Администрацию муниципального округа основных направлений бюджетной, налоговой и долговой </w:t>
      </w:r>
      <w:proofErr w:type="gramStart"/>
      <w:r w:rsidRPr="00F841C0">
        <w:rPr>
          <w:rFonts w:ascii="Times New Roman" w:hAnsi="Times New Roman" w:cs="Times New Roman"/>
        </w:rPr>
        <w:t>политики</w:t>
      </w:r>
      <w:proofErr w:type="gramEnd"/>
      <w:r w:rsidRPr="00F841C0">
        <w:rPr>
          <w:rFonts w:ascii="Times New Roman" w:hAnsi="Times New Roman" w:cs="Times New Roman"/>
        </w:rPr>
        <w:t xml:space="preserve"> на очередной финансовый год и на  плановый период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непосредственное составление проекта решения Думы округа о бюджете округа на очередной финансовый год и на плановый период, проекты решений о внесении изменений в решение о бюджете и представление его с необходимыми документами и материалами в Администрацию муниципального округа для внесения в Думу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обобщение полученных от федеральных органов исполнительной власти, органов исполнительной власти Костромской области, органов местного самоуправления муниципального округа, отраслевых (функциональных органов) Администрации муниципального округа материалов, необходимых для составления проекта решения о бюджете округа на очередной финансовый год и на плановый период, годового и иных отчетов об исполнении бюджета;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5) установление порядка исполнения бюджета округа по расходам;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6) установление порядка исполнения бюджета округа по источникам финансирования дефицита бюджета округа, осуществляемого главными администраторами (администраторами) источников финансирования дефицита бюджета округа в соответствии со сводной бюджетной росписью, установление порядка санкционирования оплаты денежных обязательств, подлежащих исполнению за счет бюджетных ассигнований по источникам финансирования дефицита бюджета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7) установление порядка и методики планирования бюджетных ассигнований;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8)ведение </w:t>
      </w:r>
      <w:proofErr w:type="gramStart"/>
      <w:r w:rsidRPr="00F841C0">
        <w:rPr>
          <w:rFonts w:ascii="Times New Roman" w:hAnsi="Times New Roman" w:cs="Times New Roman"/>
        </w:rPr>
        <w:t>реестра источников доходов бюджета округа</w:t>
      </w:r>
      <w:proofErr w:type="gramEnd"/>
      <w:r w:rsidRPr="00F841C0">
        <w:rPr>
          <w:rFonts w:ascii="Times New Roman" w:hAnsi="Times New Roman" w:cs="Times New Roman"/>
        </w:rPr>
        <w:t xml:space="preserve"> и его предоставление в департамент финансов;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9)ведение реестра расходных обязательств муниципального округа и его представление в департамент финансов Костромской области;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10)утверждение порядка составления и ведения сводной бюджетной росписи бюджета округа и бюджетных росписей главных распорядителей (распорядителей) средств бюджета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11)составление и ведение сводной бюджетной росписи бюджета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12)утверждение перечня и кодов целевых статей расходов бюджета округа, финансовое обеспечение которых осуществляется за счет средств бюджета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lastRenderedPageBreak/>
        <w:t xml:space="preserve">13)утверждение перечня кодов подвидов по видам доходов, главными администраторами (администраторами) которых являются органы местного самоуправления муниципального округа и (или) находящиеся в их ведении казенные учреждения;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14)установление порядка утверждения и доведения до главных распорядителей (распорядителей) и получателей бюджетных сре</w:t>
      </w:r>
      <w:proofErr w:type="gramStart"/>
      <w:r w:rsidRPr="00F841C0">
        <w:rPr>
          <w:rFonts w:ascii="Times New Roman" w:hAnsi="Times New Roman" w:cs="Times New Roman"/>
        </w:rPr>
        <w:t>дств пр</w:t>
      </w:r>
      <w:proofErr w:type="gramEnd"/>
      <w:r w:rsidRPr="00F841C0">
        <w:rPr>
          <w:rFonts w:ascii="Times New Roman" w:hAnsi="Times New Roman" w:cs="Times New Roman"/>
        </w:rPr>
        <w:t xml:space="preserve">едельного объема оплаты денежных обязательств в соответствующем периоде текущего финансового года (предельные объемы финансирования);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15)установление порядка доведения бюджетных ассигнований и (или) лимитов бюджетных обязательств до главных распорядителей (распорядителей) бюджетных средств бюджета округа, на условиях, определенных решением Думы муниципального округа о бюджете округа на очередной финансовый год и на плановый период;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16)разработка по поручению </w:t>
      </w:r>
      <w:proofErr w:type="gramStart"/>
      <w:r w:rsidRPr="00F841C0">
        <w:rPr>
          <w:rFonts w:ascii="Times New Roman" w:hAnsi="Times New Roman" w:cs="Times New Roman"/>
        </w:rPr>
        <w:t>Администрации муниципального округа программы муниципальных заимствований муниципального округа</w:t>
      </w:r>
      <w:proofErr w:type="gramEnd"/>
      <w:r w:rsidRPr="00F841C0">
        <w:rPr>
          <w:rFonts w:ascii="Times New Roman" w:hAnsi="Times New Roman" w:cs="Times New Roman"/>
        </w:rPr>
        <w:t xml:space="preserve">;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17)разработка программы муниципальных гарантий муниципального округа в валюте Российской Федерации;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18)установление порядка составления и ведения кассового плана, а также состава и сроков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представления главными распорядителями средств бюджета,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19)составление и ведение кассового плана;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20)осуществление методического руководства в области бюджетного процесса в пределах своей компетенции;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21)осуществление методического руководства по бухгалтерскому и бюджетному учету, отчетности бюджетных и казенных учреждений в пределах своей компетенции;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22)осуществление методологического руководства подготовкой и установление порядка представления главными распорядителями бюджетных средств муниципального округа обоснований бюджетных ассигнований, а также обеспечение соблюдения главными распорядителями бюджетных </w:t>
      </w:r>
      <w:proofErr w:type="gramStart"/>
      <w:r w:rsidRPr="00F841C0">
        <w:rPr>
          <w:rFonts w:ascii="Times New Roman" w:hAnsi="Times New Roman" w:cs="Times New Roman"/>
        </w:rPr>
        <w:t>средств муниципального округа соответствия обоснований бюджетных ассигнований</w:t>
      </w:r>
      <w:proofErr w:type="gramEnd"/>
      <w:r w:rsidRPr="00F841C0">
        <w:rPr>
          <w:rFonts w:ascii="Times New Roman" w:hAnsi="Times New Roman" w:cs="Times New Roman"/>
        </w:rPr>
        <w:t xml:space="preserve"> установленным требованиям;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23)исполнение судебных актов по искам к муниципальному округу о возмещении вреда, причиненного незаконными действиями (бездействием) органов местного самоуправления </w:t>
      </w:r>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t>муниципального округа или их должностных лиц, в том числе в результате издания органами местного самоуправления муниципального округа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казны муниципального округа (за исключением судебных актов о взыскании денежных средств в порядке субсидиарной ответственности главных распорядителей бюджетных средств</w:t>
      </w:r>
      <w:proofErr w:type="gramEnd"/>
      <w:r w:rsidRPr="00F841C0">
        <w:rPr>
          <w:rFonts w:ascii="Times New Roman" w:hAnsi="Times New Roman" w:cs="Times New Roman"/>
        </w:rPr>
        <w:t xml:space="preserve"> муниципального округа), судебных актов о присуждении компенсации за нарушение права на исполнение судебного акта в разумный срок за счет средств бюджета округа, ведение учета и осуществление хранения исполнительных документов и иных документов, связанных с их исполнением;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24)организация предоставления, ведение учета выданных муниципальных гарантий муниципального округа, исполнения получателями указанных гарантий своих обязательств, обеспеченных указанными гарантиями, а также учет осуществления гарантом платежей по выданным гарантиям;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25)проведение проверок финансового состояния получателей бюджетных кредитов;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26)осуществление проверки финансового состояния принципала и ликвидности (надежности) предоставляемого обеспечения исполнения обязатель</w:t>
      </w:r>
      <w:proofErr w:type="gramStart"/>
      <w:r w:rsidRPr="00F841C0">
        <w:rPr>
          <w:rFonts w:ascii="Times New Roman" w:hAnsi="Times New Roman" w:cs="Times New Roman"/>
        </w:rPr>
        <w:t>ств пр</w:t>
      </w:r>
      <w:proofErr w:type="gramEnd"/>
      <w:r w:rsidRPr="00F841C0">
        <w:rPr>
          <w:rFonts w:ascii="Times New Roman" w:hAnsi="Times New Roman" w:cs="Times New Roman"/>
        </w:rPr>
        <w:t xml:space="preserve">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27)ведение муниципальной долговой книги муниципального округа и представление сведений из нее в департамент финансов Костромской области;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lastRenderedPageBreak/>
        <w:t xml:space="preserve">28)осуществление предварительного и последующего </w:t>
      </w:r>
      <w:proofErr w:type="gramStart"/>
      <w:r w:rsidRPr="00F841C0">
        <w:rPr>
          <w:rFonts w:ascii="Times New Roman" w:hAnsi="Times New Roman" w:cs="Times New Roman"/>
        </w:rPr>
        <w:t>контроля за</w:t>
      </w:r>
      <w:proofErr w:type="gramEnd"/>
      <w:r w:rsidRPr="00F841C0">
        <w:rPr>
          <w:rFonts w:ascii="Times New Roman" w:hAnsi="Times New Roman" w:cs="Times New Roman"/>
        </w:rPr>
        <w:t xml:space="preserve"> исполнением бюджета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29)осуществление </w:t>
      </w:r>
      <w:proofErr w:type="gramStart"/>
      <w:r w:rsidRPr="00F841C0">
        <w:rPr>
          <w:rFonts w:ascii="Times New Roman" w:hAnsi="Times New Roman" w:cs="Times New Roman"/>
        </w:rPr>
        <w:t>контроля за</w:t>
      </w:r>
      <w:proofErr w:type="gramEnd"/>
      <w:r w:rsidRPr="00F841C0">
        <w:rPr>
          <w:rFonts w:ascii="Times New Roman" w:hAnsi="Times New Roman" w:cs="Times New Roman"/>
        </w:rPr>
        <w:t xml:space="preserve"> полнотой и достоверностью отчетности о реализации муниципальных программ муниципального округа, в том числе отчетности об исполнении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муниципальных заданий;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30)получение от кредитных организаций сведений об операциях со средствами бюджета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31)истребование от главных распорядителей, распорядителей и получателей бюджетных средств, главных администраторов доходов бюджета округа, главных администраторов источников финансирования дефицита бюджета округа, отчетов об использовании средств бюджета округа и иных сведений, связанных с получением, перечислением, зачислением и использованием средств бюджета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32)установление порядка завершения операций по исполнению бюджета округа в текущем финансовом году и обеспечения получателей бюджетных сре</w:t>
      </w:r>
      <w:proofErr w:type="gramStart"/>
      <w:r w:rsidRPr="00F841C0">
        <w:rPr>
          <w:rFonts w:ascii="Times New Roman" w:hAnsi="Times New Roman" w:cs="Times New Roman"/>
        </w:rPr>
        <w:t>дств пр</w:t>
      </w:r>
      <w:proofErr w:type="gramEnd"/>
      <w:r w:rsidRPr="00F841C0">
        <w:rPr>
          <w:rFonts w:ascii="Times New Roman" w:hAnsi="Times New Roman" w:cs="Times New Roman"/>
        </w:rPr>
        <w:t xml:space="preserve">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33)представление годового отчета об исполнении бюджета округа, отчета об исполнении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бюджета округа за первый квартал, первое полугодие и девять месяцев текущего финансового года в Администрацию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34)обращение в судебные органы и иные организации в защиту публичных интересов муниципального округа, связанное с исполнением бюджета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35)утверждение </w:t>
      </w:r>
      <w:proofErr w:type="gramStart"/>
      <w:r w:rsidRPr="00F841C0">
        <w:rPr>
          <w:rFonts w:ascii="Times New Roman" w:hAnsi="Times New Roman" w:cs="Times New Roman"/>
        </w:rPr>
        <w:t>перечня кодов видов источников финансирования дефицита</w:t>
      </w:r>
      <w:proofErr w:type="gramEnd"/>
      <w:r w:rsidRPr="00F841C0">
        <w:rPr>
          <w:rFonts w:ascii="Times New Roman" w:hAnsi="Times New Roman" w:cs="Times New Roman"/>
        </w:rPr>
        <w:t xml:space="preserve"> бюджета, главными администраторами которых являются органы местного самоуправления муниципального округа и (или) находящиеся в их ведении казенные учреждения;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36)установление порядка взыскания неиспользованных остатков субсидий, предоставленных из бюджета округа бюджетным и автономным учреждениям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37)установление порядка исполнения решения о применении бюджетных мер принуждения;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38)установление порядка составления бюджетной отчетности;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39)составление и представление бюджетной отчетности в департамент финансов Костромской области в порядке, установленном Министерством финансов Российской Федерации;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40)согласование предоставления налоговыми органами отсрочек, рассрочек и налоговых кредитов по уплате налогов и сборов, подлежащих зачислению в бюджет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41)осуществление контроля за не превышением суммы по операциям над лимитами бюджетных обязательств и (или) бюджетными ассигнованиями;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42)осуществление </w:t>
      </w:r>
      <w:proofErr w:type="gramStart"/>
      <w:r w:rsidRPr="00F841C0">
        <w:rPr>
          <w:rFonts w:ascii="Times New Roman" w:hAnsi="Times New Roman" w:cs="Times New Roman"/>
        </w:rPr>
        <w:t>контроля за</w:t>
      </w:r>
      <w:proofErr w:type="gramEnd"/>
      <w:r w:rsidRPr="00F841C0">
        <w:rPr>
          <w:rFonts w:ascii="Times New Roman" w:hAnsi="Times New Roman" w:cs="Times New Roman"/>
        </w:rPr>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представленному в Федеральное казначейство получателем бюджетных средств;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43)установление порядка принятия решений о передаче главным распорядителе</w:t>
      </w:r>
      <w:proofErr w:type="gramStart"/>
      <w:r w:rsidRPr="00F841C0">
        <w:rPr>
          <w:rFonts w:ascii="Times New Roman" w:hAnsi="Times New Roman" w:cs="Times New Roman"/>
        </w:rPr>
        <w:t>м(</w:t>
      </w:r>
      <w:proofErr w:type="gramEnd"/>
      <w:r w:rsidRPr="00F841C0">
        <w:rPr>
          <w:rFonts w:ascii="Times New Roman" w:hAnsi="Times New Roman" w:cs="Times New Roman"/>
        </w:rPr>
        <w:t xml:space="preserve">распорядителем) средств бюджета округа своих бюджетных полномочий получателя бюджетных средств, находящимся в его ведении получателям бюджетных средств или Финансовому органу администрации муниципального округа, а также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44)установление, детализация и определение порядка применения бюджетной классификации Российской Федерации в части, относящейся к бюджету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45)осуществление иных бюджетных полномочий, определенных действующим законодательством Российской Федерации, Костромской области и принятыми в соответствии с ними муниципальными правовыми актами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lastRenderedPageBreak/>
        <w:t xml:space="preserve">2. Руководитель Финансового органа обладает следующими бюджетными полномочиями: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утверждает сводную бюджетную роспись бюджета и изменения в сводную бюджетную роспись бюджета;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2) утверждает лимиты бюджетных обязатель</w:t>
      </w:r>
      <w:proofErr w:type="gramStart"/>
      <w:r w:rsidRPr="00F841C0">
        <w:rPr>
          <w:rFonts w:ascii="Times New Roman" w:eastAsia="Times New Roman" w:hAnsi="Times New Roman" w:cs="Times New Roman"/>
          <w:sz w:val="24"/>
          <w:szCs w:val="24"/>
        </w:rPr>
        <w:t>ств дл</w:t>
      </w:r>
      <w:proofErr w:type="gramEnd"/>
      <w:r w:rsidRPr="00F841C0">
        <w:rPr>
          <w:rFonts w:ascii="Times New Roman" w:eastAsia="Times New Roman" w:hAnsi="Times New Roman" w:cs="Times New Roman"/>
          <w:sz w:val="24"/>
          <w:szCs w:val="24"/>
        </w:rPr>
        <w:t xml:space="preserve">я главных распорядителей средств бюджета и изменения в лимиты бюджетных обязательств;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осуществляет иные бюджетные полномочия в соответствии с Бюджетным кодексом, настоящим Положением, муниципальными правовыми актами.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Руководитель Финансового органа несет персональную ответственность за осуществление бюджетных полномочий, установленных частью 2 настоящей статьи.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Порядок осуществления Финансовым органом, его руководителем полномочий в области бюджетного процесса устанавливается Бюджетным кодексом, настоящим Положением и муниципальными правовыми актами.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9. Бюджетные полномочия Контрольно-счетного органа муниципального района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1) организация и осуществление контроля за законностью и эффективностью использования средств бюджета округа, а также иных сре</w:t>
      </w:r>
      <w:proofErr w:type="gramStart"/>
      <w:r w:rsidRPr="00F841C0">
        <w:rPr>
          <w:rFonts w:ascii="Times New Roman" w:hAnsi="Times New Roman" w:cs="Times New Roman"/>
        </w:rPr>
        <w:t>дств в сл</w:t>
      </w:r>
      <w:proofErr w:type="gramEnd"/>
      <w:r w:rsidRPr="00F841C0">
        <w:rPr>
          <w:rFonts w:ascii="Times New Roman" w:hAnsi="Times New Roman" w:cs="Times New Roman"/>
        </w:rPr>
        <w:t xml:space="preserve">учаях, предусмотренных законодательством Российской Федерации;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экспертиза проектов бюджета округа, проверка и анализ обоснованности его показателей;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3)внешняя проверка годового отчета об исполнении бюджета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5)оценка эффективности формирования муниципальной собственности, управления и распоряжения такой собственностью и </w:t>
      </w:r>
      <w:proofErr w:type="gramStart"/>
      <w:r w:rsidRPr="00F841C0">
        <w:rPr>
          <w:rFonts w:ascii="Times New Roman" w:hAnsi="Times New Roman" w:cs="Times New Roman"/>
        </w:rPr>
        <w:t>контроль за</w:t>
      </w:r>
      <w:proofErr w:type="gramEnd"/>
      <w:r w:rsidRPr="00F841C0">
        <w:rPr>
          <w:rFonts w:ascii="Times New Roman" w:hAnsi="Times New Roman" w:cs="Times New Roman"/>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t xml:space="preserve">6)оценка эффективности предоставления налоговых и иных льгот и преимуществ, бюджетных кредитов за счет средств бюджета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округа и имущества, находящегося в муниципальной собственности; </w:t>
      </w:r>
      <w:proofErr w:type="gramEnd"/>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7)экспертиза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бюджета округа, а также муниципальных программ (проектов муниципальных программ);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8)анализ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9)проведение оперативного анализа исполнения и </w:t>
      </w:r>
      <w:proofErr w:type="gramStart"/>
      <w:r w:rsidRPr="00F841C0">
        <w:rPr>
          <w:rFonts w:ascii="Times New Roman" w:hAnsi="Times New Roman" w:cs="Times New Roman"/>
        </w:rPr>
        <w:t>контроля за</w:t>
      </w:r>
      <w:proofErr w:type="gramEnd"/>
      <w:r w:rsidRPr="00F841C0">
        <w:rPr>
          <w:rFonts w:ascii="Times New Roman" w:hAnsi="Times New Roman" w:cs="Times New Roman"/>
        </w:rPr>
        <w:t xml:space="preserve"> организацией исполнения бюджета округа в текущем финансовом году, ежеквартальное представление информации о ходе исполнения бюджета округа,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10)осуществление </w:t>
      </w:r>
      <w:proofErr w:type="gramStart"/>
      <w:r w:rsidRPr="00F841C0">
        <w:rPr>
          <w:rFonts w:ascii="Times New Roman" w:hAnsi="Times New Roman" w:cs="Times New Roman"/>
        </w:rPr>
        <w:t>контроля за</w:t>
      </w:r>
      <w:proofErr w:type="gramEnd"/>
      <w:r w:rsidRPr="00F841C0">
        <w:rPr>
          <w:rFonts w:ascii="Times New Roman" w:hAnsi="Times New Roman" w:cs="Times New Roman"/>
        </w:rPr>
        <w:t xml:space="preserve"> состоянием муниципального внутреннего и внешнего долга;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11)оценка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w:t>
      </w:r>
      <w:r w:rsidRPr="00F841C0">
        <w:rPr>
          <w:rFonts w:ascii="Times New Roman" w:hAnsi="Times New Roman" w:cs="Times New Roman"/>
        </w:rPr>
        <w:lastRenderedPageBreak/>
        <w:t xml:space="preserve">стратегического планирования муниципального образования, в пределах компетенции контрольно-счетного органа муниципального образования;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12)участие в пределах полномочий в мероприятиях, направленных на противодействие коррупции;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13)иные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Порядок осуществления Контрольно-счетным органом полномочий в области бюджетного процесса устанавливается Бюджетным кодексом, федеральными законами, законами Костромской области, настоящим Положением, иными решениями Думы округа, регулирующими бюджетные правоотношения и Положением о Контрольно-счетном органе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Глава 3. Доходы и расходы бюджета округа</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10. Доходы бюджета округа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Доходы местного бюджета формируются за счет налоговых и неналоговых доходов, а также безвозмездных поступлений в соответствии с действующим законодательством. </w:t>
      </w: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11. Общие положения о расходах местного бюджета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w:t>
      </w:r>
      <w:proofErr w:type="gramStart"/>
      <w:r w:rsidRPr="00F841C0">
        <w:rPr>
          <w:rFonts w:ascii="Times New Roman" w:hAnsi="Times New Roman" w:cs="Times New Roman"/>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и законодательством Костромской области разграничением полномочий федеральных органов государственной власти, органов государственной власти Костромской области и органов местного самоуправления муниципального округа,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w:t>
      </w:r>
      <w:proofErr w:type="gramEnd"/>
      <w:r w:rsidRPr="00F841C0">
        <w:rPr>
          <w:rFonts w:ascii="Times New Roman" w:hAnsi="Times New Roman" w:cs="Times New Roman"/>
        </w:rPr>
        <w:t xml:space="preserve"> бюджета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w:t>
      </w:r>
      <w:proofErr w:type="gramStart"/>
      <w:r w:rsidRPr="00F841C0">
        <w:rPr>
          <w:rFonts w:ascii="Times New Roman" w:hAnsi="Times New Roman" w:cs="Times New Roman"/>
        </w:rPr>
        <w:t>В бюджете муниципального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округа в связи с осуществлением органами местного самоуправления муниципального округа полномочий по вопросам местного значения, указанных в Федеральном законе от 06 октября 2003 г. № 131-ФЗ «Об общих принципах организации местного самоуправления в Российской Федерации» и расходных обязательств муниципального округа по</w:t>
      </w:r>
      <w:proofErr w:type="gramEnd"/>
      <w:r w:rsidRPr="00F841C0">
        <w:rPr>
          <w:rFonts w:ascii="Times New Roman" w:hAnsi="Times New Roman" w:cs="Times New Roman"/>
        </w:rPr>
        <w:t xml:space="preserve"> осуществлению отдельных государственных полномочий, осуществляемых за счет субвенций из бюджетов Российской Федерации и Костромской области.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Расходы бюджета округа на очередной финансовый год и плановый период формируются на основании реестров расходных обязательств муниципального округа, которые ведутся в порядке, установленном Администрацией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4. Предельные объемы денежных сре</w:t>
      </w:r>
      <w:proofErr w:type="gramStart"/>
      <w:r w:rsidRPr="00F841C0">
        <w:rPr>
          <w:rFonts w:ascii="Times New Roman" w:hAnsi="Times New Roman" w:cs="Times New Roman"/>
        </w:rPr>
        <w:t>дств пр</w:t>
      </w:r>
      <w:proofErr w:type="gramEnd"/>
      <w:r w:rsidRPr="00F841C0">
        <w:rPr>
          <w:rFonts w:ascii="Times New Roman" w:hAnsi="Times New Roman" w:cs="Times New Roman"/>
        </w:rPr>
        <w:t xml:space="preserve">едусматриваются в бюджете округа для исполнения бюджетных обязательств в форме бюджетных ассигнований, установленных Бюджетным кодексом Российской Федерации.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5. Решением о бюджете округа на очередной финансовый год и плановый период в составе утвержденных бюджетных ассигнований администрации муниципального округа предусматривается резервный фонд, с указанием его объема.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Порядок использования (перераспределения) бюджетных ассигнований резервного фонда администрации муниципального устанавливается Администрацией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12. Бюджетные инвестиции в объекты муниципальной собственности </w:t>
      </w: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муниципального округа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lastRenderedPageBreak/>
        <w:t xml:space="preserve">1.Бюджетные ассигнования на осуществление бюджетных инвестиций в объекты капитального строительства муниципальной собственности муниципального округа и (или) на приобретение объектов недвижимого имущества в муниципальную собственность муниципального округа предусматриваются в бюджете округа, в том числе в рамках муниципальных программ муниципального округа, в соответствии с решениями Администрации муниципального округа. </w:t>
      </w:r>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t>2.Объекты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муниципального округа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муниципального округа, муниципальными унитарными предприятиями муниципального округа с последующим увеличением стоимости основных средств, находящихся на праве оперативного управления у муниципальных учреждений</w:t>
      </w:r>
      <w:proofErr w:type="gramEnd"/>
      <w:r w:rsidRPr="00F841C0">
        <w:rPr>
          <w:rFonts w:ascii="Times New Roman" w:hAnsi="Times New Roman" w:cs="Times New Roman"/>
        </w:rPr>
        <w:t xml:space="preserve"> муниципального округа и муниципальных унитарных предприятий муниципального округа, или уставного фонда указанных предприятий, основанных на праве хозяйственного ведения, либо включаются в состав муниципальной казны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3.Бюджетные инвестиции в объекты муниципальной собственности муниципального округа и принятие решений о подготовке и реализации бюджетных инвестиций в указанные объекты осуществляются в порядке, устанавливаемом Администрацией муниципального округа. </w:t>
      </w:r>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t>4.Администрация муниципального округа и (или) органы Администрации муниципального округа, являющиеся муниципальными заказчиками, вправе передать на безвозмездной основе на основании соглашений свои полномочия муниципального заказчика по заключению и исполнению от имени муниципального округа муниципальных контрактов от лица указанных органов при осуществлении бюджетных инвестиций в объекты муниципальной собственности муниципального округа (далее соответственно - полномочия, соглашение о передаче полномочий) бюджетным и автономным учреждениям</w:t>
      </w:r>
      <w:proofErr w:type="gramEnd"/>
      <w:r w:rsidRPr="00F841C0">
        <w:rPr>
          <w:rFonts w:ascii="Times New Roman" w:hAnsi="Times New Roman" w:cs="Times New Roman"/>
        </w:rPr>
        <w:t xml:space="preserve"> муниципального округа, в отношении которых указанные органы осуществляют функции и полномочия учредителей, или муниципальным унитарным предприятиям муниципального округа, в отношении которых указанные органы осуществляют права собственника имущества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Условия передачи полномочий и порядок заключения соглашений о передаче полномочий в отношении объектов муниципальной собственности муниципального округа устанавливаются Администрацией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Соглашение о передаче полномочий может быть заключено в отношении нескольких объектов капитального строительства муниципальной собственности муниципального округа и (или) объектов недвижимого имущества, приобретаемых в муниципальную собственность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Соглашения о передаче полномочий являются основанием для открытия органам, указанным в абзаце первом настоящей части, лицевых счетов получателя бюджетных средств по переданным полномочиям для учета операций по осуществлению бюджетных инвестиций в объекты муниципальной собственности муниципального округа в органе, осуществляющем открытие и ведение лицевых счетов.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5. Бюджетные инвестиции в объекты капитального строительства муниципальной собственности муниципального округа могут осуществляться в соответствии с концессионными соглашениями.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6. </w:t>
      </w:r>
      <w:proofErr w:type="gramStart"/>
      <w:r w:rsidRPr="00F841C0">
        <w:rPr>
          <w:rFonts w:ascii="Times New Roman" w:hAnsi="Times New Roman" w:cs="Times New Roman"/>
        </w:rPr>
        <w:t xml:space="preserve">Не допускается при исполнении бюджета округа предоставление бюджетных инвестиций в объекты муниципальной собственности муниципального округа, в отношении которых принято решение о предоставлении субсидий на осуществление капитальных вложений в объекты муниципальной собственности муниципального округа и (или) приобретение объектов недвижимого имущества в муниципальную собственность муниципального округа, за исключением случая, указанного в абзаце втором настоящей части. </w:t>
      </w:r>
      <w:proofErr w:type="gramEnd"/>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lastRenderedPageBreak/>
        <w:t>При исполнении местного бюджета допускается предоставление бюджетных инвестиций в объекты муниципальной собственности муниципального округа, указанные в абзаце первом настоящей части, в случае изменения в установленном порядке типа бюджетного или автономного учреждения муниципального округа или организационно-правовой формы муниципального унитарного предприятия муниципального округа, являющихся получателями субсидий, предусмотренных статьей 78.2 Бюджетного кодекса Российской Федерации, на казенное учреждение муниципального округа после внесения соответствующих изменений</w:t>
      </w:r>
      <w:proofErr w:type="gramEnd"/>
      <w:r w:rsidRPr="00F841C0">
        <w:rPr>
          <w:rFonts w:ascii="Times New Roman" w:hAnsi="Times New Roman" w:cs="Times New Roman"/>
        </w:rPr>
        <w:t xml:space="preserve"> </w:t>
      </w:r>
      <w:proofErr w:type="gramStart"/>
      <w:r w:rsidRPr="00F841C0">
        <w:rPr>
          <w:rFonts w:ascii="Times New Roman" w:hAnsi="Times New Roman" w:cs="Times New Roman"/>
        </w:rPr>
        <w:t>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муниципального округа, муниципальным унитарным предприятием муниципального округа договоры в части замены стороны договора - бюджетного или автономного учреждения муниципального округа, муниципального унитарного предприятия муниципального округа на казенное учреждение муниципального округа и вида договора - гражданско-правового договора бюджетного или автономного</w:t>
      </w:r>
      <w:proofErr w:type="gramEnd"/>
      <w:r w:rsidRPr="00F841C0">
        <w:rPr>
          <w:rFonts w:ascii="Times New Roman" w:hAnsi="Times New Roman" w:cs="Times New Roman"/>
        </w:rPr>
        <w:t xml:space="preserve"> учреждения муниципального округа, муниципального унитарного предприятия муниципального округа на муниципальный контракт.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13. Предоставление субсидий на осуществление капитальных вложений в объекты капитального строительства муниципальной собственности муниципального округа и (или) приобретение объектов недвижимого имущества в муниципальную собственность муниципального округа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w:t>
      </w:r>
      <w:proofErr w:type="gramStart"/>
      <w:r w:rsidRPr="00F841C0">
        <w:rPr>
          <w:rFonts w:ascii="Times New Roman" w:hAnsi="Times New Roman" w:cs="Times New Roman"/>
        </w:rPr>
        <w:t>В бюджете округа могут предусматриваться субсидии бюджетным и автономным учреждениям муниципального округа, муниципальным унитарным предприятиям муниципального округа на осуществление указанными учреждениями и предприятиями капитальных вложений в объекты капитального строительства муниципальной собственности муниципального округа и (или) приобретение объектов недвижимого имущества в муниципальную собственность муниципального округа (далее - капитальные вложения в объекты муниципальной собственности муниципального округа) с последующим увеличением стоимости основных средств, находящихся</w:t>
      </w:r>
      <w:proofErr w:type="gramEnd"/>
      <w:r w:rsidRPr="00F841C0">
        <w:rPr>
          <w:rFonts w:ascii="Times New Roman" w:hAnsi="Times New Roman" w:cs="Times New Roman"/>
        </w:rPr>
        <w:t xml:space="preserve">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в соответствии с решениями, указанными в части 2 настоящей статьи.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Принятие решений </w:t>
      </w:r>
      <w:proofErr w:type="gramStart"/>
      <w:r w:rsidRPr="00F841C0">
        <w:rPr>
          <w:rFonts w:ascii="Times New Roman" w:hAnsi="Times New Roman" w:cs="Times New Roman"/>
        </w:rPr>
        <w:t>о предоставлении бюджетных ассигнований на осуществление за счет предусмотренных настоящей статьей субсидий из бюджета округа капитальных вложений в объекты</w:t>
      </w:r>
      <w:proofErr w:type="gramEnd"/>
      <w:r w:rsidRPr="00F841C0">
        <w:rPr>
          <w:rFonts w:ascii="Times New Roman" w:hAnsi="Times New Roman" w:cs="Times New Roman"/>
        </w:rPr>
        <w:t xml:space="preserve"> муниципальной собственности муниципального округа и предоставление указанных субсидий осуществляются в порядке, установленном Администрацией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w:t>
      </w:r>
      <w:proofErr w:type="gramStart"/>
      <w:r w:rsidRPr="00F841C0">
        <w:rPr>
          <w:rFonts w:ascii="Times New Roman" w:hAnsi="Times New Roman" w:cs="Times New Roman"/>
        </w:rPr>
        <w:t xml:space="preserve">Предоставление субсидии, предусмотренной настоящей статьей,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муниципального округа, муниципальным унитарным предприятием муниципального округа (далее - соглашение о предоставлении субсидии), на срок действия утвержденных лимитов бюджетных обязательств с учетом положений части 4 настоящей статьи. </w:t>
      </w:r>
      <w:proofErr w:type="gramEnd"/>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Решениями Администрации муниципального округа, принимаемыми в порядке, установленном Администрацией муниципального округа,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5. Соглашения о предоставлении субсидий в отношении объектов, срок строительства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субсидий, предусмотренных настоящей статьей, заключаются </w:t>
      </w:r>
      <w:r w:rsidRPr="00F841C0">
        <w:rPr>
          <w:rFonts w:ascii="Times New Roman" w:hAnsi="Times New Roman" w:cs="Times New Roman"/>
        </w:rPr>
        <w:lastRenderedPageBreak/>
        <w:t xml:space="preserve">на срок реализации решений, указанных в части 2 настоящей статьи, с учетом положений, установленных частью 4 настоящей статьи.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6. Не допускается при исполнении бюджета округа предоставление субсидий, предусмотренных настоящей статьей, в отношении объектов капитального строительства или объектов недвижимого имущества муниципальной собственности муниципального округа, в отношении которых принято решение о подготовке и реализации бюджетных инвестиций в объекты муниципальной собственности муниципального округа, за исключением случая, указанного в абзаце втором настоящей части. </w:t>
      </w:r>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t>При исполнении бюджета округа допускается предоставление субсидий на осуществление капитальных вложений в объекты муниципальной собственности муниципального округа, указанные в абзаце первом настоящей части, в случае изменения в установленном порядке типа казенного учреждения муниципального округа, являющегося муниципальным заказчиком при осуществлении бюджетных инвестиций, предусмотренных статьей 79 Бюджетного кодекса Российской Федерации, на бюджетное или автономное учреждение муниципального округа или изменения его организационно-правовой формы</w:t>
      </w:r>
      <w:proofErr w:type="gramEnd"/>
      <w:r w:rsidRPr="00F841C0">
        <w:rPr>
          <w:rFonts w:ascii="Times New Roman" w:hAnsi="Times New Roman" w:cs="Times New Roman"/>
        </w:rPr>
        <w:t xml:space="preserve"> </w:t>
      </w:r>
      <w:proofErr w:type="gramStart"/>
      <w:r w:rsidRPr="00F841C0">
        <w:rPr>
          <w:rFonts w:ascii="Times New Roman" w:hAnsi="Times New Roman" w:cs="Times New Roman"/>
        </w:rPr>
        <w:t>на муниципальное унитарное предприятие муниципального округа после внесения соответствующих изменений в решение о подготовке и реализации бюджетных инвестиций в указанные объекты с внесением соответствующих изменений в ранее заключенные казенным учреждением муниципального округа муниципальные контракты в части замены стороны договора - казенного учреждения муниципального округа на бюджетное или автономное учреждение муниципального округа, муниципальное унитарное предприятие муниципального округа и вида договора - муниципального контракта</w:t>
      </w:r>
      <w:proofErr w:type="gramEnd"/>
      <w:r w:rsidRPr="00F841C0">
        <w:rPr>
          <w:rFonts w:ascii="Times New Roman" w:hAnsi="Times New Roman" w:cs="Times New Roman"/>
        </w:rPr>
        <w:t xml:space="preserve"> на гражданско-правовой договор бюджетного или автономного учреждения муниципального округа, муниципального унитарного предприятия муниципального округа.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14. Особенности осуществления капитальных вложений в объекты </w:t>
      </w: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муниципальной собственности муниципального округа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w:t>
      </w:r>
      <w:proofErr w:type="gramStart"/>
      <w:r w:rsidRPr="00F841C0">
        <w:rPr>
          <w:rFonts w:ascii="Times New Roman" w:hAnsi="Times New Roman" w:cs="Times New Roman"/>
        </w:rPr>
        <w:t>Бюджетные инвестиции в объекты капитального строительства муниципальной собственности муниципального округа и (или) на приобретение объектов недвижимого имущества в муниципальную собственность муниципального округа, предоставление субсидий на осуществление капитальных вложений в объекты капитального строительства муниципальной собственности муниципального округа осуществляются за счет средств местного бюджета с соблюдением требований, определенных Бюджетным кодексом Российской Федерации, федеральными законами, законами Костромской области и муниципальными правовыми актами муниципального</w:t>
      </w:r>
      <w:proofErr w:type="gramEnd"/>
      <w:r w:rsidRPr="00F841C0">
        <w:rPr>
          <w:rFonts w:ascii="Times New Roman" w:hAnsi="Times New Roman" w:cs="Times New Roman"/>
        </w:rPr>
        <w:t xml:space="preserve">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w:t>
      </w:r>
      <w:proofErr w:type="gramStart"/>
      <w:r w:rsidRPr="00F841C0">
        <w:rPr>
          <w:rFonts w:ascii="Times New Roman" w:hAnsi="Times New Roman" w:cs="Times New Roman"/>
        </w:rPr>
        <w:t>Бюджетные ассигнования на осуществление бюджетных инвестиций в объекты капитального строительства муниципальной собственности муниципального округа и (или) на приобретение объектов недвижимого имущества в муниципальную собственность муниципального округа, предоставление субсидий на осуществление капитальных вложений в объекты капитального строительства муниципальной собственности муниципального округа, предоставление бюджетным и автономным учреждениям муниципального округа, муниципальным унитарным предприятиям муниципального округа субсидий на осуществление капитальных вложений в объекты муниципальной</w:t>
      </w:r>
      <w:proofErr w:type="gramEnd"/>
      <w:r w:rsidRPr="00F841C0">
        <w:rPr>
          <w:rFonts w:ascii="Times New Roman" w:hAnsi="Times New Roman" w:cs="Times New Roman"/>
        </w:rPr>
        <w:t xml:space="preserve"> собственности муниципального округа, отражаются в решении Думы муниципального округа о бюджете округа на очередной финансовый год и плановый период в составе ведомственной структуры расходов суммарно по соответствующей целевой статье расходов.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3.Бюджетные ассигнования на осуществление бюджетных инвестиций и предоставление бюджетным и автономным учреждениям муниципального округа, муниципальным унитарным предприятиям муниципального округа субсидий на осуществление капитальных вложений в объекты муниципальной собственности муниципального округа, софинансирование в которые осуществляется за счет межбюджетных субсидий из федерального бюджета, подлежат </w:t>
      </w:r>
      <w:r w:rsidRPr="00F841C0">
        <w:rPr>
          <w:rFonts w:ascii="Times New Roman" w:hAnsi="Times New Roman" w:cs="Times New Roman"/>
        </w:rPr>
        <w:lastRenderedPageBreak/>
        <w:t xml:space="preserve">утверждению решением о бюджете муниципального округа на очередной финансовый год и плановый период раздельно по каждому объекту.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w:t>
      </w:r>
      <w:proofErr w:type="gramStart"/>
      <w:r w:rsidRPr="00F841C0">
        <w:rPr>
          <w:rFonts w:ascii="Times New Roman" w:hAnsi="Times New Roman" w:cs="Times New Roman"/>
        </w:rPr>
        <w:t xml:space="preserve">Бюджетные ассигнования, указанные в частях 2 и 3 настоящей статьи, отражаются в бюджетных росписях главных распорядителей средств бюджета муниципального округа раздельно по каждому объекту муниципальной собственности муниципального округа в соответствии с порядком составления и ведения сводной бюджетной росписи местного бюджета, утверждаемым Финансовым управлением администрации муниципального округа. </w:t>
      </w:r>
      <w:proofErr w:type="gramEnd"/>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15. Ведомственные целевые программы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В бюджете округа могут предусматриваться бюджетные ассигнования на реализацию</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ведомственных целевых программ, разработка, утверждение и реализация которых осуществляются в порядке, установленном Администрацией муниципального округа.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16. Муниципальные программы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1.Муниципальные программы муниципального округа (далее - муниципальные программы) утверждаются Администрацией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Сроки реализации муниципальных программ, а также порядок принятия решений о разработке муниципальных программ и формирования, и реализации указанных программ устанавливаются муниципальным правовым актом Администрации муниципального округа. </w:t>
      </w:r>
    </w:p>
    <w:p w:rsidR="0011735B" w:rsidRPr="00F841C0" w:rsidRDefault="0011735B" w:rsidP="00F841C0">
      <w:pPr>
        <w:pStyle w:val="ab"/>
        <w:ind w:firstLine="709"/>
        <w:jc w:val="both"/>
        <w:rPr>
          <w:rFonts w:ascii="Times New Roman" w:hAnsi="Times New Roman" w:cs="Times New Roman"/>
          <w:color w:val="000000"/>
          <w:shd w:val="clear" w:color="auto" w:fill="FFFFFF"/>
        </w:rPr>
      </w:pPr>
      <w:r w:rsidRPr="00F841C0">
        <w:rPr>
          <w:rFonts w:ascii="Times New Roman" w:hAnsi="Times New Roman" w:cs="Times New Roman"/>
        </w:rPr>
        <w:t>2.</w:t>
      </w:r>
      <w:r w:rsidRPr="00F841C0">
        <w:rPr>
          <w:rFonts w:ascii="Times New Roman" w:hAnsi="Times New Roman" w:cs="Times New Roman"/>
          <w:color w:val="000000"/>
          <w:shd w:val="clear" w:color="auto" w:fill="FFFFFF"/>
        </w:rPr>
        <w:t xml:space="preserve">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w:t>
      </w:r>
      <w:proofErr w:type="gramStart"/>
      <w:r w:rsidRPr="00F841C0">
        <w:rPr>
          <w:rFonts w:ascii="Times New Roman" w:hAnsi="Times New Roman" w:cs="Times New Roman"/>
          <w:color w:val="000000"/>
          <w:shd w:val="clear" w:color="auto" w:fill="FFFFFF"/>
        </w:rPr>
        <w:t>определенными</w:t>
      </w:r>
      <w:proofErr w:type="gramEnd"/>
      <w:r w:rsidRPr="00F841C0">
        <w:rPr>
          <w:rFonts w:ascii="Times New Roman" w:hAnsi="Times New Roman" w:cs="Times New Roman"/>
          <w:color w:val="000000"/>
          <w:shd w:val="clear" w:color="auto" w:fill="FFFFFF"/>
        </w:rPr>
        <w:t xml:space="preserve"> Администрацией муниципального округа.</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муниципального округа. </w:t>
      </w:r>
    </w:p>
    <w:p w:rsidR="0011735B" w:rsidRPr="00F841C0" w:rsidRDefault="0011735B" w:rsidP="00F841C0">
      <w:pPr>
        <w:pStyle w:val="ab"/>
        <w:ind w:firstLine="709"/>
        <w:jc w:val="both"/>
        <w:rPr>
          <w:rFonts w:ascii="Times New Roman" w:hAnsi="Times New Roman" w:cs="Times New Roman"/>
          <w:color w:val="000000"/>
          <w:shd w:val="clear" w:color="auto" w:fill="FFFFFF"/>
        </w:rPr>
      </w:pPr>
      <w:r w:rsidRPr="00F841C0">
        <w:rPr>
          <w:rFonts w:ascii="Times New Roman" w:hAnsi="Times New Roman" w:cs="Times New Roman"/>
          <w:color w:val="000000"/>
          <w:shd w:val="clear" w:color="auto" w:fill="FFFFFF"/>
        </w:rPr>
        <w:t>Муниципальные  программы подлежат приведению в соответствие с решением о бюджете не позднее 1 февраля текущего финансового года.</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По результатам указанной оценки Администрацией муниципального округа </w:t>
      </w:r>
      <w:proofErr w:type="gramStart"/>
      <w:r w:rsidRPr="00F841C0">
        <w:rPr>
          <w:rFonts w:ascii="Times New Roman" w:hAnsi="Times New Roman" w:cs="Times New Roman"/>
        </w:rPr>
        <w:t>может быть принято решение о необходимости прекращения или об изменении начиная</w:t>
      </w:r>
      <w:proofErr w:type="gramEnd"/>
      <w:r w:rsidRPr="00F841C0">
        <w:rPr>
          <w:rFonts w:ascii="Times New Roman" w:hAnsi="Times New Roman" w:cs="Times New Roman"/>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17. Дорожные фонды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Объем бюджетных ассигнований муниципального дорожного фонда утверждается решением о бюджете на очередной финансовый год (очередной финансовый год и плановый период).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Муниципальный дорожный фонд создается решением Думы муниципального округа </w:t>
      </w:r>
      <w:proofErr w:type="gramStart"/>
      <w:r w:rsidRPr="00F841C0">
        <w:rPr>
          <w:rFonts w:ascii="Times New Roman" w:hAnsi="Times New Roman" w:cs="Times New Roman"/>
        </w:rPr>
        <w:t xml:space="preserve">( </w:t>
      </w:r>
      <w:proofErr w:type="gramEnd"/>
      <w:r w:rsidRPr="00F841C0">
        <w:rPr>
          <w:rFonts w:ascii="Times New Roman" w:hAnsi="Times New Roman" w:cs="Times New Roman"/>
        </w:rPr>
        <w:t xml:space="preserve">за исключением решения о бюджете).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4.Порядок формирования и использования бюджетных ассигнований муниципального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дорожного фонда устанавливается Думой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lastRenderedPageBreak/>
        <w:t xml:space="preserve">5.Бюджетные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Глава 4. Организация бюджетного процесса в муниципальном округе</w:t>
      </w: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18. Этапы бюджетного процесса в муниципальном округе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Бюджетный процесс в муниципальном округе включает в себя следующие этапы: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составление проекта бюджета округа на очередной финансовый год и плановый период;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рассмотрение проекта бюджета округа на очередной финансовый год и плановый период, и его утверждение;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исполнение бюджета округа и </w:t>
      </w:r>
      <w:proofErr w:type="gramStart"/>
      <w:r w:rsidRPr="00F841C0">
        <w:rPr>
          <w:rFonts w:ascii="Times New Roman" w:hAnsi="Times New Roman" w:cs="Times New Roman"/>
        </w:rPr>
        <w:t>контроль за</w:t>
      </w:r>
      <w:proofErr w:type="gramEnd"/>
      <w:r w:rsidRPr="00F841C0">
        <w:rPr>
          <w:rFonts w:ascii="Times New Roman" w:hAnsi="Times New Roman" w:cs="Times New Roman"/>
        </w:rPr>
        <w:t xml:space="preserve"> его исполнением;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осуществление бюджетного учета, составление, внешняя проверка, рассмотрение 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утверждение бюджетной отчетности.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2.Органы государственной власти Костромской области и органы местного самоуправления муниципального округа осуществляют взаимодействие на всех этапах бюджетного процесса в целях обеспечения единства экономической и бюджетной политики, проводимой в Костромской области.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19. Основные направления бюджетной и налоговой политики муниципального округа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Составлению проекта бюджета округа на очередной финансовый год и на плановый период предшествует выработка основных направлений бюджетной и налоговой политики муниципального округа на очередной финансовый год и на плановый период.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Основные направления бюджетной и налоговой политики муниципального округа на очередной финансовый год и на плановый период определяются Администрацией муниципального округа исходя из задач и приоритетов социально-экономического развития муниципального округа, на основе бюджетного законодательства Российской Федерации, законодательства Российской Федерации о налогах и сборах, послания Президента Российской Федерации Федеральному Собранию Российской Федерации.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3. Основные направления бюджетной и налоговой политики муниципального округа на очередной финансовый год и на плановый период разрабатываются и утверждаются Администрацией муниципального округа.</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Глава 5. Составление и рассмотрение проекта реш</w:t>
      </w:r>
      <w:r w:rsidR="007407A6">
        <w:rPr>
          <w:rFonts w:ascii="Times New Roman" w:hAnsi="Times New Roman" w:cs="Times New Roman"/>
          <w:b/>
        </w:rPr>
        <w:t>ения Думы муниципального округа</w:t>
      </w:r>
      <w:r w:rsidRPr="00F841C0">
        <w:rPr>
          <w:rFonts w:ascii="Times New Roman" w:hAnsi="Times New Roman" w:cs="Times New Roman"/>
          <w:b/>
        </w:rPr>
        <w:t xml:space="preserve"> о бюджете округа на очередной финансовый год и на плановый период</w:t>
      </w: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 </w:t>
      </w: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20. Составление проекта решения Думы муниципального округа о бюджете округа на очередной финансовый год и на плановый период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Составление проекта решения Думы муниципального округа о бюджете округа на очередной финансовый год и на плановый период осуществляется Финансовым органом администрации муниципального округа на основании: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1) прогноза социально-экономического развития муниципального округа;</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основных направлений бюджетной и налоговой </w:t>
      </w:r>
      <w:proofErr w:type="gramStart"/>
      <w:r w:rsidRPr="00F841C0">
        <w:rPr>
          <w:rFonts w:ascii="Times New Roman" w:hAnsi="Times New Roman" w:cs="Times New Roman"/>
        </w:rPr>
        <w:t>политики</w:t>
      </w:r>
      <w:proofErr w:type="gramEnd"/>
      <w:r w:rsidRPr="00F841C0">
        <w:rPr>
          <w:rFonts w:ascii="Times New Roman" w:hAnsi="Times New Roman" w:cs="Times New Roman"/>
        </w:rPr>
        <w:t xml:space="preserve"> на очередной финансовый год и на плановый период;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положений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годового отчета об исполнении местного бюджета и основных показателей ожидаемого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исполнения местного бюджета в текущем году;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lastRenderedPageBreak/>
        <w:t xml:space="preserve">5) реестра расходных обязательств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6) муниципальных программ муниципального округа (проектов муниципальных программ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муниципального округа, проектов изменений указанных программ).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w:t>
      </w:r>
      <w:proofErr w:type="gramStart"/>
      <w:r w:rsidRPr="00F841C0">
        <w:rPr>
          <w:rFonts w:ascii="Times New Roman" w:hAnsi="Times New Roman" w:cs="Times New Roman"/>
        </w:rPr>
        <w:t xml:space="preserve">Состав и сроки предоставления главными распорядителями бюджетных средств Финансовому органу администрации муниципального округа информации, необходимой для составления проекта решения о местном бюджете на очередной финансовый год и на плановый период, а также порядок взаимодействия главных распорядителей бюджетных средств и Финансового органа администрации муниципального округа в процессе формирования  бюджета округа устанавливаются Администрацией муниципального округа. </w:t>
      </w:r>
      <w:proofErr w:type="gramEnd"/>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Прогноз социально-экономического развития муниципального округа  одобряется Администрацией муниципального округа одновременно с принятием решения о внесении в Думу муниципального округа проекта местного бюджета на очередной финансовый год и  плановый период и направляется в Думу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Проект решения Думы муниципального округа о местном бюджете на очередной финансовый год и на плановый период подлежит рассмотрению на заседании Администрации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5. Одобренный Администрацией муниципального округа проект решения Думы муниципального округа о бюджете округа на очередной финансовый год и  плановый период представляется в Думу муниципального округа.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21. Внесение изменений в решения Думы муниципального округа о налогах и сборах, решения Думы муниципального округа, регулирующие бюджетные правоотношения, приводящие к изменению доходов местного бюджета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t>Решения Думы муниципального округа о внесении изменений в решения Думы муниципального округа о налогах и сборах, решения Думы муниципального округа, регулирующие бюджетные правоотношения, приводящие к изменению доходов местного бюджета, вступающие в силу в очередном финансовом году, должны быть приняты не позднее 10 дней до дня внесения в Думу муниципального округа проекта решения Думы муниципального округа о местном бюджете очередной финансовый</w:t>
      </w:r>
      <w:proofErr w:type="gramEnd"/>
      <w:r w:rsidRPr="00F841C0">
        <w:rPr>
          <w:rFonts w:ascii="Times New Roman" w:hAnsi="Times New Roman" w:cs="Times New Roman"/>
        </w:rPr>
        <w:t xml:space="preserve"> год и на плановый период, если иное не предусмотрено федеральным законодательством.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22. Внесение проекта решения Думы </w:t>
      </w:r>
      <w:proofErr w:type="gramStart"/>
      <w:r w:rsidRPr="00F841C0">
        <w:rPr>
          <w:rFonts w:ascii="Times New Roman" w:hAnsi="Times New Roman" w:cs="Times New Roman"/>
          <w:b/>
        </w:rPr>
        <w:t>о</w:t>
      </w:r>
      <w:proofErr w:type="gramEnd"/>
      <w:r w:rsidRPr="00F841C0">
        <w:rPr>
          <w:rFonts w:ascii="Times New Roman" w:hAnsi="Times New Roman" w:cs="Times New Roman"/>
          <w:b/>
        </w:rPr>
        <w:t xml:space="preserve"> </w:t>
      </w:r>
      <w:proofErr w:type="gramStart"/>
      <w:r w:rsidRPr="00F841C0">
        <w:rPr>
          <w:rFonts w:ascii="Times New Roman" w:hAnsi="Times New Roman" w:cs="Times New Roman"/>
          <w:b/>
        </w:rPr>
        <w:t>муниципального</w:t>
      </w:r>
      <w:proofErr w:type="gramEnd"/>
      <w:r w:rsidRPr="00F841C0">
        <w:rPr>
          <w:rFonts w:ascii="Times New Roman" w:hAnsi="Times New Roman" w:cs="Times New Roman"/>
          <w:b/>
        </w:rPr>
        <w:t xml:space="preserve"> округа о бюджете округа на очередной финансовый год и на плановый период на рассмотрение в Думу муниципального округа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Администрация муниципального округа вносит на рассмотрение в Думу муниципального округа проект решения Думы муниципального округа о бюджете округа на очередной финансовый год и  на плановый период не позднее 15 ноября текущего года.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При внесении проекта решения Думы муниципального округа о бюджете округа на очередной финансовый год и на плановый период в Думу муниципального округа представляются на бумажном носителе и в электронном виде следующие документы и материалы: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прогноз социально-экономического развития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пояснительная записка к прогнозу социально-экономического развития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основные направления бюджетной и налоговой политики муниципального округа на очередной финансовый год и на плановый период;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предварительные итоги социально-экономического развития муниципального округа </w:t>
      </w:r>
      <w:proofErr w:type="gramStart"/>
      <w:r w:rsidRPr="00F841C0">
        <w:rPr>
          <w:rFonts w:ascii="Times New Roman" w:hAnsi="Times New Roman" w:cs="Times New Roman"/>
        </w:rPr>
        <w:t>за</w:t>
      </w:r>
      <w:proofErr w:type="gramEnd"/>
      <w:r w:rsidRPr="00F841C0">
        <w:rPr>
          <w:rFonts w:ascii="Times New Roman" w:hAnsi="Times New Roman" w:cs="Times New Roman"/>
        </w:rPr>
        <w:t xml:space="preserve">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истекший период текущего финансового года и ожидаемые итоги социально-экономического развития муниципального округа за текущий финансовый год;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lastRenderedPageBreak/>
        <w:t xml:space="preserve">5) пояснительная записка к проекту бюджета округа на очередной финансовый год и на плановый период;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6) реестр источников доходов местного бюджета;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7) верхний предел муниципального внутреннего долга на 01 января года, следующего за очередным финансовым годом и каждым годом планового периода;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8) оценка ожидаемого исполнения бюджета округа на текущий финансовый год;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9) прогноз основных характеристик (общий объем доходов, общий объем расходов, дефицита (профицита) бюджета) бюджета округа на очередной финансовый год и на плановый период;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10) прогнозный план (программа) приватизации муниципального имущества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11) сведения о налоговых расходах местного бюджета на текущий финансовый год, прогноз налоговых расходов местного бюджета на очередной финансовый год и на плановый период;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12) иные документы и материалы, установленные бюджетным Кодексом Российской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Федерации.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w:t>
      </w:r>
      <w:proofErr w:type="gramStart"/>
      <w:r w:rsidRPr="00F841C0">
        <w:rPr>
          <w:rFonts w:ascii="Times New Roman" w:hAnsi="Times New Roman" w:cs="Times New Roman"/>
        </w:rPr>
        <w:t>В случае если в очередном финансовом году и в плановом периоде общий объем расходов недостаточен для финансового обеспечения установленных муниципальными правовыми актами муниципального округа расходных обязательств муниципального округа, Администрация муниципального округа вносит в Думу муниципального округа проект решения Думы муниципального округа об изменении сроков вступления в силу (приостановления действия) в очередном финансовом году и плановом периоде отдельных положений муниципальных правовых</w:t>
      </w:r>
      <w:proofErr w:type="gramEnd"/>
      <w:r w:rsidRPr="00F841C0">
        <w:rPr>
          <w:rFonts w:ascii="Times New Roman" w:hAnsi="Times New Roman" w:cs="Times New Roman"/>
        </w:rPr>
        <w:t xml:space="preserve"> актов муниципального округа, не обеспеченных источниками финансирования в очередном финансовом году и в плановом периоде.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w:t>
      </w:r>
      <w:proofErr w:type="gramStart"/>
      <w:r w:rsidRPr="00F841C0">
        <w:rPr>
          <w:rFonts w:ascii="Times New Roman" w:hAnsi="Times New Roman" w:cs="Times New Roman"/>
        </w:rPr>
        <w:t xml:space="preserve">( </w:t>
      </w:r>
      <w:proofErr w:type="gramEnd"/>
      <w:r w:rsidRPr="00F841C0">
        <w:rPr>
          <w:rFonts w:ascii="Times New Roman" w:hAnsi="Times New Roman" w:cs="Times New Roman"/>
        </w:rPr>
        <w:t xml:space="preserve">проекты изменений в указанные паспорта). </w:t>
      </w:r>
    </w:p>
    <w:p w:rsidR="007407A6" w:rsidRDefault="007407A6"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23. Состав показателей, включаемых в проект решения Думы муниципального округа о бюджете округа на очередной финансовый год и на плановый период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В проекте решения Думы муниципального округа о бюджете округа на очередной финансовый год и плановый период, представленном на рассмотрение в Думу муниципального округа, должны быть определены: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t>1) основные характеристики бюджета округа на очередной финансовый год и плановый период, к которым относятся:</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t>а) прогнозируемый общий объем доходов бюджета, в том числе объем безвозмездных поступлений</w:t>
      </w:r>
      <w:proofErr w:type="gramStart"/>
      <w:r w:rsidRPr="00F841C0">
        <w:rPr>
          <w:rFonts w:ascii="Times New Roman" w:hAnsi="Times New Roman" w:cs="Times New Roman"/>
          <w:color w:val="000000"/>
        </w:rPr>
        <w:t xml:space="preserve"> ;</w:t>
      </w:r>
      <w:proofErr w:type="gramEnd"/>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t>б) общий объем расходов бюджета;</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t>в) дефицит (профицит) бюджета округа.</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t>2) прогнозируемые  доходы бюджета округа на очередной финансовый год и плановый период по группам, подгруппам, статьям и подстатьям классификации доходов бюджетов;</w:t>
      </w:r>
    </w:p>
    <w:p w:rsidR="0011735B" w:rsidRPr="00F841C0" w:rsidRDefault="0011735B" w:rsidP="00F841C0">
      <w:pPr>
        <w:pStyle w:val="ab"/>
        <w:ind w:firstLine="709"/>
        <w:jc w:val="both"/>
        <w:rPr>
          <w:rFonts w:ascii="Times New Roman" w:hAnsi="Times New Roman" w:cs="Times New Roman"/>
          <w:color w:val="000000" w:themeColor="text1"/>
        </w:rPr>
      </w:pPr>
      <w:r w:rsidRPr="00F841C0">
        <w:rPr>
          <w:rFonts w:ascii="Times New Roman" w:hAnsi="Times New Roman" w:cs="Times New Roman"/>
          <w:color w:val="000000" w:themeColor="text1"/>
        </w:rPr>
        <w:t xml:space="preserve">3) нормативы распределения доходов в бюджет на очередной финансовый год в части прочих неналоговых доходов в случае, если они не утверждены бюджетным законодательством Российской Федерации;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t>4) источники финансирования дефицита бюджета округа на очередной финансовый год и плановый период;</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t>5)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верхнего предела долга по муниципальным гарантиям;</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lastRenderedPageBreak/>
        <w:t>6) общий объем межбюджетных трансфертов на очередной финансовый год и плановый период, получаемых из других бюджетов и предоставляемых другим бюджетам бюджетной системы Российской Федерации;</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t>7) общий объем бюджетных ассигнований на очередной финансовый год и плановый период, направляемых на исполнение публичных нормативных обязательств.</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t>8) распределение бюджетных ассигнований на очередной финансовый год и плановый период по разделам, подразделам, целевым статьям и видам расходов классификации расходов бюджета;</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t xml:space="preserve">9) распределение бюджетных ассигнований </w:t>
      </w:r>
      <w:proofErr w:type="gramStart"/>
      <w:r w:rsidRPr="00F841C0">
        <w:rPr>
          <w:rFonts w:ascii="Times New Roman" w:hAnsi="Times New Roman" w:cs="Times New Roman"/>
          <w:color w:val="000000"/>
        </w:rPr>
        <w:t>ассигнований</w:t>
      </w:r>
      <w:proofErr w:type="gramEnd"/>
      <w:r w:rsidRPr="00F841C0">
        <w:rPr>
          <w:rFonts w:ascii="Times New Roman" w:hAnsi="Times New Roman" w:cs="Times New Roman"/>
          <w:color w:val="000000"/>
        </w:rPr>
        <w:t xml:space="preserve"> на очередной финансовый год и плановый период по разделам, подразделам, целевым статьям и видам расходов классификации расходов бюджета в ведомственной структуре расходов;</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t>10) распределение бюджетных ассигнований на реализацию муниципальных целевых программ на очередной финансовый год и плановый период;</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color w:val="000000"/>
        </w:rPr>
        <w:t>11) программу муниципальных гарантий Шарьинского муниципального района на очередной финансовый год и плановый период;</w:t>
      </w:r>
    </w:p>
    <w:p w:rsidR="0011735B" w:rsidRPr="00F841C0" w:rsidRDefault="0011735B" w:rsidP="00F841C0">
      <w:pPr>
        <w:pStyle w:val="ab"/>
        <w:ind w:firstLine="709"/>
        <w:jc w:val="both"/>
        <w:rPr>
          <w:rFonts w:ascii="Times New Roman" w:hAnsi="Times New Roman" w:cs="Times New Roman"/>
          <w:color w:val="000000"/>
        </w:rPr>
      </w:pPr>
      <w:r w:rsidRPr="00F841C0">
        <w:rPr>
          <w:rFonts w:ascii="Times New Roman" w:hAnsi="Times New Roman" w:cs="Times New Roman"/>
          <w:color w:val="000000"/>
        </w:rPr>
        <w:t>12)программу муниципальных внутренних заимствований Шарьинского муниципального района на очередной финансовый год и плановый период.</w:t>
      </w:r>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t>13)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бюджета округа,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w:t>
      </w:r>
      <w:proofErr w:type="gramEnd"/>
      <w:r w:rsidRPr="00F841C0">
        <w:rPr>
          <w:rFonts w:ascii="Times New Roman" w:hAnsi="Times New Roman" w:cs="Times New Roman"/>
        </w:rPr>
        <w:t xml:space="preserve"> учета расходов бюджета округа, предусмотренных за счет межбюджетных трансфертов из других бюджетов бюджетной системы Российской Федерации, имеющих целевое назначение);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14) объем расходов на обслуживание муниципального долга муниципального округа в очередном финансовом году и в плановом периоде;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15) объем бюджетных ассигнований муниципального дорожного фонда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16) размер резервного фонда Администрации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17) иные показатели местного бюджета, установленные Бюджетным кодексом Российской Федерации, муниципальным правовым Думы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Проект решения Думы муниципального округа о бюджете округа на очередной финансовый год и на плановый период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 </w:t>
      </w: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24. Публичные слушания по проекту решения Думы муниципального округа о бюджете округа на очередной финансовый год и на плановый период, годовому отчету об исполнении бюджета округа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По проекту решения Думы  муниципального округа о бюджете округа на очередной финансовый год и на плановый период, годовому отчету об исполнении бюджета округа  Думой муниципального округа проводятся публичные слушания в порядке, установленном Думой муниципального округа.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25. Принятие к рассмотрению Думой муниципального округа проекта решения о бюджете округа на очередной финансовый год и на плановый период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lastRenderedPageBreak/>
        <w:t xml:space="preserve">1. </w:t>
      </w:r>
      <w:proofErr w:type="gramStart"/>
      <w:r w:rsidRPr="00F841C0">
        <w:rPr>
          <w:rFonts w:ascii="Times New Roman" w:hAnsi="Times New Roman" w:cs="Times New Roman"/>
        </w:rPr>
        <w:t>Не позднее двух дней со дня внесения проекта решения Думы муниципального округа о бюджете округа на очередной финансовый год и на плановый период, а также документов и материалов, предусмотренных статьей 22 настоящего Положения, в Думу муниципального округа, Председатель Думы муниципального округа направляет их в Контрольно-счетный орган муниципального округа для подготовки заключения о соответствии представленных документов и материалов требованиям Бюджетного Кодекса</w:t>
      </w:r>
      <w:proofErr w:type="gramEnd"/>
      <w:r w:rsidRPr="00F841C0">
        <w:rPr>
          <w:rFonts w:ascii="Times New Roman" w:hAnsi="Times New Roman" w:cs="Times New Roman"/>
        </w:rPr>
        <w:t xml:space="preserve"> Российской Федерации и настоящего Положения</w:t>
      </w:r>
      <w:proofErr w:type="gramStart"/>
      <w:r w:rsidRPr="00F841C0">
        <w:rPr>
          <w:rFonts w:ascii="Times New Roman" w:hAnsi="Times New Roman" w:cs="Times New Roman"/>
        </w:rPr>
        <w:t xml:space="preserve">.. </w:t>
      </w:r>
      <w:proofErr w:type="gramEnd"/>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Контрольно–счетный орган муниципального округа в недельный срок со дня получения проекта бюджета готовит заключение о соответствии представленных документов и материалов требованиям Бюджетного кодекса Российской Федерации и настоящего Положения и направляет заключение Председателю Думы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Председатель Думы муниципального округа в течение трех дней со дня получения заключения Контрольно-счетного органа муниципального округа принимает решение о том, что проект бюджета принимается к рассмотрению Думой муниципального округа, либо подлежит возвращению в Администрацию муниципального округа на доработку.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Проект бюджета подлежит возвращению на доработку в Администрацию муниципального округа, если состав представленных документов и материалов и (или) их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содержание не соответствуют требованиям Бюджетного кодекса Российской Федерации 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настоящего Положения.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Доработанный проект со всеми необходимыми документами и материалами должен быть представлен в Думу муниципального округа в пятидневный срок.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5. В течение трех дней со дня направления проекта решения о бюджете с заключением Контрольно-счетного органа Председателю Думы муниципального округа проводится чтение проекта решения о бюджете муниципального округа.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Статья 26. Рассмотрение проекта решения Думы муниципального округа о местном бюджете на очередной финансовый год и плановый период</w:t>
      </w: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Проект решения о бюджете округа на очередной финансовый год и плановый период, внесенный с соблюдением требований настоящего Положения, направляется Председателем Думы муниципального округа в Контрольно-счетный орган муниципального округа и в комиссию по бюджету, для внесения замечаний и предложений.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По проекту решения о местном бюджете Председателем Думы муниципального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округа назначаются публичные слушания.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Дума муниципального округа рассматривает проект решения о бюджете округа на очередной финансовый год и плановый период в соответствии со своим регламентом.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Все поправки в процессе рассмотрения проекта местного бюджета рассматриваются в комиссии по бюджету, имуществу, социально-экономическим и правовым вопросам. </w:t>
      </w:r>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t xml:space="preserve">Поправки, по которым комиссия по бюджету и Администрация муниципального округа не выработали согласованного решения, а также поправки, которые не были предметом рассмотрения в комиссии по бюджету и против которых имеются возражения Администрации муниципального округа, оформляются в виде отдельных таблиц несогласованных поправок и представляются в Думу муниципального округа одновременно с таблицей согласованных поправок. </w:t>
      </w:r>
      <w:proofErr w:type="gramEnd"/>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Принятое Думой муниципального округа решение о местном бюджете на очередной финансовый год и плановый период подписывается Председателем Думы муниципального округа и направляется Главе муниципального округа для подписания и опубликования (обнародования).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rPr>
        <w:t xml:space="preserve">  </w:t>
      </w:r>
      <w:r w:rsidRPr="00F841C0">
        <w:rPr>
          <w:rFonts w:ascii="Times New Roman" w:hAnsi="Times New Roman" w:cs="Times New Roman"/>
          <w:b/>
        </w:rPr>
        <w:t xml:space="preserve">Статья 27. Согласительные процедуры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lastRenderedPageBreak/>
        <w:t xml:space="preserve">1. Для разрешения разногласий, возникающих при рассмотрении проекта решения Думы муниципального округа о бюджете округа на очередной финансовый год и плановый период, Думой муниципального округа при необходимости создается согласительная комиссия с включением в ее состав равного количества представителей Думы муниципального округа и представителей Администрации муниципального округа.                                                                                                                                          Персональный состав представителей Думы муниципального округа определяется Председателем Думы муниципального округа. Персональный состав представителей Администрации муниципального округа определяется Главой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Разногласия, возникающие между главными распорядителями бюджетных средств, структурными подразделениями Администрации муниципального округа по поводу проекта решения Думы муниципального округа о местном бюджете на очередной финансовый год и плановый период, подлежат разрешению Администрацией муниципального округа и к рассмотрению согласительной комиссией не принимаются.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3.Решение согласительной комиссии принимается раздельным голосованием представителей от Думы муниципального округа и от Администрации муниципального округа (далее - стороны).</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Результаты голосования каждой стороны принимаются за один голос. Решение считается согласованным, если его поддержали две стороны. Решение, против которого возражает хотя бы одна сторона, считается несогласованным.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Решение согласительной комиссии вносится на рассмотрение Думы муниципального округа в виде таблиц согласованных и несогласованных поправок в проект решения Думы муниципального округа о бюджете округа на очередной финансовый год и плановый период.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5. Образованная в соответствии с частью 1 настоящей статьи согласительная комиссия осуществляет свою деятельность по урегулированию возникающих разногласий в течение всего </w:t>
      </w:r>
      <w:proofErr w:type="gramStart"/>
      <w:r w:rsidRPr="00F841C0">
        <w:rPr>
          <w:rFonts w:ascii="Times New Roman" w:hAnsi="Times New Roman" w:cs="Times New Roman"/>
        </w:rPr>
        <w:t>процесса рассмотрения проекта решения Думы муниципального округа</w:t>
      </w:r>
      <w:proofErr w:type="gramEnd"/>
      <w:r w:rsidRPr="00F841C0">
        <w:rPr>
          <w:rFonts w:ascii="Times New Roman" w:hAnsi="Times New Roman" w:cs="Times New Roman"/>
        </w:rPr>
        <w:t xml:space="preserve"> о местном бюджете на очередной финансовый год и плановый период.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28. Опубликование (обнародование) и вступление в силу решения Думы </w:t>
      </w: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муниципального округа о местном бюджете на очередной финансовый год и плановый период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1.Решение Думы муниципального округа о бюджете округа на очередной финансовый год и плановый период </w:t>
      </w:r>
      <w:r w:rsidRPr="00F841C0">
        <w:rPr>
          <w:rFonts w:ascii="Times New Roman" w:hAnsi="Times New Roman" w:cs="Times New Roman"/>
          <w:color w:val="000000" w:themeColor="text1"/>
        </w:rPr>
        <w:t>в течени</w:t>
      </w:r>
      <w:proofErr w:type="gramStart"/>
      <w:r w:rsidRPr="00F841C0">
        <w:rPr>
          <w:rFonts w:ascii="Times New Roman" w:hAnsi="Times New Roman" w:cs="Times New Roman"/>
          <w:color w:val="000000" w:themeColor="text1"/>
        </w:rPr>
        <w:t>и</w:t>
      </w:r>
      <w:proofErr w:type="gramEnd"/>
      <w:r w:rsidRPr="00F841C0">
        <w:rPr>
          <w:rFonts w:ascii="Times New Roman" w:hAnsi="Times New Roman" w:cs="Times New Roman"/>
          <w:color w:val="000000" w:themeColor="text1"/>
        </w:rPr>
        <w:t xml:space="preserve"> 3 календарных дней</w:t>
      </w:r>
      <w:r w:rsidRPr="00F841C0">
        <w:rPr>
          <w:rFonts w:ascii="Times New Roman" w:hAnsi="Times New Roman" w:cs="Times New Roman"/>
        </w:rPr>
        <w:t xml:space="preserve"> со дня принятия Думой округа направляется главе муниципального округа для подписания.</w:t>
      </w:r>
    </w:p>
    <w:p w:rsidR="0011735B" w:rsidRPr="00F841C0" w:rsidRDefault="0011735B" w:rsidP="00F841C0">
      <w:pPr>
        <w:pStyle w:val="ab"/>
        <w:ind w:firstLine="709"/>
        <w:jc w:val="both"/>
        <w:rPr>
          <w:rFonts w:ascii="Times New Roman" w:hAnsi="Times New Roman" w:cs="Times New Roman"/>
          <w:color w:val="000000" w:themeColor="text1"/>
        </w:rPr>
      </w:pPr>
      <w:r w:rsidRPr="00F841C0">
        <w:rPr>
          <w:rFonts w:ascii="Times New Roman" w:hAnsi="Times New Roman" w:cs="Times New Roman"/>
        </w:rPr>
        <w:t xml:space="preserve">2. Решение Думы муниципального округа о бюджете округа подлежит официальному </w:t>
      </w:r>
      <w:r w:rsidRPr="00F841C0">
        <w:rPr>
          <w:rFonts w:ascii="Times New Roman" w:hAnsi="Times New Roman" w:cs="Times New Roman"/>
          <w:color w:val="000000" w:themeColor="text1"/>
        </w:rPr>
        <w:t xml:space="preserve">опубликованию не позднее 10 дней после его подписания и вступает в силу с 01 января очередного финансового года.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Глава 6. ИСПОЛНЕНИЕ БЮДЖЕТА</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29. Основы исполнения бюджета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Исполнение бюджета обеспечивается администрацией муниципального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Организация исполнения бюджета возлагается на Финансовый орган.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Исполнение бюджета организуется на основе сводной бюджетной росписи и кассового плана бюджета.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Кассовое обслуживание исполнения бюджета осуществляется в соответствии с Бюджетным кодексом.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lastRenderedPageBreak/>
        <w:t xml:space="preserve">Статья 30. Подготовка и внесение изменений в решение о бюджете округа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7407A6" w:rsidRDefault="0011735B" w:rsidP="00F841C0">
      <w:pPr>
        <w:spacing w:after="0" w:line="240" w:lineRule="auto"/>
        <w:ind w:firstLine="709"/>
        <w:jc w:val="both"/>
        <w:rPr>
          <w:rFonts w:ascii="Times New Roman" w:hAnsi="Times New Roman" w:cs="Times New Roman"/>
          <w:color w:val="1E1D1E"/>
          <w:sz w:val="24"/>
          <w:szCs w:val="24"/>
          <w:shd w:val="clear" w:color="auto" w:fill="FFFFFF"/>
        </w:rPr>
      </w:pPr>
      <w:r w:rsidRPr="00F841C0">
        <w:rPr>
          <w:rFonts w:ascii="Times New Roman" w:eastAsia="Times New Roman" w:hAnsi="Times New Roman" w:cs="Times New Roman"/>
          <w:sz w:val="24"/>
          <w:szCs w:val="24"/>
        </w:rPr>
        <w:t>1.</w:t>
      </w:r>
      <w:r w:rsidRPr="00F841C0">
        <w:rPr>
          <w:rFonts w:ascii="Times New Roman" w:hAnsi="Times New Roman" w:cs="Times New Roman"/>
          <w:color w:val="1E1D1E"/>
          <w:sz w:val="24"/>
          <w:szCs w:val="24"/>
        </w:rPr>
        <w:t xml:space="preserve"> Проект решения о внесении изменений в бюджет округа на текущий финансовый год и плановый период</w:t>
      </w:r>
      <w:r w:rsidRPr="00F841C0">
        <w:rPr>
          <w:rFonts w:ascii="Times New Roman" w:hAnsi="Times New Roman" w:cs="Times New Roman"/>
          <w:sz w:val="24"/>
          <w:szCs w:val="24"/>
        </w:rPr>
        <w:t xml:space="preserve"> </w:t>
      </w:r>
      <w:r w:rsidRPr="00F841C0">
        <w:rPr>
          <w:rFonts w:ascii="Times New Roman" w:hAnsi="Times New Roman" w:cs="Times New Roman"/>
          <w:color w:val="1E1D1E"/>
          <w:sz w:val="24"/>
          <w:szCs w:val="24"/>
        </w:rPr>
        <w:t>разрабатывает и представляет финансовый орган.</w:t>
      </w:r>
      <w:r w:rsidRPr="00F841C0">
        <w:rPr>
          <w:rFonts w:ascii="Times New Roman" w:eastAsia="Times New Roman" w:hAnsi="Times New Roman" w:cs="Times New Roman"/>
          <w:sz w:val="24"/>
          <w:szCs w:val="24"/>
        </w:rPr>
        <w:t xml:space="preserve">   </w:t>
      </w:r>
      <w:r w:rsidRPr="00F841C0">
        <w:rPr>
          <w:rFonts w:ascii="Times New Roman" w:hAnsi="Times New Roman" w:cs="Times New Roman"/>
          <w:sz w:val="24"/>
          <w:szCs w:val="24"/>
        </w:rPr>
        <w:t xml:space="preserve">                                                            2. Администрация Шарьинского  муниципального округа</w:t>
      </w:r>
      <w:r w:rsidRPr="00F841C0">
        <w:rPr>
          <w:rFonts w:ascii="Times New Roman" w:hAnsi="Times New Roman" w:cs="Times New Roman"/>
          <w:color w:val="1E1D1E"/>
          <w:sz w:val="24"/>
          <w:szCs w:val="24"/>
        </w:rPr>
        <w:t xml:space="preserve"> направляет </w:t>
      </w:r>
      <w:proofErr w:type="gramStart"/>
      <w:r w:rsidRPr="00F841C0">
        <w:rPr>
          <w:rFonts w:ascii="Times New Roman" w:hAnsi="Times New Roman" w:cs="Times New Roman"/>
          <w:color w:val="1E1D1E"/>
          <w:sz w:val="24"/>
          <w:szCs w:val="24"/>
        </w:rPr>
        <w:t>в Думу округа проект решения о внесении изменений в решение о бюджете округа на текущий финансовый год</w:t>
      </w:r>
      <w:proofErr w:type="gramEnd"/>
      <w:r w:rsidRPr="00F841C0">
        <w:rPr>
          <w:rFonts w:ascii="Times New Roman" w:hAnsi="Times New Roman" w:cs="Times New Roman"/>
          <w:color w:val="1E1D1E"/>
          <w:sz w:val="24"/>
          <w:szCs w:val="24"/>
        </w:rPr>
        <w:t xml:space="preserve"> и плановый период,</w:t>
      </w:r>
      <w:r w:rsidRPr="00F841C0">
        <w:rPr>
          <w:rFonts w:ascii="Times New Roman" w:hAnsi="Times New Roman" w:cs="Times New Roman"/>
          <w:sz w:val="24"/>
          <w:szCs w:val="24"/>
        </w:rPr>
        <w:t xml:space="preserve">  а также </w:t>
      </w:r>
      <w:r w:rsidRPr="00F841C0">
        <w:rPr>
          <w:rFonts w:ascii="Times New Roman" w:hAnsi="Times New Roman" w:cs="Times New Roman"/>
          <w:color w:val="1E1D1E"/>
          <w:sz w:val="24"/>
          <w:szCs w:val="24"/>
          <w:shd w:val="clear" w:color="auto" w:fill="FFFFFF"/>
        </w:rPr>
        <w:t>пояснительную записку с обоснованием предлагаемых изменений  в решение о бюджете округа.</w:t>
      </w:r>
    </w:p>
    <w:p w:rsidR="0011735B" w:rsidRPr="007407A6" w:rsidRDefault="0011735B" w:rsidP="00F841C0">
      <w:pPr>
        <w:spacing w:after="0" w:line="240" w:lineRule="auto"/>
        <w:ind w:firstLine="709"/>
        <w:jc w:val="both"/>
        <w:rPr>
          <w:rFonts w:ascii="Times New Roman" w:hAnsi="Times New Roman" w:cs="Times New Roman"/>
          <w:color w:val="1E1D1E"/>
          <w:sz w:val="24"/>
          <w:szCs w:val="24"/>
          <w:shd w:val="clear" w:color="auto" w:fill="FFFFFF"/>
        </w:rPr>
      </w:pPr>
      <w:r w:rsidRPr="00F841C0">
        <w:rPr>
          <w:rFonts w:ascii="Times New Roman" w:hAnsi="Times New Roman" w:cs="Times New Roman"/>
          <w:color w:val="1E1D1E"/>
          <w:sz w:val="24"/>
          <w:szCs w:val="24"/>
        </w:rPr>
        <w:t xml:space="preserve"> </w:t>
      </w:r>
      <w:r w:rsidRPr="00F841C0">
        <w:rPr>
          <w:rFonts w:ascii="Times New Roman" w:hAnsi="Times New Roman" w:cs="Times New Roman"/>
          <w:sz w:val="24"/>
          <w:szCs w:val="24"/>
        </w:rPr>
        <w:t>Одновременно, при внесении на рассмотрение в Думу округа проекта решения о внесении изменений в решение Думы о бюджете округа, указанный проект направляется в Контрольно-счетный орган. Контрольно-счетный орган в течение 3 календарных дней со дня получения проекта решения готовит и направляет заключение в Думу и в администрацию муниципального округа.</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3. Ответственная комиссия Думы округа с учетом заключения Контрольно-счетного органа готовит предложение о принятии либо об отклонении проекта решения о внесении изменений в бюджет.</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При рассмотрении проекта решения о внесении изменений в бюджет на заседании Думы округа заслушивается доклад руководителя Финансового органа.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31. Сводная бюджетная роспись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Порядок составления и ведения сводной бюджетной росписи устанавливается Финансовым органом. В нем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Утверждение сводной бюджетной росписи и внесение изменений в нее осуществляются руководителем Финансового органа.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Утвержденные показатели сводной бюджетной росписи должны соответствовать решению о бюджете.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В случае принятия решения о внесении изменений в решение о бюджете руководитель Финансового органа утверждает соответствующие изменения в сводную бюджетную роспись.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5. В ходе исполнения бюджета в сводную бюджетную роспись могут быть внесены изменения </w:t>
      </w:r>
      <w:proofErr w:type="gramStart"/>
      <w:r w:rsidRPr="00F841C0">
        <w:rPr>
          <w:rFonts w:ascii="Times New Roman" w:eastAsia="Times New Roman" w:hAnsi="Times New Roman" w:cs="Times New Roman"/>
          <w:sz w:val="24"/>
          <w:szCs w:val="24"/>
        </w:rPr>
        <w:t>в соответствии с решениями руководителя Финансового органа без внесения изменений в решение о бюджете</w:t>
      </w:r>
      <w:proofErr w:type="gramEnd"/>
      <w:r w:rsidRPr="00F841C0">
        <w:rPr>
          <w:rFonts w:ascii="Times New Roman" w:eastAsia="Times New Roman" w:hAnsi="Times New Roman" w:cs="Times New Roman"/>
          <w:sz w:val="24"/>
          <w:szCs w:val="24"/>
        </w:rPr>
        <w:t xml:space="preserve">: </w:t>
      </w:r>
    </w:p>
    <w:p w:rsidR="0011735B" w:rsidRPr="00F841C0" w:rsidRDefault="0011735B" w:rsidP="00F841C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841C0">
        <w:rPr>
          <w:rFonts w:ascii="Times New Roman" w:eastAsia="Times New Roman" w:hAnsi="Times New Roman" w:cs="Times New Roman"/>
          <w:color w:val="000000"/>
          <w:sz w:val="24"/>
          <w:szCs w:val="24"/>
        </w:rPr>
        <w:t>1)в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11735B" w:rsidRPr="00F841C0" w:rsidRDefault="0011735B" w:rsidP="00F841C0">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F841C0">
        <w:rPr>
          <w:rFonts w:ascii="Times New Roman" w:eastAsia="Times New Roman" w:hAnsi="Times New Roman" w:cs="Times New Roman"/>
          <w:color w:val="000000"/>
          <w:sz w:val="24"/>
          <w:szCs w:val="24"/>
        </w:rPr>
        <w:t>2)в случае изменения функций и полномочий главных распорядителей (распорядителей), получателей бюджетных средств, а также в связи с передаче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муниципальных нужд услуг для обеспечения муниципальных нужд, возникновением экономии бюджетных средств в результате централизации закупок товаров, работ, услуг для обеспечения муниципальных нужд и при осуществлении органами</w:t>
      </w:r>
      <w:proofErr w:type="gramEnd"/>
      <w:r w:rsidRPr="00F841C0">
        <w:rPr>
          <w:rFonts w:ascii="Times New Roman" w:eastAsia="Times New Roman" w:hAnsi="Times New Roman" w:cs="Times New Roman"/>
          <w:color w:val="000000"/>
          <w:sz w:val="24"/>
          <w:szCs w:val="24"/>
        </w:rPr>
        <w:t xml:space="preserve"> местного самоуправления бюджетных полномочий;</w:t>
      </w:r>
    </w:p>
    <w:p w:rsidR="0011735B" w:rsidRPr="00F841C0" w:rsidRDefault="0011735B" w:rsidP="00F841C0">
      <w:pPr>
        <w:spacing w:after="0" w:line="240" w:lineRule="auto"/>
        <w:ind w:firstLine="709"/>
        <w:jc w:val="both"/>
        <w:rPr>
          <w:rFonts w:ascii="Times New Roman" w:eastAsia="Times New Roman" w:hAnsi="Times New Roman" w:cs="Times New Roman"/>
          <w:color w:val="828282"/>
          <w:sz w:val="24"/>
          <w:szCs w:val="24"/>
        </w:rPr>
      </w:pPr>
      <w:r w:rsidRPr="00F841C0">
        <w:rPr>
          <w:rFonts w:ascii="Times New Roman" w:eastAsia="Times New Roman" w:hAnsi="Times New Roman" w:cs="Times New Roman"/>
          <w:sz w:val="24"/>
          <w:szCs w:val="24"/>
        </w:rPr>
        <w:t>3)в случае исполнения судебных актов, предусматривающих обращение взыскания на средства бюджетов округа и (или) предусматривающих перечисление этих сре</w:t>
      </w:r>
      <w:proofErr w:type="gramStart"/>
      <w:r w:rsidRPr="00F841C0">
        <w:rPr>
          <w:rFonts w:ascii="Times New Roman" w:eastAsia="Times New Roman" w:hAnsi="Times New Roman" w:cs="Times New Roman"/>
          <w:sz w:val="24"/>
          <w:szCs w:val="24"/>
        </w:rPr>
        <w:t>дств в сч</w:t>
      </w:r>
      <w:proofErr w:type="gramEnd"/>
      <w:r w:rsidRPr="00F841C0">
        <w:rPr>
          <w:rFonts w:ascii="Times New Roman" w:eastAsia="Times New Roman" w:hAnsi="Times New Roman" w:cs="Times New Roman"/>
          <w:sz w:val="24"/>
          <w:szCs w:val="24"/>
        </w:rPr>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w:t>
      </w:r>
    </w:p>
    <w:p w:rsidR="0011735B" w:rsidRPr="00F841C0" w:rsidRDefault="0011735B" w:rsidP="00F841C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841C0">
        <w:rPr>
          <w:rFonts w:ascii="Times New Roman" w:eastAsia="Times New Roman" w:hAnsi="Times New Roman" w:cs="Times New Roman"/>
          <w:color w:val="000000"/>
          <w:sz w:val="24"/>
          <w:szCs w:val="24"/>
        </w:rPr>
        <w:lastRenderedPageBreak/>
        <w:t>4)в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решении о бюджете объема и направлений их использования;</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5)в случае перераспределения бюджетных ассигнований, предоставляемых на конкурсной основе;</w:t>
      </w:r>
    </w:p>
    <w:p w:rsidR="0011735B" w:rsidRPr="00F841C0" w:rsidRDefault="0011735B" w:rsidP="00F841C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841C0">
        <w:rPr>
          <w:rFonts w:ascii="Times New Roman" w:eastAsia="Times New Roman" w:hAnsi="Times New Roman" w:cs="Times New Roman"/>
          <w:color w:val="000000"/>
          <w:sz w:val="24"/>
          <w:szCs w:val="24"/>
        </w:rPr>
        <w:t>6)в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11735B" w:rsidRPr="00F841C0" w:rsidRDefault="0011735B" w:rsidP="00F841C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841C0">
        <w:rPr>
          <w:rFonts w:ascii="Times New Roman" w:eastAsia="Times New Roman" w:hAnsi="Times New Roman" w:cs="Times New Roman"/>
          <w:color w:val="000000"/>
          <w:sz w:val="24"/>
          <w:szCs w:val="24"/>
        </w:rPr>
        <w:t xml:space="preserve">7)в случае получения уведомления о предоставлении субсидий, субвенций, иных межбюджетных трансфертов, имеющих целевое назначение, предоставления из областного  бюджета бюджету округа бюджетного кредита на финансовое обеспечение реализации инфраструктурных проектов, казначейского инфраструктурного кредита, поступления в бюджет округа дотаций из областного бюджета (заключения соглашения о предоставлении из областного бюджета бюджету округа дотации) в течение текущего финансового года и </w:t>
      </w:r>
      <w:proofErr w:type="gramStart"/>
      <w:r w:rsidRPr="00F841C0">
        <w:rPr>
          <w:rFonts w:ascii="Times New Roman" w:eastAsia="Times New Roman" w:hAnsi="Times New Roman" w:cs="Times New Roman"/>
          <w:color w:val="000000"/>
          <w:sz w:val="24"/>
          <w:szCs w:val="24"/>
        </w:rPr>
        <w:t>получения</w:t>
      </w:r>
      <w:proofErr w:type="gramEnd"/>
      <w:r w:rsidRPr="00F841C0">
        <w:rPr>
          <w:rFonts w:ascii="Times New Roman" w:eastAsia="Times New Roman" w:hAnsi="Times New Roman" w:cs="Times New Roman"/>
          <w:color w:val="000000"/>
          <w:sz w:val="24"/>
          <w:szCs w:val="24"/>
        </w:rPr>
        <w:t xml:space="preserve"> имеющих целевое назначение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средств;</w:t>
      </w:r>
    </w:p>
    <w:p w:rsidR="0011735B" w:rsidRPr="00F841C0" w:rsidRDefault="0011735B" w:rsidP="00F841C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841C0">
        <w:rPr>
          <w:rFonts w:ascii="Times New Roman" w:eastAsia="Times New Roman" w:hAnsi="Times New Roman" w:cs="Times New Roman"/>
          <w:color w:val="000000"/>
          <w:sz w:val="24"/>
          <w:szCs w:val="24"/>
        </w:rPr>
        <w:t>8)в случае изменения типа (подведомственности) муниципальных  учреждений и организационно-правовой формы муниципальных унитарных предприятий;</w:t>
      </w:r>
    </w:p>
    <w:p w:rsidR="0011735B" w:rsidRPr="00F841C0" w:rsidRDefault="0011735B" w:rsidP="00F841C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841C0">
        <w:rPr>
          <w:rFonts w:ascii="Times New Roman" w:eastAsia="Times New Roman" w:hAnsi="Times New Roman" w:cs="Times New Roman"/>
          <w:color w:val="000000"/>
          <w:sz w:val="24"/>
          <w:szCs w:val="24"/>
        </w:rPr>
        <w:t xml:space="preserve">9)в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 объеме, не превышающем остатка не использованных на начало текущего финансового года бюджетных </w:t>
      </w:r>
      <w:proofErr w:type="gramStart"/>
      <w:r w:rsidRPr="00F841C0">
        <w:rPr>
          <w:rFonts w:ascii="Times New Roman" w:eastAsia="Times New Roman" w:hAnsi="Times New Roman" w:cs="Times New Roman"/>
          <w:color w:val="000000"/>
          <w:sz w:val="24"/>
          <w:szCs w:val="24"/>
        </w:rPr>
        <w:t>ассигнований</w:t>
      </w:r>
      <w:proofErr w:type="gramEnd"/>
      <w:r w:rsidRPr="00F841C0">
        <w:rPr>
          <w:rFonts w:ascii="Times New Roman" w:eastAsia="Times New Roman" w:hAnsi="Times New Roman" w:cs="Times New Roman"/>
          <w:color w:val="000000"/>
          <w:sz w:val="24"/>
          <w:szCs w:val="24"/>
        </w:rPr>
        <w:t xml:space="preserve"> на исполнение указанных муниципальных контрактов в соответствии с требованиями, установленными Бюджетным Кодексом;</w:t>
      </w:r>
    </w:p>
    <w:p w:rsidR="0011735B" w:rsidRPr="00F841C0" w:rsidRDefault="0011735B" w:rsidP="00F841C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841C0">
        <w:rPr>
          <w:rFonts w:ascii="Times New Roman" w:eastAsia="Times New Roman" w:hAnsi="Times New Roman" w:cs="Times New Roman"/>
          <w:color w:val="000000"/>
          <w:sz w:val="24"/>
          <w:szCs w:val="24"/>
        </w:rPr>
        <w:t xml:space="preserve">10)в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w:t>
      </w:r>
      <w:proofErr w:type="gramStart"/>
      <w:r w:rsidRPr="00F841C0">
        <w:rPr>
          <w:rFonts w:ascii="Times New Roman" w:eastAsia="Times New Roman" w:hAnsi="Times New Roman" w:cs="Times New Roman"/>
          <w:color w:val="000000"/>
          <w:sz w:val="24"/>
          <w:szCs w:val="24"/>
        </w:rPr>
        <w:t>ассигнований</w:t>
      </w:r>
      <w:proofErr w:type="gramEnd"/>
      <w:r w:rsidRPr="00F841C0">
        <w:rPr>
          <w:rFonts w:ascii="Times New Roman" w:eastAsia="Times New Roman" w:hAnsi="Times New Roman" w:cs="Times New Roman"/>
          <w:color w:val="000000"/>
          <w:sz w:val="24"/>
          <w:szCs w:val="24"/>
        </w:rPr>
        <w:t xml:space="preserve"> на предоставление субсидий в соответствии с требованиями, установленными Бюджетным  Кодексом;</w:t>
      </w:r>
    </w:p>
    <w:p w:rsidR="0011735B" w:rsidRPr="00F841C0" w:rsidRDefault="0011735B" w:rsidP="00F841C0">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F841C0">
        <w:rPr>
          <w:rFonts w:ascii="Times New Roman" w:eastAsia="Times New Roman" w:hAnsi="Times New Roman" w:cs="Times New Roman"/>
          <w:color w:val="000000"/>
          <w:sz w:val="24"/>
          <w:szCs w:val="24"/>
        </w:rPr>
        <w:t>11)в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муниципальные контракты или соглашения о предоставлении субсидий на осуществление капитальных вложений, а также в целях</w:t>
      </w:r>
      <w:proofErr w:type="gramEnd"/>
      <w:r w:rsidRPr="00F841C0">
        <w:rPr>
          <w:rFonts w:ascii="Times New Roman" w:eastAsia="Times New Roman" w:hAnsi="Times New Roman" w:cs="Times New Roman"/>
          <w:color w:val="000000"/>
          <w:sz w:val="24"/>
          <w:szCs w:val="24"/>
        </w:rPr>
        <w:t xml:space="preserve">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11735B" w:rsidRPr="00F841C0" w:rsidRDefault="0011735B" w:rsidP="00F841C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841C0">
        <w:rPr>
          <w:rFonts w:ascii="Times New Roman" w:eastAsia="Times New Roman" w:hAnsi="Times New Roman" w:cs="Times New Roman"/>
          <w:color w:val="000000"/>
          <w:sz w:val="24"/>
          <w:szCs w:val="24"/>
        </w:rPr>
        <w:t>12)в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Кодексом;</w:t>
      </w:r>
    </w:p>
    <w:p w:rsidR="0011735B" w:rsidRPr="00F841C0" w:rsidRDefault="0011735B" w:rsidP="00F841C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841C0">
        <w:rPr>
          <w:rFonts w:ascii="Times New Roman" w:eastAsia="Times New Roman" w:hAnsi="Times New Roman" w:cs="Times New Roman"/>
          <w:color w:val="000000"/>
          <w:sz w:val="24"/>
          <w:szCs w:val="24"/>
        </w:rPr>
        <w:t>13)в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lastRenderedPageBreak/>
        <w:t xml:space="preserve">6.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7. Утвержденные показатели сводной бюджетной росписи по расходам доводятся до распорядителей средств бюджета до начала очередного финансового года, за исключением случаев, предусмотренных Бюджетным кодексом.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8. В сводную бюджетную росписи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32. Кассовый план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Финансовый орган устанавливает порядок составления и ведения кассового плана, а также состав и сроки представления главными распорядителями средств бюджета,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Составление и ведение кассового плана осуществляются Финансовым органом.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              Статья 33. Исполнение бюджета по доходам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Исполнение бюджета по доходам предусматривает: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roofErr w:type="gramStart"/>
      <w:r w:rsidRPr="00F841C0">
        <w:rPr>
          <w:rFonts w:ascii="Times New Roman" w:eastAsia="Times New Roman" w:hAnsi="Times New Roman" w:cs="Times New Roman"/>
          <w:sz w:val="24"/>
          <w:szCs w:val="24"/>
        </w:rPr>
        <w:t>1) 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законом Костромской области об областном бюджете и Думой округа о бюджете, иными законами Костромской области и муниципальными правовыми актами, принятыми в соответствии с положениями Бюджетного кодекса, со счетов Управления Федерального</w:t>
      </w:r>
      <w:proofErr w:type="gramEnd"/>
      <w:r w:rsidRPr="00F841C0">
        <w:rPr>
          <w:rFonts w:ascii="Times New Roman" w:eastAsia="Times New Roman" w:hAnsi="Times New Roman" w:cs="Times New Roman"/>
          <w:sz w:val="24"/>
          <w:szCs w:val="24"/>
        </w:rPr>
        <w:t xml:space="preserve"> казначейства по Костромской области (далее - УФК по Костромской области) и иных поступлений в бюджет;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roofErr w:type="gramStart"/>
      <w:r w:rsidRPr="00F841C0">
        <w:rPr>
          <w:rFonts w:ascii="Times New Roman" w:eastAsia="Times New Roman" w:hAnsi="Times New Roman" w:cs="Times New Roman"/>
          <w:sz w:val="24"/>
          <w:szCs w:val="24"/>
        </w:rPr>
        <w:t xml:space="preserve">2) перечисление излишние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w:t>
      </w:r>
      <w:proofErr w:type="gramEnd"/>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зачет излишне уплаченных или излишне взысканных сумм в соответствии с законодательством Российской Федерации;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уточнение администратором доходов бюджета платежей в бюджеты бюджетной системы Российской Федерации;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roofErr w:type="gramStart"/>
      <w:r w:rsidRPr="00F841C0">
        <w:rPr>
          <w:rFonts w:ascii="Times New Roman" w:eastAsia="Times New Roman" w:hAnsi="Times New Roman" w:cs="Times New Roman"/>
          <w:sz w:val="24"/>
          <w:szCs w:val="24"/>
        </w:rPr>
        <w:t>5) перечисление УФК по Костромской области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w:t>
      </w:r>
      <w:proofErr w:type="gramEnd"/>
      <w:r w:rsidRPr="00F841C0">
        <w:rPr>
          <w:rFonts w:ascii="Times New Roman" w:eastAsia="Times New Roman" w:hAnsi="Times New Roman" w:cs="Times New Roman"/>
          <w:sz w:val="24"/>
          <w:szCs w:val="24"/>
        </w:rPr>
        <w:t xml:space="preserve"> бюджетами бюджетной системы Российской Федерации, в порядке, установленном Министерством финансов Российской Федерации.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lastRenderedPageBreak/>
        <w:t xml:space="preserve">Статья 34. Исполнение бюджета по расходам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Исполнение бюджета по расходам осуществляется в порядке, установленном Финансовым органом, с соблюдением требований Бюджетного кодекса.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Исполнение бюджета по расходам предусматривает: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принятие и учет бюджетных и денежных обязательств;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подтверждение денежных обязательств;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санкционирование оплаты денежных обязательств;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подтверждение исполнения денежных обязательств.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Получатель средств бюджета принимает бюджетные обязательства в </w:t>
      </w:r>
      <w:proofErr w:type="gramStart"/>
      <w:r w:rsidRPr="00F841C0">
        <w:rPr>
          <w:rFonts w:ascii="Times New Roman" w:eastAsia="Times New Roman" w:hAnsi="Times New Roman" w:cs="Times New Roman"/>
          <w:sz w:val="24"/>
          <w:szCs w:val="24"/>
        </w:rPr>
        <w:t>пределах</w:t>
      </w:r>
      <w:proofErr w:type="gramEnd"/>
      <w:r w:rsidRPr="00F841C0">
        <w:rPr>
          <w:rFonts w:ascii="Times New Roman" w:eastAsia="Times New Roman" w:hAnsi="Times New Roman" w:cs="Times New Roman"/>
          <w:sz w:val="24"/>
          <w:szCs w:val="24"/>
        </w:rPr>
        <w:t xml:space="preserve"> доведенных до него в текущем финансовом году лимитов бюджетных обязательств,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w:t>
      </w:r>
      <w:proofErr w:type="gramStart"/>
      <w:r w:rsidRPr="00F841C0">
        <w:rPr>
          <w:rFonts w:ascii="Times New Roman" w:eastAsia="Times New Roman" w:hAnsi="Times New Roman" w:cs="Times New Roman"/>
          <w:sz w:val="24"/>
          <w:szCs w:val="24"/>
        </w:rPr>
        <w:t xml:space="preserve">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 </w:t>
      </w:r>
      <w:proofErr w:type="gramEnd"/>
    </w:p>
    <w:p w:rsidR="007407A6" w:rsidRPr="00F841C0" w:rsidRDefault="0011735B" w:rsidP="007407A6">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6. Оплата денежных обязательств (за исключением денежных обязательств по публичным нормативным обязательствам) осуществляется в </w:t>
      </w:r>
      <w:proofErr w:type="gramStart"/>
      <w:r w:rsidRPr="00F841C0">
        <w:rPr>
          <w:rFonts w:ascii="Times New Roman" w:eastAsia="Times New Roman" w:hAnsi="Times New Roman" w:cs="Times New Roman"/>
          <w:sz w:val="24"/>
          <w:szCs w:val="24"/>
        </w:rPr>
        <w:t>пределах</w:t>
      </w:r>
      <w:proofErr w:type="gramEnd"/>
      <w:r w:rsidRPr="00F841C0">
        <w:rPr>
          <w:rFonts w:ascii="Times New Roman" w:eastAsia="Times New Roman" w:hAnsi="Times New Roman" w:cs="Times New Roman"/>
          <w:sz w:val="24"/>
          <w:szCs w:val="24"/>
        </w:rPr>
        <w:t xml:space="preserve"> доведенных до получателя средств бюджета лимитов бюджетных обязательств. Оплата денежных обязательств по публичным нормативным обязательствам может осуществляться в пределах, доведенных до получателя средств бюджета бюджетных ассигнований.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7. </w:t>
      </w:r>
      <w:proofErr w:type="gramStart"/>
      <w:r w:rsidRPr="00F841C0">
        <w:rPr>
          <w:rFonts w:ascii="Times New Roman" w:eastAsia="Times New Roman" w:hAnsi="Times New Roman" w:cs="Times New Roman"/>
          <w:sz w:val="24"/>
          <w:szCs w:val="24"/>
        </w:rPr>
        <w:t>В соответствии с пунктом 2 статьи 72 Бюджетного кодекса муниципальные контракты заключаются в соответствии с планом-графиком закупок товаров, работ, услуг для обеспечения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и услуг для обеспечения муниципальных нужд, и оплачиваются в пределах лимитов бюджетных обязательств на указанные цели, в том числе по</w:t>
      </w:r>
      <w:proofErr w:type="gramEnd"/>
      <w:r w:rsidRPr="00F841C0">
        <w:rPr>
          <w:rFonts w:ascii="Times New Roman" w:eastAsia="Times New Roman" w:hAnsi="Times New Roman" w:cs="Times New Roman"/>
          <w:sz w:val="24"/>
          <w:szCs w:val="24"/>
        </w:rPr>
        <w:t xml:space="preserve"> исполнению в очередном финансовом году и плановом двухлетнем периоде.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8. В соответствии с пунктом 3 статьи 72 Бюджетного Кодекса, определяющим право получателя бюджетных средств, распорядители средств бюджета муниципального округа могут заключать контракты на срок, превышающий срок действия лимитов бюджетных обязательств.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9.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средств бюджета.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10. В соответствии с Бюджетным кодексом и Порядком кассового обслуживания исполнения федерального бюджета, бюджетов субъектов Российской Федерации и местных бюджетов, администрация муниципального округа заключает соглашения об осуществлении УФК по Костромской области отдельных функций по исполнению местного бюджета при кассовом обслуживании исполнения бюджета органами Федерального казначейства.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35. Бюджетная роспись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lastRenderedPageBreak/>
        <w:t xml:space="preserve">1. Порядок составления и ведения бюджетных росписей главных распорядителей (распорядителей) средств бюджета, включая внесение изменений в них, устанавливается Финансовым органом.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Бюджетные росписи главных распорядителей средств бюджета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Бюджетные росписи распорядителей средств бюджета составляются в соответствии с бюджетными ассигнованиями и доведенными им лимитами бюджетных обязательств.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Утверждение бюджетной росписи и внесение изменений в нее осуществляется главным распорядителем (распорядителем) средств бюджета.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5. Показатели бюджетной росписи по расходам доводятся до подведомственных распорядителей и (или) получателей средств бюджета до начала очередного финансового года, за исключением случаев, предусмотренных статьями Бюджетного кодекса.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6. Порядок составления и ведения бюджетных росписей может устанавливать право или обязанность главного распорядителя (распорядителя) средств бюджета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7. Изменение показателей, утвержденных бюджетной росписью по расходам распорядителя средств бюджета в соответствии с показателями бюджетной росписи главного распорядителя средств бюджета, без внесения соответствующих изменений в бюджетную роспись главного распорядителя средств бюджета не допускается.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36. Исполнение бюджета по источникам финансирования  дефицита бюджета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в соответствии с положениями Бюджетного кодекса.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37. Лицевые счета для учета операций по исполнению бюджета </w:t>
      </w:r>
    </w:p>
    <w:p w:rsidR="007407A6" w:rsidRDefault="007407A6"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в Управлении Федерального казначейства по Костромской области в соответствии с Порядком открытия и ведения лицевых счетов.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Статья 38. Бюджетная смета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Бюджетная смета казенного (бюджетного) учреждения составляется, утверждается и ведется в порядке, определенном администрацией муниципального округа, в соответствии с общими требованиями, установленными Министерством финансов Российской Федерации.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Бюджетная смета казенного учреждения, подписывается руководителем этого учреждения и согласовывается с главным распорядителем (распорядителем) средств.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lastRenderedPageBreak/>
        <w:t xml:space="preserve">4. </w:t>
      </w:r>
      <w:proofErr w:type="gramStart"/>
      <w:r w:rsidRPr="00F841C0">
        <w:rPr>
          <w:rFonts w:ascii="Times New Roman" w:eastAsia="Times New Roman" w:hAnsi="Times New Roman" w:cs="Times New Roman"/>
          <w:sz w:val="24"/>
          <w:szCs w:val="24"/>
        </w:rPr>
        <w:t xml:space="preserve">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 </w:t>
      </w:r>
      <w:proofErr w:type="gramEnd"/>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5. 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6. 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доведенных лимитов бюджетных обязательств</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r w:rsidRPr="00F841C0">
        <w:rPr>
          <w:rFonts w:ascii="Times New Roman" w:eastAsia="Times New Roman" w:hAnsi="Times New Roman" w:cs="Times New Roman"/>
          <w:b/>
          <w:sz w:val="24"/>
          <w:szCs w:val="24"/>
        </w:rPr>
        <w:t xml:space="preserve">         Статья 39. Завершение текущего финансового года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1. Операции по исполнению бюджета завершаются 31 декабря текущего финансового года, за исключением завершения операций Управлением Федерального казначейства по Костромской области по распределению в соответствии Бюджетным кодексом поступлений отчетного финансового года между бюджетами бюджетной системы Российской Федерации и их зачисления в соответствующие бюджеты в первые пять рабочих дней очередного финансового года. Указанные операции отражаются в отчетности об исполнении бюджета отчетного финансового года.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2. 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настоящей статьи.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4. Не использованные получателями средств бюджета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средств бюджета на единый счет бюджета.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5.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в соответствии с Порядками их возврата.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6. </w:t>
      </w:r>
      <w:proofErr w:type="gramStart"/>
      <w:r w:rsidRPr="00F841C0">
        <w:rPr>
          <w:rFonts w:ascii="Times New Roman" w:eastAsia="Times New Roman" w:hAnsi="Times New Roman" w:cs="Times New Roman"/>
          <w:sz w:val="24"/>
          <w:szCs w:val="24"/>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w:t>
      </w:r>
      <w:proofErr w:type="gramEnd"/>
      <w:r w:rsidRPr="00F841C0">
        <w:rPr>
          <w:rFonts w:ascii="Times New Roman" w:eastAsia="Times New Roman" w:hAnsi="Times New Roman" w:cs="Times New Roman"/>
          <w:sz w:val="24"/>
          <w:szCs w:val="24"/>
        </w:rPr>
        <w:t xml:space="preserve">, соответствующих целям предоставления указанных межбюджетных трансфертов.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7. В случае</w:t>
      </w:r>
      <w:proofErr w:type="gramStart"/>
      <w:r w:rsidRPr="00F841C0">
        <w:rPr>
          <w:rFonts w:ascii="Times New Roman" w:eastAsia="Times New Roman" w:hAnsi="Times New Roman" w:cs="Times New Roman"/>
          <w:sz w:val="24"/>
          <w:szCs w:val="24"/>
        </w:rPr>
        <w:t>,</w:t>
      </w:r>
      <w:proofErr w:type="gramEnd"/>
      <w:r w:rsidRPr="00F841C0">
        <w:rPr>
          <w:rFonts w:ascii="Times New Roman" w:eastAsia="Times New Roman" w:hAnsi="Times New Roman" w:cs="Times New Roman"/>
          <w:sz w:val="24"/>
          <w:szCs w:val="24"/>
        </w:rPr>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lastRenderedPageBreak/>
        <w:t xml:space="preserve">8. Взыскание неиспользованных межбюджетных трансфертов, предоставленных из федерального бюджета, осуществляется в порядке, установленном Министерством финансов Российской Федерации. </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r w:rsidRPr="00F841C0">
        <w:rPr>
          <w:rFonts w:ascii="Times New Roman" w:eastAsia="Times New Roman" w:hAnsi="Times New Roman" w:cs="Times New Roman"/>
          <w:sz w:val="24"/>
          <w:szCs w:val="24"/>
        </w:rPr>
        <w:t xml:space="preserve">9. Финансовый орган устанавливает порядок обеспечения получателей средств бюджета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 </w:t>
      </w:r>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Глава 7. Порядок предоставления, рассмотрения и утверждения отчетов об исполнении бюджета округа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40. Представление годового отчета и отчетов об исполнении местного бюджета в Думу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1.Бюджетная отчетность составляется в соответствии с единой методологией и стандартами бюджетного учета и бюджетной отчетности, установленными Министерством Финансов Российской Федерации в соответствии с положениями Бюджетного кодекса Российской Федерации.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Бюджетный учет представляет собой упорядоченную систему сбора, регистрации 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Бюджетный учет осуществляется в соответствии с планом счетов, включающим в себя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бюджетную классификацию Российской Федерации.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План счетов бюджетного учета и инструкция по его применению утверждаются Министерством финансов Российской Федерации.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w:t>
      </w:r>
      <w:proofErr w:type="gramStart"/>
      <w:r w:rsidRPr="00F841C0">
        <w:rPr>
          <w:rFonts w:ascii="Times New Roman" w:hAnsi="Times New Roman" w:cs="Times New Roman"/>
        </w:rPr>
        <w:t xml:space="preserve">Ежегодно не позднее 01 мая текущего года Администрация муниципального округа представляет в Думу о муниципального округа годовой отчет об исполнении бюджета округа за отчетный финансовый год. </w:t>
      </w:r>
      <w:proofErr w:type="gramEnd"/>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Администрацией муниципального округа одновременно с годовым отчетом об исполнении бюджета округа представляется проект решения Думы муниципального округа об исполнении бюджета округа за отчетный финансовый год.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Отдельными приложениями к решению Думы муниципального округа об исполнении местного бюджета за отчетный финансовый год утверждаются показатели: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доходов местного бюджета по кодам классификации доходов бюджетов;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расходов местного бюджета по ведомственной структуре расходов местного бюджета;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расходов местного бюджета по разделам и подразделам классификации расходов бюджетов;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источников финансирования дефицита местного бюджета по кодам классификации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источников финансирования дефицитов бюджетов;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5. Одновременно с годовым отчетом об исполнении местного бюджета и проектом решения Думы  муниципального округа об исполнении местного бюджета за отчетный финансовый год в Думу муниципального округа представляются: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бюджетная отчетность об исполнении местного бюджета: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отчет об исполнении бюджета;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баланс исполнения бюджета;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отчет о финансовых результатах деятельности;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отчет о движении денежных средств;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пояснительная записка;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иная бюджетная отчетность об исполнении местного бюджета и иные документы, предусмотренные бюджетным законодательством Российской Федерации, в том числе: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lastRenderedPageBreak/>
        <w:t xml:space="preserve">отчет об использовании бюджетных ассигнований резервного фонда Администрации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отчет о предоставлении и погашении бюджетных кредитов;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отчет о предоставленных муниципальных гарантиях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отчет о внутренних заимствованиях муниципального округа по видам заимствований за отчетный финансовый год;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отчет о состоянии муниципального долга муниципального округа на первый и последний дни отчетного финансового года;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Пояснительная записка к проекту решения Думы муниципального округа об исполнении местного бюджета за отчетный финансовый год.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6. Администрация муниципального округа представляет в Думу муниципального округа и Контрольно-счетный орган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отчет об исполнении местного бюджета за первый квартал, первое полугодие и девять месяцев текущего года в течение 45 дней со дня окончания отчетного периода, который включает в себя показатели: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доходов местного бюджета по кодам видов доходов и подвидов доходов;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источников финансирования дефицита местного бюджета по кодам групп, подгрупп, статей, видов источников финансирования дефицитов бюджетов;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расходов местного бюджета по разделам и подразделам, целевым статьям и видам </w:t>
      </w:r>
      <w:proofErr w:type="gramStart"/>
      <w:r w:rsidRPr="00F841C0">
        <w:rPr>
          <w:rFonts w:ascii="Times New Roman" w:hAnsi="Times New Roman" w:cs="Times New Roman"/>
        </w:rPr>
        <w:t>расходов классификации расходов бюджетов бюджетной классификации Российской Федерации</w:t>
      </w:r>
      <w:proofErr w:type="gramEnd"/>
      <w:r w:rsidRPr="00F841C0">
        <w:rPr>
          <w:rFonts w:ascii="Times New Roman" w:hAnsi="Times New Roman" w:cs="Times New Roman"/>
        </w:rPr>
        <w:t xml:space="preserve"> в ведомственной структуре расходов местного бюджета;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отчет о предоставленных муниципальных гарантиях муниципального округа одновременно с отчетом об исполнении местного бюджета за первый квартал, первое полугодие и девять месяцев текущего года;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иную бюджетную отчетность об исполнении местного бюджета, иные документы, предусмотренные бюджетным законодательством Российской Федерации, настоящим Положением и решением о местном бюджете на очередной финансовый год и плановый период.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41. Порядок рассмотрения Думой муниципального округа проекта решения Думы муниципального округа об исполнении местного бюджета за отчетный финансовый год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Годовой отчет об исполнении местного бюджета, проект решения Думы муниципального округа об исполнении местного бюджета за отчетный финансовый год представляются в Думу муниципального округа вместе с документами и материалами, предусмотренными настоящим Положением.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До начала рассмотрения проекта решения Думы муниципального округа об исполнении местного бюджета за отчетный финансовый год Контрольно-счетным органом муниципального округа проводится внешняя проверка годового отчета об исполнении местного бюджета,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Дума муниципального округа принимает решение по проекту решения об исполнении местного бюджета за отчетный финансовый год после получения результатов внешней проверки годового отчета об исполнении местного бюджета, проведенной Контрольно-счетным органом муниципального округа.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Статья 42. Внешняя проверка годового отчета об исполнении бюджета округа</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Годовой отчет об исполнении бюджета муниципального округа до его рассмотрения Думой муниципального округа подлежит внешней проверке, которая включает внешнюю проверку бюджетной отчетности главных администраторов средств бюджета и подготовку заключения на годовой отчет об исполнении бюджета.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lastRenderedPageBreak/>
        <w:t xml:space="preserve">2. Внешняя проверка годового отчета об исполнении бюджета осуществляется контрольно-счетным органом муниципального округа в порядке, установленном настоящим Положением, с учетом положений, предусмотренных стандартами внешнего муниципального контроля контрольно-счетного органа с соблюдением требований Бюджетного Кодекса Российской Федерации .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3.Администрация муниципального округа представляет годовой отчет об исполнении бюджета для подготовки заключения на него в контрольно-счетный орган муниципального округа не позднее 1 апреля текущего финансового года.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Подготовка заключения на годовой отчет об исполнении бюджета проводится в срок, не превышающий 1 месяц.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Контрольно-счетный орган муниципального округа готовит заключение на годовой отчет об исполнении бюджета на основании данных внешней </w:t>
      </w:r>
      <w:proofErr w:type="gramStart"/>
      <w:r w:rsidRPr="00F841C0">
        <w:rPr>
          <w:rFonts w:ascii="Times New Roman" w:hAnsi="Times New Roman" w:cs="Times New Roman"/>
        </w:rPr>
        <w:t>проверки годовой бюджетной отчетности главных администраторов средств бюджета</w:t>
      </w:r>
      <w:proofErr w:type="gramEnd"/>
      <w:r w:rsidRPr="00F841C0">
        <w:rPr>
          <w:rFonts w:ascii="Times New Roman" w:hAnsi="Times New Roman" w:cs="Times New Roman"/>
        </w:rPr>
        <w:t xml:space="preserve">.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5. Заключение на годовой отчет об исполнении бюджета представляется контрольно-счетным органом в Думу муниципального округа и одновременно направляется в администрацию муниципального округа.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43. Рассмотрение годового отчета об исполнении бюджета округа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При рассмотрении годового отчета об исполнении бюджета округа Дума муниципального округа заслушивает доклады: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Администрации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Контрольно-счетного органа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комиссии по бюджету, имуществу, социально-экономическим и правовым вопросам.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По итогам рассмотрения годового отчета об исполнении бюджета округа Дума муниципального округа принимает одно из следующих решений: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об утверждении отчета об исполнении  бюджета округа за отчетный финансовый год;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об отклонении проекта решения Думы муниципального округа об исполнении бюджета округа за отчетный финансовый год.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3. В случае отклонения Думой  муниципального округа проекта решения Думы муниципального округа об исполнении бюджета округа за отчетный финансовый год</w:t>
      </w:r>
      <w:proofErr w:type="gramStart"/>
      <w:r w:rsidRPr="00F841C0">
        <w:rPr>
          <w:rFonts w:ascii="Times New Roman" w:hAnsi="Times New Roman" w:cs="Times New Roman"/>
        </w:rPr>
        <w:t>,о</w:t>
      </w:r>
      <w:proofErr w:type="gramEnd"/>
      <w:r w:rsidRPr="00F841C0">
        <w:rPr>
          <w:rFonts w:ascii="Times New Roman" w:hAnsi="Times New Roman" w:cs="Times New Roman"/>
        </w:rPr>
        <w:t>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Статья 44. Утверждение годового отчета об исполнении бюджета округа</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fa"/>
        <w:spacing w:after="0" w:line="240" w:lineRule="auto"/>
        <w:ind w:left="0" w:firstLine="709"/>
        <w:contextualSpacing/>
        <w:jc w:val="both"/>
        <w:rPr>
          <w:rFonts w:ascii="Times New Roman" w:hAnsi="Times New Roman" w:cs="Times New Roman"/>
          <w:sz w:val="24"/>
          <w:szCs w:val="24"/>
        </w:rPr>
      </w:pPr>
      <w:r w:rsidRPr="00F841C0">
        <w:rPr>
          <w:rFonts w:ascii="Times New Roman" w:hAnsi="Times New Roman" w:cs="Times New Roman"/>
          <w:sz w:val="24"/>
          <w:szCs w:val="24"/>
        </w:rPr>
        <w:t>1.При принятии Думой муниципального округа по результатам рассмотрения годового отчета об исполнении бюджета округа решения об утверждении отчета об исполнении бюджета округа</w:t>
      </w:r>
      <w:r w:rsidRPr="00F841C0">
        <w:rPr>
          <w:rFonts w:ascii="Times New Roman" w:hAnsi="Times New Roman" w:cs="Times New Roman"/>
          <w:b/>
          <w:sz w:val="24"/>
          <w:szCs w:val="24"/>
        </w:rPr>
        <w:t xml:space="preserve"> </w:t>
      </w:r>
      <w:r w:rsidRPr="00F841C0">
        <w:rPr>
          <w:rFonts w:ascii="Times New Roman" w:hAnsi="Times New Roman" w:cs="Times New Roman"/>
          <w:sz w:val="24"/>
          <w:szCs w:val="24"/>
        </w:rPr>
        <w:t>Костромской области за отчетный финансовый год, в указанном решении утверждаются общий объем доходов, расходов и дефицита (профицита) бюджета округа.</w:t>
      </w:r>
    </w:p>
    <w:p w:rsidR="0011735B" w:rsidRPr="00F841C0" w:rsidRDefault="0011735B" w:rsidP="00F841C0">
      <w:pPr>
        <w:pStyle w:val="afa"/>
        <w:spacing w:after="0" w:line="240" w:lineRule="auto"/>
        <w:ind w:left="0" w:firstLine="709"/>
        <w:contextualSpacing/>
        <w:jc w:val="both"/>
        <w:rPr>
          <w:rFonts w:ascii="Times New Roman" w:hAnsi="Times New Roman" w:cs="Times New Roman"/>
          <w:sz w:val="24"/>
          <w:szCs w:val="24"/>
        </w:rPr>
      </w:pPr>
      <w:r w:rsidRPr="00F841C0">
        <w:rPr>
          <w:rFonts w:ascii="Times New Roman" w:hAnsi="Times New Roman" w:cs="Times New Roman"/>
          <w:sz w:val="24"/>
          <w:szCs w:val="24"/>
        </w:rPr>
        <w:t>2.Отдельными приложениями к решению Думы муниципального округа об утверждении годового отче</w:t>
      </w:r>
      <w:r w:rsidR="007407A6">
        <w:rPr>
          <w:rFonts w:ascii="Times New Roman" w:hAnsi="Times New Roman" w:cs="Times New Roman"/>
          <w:sz w:val="24"/>
          <w:szCs w:val="24"/>
        </w:rPr>
        <w:t>та об исполнении бюджета округа</w:t>
      </w:r>
      <w:r w:rsidRPr="00F841C0">
        <w:rPr>
          <w:rFonts w:ascii="Times New Roman" w:hAnsi="Times New Roman" w:cs="Times New Roman"/>
          <w:sz w:val="24"/>
          <w:szCs w:val="24"/>
        </w:rPr>
        <w:t xml:space="preserve"> за отчетный финансовый год утверждаются показатели:</w:t>
      </w:r>
    </w:p>
    <w:p w:rsidR="0011735B" w:rsidRPr="00F841C0" w:rsidRDefault="007407A6" w:rsidP="00F841C0">
      <w:pPr>
        <w:pStyle w:val="afa"/>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доходов бюджета округа</w:t>
      </w:r>
      <w:r w:rsidR="0011735B" w:rsidRPr="00F841C0">
        <w:rPr>
          <w:rFonts w:ascii="Times New Roman" w:hAnsi="Times New Roman" w:cs="Times New Roman"/>
          <w:sz w:val="24"/>
          <w:szCs w:val="24"/>
        </w:rPr>
        <w:t xml:space="preserve"> по кодам классификации доходов бюджетов;</w:t>
      </w:r>
    </w:p>
    <w:p w:rsidR="0011735B" w:rsidRPr="00F841C0" w:rsidRDefault="007407A6" w:rsidP="00F841C0">
      <w:pPr>
        <w:pStyle w:val="afa"/>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расходов бюджета округа</w:t>
      </w:r>
      <w:r w:rsidR="0011735B" w:rsidRPr="00F841C0">
        <w:rPr>
          <w:rFonts w:ascii="Times New Roman" w:hAnsi="Times New Roman" w:cs="Times New Roman"/>
          <w:sz w:val="24"/>
          <w:szCs w:val="24"/>
        </w:rPr>
        <w:t xml:space="preserve"> по разделам и подразделам классификации расходов бюджетов;</w:t>
      </w:r>
    </w:p>
    <w:p w:rsidR="0011735B" w:rsidRPr="00F841C0" w:rsidRDefault="0011735B" w:rsidP="00F841C0">
      <w:pPr>
        <w:pStyle w:val="afa"/>
        <w:spacing w:after="0" w:line="240" w:lineRule="auto"/>
        <w:ind w:left="0" w:firstLine="709"/>
        <w:contextualSpacing/>
        <w:jc w:val="both"/>
        <w:rPr>
          <w:rFonts w:ascii="Times New Roman" w:hAnsi="Times New Roman" w:cs="Times New Roman"/>
          <w:sz w:val="24"/>
          <w:szCs w:val="24"/>
        </w:rPr>
      </w:pPr>
      <w:r w:rsidRPr="00F841C0">
        <w:rPr>
          <w:rFonts w:ascii="Times New Roman" w:hAnsi="Times New Roman" w:cs="Times New Roman"/>
          <w:sz w:val="24"/>
          <w:szCs w:val="24"/>
        </w:rPr>
        <w:t>- расходов бюджета по ведомственной структуре расходов бюджета округа;</w:t>
      </w:r>
    </w:p>
    <w:p w:rsidR="0011735B" w:rsidRPr="00F841C0" w:rsidRDefault="0011735B" w:rsidP="00F841C0">
      <w:pPr>
        <w:pStyle w:val="afa"/>
        <w:spacing w:after="0" w:line="240" w:lineRule="auto"/>
        <w:ind w:left="0" w:firstLine="709"/>
        <w:contextualSpacing/>
        <w:jc w:val="both"/>
        <w:rPr>
          <w:rFonts w:ascii="Times New Roman" w:hAnsi="Times New Roman" w:cs="Times New Roman"/>
          <w:sz w:val="24"/>
          <w:szCs w:val="24"/>
        </w:rPr>
      </w:pPr>
      <w:r w:rsidRPr="00F841C0">
        <w:rPr>
          <w:rFonts w:ascii="Times New Roman" w:hAnsi="Times New Roman" w:cs="Times New Roman"/>
          <w:sz w:val="24"/>
          <w:szCs w:val="24"/>
        </w:rPr>
        <w:t xml:space="preserve">- источников финансирования дефицита по кодам </w:t>
      </w:r>
      <w:proofErr w:type="gramStart"/>
      <w:r w:rsidRPr="00F841C0">
        <w:rPr>
          <w:rFonts w:ascii="Times New Roman" w:hAnsi="Times New Roman" w:cs="Times New Roman"/>
          <w:sz w:val="24"/>
          <w:szCs w:val="24"/>
        </w:rPr>
        <w:t>классификации источников финансирования дефицита бюджета</w:t>
      </w:r>
      <w:proofErr w:type="gramEnd"/>
      <w:r w:rsidRPr="00F841C0">
        <w:rPr>
          <w:rFonts w:ascii="Times New Roman" w:hAnsi="Times New Roman" w:cs="Times New Roman"/>
          <w:sz w:val="24"/>
          <w:szCs w:val="24"/>
        </w:rPr>
        <w:t>.</w:t>
      </w:r>
    </w:p>
    <w:p w:rsidR="0011735B" w:rsidRPr="00F841C0" w:rsidRDefault="0011735B" w:rsidP="00F841C0">
      <w:pPr>
        <w:pStyle w:val="afa"/>
        <w:spacing w:after="0" w:line="240" w:lineRule="auto"/>
        <w:ind w:left="0" w:firstLine="709"/>
        <w:contextualSpacing/>
        <w:jc w:val="both"/>
        <w:rPr>
          <w:rFonts w:ascii="Times New Roman" w:hAnsi="Times New Roman" w:cs="Times New Roman"/>
          <w:sz w:val="24"/>
          <w:szCs w:val="24"/>
        </w:rPr>
      </w:pPr>
      <w:proofErr w:type="gramStart"/>
      <w:r w:rsidRPr="00F841C0">
        <w:rPr>
          <w:rFonts w:ascii="Times New Roman" w:hAnsi="Times New Roman" w:cs="Times New Roman"/>
          <w:sz w:val="24"/>
          <w:szCs w:val="24"/>
        </w:rPr>
        <w:t xml:space="preserve">3.Иные показатели (в форме отчетов, сведений, информации и др.), представленные администрацией в Думу муниципального округа одновременно с годовым отчетом об исполнении бюджета округа, принимаются  Думой муниципального округа к сведению и могут </w:t>
      </w:r>
      <w:r w:rsidRPr="00F841C0">
        <w:rPr>
          <w:rFonts w:ascii="Times New Roman" w:hAnsi="Times New Roman" w:cs="Times New Roman"/>
          <w:sz w:val="24"/>
          <w:szCs w:val="24"/>
        </w:rPr>
        <w:lastRenderedPageBreak/>
        <w:t>быть утверждены решением  Думы  муниципального округа</w:t>
      </w:r>
      <w:r w:rsidRPr="00F841C0">
        <w:rPr>
          <w:rFonts w:ascii="Times New Roman" w:hAnsi="Times New Roman" w:cs="Times New Roman"/>
          <w:b/>
          <w:sz w:val="24"/>
          <w:szCs w:val="24"/>
        </w:rPr>
        <w:t xml:space="preserve"> </w:t>
      </w:r>
      <w:r w:rsidRPr="00F841C0">
        <w:rPr>
          <w:rFonts w:ascii="Times New Roman" w:hAnsi="Times New Roman" w:cs="Times New Roman"/>
          <w:sz w:val="24"/>
          <w:szCs w:val="24"/>
        </w:rPr>
        <w:t xml:space="preserve"> об исполнении бюджета округа   за отчетный финансовый год в виде отдельных приложений.</w:t>
      </w:r>
      <w:proofErr w:type="gramEnd"/>
    </w:p>
    <w:p w:rsidR="0011735B" w:rsidRPr="00F841C0" w:rsidRDefault="0011735B" w:rsidP="00F841C0">
      <w:pPr>
        <w:spacing w:after="0" w:line="240" w:lineRule="auto"/>
        <w:ind w:firstLine="709"/>
        <w:jc w:val="both"/>
        <w:rPr>
          <w:rFonts w:ascii="Times New Roman" w:eastAsia="Times New Roman" w:hAnsi="Times New Roman" w:cs="Times New Roman"/>
          <w:b/>
          <w:sz w:val="24"/>
          <w:szCs w:val="24"/>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Глава 8 . Муниципальный финансовый контроль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45. Виды муниципального финансового контроля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Муниципальный финансовый контроль подразделяется </w:t>
      </w:r>
      <w:proofErr w:type="gramStart"/>
      <w:r w:rsidRPr="00F841C0">
        <w:rPr>
          <w:rFonts w:ascii="Times New Roman" w:hAnsi="Times New Roman" w:cs="Times New Roman"/>
        </w:rPr>
        <w:t>на</w:t>
      </w:r>
      <w:proofErr w:type="gramEnd"/>
      <w:r w:rsidRPr="00F841C0">
        <w:rPr>
          <w:rFonts w:ascii="Times New Roman" w:hAnsi="Times New Roman" w:cs="Times New Roman"/>
        </w:rPr>
        <w:t xml:space="preserve"> внешний и внутренний, предварительный и последующий.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Внешний муниципальный финансовый контроль в сфере бюджетных правоотношений является контрольной деятельностью контрольно-счетного органа муниципального округа.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муниципального округа (далее органы внутреннего муниципального финансового контроля), финансового органа.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4. Предварительный контроль осуществляется в целях предупреждения и пресечения бюджетных нарушений в процессе исполнения бюджета</w:t>
      </w:r>
      <w:proofErr w:type="gramStart"/>
      <w:r w:rsidRPr="00F841C0">
        <w:rPr>
          <w:rFonts w:ascii="Times New Roman" w:hAnsi="Times New Roman" w:cs="Times New Roman"/>
        </w:rPr>
        <w:t xml:space="preserve"> .</w:t>
      </w:r>
      <w:proofErr w:type="gramEnd"/>
      <w:r w:rsidRPr="00F841C0">
        <w:rPr>
          <w:rFonts w:ascii="Times New Roman" w:hAnsi="Times New Roman" w:cs="Times New Roman"/>
        </w:rPr>
        <w:t xml:space="preserve">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5. Последующий контроль осуществляется по результатам исполнения бюджета в целях установления законности их исполнения, достоверности учета и отчетности.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 Статья 46. Объекты муниципального финансового контроля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Объектами муниципального финансового контроля (далее - объекты контроля) являются: </w:t>
      </w:r>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t xml:space="preserve">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w:t>
      </w:r>
      <w:proofErr w:type="gramEnd"/>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t xml:space="preserve">финансовый орган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предусмотренными муниципальными программами; </w:t>
      </w:r>
      <w:proofErr w:type="gramEnd"/>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муниципальные учреждения;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муниципальные унитарные предприятия;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юридические лица (за исключением муниципальных учреждений, муниципальных унитарных предприятий, индивидуальные предприниматели, физические лица в части соблюдения ими условий договоров (соглашений) о предоставлении средств из бюджета, муниципальных контрактов, а также контракто</w:t>
      </w:r>
      <w:proofErr w:type="gramStart"/>
      <w:r w:rsidRPr="00F841C0">
        <w:rPr>
          <w:rFonts w:ascii="Times New Roman" w:hAnsi="Times New Roman" w:cs="Times New Roman"/>
        </w:rPr>
        <w:t>в(</w:t>
      </w:r>
      <w:proofErr w:type="gramEnd"/>
      <w:r w:rsidRPr="00F841C0">
        <w:rPr>
          <w:rFonts w:ascii="Times New Roman" w:hAnsi="Times New Roman" w:cs="Times New Roman"/>
        </w:rPr>
        <w:t xml:space="preserve"> договоров, соглашений), заключенных в целях исполнения указанных договоров (соглашений) и муниципальных контрактов;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Контрольно-счетный орган муниципального округа осуществляет </w:t>
      </w:r>
      <w:proofErr w:type="gramStart"/>
      <w:r w:rsidRPr="00F841C0">
        <w:rPr>
          <w:rFonts w:ascii="Times New Roman" w:hAnsi="Times New Roman" w:cs="Times New Roman"/>
        </w:rPr>
        <w:t>контроль за</w:t>
      </w:r>
      <w:proofErr w:type="gramEnd"/>
      <w:r w:rsidRPr="00F841C0">
        <w:rPr>
          <w:rFonts w:ascii="Times New Roman" w:hAnsi="Times New Roman" w:cs="Times New Roman"/>
        </w:rPr>
        <w:t xml:space="preserve"> использованием средств бюджета, а также межбюджетных трансфертов и бюджетных кредитов.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 </w:t>
      </w:r>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lastRenderedPageBreak/>
        <w:t xml:space="preserve">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осуществляется только в части соблюдения ими условий предоставления средств из бюджета, в процессе проверки главных распорядителей (распорядителей) бюджетных средств, их предоставивших. </w:t>
      </w:r>
      <w:proofErr w:type="gramEnd"/>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Объекты контроля и их должностные лица обязаны своевременно и в полном объеме по его запросу представлять в контрольно-счетный орган информацию, документы и материалы, необходимые для осуществления муниципального финансового контроля, предоставлять должностным лицам контрольно-счетного органа допуск указанных лиц в помещение и на территории объектов контроля, выполнять их законные требования.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Непредставление или несвоевременное представление объектами контроля в контрольно-счетный орган по их запросам информации, документов и материалов, необходимых для осуществления их полномочий по финансовому контролю, а равно их представление не в полном объеме или представление недостоверной информации, документов и материалов влечет за собой ответственность, установленную законодательством Российской Федерации.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47. Методы осуществления муниципального финансового контроля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1. Методами осуществления муниципального финансового контроля являются проверка, ревизия, обследование, санкционирование операций.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 Под проверкой в целях Бюджетного кодекса Российской Федерации понимается совершение контрольных мероприятий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бюджетной (бухгалтерской) отчетности в отношении деятельности объекта контроля за определенный период.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Под ревизией в целях Бюджетного кодекса Российской Федерации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Результаты проверки, ревизии оформляются актом.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3.Проверки подразделяются на камеральные и выездные, в том числе встречные проверки.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4. Под обследованием в целях Бюджетного кодекса Российской Федерации понимаются анализ и оценка </w:t>
      </w:r>
      <w:proofErr w:type="gramStart"/>
      <w:r w:rsidRPr="00F841C0">
        <w:rPr>
          <w:rFonts w:ascii="Times New Roman" w:hAnsi="Times New Roman" w:cs="Times New Roman"/>
        </w:rPr>
        <w:t>состояния определения сферы деятельности объекта контроля</w:t>
      </w:r>
      <w:proofErr w:type="gramEnd"/>
      <w:r w:rsidRPr="00F841C0">
        <w:rPr>
          <w:rFonts w:ascii="Times New Roman" w:hAnsi="Times New Roman" w:cs="Times New Roman"/>
        </w:rPr>
        <w:t xml:space="preserve">.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5. Под санкционированием в целях Бюджетного кодекса Российской Федерации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Глава 9. Бюджетные отношения и бюджетные меры принуждения </w:t>
      </w:r>
    </w:p>
    <w:p w:rsidR="0011735B" w:rsidRPr="00F841C0" w:rsidRDefault="0011735B" w:rsidP="00F841C0">
      <w:pPr>
        <w:pStyle w:val="ab"/>
        <w:ind w:firstLine="709"/>
        <w:jc w:val="both"/>
        <w:rPr>
          <w:rFonts w:ascii="Times New Roman" w:hAnsi="Times New Roman" w:cs="Times New Roman"/>
          <w:b/>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Статья 48. Общие положения о бюджетных нарушениях и применении мер принуждения</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rPr>
      </w:pPr>
      <w:proofErr w:type="gramStart"/>
      <w:r w:rsidRPr="00F841C0">
        <w:rPr>
          <w:rFonts w:ascii="Times New Roman" w:hAnsi="Times New Roman" w:cs="Times New Roman"/>
        </w:rPr>
        <w:t xml:space="preserve">1.Бюджетным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w:t>
      </w:r>
      <w:r w:rsidRPr="00F841C0">
        <w:rPr>
          <w:rFonts w:ascii="Times New Roman" w:hAnsi="Times New Roman" w:cs="Times New Roman"/>
        </w:rPr>
        <w:lastRenderedPageBreak/>
        <w:t>финансирования дефицита бюджета, за совершение которого в соответствии с Бюджетным Кодексом</w:t>
      </w:r>
      <w:proofErr w:type="gramEnd"/>
      <w:r w:rsidRPr="00F841C0">
        <w:rPr>
          <w:rFonts w:ascii="Times New Roman" w:hAnsi="Times New Roman" w:cs="Times New Roman"/>
        </w:rPr>
        <w:t xml:space="preserve"> Российской Федерации предусмотрено применение бюджетных мер принуждения.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2.Бюджетная мера принуждения за совершение бюджетного нарушения применяется на основании уведомления о применении бюджетных мер принуждения органа муниципального финансового контроля. </w:t>
      </w: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 xml:space="preserve">3. Порядок исполнения решения о применении бюджетных мер принуждения устанавливается органом муниципального финансового контроля в соответствии с Бюджетным Кодексом Российской Федерации.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Глава 10. Заключительные положения</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b/>
        </w:rPr>
      </w:pPr>
      <w:r w:rsidRPr="00F841C0">
        <w:rPr>
          <w:rFonts w:ascii="Times New Roman" w:hAnsi="Times New Roman" w:cs="Times New Roman"/>
          <w:b/>
        </w:rPr>
        <w:t xml:space="preserve">Статья 49. Порядок применения настоящего Положения </w:t>
      </w:r>
    </w:p>
    <w:p w:rsidR="0011735B" w:rsidRPr="00F841C0" w:rsidRDefault="0011735B" w:rsidP="00F841C0">
      <w:pPr>
        <w:pStyle w:val="ab"/>
        <w:ind w:firstLine="709"/>
        <w:jc w:val="both"/>
        <w:rPr>
          <w:rFonts w:ascii="Times New Roman" w:hAnsi="Times New Roman" w:cs="Times New Roman"/>
        </w:rPr>
      </w:pPr>
    </w:p>
    <w:p w:rsidR="0011735B" w:rsidRPr="00F841C0" w:rsidRDefault="0011735B" w:rsidP="00F841C0">
      <w:pPr>
        <w:pStyle w:val="ab"/>
        <w:ind w:firstLine="709"/>
        <w:jc w:val="both"/>
        <w:rPr>
          <w:rFonts w:ascii="Times New Roman" w:hAnsi="Times New Roman" w:cs="Times New Roman"/>
        </w:rPr>
      </w:pPr>
      <w:r w:rsidRPr="00F841C0">
        <w:rPr>
          <w:rFonts w:ascii="Times New Roman" w:hAnsi="Times New Roman" w:cs="Times New Roman"/>
        </w:rPr>
        <w:t>Правовые нормы, установленные настоящим Положением, применяются в части, не противоречащей Бюджетному кодексу Российской Федерации, иному законодательству Российской Федерации.</w:t>
      </w: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11735B" w:rsidRPr="00F841C0" w:rsidRDefault="0011735B" w:rsidP="00F841C0">
      <w:pPr>
        <w:spacing w:after="0" w:line="240" w:lineRule="auto"/>
        <w:ind w:firstLine="709"/>
        <w:jc w:val="both"/>
        <w:rPr>
          <w:rFonts w:ascii="Times New Roman" w:eastAsia="Times New Roman" w:hAnsi="Times New Roman" w:cs="Times New Roman"/>
          <w:sz w:val="24"/>
          <w:szCs w:val="24"/>
        </w:rPr>
      </w:pPr>
    </w:p>
    <w:p w:rsidR="007407A6" w:rsidRPr="007407A6" w:rsidRDefault="007407A6" w:rsidP="007407A6">
      <w:pPr>
        <w:spacing w:after="0" w:line="240" w:lineRule="auto"/>
        <w:ind w:firstLine="709"/>
        <w:jc w:val="center"/>
        <w:rPr>
          <w:rFonts w:ascii="Times New Roman" w:hAnsi="Times New Roman" w:cs="Times New Roman"/>
          <w:b/>
          <w:sz w:val="24"/>
          <w:szCs w:val="24"/>
        </w:rPr>
      </w:pPr>
      <w:bookmarkStart w:id="177" w:name="sub_3"/>
      <w:r w:rsidRPr="007407A6">
        <w:rPr>
          <w:rFonts w:ascii="Times New Roman" w:hAnsi="Times New Roman" w:cs="Times New Roman"/>
          <w:b/>
          <w:sz w:val="24"/>
          <w:szCs w:val="24"/>
        </w:rPr>
        <w:t>ДУМА ШАРЬИНСКОГО МУНИЦИПАЛЬНОГО ОКРУГА</w:t>
      </w:r>
    </w:p>
    <w:p w:rsidR="007407A6" w:rsidRPr="007407A6" w:rsidRDefault="007407A6" w:rsidP="007407A6">
      <w:pPr>
        <w:pStyle w:val="2"/>
        <w:keepNext w:val="0"/>
        <w:numPr>
          <w:ilvl w:val="0"/>
          <w:numId w:val="0"/>
        </w:numPr>
        <w:spacing w:before="0" w:after="0"/>
        <w:ind w:firstLine="709"/>
        <w:jc w:val="center"/>
        <w:rPr>
          <w:rFonts w:ascii="Times New Roman" w:hAnsi="Times New Roman" w:cs="Times New Roman"/>
          <w:i w:val="0"/>
          <w:sz w:val="24"/>
          <w:szCs w:val="24"/>
        </w:rPr>
      </w:pPr>
      <w:r w:rsidRPr="007407A6">
        <w:rPr>
          <w:rFonts w:ascii="Times New Roman" w:hAnsi="Times New Roman" w:cs="Times New Roman"/>
          <w:i w:val="0"/>
          <w:sz w:val="24"/>
          <w:szCs w:val="24"/>
        </w:rPr>
        <w:t>КОСТРОМСКОЙ ОБЛАСТИ</w:t>
      </w:r>
    </w:p>
    <w:p w:rsidR="007407A6" w:rsidRPr="007407A6" w:rsidRDefault="007407A6" w:rsidP="007407A6">
      <w:pPr>
        <w:pStyle w:val="2"/>
        <w:keepNext w:val="0"/>
        <w:numPr>
          <w:ilvl w:val="0"/>
          <w:numId w:val="0"/>
        </w:numPr>
        <w:spacing w:before="0" w:after="0"/>
        <w:ind w:firstLine="709"/>
        <w:jc w:val="center"/>
        <w:rPr>
          <w:rFonts w:ascii="Times New Roman" w:hAnsi="Times New Roman" w:cs="Times New Roman"/>
          <w:i w:val="0"/>
          <w:sz w:val="24"/>
          <w:szCs w:val="24"/>
        </w:rPr>
      </w:pPr>
      <w:r w:rsidRPr="007407A6">
        <w:rPr>
          <w:rFonts w:ascii="Times New Roman" w:hAnsi="Times New Roman" w:cs="Times New Roman"/>
          <w:i w:val="0"/>
          <w:sz w:val="24"/>
          <w:szCs w:val="24"/>
        </w:rPr>
        <w:t>ПЕРВОГО СОЗЫВА</w:t>
      </w:r>
    </w:p>
    <w:p w:rsidR="007407A6" w:rsidRPr="007407A6" w:rsidRDefault="007407A6" w:rsidP="007407A6">
      <w:pPr>
        <w:spacing w:after="0" w:line="240" w:lineRule="auto"/>
        <w:ind w:firstLine="709"/>
        <w:jc w:val="center"/>
        <w:rPr>
          <w:rFonts w:ascii="Times New Roman" w:hAnsi="Times New Roman" w:cs="Times New Roman"/>
          <w:b/>
          <w:sz w:val="24"/>
          <w:szCs w:val="24"/>
        </w:rPr>
      </w:pPr>
    </w:p>
    <w:p w:rsidR="007407A6" w:rsidRPr="007407A6" w:rsidRDefault="007407A6" w:rsidP="007407A6">
      <w:pPr>
        <w:pStyle w:val="2"/>
        <w:keepNext w:val="0"/>
        <w:numPr>
          <w:ilvl w:val="0"/>
          <w:numId w:val="0"/>
        </w:numPr>
        <w:spacing w:before="0" w:after="0"/>
        <w:ind w:firstLine="709"/>
        <w:jc w:val="center"/>
        <w:rPr>
          <w:rFonts w:ascii="Times New Roman" w:hAnsi="Times New Roman" w:cs="Times New Roman"/>
          <w:i w:val="0"/>
          <w:sz w:val="24"/>
          <w:szCs w:val="24"/>
        </w:rPr>
      </w:pPr>
      <w:r w:rsidRPr="007407A6">
        <w:rPr>
          <w:rFonts w:ascii="Times New Roman" w:hAnsi="Times New Roman" w:cs="Times New Roman"/>
          <w:i w:val="0"/>
          <w:sz w:val="24"/>
          <w:szCs w:val="24"/>
        </w:rPr>
        <w:t>РЕШЕНИЕ</w:t>
      </w:r>
    </w:p>
    <w:p w:rsidR="007407A6" w:rsidRPr="007407A6" w:rsidRDefault="007407A6" w:rsidP="007407A6">
      <w:pPr>
        <w:pStyle w:val="2"/>
        <w:keepNext w:val="0"/>
        <w:numPr>
          <w:ilvl w:val="0"/>
          <w:numId w:val="0"/>
        </w:numPr>
        <w:spacing w:before="0" w:after="0"/>
        <w:ind w:firstLine="709"/>
        <w:jc w:val="center"/>
        <w:rPr>
          <w:rFonts w:ascii="Times New Roman" w:hAnsi="Times New Roman" w:cs="Times New Roman"/>
          <w:i w:val="0"/>
          <w:sz w:val="24"/>
          <w:szCs w:val="24"/>
        </w:rPr>
      </w:pPr>
      <w:r>
        <w:rPr>
          <w:rFonts w:ascii="Times New Roman" w:hAnsi="Times New Roman" w:cs="Times New Roman"/>
          <w:i w:val="0"/>
          <w:sz w:val="24"/>
          <w:szCs w:val="24"/>
        </w:rPr>
        <w:t>«30» сентября</w:t>
      </w:r>
      <w:r w:rsidRPr="007407A6">
        <w:rPr>
          <w:rFonts w:ascii="Times New Roman" w:hAnsi="Times New Roman" w:cs="Times New Roman"/>
          <w:i w:val="0"/>
          <w:sz w:val="24"/>
          <w:szCs w:val="24"/>
        </w:rPr>
        <w:t xml:space="preserve"> 2025 г. № 23</w:t>
      </w:r>
    </w:p>
    <w:p w:rsidR="007407A6" w:rsidRDefault="007407A6" w:rsidP="007407A6">
      <w:pPr>
        <w:spacing w:after="0" w:line="240" w:lineRule="auto"/>
        <w:ind w:firstLine="709"/>
        <w:jc w:val="center"/>
        <w:rPr>
          <w:rFonts w:ascii="Times New Roman" w:hAnsi="Times New Roman" w:cs="Times New Roman"/>
          <w:b/>
          <w:sz w:val="24"/>
          <w:szCs w:val="24"/>
        </w:rPr>
      </w:pPr>
    </w:p>
    <w:p w:rsidR="007407A6" w:rsidRPr="007407A6" w:rsidRDefault="007407A6" w:rsidP="007407A6">
      <w:pPr>
        <w:spacing w:after="0" w:line="240" w:lineRule="auto"/>
        <w:ind w:firstLine="709"/>
        <w:jc w:val="center"/>
        <w:rPr>
          <w:rFonts w:ascii="Times New Roman" w:hAnsi="Times New Roman" w:cs="Times New Roman"/>
          <w:b/>
          <w:bCs/>
          <w:sz w:val="24"/>
          <w:szCs w:val="24"/>
        </w:rPr>
      </w:pPr>
      <w:proofErr w:type="gramStart"/>
      <w:r w:rsidRPr="007407A6">
        <w:rPr>
          <w:rFonts w:ascii="Times New Roman" w:hAnsi="Times New Roman" w:cs="Times New Roman"/>
          <w:b/>
          <w:sz w:val="24"/>
          <w:szCs w:val="24"/>
        </w:rPr>
        <w:t>О признании утратившим силу постановление Собрания депутатов Шарьиинского муниципального района Костромской области от 28.04.2016 № 28 «</w:t>
      </w:r>
      <w:r w:rsidRPr="007407A6">
        <w:rPr>
          <w:rFonts w:ascii="Times New Roman" w:hAnsi="Times New Roman" w:cs="Times New Roman"/>
          <w:b/>
          <w:bCs/>
          <w:sz w:val="24"/>
          <w:szCs w:val="24"/>
        </w:rPr>
        <w:t>О порядке сообщения лицами, замещающими муниципальные должности Шарьинского муниципального района, и муниципальными служащими Шарьинского муниципального района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w:t>
      </w:r>
      <w:proofErr w:type="gramEnd"/>
      <w:r w:rsidRPr="007407A6">
        <w:rPr>
          <w:rFonts w:ascii="Times New Roman" w:hAnsi="Times New Roman" w:cs="Times New Roman"/>
          <w:b/>
          <w:bCs/>
          <w:sz w:val="24"/>
          <w:szCs w:val="24"/>
        </w:rPr>
        <w:t xml:space="preserve"> (выкупа) и зачисления средств, вырученных от его реализации»</w:t>
      </w:r>
    </w:p>
    <w:p w:rsidR="007407A6" w:rsidRPr="007407A6" w:rsidRDefault="007407A6" w:rsidP="007407A6">
      <w:pPr>
        <w:spacing w:after="0" w:line="240" w:lineRule="auto"/>
        <w:ind w:firstLine="709"/>
        <w:jc w:val="both"/>
        <w:rPr>
          <w:rFonts w:ascii="Times New Roman" w:hAnsi="Times New Roman" w:cs="Times New Roman"/>
          <w:b/>
          <w:sz w:val="24"/>
          <w:szCs w:val="24"/>
        </w:rPr>
      </w:pPr>
    </w:p>
    <w:p w:rsidR="007407A6" w:rsidRPr="007407A6" w:rsidRDefault="007407A6" w:rsidP="007407A6">
      <w:pPr>
        <w:pStyle w:val="ConsPlusTitle"/>
        <w:widowControl/>
        <w:ind w:firstLine="709"/>
        <w:jc w:val="both"/>
        <w:rPr>
          <w:rFonts w:ascii="Times New Roman" w:hAnsi="Times New Roman" w:cs="Times New Roman"/>
          <w:b w:val="0"/>
          <w:bCs/>
          <w:sz w:val="24"/>
          <w:szCs w:val="24"/>
        </w:rPr>
      </w:pPr>
      <w:proofErr w:type="gramStart"/>
      <w:r w:rsidRPr="007407A6">
        <w:rPr>
          <w:rFonts w:ascii="Times New Roman" w:hAnsi="Times New Roman" w:cs="Times New Roman"/>
          <w:b w:val="0"/>
          <w:color w:val="00000A"/>
          <w:sz w:val="24"/>
          <w:szCs w:val="24"/>
        </w:rPr>
        <w:t>В связи с принятием постановления администрации Шарьинского муниципального района Костромской области от 19.09.2025 № 260 «</w:t>
      </w:r>
      <w:r w:rsidRPr="007407A6">
        <w:rPr>
          <w:rFonts w:ascii="Times New Roman" w:hAnsi="Times New Roman" w:cs="Times New Roman"/>
          <w:b w:val="0"/>
          <w:bCs/>
          <w:sz w:val="24"/>
          <w:szCs w:val="24"/>
        </w:rPr>
        <w:t>Об утверждении Порядка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7407A6">
        <w:rPr>
          <w:rFonts w:ascii="Times New Roman" w:hAnsi="Times New Roman" w:cs="Times New Roman"/>
          <w:b w:val="0"/>
          <w:sz w:val="24"/>
          <w:szCs w:val="24"/>
        </w:rPr>
        <w:t xml:space="preserve">», </w:t>
      </w:r>
      <w:r w:rsidRPr="007407A6">
        <w:rPr>
          <w:rFonts w:ascii="Times New Roman" w:hAnsi="Times New Roman" w:cs="Times New Roman"/>
          <w:b w:val="0"/>
          <w:color w:val="00000A"/>
          <w:sz w:val="24"/>
          <w:szCs w:val="24"/>
        </w:rPr>
        <w:t>руководствуясь Уставом муниципального образования Шарьинский</w:t>
      </w:r>
      <w:proofErr w:type="gramEnd"/>
      <w:r w:rsidRPr="007407A6">
        <w:rPr>
          <w:rFonts w:ascii="Times New Roman" w:hAnsi="Times New Roman" w:cs="Times New Roman"/>
          <w:b w:val="0"/>
          <w:color w:val="00000A"/>
          <w:sz w:val="24"/>
          <w:szCs w:val="24"/>
        </w:rPr>
        <w:t xml:space="preserve"> муниципальный район, Дума Шарьинского муниципального района Костромской области первого созыва</w:t>
      </w:r>
    </w:p>
    <w:p w:rsidR="007407A6" w:rsidRDefault="007407A6" w:rsidP="007407A6">
      <w:pPr>
        <w:spacing w:after="0" w:line="240" w:lineRule="auto"/>
        <w:ind w:firstLine="709"/>
        <w:jc w:val="both"/>
        <w:rPr>
          <w:rFonts w:ascii="Times New Roman" w:eastAsia="Times New Roman" w:hAnsi="Times New Roman" w:cs="Times New Roman"/>
          <w:b/>
          <w:sz w:val="24"/>
          <w:szCs w:val="24"/>
        </w:rPr>
      </w:pPr>
    </w:p>
    <w:p w:rsidR="007407A6" w:rsidRPr="007407A6" w:rsidRDefault="007407A6" w:rsidP="007407A6">
      <w:pPr>
        <w:spacing w:after="0" w:line="240" w:lineRule="auto"/>
        <w:ind w:firstLine="709"/>
        <w:jc w:val="center"/>
        <w:rPr>
          <w:rFonts w:ascii="Times New Roman" w:eastAsia="Times New Roman" w:hAnsi="Times New Roman" w:cs="Times New Roman"/>
          <w:b/>
          <w:sz w:val="24"/>
          <w:szCs w:val="24"/>
        </w:rPr>
      </w:pPr>
      <w:r w:rsidRPr="007407A6">
        <w:rPr>
          <w:rFonts w:ascii="Times New Roman" w:eastAsia="Times New Roman" w:hAnsi="Times New Roman" w:cs="Times New Roman"/>
          <w:b/>
          <w:sz w:val="24"/>
          <w:szCs w:val="24"/>
        </w:rPr>
        <w:t>РЕШИЛА:</w:t>
      </w:r>
    </w:p>
    <w:p w:rsidR="007407A6" w:rsidRPr="007407A6" w:rsidRDefault="007407A6" w:rsidP="007407A6">
      <w:pPr>
        <w:spacing w:after="0" w:line="240" w:lineRule="auto"/>
        <w:ind w:firstLine="709"/>
        <w:jc w:val="both"/>
        <w:rPr>
          <w:rFonts w:ascii="Times New Roman" w:eastAsia="Times New Roman" w:hAnsi="Times New Roman" w:cs="Times New Roman"/>
          <w:sz w:val="24"/>
          <w:szCs w:val="24"/>
        </w:rPr>
      </w:pPr>
    </w:p>
    <w:p w:rsidR="007407A6" w:rsidRPr="007407A6" w:rsidRDefault="007407A6" w:rsidP="007407A6">
      <w:pPr>
        <w:pStyle w:val="ConsPlusTitle"/>
        <w:widowControl/>
        <w:ind w:firstLine="709"/>
        <w:jc w:val="both"/>
        <w:rPr>
          <w:rFonts w:ascii="Times New Roman" w:hAnsi="Times New Roman" w:cs="Times New Roman"/>
          <w:b w:val="0"/>
          <w:bCs/>
          <w:sz w:val="24"/>
          <w:szCs w:val="24"/>
        </w:rPr>
      </w:pPr>
      <w:r w:rsidRPr="007407A6">
        <w:rPr>
          <w:rFonts w:ascii="Times New Roman" w:hAnsi="Times New Roman" w:cs="Times New Roman"/>
          <w:b w:val="0"/>
          <w:sz w:val="24"/>
          <w:szCs w:val="24"/>
        </w:rPr>
        <w:t>1.</w:t>
      </w:r>
      <w:r w:rsidRPr="007407A6">
        <w:rPr>
          <w:rFonts w:ascii="Times New Roman" w:hAnsi="Times New Roman" w:cs="Times New Roman"/>
          <w:sz w:val="24"/>
          <w:szCs w:val="24"/>
        </w:rPr>
        <w:t xml:space="preserve"> </w:t>
      </w:r>
      <w:proofErr w:type="gramStart"/>
      <w:r w:rsidRPr="007407A6">
        <w:rPr>
          <w:rFonts w:ascii="Times New Roman" w:hAnsi="Times New Roman" w:cs="Times New Roman"/>
          <w:b w:val="0"/>
          <w:sz w:val="24"/>
          <w:szCs w:val="24"/>
        </w:rPr>
        <w:t>Признать утратившим силу постановление Собрания депутатов Шарьиинского муниципального района Костромской области от 28.04.2016 № 28 «</w:t>
      </w:r>
      <w:r w:rsidRPr="007407A6">
        <w:rPr>
          <w:rFonts w:ascii="Times New Roman" w:hAnsi="Times New Roman" w:cs="Times New Roman"/>
          <w:b w:val="0"/>
          <w:bCs/>
          <w:sz w:val="24"/>
          <w:szCs w:val="24"/>
        </w:rPr>
        <w:t xml:space="preserve">О порядке сообщения лицами, замещающими муниципальные должности Шарьинского муниципального района, и муниципальными служащими Шарьинского муниципального района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w:t>
      </w:r>
      <w:r w:rsidRPr="007407A6">
        <w:rPr>
          <w:rFonts w:ascii="Times New Roman" w:hAnsi="Times New Roman" w:cs="Times New Roman"/>
          <w:b w:val="0"/>
          <w:bCs/>
          <w:sz w:val="24"/>
          <w:szCs w:val="24"/>
        </w:rPr>
        <w:lastRenderedPageBreak/>
        <w:t>обязанностей, сдачи и оценки подарка, реализации (выкупа</w:t>
      </w:r>
      <w:proofErr w:type="gramEnd"/>
      <w:r w:rsidRPr="007407A6">
        <w:rPr>
          <w:rFonts w:ascii="Times New Roman" w:hAnsi="Times New Roman" w:cs="Times New Roman"/>
          <w:b w:val="0"/>
          <w:bCs/>
          <w:sz w:val="24"/>
          <w:szCs w:val="24"/>
        </w:rPr>
        <w:t>) и зачисления средств, вырученных от его реализации».</w:t>
      </w:r>
    </w:p>
    <w:p w:rsidR="007407A6" w:rsidRPr="007407A6" w:rsidRDefault="007407A6" w:rsidP="007407A6">
      <w:pPr>
        <w:spacing w:after="0" w:line="240" w:lineRule="auto"/>
        <w:ind w:firstLine="709"/>
        <w:jc w:val="both"/>
        <w:rPr>
          <w:rFonts w:ascii="Times New Roman" w:eastAsia="Times New Roman" w:hAnsi="Times New Roman" w:cs="Times New Roman"/>
          <w:sz w:val="24"/>
          <w:szCs w:val="24"/>
        </w:rPr>
      </w:pPr>
    </w:p>
    <w:p w:rsidR="007407A6" w:rsidRPr="007407A6" w:rsidRDefault="007407A6" w:rsidP="007407A6">
      <w:pPr>
        <w:spacing w:after="0" w:line="240" w:lineRule="auto"/>
        <w:ind w:firstLine="709"/>
        <w:jc w:val="both"/>
        <w:rPr>
          <w:rFonts w:ascii="Times New Roman" w:eastAsia="Times New Roman" w:hAnsi="Times New Roman" w:cs="Times New Roman"/>
          <w:sz w:val="24"/>
          <w:szCs w:val="24"/>
        </w:rPr>
      </w:pPr>
      <w:r w:rsidRPr="007407A6">
        <w:rPr>
          <w:rFonts w:ascii="Times New Roman" w:eastAsia="Times New Roman" w:hAnsi="Times New Roman" w:cs="Times New Roman"/>
          <w:sz w:val="24"/>
          <w:szCs w:val="24"/>
        </w:rPr>
        <w:t xml:space="preserve">2. </w:t>
      </w:r>
      <w:r w:rsidRPr="007407A6">
        <w:rPr>
          <w:rFonts w:ascii="Times New Roman" w:hAnsi="Times New Roman" w:cs="Times New Roman"/>
          <w:sz w:val="24"/>
          <w:szCs w:val="24"/>
        </w:rPr>
        <w:t xml:space="preserve">Настоящее решение вступает в силу после официального опубликования в информационном бюллетене «Вестник Шарьинского района». </w:t>
      </w:r>
    </w:p>
    <w:p w:rsidR="007407A6" w:rsidRPr="007407A6" w:rsidRDefault="007407A6" w:rsidP="007407A6">
      <w:pPr>
        <w:spacing w:after="0" w:line="240" w:lineRule="auto"/>
        <w:ind w:firstLine="709"/>
        <w:jc w:val="both"/>
        <w:rPr>
          <w:rFonts w:ascii="Times New Roman" w:eastAsia="Times New Roman" w:hAnsi="Times New Roman" w:cs="Times New Roman"/>
          <w:sz w:val="24"/>
          <w:szCs w:val="24"/>
        </w:rPr>
      </w:pPr>
    </w:p>
    <w:p w:rsidR="007407A6" w:rsidRPr="007407A6" w:rsidRDefault="007407A6" w:rsidP="007407A6">
      <w:pPr>
        <w:spacing w:after="0" w:line="240" w:lineRule="auto"/>
        <w:ind w:firstLine="709"/>
        <w:jc w:val="both"/>
        <w:rPr>
          <w:rFonts w:ascii="Times New Roman" w:eastAsia="Times New Roman" w:hAnsi="Times New Roman" w:cs="Times New Roman"/>
          <w:sz w:val="24"/>
          <w:szCs w:val="24"/>
        </w:rPr>
      </w:pPr>
    </w:p>
    <w:bookmarkEnd w:id="177"/>
    <w:p w:rsidR="007407A6" w:rsidRPr="007407A6" w:rsidRDefault="007407A6" w:rsidP="007407A6">
      <w:pPr>
        <w:spacing w:after="0" w:line="240" w:lineRule="auto"/>
        <w:ind w:firstLine="709"/>
        <w:jc w:val="both"/>
        <w:rPr>
          <w:rFonts w:ascii="Times New Roman" w:hAnsi="Times New Roman" w:cs="Times New Roman"/>
          <w:sz w:val="24"/>
          <w:szCs w:val="24"/>
        </w:rPr>
      </w:pPr>
    </w:p>
    <w:p w:rsidR="007407A6" w:rsidRPr="007407A6" w:rsidRDefault="007407A6" w:rsidP="007407A6">
      <w:pPr>
        <w:spacing w:after="0" w:line="240" w:lineRule="auto"/>
        <w:ind w:firstLine="709"/>
        <w:jc w:val="both"/>
        <w:rPr>
          <w:rFonts w:ascii="Times New Roman" w:eastAsia="Times New Roman" w:hAnsi="Times New Roman" w:cs="Times New Roman"/>
          <w:sz w:val="24"/>
          <w:szCs w:val="24"/>
        </w:rPr>
      </w:pPr>
      <w:r w:rsidRPr="007407A6">
        <w:rPr>
          <w:rFonts w:ascii="Times New Roman" w:eastAsia="Times New Roman" w:hAnsi="Times New Roman" w:cs="Times New Roman"/>
          <w:sz w:val="24"/>
          <w:szCs w:val="24"/>
        </w:rPr>
        <w:t>Председатель Думы</w:t>
      </w:r>
    </w:p>
    <w:p w:rsidR="007407A6" w:rsidRPr="007407A6" w:rsidRDefault="007407A6" w:rsidP="007407A6">
      <w:pPr>
        <w:spacing w:after="0" w:line="240" w:lineRule="auto"/>
        <w:ind w:firstLine="709"/>
        <w:jc w:val="both"/>
        <w:rPr>
          <w:rFonts w:ascii="Times New Roman" w:eastAsia="Times New Roman" w:hAnsi="Times New Roman" w:cs="Times New Roman"/>
          <w:sz w:val="24"/>
          <w:szCs w:val="24"/>
        </w:rPr>
      </w:pPr>
      <w:r w:rsidRPr="007407A6">
        <w:rPr>
          <w:rFonts w:ascii="Times New Roman" w:eastAsia="Times New Roman" w:hAnsi="Times New Roman" w:cs="Times New Roman"/>
          <w:sz w:val="24"/>
          <w:szCs w:val="24"/>
        </w:rPr>
        <w:t xml:space="preserve">Шарьинского муниципального округа       </w:t>
      </w:r>
      <w:r w:rsidR="00D83856">
        <w:rPr>
          <w:rFonts w:ascii="Times New Roman" w:eastAsia="Times New Roman" w:hAnsi="Times New Roman" w:cs="Times New Roman"/>
          <w:sz w:val="24"/>
          <w:szCs w:val="24"/>
        </w:rPr>
        <w:t xml:space="preserve">        </w:t>
      </w:r>
      <w:r w:rsidRPr="007407A6">
        <w:rPr>
          <w:rFonts w:ascii="Times New Roman" w:eastAsia="Times New Roman" w:hAnsi="Times New Roman" w:cs="Times New Roman"/>
          <w:sz w:val="24"/>
          <w:szCs w:val="24"/>
        </w:rPr>
        <w:t xml:space="preserve">      </w:t>
      </w:r>
      <w:r w:rsidRPr="007407A6">
        <w:rPr>
          <w:rFonts w:ascii="Times New Roman" w:hAnsi="Times New Roman" w:cs="Times New Roman"/>
          <w:bCs/>
          <w:sz w:val="24"/>
          <w:szCs w:val="24"/>
        </w:rPr>
        <w:t xml:space="preserve">   Н.Г. Маркова</w:t>
      </w:r>
      <w:r w:rsidRPr="007407A6">
        <w:rPr>
          <w:rFonts w:ascii="Times New Roman" w:eastAsia="Times New Roman" w:hAnsi="Times New Roman" w:cs="Times New Roman"/>
          <w:sz w:val="24"/>
          <w:szCs w:val="24"/>
        </w:rPr>
        <w:t xml:space="preserve">                  </w:t>
      </w:r>
    </w:p>
    <w:p w:rsidR="0011735B" w:rsidRPr="007407A6" w:rsidRDefault="0011735B" w:rsidP="007407A6">
      <w:pPr>
        <w:spacing w:after="0" w:line="240" w:lineRule="auto"/>
        <w:ind w:firstLine="709"/>
        <w:jc w:val="both"/>
        <w:rPr>
          <w:rFonts w:ascii="Times New Roman" w:hAnsi="Times New Roman" w:cs="Times New Roman"/>
          <w:sz w:val="24"/>
          <w:szCs w:val="24"/>
        </w:rPr>
      </w:pPr>
    </w:p>
    <w:p w:rsidR="0011735B" w:rsidRDefault="0011735B" w:rsidP="003F4577">
      <w:pPr>
        <w:spacing w:after="0" w:line="240" w:lineRule="auto"/>
        <w:ind w:firstLine="709"/>
        <w:jc w:val="both"/>
        <w:rPr>
          <w:rFonts w:ascii="Times New Roman" w:eastAsia="Times New Roman" w:hAnsi="Times New Roman" w:cs="Times New Roman"/>
          <w:sz w:val="24"/>
          <w:szCs w:val="24"/>
        </w:rPr>
      </w:pPr>
    </w:p>
    <w:p w:rsidR="00D83856" w:rsidRDefault="00D83856" w:rsidP="003F4577">
      <w:pPr>
        <w:spacing w:after="0" w:line="240" w:lineRule="auto"/>
        <w:ind w:firstLine="709"/>
        <w:jc w:val="both"/>
        <w:rPr>
          <w:rFonts w:ascii="Times New Roman" w:eastAsia="Times New Roman" w:hAnsi="Times New Roman" w:cs="Times New Roman"/>
          <w:sz w:val="24"/>
          <w:szCs w:val="24"/>
        </w:rPr>
      </w:pPr>
    </w:p>
    <w:p w:rsidR="00D83856" w:rsidRPr="00D83856" w:rsidRDefault="00D83856" w:rsidP="00D83856">
      <w:pPr>
        <w:spacing w:after="0" w:line="240" w:lineRule="auto"/>
        <w:ind w:firstLine="709"/>
        <w:jc w:val="center"/>
        <w:rPr>
          <w:rFonts w:ascii="Times New Roman" w:hAnsi="Times New Roman" w:cs="Times New Roman"/>
          <w:b/>
          <w:sz w:val="24"/>
          <w:szCs w:val="24"/>
        </w:rPr>
      </w:pPr>
      <w:r w:rsidRPr="00D83856">
        <w:rPr>
          <w:rFonts w:ascii="Times New Roman" w:hAnsi="Times New Roman" w:cs="Times New Roman"/>
          <w:b/>
          <w:sz w:val="24"/>
          <w:szCs w:val="24"/>
        </w:rPr>
        <w:t>ДУМА ШАРЬИНСКОГО МУНИЦИПАЛЬНОГО ОКРУГА</w:t>
      </w:r>
    </w:p>
    <w:p w:rsidR="00D83856" w:rsidRPr="00D83856" w:rsidRDefault="00D83856" w:rsidP="00D83856">
      <w:pPr>
        <w:pStyle w:val="2"/>
        <w:keepNext w:val="0"/>
        <w:numPr>
          <w:ilvl w:val="0"/>
          <w:numId w:val="0"/>
        </w:numPr>
        <w:spacing w:before="0" w:after="0"/>
        <w:ind w:firstLine="709"/>
        <w:jc w:val="center"/>
        <w:rPr>
          <w:rFonts w:ascii="Times New Roman" w:hAnsi="Times New Roman" w:cs="Times New Roman"/>
          <w:i w:val="0"/>
          <w:sz w:val="24"/>
          <w:szCs w:val="24"/>
        </w:rPr>
      </w:pPr>
      <w:r w:rsidRPr="00D83856">
        <w:rPr>
          <w:rFonts w:ascii="Times New Roman" w:hAnsi="Times New Roman" w:cs="Times New Roman"/>
          <w:i w:val="0"/>
          <w:sz w:val="24"/>
          <w:szCs w:val="24"/>
        </w:rPr>
        <w:t>КОСТРОМСКОЙ ОБЛАСТИ</w:t>
      </w:r>
    </w:p>
    <w:p w:rsidR="00D83856" w:rsidRPr="00D83856" w:rsidRDefault="00D83856" w:rsidP="00D83856">
      <w:pPr>
        <w:pStyle w:val="2"/>
        <w:keepNext w:val="0"/>
        <w:numPr>
          <w:ilvl w:val="0"/>
          <w:numId w:val="0"/>
        </w:numPr>
        <w:spacing w:before="0" w:after="0"/>
        <w:ind w:firstLine="709"/>
        <w:jc w:val="center"/>
        <w:rPr>
          <w:rFonts w:ascii="Times New Roman" w:hAnsi="Times New Roman" w:cs="Times New Roman"/>
          <w:i w:val="0"/>
          <w:sz w:val="24"/>
          <w:szCs w:val="24"/>
        </w:rPr>
      </w:pPr>
      <w:r w:rsidRPr="00D83856">
        <w:rPr>
          <w:rFonts w:ascii="Times New Roman" w:hAnsi="Times New Roman" w:cs="Times New Roman"/>
          <w:i w:val="0"/>
          <w:sz w:val="24"/>
          <w:szCs w:val="24"/>
        </w:rPr>
        <w:t>ПЕРВОГО СОЗЫВА</w:t>
      </w:r>
    </w:p>
    <w:p w:rsidR="00D83856" w:rsidRPr="00D83856" w:rsidRDefault="00D83856" w:rsidP="00D83856">
      <w:pPr>
        <w:spacing w:after="0" w:line="240" w:lineRule="auto"/>
        <w:ind w:firstLine="709"/>
        <w:jc w:val="center"/>
        <w:rPr>
          <w:rFonts w:ascii="Times New Roman" w:hAnsi="Times New Roman" w:cs="Times New Roman"/>
          <w:b/>
          <w:sz w:val="24"/>
          <w:szCs w:val="24"/>
        </w:rPr>
      </w:pPr>
    </w:p>
    <w:p w:rsidR="00D83856" w:rsidRPr="00D83856" w:rsidRDefault="00D83856" w:rsidP="00D83856">
      <w:pPr>
        <w:pStyle w:val="2"/>
        <w:keepNext w:val="0"/>
        <w:numPr>
          <w:ilvl w:val="0"/>
          <w:numId w:val="0"/>
        </w:numPr>
        <w:spacing w:before="0" w:after="0"/>
        <w:ind w:firstLine="709"/>
        <w:jc w:val="center"/>
        <w:rPr>
          <w:rFonts w:ascii="Times New Roman" w:hAnsi="Times New Roman" w:cs="Times New Roman"/>
          <w:i w:val="0"/>
          <w:sz w:val="24"/>
          <w:szCs w:val="24"/>
        </w:rPr>
      </w:pPr>
      <w:r w:rsidRPr="00D83856">
        <w:rPr>
          <w:rFonts w:ascii="Times New Roman" w:hAnsi="Times New Roman" w:cs="Times New Roman"/>
          <w:i w:val="0"/>
          <w:sz w:val="24"/>
          <w:szCs w:val="24"/>
        </w:rPr>
        <w:t>РЕШЕНИЕ</w:t>
      </w:r>
    </w:p>
    <w:p w:rsidR="00D83856" w:rsidRPr="00D83856" w:rsidRDefault="00D83856" w:rsidP="00D83856">
      <w:pPr>
        <w:pStyle w:val="2"/>
        <w:keepNext w:val="0"/>
        <w:numPr>
          <w:ilvl w:val="0"/>
          <w:numId w:val="0"/>
        </w:numPr>
        <w:spacing w:before="0" w:after="0"/>
        <w:ind w:firstLine="709"/>
        <w:jc w:val="center"/>
        <w:rPr>
          <w:rFonts w:ascii="Times New Roman" w:hAnsi="Times New Roman" w:cs="Times New Roman"/>
          <w:i w:val="0"/>
          <w:sz w:val="24"/>
          <w:szCs w:val="24"/>
        </w:rPr>
      </w:pPr>
      <w:r>
        <w:rPr>
          <w:rFonts w:ascii="Times New Roman" w:hAnsi="Times New Roman" w:cs="Times New Roman"/>
          <w:i w:val="0"/>
          <w:sz w:val="24"/>
          <w:szCs w:val="24"/>
        </w:rPr>
        <w:t xml:space="preserve">«30 »сентября </w:t>
      </w:r>
      <w:r w:rsidRPr="00D83856">
        <w:rPr>
          <w:rFonts w:ascii="Times New Roman" w:hAnsi="Times New Roman" w:cs="Times New Roman"/>
          <w:i w:val="0"/>
          <w:sz w:val="24"/>
          <w:szCs w:val="24"/>
        </w:rPr>
        <w:t>2025 г. № 24</w:t>
      </w:r>
    </w:p>
    <w:p w:rsidR="00475449" w:rsidRPr="00D83856" w:rsidRDefault="00475449" w:rsidP="00475449">
      <w:pPr>
        <w:spacing w:after="0" w:line="240" w:lineRule="auto"/>
        <w:ind w:firstLine="709"/>
        <w:jc w:val="center"/>
        <w:rPr>
          <w:rFonts w:ascii="Times New Roman" w:hAnsi="Times New Roman" w:cs="Times New Roman"/>
          <w:b/>
          <w:sz w:val="24"/>
          <w:szCs w:val="24"/>
        </w:rPr>
      </w:pPr>
      <w:proofErr w:type="gramStart"/>
      <w:r w:rsidRPr="00D83856">
        <w:rPr>
          <w:rFonts w:ascii="Times New Roman" w:hAnsi="Times New Roman" w:cs="Times New Roman"/>
          <w:b/>
          <w:sz w:val="24"/>
          <w:szCs w:val="24"/>
        </w:rPr>
        <w:t>О внесении изменении в решение Собрания депутатов Шарьинского муниципального района от «27» апреля 2022 № 34 «Об утверждении Порядка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w:t>
      </w:r>
      <w:proofErr w:type="gramEnd"/>
      <w:r w:rsidRPr="00D83856">
        <w:rPr>
          <w:rFonts w:ascii="Times New Roman" w:hAnsi="Times New Roman" w:cs="Times New Roman"/>
          <w:b/>
          <w:sz w:val="24"/>
          <w:szCs w:val="24"/>
        </w:rPr>
        <w:t xml:space="preserve"> общий доход лица, замещающего муниципальную должность Шарьинского муниципального района, и его супруги (супруга) за три последних года, предшествующих отчетному периоду, на официальном сайте администрации Шарьинского муниципального района и предоставления этих сведений средствам массовой информации для опубликования»</w:t>
      </w:r>
    </w:p>
    <w:p w:rsidR="00D83856" w:rsidRPr="00D83856" w:rsidRDefault="00D83856" w:rsidP="00D83856">
      <w:pPr>
        <w:spacing w:after="0" w:line="240" w:lineRule="auto"/>
        <w:ind w:firstLine="709"/>
        <w:jc w:val="center"/>
        <w:rPr>
          <w:rFonts w:ascii="Times New Roman" w:hAnsi="Times New Roman" w:cs="Times New Roman"/>
          <w:b/>
          <w:sz w:val="24"/>
          <w:szCs w:val="24"/>
        </w:rPr>
      </w:pPr>
    </w:p>
    <w:p w:rsidR="00D83856" w:rsidRPr="00D83856" w:rsidRDefault="00D83856" w:rsidP="00D83856">
      <w:pPr>
        <w:spacing w:after="0" w:line="240" w:lineRule="auto"/>
        <w:ind w:firstLine="709"/>
        <w:jc w:val="both"/>
        <w:rPr>
          <w:rFonts w:ascii="Times New Roman" w:hAnsi="Times New Roman" w:cs="Times New Roman"/>
          <w:b/>
          <w:sz w:val="24"/>
          <w:szCs w:val="24"/>
        </w:rPr>
      </w:pPr>
    </w:p>
    <w:p w:rsidR="00D83856" w:rsidRPr="00D83856" w:rsidRDefault="00D83856" w:rsidP="00D83856">
      <w:pPr>
        <w:pStyle w:val="1"/>
        <w:keepNext w:val="0"/>
        <w:numPr>
          <w:ilvl w:val="0"/>
          <w:numId w:val="9"/>
        </w:numPr>
        <w:ind w:left="0" w:firstLine="709"/>
        <w:jc w:val="both"/>
        <w:rPr>
          <w:b/>
          <w:sz w:val="24"/>
          <w:szCs w:val="24"/>
        </w:rPr>
      </w:pPr>
      <w:r w:rsidRPr="00D83856">
        <w:rPr>
          <w:sz w:val="24"/>
          <w:szCs w:val="24"/>
        </w:rPr>
        <w:t xml:space="preserve">Рассмотрев экспертное заключение правового управления от 29.07.2025 № 1414/2-ПУ. </w:t>
      </w:r>
      <w:proofErr w:type="gramStart"/>
      <w:r w:rsidRPr="00D83856">
        <w:rPr>
          <w:sz w:val="24"/>
          <w:szCs w:val="24"/>
        </w:rPr>
        <w:t>В целях приведения муниципального  нормативного правового акта в соответствие с действующим законодательством, руководствуясь Законом Костромской области от 21.03.2025г.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ст. 25, ст. 50 Устава муниципального образования Шарьинский муниципальный района, Дума Шарьинского муниципального округа Костромской области первого созыва</w:t>
      </w:r>
      <w:proofErr w:type="gramEnd"/>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p>
    <w:p w:rsidR="00D83856" w:rsidRPr="00D83856" w:rsidRDefault="00D83856" w:rsidP="00D83856">
      <w:pPr>
        <w:spacing w:after="0" w:line="240" w:lineRule="auto"/>
        <w:ind w:firstLine="709"/>
        <w:jc w:val="center"/>
        <w:rPr>
          <w:rFonts w:ascii="Times New Roman" w:eastAsia="Times New Roman" w:hAnsi="Times New Roman" w:cs="Times New Roman"/>
          <w:b/>
          <w:sz w:val="24"/>
          <w:szCs w:val="24"/>
        </w:rPr>
      </w:pPr>
      <w:r w:rsidRPr="00D83856">
        <w:rPr>
          <w:rFonts w:ascii="Times New Roman" w:eastAsia="Times New Roman" w:hAnsi="Times New Roman" w:cs="Times New Roman"/>
          <w:b/>
          <w:sz w:val="24"/>
          <w:szCs w:val="24"/>
        </w:rPr>
        <w:t>РЕШИЛА:</w:t>
      </w: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p>
    <w:p w:rsidR="00D83856" w:rsidRPr="00D83856" w:rsidRDefault="00D83856" w:rsidP="00D83856">
      <w:pPr>
        <w:spacing w:after="0" w:line="240" w:lineRule="auto"/>
        <w:ind w:firstLine="709"/>
        <w:jc w:val="both"/>
        <w:rPr>
          <w:rFonts w:ascii="Times New Roman" w:hAnsi="Times New Roman" w:cs="Times New Roman"/>
          <w:sz w:val="24"/>
          <w:szCs w:val="24"/>
        </w:rPr>
      </w:pPr>
      <w:r w:rsidRPr="00D83856">
        <w:rPr>
          <w:rFonts w:ascii="Times New Roman" w:eastAsia="Times New Roman" w:hAnsi="Times New Roman" w:cs="Times New Roman"/>
          <w:sz w:val="24"/>
          <w:szCs w:val="24"/>
        </w:rPr>
        <w:t xml:space="preserve">1. </w:t>
      </w:r>
      <w:proofErr w:type="gramStart"/>
      <w:r w:rsidRPr="00D83856">
        <w:rPr>
          <w:rFonts w:ascii="Times New Roman" w:hAnsi="Times New Roman" w:cs="Times New Roman"/>
          <w:sz w:val="24"/>
          <w:szCs w:val="24"/>
        </w:rPr>
        <w:t>Внести в решение Собрания депутатов Шарьинского муниципального района Костромской области от «27» апреля 2022 № 34 «Об утверждении Порядка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w:t>
      </w:r>
      <w:proofErr w:type="gramEnd"/>
      <w:r w:rsidRPr="00D83856">
        <w:rPr>
          <w:rFonts w:ascii="Times New Roman" w:hAnsi="Times New Roman" w:cs="Times New Roman"/>
          <w:sz w:val="24"/>
          <w:szCs w:val="24"/>
        </w:rPr>
        <w:t xml:space="preserve"> общий доход лица, замещающего муниципальную должность Шарьинского муниципального района, и его супруги (супруга) за три последних года, предшествующих отчетному периоду, на официальном сайте </w:t>
      </w:r>
      <w:r w:rsidRPr="00D83856">
        <w:rPr>
          <w:rFonts w:ascii="Times New Roman" w:hAnsi="Times New Roman" w:cs="Times New Roman"/>
          <w:sz w:val="24"/>
          <w:szCs w:val="24"/>
        </w:rPr>
        <w:lastRenderedPageBreak/>
        <w:t>администрации Шарьинского муниципального района и предоставления этих сведений средствам массовой информации для опубликования», следующие изменения:</w:t>
      </w:r>
    </w:p>
    <w:p w:rsidR="00D83856" w:rsidRPr="00D83856" w:rsidRDefault="00D83856" w:rsidP="00D83856">
      <w:pPr>
        <w:spacing w:after="0" w:line="240" w:lineRule="auto"/>
        <w:ind w:firstLine="709"/>
        <w:jc w:val="both"/>
        <w:rPr>
          <w:rFonts w:ascii="Times New Roman" w:hAnsi="Times New Roman" w:cs="Times New Roman"/>
          <w:sz w:val="24"/>
          <w:szCs w:val="24"/>
        </w:rPr>
      </w:pPr>
      <w:r w:rsidRPr="00D83856">
        <w:rPr>
          <w:rFonts w:ascii="Times New Roman" w:hAnsi="Times New Roman" w:cs="Times New Roman"/>
          <w:sz w:val="24"/>
          <w:szCs w:val="24"/>
        </w:rPr>
        <w:t>1) наименование решения изложить в новой редакции:</w:t>
      </w: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proofErr w:type="gramStart"/>
      <w:r w:rsidRPr="00D83856">
        <w:rPr>
          <w:rFonts w:ascii="Times New Roman" w:hAnsi="Times New Roman" w:cs="Times New Roman"/>
          <w:sz w:val="24"/>
          <w:szCs w:val="24"/>
        </w:rPr>
        <w:t xml:space="preserve">«Об утверждении Порядка размещения </w:t>
      </w:r>
      <w:r w:rsidRPr="00D83856">
        <w:rPr>
          <w:rFonts w:ascii="Times New Roman" w:eastAsia="Times New Roman" w:hAnsi="Times New Roman" w:cs="Times New Roman"/>
          <w:sz w:val="24"/>
          <w:szCs w:val="24"/>
        </w:rPr>
        <w:t>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официальном сайте Шарьинского муниципального района и предоставления этих сведений массовой информации для опубликования»;</w:t>
      </w:r>
      <w:proofErr w:type="gramEnd"/>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r w:rsidRPr="00D83856">
        <w:rPr>
          <w:rFonts w:ascii="Times New Roman" w:eastAsia="Times New Roman" w:hAnsi="Times New Roman" w:cs="Times New Roman"/>
          <w:sz w:val="24"/>
          <w:szCs w:val="24"/>
        </w:rPr>
        <w:t>2) в преамбуле решения слова «со статьей 8.1. Федерального закона от 25.12.2008 № 273 – ФЗ «О противодействии коррупции» заменить словами «с частью 4 статьи 8.1., частями 4.2., 4.3. статьи 12.1. Федерального закона от 25.12.2008 № 273-ФЗ «О противодействии коррупции»»;</w:t>
      </w: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r w:rsidRPr="00D83856">
        <w:rPr>
          <w:rFonts w:ascii="Times New Roman" w:eastAsia="Times New Roman" w:hAnsi="Times New Roman" w:cs="Times New Roman"/>
          <w:sz w:val="24"/>
          <w:szCs w:val="24"/>
        </w:rPr>
        <w:t>3) пункт 1 решения изложить в новой редакции:</w:t>
      </w: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r w:rsidRPr="00D83856">
        <w:rPr>
          <w:rFonts w:ascii="Times New Roman" w:eastAsia="Times New Roman" w:hAnsi="Times New Roman" w:cs="Times New Roman"/>
          <w:sz w:val="24"/>
          <w:szCs w:val="24"/>
        </w:rPr>
        <w:t xml:space="preserve">«1. </w:t>
      </w:r>
      <w:proofErr w:type="gramStart"/>
      <w:r w:rsidRPr="00D83856">
        <w:rPr>
          <w:rFonts w:ascii="Times New Roman" w:eastAsia="Times New Roman" w:hAnsi="Times New Roman" w:cs="Times New Roman"/>
          <w:sz w:val="24"/>
          <w:szCs w:val="24"/>
        </w:rPr>
        <w:t xml:space="preserve">Утвердить </w:t>
      </w:r>
      <w:r w:rsidRPr="00D83856">
        <w:rPr>
          <w:rFonts w:ascii="Times New Roman" w:hAnsi="Times New Roman" w:cs="Times New Roman"/>
          <w:sz w:val="24"/>
          <w:szCs w:val="24"/>
        </w:rPr>
        <w:t xml:space="preserve">Порядок размещения </w:t>
      </w:r>
      <w:r w:rsidRPr="00D83856">
        <w:rPr>
          <w:rFonts w:ascii="Times New Roman" w:eastAsia="Times New Roman" w:hAnsi="Times New Roman" w:cs="Times New Roman"/>
          <w:sz w:val="24"/>
          <w:szCs w:val="24"/>
        </w:rPr>
        <w:t>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официальном сайте Шарьинского муниципального района и предоставления этих сведений массовой информации для опубликования»;</w:t>
      </w:r>
      <w:proofErr w:type="gramEnd"/>
    </w:p>
    <w:p w:rsidR="00D83856" w:rsidRPr="00D83856" w:rsidRDefault="00D83856" w:rsidP="00D83856">
      <w:pPr>
        <w:spacing w:after="0" w:line="240" w:lineRule="auto"/>
        <w:ind w:firstLine="709"/>
        <w:jc w:val="both"/>
        <w:rPr>
          <w:rFonts w:ascii="Times New Roman" w:hAnsi="Times New Roman" w:cs="Times New Roman"/>
          <w:sz w:val="24"/>
          <w:szCs w:val="24"/>
        </w:rPr>
      </w:pPr>
      <w:r w:rsidRPr="00D83856">
        <w:rPr>
          <w:rFonts w:ascii="Times New Roman" w:hAnsi="Times New Roman" w:cs="Times New Roman"/>
          <w:sz w:val="24"/>
          <w:szCs w:val="24"/>
        </w:rPr>
        <w:t xml:space="preserve">4) наименование Порядка изложить в следующей редакции: </w:t>
      </w: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r w:rsidRPr="00D83856">
        <w:rPr>
          <w:rFonts w:ascii="Times New Roman" w:hAnsi="Times New Roman" w:cs="Times New Roman"/>
          <w:sz w:val="24"/>
          <w:szCs w:val="24"/>
        </w:rPr>
        <w:t xml:space="preserve">«Порядок размещения </w:t>
      </w:r>
      <w:r w:rsidRPr="00D83856">
        <w:rPr>
          <w:rFonts w:ascii="Times New Roman" w:eastAsia="Times New Roman" w:hAnsi="Times New Roman" w:cs="Times New Roman"/>
          <w:sz w:val="24"/>
          <w:szCs w:val="24"/>
        </w:rPr>
        <w:t>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официальном сайте Шарьинского муниципального района и предоставления этих сведений массовой информации для опубликования»</w:t>
      </w:r>
    </w:p>
    <w:p w:rsidR="00D83856" w:rsidRPr="00D83856" w:rsidRDefault="00D83856" w:rsidP="00D83856">
      <w:pPr>
        <w:spacing w:after="0" w:line="240" w:lineRule="auto"/>
        <w:ind w:firstLine="709"/>
        <w:jc w:val="both"/>
        <w:rPr>
          <w:rFonts w:ascii="Times New Roman" w:hAnsi="Times New Roman" w:cs="Times New Roman"/>
          <w:sz w:val="24"/>
          <w:szCs w:val="24"/>
        </w:rPr>
      </w:pPr>
      <w:r w:rsidRPr="00D83856">
        <w:rPr>
          <w:rFonts w:ascii="Times New Roman" w:hAnsi="Times New Roman" w:cs="Times New Roman"/>
          <w:sz w:val="24"/>
          <w:szCs w:val="24"/>
        </w:rPr>
        <w:t>5) пункт 1 Порядка изложить в новой редакции:</w:t>
      </w: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r w:rsidRPr="00D83856">
        <w:rPr>
          <w:rFonts w:ascii="Times New Roman" w:hAnsi="Times New Roman" w:cs="Times New Roman"/>
          <w:sz w:val="24"/>
          <w:szCs w:val="24"/>
        </w:rPr>
        <w:t xml:space="preserve">«1. </w:t>
      </w:r>
      <w:proofErr w:type="gramStart"/>
      <w:r w:rsidRPr="00D83856">
        <w:rPr>
          <w:rFonts w:ascii="Times New Roman" w:hAnsi="Times New Roman" w:cs="Times New Roman"/>
          <w:sz w:val="24"/>
          <w:szCs w:val="24"/>
        </w:rPr>
        <w:t xml:space="preserve">Настоящим Порядком устанавливаются правила размещения </w:t>
      </w:r>
      <w:r w:rsidRPr="00D83856">
        <w:rPr>
          <w:rFonts w:ascii="Times New Roman" w:eastAsia="Times New Roman" w:hAnsi="Times New Roman" w:cs="Times New Roman"/>
          <w:sz w:val="24"/>
          <w:szCs w:val="24"/>
        </w:rPr>
        <w:t xml:space="preserve">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w:t>
      </w:r>
      <w:hyperlink r:id="rId37" w:history="1">
        <w:r w:rsidRPr="00D83856">
          <w:rPr>
            <w:rFonts w:ascii="Times New Roman" w:eastAsia="Times New Roman" w:hAnsi="Times New Roman" w:cs="Times New Roman"/>
            <w:sz w:val="24"/>
            <w:szCs w:val="24"/>
          </w:rPr>
          <w:t>Федеральным законом</w:t>
        </w:r>
      </w:hyperlink>
      <w:r w:rsidRPr="00D83856">
        <w:rPr>
          <w:rFonts w:ascii="Times New Roman" w:eastAsia="Times New Roman" w:hAnsi="Times New Roman" w:cs="Times New Roman"/>
          <w:sz w:val="24"/>
          <w:szCs w:val="24"/>
        </w:rPr>
        <w:t xml:space="preserve"> от 3 декабря 2012 года № 230-ФЗ «О контроле за соответствием расходов лиц, замещающих государственные должности</w:t>
      </w:r>
      <w:proofErr w:type="gramEnd"/>
      <w:r w:rsidRPr="00D83856">
        <w:rPr>
          <w:rFonts w:ascii="Times New Roman" w:eastAsia="Times New Roman" w:hAnsi="Times New Roman" w:cs="Times New Roman"/>
          <w:sz w:val="24"/>
          <w:szCs w:val="24"/>
        </w:rPr>
        <w:t xml:space="preserve">, </w:t>
      </w:r>
      <w:proofErr w:type="gramStart"/>
      <w:r w:rsidRPr="00D83856">
        <w:rPr>
          <w:rFonts w:ascii="Times New Roman" w:eastAsia="Times New Roman" w:hAnsi="Times New Roman" w:cs="Times New Roman"/>
          <w:sz w:val="24"/>
          <w:szCs w:val="24"/>
        </w:rPr>
        <w:t>и иных лиц их доходам» лицами, замещающими (занимающими) муниципальную должность Шарьинского муниципального района (за исключением депутатов представительных органов муниципальных образований), размещаются в информационно-телекоммуникационной сети "Интернет" на официальном сайте Шарьинского муниципального района и (или) представляются для опубликования средствам массовой информации в порядке, определяемом органами местного самоуправления с соблюдением законодательства Российской Федерации о государственной тайне и о защите персональных данных.</w:t>
      </w:r>
      <w:proofErr w:type="gramEnd"/>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r w:rsidRPr="00D83856">
        <w:rPr>
          <w:rFonts w:ascii="Times New Roman" w:hAnsi="Times New Roman" w:cs="Times New Roman"/>
          <w:sz w:val="24"/>
          <w:szCs w:val="24"/>
        </w:rPr>
        <w:t xml:space="preserve">6) </w:t>
      </w:r>
      <w:r w:rsidRPr="00D83856">
        <w:rPr>
          <w:rFonts w:ascii="Times New Roman" w:eastAsia="Times New Roman" w:hAnsi="Times New Roman" w:cs="Times New Roman"/>
          <w:sz w:val="24"/>
          <w:szCs w:val="24"/>
        </w:rPr>
        <w:t>пункт 2 Порядка изложить в новой редакции:</w:t>
      </w: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r w:rsidRPr="00D83856">
        <w:rPr>
          <w:rFonts w:ascii="Times New Roman" w:eastAsia="Times New Roman" w:hAnsi="Times New Roman" w:cs="Times New Roman"/>
          <w:sz w:val="24"/>
          <w:szCs w:val="24"/>
        </w:rPr>
        <w:t>«2.</w:t>
      </w:r>
      <w:r w:rsidRPr="00D83856">
        <w:rPr>
          <w:rFonts w:ascii="Times New Roman" w:hAnsi="Times New Roman" w:cs="Times New Roman"/>
          <w:sz w:val="24"/>
          <w:szCs w:val="24"/>
        </w:rPr>
        <w:t xml:space="preserve"> </w:t>
      </w:r>
      <w:r w:rsidRPr="00D83856">
        <w:rPr>
          <w:rFonts w:ascii="Times New Roman" w:eastAsia="Times New Roman" w:hAnsi="Times New Roman" w:cs="Times New Roman"/>
          <w:sz w:val="24"/>
          <w:szCs w:val="24"/>
        </w:rPr>
        <w:t>Сведения о доходах, расходах, об имуществе и обязательствах имущественного характера, представленные лицами, замещающими муниципальные должности, на официальном сайте Шарьинского муниципального и (или) предоставляются для опубликования средствам массовой информации в порядке, определяемом муниципальными правовыми актами.</w:t>
      </w: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r w:rsidRPr="00D83856">
        <w:rPr>
          <w:rFonts w:ascii="Times New Roman" w:eastAsia="Times New Roman" w:hAnsi="Times New Roman" w:cs="Times New Roman"/>
          <w:sz w:val="24"/>
          <w:szCs w:val="24"/>
        </w:rPr>
        <w:t xml:space="preserve">2. </w:t>
      </w:r>
      <w:r w:rsidRPr="00D83856">
        <w:rPr>
          <w:rFonts w:ascii="Times New Roman" w:hAnsi="Times New Roman" w:cs="Times New Roman"/>
          <w:sz w:val="24"/>
          <w:szCs w:val="24"/>
        </w:rPr>
        <w:t xml:space="preserve">Настоящее решение вступает в силу после официального опубликования в информационном бюллетене «Вестник Шарьинского района». </w:t>
      </w: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p>
    <w:p w:rsidR="00D83856" w:rsidRDefault="00D83856" w:rsidP="00D83856">
      <w:pPr>
        <w:spacing w:after="0" w:line="240" w:lineRule="auto"/>
        <w:ind w:firstLine="709"/>
        <w:jc w:val="both"/>
        <w:rPr>
          <w:rFonts w:ascii="Times New Roman" w:eastAsia="Times New Roman" w:hAnsi="Times New Roman" w:cs="Times New Roman"/>
          <w:sz w:val="24"/>
          <w:szCs w:val="24"/>
        </w:rPr>
      </w:pP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r w:rsidRPr="00D83856">
        <w:rPr>
          <w:rFonts w:ascii="Times New Roman" w:eastAsia="Times New Roman" w:hAnsi="Times New Roman" w:cs="Times New Roman"/>
          <w:sz w:val="24"/>
          <w:szCs w:val="24"/>
        </w:rPr>
        <w:t>Председатель Думы</w:t>
      </w: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r w:rsidRPr="00D83856">
        <w:rPr>
          <w:rFonts w:ascii="Times New Roman" w:eastAsia="Times New Roman" w:hAnsi="Times New Roman" w:cs="Times New Roman"/>
          <w:sz w:val="24"/>
          <w:szCs w:val="24"/>
        </w:rPr>
        <w:t xml:space="preserve">Шарьинского муниципального округа                 </w:t>
      </w:r>
      <w:r>
        <w:rPr>
          <w:rFonts w:ascii="Times New Roman" w:eastAsia="Times New Roman" w:hAnsi="Times New Roman" w:cs="Times New Roman"/>
          <w:sz w:val="24"/>
          <w:szCs w:val="24"/>
        </w:rPr>
        <w:t xml:space="preserve">                  </w:t>
      </w:r>
      <w:r w:rsidRPr="00D83856">
        <w:rPr>
          <w:rFonts w:ascii="Times New Roman" w:hAnsi="Times New Roman" w:cs="Times New Roman"/>
          <w:bCs/>
          <w:sz w:val="24"/>
          <w:szCs w:val="24"/>
        </w:rPr>
        <w:t xml:space="preserve">   Н.Г. Маркова</w:t>
      </w:r>
      <w:r w:rsidRPr="00D83856">
        <w:rPr>
          <w:rFonts w:ascii="Times New Roman" w:eastAsia="Times New Roman" w:hAnsi="Times New Roman" w:cs="Times New Roman"/>
          <w:sz w:val="24"/>
          <w:szCs w:val="24"/>
        </w:rPr>
        <w:t xml:space="preserve"> </w:t>
      </w: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p>
    <w:p w:rsidR="00D83856" w:rsidRPr="00D83856" w:rsidRDefault="00D83856" w:rsidP="00D83856">
      <w:pPr>
        <w:spacing w:after="0" w:line="240" w:lineRule="auto"/>
        <w:ind w:firstLine="709"/>
        <w:jc w:val="both"/>
        <w:rPr>
          <w:rFonts w:ascii="Times New Roman" w:eastAsia="Times New Roman" w:hAnsi="Times New Roman" w:cs="Times New Roman"/>
          <w:sz w:val="24"/>
          <w:szCs w:val="24"/>
        </w:rPr>
      </w:pPr>
    </w:p>
    <w:p w:rsidR="0011735B" w:rsidRDefault="0011735B" w:rsidP="003F4577">
      <w:pPr>
        <w:spacing w:after="0" w:line="240" w:lineRule="auto"/>
        <w:ind w:firstLine="709"/>
        <w:jc w:val="both"/>
        <w:rPr>
          <w:rFonts w:ascii="Times New Roman" w:eastAsia="Times New Roman" w:hAnsi="Times New Roman" w:cs="Times New Roman"/>
          <w:sz w:val="24"/>
          <w:szCs w:val="24"/>
        </w:rPr>
      </w:pPr>
    </w:p>
    <w:p w:rsidR="0011735B" w:rsidRPr="003F4577" w:rsidRDefault="0011735B" w:rsidP="003F4577">
      <w:pPr>
        <w:spacing w:after="0" w:line="240" w:lineRule="auto"/>
        <w:ind w:firstLine="709"/>
        <w:jc w:val="both"/>
        <w:rPr>
          <w:rFonts w:ascii="Times New Roman" w:eastAsia="Times New Roman" w:hAnsi="Times New Roman" w:cs="Times New Roman"/>
          <w:sz w:val="24"/>
          <w:szCs w:val="24"/>
        </w:rPr>
      </w:pPr>
    </w:p>
    <w:p w:rsidR="00D96810" w:rsidRPr="003F4577" w:rsidRDefault="009D7877" w:rsidP="003F45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7407A6" w:rsidRPr="00465A9C" w:rsidRDefault="007407A6"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w:t>
                  </w:r>
                  <w:r>
                    <w:rPr>
                      <w:rFonts w:ascii="Arial" w:hAnsi="Arial" w:cs="Arial"/>
                      <w:b/>
                      <w:sz w:val="20"/>
                      <w:szCs w:val="20"/>
                    </w:rPr>
                    <w:t>Дума</w:t>
                  </w:r>
                  <w:r w:rsidRPr="00465A9C">
                    <w:rPr>
                      <w:rFonts w:ascii="Arial" w:hAnsi="Arial" w:cs="Arial"/>
                      <w:b/>
                      <w:sz w:val="20"/>
                      <w:szCs w:val="20"/>
                    </w:rPr>
                    <w:t xml:space="preserve"> Шарьинского</w:t>
                  </w:r>
                  <w:r>
                    <w:rPr>
                      <w:rFonts w:ascii="Arial" w:hAnsi="Arial" w:cs="Arial"/>
                      <w:b/>
                      <w:sz w:val="20"/>
                      <w:szCs w:val="20"/>
                    </w:rPr>
                    <w:t xml:space="preserve"> муниципального округа</w:t>
                  </w:r>
                  <w:r w:rsidRPr="00465A9C">
                    <w:rPr>
                      <w:rFonts w:ascii="Arial" w:hAnsi="Arial" w:cs="Arial"/>
                      <w:b/>
                      <w:sz w:val="20"/>
                      <w:szCs w:val="20"/>
                    </w:rPr>
                    <w:t xml:space="preserve"> и администрация </w:t>
                  </w:r>
                </w:p>
                <w:p w:rsidR="007407A6" w:rsidRPr="00465A9C" w:rsidRDefault="007407A6"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7407A6" w:rsidRPr="00465A9C" w:rsidRDefault="007407A6"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7407A6" w:rsidRPr="00465A9C" w:rsidRDefault="007407A6"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7407A6" w:rsidRPr="00A05F86" w:rsidRDefault="007407A6" w:rsidP="00D96810">
                  <w:pPr>
                    <w:rPr>
                      <w:rFonts w:ascii="Arial" w:hAnsi="Arial" w:cs="Arial"/>
                      <w:szCs w:val="40"/>
                    </w:rPr>
                  </w:pPr>
                </w:p>
                <w:p w:rsidR="007407A6" w:rsidRDefault="007407A6" w:rsidP="00D96810"/>
              </w:txbxContent>
            </v:textbox>
            <w10:wrap type="square"/>
          </v:roundrect>
        </w:pict>
      </w:r>
    </w:p>
    <w:p w:rsidR="00D96810" w:rsidRPr="009118B2" w:rsidRDefault="009D7877"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7407A6" w:rsidRPr="00465A9C" w:rsidRDefault="007407A6"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7407A6" w:rsidRPr="00465A9C" w:rsidRDefault="007407A6" w:rsidP="00D96810">
                  <w:pPr>
                    <w:spacing w:line="240" w:lineRule="auto"/>
                    <w:rPr>
                      <w:rFonts w:ascii="Arial" w:hAnsi="Arial" w:cs="Arial"/>
                      <w:b/>
                      <w:sz w:val="20"/>
                      <w:szCs w:val="20"/>
                    </w:rPr>
                  </w:pPr>
                </w:p>
                <w:p w:rsidR="007407A6" w:rsidRPr="00465A9C" w:rsidRDefault="007407A6"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7407A6" w:rsidRDefault="007407A6" w:rsidP="00D96810">
                  <w:pPr>
                    <w:rPr>
                      <w:rFonts w:ascii="Arial" w:hAnsi="Arial" w:cs="Arial"/>
                      <w:b/>
                    </w:rPr>
                  </w:pPr>
                </w:p>
                <w:p w:rsidR="007407A6" w:rsidRDefault="007407A6" w:rsidP="00D96810">
                  <w:pPr>
                    <w:rPr>
                      <w:rFonts w:ascii="Arial" w:hAnsi="Arial" w:cs="Arial"/>
                      <w:b/>
                    </w:rPr>
                  </w:pPr>
                </w:p>
                <w:p w:rsidR="007407A6" w:rsidRPr="00374867" w:rsidRDefault="007407A6" w:rsidP="00D96810">
                  <w:pPr>
                    <w:rPr>
                      <w:rFonts w:ascii="Arial" w:hAnsi="Arial" w:cs="Arial"/>
                      <w:b/>
                    </w:rPr>
                  </w:pPr>
                </w:p>
                <w:p w:rsidR="007407A6" w:rsidRPr="00374867" w:rsidRDefault="007407A6" w:rsidP="00D96810">
                  <w:pPr>
                    <w:rPr>
                      <w:rFonts w:ascii="Arial" w:hAnsi="Arial" w:cs="Arial"/>
                      <w:b/>
                      <w:spacing w:val="-12"/>
                    </w:rPr>
                  </w:pPr>
                  <w:r w:rsidRPr="00374867">
                    <w:rPr>
                      <w:rFonts w:ascii="Arial" w:hAnsi="Arial" w:cs="Arial"/>
                      <w:b/>
                    </w:rPr>
                    <w:t>Телефон  5-77-75</w:t>
                  </w:r>
                </w:p>
                <w:p w:rsidR="007407A6" w:rsidRPr="00BC023E" w:rsidRDefault="007407A6" w:rsidP="00D96810">
                  <w:pPr>
                    <w:rPr>
                      <w:rFonts w:ascii="Arial" w:hAnsi="Arial" w:cs="Arial"/>
                      <w:b/>
                    </w:rPr>
                  </w:pPr>
                </w:p>
                <w:p w:rsidR="007407A6" w:rsidRDefault="007407A6"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9D7877" w:rsidP="00D96810">
      <w:pPr>
        <w:tabs>
          <w:tab w:val="left" w:pos="7170"/>
        </w:tabs>
        <w:spacing w:after="0" w:line="240" w:lineRule="auto"/>
        <w:ind w:left="567"/>
        <w:rPr>
          <w:rFonts w:ascii="Arial" w:eastAsia="Times New Roman" w:hAnsi="Arial" w:cs="Arial"/>
          <w:b/>
        </w:rPr>
      </w:pPr>
      <w:r w:rsidRPr="009D7877">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106.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7407A6" w:rsidRDefault="007407A6" w:rsidP="00310A0F">
                  <w:pPr>
                    <w:rPr>
                      <w:rFonts w:ascii="Arial" w:hAnsi="Arial" w:cs="Arial"/>
                      <w:b/>
                    </w:rPr>
                  </w:pPr>
                  <w:r w:rsidRPr="00322BC9">
                    <w:rPr>
                      <w:rFonts w:ascii="Arial" w:hAnsi="Arial" w:cs="Arial"/>
                      <w:b/>
                    </w:rPr>
                    <w:t>https://sharyinskiy.kostroma.gov.ru/administratsiya/smi.php</w:t>
                  </w:r>
                </w:p>
                <w:p w:rsidR="007407A6" w:rsidRPr="00310A0F" w:rsidRDefault="007407A6"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7407A6" w:rsidRPr="00310A0F" w:rsidRDefault="007407A6" w:rsidP="00D96810">
                  <w:pPr>
                    <w:spacing w:after="120" w:line="240" w:lineRule="auto"/>
                    <w:jc w:val="center"/>
                    <w:rPr>
                      <w:rFonts w:ascii="Arial" w:hAnsi="Arial" w:cs="Arial"/>
                      <w:b/>
                      <w:u w:val="single"/>
                      <w:lang w:val="en-US"/>
                    </w:rPr>
                  </w:pPr>
                </w:p>
                <w:p w:rsidR="007407A6" w:rsidRPr="00374867" w:rsidRDefault="007407A6"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p w:rsidR="00953862" w:rsidRDefault="00953862">
      <w:pPr>
        <w:spacing w:after="0" w:line="240" w:lineRule="auto"/>
        <w:ind w:left="567"/>
        <w:rPr>
          <w:rFonts w:ascii="Arial" w:eastAsia="Times New Roman" w:hAnsi="Arial" w:cs="Arial"/>
          <w:b/>
        </w:rPr>
      </w:pPr>
    </w:p>
    <w:sectPr w:rsidR="00953862" w:rsidSect="003F4577">
      <w:headerReference w:type="default" r:id="rId38"/>
      <w:footerReference w:type="default" r:id="rId39"/>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7A6" w:rsidRDefault="007407A6">
      <w:pPr>
        <w:spacing w:after="0" w:line="240" w:lineRule="auto"/>
      </w:pPr>
      <w:r>
        <w:separator/>
      </w:r>
    </w:p>
  </w:endnote>
  <w:endnote w:type="continuationSeparator" w:id="0">
    <w:p w:rsidR="007407A6" w:rsidRDefault="00740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Arial Unicode MS'">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A6" w:rsidRDefault="007407A6">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7A6" w:rsidRDefault="007407A6">
      <w:pPr>
        <w:spacing w:after="0" w:line="240" w:lineRule="auto"/>
      </w:pPr>
      <w:r>
        <w:separator/>
      </w:r>
    </w:p>
  </w:footnote>
  <w:footnote w:type="continuationSeparator" w:id="0">
    <w:p w:rsidR="007407A6" w:rsidRDefault="007407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A6" w:rsidRDefault="007407A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1CBE5E7C"/>
    <w:multiLevelType w:val="hybridMultilevel"/>
    <w:tmpl w:val="88EEB69C"/>
    <w:lvl w:ilvl="0" w:tplc="67B04EA0">
      <w:start w:val="1"/>
      <w:numFmt w:val="none"/>
      <w:suff w:val="nothing"/>
      <w:lvlText w:val=""/>
      <w:lvlJc w:val="left"/>
      <w:pPr>
        <w:tabs>
          <w:tab w:val="num" w:pos="0"/>
        </w:tabs>
        <w:ind w:left="432" w:hanging="432"/>
      </w:pPr>
      <w:rPr>
        <w:rFonts w:ascii="Times New Roman" w:eastAsia="Times New Roman" w:hAnsi="Times New Roman" w:cs="Times New Roman"/>
      </w:rPr>
    </w:lvl>
    <w:lvl w:ilvl="1" w:tplc="A522909E">
      <w:start w:val="1"/>
      <w:numFmt w:val="none"/>
      <w:pStyle w:val="Heading2"/>
      <w:suff w:val="nothing"/>
      <w:lvlText w:val=""/>
      <w:lvlJc w:val="left"/>
      <w:pPr>
        <w:tabs>
          <w:tab w:val="num" w:pos="0"/>
        </w:tabs>
        <w:ind w:left="576" w:hanging="576"/>
      </w:pPr>
    </w:lvl>
    <w:lvl w:ilvl="2" w:tplc="9CF255FE">
      <w:start w:val="1"/>
      <w:numFmt w:val="none"/>
      <w:suff w:val="nothing"/>
      <w:lvlText w:val=""/>
      <w:lvlJc w:val="left"/>
      <w:pPr>
        <w:tabs>
          <w:tab w:val="num" w:pos="0"/>
        </w:tabs>
        <w:ind w:left="720" w:hanging="720"/>
      </w:pPr>
    </w:lvl>
    <w:lvl w:ilvl="3" w:tplc="7F94C394">
      <w:start w:val="1"/>
      <w:numFmt w:val="none"/>
      <w:suff w:val="nothing"/>
      <w:lvlText w:val=""/>
      <w:lvlJc w:val="left"/>
      <w:pPr>
        <w:tabs>
          <w:tab w:val="num" w:pos="0"/>
        </w:tabs>
        <w:ind w:left="864" w:hanging="864"/>
      </w:pPr>
    </w:lvl>
    <w:lvl w:ilvl="4" w:tplc="7EC23E9A">
      <w:start w:val="1"/>
      <w:numFmt w:val="none"/>
      <w:suff w:val="nothing"/>
      <w:lvlText w:val=""/>
      <w:lvlJc w:val="left"/>
      <w:pPr>
        <w:tabs>
          <w:tab w:val="num" w:pos="1008"/>
        </w:tabs>
        <w:ind w:left="1008" w:hanging="1008"/>
      </w:pPr>
    </w:lvl>
    <w:lvl w:ilvl="5" w:tplc="F70873FE">
      <w:start w:val="1"/>
      <w:numFmt w:val="none"/>
      <w:suff w:val="nothing"/>
      <w:lvlText w:val=""/>
      <w:lvlJc w:val="left"/>
      <w:pPr>
        <w:tabs>
          <w:tab w:val="num" w:pos="1152"/>
        </w:tabs>
        <w:ind w:left="1152" w:hanging="1152"/>
      </w:pPr>
    </w:lvl>
    <w:lvl w:ilvl="6" w:tplc="44C21984">
      <w:start w:val="1"/>
      <w:numFmt w:val="none"/>
      <w:suff w:val="nothing"/>
      <w:lvlText w:val=""/>
      <w:lvlJc w:val="left"/>
      <w:pPr>
        <w:tabs>
          <w:tab w:val="num" w:pos="1296"/>
        </w:tabs>
        <w:ind w:left="1296" w:hanging="1296"/>
      </w:pPr>
    </w:lvl>
    <w:lvl w:ilvl="7" w:tplc="4378A0A2">
      <w:start w:val="1"/>
      <w:numFmt w:val="none"/>
      <w:suff w:val="nothing"/>
      <w:lvlText w:val=""/>
      <w:lvlJc w:val="left"/>
      <w:pPr>
        <w:tabs>
          <w:tab w:val="num" w:pos="1440"/>
        </w:tabs>
        <w:ind w:left="1440" w:hanging="1440"/>
      </w:pPr>
    </w:lvl>
    <w:lvl w:ilvl="8" w:tplc="EFE61420">
      <w:start w:val="1"/>
      <w:numFmt w:val="none"/>
      <w:suff w:val="nothing"/>
      <w:lvlText w:val=""/>
      <w:lvlJc w:val="left"/>
      <w:pPr>
        <w:tabs>
          <w:tab w:val="num" w:pos="1584"/>
        </w:tabs>
        <w:ind w:left="1584" w:hanging="1584"/>
      </w:pPr>
    </w:lvl>
  </w:abstractNum>
  <w:abstractNum w:abstractNumId="5">
    <w:nsid w:val="432222E2"/>
    <w:multiLevelType w:val="hybridMultilevel"/>
    <w:tmpl w:val="F2809854"/>
    <w:lvl w:ilvl="0" w:tplc="9E605C3A">
      <w:start w:val="1"/>
      <w:numFmt w:val="decimal"/>
      <w:pStyle w:val="10"/>
      <w:suff w:val="nothing"/>
      <w:lvlText w:val=""/>
      <w:lvlJc w:val="left"/>
      <w:pPr>
        <w:tabs>
          <w:tab w:val="num" w:pos="0"/>
        </w:tabs>
        <w:ind w:left="432" w:hanging="432"/>
      </w:pPr>
    </w:lvl>
    <w:lvl w:ilvl="1" w:tplc="7C204DE4">
      <w:start w:val="1"/>
      <w:numFmt w:val="decimal"/>
      <w:suff w:val="nothing"/>
      <w:lvlText w:val=""/>
      <w:lvlJc w:val="left"/>
      <w:pPr>
        <w:tabs>
          <w:tab w:val="num" w:pos="0"/>
        </w:tabs>
        <w:ind w:left="576" w:hanging="576"/>
      </w:pPr>
    </w:lvl>
    <w:lvl w:ilvl="2" w:tplc="B9F8F362">
      <w:start w:val="1"/>
      <w:numFmt w:val="decimal"/>
      <w:suff w:val="nothing"/>
      <w:lvlText w:val=""/>
      <w:lvlJc w:val="left"/>
      <w:pPr>
        <w:tabs>
          <w:tab w:val="num" w:pos="0"/>
        </w:tabs>
        <w:ind w:left="720" w:hanging="720"/>
      </w:pPr>
    </w:lvl>
    <w:lvl w:ilvl="3" w:tplc="93022A08">
      <w:start w:val="1"/>
      <w:numFmt w:val="decimal"/>
      <w:suff w:val="nothing"/>
      <w:lvlText w:val=""/>
      <w:lvlJc w:val="left"/>
      <w:pPr>
        <w:tabs>
          <w:tab w:val="num" w:pos="0"/>
        </w:tabs>
        <w:ind w:left="864" w:hanging="864"/>
      </w:pPr>
    </w:lvl>
    <w:lvl w:ilvl="4" w:tplc="D224454E">
      <w:start w:val="1"/>
      <w:numFmt w:val="decimal"/>
      <w:suff w:val="nothing"/>
      <w:lvlText w:val=""/>
      <w:lvlJc w:val="left"/>
      <w:pPr>
        <w:tabs>
          <w:tab w:val="num" w:pos="0"/>
        </w:tabs>
        <w:ind w:left="1008" w:hanging="1008"/>
      </w:pPr>
    </w:lvl>
    <w:lvl w:ilvl="5" w:tplc="0F98B720">
      <w:start w:val="1"/>
      <w:numFmt w:val="decimal"/>
      <w:suff w:val="nothing"/>
      <w:lvlText w:val=""/>
      <w:lvlJc w:val="left"/>
      <w:pPr>
        <w:tabs>
          <w:tab w:val="num" w:pos="0"/>
        </w:tabs>
        <w:ind w:left="1152" w:hanging="1152"/>
      </w:pPr>
    </w:lvl>
    <w:lvl w:ilvl="6" w:tplc="E5A0EBE2">
      <w:start w:val="1"/>
      <w:numFmt w:val="decimal"/>
      <w:suff w:val="nothing"/>
      <w:lvlText w:val=""/>
      <w:lvlJc w:val="left"/>
      <w:pPr>
        <w:tabs>
          <w:tab w:val="num" w:pos="0"/>
        </w:tabs>
        <w:ind w:left="1296" w:hanging="1296"/>
      </w:pPr>
    </w:lvl>
    <w:lvl w:ilvl="7" w:tplc="E0DE3560">
      <w:start w:val="1"/>
      <w:numFmt w:val="decimal"/>
      <w:suff w:val="nothing"/>
      <w:lvlText w:val=""/>
      <w:lvlJc w:val="left"/>
      <w:pPr>
        <w:tabs>
          <w:tab w:val="num" w:pos="0"/>
        </w:tabs>
        <w:ind w:left="1440" w:hanging="1440"/>
      </w:pPr>
    </w:lvl>
    <w:lvl w:ilvl="8" w:tplc="EF507FF2">
      <w:start w:val="1"/>
      <w:numFmt w:val="decimal"/>
      <w:suff w:val="nothing"/>
      <w:lvlText w:val=""/>
      <w:lvlJc w:val="left"/>
      <w:pPr>
        <w:tabs>
          <w:tab w:val="num" w:pos="0"/>
        </w:tabs>
        <w:ind w:left="1584" w:hanging="1584"/>
      </w:pPr>
    </w:lvl>
  </w:abstractNum>
  <w:abstractNum w:abstractNumId="6">
    <w:nsid w:val="4BD035EA"/>
    <w:multiLevelType w:val="multilevel"/>
    <w:tmpl w:val="345AD250"/>
    <w:lvl w:ilvl="0">
      <w:start w:val="1"/>
      <w:numFmt w:val="decimal"/>
      <w:pStyle w:val="5"/>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7">
    <w:nsid w:val="5AD26B95"/>
    <w:multiLevelType w:val="hybridMultilevel"/>
    <w:tmpl w:val="11CACD14"/>
    <w:lvl w:ilvl="0" w:tplc="C24A1786">
      <w:start w:val="1"/>
      <w:numFmt w:val="decimal"/>
      <w:pStyle w:val="1"/>
      <w:suff w:val="nothing"/>
      <w:lvlText w:val=""/>
      <w:lvlJc w:val="left"/>
      <w:pPr>
        <w:tabs>
          <w:tab w:val="num" w:pos="0"/>
        </w:tabs>
        <w:ind w:left="432" w:hanging="432"/>
      </w:pPr>
    </w:lvl>
    <w:lvl w:ilvl="1" w:tplc="E0441DFC">
      <w:start w:val="1"/>
      <w:numFmt w:val="decimal"/>
      <w:pStyle w:val="2"/>
      <w:suff w:val="nothing"/>
      <w:lvlText w:val=""/>
      <w:lvlJc w:val="left"/>
      <w:pPr>
        <w:tabs>
          <w:tab w:val="num" w:pos="0"/>
        </w:tabs>
        <w:ind w:left="576" w:hanging="576"/>
      </w:pPr>
    </w:lvl>
    <w:lvl w:ilvl="2" w:tplc="D716F9A6">
      <w:start w:val="1"/>
      <w:numFmt w:val="decimal"/>
      <w:suff w:val="nothing"/>
      <w:lvlText w:val=""/>
      <w:lvlJc w:val="left"/>
      <w:pPr>
        <w:tabs>
          <w:tab w:val="num" w:pos="720"/>
        </w:tabs>
        <w:ind w:left="720" w:hanging="720"/>
      </w:pPr>
    </w:lvl>
    <w:lvl w:ilvl="3" w:tplc="22CA1FA0">
      <w:start w:val="1"/>
      <w:numFmt w:val="decimal"/>
      <w:pStyle w:val="4"/>
      <w:suff w:val="nothing"/>
      <w:lvlText w:val=""/>
      <w:lvlJc w:val="left"/>
      <w:pPr>
        <w:tabs>
          <w:tab w:val="num" w:pos="0"/>
        </w:tabs>
        <w:ind w:left="864" w:hanging="864"/>
      </w:pPr>
    </w:lvl>
    <w:lvl w:ilvl="4" w:tplc="B3347962">
      <w:start w:val="1"/>
      <w:numFmt w:val="decimal"/>
      <w:suff w:val="nothing"/>
      <w:lvlText w:val=""/>
      <w:lvlJc w:val="left"/>
      <w:pPr>
        <w:tabs>
          <w:tab w:val="num" w:pos="1008"/>
        </w:tabs>
        <w:ind w:left="1008" w:hanging="1008"/>
      </w:pPr>
    </w:lvl>
    <w:lvl w:ilvl="5" w:tplc="01F0A7C2">
      <w:start w:val="1"/>
      <w:numFmt w:val="decimal"/>
      <w:suff w:val="nothing"/>
      <w:lvlText w:val=""/>
      <w:lvlJc w:val="left"/>
      <w:pPr>
        <w:tabs>
          <w:tab w:val="num" w:pos="1152"/>
        </w:tabs>
        <w:ind w:left="1152" w:hanging="1152"/>
      </w:pPr>
    </w:lvl>
    <w:lvl w:ilvl="6" w:tplc="5D2AACCE">
      <w:start w:val="1"/>
      <w:numFmt w:val="decimal"/>
      <w:suff w:val="nothing"/>
      <w:lvlText w:val=""/>
      <w:lvlJc w:val="left"/>
      <w:pPr>
        <w:tabs>
          <w:tab w:val="num" w:pos="1296"/>
        </w:tabs>
        <w:ind w:left="1296" w:hanging="1296"/>
      </w:pPr>
    </w:lvl>
    <w:lvl w:ilvl="7" w:tplc="C9CE7558">
      <w:start w:val="1"/>
      <w:numFmt w:val="decimal"/>
      <w:suff w:val="nothing"/>
      <w:lvlText w:val=""/>
      <w:lvlJc w:val="left"/>
      <w:pPr>
        <w:tabs>
          <w:tab w:val="num" w:pos="1440"/>
        </w:tabs>
        <w:ind w:left="1440" w:hanging="1440"/>
      </w:pPr>
    </w:lvl>
    <w:lvl w:ilvl="8" w:tplc="49C6BD1E">
      <w:start w:val="1"/>
      <w:numFmt w:val="decimal"/>
      <w:suff w:val="nothing"/>
      <w:lvlText w:val=""/>
      <w:lvlJc w:val="left"/>
      <w:pPr>
        <w:tabs>
          <w:tab w:val="num" w:pos="1584"/>
        </w:tabs>
        <w:ind w:left="1584" w:hanging="1584"/>
      </w:pPr>
    </w:lvl>
  </w:abstractNum>
  <w:abstractNum w:abstractNumId="8">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9">
    <w:nsid w:val="6B6A0562"/>
    <w:multiLevelType w:val="hybridMultilevel"/>
    <w:tmpl w:val="73FC16A6"/>
    <w:lvl w:ilvl="0" w:tplc="442A8E1E">
      <w:start w:val="1"/>
      <w:numFmt w:val="decimal"/>
      <w:lvlText w:val="%1."/>
      <w:lvlJc w:val="left"/>
      <w:pPr>
        <w:ind w:left="1429" w:hanging="360"/>
      </w:pPr>
      <w:rPr>
        <w:rFonts w:hint="default"/>
        <w:b w:val="0"/>
        <w:sz w:val="28"/>
        <w:u w:val="none"/>
      </w:rPr>
    </w:lvl>
    <w:lvl w:ilvl="1" w:tplc="9FE8FA5E">
      <w:start w:val="1"/>
      <w:numFmt w:val="lowerLetter"/>
      <w:lvlText w:val="%2."/>
      <w:lvlJc w:val="left"/>
      <w:pPr>
        <w:ind w:left="2149" w:hanging="360"/>
      </w:pPr>
    </w:lvl>
    <w:lvl w:ilvl="2" w:tplc="87A42136">
      <w:start w:val="1"/>
      <w:numFmt w:val="lowerRoman"/>
      <w:lvlText w:val="%3."/>
      <w:lvlJc w:val="right"/>
      <w:pPr>
        <w:ind w:left="2869" w:hanging="180"/>
      </w:pPr>
    </w:lvl>
    <w:lvl w:ilvl="3" w:tplc="5B30BAFC">
      <w:start w:val="1"/>
      <w:numFmt w:val="decimal"/>
      <w:lvlText w:val="%4."/>
      <w:lvlJc w:val="left"/>
      <w:pPr>
        <w:ind w:left="3589" w:hanging="360"/>
      </w:pPr>
    </w:lvl>
    <w:lvl w:ilvl="4" w:tplc="C9042422">
      <w:start w:val="1"/>
      <w:numFmt w:val="lowerLetter"/>
      <w:lvlText w:val="%5."/>
      <w:lvlJc w:val="left"/>
      <w:pPr>
        <w:ind w:left="4309" w:hanging="360"/>
      </w:pPr>
    </w:lvl>
    <w:lvl w:ilvl="5" w:tplc="AF8288B0">
      <w:start w:val="1"/>
      <w:numFmt w:val="lowerRoman"/>
      <w:lvlText w:val="%6."/>
      <w:lvlJc w:val="right"/>
      <w:pPr>
        <w:ind w:left="5029" w:hanging="180"/>
      </w:pPr>
    </w:lvl>
    <w:lvl w:ilvl="6" w:tplc="5ABA067C">
      <w:start w:val="1"/>
      <w:numFmt w:val="decimal"/>
      <w:lvlText w:val="%7."/>
      <w:lvlJc w:val="left"/>
      <w:pPr>
        <w:ind w:left="5749" w:hanging="360"/>
      </w:pPr>
    </w:lvl>
    <w:lvl w:ilvl="7" w:tplc="1542DFC0">
      <w:start w:val="1"/>
      <w:numFmt w:val="lowerLetter"/>
      <w:lvlText w:val="%8."/>
      <w:lvlJc w:val="left"/>
      <w:pPr>
        <w:ind w:left="6469" w:hanging="360"/>
      </w:pPr>
    </w:lvl>
    <w:lvl w:ilvl="8" w:tplc="8788F382">
      <w:start w:val="1"/>
      <w:numFmt w:val="lowerRoman"/>
      <w:lvlText w:val="%9."/>
      <w:lvlJc w:val="right"/>
      <w:pPr>
        <w:ind w:left="7189" w:hanging="180"/>
      </w:pPr>
    </w:lvl>
  </w:abstractNum>
  <w:abstractNum w:abstractNumId="10">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7B747677"/>
    <w:multiLevelType w:val="hybridMultilevel"/>
    <w:tmpl w:val="0A2A45AE"/>
    <w:lvl w:ilvl="0" w:tplc="900A5DA0">
      <w:start w:val="1"/>
      <w:numFmt w:val="decimal"/>
      <w:suff w:val="nothing"/>
      <w:lvlText w:val=""/>
      <w:lvlJc w:val="left"/>
      <w:pPr>
        <w:tabs>
          <w:tab w:val="num" w:pos="432"/>
        </w:tabs>
        <w:ind w:left="432" w:hanging="432"/>
      </w:pPr>
    </w:lvl>
    <w:lvl w:ilvl="1" w:tplc="5C4C30D0">
      <w:start w:val="1"/>
      <w:numFmt w:val="decimal"/>
      <w:pStyle w:val="21"/>
      <w:suff w:val="nothing"/>
      <w:lvlText w:val=""/>
      <w:lvlJc w:val="left"/>
      <w:pPr>
        <w:tabs>
          <w:tab w:val="num" w:pos="576"/>
        </w:tabs>
        <w:ind w:left="576" w:hanging="576"/>
      </w:pPr>
    </w:lvl>
    <w:lvl w:ilvl="2" w:tplc="21F40624">
      <w:start w:val="1"/>
      <w:numFmt w:val="decimal"/>
      <w:suff w:val="nothing"/>
      <w:lvlText w:val=""/>
      <w:lvlJc w:val="left"/>
      <w:pPr>
        <w:tabs>
          <w:tab w:val="num" w:pos="720"/>
        </w:tabs>
        <w:ind w:left="720" w:hanging="720"/>
      </w:pPr>
    </w:lvl>
    <w:lvl w:ilvl="3" w:tplc="F48AFD76">
      <w:start w:val="1"/>
      <w:numFmt w:val="decimal"/>
      <w:suff w:val="nothing"/>
      <w:lvlText w:val=""/>
      <w:lvlJc w:val="left"/>
      <w:pPr>
        <w:tabs>
          <w:tab w:val="num" w:pos="864"/>
        </w:tabs>
        <w:ind w:left="864" w:hanging="864"/>
      </w:pPr>
    </w:lvl>
    <w:lvl w:ilvl="4" w:tplc="63B20BA4">
      <w:start w:val="1"/>
      <w:numFmt w:val="decimal"/>
      <w:suff w:val="nothing"/>
      <w:lvlText w:val=""/>
      <w:lvlJc w:val="left"/>
      <w:pPr>
        <w:tabs>
          <w:tab w:val="num" w:pos="1008"/>
        </w:tabs>
        <w:ind w:left="1008" w:hanging="1008"/>
      </w:pPr>
    </w:lvl>
    <w:lvl w:ilvl="5" w:tplc="DEFE5476">
      <w:start w:val="1"/>
      <w:numFmt w:val="decimal"/>
      <w:suff w:val="nothing"/>
      <w:lvlText w:val=""/>
      <w:lvlJc w:val="left"/>
      <w:pPr>
        <w:tabs>
          <w:tab w:val="num" w:pos="1152"/>
        </w:tabs>
        <w:ind w:left="1152" w:hanging="1152"/>
      </w:pPr>
    </w:lvl>
    <w:lvl w:ilvl="6" w:tplc="8BC6B8D4">
      <w:start w:val="1"/>
      <w:numFmt w:val="decimal"/>
      <w:suff w:val="nothing"/>
      <w:lvlText w:val=""/>
      <w:lvlJc w:val="left"/>
      <w:pPr>
        <w:tabs>
          <w:tab w:val="num" w:pos="1296"/>
        </w:tabs>
        <w:ind w:left="1296" w:hanging="1296"/>
      </w:pPr>
    </w:lvl>
    <w:lvl w:ilvl="7" w:tplc="4C388552">
      <w:start w:val="1"/>
      <w:numFmt w:val="decimal"/>
      <w:suff w:val="nothing"/>
      <w:lvlText w:val=""/>
      <w:lvlJc w:val="left"/>
      <w:pPr>
        <w:tabs>
          <w:tab w:val="num" w:pos="1440"/>
        </w:tabs>
        <w:ind w:left="1440" w:hanging="1440"/>
      </w:pPr>
    </w:lvl>
    <w:lvl w:ilvl="8" w:tplc="2BCEDDAA">
      <w:start w:val="1"/>
      <w:numFmt w:val="decimal"/>
      <w:suff w:val="nothing"/>
      <w:lvlText w:val=""/>
      <w:lvlJc w:val="left"/>
      <w:pPr>
        <w:tabs>
          <w:tab w:val="num" w:pos="1584"/>
        </w:tabs>
        <w:ind w:left="1584" w:hanging="1584"/>
      </w:pPr>
    </w:lvl>
  </w:abstractNum>
  <w:num w:numId="1">
    <w:abstractNumId w:val="4"/>
  </w:num>
  <w:num w:numId="2">
    <w:abstractNumId w:val="7"/>
  </w:num>
  <w:num w:numId="3">
    <w:abstractNumId w:val="11"/>
  </w:num>
  <w:num w:numId="4">
    <w:abstractNumId w:val="5"/>
  </w:num>
  <w:num w:numId="5">
    <w:abstractNumId w:val="10"/>
  </w:num>
  <w:num w:numId="6">
    <w:abstractNumId w:val="8"/>
  </w:num>
  <w:num w:numId="7">
    <w:abstractNumId w:val="6"/>
    <w:lvlOverride w:ilvl="0">
      <w:startOverride w:val="1"/>
    </w:lvlOverride>
  </w:num>
  <w:num w:numId="8">
    <w:abstractNumId w:val="9"/>
  </w:num>
  <w:num w:numId="9">
    <w:abstractNumId w:val="7"/>
    <w:lvlOverride w:ilvl="0">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10"/>
  <w:displayHorizontalDrawingGridEvery w:val="2"/>
  <w:characterSpacingControl w:val="doNotCompress"/>
  <w:hdrShapeDefaults>
    <o:shapedefaults v:ext="edit" spidmax="289793"/>
  </w:hdrShapeDefaults>
  <w:footnotePr>
    <w:footnote w:id="-1"/>
    <w:footnote w:id="0"/>
  </w:footnotePr>
  <w:endnotePr>
    <w:endnote w:id="-1"/>
    <w:endnote w:id="0"/>
  </w:endnotePr>
  <w:compat/>
  <w:rsids>
    <w:rsidRoot w:val="00CB7D7B"/>
    <w:rsid w:val="000005AF"/>
    <w:rsid w:val="00006C1C"/>
    <w:rsid w:val="000074BF"/>
    <w:rsid w:val="00007A3F"/>
    <w:rsid w:val="0001745F"/>
    <w:rsid w:val="000238E7"/>
    <w:rsid w:val="00024255"/>
    <w:rsid w:val="000245B6"/>
    <w:rsid w:val="00026C6C"/>
    <w:rsid w:val="00030100"/>
    <w:rsid w:val="00032245"/>
    <w:rsid w:val="000364F7"/>
    <w:rsid w:val="0004778C"/>
    <w:rsid w:val="00054AF6"/>
    <w:rsid w:val="00054BEE"/>
    <w:rsid w:val="000623C8"/>
    <w:rsid w:val="000629AF"/>
    <w:rsid w:val="000652BD"/>
    <w:rsid w:val="000714A5"/>
    <w:rsid w:val="00071EB0"/>
    <w:rsid w:val="00080DEC"/>
    <w:rsid w:val="0009485B"/>
    <w:rsid w:val="0009653F"/>
    <w:rsid w:val="000970CA"/>
    <w:rsid w:val="000A61CC"/>
    <w:rsid w:val="000A6E9A"/>
    <w:rsid w:val="000A7352"/>
    <w:rsid w:val="000B1E7C"/>
    <w:rsid w:val="000B2946"/>
    <w:rsid w:val="000B5C07"/>
    <w:rsid w:val="000B7648"/>
    <w:rsid w:val="000C315E"/>
    <w:rsid w:val="000C3ADC"/>
    <w:rsid w:val="000C7EEF"/>
    <w:rsid w:val="000D4F92"/>
    <w:rsid w:val="000D68FF"/>
    <w:rsid w:val="000D71CC"/>
    <w:rsid w:val="000E1AB0"/>
    <w:rsid w:val="000E2EF8"/>
    <w:rsid w:val="000E6D9D"/>
    <w:rsid w:val="000F1B52"/>
    <w:rsid w:val="000F285B"/>
    <w:rsid w:val="000F5A6D"/>
    <w:rsid w:val="00104EFA"/>
    <w:rsid w:val="0010521F"/>
    <w:rsid w:val="00107538"/>
    <w:rsid w:val="0010768E"/>
    <w:rsid w:val="00115793"/>
    <w:rsid w:val="0011735B"/>
    <w:rsid w:val="00117461"/>
    <w:rsid w:val="0012117C"/>
    <w:rsid w:val="0012126D"/>
    <w:rsid w:val="00122138"/>
    <w:rsid w:val="0012225F"/>
    <w:rsid w:val="001231CF"/>
    <w:rsid w:val="00125A6F"/>
    <w:rsid w:val="00130269"/>
    <w:rsid w:val="00130669"/>
    <w:rsid w:val="00131099"/>
    <w:rsid w:val="001329B4"/>
    <w:rsid w:val="00135378"/>
    <w:rsid w:val="00137F7D"/>
    <w:rsid w:val="00142872"/>
    <w:rsid w:val="00146DB7"/>
    <w:rsid w:val="00154B78"/>
    <w:rsid w:val="00160D8E"/>
    <w:rsid w:val="00163666"/>
    <w:rsid w:val="001668D3"/>
    <w:rsid w:val="00170791"/>
    <w:rsid w:val="0017356B"/>
    <w:rsid w:val="0017583C"/>
    <w:rsid w:val="001772B2"/>
    <w:rsid w:val="00182164"/>
    <w:rsid w:val="001863A3"/>
    <w:rsid w:val="00194CCD"/>
    <w:rsid w:val="0019740D"/>
    <w:rsid w:val="001A6288"/>
    <w:rsid w:val="001B0823"/>
    <w:rsid w:val="001B527F"/>
    <w:rsid w:val="001C0FFF"/>
    <w:rsid w:val="001C2407"/>
    <w:rsid w:val="001D4685"/>
    <w:rsid w:val="001D672A"/>
    <w:rsid w:val="001E0202"/>
    <w:rsid w:val="001E4477"/>
    <w:rsid w:val="001E58D3"/>
    <w:rsid w:val="001E74B0"/>
    <w:rsid w:val="001F25ED"/>
    <w:rsid w:val="00202C5B"/>
    <w:rsid w:val="00204200"/>
    <w:rsid w:val="002123D5"/>
    <w:rsid w:val="0021452C"/>
    <w:rsid w:val="00215391"/>
    <w:rsid w:val="00215AB8"/>
    <w:rsid w:val="00215E35"/>
    <w:rsid w:val="00216729"/>
    <w:rsid w:val="00217314"/>
    <w:rsid w:val="002205C5"/>
    <w:rsid w:val="00222012"/>
    <w:rsid w:val="002245D7"/>
    <w:rsid w:val="00225668"/>
    <w:rsid w:val="00225E5B"/>
    <w:rsid w:val="00235EF3"/>
    <w:rsid w:val="00237623"/>
    <w:rsid w:val="00244C5C"/>
    <w:rsid w:val="0024768A"/>
    <w:rsid w:val="00247761"/>
    <w:rsid w:val="00247BBF"/>
    <w:rsid w:val="002579BE"/>
    <w:rsid w:val="00257EB9"/>
    <w:rsid w:val="00260F6D"/>
    <w:rsid w:val="00262342"/>
    <w:rsid w:val="0026674B"/>
    <w:rsid w:val="00270C51"/>
    <w:rsid w:val="00271974"/>
    <w:rsid w:val="00271987"/>
    <w:rsid w:val="00273C6D"/>
    <w:rsid w:val="002765B9"/>
    <w:rsid w:val="00284FF6"/>
    <w:rsid w:val="002851EA"/>
    <w:rsid w:val="00285A03"/>
    <w:rsid w:val="002903ED"/>
    <w:rsid w:val="002952EC"/>
    <w:rsid w:val="00296271"/>
    <w:rsid w:val="002A016C"/>
    <w:rsid w:val="002A260D"/>
    <w:rsid w:val="002A3365"/>
    <w:rsid w:val="002A647E"/>
    <w:rsid w:val="002C3A45"/>
    <w:rsid w:val="002C542F"/>
    <w:rsid w:val="002C6569"/>
    <w:rsid w:val="002D1518"/>
    <w:rsid w:val="002D5356"/>
    <w:rsid w:val="002D591B"/>
    <w:rsid w:val="002D61F7"/>
    <w:rsid w:val="002D6F06"/>
    <w:rsid w:val="002D7B67"/>
    <w:rsid w:val="002E1C43"/>
    <w:rsid w:val="002F0C47"/>
    <w:rsid w:val="002F6730"/>
    <w:rsid w:val="002F7D3B"/>
    <w:rsid w:val="003052AD"/>
    <w:rsid w:val="003056FA"/>
    <w:rsid w:val="00310A0F"/>
    <w:rsid w:val="003178A1"/>
    <w:rsid w:val="00321DCD"/>
    <w:rsid w:val="00321F6E"/>
    <w:rsid w:val="00322BC9"/>
    <w:rsid w:val="00332126"/>
    <w:rsid w:val="003421B7"/>
    <w:rsid w:val="0034459B"/>
    <w:rsid w:val="00345157"/>
    <w:rsid w:val="003542C5"/>
    <w:rsid w:val="0035659F"/>
    <w:rsid w:val="00356910"/>
    <w:rsid w:val="00360640"/>
    <w:rsid w:val="00372512"/>
    <w:rsid w:val="00376640"/>
    <w:rsid w:val="00380FA6"/>
    <w:rsid w:val="00386A05"/>
    <w:rsid w:val="003922F8"/>
    <w:rsid w:val="00393578"/>
    <w:rsid w:val="00393F58"/>
    <w:rsid w:val="003A2BCE"/>
    <w:rsid w:val="003A3440"/>
    <w:rsid w:val="003A4CDE"/>
    <w:rsid w:val="003A538D"/>
    <w:rsid w:val="003B156C"/>
    <w:rsid w:val="003B2FB3"/>
    <w:rsid w:val="003B3A90"/>
    <w:rsid w:val="003D0477"/>
    <w:rsid w:val="003D34CE"/>
    <w:rsid w:val="003D366A"/>
    <w:rsid w:val="003E1190"/>
    <w:rsid w:val="003E2DB3"/>
    <w:rsid w:val="003F0D3C"/>
    <w:rsid w:val="003F4577"/>
    <w:rsid w:val="003F499F"/>
    <w:rsid w:val="003F61AA"/>
    <w:rsid w:val="00403085"/>
    <w:rsid w:val="00421B99"/>
    <w:rsid w:val="00427C91"/>
    <w:rsid w:val="00427F9A"/>
    <w:rsid w:val="00430A76"/>
    <w:rsid w:val="004415AD"/>
    <w:rsid w:val="004420EB"/>
    <w:rsid w:val="0044367C"/>
    <w:rsid w:val="00445672"/>
    <w:rsid w:val="00450B4A"/>
    <w:rsid w:val="004525BE"/>
    <w:rsid w:val="0045530B"/>
    <w:rsid w:val="00455A37"/>
    <w:rsid w:val="00465452"/>
    <w:rsid w:val="004718E7"/>
    <w:rsid w:val="00474BE1"/>
    <w:rsid w:val="00475449"/>
    <w:rsid w:val="00476154"/>
    <w:rsid w:val="00480BDE"/>
    <w:rsid w:val="00480D7F"/>
    <w:rsid w:val="004828A3"/>
    <w:rsid w:val="004869E3"/>
    <w:rsid w:val="0049403B"/>
    <w:rsid w:val="0049661C"/>
    <w:rsid w:val="004A11DD"/>
    <w:rsid w:val="004A2E42"/>
    <w:rsid w:val="004A4D78"/>
    <w:rsid w:val="004A6F0A"/>
    <w:rsid w:val="004B2B81"/>
    <w:rsid w:val="004B2C79"/>
    <w:rsid w:val="004B73BF"/>
    <w:rsid w:val="004B78C5"/>
    <w:rsid w:val="004C294E"/>
    <w:rsid w:val="004C2E71"/>
    <w:rsid w:val="004C43BA"/>
    <w:rsid w:val="004C5C30"/>
    <w:rsid w:val="004E215A"/>
    <w:rsid w:val="004E3CBB"/>
    <w:rsid w:val="004E47C8"/>
    <w:rsid w:val="004E6E24"/>
    <w:rsid w:val="004F27E3"/>
    <w:rsid w:val="004F3121"/>
    <w:rsid w:val="004F3708"/>
    <w:rsid w:val="004F419B"/>
    <w:rsid w:val="00500C3C"/>
    <w:rsid w:val="00502FAA"/>
    <w:rsid w:val="00503F34"/>
    <w:rsid w:val="005046AE"/>
    <w:rsid w:val="00510D0C"/>
    <w:rsid w:val="0051793F"/>
    <w:rsid w:val="00523901"/>
    <w:rsid w:val="00526521"/>
    <w:rsid w:val="00530D5F"/>
    <w:rsid w:val="005323D8"/>
    <w:rsid w:val="00534914"/>
    <w:rsid w:val="005355EF"/>
    <w:rsid w:val="005375F1"/>
    <w:rsid w:val="00545210"/>
    <w:rsid w:val="005479BD"/>
    <w:rsid w:val="00547EC8"/>
    <w:rsid w:val="00550C8D"/>
    <w:rsid w:val="00551D59"/>
    <w:rsid w:val="005522B5"/>
    <w:rsid w:val="00552457"/>
    <w:rsid w:val="00552D4C"/>
    <w:rsid w:val="005534A3"/>
    <w:rsid w:val="005628CD"/>
    <w:rsid w:val="0056306E"/>
    <w:rsid w:val="005652DD"/>
    <w:rsid w:val="005655C9"/>
    <w:rsid w:val="00571174"/>
    <w:rsid w:val="005714F5"/>
    <w:rsid w:val="00571676"/>
    <w:rsid w:val="00572EC4"/>
    <w:rsid w:val="005803E2"/>
    <w:rsid w:val="00590B88"/>
    <w:rsid w:val="00596F82"/>
    <w:rsid w:val="005A0074"/>
    <w:rsid w:val="005A05FE"/>
    <w:rsid w:val="005B2863"/>
    <w:rsid w:val="005B49CF"/>
    <w:rsid w:val="005B5985"/>
    <w:rsid w:val="005C1443"/>
    <w:rsid w:val="005D24F8"/>
    <w:rsid w:val="005D31D9"/>
    <w:rsid w:val="005E04CB"/>
    <w:rsid w:val="005E3D24"/>
    <w:rsid w:val="005E6DCE"/>
    <w:rsid w:val="005F0520"/>
    <w:rsid w:val="005F646E"/>
    <w:rsid w:val="00602B43"/>
    <w:rsid w:val="0060410A"/>
    <w:rsid w:val="006132FD"/>
    <w:rsid w:val="00616DB5"/>
    <w:rsid w:val="00620E38"/>
    <w:rsid w:val="00631678"/>
    <w:rsid w:val="006349D6"/>
    <w:rsid w:val="00635120"/>
    <w:rsid w:val="00644D92"/>
    <w:rsid w:val="00650CDB"/>
    <w:rsid w:val="006551B4"/>
    <w:rsid w:val="00656944"/>
    <w:rsid w:val="00656FBB"/>
    <w:rsid w:val="00661429"/>
    <w:rsid w:val="00661D0C"/>
    <w:rsid w:val="00670682"/>
    <w:rsid w:val="00670BF7"/>
    <w:rsid w:val="00670C31"/>
    <w:rsid w:val="00674007"/>
    <w:rsid w:val="00677D5B"/>
    <w:rsid w:val="00682D88"/>
    <w:rsid w:val="00690D70"/>
    <w:rsid w:val="00693622"/>
    <w:rsid w:val="006960D8"/>
    <w:rsid w:val="006A1BF1"/>
    <w:rsid w:val="006A2AEB"/>
    <w:rsid w:val="006A356D"/>
    <w:rsid w:val="006A4D81"/>
    <w:rsid w:val="006A6192"/>
    <w:rsid w:val="006B2430"/>
    <w:rsid w:val="006B36F8"/>
    <w:rsid w:val="006C172E"/>
    <w:rsid w:val="006C176A"/>
    <w:rsid w:val="006C1B79"/>
    <w:rsid w:val="006C35F9"/>
    <w:rsid w:val="006C6763"/>
    <w:rsid w:val="006D7F67"/>
    <w:rsid w:val="006E11FB"/>
    <w:rsid w:val="006E3EB7"/>
    <w:rsid w:val="00700834"/>
    <w:rsid w:val="0070336F"/>
    <w:rsid w:val="00703AA2"/>
    <w:rsid w:val="00705DD2"/>
    <w:rsid w:val="00712582"/>
    <w:rsid w:val="0071417D"/>
    <w:rsid w:val="00722E18"/>
    <w:rsid w:val="007253B4"/>
    <w:rsid w:val="007315E5"/>
    <w:rsid w:val="0073298B"/>
    <w:rsid w:val="00732C54"/>
    <w:rsid w:val="00736BA0"/>
    <w:rsid w:val="007407A6"/>
    <w:rsid w:val="00742264"/>
    <w:rsid w:val="0074305F"/>
    <w:rsid w:val="007458C4"/>
    <w:rsid w:val="00750B44"/>
    <w:rsid w:val="00757968"/>
    <w:rsid w:val="007634D9"/>
    <w:rsid w:val="00765425"/>
    <w:rsid w:val="00770285"/>
    <w:rsid w:val="007708E8"/>
    <w:rsid w:val="00770A3E"/>
    <w:rsid w:val="007719DF"/>
    <w:rsid w:val="00775F3D"/>
    <w:rsid w:val="00780FD8"/>
    <w:rsid w:val="007841B1"/>
    <w:rsid w:val="007870F8"/>
    <w:rsid w:val="007907EC"/>
    <w:rsid w:val="00795828"/>
    <w:rsid w:val="007964BD"/>
    <w:rsid w:val="007A03D9"/>
    <w:rsid w:val="007A422E"/>
    <w:rsid w:val="007A58E1"/>
    <w:rsid w:val="007B00A1"/>
    <w:rsid w:val="007B1256"/>
    <w:rsid w:val="007B5FD4"/>
    <w:rsid w:val="007C40E3"/>
    <w:rsid w:val="007C45C8"/>
    <w:rsid w:val="007C711C"/>
    <w:rsid w:val="007D20B4"/>
    <w:rsid w:val="007D3ED1"/>
    <w:rsid w:val="007E0D7E"/>
    <w:rsid w:val="007F68FF"/>
    <w:rsid w:val="008058EA"/>
    <w:rsid w:val="00816C2B"/>
    <w:rsid w:val="00831486"/>
    <w:rsid w:val="008349B4"/>
    <w:rsid w:val="00844A50"/>
    <w:rsid w:val="00847FC7"/>
    <w:rsid w:val="0085394A"/>
    <w:rsid w:val="00855437"/>
    <w:rsid w:val="00855A25"/>
    <w:rsid w:val="00856764"/>
    <w:rsid w:val="00861604"/>
    <w:rsid w:val="00863761"/>
    <w:rsid w:val="00877D22"/>
    <w:rsid w:val="00881C85"/>
    <w:rsid w:val="0088465D"/>
    <w:rsid w:val="00890E61"/>
    <w:rsid w:val="00894D93"/>
    <w:rsid w:val="008B0ED6"/>
    <w:rsid w:val="008B20B0"/>
    <w:rsid w:val="008B40CE"/>
    <w:rsid w:val="008B54BE"/>
    <w:rsid w:val="008B78FE"/>
    <w:rsid w:val="008C055C"/>
    <w:rsid w:val="008C4B3A"/>
    <w:rsid w:val="008C7C92"/>
    <w:rsid w:val="008D1609"/>
    <w:rsid w:val="008D6115"/>
    <w:rsid w:val="008D7AB8"/>
    <w:rsid w:val="008E481E"/>
    <w:rsid w:val="008F2AB0"/>
    <w:rsid w:val="008F49B1"/>
    <w:rsid w:val="008F54E8"/>
    <w:rsid w:val="008F7B1B"/>
    <w:rsid w:val="0090486A"/>
    <w:rsid w:val="009069B1"/>
    <w:rsid w:val="0091069B"/>
    <w:rsid w:val="00916CBF"/>
    <w:rsid w:val="00922168"/>
    <w:rsid w:val="00932C15"/>
    <w:rsid w:val="00933E73"/>
    <w:rsid w:val="00934DE1"/>
    <w:rsid w:val="00941C7F"/>
    <w:rsid w:val="00945B1C"/>
    <w:rsid w:val="0094738E"/>
    <w:rsid w:val="00951514"/>
    <w:rsid w:val="009523A2"/>
    <w:rsid w:val="00953862"/>
    <w:rsid w:val="00956378"/>
    <w:rsid w:val="00956A81"/>
    <w:rsid w:val="00956E70"/>
    <w:rsid w:val="009674DC"/>
    <w:rsid w:val="00975A49"/>
    <w:rsid w:val="00981299"/>
    <w:rsid w:val="00981B83"/>
    <w:rsid w:val="00983053"/>
    <w:rsid w:val="009868F7"/>
    <w:rsid w:val="0099435D"/>
    <w:rsid w:val="00994461"/>
    <w:rsid w:val="009B141F"/>
    <w:rsid w:val="009C0748"/>
    <w:rsid w:val="009C0FA1"/>
    <w:rsid w:val="009C169C"/>
    <w:rsid w:val="009C4107"/>
    <w:rsid w:val="009D0527"/>
    <w:rsid w:val="009D20AA"/>
    <w:rsid w:val="009D2CFF"/>
    <w:rsid w:val="009D37C9"/>
    <w:rsid w:val="009D7877"/>
    <w:rsid w:val="009E08A6"/>
    <w:rsid w:val="009E15AB"/>
    <w:rsid w:val="009E415E"/>
    <w:rsid w:val="009E5C25"/>
    <w:rsid w:val="009E64F3"/>
    <w:rsid w:val="00A00C03"/>
    <w:rsid w:val="00A01EDD"/>
    <w:rsid w:val="00A13793"/>
    <w:rsid w:val="00A1600E"/>
    <w:rsid w:val="00A261A7"/>
    <w:rsid w:val="00A2699C"/>
    <w:rsid w:val="00A2794B"/>
    <w:rsid w:val="00A35804"/>
    <w:rsid w:val="00A35967"/>
    <w:rsid w:val="00A40E4C"/>
    <w:rsid w:val="00A5321D"/>
    <w:rsid w:val="00A55A15"/>
    <w:rsid w:val="00A55D86"/>
    <w:rsid w:val="00A56401"/>
    <w:rsid w:val="00A61E6A"/>
    <w:rsid w:val="00A62014"/>
    <w:rsid w:val="00A73587"/>
    <w:rsid w:val="00A750A0"/>
    <w:rsid w:val="00A754C3"/>
    <w:rsid w:val="00A755AB"/>
    <w:rsid w:val="00A75A5B"/>
    <w:rsid w:val="00A77CE8"/>
    <w:rsid w:val="00A84655"/>
    <w:rsid w:val="00A8567C"/>
    <w:rsid w:val="00A86AB6"/>
    <w:rsid w:val="00A95CE8"/>
    <w:rsid w:val="00AB057D"/>
    <w:rsid w:val="00AB1C2D"/>
    <w:rsid w:val="00AB3270"/>
    <w:rsid w:val="00AB3D59"/>
    <w:rsid w:val="00AC4551"/>
    <w:rsid w:val="00AC52F1"/>
    <w:rsid w:val="00AD2B40"/>
    <w:rsid w:val="00AD2D8A"/>
    <w:rsid w:val="00AD4FAD"/>
    <w:rsid w:val="00AD6FDB"/>
    <w:rsid w:val="00AE3D49"/>
    <w:rsid w:val="00AE45D8"/>
    <w:rsid w:val="00AF0BC1"/>
    <w:rsid w:val="00AF12A0"/>
    <w:rsid w:val="00AF23EE"/>
    <w:rsid w:val="00AF53E9"/>
    <w:rsid w:val="00B05497"/>
    <w:rsid w:val="00B127A6"/>
    <w:rsid w:val="00B15D6B"/>
    <w:rsid w:val="00B24C17"/>
    <w:rsid w:val="00B25216"/>
    <w:rsid w:val="00B26256"/>
    <w:rsid w:val="00B27800"/>
    <w:rsid w:val="00B32158"/>
    <w:rsid w:val="00B35D78"/>
    <w:rsid w:val="00B37DC8"/>
    <w:rsid w:val="00B46CD8"/>
    <w:rsid w:val="00B47D72"/>
    <w:rsid w:val="00B50FC6"/>
    <w:rsid w:val="00B544D8"/>
    <w:rsid w:val="00B54E1E"/>
    <w:rsid w:val="00B54F07"/>
    <w:rsid w:val="00B703C3"/>
    <w:rsid w:val="00B96F3D"/>
    <w:rsid w:val="00B97640"/>
    <w:rsid w:val="00BB1588"/>
    <w:rsid w:val="00BB3462"/>
    <w:rsid w:val="00BB43A0"/>
    <w:rsid w:val="00BC068A"/>
    <w:rsid w:val="00BC09EC"/>
    <w:rsid w:val="00BC2BB2"/>
    <w:rsid w:val="00BC365A"/>
    <w:rsid w:val="00BC5B96"/>
    <w:rsid w:val="00BC5C90"/>
    <w:rsid w:val="00BC6C0E"/>
    <w:rsid w:val="00BD01CB"/>
    <w:rsid w:val="00BD2B27"/>
    <w:rsid w:val="00BD307B"/>
    <w:rsid w:val="00BD5ABE"/>
    <w:rsid w:val="00BE27E7"/>
    <w:rsid w:val="00BE79E1"/>
    <w:rsid w:val="00BF3E5A"/>
    <w:rsid w:val="00C04B97"/>
    <w:rsid w:val="00C0595F"/>
    <w:rsid w:val="00C1198C"/>
    <w:rsid w:val="00C123C7"/>
    <w:rsid w:val="00C13930"/>
    <w:rsid w:val="00C17514"/>
    <w:rsid w:val="00C245D7"/>
    <w:rsid w:val="00C24F07"/>
    <w:rsid w:val="00C25C30"/>
    <w:rsid w:val="00C27BD8"/>
    <w:rsid w:val="00C27CA5"/>
    <w:rsid w:val="00C32EF4"/>
    <w:rsid w:val="00C378B4"/>
    <w:rsid w:val="00C51C4A"/>
    <w:rsid w:val="00C539C8"/>
    <w:rsid w:val="00C57715"/>
    <w:rsid w:val="00C57985"/>
    <w:rsid w:val="00C65A9E"/>
    <w:rsid w:val="00C678A8"/>
    <w:rsid w:val="00C717C5"/>
    <w:rsid w:val="00C84FA2"/>
    <w:rsid w:val="00C866BC"/>
    <w:rsid w:val="00C87316"/>
    <w:rsid w:val="00CA30A8"/>
    <w:rsid w:val="00CA7230"/>
    <w:rsid w:val="00CB03D5"/>
    <w:rsid w:val="00CB2FF9"/>
    <w:rsid w:val="00CB39F0"/>
    <w:rsid w:val="00CB4586"/>
    <w:rsid w:val="00CB4D05"/>
    <w:rsid w:val="00CB7D7B"/>
    <w:rsid w:val="00CC47C4"/>
    <w:rsid w:val="00CC61E6"/>
    <w:rsid w:val="00CC6F51"/>
    <w:rsid w:val="00CD03AB"/>
    <w:rsid w:val="00CD1739"/>
    <w:rsid w:val="00CD4D1E"/>
    <w:rsid w:val="00CD79BD"/>
    <w:rsid w:val="00CE1DD5"/>
    <w:rsid w:val="00CE43A1"/>
    <w:rsid w:val="00CE58AE"/>
    <w:rsid w:val="00CF1120"/>
    <w:rsid w:val="00D0207D"/>
    <w:rsid w:val="00D06EA3"/>
    <w:rsid w:val="00D10CEE"/>
    <w:rsid w:val="00D11C05"/>
    <w:rsid w:val="00D15D73"/>
    <w:rsid w:val="00D16B9A"/>
    <w:rsid w:val="00D22A2F"/>
    <w:rsid w:val="00D26880"/>
    <w:rsid w:val="00D33ABF"/>
    <w:rsid w:val="00D34272"/>
    <w:rsid w:val="00D4270E"/>
    <w:rsid w:val="00D434B8"/>
    <w:rsid w:val="00D44807"/>
    <w:rsid w:val="00D530D4"/>
    <w:rsid w:val="00D57AE8"/>
    <w:rsid w:val="00D613D2"/>
    <w:rsid w:val="00D63F56"/>
    <w:rsid w:val="00D655BF"/>
    <w:rsid w:val="00D662B5"/>
    <w:rsid w:val="00D701C7"/>
    <w:rsid w:val="00D72095"/>
    <w:rsid w:val="00D83856"/>
    <w:rsid w:val="00D90515"/>
    <w:rsid w:val="00D94F7A"/>
    <w:rsid w:val="00D96810"/>
    <w:rsid w:val="00D9705E"/>
    <w:rsid w:val="00DA12F3"/>
    <w:rsid w:val="00DA22B6"/>
    <w:rsid w:val="00DA27B3"/>
    <w:rsid w:val="00DA2F12"/>
    <w:rsid w:val="00DA501A"/>
    <w:rsid w:val="00DC0BDE"/>
    <w:rsid w:val="00DC1E45"/>
    <w:rsid w:val="00DD24C4"/>
    <w:rsid w:val="00DD2693"/>
    <w:rsid w:val="00DD3BCA"/>
    <w:rsid w:val="00DD4B4D"/>
    <w:rsid w:val="00DE09DC"/>
    <w:rsid w:val="00DE20FE"/>
    <w:rsid w:val="00DE3FE6"/>
    <w:rsid w:val="00DE7BA0"/>
    <w:rsid w:val="00DF2087"/>
    <w:rsid w:val="00DF5B83"/>
    <w:rsid w:val="00DF5E5B"/>
    <w:rsid w:val="00E01468"/>
    <w:rsid w:val="00E07E0B"/>
    <w:rsid w:val="00E110D7"/>
    <w:rsid w:val="00E12D70"/>
    <w:rsid w:val="00E14694"/>
    <w:rsid w:val="00E15C52"/>
    <w:rsid w:val="00E22114"/>
    <w:rsid w:val="00E2771F"/>
    <w:rsid w:val="00E31736"/>
    <w:rsid w:val="00E341B4"/>
    <w:rsid w:val="00E34AFB"/>
    <w:rsid w:val="00E3570A"/>
    <w:rsid w:val="00E4564C"/>
    <w:rsid w:val="00E54E18"/>
    <w:rsid w:val="00E55EE0"/>
    <w:rsid w:val="00E60053"/>
    <w:rsid w:val="00E60E08"/>
    <w:rsid w:val="00E618FA"/>
    <w:rsid w:val="00E666C3"/>
    <w:rsid w:val="00E71DF9"/>
    <w:rsid w:val="00E74941"/>
    <w:rsid w:val="00E75615"/>
    <w:rsid w:val="00E81400"/>
    <w:rsid w:val="00E8686F"/>
    <w:rsid w:val="00E87073"/>
    <w:rsid w:val="00E92E03"/>
    <w:rsid w:val="00E977D6"/>
    <w:rsid w:val="00EA10F5"/>
    <w:rsid w:val="00EA6762"/>
    <w:rsid w:val="00EB03A7"/>
    <w:rsid w:val="00EB2748"/>
    <w:rsid w:val="00EB2BBD"/>
    <w:rsid w:val="00EB4510"/>
    <w:rsid w:val="00EB46D2"/>
    <w:rsid w:val="00EC06D5"/>
    <w:rsid w:val="00EC0DD8"/>
    <w:rsid w:val="00EC3285"/>
    <w:rsid w:val="00EC79B2"/>
    <w:rsid w:val="00ED0062"/>
    <w:rsid w:val="00ED2E90"/>
    <w:rsid w:val="00ED471E"/>
    <w:rsid w:val="00EE2E81"/>
    <w:rsid w:val="00EE4DC5"/>
    <w:rsid w:val="00EF151B"/>
    <w:rsid w:val="00EF33B3"/>
    <w:rsid w:val="00EF5726"/>
    <w:rsid w:val="00EF6204"/>
    <w:rsid w:val="00EF7605"/>
    <w:rsid w:val="00F00D75"/>
    <w:rsid w:val="00F0163D"/>
    <w:rsid w:val="00F01A62"/>
    <w:rsid w:val="00F048E8"/>
    <w:rsid w:val="00F05CE0"/>
    <w:rsid w:val="00F06482"/>
    <w:rsid w:val="00F07119"/>
    <w:rsid w:val="00F075CC"/>
    <w:rsid w:val="00F10CE3"/>
    <w:rsid w:val="00F119EA"/>
    <w:rsid w:val="00F12B20"/>
    <w:rsid w:val="00F14234"/>
    <w:rsid w:val="00F225F6"/>
    <w:rsid w:val="00F255BE"/>
    <w:rsid w:val="00F2742C"/>
    <w:rsid w:val="00F277D5"/>
    <w:rsid w:val="00F31F60"/>
    <w:rsid w:val="00F33800"/>
    <w:rsid w:val="00F35713"/>
    <w:rsid w:val="00F371D6"/>
    <w:rsid w:val="00F40B1E"/>
    <w:rsid w:val="00F43F88"/>
    <w:rsid w:val="00F44528"/>
    <w:rsid w:val="00F46A07"/>
    <w:rsid w:val="00F538DE"/>
    <w:rsid w:val="00F53B9E"/>
    <w:rsid w:val="00F56060"/>
    <w:rsid w:val="00F62B3B"/>
    <w:rsid w:val="00F62D41"/>
    <w:rsid w:val="00F67710"/>
    <w:rsid w:val="00F71BB6"/>
    <w:rsid w:val="00F721E5"/>
    <w:rsid w:val="00F73D07"/>
    <w:rsid w:val="00F841C0"/>
    <w:rsid w:val="00F84619"/>
    <w:rsid w:val="00F9210C"/>
    <w:rsid w:val="00FA29EB"/>
    <w:rsid w:val="00FA3CB4"/>
    <w:rsid w:val="00FA46FC"/>
    <w:rsid w:val="00FC091F"/>
    <w:rsid w:val="00FC0F7A"/>
    <w:rsid w:val="00FC3419"/>
    <w:rsid w:val="00FC6821"/>
    <w:rsid w:val="00FD0D78"/>
    <w:rsid w:val="00FE02CA"/>
    <w:rsid w:val="00FE3A2C"/>
    <w:rsid w:val="00FF217F"/>
    <w:rsid w:val="00FF2A18"/>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9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annotation reference" w:uiPriority="0"/>
    <w:lsdException w:name="line number" w:uiPriority="0"/>
    <w:lsdException w:name="page number" w:uiPriority="0"/>
    <w:lsdException w:name="List" w:uiPriority="0"/>
    <w:lsdException w:name="List Number 5"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uiPriority w:val="9"/>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uiPriority w:val="9"/>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uiPriority w:val="9"/>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iPriority w:val="99"/>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uiPriority w:val="9"/>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uiPriority w:val="9"/>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uiPriority w:val="9"/>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1"/>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1"/>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uiPriority w:val="99"/>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qFormat/>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uiPriority w:val="99"/>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uiPriority w:val="99"/>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uiPriority w:val="99"/>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uiPriority w:val="99"/>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uiPriority w:val="1"/>
    <w:qFormat/>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rsid w:val="00CB7D7B"/>
    <w:rPr>
      <w:rFonts w:ascii="Calibri" w:eastAsia="SimSun" w:hAnsi="Calibri" w:cs="Calibri"/>
      <w:lang w:eastAsia="ar-SA"/>
    </w:rPr>
  </w:style>
  <w:style w:type="paragraph" w:customStyle="1" w:styleId="Default">
    <w:name w:val="Default"/>
    <w:uiPriority w:val="99"/>
    <w:qForma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1"/>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qFormat/>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uiPriority w:val="35"/>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uiPriority w:val="99"/>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uiPriority w:val="99"/>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uiPriority w:val="99"/>
    <w:rsid w:val="00CB7D7B"/>
    <w:rPr>
      <w:b/>
      <w:bCs/>
      <w:spacing w:val="90"/>
      <w:sz w:val="34"/>
      <w:szCs w:val="34"/>
      <w:shd w:val="clear" w:color="auto" w:fill="FFFFFF"/>
    </w:rPr>
  </w:style>
  <w:style w:type="paragraph" w:customStyle="1" w:styleId="2f8">
    <w:name w:val="Заголовок №2"/>
    <w:basedOn w:val="a"/>
    <w:link w:val="2f7"/>
    <w:uiPriority w:val="99"/>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uiPriority w:val="99"/>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rsid w:val="007841B1"/>
    <w:rPr>
      <w:b/>
      <w:bCs/>
      <w:color w:val="26282F"/>
    </w:rPr>
  </w:style>
  <w:style w:type="paragraph" w:styleId="affffa">
    <w:name w:val="footer"/>
    <w:basedOn w:val="a"/>
    <w:link w:val="2fd"/>
    <w:uiPriority w:val="99"/>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0"/>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Intense Emphasis"/>
    <w:basedOn w:val="a0"/>
    <w:uiPriority w:val="21"/>
    <w:qFormat/>
    <w:rsid w:val="005522B5"/>
    <w:rPr>
      <w:i/>
      <w:iCs/>
      <w:color w:val="365F91" w:themeColor="accent1" w:themeShade="BF"/>
    </w:rPr>
  </w:style>
  <w:style w:type="character" w:styleId="afffff3">
    <w:name w:val="Intense Reference"/>
    <w:basedOn w:val="a0"/>
    <w:uiPriority w:val="32"/>
    <w:qFormat/>
    <w:rsid w:val="005522B5"/>
    <w:rPr>
      <w:b/>
      <w:bCs/>
      <w:smallCaps/>
      <w:color w:val="365F91" w:themeColor="accent1" w:themeShade="BF"/>
      <w:spacing w:val="5"/>
    </w:rPr>
  </w:style>
  <w:style w:type="character" w:styleId="afffff4">
    <w:name w:val="Subtle Emphasis"/>
    <w:basedOn w:val="a0"/>
    <w:uiPriority w:val="19"/>
    <w:qFormat/>
    <w:rsid w:val="005522B5"/>
    <w:rPr>
      <w:i/>
      <w:iCs/>
      <w:color w:val="404040" w:themeColor="text1" w:themeTint="BF"/>
    </w:rPr>
  </w:style>
  <w:style w:type="character" w:styleId="afffff5">
    <w:name w:val="Subtle Reference"/>
    <w:basedOn w:val="a0"/>
    <w:uiPriority w:val="31"/>
    <w:qFormat/>
    <w:rsid w:val="005522B5"/>
    <w:rPr>
      <w:smallCaps/>
      <w:color w:val="5A5A5A" w:themeColor="text1" w:themeTint="A5"/>
    </w:rPr>
  </w:style>
  <w:style w:type="paragraph" w:customStyle="1" w:styleId="paragraph">
    <w:name w:val="paragraph"/>
    <w:basedOn w:val="a"/>
    <w:rsid w:val="00552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522B5"/>
  </w:style>
  <w:style w:type="character" w:customStyle="1" w:styleId="findhit">
    <w:name w:val="findhit"/>
    <w:basedOn w:val="a0"/>
    <w:rsid w:val="005522B5"/>
  </w:style>
  <w:style w:type="paragraph" w:customStyle="1" w:styleId="bodytextindent2">
    <w:name w:val="bodytextindent2"/>
    <w:basedOn w:val="a"/>
    <w:rsid w:val="005522B5"/>
    <w:pPr>
      <w:spacing w:before="100" w:beforeAutospacing="1" w:after="100" w:afterAutospacing="1" w:line="240" w:lineRule="auto"/>
    </w:pPr>
    <w:rPr>
      <w:rFonts w:ascii="Times New Roman" w:eastAsia="Calibri" w:hAnsi="Times New Roman" w:cs="Times New Roman"/>
      <w:sz w:val="24"/>
      <w:szCs w:val="24"/>
    </w:rPr>
  </w:style>
  <w:style w:type="character" w:customStyle="1" w:styleId="1ff5">
    <w:name w:val="Гиперссылка1"/>
    <w:qFormat/>
    <w:rsid w:val="005522B5"/>
    <w:rPr>
      <w:color w:val="0000FF"/>
      <w:u w:val="single"/>
    </w:rPr>
  </w:style>
  <w:style w:type="character" w:styleId="afffff6">
    <w:name w:val="Placeholder Text"/>
    <w:basedOn w:val="a0"/>
    <w:uiPriority w:val="99"/>
    <w:semiHidden/>
    <w:rsid w:val="006A4D81"/>
    <w:rPr>
      <w:color w:val="666666"/>
    </w:rPr>
  </w:style>
  <w:style w:type="character" w:customStyle="1" w:styleId="WW8Num7z2">
    <w:name w:val="WW8Num7z2"/>
    <w:rsid w:val="006A4D81"/>
  </w:style>
  <w:style w:type="character" w:customStyle="1" w:styleId="WW8Num7z3">
    <w:name w:val="WW8Num7z3"/>
    <w:rsid w:val="006A4D81"/>
  </w:style>
  <w:style w:type="character" w:customStyle="1" w:styleId="WW8Num7z4">
    <w:name w:val="WW8Num7z4"/>
    <w:rsid w:val="006A4D81"/>
  </w:style>
  <w:style w:type="character" w:customStyle="1" w:styleId="WW8Num7z5">
    <w:name w:val="WW8Num7z5"/>
    <w:rsid w:val="006A4D81"/>
  </w:style>
  <w:style w:type="character" w:customStyle="1" w:styleId="WW8Num7z6">
    <w:name w:val="WW8Num7z6"/>
    <w:rsid w:val="006A4D81"/>
  </w:style>
  <w:style w:type="character" w:customStyle="1" w:styleId="WW8Num7z7">
    <w:name w:val="WW8Num7z7"/>
    <w:rsid w:val="006A4D81"/>
  </w:style>
  <w:style w:type="character" w:customStyle="1" w:styleId="WW8Num7z8">
    <w:name w:val="WW8Num7z8"/>
    <w:rsid w:val="006A4D81"/>
  </w:style>
  <w:style w:type="character" w:customStyle="1" w:styleId="WW8Num9z1">
    <w:name w:val="WW8Num9z1"/>
    <w:rsid w:val="006A4D81"/>
  </w:style>
  <w:style w:type="character" w:customStyle="1" w:styleId="WW8Num9z2">
    <w:name w:val="WW8Num9z2"/>
    <w:rsid w:val="006A4D81"/>
  </w:style>
  <w:style w:type="character" w:customStyle="1" w:styleId="WW8Num9z3">
    <w:name w:val="WW8Num9z3"/>
    <w:rsid w:val="006A4D81"/>
  </w:style>
  <w:style w:type="character" w:customStyle="1" w:styleId="WW8Num9z4">
    <w:name w:val="WW8Num9z4"/>
    <w:rsid w:val="006A4D81"/>
  </w:style>
  <w:style w:type="character" w:customStyle="1" w:styleId="WW8Num9z5">
    <w:name w:val="WW8Num9z5"/>
    <w:rsid w:val="006A4D81"/>
  </w:style>
  <w:style w:type="character" w:customStyle="1" w:styleId="WW8Num9z6">
    <w:name w:val="WW8Num9z6"/>
    <w:rsid w:val="006A4D81"/>
  </w:style>
  <w:style w:type="character" w:customStyle="1" w:styleId="WW8Num9z7">
    <w:name w:val="WW8Num9z7"/>
    <w:rsid w:val="006A4D81"/>
  </w:style>
  <w:style w:type="character" w:customStyle="1" w:styleId="WW8Num9z8">
    <w:name w:val="WW8Num9z8"/>
    <w:rsid w:val="006A4D81"/>
  </w:style>
  <w:style w:type="character" w:customStyle="1" w:styleId="WW8Num8z1">
    <w:name w:val="WW8Num8z1"/>
    <w:rsid w:val="006A4D81"/>
  </w:style>
  <w:style w:type="character" w:customStyle="1" w:styleId="WW8Num8z2">
    <w:name w:val="WW8Num8z2"/>
    <w:rsid w:val="006A4D81"/>
  </w:style>
  <w:style w:type="character" w:customStyle="1" w:styleId="WW8Num8z3">
    <w:name w:val="WW8Num8z3"/>
    <w:rsid w:val="006A4D81"/>
  </w:style>
  <w:style w:type="character" w:customStyle="1" w:styleId="WW8Num8z4">
    <w:name w:val="WW8Num8z4"/>
    <w:rsid w:val="006A4D81"/>
  </w:style>
  <w:style w:type="character" w:customStyle="1" w:styleId="WW8Num8z5">
    <w:name w:val="WW8Num8z5"/>
    <w:rsid w:val="006A4D81"/>
  </w:style>
  <w:style w:type="character" w:customStyle="1" w:styleId="WW8Num8z6">
    <w:name w:val="WW8Num8z6"/>
    <w:rsid w:val="006A4D81"/>
  </w:style>
  <w:style w:type="character" w:customStyle="1" w:styleId="WW8Num8z7">
    <w:name w:val="WW8Num8z7"/>
    <w:rsid w:val="006A4D81"/>
  </w:style>
  <w:style w:type="character" w:customStyle="1" w:styleId="WW8Num8z8">
    <w:name w:val="WW8Num8z8"/>
    <w:rsid w:val="006A4D81"/>
  </w:style>
  <w:style w:type="character" w:customStyle="1" w:styleId="RTFNum21">
    <w:name w:val="RTF_Num 2 1"/>
    <w:rsid w:val="006A4D81"/>
    <w:rPr>
      <w:rFonts w:ascii="Symbol" w:hAnsi="Symbol" w:cs="Symbol"/>
    </w:rPr>
  </w:style>
  <w:style w:type="character" w:customStyle="1" w:styleId="217">
    <w:name w:val="Цитата 2 Знак1"/>
    <w:basedOn w:val="a0"/>
    <w:uiPriority w:val="29"/>
    <w:rsid w:val="00474BE1"/>
    <w:rPr>
      <w:i/>
      <w:iCs/>
      <w:color w:val="404040" w:themeColor="text1" w:themeTint="BF"/>
    </w:rPr>
  </w:style>
  <w:style w:type="character" w:customStyle="1" w:styleId="1ff6">
    <w:name w:val="Выделенная цитата Знак1"/>
    <w:basedOn w:val="a0"/>
    <w:uiPriority w:val="30"/>
    <w:rsid w:val="00474BE1"/>
    <w:rPr>
      <w:i/>
      <w:iCs/>
      <w:color w:val="365F91" w:themeColor="accent1" w:themeShade="BF"/>
    </w:rPr>
  </w:style>
  <w:style w:type="character" w:customStyle="1" w:styleId="1ff7">
    <w:name w:val="Текст сноски Знак1"/>
    <w:basedOn w:val="a0"/>
    <w:uiPriority w:val="99"/>
    <w:semiHidden/>
    <w:rsid w:val="00474BE1"/>
    <w:rPr>
      <w:sz w:val="20"/>
      <w:szCs w:val="20"/>
    </w:rPr>
  </w:style>
  <w:style w:type="character" w:customStyle="1" w:styleId="1ff8">
    <w:name w:val="Текст концевой сноски Знак1"/>
    <w:basedOn w:val="a0"/>
    <w:uiPriority w:val="99"/>
    <w:semiHidden/>
    <w:rsid w:val="00474BE1"/>
    <w:rPr>
      <w:sz w:val="20"/>
      <w:szCs w:val="20"/>
    </w:rPr>
  </w:style>
  <w:style w:type="paragraph" w:styleId="1ff9">
    <w:name w:val="index 1"/>
    <w:basedOn w:val="a"/>
    <w:next w:val="a"/>
    <w:autoRedefine/>
    <w:uiPriority w:val="99"/>
    <w:semiHidden/>
    <w:unhideWhenUsed/>
    <w:rsid w:val="00474BE1"/>
    <w:pPr>
      <w:spacing w:after="0" w:line="240" w:lineRule="auto"/>
      <w:ind w:left="220" w:hanging="220"/>
    </w:pPr>
  </w:style>
  <w:style w:type="paragraph" w:styleId="afffff7">
    <w:name w:val="index heading"/>
    <w:basedOn w:val="a"/>
    <w:rsid w:val="00474BE1"/>
    <w:pPr>
      <w:suppressLineNumbers/>
    </w:pPr>
    <w:rPr>
      <w:rFonts w:ascii="Calibri" w:eastAsia="SimSun" w:hAnsi="Calibri" w:cs="Mangal"/>
      <w:lang w:eastAsia="ar-SA"/>
    </w:rPr>
  </w:style>
  <w:style w:type="paragraph" w:styleId="5">
    <w:name w:val="List Number 5"/>
    <w:basedOn w:val="a"/>
    <w:rsid w:val="00F12B20"/>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F12B20"/>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5803E2"/>
    <w:pPr>
      <w:suppressAutoHyphens/>
      <w:autoSpaceDN w:val="0"/>
      <w:spacing w:after="0" w:line="240" w:lineRule="auto"/>
      <w:textAlignment w:val="baseline"/>
    </w:pPr>
    <w:rPr>
      <w:rFonts w:ascii="Arial" w:eastAsia="Times New Roman" w:hAnsi="Arial" w:cs="Times New Roman"/>
      <w:kern w:val="3"/>
      <w:sz w:val="24"/>
      <w:szCs w:val="24"/>
      <w:lang w:eastAsia="ar-SA"/>
    </w:rPr>
  </w:style>
  <w:style w:type="paragraph" w:styleId="afffff8">
    <w:name w:val="annotation text"/>
    <w:basedOn w:val="a"/>
    <w:link w:val="afffff9"/>
    <w:rsid w:val="007634D9"/>
    <w:pPr>
      <w:spacing w:after="0" w:line="240" w:lineRule="auto"/>
    </w:pPr>
    <w:rPr>
      <w:rFonts w:ascii="Times New Roman" w:eastAsia="Times New Roman" w:hAnsi="Times New Roman" w:cs="Times New Roman"/>
      <w:sz w:val="20"/>
      <w:szCs w:val="20"/>
    </w:rPr>
  </w:style>
  <w:style w:type="character" w:customStyle="1" w:styleId="afffff9">
    <w:name w:val="Текст примечания Знак"/>
    <w:basedOn w:val="a0"/>
    <w:link w:val="afffff8"/>
    <w:rsid w:val="007634D9"/>
    <w:rPr>
      <w:rFonts w:ascii="Times New Roman" w:eastAsia="Times New Roman" w:hAnsi="Times New Roman" w:cs="Times New Roman"/>
      <w:sz w:val="20"/>
      <w:szCs w:val="20"/>
      <w:lang w:eastAsia="ru-RU"/>
    </w:rPr>
  </w:style>
  <w:style w:type="paragraph" w:styleId="afffffa">
    <w:name w:val="annotation subject"/>
    <w:basedOn w:val="afffff8"/>
    <w:next w:val="afffff8"/>
    <w:link w:val="afffffb"/>
    <w:rsid w:val="007634D9"/>
    <w:rPr>
      <w:b/>
      <w:bCs/>
    </w:rPr>
  </w:style>
  <w:style w:type="character" w:customStyle="1" w:styleId="afffffb">
    <w:name w:val="Тема примечания Знак"/>
    <w:basedOn w:val="afffff9"/>
    <w:link w:val="afffffa"/>
    <w:rsid w:val="007634D9"/>
    <w:rPr>
      <w:b/>
      <w:bCs/>
    </w:rPr>
  </w:style>
  <w:style w:type="paragraph" w:customStyle="1" w:styleId="1ffa">
    <w:name w:val="Колонтитул1"/>
    <w:basedOn w:val="a"/>
    <w:uiPriority w:val="99"/>
    <w:rsid w:val="001B0823"/>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2">
    <w:name w:val="Основной текст (3) + Не курсив"/>
    <w:basedOn w:val="33"/>
    <w:uiPriority w:val="99"/>
    <w:rsid w:val="001B0823"/>
    <w:rPr>
      <w:i/>
      <w:iCs/>
      <w:sz w:val="23"/>
      <w:szCs w:val="23"/>
    </w:rPr>
  </w:style>
  <w:style w:type="character" w:customStyle="1" w:styleId="afffffc">
    <w:name w:val="Основной текст + Малые прописные"/>
    <w:basedOn w:val="a0"/>
    <w:uiPriority w:val="99"/>
    <w:rsid w:val="001B0823"/>
    <w:rPr>
      <w:rFonts w:ascii="Times New Roman" w:hAnsi="Times New Roman" w:cs="Times New Roman"/>
      <w:smallCaps/>
      <w:sz w:val="23"/>
      <w:szCs w:val="23"/>
      <w:u w:val="none"/>
    </w:rPr>
  </w:style>
  <w:style w:type="numbering" w:customStyle="1" w:styleId="1ffb">
    <w:name w:val="Нет списка1"/>
    <w:next w:val="a2"/>
    <w:uiPriority w:val="99"/>
    <w:semiHidden/>
    <w:unhideWhenUsed/>
    <w:rsid w:val="0011735B"/>
  </w:style>
  <w:style w:type="character" w:customStyle="1" w:styleId="1ffc">
    <w:name w:val="Строгий1"/>
    <w:basedOn w:val="a0"/>
    <w:rsid w:val="0011735B"/>
  </w:style>
  <w:style w:type="paragraph" w:customStyle="1" w:styleId="normalweb">
    <w:name w:val="normalweb"/>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Гиперссылка2"/>
    <w:basedOn w:val="a0"/>
    <w:rsid w:val="0011735B"/>
  </w:style>
  <w:style w:type="character" w:customStyle="1" w:styleId="afffffd">
    <w:name w:val="Не вступил в силу"/>
    <w:uiPriority w:val="99"/>
    <w:rsid w:val="0011735B"/>
    <w:rPr>
      <w:color w:val="008080"/>
      <w:sz w:val="20"/>
      <w:szCs w:val="20"/>
    </w:rPr>
  </w:style>
  <w:style w:type="paragraph" w:customStyle="1" w:styleId="afffffe">
    <w:name w:val="Заголовок статьи"/>
    <w:basedOn w:val="a"/>
    <w:next w:val="a"/>
    <w:uiPriority w:val="99"/>
    <w:rsid w:val="0011735B"/>
    <w:pPr>
      <w:widowControl w:val="0"/>
      <w:spacing w:after="0" w:line="240" w:lineRule="auto"/>
      <w:ind w:left="1612" w:hanging="892"/>
      <w:jc w:val="both"/>
    </w:pPr>
    <w:rPr>
      <w:rFonts w:ascii="Arial" w:eastAsia="Times New Roman" w:hAnsi="Arial" w:cs="Times New Roman"/>
      <w:sz w:val="20"/>
      <w:szCs w:val="20"/>
    </w:rPr>
  </w:style>
  <w:style w:type="paragraph" w:customStyle="1" w:styleId="affffff">
    <w:name w:val="Комментарий"/>
    <w:basedOn w:val="a"/>
    <w:next w:val="a"/>
    <w:uiPriority w:val="99"/>
    <w:rsid w:val="0011735B"/>
    <w:pPr>
      <w:widowControl w:val="0"/>
      <w:spacing w:after="0" w:line="240" w:lineRule="auto"/>
      <w:ind w:left="170"/>
      <w:jc w:val="both"/>
    </w:pPr>
    <w:rPr>
      <w:rFonts w:ascii="Arial" w:eastAsia="Times New Roman" w:hAnsi="Arial" w:cs="Times New Roman"/>
      <w:i/>
      <w:iCs/>
      <w:color w:val="800080"/>
      <w:sz w:val="20"/>
      <w:szCs w:val="20"/>
    </w:rPr>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file:///C:\Z:&#1070;&#1088;&#1080;&#1089;&#1090;%20&#1057;&#1086;&#1074;&#1077;&#1090;&#1072;%20&#1043;&#1088;&#1080;&#1094;&#1077;&#1085;&#1082;&#1086;%20&#1040;.&#1042;&#1074;&#1085;&#1077;&#1089;&#1077;&#1085;&#1080;&#1077;%20&#1080;&#1079;&#1084;&#1077;&#1085;&#1077;&#1085;&#1080;&#1081;%20&#1074;%20&#1055;&#1086;&#1088;&#1103;&#1076;&#1086;&#1082;%20&#1087;&#1088;&#1086;&#1074;&#1077;&#1076;&#1077;&#1085;&#1080;&#1103;%20&#1082;&#1086;&#1085;&#1082;&#1091;&#1088;&#1089;&#1072;%20&#1087;&#1086;%20&#1086;&#1090;&#1073;&#1086;&#1088;&#1091;%20&#1075;&#1083;&#1072;&#1074;&#1099;.doc"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B4E9977472FB69FC3EFA465BF4A91CA235BA59EE8C2026ACCB8E1475690AAD03A9F7F42F428460E647C3176C70F09168CA29CEC097A6dEM" TargetMode="External"/><Relationship Id="rId34" Type="http://schemas.openxmlformats.org/officeDocument/2006/relationships/hyperlink" Target="https://sharyinskiy.kostroma.gov.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file:///C:\Users\fk\AppData\Local\Temp\nmdmdnj%20h15%20xf%2001.10.2020.doc" TargetMode="External"/><Relationship Id="rId33" Type="http://schemas.openxmlformats.org/officeDocument/2006/relationships/hyperlink" Target="mailto:sharya@kostroma.gov.ru"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xn--b1afbtsccgdmde.xn--p1ai/?p=8565" TargetMode="External"/><Relationship Id="rId29" Type="http://schemas.openxmlformats.org/officeDocument/2006/relationships/hyperlink" Target="file:///C:\Z:&#1070;&#1088;&#1080;&#1089;&#1090;%20&#1057;&#1086;&#1074;&#1077;&#1090;&#1072;%20&#1043;&#1088;&#1080;&#1094;&#1077;&#1085;&#1082;&#1086;%20&#1040;.&#1042;&#1074;&#1085;&#1077;&#1089;&#1077;&#1085;&#1080;&#1077;%20&#1080;&#1079;&#1084;&#1077;&#1085;&#1077;&#1085;&#1080;&#1081;%20&#1074;%20&#1055;&#1086;&#1088;&#1103;&#1076;&#1086;&#1082;%20&#1087;&#1088;&#1086;&#1074;&#1077;&#1076;&#1077;&#1085;&#1080;&#1103;%20&#1082;&#1086;&#1085;&#1082;&#1091;&#1088;&#1089;&#1072;%20&#1087;&#1086;%20&#1086;&#1090;&#1073;&#1086;&#1088;&#1091;%20&#1075;&#1083;&#1072;&#1074;&#1099;.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consultantplus://offline/ref=7A28018CF1F343361A53171B4B8E3525505BE35FE60376BA35568CA3CA30A275CD7C23808CU2L9L" TargetMode="External"/><Relationship Id="rId32" Type="http://schemas.openxmlformats.org/officeDocument/2006/relationships/hyperlink" Target="consultantplus://offline/ref=1D654031A4712508E8675487777C8F8722CA76DCBF3676E55643C2A5921F32659EED0842601B5DD5z8KDQ" TargetMode="External"/><Relationship Id="rId37" Type="http://schemas.openxmlformats.org/officeDocument/2006/relationships/hyperlink" Target="garantF1://70171682.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F6A58140C7C98EC6E98E032EE55DDB94AE5421E3A0437DDD4EAF99CF87C1549F3630AB30B7FB7668466A4781DD76B239FFd537M" TargetMode="External"/><Relationship Id="rId28" Type="http://schemas.openxmlformats.org/officeDocument/2006/relationships/hyperlink" Target="file:///C:\Z:&#1070;&#1088;&#1080;&#1089;&#1090;%20&#1057;&#1086;&#1074;&#1077;&#1090;&#1072;%20&#1043;&#1088;&#1080;&#1094;&#1077;&#1085;&#1082;&#1086;%20&#1040;.&#1042;&#1074;&#1085;&#1077;&#1089;&#1077;&#1085;&#1080;&#1077;%20&#1080;&#1079;&#1084;&#1077;&#1085;&#1077;&#1085;&#1080;&#1081;%20&#1074;%20&#1055;&#1086;&#1088;&#1103;&#1076;&#1086;&#1082;%20&#1087;&#1088;&#1086;&#1074;&#1077;&#1076;&#1077;&#1085;&#1080;&#1103;%20&#1082;&#1086;&#1085;&#1082;&#1091;&#1088;&#1089;&#1072;%20&#1087;&#1086;%20&#1086;&#1090;&#1073;&#1086;&#1088;&#1091;%20&#1075;&#1083;&#1072;&#1074;&#1099;.doc" TargetMode="External"/><Relationship Id="rId36" Type="http://schemas.openxmlformats.org/officeDocument/2006/relationships/hyperlink" Target="https://sharyinskiy.kostroma.gov.ru/" TargetMode="External"/><Relationship Id="rId10" Type="http://schemas.openxmlformats.org/officeDocument/2006/relationships/hyperlink" Target="file:///D:\&#1044;&#1080;&#1089;&#1090;&#1072;&#1085;&#1094;&#1080;&#1086;&#1085;&#1085;&#1072;&#1103;%20&#1088;&#1072;&#1073;&#1086;&#1090;&#1072;%20&#1057;&#1044;\&#1055;&#1088;&#1077;&#1086;&#1073;&#1088;&#1072;&#1079;&#1086;&#1074;&#1072;&#1085;&#1080;&#1077;%20&#1052;&#1054;%20&#1074;%20&#1054;&#1082;&#1088;&#1091;&#1075;\&#1053;&#1055;&#1040;%20&#1054;&#1082;&#1088;&#1091;&#1075;&#1072;\&#1056;&#1077;&#1075;&#1083;&#1072;&#1084;&#1077;&#1085;&#1090;&#1099;\&#1056;&#1072;&#1073;&#1086;&#1095;&#1080;&#1077;%20&#1056;&#1077;&#1075;&#1083;&#1072;&#1084;&#1077;&#1085;&#1090;&#1099;\&#8470;4%20&#1088;&#1072;&#1073;&#1086;&#1095;&#1080;&#1081;.docx" TargetMode="External"/><Relationship Id="rId19" Type="http://schemas.openxmlformats.org/officeDocument/2006/relationships/hyperlink" Target="https://www.nalog.ru/cdn/form/4162479.pdf" TargetMode="External"/><Relationship Id="rId31" Type="http://schemas.openxmlformats.org/officeDocument/2006/relationships/hyperlink" Target="consultantplus://offline/ref=1D654031A4712508E8675487777C8F8722CA76DCBF3676E55643C2A5921F32659EED0842601E5BD3z8K5Q" TargetMode="External"/><Relationship Id="rId4" Type="http://schemas.openxmlformats.org/officeDocument/2006/relationships/settings" Target="settings.xml"/><Relationship Id="rId9" Type="http://schemas.openxmlformats.org/officeDocument/2006/relationships/hyperlink" Target="garantF1://10800200.15"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F6A58140C7C98EC6E98E1D23F331859EAB5778EBAA13258F47AB919DD0C108DA6039A162F8BF2A7B456C5Bd831M" TargetMode="External"/><Relationship Id="rId27" Type="http://schemas.openxmlformats.org/officeDocument/2006/relationships/hyperlink" Target="file:///C:\Z:&#1070;&#1088;&#1080;&#1089;&#1090;%20&#1057;&#1086;&#1074;&#1077;&#1090;&#1072;%20&#1043;&#1088;&#1080;&#1094;&#1077;&#1085;&#1082;&#1086;%20&#1040;.&#1042;&#1074;&#1085;&#1077;&#1089;&#1077;&#1085;&#1080;&#1077;%20&#1080;&#1079;&#1084;&#1077;&#1085;&#1077;&#1085;&#1080;&#1081;%20&#1074;%20&#1055;&#1086;&#1088;&#1103;&#1076;&#1086;&#1082;%20&#1087;&#1088;&#1086;&#1074;&#1077;&#1076;&#1077;&#1085;&#1080;&#1103;%20&#1082;&#1086;&#1085;&#1082;&#1091;&#1088;&#1089;&#1072;%20&#1087;&#1086;%20&#1086;&#1090;&#1073;&#1086;&#1088;&#1091;%20&#1075;&#1083;&#1072;&#1074;&#1099;.doc" TargetMode="External"/><Relationship Id="rId30" Type="http://schemas.openxmlformats.org/officeDocument/2006/relationships/hyperlink" Target="consultantplus://offline/main?base=RLAW265;n=33542;fld=134;dst=100447" TargetMode="External"/><Relationship Id="rId35"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E04D3-3AA5-46C7-828D-E033411C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179</Pages>
  <Words>85805</Words>
  <Characters>489091</Characters>
  <Application>Microsoft Office Word</Application>
  <DocSecurity>0</DocSecurity>
  <Lines>4075</Lines>
  <Paragraphs>1147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74</cp:revision>
  <cp:lastPrinted>2023-11-14T13:12:00Z</cp:lastPrinted>
  <dcterms:created xsi:type="dcterms:W3CDTF">2025-06-19T10:00:00Z</dcterms:created>
  <dcterms:modified xsi:type="dcterms:W3CDTF">2025-10-02T08:36:00Z</dcterms:modified>
</cp:coreProperties>
</file>