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F3040A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F3040A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B02964" w:rsidRPr="00C70231" w:rsidRDefault="00B02964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884CC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F3040A" w:rsidP="00884CC2">
      <w:pP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F3040A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B02964" w:rsidRPr="00C70231" w:rsidRDefault="00B02964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884CC2">
      <w:pP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884CC2" w:rsidRDefault="007C257D" w:rsidP="00884CC2">
      <w:pPr>
        <w:spacing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884CC2" w:rsidRDefault="00F3040A" w:rsidP="007C257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B02964" w:rsidRPr="00A05F86" w:rsidRDefault="00B02964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41</w:t>
                  </w:r>
                </w:p>
                <w:p w:rsidR="00B02964" w:rsidRDefault="00B02964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19 декабря</w:t>
                  </w:r>
                </w:p>
                <w:p w:rsidR="00B02964" w:rsidRPr="00A05F86" w:rsidRDefault="00B02964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3165" w:rsidRDefault="00CB3165" w:rsidP="00CB3165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</w:p>
    <w:p w:rsidR="00517123" w:rsidRPr="00517123" w:rsidRDefault="00517123" w:rsidP="00840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 КОСТРОМСКОЙ ОБЛАСТИ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7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«13» декабря 2022 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Pr="00840875">
        <w:rPr>
          <w:rFonts w:ascii="Times New Roman" w:hAnsi="Times New Roman" w:cs="Times New Roman"/>
          <w:sz w:val="24"/>
          <w:szCs w:val="24"/>
        </w:rPr>
        <w:t xml:space="preserve"> 476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75">
        <w:rPr>
          <w:rFonts w:ascii="Times New Roman" w:hAnsi="Times New Roman" w:cs="Times New Roman"/>
          <w:b/>
          <w:sz w:val="24"/>
          <w:szCs w:val="24"/>
        </w:rPr>
        <w:t>Об утверждении программы</w:t>
      </w:r>
    </w:p>
    <w:p w:rsidR="00840875" w:rsidRPr="00840875" w:rsidRDefault="00840875" w:rsidP="00840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75">
        <w:rPr>
          <w:rFonts w:ascii="Times New Roman" w:hAnsi="Times New Roman" w:cs="Times New Roman"/>
          <w:b/>
          <w:sz w:val="24"/>
          <w:szCs w:val="24"/>
        </w:rPr>
        <w:t xml:space="preserve">«Развитие транспортной системы </w:t>
      </w:r>
      <w:proofErr w:type="spellStart"/>
      <w:r w:rsidRPr="00840875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4087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2023-2025 годы»</w:t>
      </w: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0875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Костромской области от 28.01.2014 года № 2а «О порядке разработки, реализации и оценки эффективности государственных программ Костромской области», постановления администрации Костромской области от 25 февраля 2014 года №  61-а «Об утверждении государственной программы Костромской области «Развитие транспортной системы Костромской области», постановлением администрации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муниципального района от 25.04.2014 года № 142\1 «О порядке разработки, реализации и оценки эффективности</w:t>
      </w:r>
      <w:proofErr w:type="gramEnd"/>
      <w:r w:rsidRPr="00840875">
        <w:rPr>
          <w:rFonts w:ascii="Times New Roman" w:hAnsi="Times New Roman" w:cs="Times New Roman"/>
          <w:sz w:val="24"/>
          <w:szCs w:val="24"/>
        </w:rPr>
        <w:t xml:space="preserve"> муниципальных программ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муниципального района», руководствуясь ст. 37,52 Устава муниципального образования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7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lastRenderedPageBreak/>
        <w:t xml:space="preserve">1. Утвердить программу «Развитие транспортной системы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2023-2025 годы (приложение №  1)».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8408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0875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 после  официального опубликования в информационном бюллетене «Вестник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 района» и распространяет свое действие на правоотношения, возникшие с 01.01.2023 года. 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0875" w:rsidRPr="00840875" w:rsidRDefault="00840875" w:rsidP="00840875">
      <w:pPr>
        <w:tabs>
          <w:tab w:val="left" w:pos="7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Первый заместитель</w:t>
      </w:r>
      <w:r w:rsidRPr="00840875">
        <w:rPr>
          <w:rFonts w:ascii="Times New Roman" w:hAnsi="Times New Roman" w:cs="Times New Roman"/>
          <w:sz w:val="24"/>
          <w:szCs w:val="24"/>
        </w:rPr>
        <w:tab/>
        <w:t>А.Н.Горшков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главы администрации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tabs>
          <w:tab w:val="left" w:pos="6648"/>
        </w:tabs>
        <w:ind w:firstLine="709"/>
        <w:jc w:val="both"/>
        <w:rPr>
          <w:sz w:val="24"/>
          <w:szCs w:val="24"/>
        </w:rPr>
      </w:pPr>
      <w:r w:rsidRPr="00840875">
        <w:rPr>
          <w:sz w:val="24"/>
          <w:szCs w:val="24"/>
        </w:rPr>
        <w:tab/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b w:val="0"/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right"/>
        <w:rPr>
          <w:b w:val="0"/>
          <w:sz w:val="24"/>
          <w:szCs w:val="24"/>
        </w:rPr>
      </w:pPr>
      <w:r w:rsidRPr="00840875">
        <w:rPr>
          <w:b w:val="0"/>
          <w:sz w:val="24"/>
          <w:szCs w:val="24"/>
        </w:rPr>
        <w:t>Утверждена</w:t>
      </w:r>
    </w:p>
    <w:p w:rsidR="00840875" w:rsidRPr="00840875" w:rsidRDefault="00840875" w:rsidP="00840875">
      <w:pPr>
        <w:pStyle w:val="a0"/>
        <w:ind w:firstLine="709"/>
        <w:jc w:val="right"/>
        <w:rPr>
          <w:b w:val="0"/>
          <w:sz w:val="24"/>
          <w:szCs w:val="24"/>
        </w:rPr>
      </w:pPr>
      <w:r w:rsidRPr="00840875">
        <w:rPr>
          <w:b w:val="0"/>
          <w:sz w:val="24"/>
          <w:szCs w:val="24"/>
        </w:rPr>
        <w:t>постановлением администрации</w:t>
      </w:r>
    </w:p>
    <w:p w:rsidR="00840875" w:rsidRPr="00840875" w:rsidRDefault="00840875" w:rsidP="00840875">
      <w:pPr>
        <w:pStyle w:val="a0"/>
        <w:ind w:firstLine="709"/>
        <w:jc w:val="right"/>
        <w:rPr>
          <w:b w:val="0"/>
          <w:sz w:val="24"/>
          <w:szCs w:val="24"/>
        </w:rPr>
      </w:pPr>
      <w:proofErr w:type="spellStart"/>
      <w:r w:rsidRPr="00840875">
        <w:rPr>
          <w:b w:val="0"/>
          <w:sz w:val="24"/>
          <w:szCs w:val="24"/>
        </w:rPr>
        <w:t>Шарьинского</w:t>
      </w:r>
      <w:proofErr w:type="spellEnd"/>
      <w:r w:rsidRPr="00840875">
        <w:rPr>
          <w:b w:val="0"/>
          <w:sz w:val="24"/>
          <w:szCs w:val="24"/>
        </w:rPr>
        <w:t xml:space="preserve"> муниципального района</w:t>
      </w:r>
    </w:p>
    <w:p w:rsidR="00840875" w:rsidRPr="00840875" w:rsidRDefault="00840875" w:rsidP="00840875">
      <w:pPr>
        <w:pStyle w:val="a0"/>
        <w:ind w:firstLine="709"/>
        <w:jc w:val="right"/>
        <w:rPr>
          <w:b w:val="0"/>
          <w:sz w:val="24"/>
          <w:szCs w:val="24"/>
        </w:rPr>
      </w:pPr>
      <w:r w:rsidRPr="00840875">
        <w:rPr>
          <w:b w:val="0"/>
          <w:sz w:val="24"/>
          <w:szCs w:val="24"/>
        </w:rPr>
        <w:t>от «13» декабря 2022  г № 476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rPr>
          <w:b w:val="0"/>
          <w:bCs w:val="0"/>
          <w:sz w:val="24"/>
          <w:szCs w:val="24"/>
        </w:rPr>
      </w:pPr>
      <w:r w:rsidRPr="00840875">
        <w:rPr>
          <w:b w:val="0"/>
          <w:bCs w:val="0"/>
          <w:sz w:val="24"/>
          <w:szCs w:val="24"/>
        </w:rPr>
        <w:t>МУНИЦИПАЛЬНАЯ ПРОГРАММА</w:t>
      </w:r>
    </w:p>
    <w:p w:rsidR="00840875" w:rsidRPr="00840875" w:rsidRDefault="00840875" w:rsidP="00840875">
      <w:pPr>
        <w:pStyle w:val="a0"/>
        <w:ind w:firstLine="709"/>
        <w:rPr>
          <w:b w:val="0"/>
          <w:bCs w:val="0"/>
          <w:sz w:val="24"/>
          <w:szCs w:val="24"/>
        </w:rPr>
      </w:pPr>
      <w:r w:rsidRPr="00840875">
        <w:rPr>
          <w:b w:val="0"/>
          <w:bCs w:val="0"/>
          <w:sz w:val="24"/>
          <w:szCs w:val="24"/>
        </w:rPr>
        <w:t>РАЗВИТИЕ ТРАНСПОРТНОЙ СИСТЕМЫ  ШАРЬИНСКОГО МУНИЦИПАЛЬНОГО РАЙОНА КОСТРОМСКОЙ ОБЛАСТИ</w:t>
      </w:r>
    </w:p>
    <w:p w:rsidR="00840875" w:rsidRPr="00840875" w:rsidRDefault="00840875" w:rsidP="00840875">
      <w:pPr>
        <w:pStyle w:val="a0"/>
        <w:ind w:firstLine="709"/>
        <w:rPr>
          <w:b w:val="0"/>
          <w:bCs w:val="0"/>
          <w:sz w:val="24"/>
          <w:szCs w:val="24"/>
        </w:rPr>
      </w:pPr>
      <w:r w:rsidRPr="00840875">
        <w:rPr>
          <w:b w:val="0"/>
          <w:bCs w:val="0"/>
          <w:sz w:val="24"/>
          <w:szCs w:val="24"/>
        </w:rPr>
        <w:t>НА 2023-2025 ГОДЫ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rPr>
          <w:sz w:val="24"/>
          <w:szCs w:val="24"/>
        </w:rPr>
      </w:pPr>
      <w:r w:rsidRPr="00840875">
        <w:rPr>
          <w:sz w:val="24"/>
          <w:szCs w:val="24"/>
        </w:rPr>
        <w:t>ПАСПОРТ</w:t>
      </w:r>
    </w:p>
    <w:p w:rsidR="00840875" w:rsidRPr="00840875" w:rsidRDefault="00840875" w:rsidP="00840875">
      <w:pPr>
        <w:pStyle w:val="a0"/>
        <w:ind w:firstLine="709"/>
        <w:rPr>
          <w:sz w:val="24"/>
          <w:szCs w:val="24"/>
        </w:rPr>
      </w:pPr>
      <w:r w:rsidRPr="00840875">
        <w:rPr>
          <w:sz w:val="24"/>
          <w:szCs w:val="24"/>
        </w:rPr>
        <w:t xml:space="preserve">программы развития транспортной системы  </w:t>
      </w:r>
      <w:proofErr w:type="spellStart"/>
      <w:r w:rsidRPr="00840875">
        <w:rPr>
          <w:sz w:val="24"/>
          <w:szCs w:val="24"/>
        </w:rPr>
        <w:t>Шарьинского</w:t>
      </w:r>
      <w:proofErr w:type="spellEnd"/>
      <w:r w:rsidRPr="00840875">
        <w:rPr>
          <w:sz w:val="24"/>
          <w:szCs w:val="24"/>
        </w:rPr>
        <w:t xml:space="preserve"> муниципального района Костромской области на 2023 - 2025 годы.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tbl>
      <w:tblPr>
        <w:tblW w:w="0" w:type="auto"/>
        <w:tblInd w:w="-150" w:type="dxa"/>
        <w:tblLayout w:type="fixed"/>
        <w:tblLook w:val="0000"/>
      </w:tblPr>
      <w:tblGrid>
        <w:gridCol w:w="3368"/>
        <w:gridCol w:w="6569"/>
      </w:tblGrid>
      <w:tr w:rsidR="00840875" w:rsidRPr="00840875" w:rsidTr="004A098F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 xml:space="preserve">Наименование 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 xml:space="preserve">Развитие транспортной системы </w:t>
            </w:r>
            <w:proofErr w:type="spellStart"/>
            <w:r w:rsidRPr="00840875">
              <w:rPr>
                <w:sz w:val="24"/>
                <w:szCs w:val="24"/>
              </w:rPr>
              <w:t>Шарьинского</w:t>
            </w:r>
            <w:proofErr w:type="spellEnd"/>
            <w:r w:rsidRPr="00840875">
              <w:rPr>
                <w:sz w:val="24"/>
                <w:szCs w:val="24"/>
              </w:rPr>
              <w:t xml:space="preserve"> муниципального района Костромской области на 2023 - 2025 годы.</w:t>
            </w:r>
          </w:p>
        </w:tc>
      </w:tr>
      <w:tr w:rsidR="00840875" w:rsidRPr="00840875" w:rsidTr="004A098F">
        <w:trPr>
          <w:trHeight w:val="36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 xml:space="preserve">Отдел архитектуры, строительства и ЖКХ   администрации </w:t>
            </w:r>
            <w:proofErr w:type="spellStart"/>
            <w:r w:rsidRPr="00840875">
              <w:rPr>
                <w:sz w:val="24"/>
                <w:szCs w:val="24"/>
              </w:rPr>
              <w:t>Шарьинского</w:t>
            </w:r>
            <w:proofErr w:type="spellEnd"/>
            <w:r w:rsidRPr="00840875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</w:tr>
      <w:tr w:rsidR="00840875" w:rsidRPr="00840875" w:rsidTr="004A098F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 xml:space="preserve">Цели программы 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- обеспечение доступности транспортных услуг для населения;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-  повышение комплексной безопасности и устойчивости транспортной системы;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- получение данных о наличии дорог и дорожных сооружений, их протяженности, техническом состоянии</w:t>
            </w:r>
          </w:p>
        </w:tc>
      </w:tr>
      <w:tr w:rsidR="00840875" w:rsidRPr="00840875" w:rsidTr="004A098F">
        <w:trPr>
          <w:trHeight w:val="195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lastRenderedPageBreak/>
              <w:t xml:space="preserve">Задачи программы 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 xml:space="preserve">- развитие и обеспечение функционирования сети автомобильных дорог общего пользования </w:t>
            </w:r>
            <w:proofErr w:type="spellStart"/>
            <w:r w:rsidRPr="00840875">
              <w:rPr>
                <w:sz w:val="24"/>
                <w:szCs w:val="24"/>
              </w:rPr>
              <w:t>Шарьинского</w:t>
            </w:r>
            <w:proofErr w:type="spellEnd"/>
            <w:r w:rsidRPr="00840875">
              <w:rPr>
                <w:sz w:val="24"/>
                <w:szCs w:val="24"/>
              </w:rPr>
              <w:t xml:space="preserve"> муниципального района Костромской области.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- формирование дорожной сети круглогодичной доступности для населения;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- улучшение транспортного обслуживания населения;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- рациональное планирование строительства, реконструкции, ремонта и содержания дорог.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0875" w:rsidRPr="00840875" w:rsidTr="004A098F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875">
              <w:rPr>
                <w:sz w:val="24"/>
                <w:szCs w:val="24"/>
                <w:shd w:val="clear" w:color="auto" w:fill="FFFFFF"/>
              </w:rPr>
              <w:t xml:space="preserve">Целевые индикаторы и показатели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875">
              <w:rPr>
                <w:sz w:val="24"/>
                <w:szCs w:val="24"/>
                <w:shd w:val="clear" w:color="auto" w:fill="FFFFFF"/>
              </w:rPr>
              <w:t>- Доля протяжённости  автомобильных дорог общего пользования, не отвечающих нормативным требованиям в  общей протяжённости автомобильных дорог;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  <w:shd w:val="clear" w:color="auto" w:fill="FFFFFF"/>
              </w:rPr>
              <w:t xml:space="preserve">- Общая  протяженность  реконструированных, отремонтированных дорог общего пользования, </w:t>
            </w:r>
            <w:proofErr w:type="gramStart"/>
            <w:r w:rsidRPr="00840875">
              <w:rPr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840875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0875" w:rsidRPr="00840875" w:rsidTr="004A098F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 xml:space="preserve">Сроки реализации 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2023 - 2025 годы</w:t>
            </w:r>
          </w:p>
        </w:tc>
      </w:tr>
      <w:tr w:rsidR="00840875" w:rsidRPr="00840875" w:rsidTr="004A098F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 xml:space="preserve">Объемы и источники финансирования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 83 353,90 тыс. рублей, 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Источники финансирования: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Областной бюджет – 65 380,55  тыс. руб.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Районный бюджет – 16 518,40  тыс. руб.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Бюджет поселений – 1 454,95 тыс. руб.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 xml:space="preserve">в том числе по годам: 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color w:val="FF0000"/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2023 год –  30 835,80</w:t>
            </w:r>
            <w:r w:rsidRPr="00840875">
              <w:rPr>
                <w:color w:val="FF0000"/>
                <w:sz w:val="24"/>
                <w:szCs w:val="24"/>
              </w:rPr>
              <w:t xml:space="preserve"> </w:t>
            </w:r>
            <w:r w:rsidRPr="00840875">
              <w:rPr>
                <w:sz w:val="24"/>
                <w:szCs w:val="24"/>
              </w:rPr>
              <w:t xml:space="preserve"> тыс. рублей; 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2024 год –    25 977,25 тыс. рублей;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2025 год –  26 540,85 тыс. рублей.</w:t>
            </w:r>
          </w:p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>Объем финансирования муниципальной программы носит прогнозный характер и  подлежит ежегодному уточнению в рамках бюджетного цикла.</w:t>
            </w:r>
          </w:p>
        </w:tc>
      </w:tr>
      <w:tr w:rsidR="00840875" w:rsidRPr="00840875" w:rsidTr="004A098F">
        <w:trPr>
          <w:trHeight w:val="60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 xml:space="preserve">Конечные результаты реализации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pStyle w:val="14"/>
              <w:shd w:val="clear" w:color="auto" w:fill="FFFFFF"/>
              <w:tabs>
                <w:tab w:val="left" w:pos="36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875">
              <w:rPr>
                <w:rFonts w:ascii="Times New Roman" w:hAnsi="Times New Roman"/>
                <w:sz w:val="24"/>
                <w:szCs w:val="24"/>
              </w:rPr>
              <w:t>- уменьшение доли протяжённости автомобильных дорог общего пользования, не отвечающих нормативным требованиям: к 2024 году – до 15,5 %  к 2025 году до 21,1%;</w:t>
            </w:r>
          </w:p>
          <w:p w:rsidR="00840875" w:rsidRPr="00840875" w:rsidRDefault="00840875" w:rsidP="0084087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- общая протяженность реконструированных, отремонтированных дорог общего пользования к 2025 году составит 42,71 км;</w:t>
            </w:r>
          </w:p>
          <w:p w:rsidR="00840875" w:rsidRPr="00840875" w:rsidRDefault="00840875" w:rsidP="0084087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современная система  учета дорог, оценки их состояния и рациональное планирование работ по дальнейшему развитию дорожной сети </w:t>
            </w:r>
            <w:proofErr w:type="spellStart"/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района.</w:t>
            </w: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  <w:r w:rsidRPr="00840875">
        <w:rPr>
          <w:sz w:val="24"/>
          <w:szCs w:val="24"/>
        </w:rPr>
        <w:t xml:space="preserve">1.1. Общая характеристика текущего состояния транспортной системы </w:t>
      </w:r>
      <w:proofErr w:type="spellStart"/>
      <w:r w:rsidRPr="00840875">
        <w:rPr>
          <w:sz w:val="24"/>
          <w:szCs w:val="24"/>
        </w:rPr>
        <w:t>Шарьинского</w:t>
      </w:r>
      <w:proofErr w:type="spellEnd"/>
      <w:r w:rsidRPr="00840875">
        <w:rPr>
          <w:sz w:val="24"/>
          <w:szCs w:val="24"/>
        </w:rPr>
        <w:t xml:space="preserve"> муниципального района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Положение в транспортной системе определяется состоянием двух ее основных подсистем </w:t>
      </w:r>
      <w:r w:rsidRPr="00840875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840875">
        <w:rPr>
          <w:rFonts w:ascii="Times New Roman" w:hAnsi="Times New Roman" w:cs="Times New Roman"/>
          <w:sz w:val="24"/>
          <w:szCs w:val="24"/>
        </w:rPr>
        <w:t xml:space="preserve"> транспортной и дорожной инфраструктуры. Развитие многих ведущих отраслей экономики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муниципального района: лесопромышленного комплекса, торговли, сельского хозяйства и туризма, ориентированных на обслуживание автотранспортом, во многом зависит от состояния сети автомобильных дорог. Благодаря автотранспорту и дорожной сети промышленность и сельское хозяйство  получают сырье и заготовки из различных субъектов Российской Федерации и зарубежных стран, а также отправляют готовую продукцию для реализации в субъектах Российской Федерации и за рубежом.</w:t>
      </w:r>
    </w:p>
    <w:p w:rsidR="00840875" w:rsidRPr="00840875" w:rsidRDefault="00840875" w:rsidP="008408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lastRenderedPageBreak/>
        <w:t xml:space="preserve">В последние годы оживление производства и повышение уровня доходов населения привели к резкому увеличению парка автотранспортных средств и объемов перевозок транспортом. </w:t>
      </w:r>
      <w:proofErr w:type="gramStart"/>
      <w:r w:rsidRPr="00840875">
        <w:rPr>
          <w:rFonts w:ascii="Times New Roman" w:hAnsi="Times New Roman" w:cs="Times New Roman"/>
          <w:sz w:val="24"/>
          <w:szCs w:val="24"/>
        </w:rPr>
        <w:t xml:space="preserve">Согласно положениям Транспортной стратегии Российской Федерации на период до 2030 года, утвержденной </w:t>
      </w:r>
      <w:r w:rsidRPr="00840875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распоряжением </w:t>
      </w:r>
      <w:r w:rsidRPr="0084087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22 ноября          2008 года № 1734-р «О Транспортной стратегии Российской Федерации» (далее – Транспортная стратегия Российской Федерации), развитие дорожной сети должно соответствовать темпам социально-экономического развития страны и обеспечивать потребности в перевозках в соответствии с темпом автомобилизации.</w:t>
      </w:r>
      <w:proofErr w:type="gramEnd"/>
    </w:p>
    <w:p w:rsidR="00840875" w:rsidRPr="00840875" w:rsidRDefault="00840875" w:rsidP="008408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В настоящее время социально-экономическое развитие района во многом сдерживается из-за неудовлетворительного состояния дорожной сети, высокой степени износа значительной части дорог и искусственных сооружений. Именно поэтому особое значение приобретает осуществление мероприятий, направленных на сохранение и развитие сети автомобильных дорог общего пользования, улучшение транспортно-эксплуатационных качеств дорожной сети и повышение безопасности движения, ликвидацию транспортной дискриминации населения.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  <w:r w:rsidRPr="00840875">
        <w:rPr>
          <w:sz w:val="24"/>
          <w:szCs w:val="24"/>
        </w:rPr>
        <w:t xml:space="preserve">1.2. Характеристика сети дорог </w:t>
      </w:r>
      <w:proofErr w:type="spellStart"/>
      <w:r w:rsidRPr="00840875">
        <w:rPr>
          <w:sz w:val="24"/>
          <w:szCs w:val="24"/>
        </w:rPr>
        <w:t>Шарьинского</w:t>
      </w:r>
      <w:proofErr w:type="spellEnd"/>
      <w:r w:rsidRPr="00840875">
        <w:rPr>
          <w:sz w:val="24"/>
          <w:szCs w:val="24"/>
        </w:rPr>
        <w:t xml:space="preserve"> района, оценка качества содержания дорог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  <w:r w:rsidRPr="00840875">
        <w:rPr>
          <w:sz w:val="24"/>
          <w:szCs w:val="24"/>
        </w:rPr>
        <w:t>Автомобильные дороги имеют стратегическое значение для района. Они связывают обширную территорию 7</w:t>
      </w:r>
      <w:r w:rsidRPr="00840875">
        <w:rPr>
          <w:color w:val="FF0000"/>
          <w:sz w:val="24"/>
          <w:szCs w:val="24"/>
        </w:rPr>
        <w:t xml:space="preserve"> </w:t>
      </w:r>
      <w:r w:rsidRPr="00840875">
        <w:rPr>
          <w:sz w:val="24"/>
          <w:szCs w:val="24"/>
        </w:rPr>
        <w:t xml:space="preserve">сельских поселений с соседними территориями, с районным центром, обеспечивают жизнедеятельность всех населенных пунктов района. Сеть   автомобильных дорог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 и  затрат  времени  на перевозки. 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  <w:r w:rsidRPr="00840875">
        <w:rPr>
          <w:sz w:val="24"/>
          <w:szCs w:val="24"/>
        </w:rPr>
        <w:t xml:space="preserve">По территории </w:t>
      </w:r>
      <w:proofErr w:type="spellStart"/>
      <w:r w:rsidRPr="00840875">
        <w:rPr>
          <w:sz w:val="24"/>
          <w:szCs w:val="24"/>
        </w:rPr>
        <w:t>Шарьинского</w:t>
      </w:r>
      <w:proofErr w:type="spellEnd"/>
      <w:r w:rsidRPr="00840875">
        <w:rPr>
          <w:sz w:val="24"/>
          <w:szCs w:val="24"/>
        </w:rPr>
        <w:t xml:space="preserve"> муниципального района проходят дороги: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  <w:r w:rsidRPr="00840875">
        <w:rPr>
          <w:sz w:val="24"/>
          <w:szCs w:val="24"/>
        </w:rPr>
        <w:t>-  федерального значения: 83,1 км.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  <w:r w:rsidRPr="00840875">
        <w:rPr>
          <w:sz w:val="24"/>
          <w:szCs w:val="24"/>
        </w:rPr>
        <w:t>- регионального значения: 147,4 км.</w:t>
      </w:r>
    </w:p>
    <w:p w:rsidR="00840875" w:rsidRPr="00840875" w:rsidRDefault="00840875" w:rsidP="00840875">
      <w:pPr>
        <w:pStyle w:val="a0"/>
        <w:ind w:firstLine="709"/>
        <w:jc w:val="both"/>
        <w:rPr>
          <w:color w:val="000000"/>
          <w:sz w:val="24"/>
          <w:szCs w:val="24"/>
        </w:rPr>
      </w:pPr>
      <w:proofErr w:type="gramStart"/>
      <w:r w:rsidRPr="00840875">
        <w:rPr>
          <w:color w:val="000000"/>
          <w:sz w:val="24"/>
          <w:szCs w:val="24"/>
        </w:rPr>
        <w:t xml:space="preserve">- дороги, находящиеся в собственности </w:t>
      </w:r>
      <w:proofErr w:type="spellStart"/>
      <w:r w:rsidRPr="00840875">
        <w:rPr>
          <w:color w:val="000000"/>
          <w:sz w:val="24"/>
          <w:szCs w:val="24"/>
        </w:rPr>
        <w:t>Шарьинского</w:t>
      </w:r>
      <w:proofErr w:type="spellEnd"/>
      <w:r w:rsidRPr="00840875">
        <w:rPr>
          <w:color w:val="000000"/>
          <w:sz w:val="24"/>
          <w:szCs w:val="24"/>
        </w:rPr>
        <w:t xml:space="preserve"> муниципального района: 202,1 км, в том числе: асфальтобетонных и цементобетонных — 30,5  км., гравийных — 51,2 км., грунтовых — 120,4 км., </w:t>
      </w:r>
      <w:proofErr w:type="gramEnd"/>
    </w:p>
    <w:p w:rsidR="00840875" w:rsidRPr="00840875" w:rsidRDefault="00840875" w:rsidP="00840875">
      <w:pPr>
        <w:pStyle w:val="a0"/>
        <w:ind w:firstLine="709"/>
        <w:jc w:val="both"/>
        <w:rPr>
          <w:color w:val="000000"/>
          <w:sz w:val="24"/>
          <w:szCs w:val="24"/>
        </w:rPr>
      </w:pPr>
      <w:r w:rsidRPr="00840875">
        <w:rPr>
          <w:color w:val="000000"/>
          <w:sz w:val="24"/>
          <w:szCs w:val="24"/>
        </w:rPr>
        <w:t>- дороги, находящиеся в собственности сельских поселений: 286,17 км.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  <w:r w:rsidRPr="00840875">
        <w:rPr>
          <w:sz w:val="24"/>
          <w:szCs w:val="24"/>
        </w:rPr>
        <w:t>1.3. Анализ уровня безопасности дорожного движения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В настоящее время транспортная инфраструктура имеет высокий уровень физического, морального и экономического износа, что способствует снижению уровня безопасности дорожного движения, инвестиционной и туристической привлекательности района.</w:t>
      </w:r>
    </w:p>
    <w:p w:rsidR="00840875" w:rsidRPr="00840875" w:rsidRDefault="00840875" w:rsidP="0084087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Быстрый рост количества автомобилей за последние годы привел к увеличению плотности транспортных потоков, росту интенсивности движения, что в свою очередь увеличило нагрузку на покрытие автомобильных дорог района. Опережение роста интенсивности движения на автомобильных дорогах</w:t>
      </w:r>
    </w:p>
    <w:p w:rsidR="00840875" w:rsidRPr="00840875" w:rsidRDefault="00840875" w:rsidP="0084087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 по сравнению с увеличением протяженности и пропускной </w:t>
      </w:r>
      <w:proofErr w:type="gramStart"/>
      <w:r w:rsidRPr="00840875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840875">
        <w:rPr>
          <w:rFonts w:ascii="Times New Roman" w:hAnsi="Times New Roman" w:cs="Times New Roman"/>
          <w:sz w:val="24"/>
          <w:szCs w:val="24"/>
        </w:rPr>
        <w:t xml:space="preserve"> автомобильных дорог приводит к росту уровня аварийности на сети автомобильных дорог общего пользования.</w:t>
      </w:r>
    </w:p>
    <w:p w:rsidR="00840875" w:rsidRPr="00840875" w:rsidRDefault="00840875" w:rsidP="0084087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Проблема аварийности на территории района в последнее десятилетие приобрела особую остроту в связи с несоответствием дорожно-транспортной инфраструктуры потребностям населения в безопасном дорожном движении, недостаточной эффективностью </w:t>
      </w:r>
      <w:proofErr w:type="gramStart"/>
      <w:r w:rsidRPr="00840875">
        <w:rPr>
          <w:rFonts w:ascii="Times New Roman" w:hAnsi="Times New Roman" w:cs="Times New Roman"/>
          <w:sz w:val="24"/>
          <w:szCs w:val="24"/>
        </w:rPr>
        <w:t>функционирования системы обеспечения безопасности дорожного движения</w:t>
      </w:r>
      <w:proofErr w:type="gramEnd"/>
      <w:r w:rsidRPr="00840875">
        <w:rPr>
          <w:rFonts w:ascii="Times New Roman" w:hAnsi="Times New Roman" w:cs="Times New Roman"/>
          <w:sz w:val="24"/>
          <w:szCs w:val="24"/>
        </w:rPr>
        <w:t xml:space="preserve"> и низкой дисциплиной непосредственных участников дорожного движения. </w:t>
      </w: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Транспортно-эксплуатационное состояние дорог не может считаться удовлетворительным, поскольку большая часть дорог не соответствует требованиям нормативных документов и современным экономическим потребностям муниципального образования. Прочность конструктивных элементов дорог, ровность и сцепные свойства дорожных покрытий, геометрические параметры автомобильных дорог - основные характеристики надежности и </w:t>
      </w:r>
      <w:proofErr w:type="gramStart"/>
      <w:r w:rsidRPr="00840875"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 w:rsidRPr="00840875">
        <w:rPr>
          <w:rFonts w:ascii="Times New Roman" w:hAnsi="Times New Roman" w:cs="Times New Roman"/>
          <w:sz w:val="24"/>
          <w:szCs w:val="24"/>
        </w:rPr>
        <w:t xml:space="preserve"> автомобильных дорог, требующие приведения в </w:t>
      </w:r>
      <w:r w:rsidRPr="00840875">
        <w:rPr>
          <w:rFonts w:ascii="Times New Roman" w:hAnsi="Times New Roman" w:cs="Times New Roman"/>
          <w:sz w:val="24"/>
          <w:szCs w:val="24"/>
        </w:rPr>
        <w:lastRenderedPageBreak/>
        <w:t>соответствие с нормами в условиях возрастающей интенсивности движения и увеличения количества автотранспортных средств.</w:t>
      </w: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Значительная часть автомобильных дорог имеет высокую степень износа. В течение длительного периода темпы износа автомобильных дорог  были выше темпов восстановления и развития.</w:t>
      </w: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Без реализации неотложных мер по повышению качества развития современной и эффективной транспортной инфраструктуры района, повышения комплексной безопасности и устойчивости транспортной системы нельзя обеспечить комфортное проживание населения в </w:t>
      </w:r>
      <w:proofErr w:type="spellStart"/>
      <w:r w:rsidRPr="00840875">
        <w:rPr>
          <w:rFonts w:ascii="Times New Roman" w:eastAsia="Calibri" w:hAnsi="Times New Roman" w:cs="Times New Roman"/>
          <w:sz w:val="24"/>
          <w:szCs w:val="24"/>
        </w:rPr>
        <w:t>Шарьинском</w:t>
      </w:r>
      <w:proofErr w:type="spellEnd"/>
      <w:r w:rsidRPr="00840875">
        <w:rPr>
          <w:rFonts w:ascii="Times New Roman" w:eastAsia="Calibri" w:hAnsi="Times New Roman" w:cs="Times New Roman"/>
          <w:sz w:val="24"/>
          <w:szCs w:val="24"/>
        </w:rPr>
        <w:t xml:space="preserve"> районе</w:t>
      </w:r>
      <w:r w:rsidRPr="00840875">
        <w:rPr>
          <w:rFonts w:ascii="Times New Roman" w:hAnsi="Times New Roman" w:cs="Times New Roman"/>
          <w:sz w:val="24"/>
          <w:szCs w:val="24"/>
        </w:rPr>
        <w:t>.</w:t>
      </w: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Применение программного метода поэтапного решения проблемы обеспечит повышение качества услуг, предоставляемых пользователям улично-дорожной сети за счет улучшения транспортно-эксплуатационного состояния, уровня обустройства и роста пропускной </w:t>
      </w:r>
      <w:proofErr w:type="gramStart"/>
      <w:r w:rsidRPr="00840875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840875">
        <w:rPr>
          <w:rFonts w:ascii="Times New Roman" w:hAnsi="Times New Roman" w:cs="Times New Roman"/>
          <w:sz w:val="24"/>
          <w:szCs w:val="24"/>
        </w:rPr>
        <w:t xml:space="preserve"> автомобильных дорог, а также создания развитой, современной и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инвестиционно-привлекательной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транспортной инфраструктуры </w:t>
      </w:r>
      <w:r w:rsidRPr="00840875">
        <w:rPr>
          <w:rFonts w:ascii="Times New Roman" w:eastAsia="Calibri" w:hAnsi="Times New Roman" w:cs="Times New Roman"/>
          <w:sz w:val="24"/>
          <w:szCs w:val="24"/>
        </w:rPr>
        <w:t>района</w:t>
      </w:r>
      <w:r w:rsidRPr="00840875">
        <w:rPr>
          <w:rFonts w:ascii="Times New Roman" w:hAnsi="Times New Roman" w:cs="Times New Roman"/>
          <w:sz w:val="24"/>
          <w:szCs w:val="24"/>
        </w:rPr>
        <w:t>.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  <w:r w:rsidRPr="00840875">
        <w:rPr>
          <w:sz w:val="24"/>
          <w:szCs w:val="24"/>
        </w:rPr>
        <w:t>1.4. Оценка объемов и источников финансирования мероприятий по проектированию, строительству, реконструкции объектов транспортной инфраструктуры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может осуществляться за счет средств Федерального бюджета,  областного бюджета, бюджета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муниципального района, бюджетов сельских поселений и   с привлечением средств внебюджетных источников. Ответственным исполнителем мероприятий является Отдел строительства, архитектуры и ЖКХ   администрации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840875" w:rsidRPr="00840875" w:rsidRDefault="00840875" w:rsidP="008408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Общая сумма финансирования программных мероприятий составляет  83 353,90 тыс. рублей.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  <w:r w:rsidRPr="00840875">
        <w:rPr>
          <w:sz w:val="24"/>
          <w:szCs w:val="24"/>
        </w:rPr>
        <w:t xml:space="preserve">Распределение финансовых средств напрямую зависит от набора мероприятий, запланированных на конкретный период. 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  <w:r w:rsidRPr="00840875">
        <w:rPr>
          <w:sz w:val="24"/>
          <w:szCs w:val="24"/>
        </w:rPr>
        <w:t>Мероприятия Программы, объемы и источники их финансирования  приведены в приложении № 1  к Программе.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  <w:r w:rsidRPr="00840875">
        <w:rPr>
          <w:sz w:val="24"/>
          <w:szCs w:val="24"/>
        </w:rPr>
        <w:t>1.6. Оценка эффективности реализации программы.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Реализация мероприятий Программы способствует:</w:t>
      </w: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- повышению социально-экономического развития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муниципального района и его инвестиционной привлекательности;</w:t>
      </w: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- повышению безопасности дорожного движения и эффективности транспортного обслуживания населения;</w:t>
      </w: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-  развитию транспортной инфраструктуры на территории района, отвечающей интересам граждан и общества в целом.</w:t>
      </w: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Социально-экономический эффект от реализации мероприятий оценивается в следующих ожидаемых результатах:</w:t>
      </w: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95"/>
        <w:gridCol w:w="1405"/>
        <w:gridCol w:w="1418"/>
        <w:gridCol w:w="1354"/>
      </w:tblGrid>
      <w:tr w:rsidR="00840875" w:rsidRPr="00840875" w:rsidTr="004A098F">
        <w:tc>
          <w:tcPr>
            <w:tcW w:w="5795" w:type="dxa"/>
            <w:shd w:val="clear" w:color="auto" w:fill="auto"/>
          </w:tcPr>
          <w:p w:rsidR="00840875" w:rsidRPr="00840875" w:rsidRDefault="00840875" w:rsidP="00840875">
            <w:pPr>
              <w:pStyle w:val="aa"/>
              <w:ind w:firstLine="709"/>
              <w:jc w:val="both"/>
              <w:rPr>
                <w:rFonts w:cs="Times New Roman"/>
              </w:rPr>
            </w:pPr>
            <w:r w:rsidRPr="00840875">
              <w:rPr>
                <w:rFonts w:cs="Times New Roman"/>
              </w:rPr>
              <w:t>Наименование индикатора</w:t>
            </w:r>
          </w:p>
        </w:tc>
        <w:tc>
          <w:tcPr>
            <w:tcW w:w="1405" w:type="dxa"/>
            <w:shd w:val="clear" w:color="auto" w:fill="auto"/>
          </w:tcPr>
          <w:p w:rsidR="00840875" w:rsidRPr="00840875" w:rsidRDefault="00840875" w:rsidP="00840875">
            <w:pPr>
              <w:pStyle w:val="aa"/>
              <w:ind w:firstLine="709"/>
              <w:jc w:val="both"/>
              <w:rPr>
                <w:rFonts w:cs="Times New Roman"/>
              </w:rPr>
            </w:pPr>
            <w:r w:rsidRPr="00840875">
              <w:rPr>
                <w:rFonts w:cs="Times New Roman"/>
              </w:rPr>
              <w:t>2023 г.</w:t>
            </w:r>
          </w:p>
        </w:tc>
        <w:tc>
          <w:tcPr>
            <w:tcW w:w="1418" w:type="dxa"/>
            <w:shd w:val="clear" w:color="auto" w:fill="auto"/>
          </w:tcPr>
          <w:p w:rsidR="00840875" w:rsidRPr="00840875" w:rsidRDefault="00840875" w:rsidP="00840875">
            <w:pPr>
              <w:pStyle w:val="aa"/>
              <w:ind w:firstLine="709"/>
              <w:jc w:val="both"/>
              <w:rPr>
                <w:rFonts w:cs="Times New Roman"/>
              </w:rPr>
            </w:pPr>
            <w:r w:rsidRPr="00840875">
              <w:rPr>
                <w:rFonts w:cs="Times New Roman"/>
              </w:rPr>
              <w:t>2024 г.</w:t>
            </w:r>
          </w:p>
        </w:tc>
        <w:tc>
          <w:tcPr>
            <w:tcW w:w="1354" w:type="dxa"/>
            <w:shd w:val="clear" w:color="auto" w:fill="auto"/>
          </w:tcPr>
          <w:p w:rsidR="00840875" w:rsidRPr="00840875" w:rsidRDefault="00840875" w:rsidP="00840875">
            <w:pPr>
              <w:pStyle w:val="aa"/>
              <w:ind w:firstLine="709"/>
              <w:jc w:val="both"/>
              <w:rPr>
                <w:rFonts w:cs="Times New Roman"/>
              </w:rPr>
            </w:pPr>
            <w:r w:rsidRPr="00840875">
              <w:rPr>
                <w:rFonts w:cs="Times New Roman"/>
              </w:rPr>
              <w:t>2025 г.</w:t>
            </w:r>
          </w:p>
        </w:tc>
      </w:tr>
      <w:tr w:rsidR="00840875" w:rsidRPr="00840875" w:rsidTr="004A098F">
        <w:tc>
          <w:tcPr>
            <w:tcW w:w="5795" w:type="dxa"/>
            <w:shd w:val="clear" w:color="auto" w:fill="auto"/>
          </w:tcPr>
          <w:p w:rsidR="00840875" w:rsidRPr="00840875" w:rsidRDefault="00840875" w:rsidP="00840875">
            <w:pPr>
              <w:pStyle w:val="14"/>
              <w:shd w:val="clear" w:color="auto" w:fill="FFFFFF"/>
              <w:tabs>
                <w:tab w:val="left" w:pos="36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875">
              <w:rPr>
                <w:rFonts w:ascii="Times New Roman" w:hAnsi="Times New Roman"/>
                <w:sz w:val="24"/>
                <w:szCs w:val="24"/>
              </w:rPr>
              <w:t>Доля протяжённости  автомобильных дорог общего пользования, не отвечающих нормативным требованиям в  общей протяжённости автомобильных дорог</w:t>
            </w:r>
          </w:p>
        </w:tc>
        <w:tc>
          <w:tcPr>
            <w:tcW w:w="1405" w:type="dxa"/>
            <w:shd w:val="clear" w:color="auto" w:fill="auto"/>
          </w:tcPr>
          <w:p w:rsidR="00840875" w:rsidRPr="00840875" w:rsidRDefault="00840875" w:rsidP="00840875">
            <w:pPr>
              <w:pStyle w:val="aa"/>
              <w:ind w:firstLine="709"/>
              <w:jc w:val="both"/>
              <w:rPr>
                <w:rFonts w:cs="Times New Roman"/>
              </w:rPr>
            </w:pPr>
            <w:r w:rsidRPr="00840875">
              <w:rPr>
                <w:rFonts w:cs="Times New Roman"/>
              </w:rPr>
              <w:t>30,49</w:t>
            </w:r>
          </w:p>
        </w:tc>
        <w:tc>
          <w:tcPr>
            <w:tcW w:w="1418" w:type="dxa"/>
            <w:shd w:val="clear" w:color="auto" w:fill="auto"/>
          </w:tcPr>
          <w:p w:rsidR="00840875" w:rsidRPr="00840875" w:rsidRDefault="00840875" w:rsidP="00840875">
            <w:pPr>
              <w:pStyle w:val="aa"/>
              <w:ind w:firstLine="709"/>
              <w:jc w:val="both"/>
              <w:rPr>
                <w:rFonts w:cs="Times New Roman"/>
              </w:rPr>
            </w:pPr>
            <w:r w:rsidRPr="00840875">
              <w:rPr>
                <w:rFonts w:cs="Times New Roman"/>
              </w:rPr>
              <w:t>28,18</w:t>
            </w:r>
          </w:p>
        </w:tc>
        <w:tc>
          <w:tcPr>
            <w:tcW w:w="1354" w:type="dxa"/>
            <w:shd w:val="clear" w:color="auto" w:fill="auto"/>
          </w:tcPr>
          <w:p w:rsidR="00840875" w:rsidRPr="00840875" w:rsidRDefault="00840875" w:rsidP="00840875">
            <w:pPr>
              <w:pStyle w:val="aa"/>
              <w:ind w:firstLine="709"/>
              <w:jc w:val="both"/>
              <w:rPr>
                <w:rFonts w:cs="Times New Roman"/>
              </w:rPr>
            </w:pPr>
            <w:r w:rsidRPr="00840875">
              <w:rPr>
                <w:rFonts w:cs="Times New Roman"/>
              </w:rPr>
              <w:t>25,87</w:t>
            </w:r>
          </w:p>
        </w:tc>
      </w:tr>
      <w:tr w:rsidR="00840875" w:rsidRPr="00840875" w:rsidTr="004A098F">
        <w:tc>
          <w:tcPr>
            <w:tcW w:w="5795" w:type="dxa"/>
            <w:shd w:val="clear" w:color="auto" w:fill="auto"/>
          </w:tcPr>
          <w:p w:rsidR="00840875" w:rsidRPr="00840875" w:rsidRDefault="00840875" w:rsidP="00840875">
            <w:pPr>
              <w:pStyle w:val="11"/>
              <w:shd w:val="clear" w:color="auto" w:fill="FFFFFF"/>
              <w:spacing w:line="240" w:lineRule="auto"/>
              <w:ind w:firstLine="709"/>
              <w:rPr>
                <w:sz w:val="24"/>
                <w:szCs w:val="24"/>
              </w:rPr>
            </w:pPr>
            <w:r w:rsidRPr="00840875">
              <w:rPr>
                <w:sz w:val="24"/>
                <w:szCs w:val="24"/>
              </w:rPr>
              <w:t xml:space="preserve">Общая протяженность  реконструированных, отремонтированных дорог общего пользования, </w:t>
            </w:r>
            <w:proofErr w:type="gramStart"/>
            <w:r w:rsidRPr="00840875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405" w:type="dxa"/>
            <w:shd w:val="clear" w:color="auto" w:fill="auto"/>
          </w:tcPr>
          <w:p w:rsidR="00840875" w:rsidRPr="00840875" w:rsidRDefault="00840875" w:rsidP="0084087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11,692</w:t>
            </w:r>
          </w:p>
        </w:tc>
        <w:tc>
          <w:tcPr>
            <w:tcW w:w="1418" w:type="dxa"/>
            <w:shd w:val="clear" w:color="auto" w:fill="auto"/>
          </w:tcPr>
          <w:p w:rsidR="00840875" w:rsidRPr="00840875" w:rsidRDefault="00840875" w:rsidP="00840875">
            <w:pPr>
              <w:pStyle w:val="aa"/>
              <w:ind w:firstLine="709"/>
              <w:jc w:val="both"/>
              <w:rPr>
                <w:rFonts w:cs="Times New Roman"/>
              </w:rPr>
            </w:pPr>
            <w:r w:rsidRPr="00840875">
              <w:rPr>
                <w:rFonts w:cs="Times New Roman"/>
              </w:rPr>
              <w:t>33,81</w:t>
            </w:r>
          </w:p>
        </w:tc>
        <w:tc>
          <w:tcPr>
            <w:tcW w:w="1354" w:type="dxa"/>
            <w:shd w:val="clear" w:color="auto" w:fill="auto"/>
          </w:tcPr>
          <w:p w:rsidR="00840875" w:rsidRPr="00840875" w:rsidRDefault="00840875" w:rsidP="00840875">
            <w:pPr>
              <w:pStyle w:val="aa"/>
              <w:ind w:firstLine="709"/>
              <w:jc w:val="both"/>
              <w:rPr>
                <w:rFonts w:cs="Times New Roman"/>
              </w:rPr>
            </w:pPr>
            <w:r w:rsidRPr="00840875">
              <w:rPr>
                <w:rFonts w:cs="Times New Roman"/>
              </w:rPr>
              <w:t>17,72</w:t>
            </w:r>
          </w:p>
        </w:tc>
      </w:tr>
    </w:tbl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мероприятий по развитию транспортной инфраструктуры необходима для стратегического развития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муниципального района, формирования благоприятного инвестиционного климата, комфортного проживания граждан.</w:t>
      </w: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  <w:r w:rsidRPr="00840875">
        <w:rPr>
          <w:sz w:val="24"/>
          <w:szCs w:val="24"/>
        </w:rPr>
        <w:t>Эффективность реализации муниципальной программы оценивается ежегодно на основе целевых показателей и индикаторов.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Методика оценки эффективности муниципальной программы включает: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1) расчет степени достижения целевых показателей муниципальной программы, которая определяется как среднеарифметическая величина из показателей результативности по каждому целевому показателю (индикатору):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35"/>
          <w:sz w:val="24"/>
          <w:szCs w:val="24"/>
        </w:rPr>
        <w:drawing>
          <wp:inline distT="0" distB="0" distL="0" distR="0">
            <wp:extent cx="990600" cy="609600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10"/>
      <w:bookmarkEnd w:id="1"/>
      <w:r w:rsidRPr="00840875">
        <w:rPr>
          <w:rFonts w:ascii="Times New Roman" w:hAnsi="Times New Roman" w:cs="Times New Roman"/>
          <w:sz w:val="24"/>
          <w:szCs w:val="24"/>
        </w:rPr>
        <w:t>где: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266700" cy="219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875">
        <w:rPr>
          <w:rFonts w:ascii="Times New Roman" w:hAnsi="Times New Roman" w:cs="Times New Roman"/>
          <w:sz w:val="24"/>
          <w:szCs w:val="24"/>
        </w:rPr>
        <w:t xml:space="preserve"> - степень достижения целевых показателей муниципальной программы (результативность);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161925" cy="228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875">
        <w:rPr>
          <w:rFonts w:ascii="Times New Roman" w:hAnsi="Times New Roman" w:cs="Times New Roman"/>
          <w:sz w:val="24"/>
          <w:szCs w:val="24"/>
        </w:rPr>
        <w:t xml:space="preserve"> - степень достижения i-го целевого показателя (индикатора) муниципальной программы;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87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- количество показателей (индикаторов) муниципальной программы.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Расчет результативности достижения i-го целевого показателя муниципальной программы </w:t>
      </w:r>
      <w:r w:rsidRPr="00840875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276225" cy="2286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875">
        <w:rPr>
          <w:rFonts w:ascii="Times New Roman" w:hAnsi="Times New Roman" w:cs="Times New Roman"/>
          <w:sz w:val="24"/>
          <w:szCs w:val="24"/>
        </w:rPr>
        <w:t xml:space="preserve"> производится на основе сопоставления фактических величин </w:t>
      </w:r>
      <w:proofErr w:type="gramStart"/>
      <w:r w:rsidRPr="008408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40875">
        <w:rPr>
          <w:rFonts w:ascii="Times New Roman" w:hAnsi="Times New Roman" w:cs="Times New Roman"/>
          <w:sz w:val="24"/>
          <w:szCs w:val="24"/>
        </w:rPr>
        <w:t xml:space="preserve"> плановыми: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>
            <wp:extent cx="942975" cy="5048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В случае если планируемый результат достижения целевого показателя (индикатора) муниципальной программы </w:t>
      </w:r>
      <w:r w:rsidRPr="00840875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161925" cy="2286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875">
        <w:rPr>
          <w:rFonts w:ascii="Times New Roman" w:hAnsi="Times New Roman" w:cs="Times New Roman"/>
          <w:sz w:val="24"/>
          <w:szCs w:val="24"/>
        </w:rPr>
        <w:t xml:space="preserve"> предполагает уменьшение его базового значения, то расчет результативности достижения i-го целевого показателя муниципальной программы </w:t>
      </w:r>
      <w:r w:rsidRPr="00840875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161925" cy="2286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875">
        <w:rPr>
          <w:rFonts w:ascii="Times New Roman" w:hAnsi="Times New Roman" w:cs="Times New Roman"/>
          <w:sz w:val="24"/>
          <w:szCs w:val="24"/>
        </w:rPr>
        <w:t xml:space="preserve"> производится на основе сопоставления плановых величин </w:t>
      </w:r>
      <w:proofErr w:type="gramStart"/>
      <w:r w:rsidRPr="008408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40875">
        <w:rPr>
          <w:rFonts w:ascii="Times New Roman" w:hAnsi="Times New Roman" w:cs="Times New Roman"/>
          <w:sz w:val="24"/>
          <w:szCs w:val="24"/>
        </w:rPr>
        <w:t xml:space="preserve"> фактическими: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>
            <wp:extent cx="952500" cy="5048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352425" cy="2571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875">
        <w:rPr>
          <w:rFonts w:ascii="Times New Roman" w:hAnsi="Times New Roman" w:cs="Times New Roman"/>
          <w:sz w:val="24"/>
          <w:szCs w:val="24"/>
        </w:rPr>
        <w:t xml:space="preserve"> - плановое значение i-го целевого показателя (индикатора) муниципальной программы в отчетном году;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390525" cy="257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875">
        <w:rPr>
          <w:rFonts w:ascii="Times New Roman" w:hAnsi="Times New Roman" w:cs="Times New Roman"/>
          <w:sz w:val="24"/>
          <w:szCs w:val="24"/>
        </w:rPr>
        <w:t xml:space="preserve"> - фактическое значение i-го целевого показателя (индикатора) муниципальной программы в отчетном году;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2) расчет показателя полноты использования средств определяется соотношением исполнения расходов по муниципальной программе в отчетном году с </w:t>
      </w:r>
      <w:proofErr w:type="gramStart"/>
      <w:r w:rsidRPr="00840875">
        <w:rPr>
          <w:rFonts w:ascii="Times New Roman" w:hAnsi="Times New Roman" w:cs="Times New Roman"/>
          <w:sz w:val="24"/>
          <w:szCs w:val="24"/>
        </w:rPr>
        <w:t>плановыми</w:t>
      </w:r>
      <w:proofErr w:type="gramEnd"/>
      <w:r w:rsidRPr="00840875">
        <w:rPr>
          <w:rFonts w:ascii="Times New Roman" w:hAnsi="Times New Roman" w:cs="Times New Roman"/>
          <w:sz w:val="24"/>
          <w:szCs w:val="24"/>
        </w:rPr>
        <w:t>: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066800" cy="4572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28"/>
      <w:bookmarkEnd w:id="2"/>
      <w:r w:rsidRPr="00840875">
        <w:rPr>
          <w:rFonts w:ascii="Times New Roman" w:hAnsi="Times New Roman" w:cs="Times New Roman"/>
          <w:sz w:val="24"/>
          <w:szCs w:val="24"/>
        </w:rPr>
        <w:t>В случае если по итогам проведения конкурсных процедур по реализации мероприятий муниципальной программы получена экономия бюджетных средств, то используется следующая формула для расчета показателя полноты использования средств: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333500" cy="4572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где: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295275" cy="2190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875">
        <w:rPr>
          <w:rFonts w:ascii="Times New Roman" w:hAnsi="Times New Roman" w:cs="Times New Roman"/>
          <w:sz w:val="24"/>
          <w:szCs w:val="24"/>
        </w:rPr>
        <w:t xml:space="preserve"> - полнота использования запланированных на реализацию муниципальной программы средств;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409575" cy="228600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875">
        <w:rPr>
          <w:rFonts w:ascii="Times New Roman" w:hAnsi="Times New Roman" w:cs="Times New Roman"/>
          <w:sz w:val="24"/>
          <w:szCs w:val="24"/>
        </w:rPr>
        <w:t xml:space="preserve"> - исполнение расходов по муниципальной программе в отчетном году (рублей);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371475" cy="228600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875">
        <w:rPr>
          <w:rFonts w:ascii="Times New Roman" w:hAnsi="Times New Roman" w:cs="Times New Roman"/>
          <w:sz w:val="24"/>
          <w:szCs w:val="24"/>
        </w:rPr>
        <w:t xml:space="preserve"> - плановые объемы средств по муниципальной программе в отчетном году </w:t>
      </w:r>
      <w:r w:rsidRPr="00840875">
        <w:rPr>
          <w:rFonts w:ascii="Times New Roman" w:hAnsi="Times New Roman" w:cs="Times New Roman"/>
          <w:sz w:val="24"/>
          <w:szCs w:val="24"/>
        </w:rPr>
        <w:lastRenderedPageBreak/>
        <w:t>(рублей);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>
            <wp:extent cx="190500" cy="2286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875">
        <w:rPr>
          <w:rFonts w:ascii="Times New Roman" w:hAnsi="Times New Roman" w:cs="Times New Roman"/>
          <w:sz w:val="24"/>
          <w:szCs w:val="24"/>
        </w:rPr>
        <w:t xml:space="preserve"> - экономия бюджетных средств, полученная по итогам проведения конкурсных процедур по реализации мероприятий муниципальной программы.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Эффективность реализации муниципальной программы </w:t>
      </w:r>
      <w:r w:rsidRPr="00840875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381000" cy="21907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875">
        <w:rPr>
          <w:rFonts w:ascii="Times New Roman" w:hAnsi="Times New Roman" w:cs="Times New Roman"/>
          <w:sz w:val="24"/>
          <w:szCs w:val="24"/>
        </w:rPr>
        <w:t xml:space="preserve"> определяется на основе сопоставления степени достижения целевых показателей (индикаторов) муниципальной программы (результативности) и полноты использования запланированных средств: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476375" cy="21907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где: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87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- поправочный коэффициент, учитывающий качество планирования и координации реализации муниципальной программы, рассчитываемый по формуле: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>
            <wp:extent cx="1143000" cy="257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Для расчета поправочного коэффициента показатели степени достижения целевых показателей муниципальной программы R и полноты использования запланированных на реализацию муниципальной программы средств D исчисляются по формулам (</w:t>
      </w:r>
      <w:hyperlink w:anchor="Par410" w:history="1">
        <w:r w:rsidRPr="00840875">
          <w:rPr>
            <w:rStyle w:val="a5"/>
            <w:rFonts w:ascii="Times New Roman" w:hAnsi="Times New Roman" w:cs="Times New Roman"/>
            <w:sz w:val="24"/>
            <w:szCs w:val="24"/>
          </w:rPr>
          <w:t>1</w:t>
        </w:r>
      </w:hyperlink>
      <w:r w:rsidRPr="00840875">
        <w:rPr>
          <w:rFonts w:ascii="Times New Roman" w:hAnsi="Times New Roman" w:cs="Times New Roman"/>
          <w:sz w:val="24"/>
          <w:szCs w:val="24"/>
        </w:rPr>
        <w:t>) и (</w:t>
      </w:r>
      <w:hyperlink w:anchor="Par428" w:history="1">
        <w:r w:rsidRPr="00840875">
          <w:rPr>
            <w:rStyle w:val="a5"/>
            <w:rFonts w:ascii="Times New Roman" w:hAnsi="Times New Roman" w:cs="Times New Roman"/>
            <w:sz w:val="24"/>
            <w:szCs w:val="24"/>
          </w:rPr>
          <w:t>4</w:t>
        </w:r>
      </w:hyperlink>
      <w:r w:rsidRPr="00840875">
        <w:rPr>
          <w:rFonts w:ascii="Times New Roman" w:hAnsi="Times New Roman" w:cs="Times New Roman"/>
          <w:sz w:val="24"/>
          <w:szCs w:val="24"/>
        </w:rPr>
        <w:t>), но принимаются в долях единицы (не умножаются на 100%).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представлены в </w:t>
      </w:r>
      <w:hyperlink w:anchor="Par454" w:history="1">
        <w:r w:rsidRPr="00840875">
          <w:rPr>
            <w:rStyle w:val="a5"/>
            <w:rFonts w:ascii="Times New Roman" w:hAnsi="Times New Roman" w:cs="Times New Roman"/>
            <w:sz w:val="24"/>
            <w:szCs w:val="24"/>
          </w:rPr>
          <w:t>таблице 1</w:t>
        </w:r>
      </w:hyperlink>
      <w:r w:rsidRPr="00840875">
        <w:rPr>
          <w:rFonts w:ascii="Times New Roman" w:hAnsi="Times New Roman" w:cs="Times New Roman"/>
          <w:sz w:val="24"/>
          <w:szCs w:val="24"/>
        </w:rPr>
        <w:t>: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Pr="00840875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52"/>
      <w:bookmarkEnd w:id="3"/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Значения поправочного коэффициента, учитывающего </w:t>
      </w:r>
      <w:bookmarkStart w:id="4" w:name="Par454"/>
      <w:bookmarkEnd w:id="4"/>
      <w:r w:rsidRPr="00840875">
        <w:rPr>
          <w:rFonts w:ascii="Times New Roman" w:hAnsi="Times New Roman" w:cs="Times New Roman"/>
          <w:sz w:val="24"/>
          <w:szCs w:val="24"/>
        </w:rPr>
        <w:t>качество планирования и координации реализации муниципальной программы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75"/>
        <w:gridCol w:w="2754"/>
      </w:tblGrid>
      <w:tr w:rsidR="00840875" w:rsidRPr="00840875" w:rsidTr="004A098F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723900" cy="257175"/>
                  <wp:effectExtent l="1905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</w:tr>
      <w:tr w:rsidR="00840875" w:rsidRPr="00840875" w:rsidTr="004A098F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0,00 ... 0,10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840875" w:rsidRPr="00840875" w:rsidTr="004A098F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0,11 ... 0,20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840875" w:rsidRPr="00840875" w:rsidTr="004A098F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0,21 ... 0,25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40875" w:rsidRPr="00840875" w:rsidTr="004A098F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0,26 ... 0,35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840875" w:rsidRPr="00840875" w:rsidTr="004A098F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Свыше 0,35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75" w:rsidRPr="00840875" w:rsidRDefault="00840875" w:rsidP="00840875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принимает значение 0,75, то </w:t>
      </w:r>
      <w:proofErr w:type="gramStart"/>
      <w:r w:rsidRPr="00840875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840875">
        <w:rPr>
          <w:rFonts w:ascii="Times New Roman" w:hAnsi="Times New Roman" w:cs="Times New Roman"/>
          <w:sz w:val="24"/>
          <w:szCs w:val="24"/>
        </w:rPr>
        <w:t xml:space="preserve"> программа требует уточнения по целевым показателям (индикаторам) и/или планируемым объемам финансирования. 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75">
        <w:rPr>
          <w:rFonts w:ascii="Times New Roman" w:hAnsi="Times New Roman" w:cs="Times New Roman"/>
          <w:b/>
          <w:sz w:val="24"/>
          <w:szCs w:val="24"/>
        </w:rPr>
        <w:t xml:space="preserve">Характеристика сферы реализации </w:t>
      </w:r>
      <w:r w:rsidRPr="00840875">
        <w:rPr>
          <w:rFonts w:ascii="Times New Roman" w:hAnsi="Times New Roman" w:cs="Times New Roman"/>
          <w:b/>
          <w:sz w:val="24"/>
          <w:szCs w:val="24"/>
        </w:rPr>
        <w:br/>
        <w:t>мероприятия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75">
        <w:rPr>
          <w:rFonts w:ascii="Times New Roman" w:hAnsi="Times New Roman" w:cs="Times New Roman"/>
          <w:b/>
          <w:sz w:val="24"/>
          <w:szCs w:val="24"/>
        </w:rPr>
        <w:t>«Паспортизация автомобильных дорог местного значения»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75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В настоящее время имеющаяся дорожная сеть требует ремонта. Недооценка роли автомобильных дорог местного значения общего пользования и отставание в развитии дорожной сети являются одной из причин экономических трудностей, слабого  развития  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последствий.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Необходимость разработки муниципальной программы, направленной на решение задач по паспортизации дорог обусловлена необходимостью внедрения программно-целевых методов бюджетного планирования.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Реализация муниципальной целевой Программы позволит: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lastRenderedPageBreak/>
        <w:t>-определить обязательства по уровню содержания автомобильных дорог местного значения общего пользования и перспективам их развития;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-установить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-сформировать расходные обязательства по программным задачам, сконцентрировав финансовые ресурсы на реализации приоритетных направлений развития дорожного хозяйства;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75">
        <w:rPr>
          <w:rFonts w:ascii="Times New Roman" w:hAnsi="Times New Roman" w:cs="Times New Roman"/>
          <w:b/>
          <w:sz w:val="24"/>
          <w:szCs w:val="24"/>
        </w:rPr>
        <w:t>Цели и задачи мероприятии по паспортизации дорог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Целью Программы является паспортизация муниципальных автомобильных дорог местного значения общего пользования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муниципального района. Достижение цели Программы будет осуществляться путем выполнения следующих задач: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-паспортизация дорог;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-установление необходимых видов и объемов дорожных работ, источников и размеров их финансирования.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75">
        <w:rPr>
          <w:rFonts w:ascii="Times New Roman" w:hAnsi="Times New Roman" w:cs="Times New Roman"/>
          <w:b/>
          <w:sz w:val="24"/>
          <w:szCs w:val="24"/>
        </w:rPr>
        <w:t>Основные направления реализации мероприятия по паспортизации дорог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Инвентаризация и паспортизация дорог: инвентаризация и паспортизация дорог необходима для проведения технической документации в соответствии с действующими нормами и правилами по ее ведению. Осуществление работ по диагностике автомобильных дорог производится в соответствии с правилами диагностики и оценки </w:t>
      </w:r>
      <w:proofErr w:type="gramStart"/>
      <w:r w:rsidRPr="00840875">
        <w:rPr>
          <w:rFonts w:ascii="Times New Roman" w:hAnsi="Times New Roman" w:cs="Times New Roman"/>
          <w:sz w:val="24"/>
          <w:szCs w:val="24"/>
        </w:rPr>
        <w:t>состояния</w:t>
      </w:r>
      <w:proofErr w:type="gramEnd"/>
      <w:r w:rsidRPr="00840875">
        <w:rPr>
          <w:rFonts w:ascii="Times New Roman" w:hAnsi="Times New Roman" w:cs="Times New Roman"/>
          <w:sz w:val="24"/>
          <w:szCs w:val="24"/>
        </w:rPr>
        <w:t xml:space="preserve"> автомобильных дорог.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Цель данной работы состоит в оценке состояния автомобильных дорог. 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75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подпрограммы осуществляется за счет средств бюджета </w:t>
      </w:r>
      <w:proofErr w:type="spellStart"/>
      <w:r w:rsidRPr="0084087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0875">
        <w:rPr>
          <w:rFonts w:ascii="Times New Roman" w:hAnsi="Times New Roman" w:cs="Times New Roman"/>
          <w:sz w:val="24"/>
          <w:szCs w:val="24"/>
        </w:rPr>
        <w:t xml:space="preserve"> муниципального района. В ходе реализаций мероприятия отдельные её мероприятия в установленном порядке могут уточняться, а объемы финансирования корректироваться с учетом утвержденных расходов бюджета.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0875" w:rsidRPr="00840875" w:rsidRDefault="00840875" w:rsidP="00840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75">
        <w:rPr>
          <w:rFonts w:ascii="Times New Roman" w:hAnsi="Times New Roman" w:cs="Times New Roman"/>
          <w:b/>
          <w:sz w:val="24"/>
          <w:szCs w:val="24"/>
        </w:rPr>
        <w:t>Оценка эффективности мероприятий, предусмотренных мероприятием по паспортизации дорог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По итогам реализации подпрограммы ожидается достижение следующих результатов: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>-инвентаризация и паспортизация автомобильных дорог, ведение  реестра дорог местного значения.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875">
        <w:rPr>
          <w:rFonts w:ascii="Times New Roman" w:hAnsi="Times New Roman" w:cs="Times New Roman"/>
          <w:sz w:val="24"/>
          <w:szCs w:val="24"/>
        </w:rPr>
        <w:t xml:space="preserve">-повышение уровня содержания и ремонта </w:t>
      </w:r>
      <w:proofErr w:type="gramStart"/>
      <w:r w:rsidRPr="00840875">
        <w:rPr>
          <w:rFonts w:ascii="Times New Roman" w:hAnsi="Times New Roman" w:cs="Times New Roman"/>
          <w:sz w:val="24"/>
          <w:szCs w:val="24"/>
        </w:rPr>
        <w:t>сети</w:t>
      </w:r>
      <w:proofErr w:type="gramEnd"/>
      <w:r w:rsidRPr="00840875">
        <w:rPr>
          <w:rFonts w:ascii="Times New Roman" w:hAnsi="Times New Roman" w:cs="Times New Roman"/>
          <w:sz w:val="24"/>
          <w:szCs w:val="24"/>
        </w:rPr>
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</w:r>
    </w:p>
    <w:p w:rsidR="00840875" w:rsidRPr="00840875" w:rsidRDefault="00840875" w:rsidP="0084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40875" w:rsidRPr="00840875" w:rsidSect="004A098F">
          <w:footerReference w:type="default" r:id="rId27"/>
          <w:pgSz w:w="11906" w:h="16838"/>
          <w:pgMar w:top="568" w:right="850" w:bottom="1548" w:left="1134" w:header="720" w:footer="1134" w:gutter="0"/>
          <w:cols w:space="720"/>
          <w:docGrid w:linePitch="600" w:charSpace="36864"/>
        </w:sect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right"/>
        <w:rPr>
          <w:sz w:val="24"/>
          <w:szCs w:val="24"/>
        </w:rPr>
      </w:pPr>
      <w:r w:rsidRPr="00840875">
        <w:rPr>
          <w:sz w:val="24"/>
          <w:szCs w:val="24"/>
        </w:rPr>
        <w:t>Приложение № 1</w:t>
      </w:r>
    </w:p>
    <w:p w:rsidR="00840875" w:rsidRPr="00840875" w:rsidRDefault="00840875" w:rsidP="00840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75">
        <w:rPr>
          <w:rFonts w:ascii="Times New Roman" w:hAnsi="Times New Roman" w:cs="Times New Roman"/>
          <w:b/>
          <w:sz w:val="24"/>
          <w:szCs w:val="24"/>
        </w:rPr>
        <w:t>Перечень мероприятий по ремонту и содержанию автомобильных дорог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0875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4087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2023-2025 годы</w:t>
      </w:r>
    </w:p>
    <w:p w:rsidR="00840875" w:rsidRPr="00840875" w:rsidRDefault="00840875" w:rsidP="0084087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875" w:rsidRPr="00840875" w:rsidRDefault="00840875" w:rsidP="00840875">
      <w:pPr>
        <w:pStyle w:val="a0"/>
        <w:ind w:firstLine="709"/>
        <w:jc w:val="both"/>
        <w:rPr>
          <w:sz w:val="24"/>
          <w:szCs w:val="24"/>
        </w:rPr>
      </w:pPr>
      <w:r w:rsidRPr="00840875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2348"/>
        <w:gridCol w:w="36"/>
        <w:gridCol w:w="1376"/>
        <w:gridCol w:w="8"/>
        <w:gridCol w:w="913"/>
        <w:gridCol w:w="6"/>
        <w:gridCol w:w="95"/>
        <w:gridCol w:w="812"/>
        <w:gridCol w:w="101"/>
        <w:gridCol w:w="805"/>
        <w:gridCol w:w="7"/>
        <w:gridCol w:w="879"/>
        <w:gridCol w:w="34"/>
        <w:gridCol w:w="893"/>
        <w:gridCol w:w="20"/>
        <w:gridCol w:w="866"/>
      </w:tblGrid>
      <w:tr w:rsidR="00840875" w:rsidRPr="00840875" w:rsidTr="00840875">
        <w:trPr>
          <w:trHeight w:val="583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(район, сельское поселение)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за счет муниципальных средств (строительство, реконструкция, кап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емонт, ремонт и содержание автомобильных дорог)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с указанием объектов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40875" w:rsidRPr="00840875" w:rsidTr="00840875">
        <w:trPr>
          <w:trHeight w:val="81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в.м</w:t>
            </w:r>
            <w:proofErr w:type="spell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840875" w:rsidRPr="00840875" w:rsidTr="00840875">
        <w:trPr>
          <w:trHeight w:val="14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0875" w:rsidRPr="00840875" w:rsidTr="00840875">
        <w:trPr>
          <w:trHeight w:val="68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proofErr w:type="spellStart"/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Коневское</w:t>
            </w:r>
            <w:proofErr w:type="spellEnd"/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автомобильной дороги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кольная д.Конево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528,0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71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22,0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454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ул. Овражная д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.К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онево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0,4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168,0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419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7,0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699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в д. Конево (ул. 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, ул. Садовая)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1,2 км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699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38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в д. Конево (ул. Центральная,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абережная, ул. Молодёжная)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1,1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40875" w:rsidRPr="00840875" w:rsidTr="00840875">
        <w:trPr>
          <w:trHeight w:val="383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40875" w:rsidRPr="00840875" w:rsidTr="00840875">
        <w:trPr>
          <w:trHeight w:val="713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proofErr w:type="spellStart"/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Зебляковское</w:t>
            </w:r>
            <w:proofErr w:type="spellEnd"/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Ямочный ремонт  дорог асфальтобетонного покрытия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500 кв.м.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960,0 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71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40,0 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684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Подъезд к пожарному водоему ул.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ебляки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700 кв.м.  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  <w:r w:rsidRPr="008408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840875" w:rsidRPr="00840875" w:rsidTr="00840875">
        <w:trPr>
          <w:trHeight w:val="419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729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9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дороги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агарина п.Зебляки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759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405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ул.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Шарьинская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етеранов, п.Зебляки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425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395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дороги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окзальная п.Зебляки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500 кв.м.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207,360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395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395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дороги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олодежная п.Зебляки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500 кв.м.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395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54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д. 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Балаболила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Зебляковского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300 кв.м.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54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54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дороги д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азанка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Зебляковского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500 кв.м.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54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54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дороги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овая д.Заболотье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Зебляковского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500 кв.м.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144,00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54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395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автомобильной дороги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руда п.Зебляки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0,480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2590,00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395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875" w:rsidRPr="00840875" w:rsidTr="00840875">
        <w:trPr>
          <w:trHeight w:val="395"/>
        </w:trPr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 автомобильной дороги ул.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ебляки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0,720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2520,00</w:t>
            </w:r>
          </w:p>
        </w:tc>
      </w:tr>
      <w:tr w:rsidR="00840875" w:rsidRPr="00840875" w:rsidTr="00840875">
        <w:trPr>
          <w:trHeight w:val="395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840875" w:rsidRPr="00840875" w:rsidTr="00840875">
        <w:trPr>
          <w:trHeight w:val="713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автодороги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ктябрьская с.Рождественское Ивановского сельского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1,1 км.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528,0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71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22,0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10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автомобильных дорог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.С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адовая, ул.Полевая с.Рождественское Ивановского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1,22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441,6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10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18,4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дороги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.Б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ерзиха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Ивановского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2500 кв.м.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510,720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21,280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5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дороги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арутино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Ивановского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2500 кв.м.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510,720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5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21,280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72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дороги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айтиха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Ивановского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2000 кв.м.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400,320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16,680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дороги д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.П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еченкино Ивановского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2000 кв.м.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400,320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16,680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п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.Ш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кольный с.Рождественское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0,180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2000,00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83,00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улично-дорожной сети Ивановского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1,7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2000,00</w:t>
            </w:r>
          </w:p>
        </w:tc>
      </w:tr>
      <w:tr w:rsidR="00840875" w:rsidRPr="00840875" w:rsidTr="00840875">
        <w:trPr>
          <w:trHeight w:val="383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83,0</w:t>
            </w:r>
          </w:p>
        </w:tc>
      </w:tr>
      <w:tr w:rsidR="00840875" w:rsidRPr="00840875" w:rsidTr="00840875">
        <w:trPr>
          <w:trHeight w:val="713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proofErr w:type="spellStart"/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Шекшемское</w:t>
            </w:r>
            <w:proofErr w:type="spellEnd"/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дороги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ерезовая (от школы до ул.Заводская)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п.Шекшема</w:t>
            </w:r>
            <w:proofErr w:type="spellEnd"/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0,45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559,680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71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23,220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984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 по ул. Лесная (подъезд к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артскважине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«Северная»), ремонт ул. Пионерская, ремонт дороги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овая, ремонт дороги ул.Октябрьская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п.Шекшема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0,355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984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984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дороги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ерезовая Роща от д. № 5 до дома № 13, переулок Березовая Роща от д.19 до ул.Спортивна, ул.Спортивная от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д.№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1 до д.2, ул.Лесная от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д.№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31 до № 33 п.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Варакинский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0,533 км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288,00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984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83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ул. Рабочая от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д.№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24 до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есная, ул.Рабочая от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д.№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65 до д.67, ул.Рабочая от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д.№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15 до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д.№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21. п.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Варакинский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Шекшемского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0,280 км.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225,6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83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4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дороги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окзальная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п.Варакинский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Шекшемского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0,05 км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4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492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улично-дорожной сети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екшема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п.Варакинский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Шекшемского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0,850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1610,00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492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67,00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49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улично-дорожной сети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екшема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п.Варакинский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Шекшемского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0,9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1800,00</w:t>
            </w:r>
          </w:p>
        </w:tc>
      </w:tr>
      <w:tr w:rsidR="00840875" w:rsidRPr="00840875" w:rsidTr="00840875">
        <w:trPr>
          <w:trHeight w:val="249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75,0</w:t>
            </w:r>
          </w:p>
        </w:tc>
      </w:tr>
      <w:tr w:rsidR="00840875" w:rsidRPr="00840875" w:rsidTr="00840875">
        <w:trPr>
          <w:trHeight w:val="713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proofErr w:type="spellStart"/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Шангское</w:t>
            </w:r>
            <w:proofErr w:type="spellEnd"/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дороги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кольная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с.Николо-Шанга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(подъезд к школе, амбулатории, детскому саду)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0,550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3718,08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71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154,920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419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в д.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Кучериха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0,222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572,4192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419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23,8505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419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в дер.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Пятунино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0,222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336,00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419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участка дороги в дер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авлово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0,150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291,5808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12,1492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улично-дорожной сети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1,0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2000,00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83,0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улично-дорожной сети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1,0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1880,0</w:t>
            </w:r>
          </w:p>
        </w:tc>
      </w:tr>
      <w:tr w:rsidR="00840875" w:rsidRPr="00840875" w:rsidTr="00840875">
        <w:trPr>
          <w:trHeight w:val="358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78,0</w:t>
            </w:r>
          </w:p>
        </w:tc>
      </w:tr>
      <w:tr w:rsidR="00840875" w:rsidRPr="00840875" w:rsidTr="00840875">
        <w:trPr>
          <w:trHeight w:val="713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proofErr w:type="spellStart"/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Одоевское</w:t>
            </w:r>
            <w:proofErr w:type="spellEnd"/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Подъезд к детскому саду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оветская с.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0,3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540,480 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71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22,520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4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ул.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Новопетровская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от дома № 33 до дома № 35 с.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0,4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480,0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4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20,0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4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дер.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Нежданово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от дома № 1 до дома № 10 Одоевского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0,350 км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419,520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4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17,480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95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улично-дорожной сети </w:t>
            </w: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Одоевского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600,00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95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25,0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5"/>
        </w:trPr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улично-дорожной сети Одоевского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600,0</w:t>
            </w:r>
          </w:p>
        </w:tc>
      </w:tr>
      <w:tr w:rsidR="00840875" w:rsidRPr="00840875" w:rsidTr="00840875">
        <w:trPr>
          <w:trHeight w:val="395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25,0</w:t>
            </w:r>
          </w:p>
        </w:tc>
      </w:tr>
      <w:tr w:rsidR="00840875" w:rsidRPr="00840875" w:rsidTr="00840875">
        <w:trPr>
          <w:trHeight w:val="713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автодороги ул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оветская с.Троицкое</w:t>
            </w: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1,5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436,5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71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13,5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2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автодороги пер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еленый с.Троицкое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169,750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2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5,250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улично-дорожной сети Троицкого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600,0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19,0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18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улично-дорожной сети Троицкого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600,0</w:t>
            </w:r>
          </w:p>
        </w:tc>
      </w:tr>
      <w:tr w:rsidR="00840875" w:rsidRPr="00840875" w:rsidTr="00840875">
        <w:trPr>
          <w:trHeight w:val="188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19,0</w:t>
            </w:r>
          </w:p>
        </w:tc>
      </w:tr>
      <w:tr w:rsidR="00840875" w:rsidRPr="00840875" w:rsidTr="00840875">
        <w:trPr>
          <w:trHeight w:val="324"/>
        </w:trPr>
        <w:tc>
          <w:tcPr>
            <w:tcW w:w="3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поселениям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9,382 км\14500 кв</w:t>
            </w:r>
            <w:proofErr w:type="gramStart"/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16 030,00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4,71 км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10 410,00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6,42 км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10 410,00</w:t>
            </w:r>
          </w:p>
        </w:tc>
      </w:tr>
      <w:tr w:rsidR="00840875" w:rsidRPr="00840875" w:rsidTr="00840875">
        <w:trPr>
          <w:trHeight w:val="324"/>
        </w:trPr>
        <w:tc>
          <w:tcPr>
            <w:tcW w:w="37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15 395,050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10 000,00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10 000,00</w:t>
            </w:r>
          </w:p>
        </w:tc>
      </w:tr>
      <w:tr w:rsidR="00840875" w:rsidRPr="00840875" w:rsidTr="00840875">
        <w:trPr>
          <w:trHeight w:val="324"/>
        </w:trPr>
        <w:tc>
          <w:tcPr>
            <w:tcW w:w="37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поселений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634,950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410,00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410,00</w:t>
            </w:r>
          </w:p>
        </w:tc>
      </w:tr>
      <w:tr w:rsidR="00840875" w:rsidRPr="00840875" w:rsidTr="00840875">
        <w:trPr>
          <w:trHeight w:val="324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proofErr w:type="spellStart"/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Шарьинский</w:t>
            </w:r>
            <w:proofErr w:type="spellEnd"/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автомобильной дороги -подъезда к школе с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онево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Коневского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0,710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5702,40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885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57,6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одъезда к д.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Бердиха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-д. Боярка (в район д.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Подолиха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Коневского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0,2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502,890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674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5,080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одъезда к д.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Круглица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499,950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5,050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-подъезда к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юково-д.Матвеевка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499,950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5,050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Ремонт автомобильной дороги -подъезда к д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устошка Ивановского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499,950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5,050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одъезда к д.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Безнег-д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 Красный Холм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699,930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7,070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одъезда к д.Б. Талица-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Боровской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699,930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7,070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5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-подъезда к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ковлиха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 км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499,950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55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5,050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79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Всего ремонты автодорог в 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 2023 году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2,31 км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9 604,950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79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97,020 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79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9 701,970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8"/>
        </w:trPr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 Шарья - д. Пустошка Ивановского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</w:t>
            </w:r>
            <w:r w:rsidRPr="00840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2,5 </w:t>
            </w: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2673,0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7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27,0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8"/>
        </w:trPr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– подъезд к н. п.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Семениха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3,0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990,0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7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10,0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подъезда  г. Шарья 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Боровской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3,5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1485,0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15,0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д.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Дюково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д. Матвеевка – д.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Симаново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4,0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990,0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10,0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82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- подъезд  с.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Николо-Шанга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— д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ебляки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3,5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495,0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80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 - подъезд к д.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Обуховица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0,9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559,00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6,0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п.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Варакинкий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Безнег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- д. Красный Холм»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5,5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990,0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7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10,0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подъезд 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Глушиха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530,0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5,0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– подъезд к д. Медведица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Коневского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3,5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644,00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7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6,5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– подъезд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Николо-Шанга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- д. Выползово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1,2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644,00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6,5</w:t>
            </w: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Всего ремонты автодорог в 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 2024 году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29,1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10 000,00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0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101,00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10 101,00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840875" w:rsidRPr="00840875" w:rsidTr="00840875">
        <w:trPr>
          <w:trHeight w:val="388"/>
        </w:trPr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 Шарья - д. Пустошка Ивановского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</w:t>
            </w:r>
            <w:r w:rsidRPr="00840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1,0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3960,0</w:t>
            </w: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0</w:t>
            </w:r>
          </w:p>
        </w:tc>
      </w:tr>
      <w:tr w:rsidR="00840875" w:rsidRPr="00840875" w:rsidTr="00840875">
        <w:trPr>
          <w:trHeight w:val="387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40,0</w:t>
            </w: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 - подъезд к д.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Кучериха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1,0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594,0</w:t>
            </w: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6,0</w:t>
            </w: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– подъезд к д.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Столбецкое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0,7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693,0</w:t>
            </w: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7,0</w:t>
            </w:r>
          </w:p>
        </w:tc>
      </w:tr>
      <w:tr w:rsidR="00840875" w:rsidRPr="00840875" w:rsidTr="00840875">
        <w:trPr>
          <w:trHeight w:val="38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подъезд к н.п.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Николо-Шанга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– Талица-льнозавод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5,5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2970,0</w:t>
            </w:r>
          </w:p>
        </w:tc>
      </w:tr>
      <w:tr w:rsidR="00840875" w:rsidRPr="00840875" w:rsidTr="00840875">
        <w:trPr>
          <w:trHeight w:val="387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30,0</w:t>
            </w: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подъезд к н.п.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Иваньково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594,0</w:t>
            </w: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6,0</w:t>
            </w: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подъезд к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инино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0,1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297,0</w:t>
            </w: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3,0</w:t>
            </w:r>
          </w:p>
        </w:tc>
      </w:tr>
      <w:tr w:rsidR="00840875" w:rsidRPr="00840875" w:rsidTr="00840875">
        <w:trPr>
          <w:trHeight w:val="509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одъезда к д.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Бердиха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-д. Боярка (в район д.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Подолиха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Коневского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2,5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892,0</w:t>
            </w:r>
          </w:p>
        </w:tc>
      </w:tr>
      <w:tr w:rsidR="00840875" w:rsidRPr="00840875" w:rsidTr="00840875">
        <w:trPr>
          <w:trHeight w:val="50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9,0</w:t>
            </w: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Всего ремонты автодорог в 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 2025 году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0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11,3 км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10 000,00</w:t>
            </w: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</w:tc>
        <w:tc>
          <w:tcPr>
            <w:tcW w:w="10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101,00</w:t>
            </w:r>
          </w:p>
        </w:tc>
      </w:tr>
      <w:tr w:rsidR="00840875" w:rsidRPr="00840875" w:rsidTr="00840875">
        <w:trPr>
          <w:trHeight w:val="258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10 101,00</w:t>
            </w:r>
          </w:p>
        </w:tc>
      </w:tr>
      <w:tr w:rsidR="00840875" w:rsidRPr="00840875" w:rsidTr="00840875">
        <w:trPr>
          <w:trHeight w:val="55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19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автодорог </w:t>
            </w:r>
            <w:proofErr w:type="spellStart"/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Шарьинского</w:t>
            </w:r>
            <w:proofErr w:type="spellEnd"/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</w:t>
            </w:r>
          </w:p>
        </w:tc>
      </w:tr>
      <w:tr w:rsidR="00840875" w:rsidRPr="00840875" w:rsidTr="00840875">
        <w:trPr>
          <w:trHeight w:val="55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Зимнее содержание автодорог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2399,7632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2449,7632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2504,7632</w:t>
            </w:r>
          </w:p>
        </w:tc>
      </w:tr>
      <w:tr w:rsidR="00840875" w:rsidRPr="00840875" w:rsidTr="00840875">
        <w:trPr>
          <w:trHeight w:val="692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полос автодорог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Шарьинского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от борщевика Сосновского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8,9 км</w:t>
            </w:r>
          </w:p>
        </w:tc>
        <w:tc>
          <w:tcPr>
            <w:tcW w:w="9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126,850</w:t>
            </w:r>
          </w:p>
        </w:tc>
        <w:tc>
          <w:tcPr>
            <w:tcW w:w="9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8,9 км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126,850</w:t>
            </w:r>
          </w:p>
        </w:tc>
        <w:tc>
          <w:tcPr>
            <w:tcW w:w="9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8,9 км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126,850</w:t>
            </w:r>
          </w:p>
        </w:tc>
      </w:tr>
      <w:tr w:rsidR="00840875" w:rsidRPr="00840875" w:rsidTr="00840875">
        <w:trPr>
          <w:trHeight w:val="691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126,850</w:t>
            </w: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126,850</w:t>
            </w: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126,850</w:t>
            </w:r>
          </w:p>
        </w:tc>
      </w:tr>
      <w:tr w:rsidR="00840875" w:rsidRPr="00840875" w:rsidTr="00840875">
        <w:trPr>
          <w:trHeight w:val="55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Летнее содержание автодорог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1746,3668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1963,7868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2311,3868</w:t>
            </w:r>
          </w:p>
        </w:tc>
      </w:tr>
      <w:tr w:rsidR="00840875" w:rsidRPr="00840875" w:rsidTr="00840875">
        <w:trPr>
          <w:trHeight w:val="55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Паспортизация автомобильных дорог местного значения 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44,0 км</w:t>
            </w:r>
          </w:p>
        </w:tc>
        <w:tc>
          <w:tcPr>
            <w:tcW w:w="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704,00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50,0 км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840875" w:rsidRPr="00840875" w:rsidTr="00840875">
        <w:trPr>
          <w:trHeight w:val="55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программе </w:t>
            </w:r>
            <w:proofErr w:type="spellStart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9 731,80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10 126,850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10 126,850</w:t>
            </w:r>
          </w:p>
        </w:tc>
      </w:tr>
      <w:tr w:rsidR="00840875" w:rsidRPr="00840875" w:rsidTr="00840875">
        <w:trPr>
          <w:trHeight w:val="553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Бюджет района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5 074,00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5 440,40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6 004,00</w:t>
            </w:r>
          </w:p>
        </w:tc>
      </w:tr>
      <w:tr w:rsidR="00840875" w:rsidRPr="00840875" w:rsidTr="00840875">
        <w:trPr>
          <w:trHeight w:val="553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14 805,80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15 567,25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16 130,85</w:t>
            </w: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 по всем бюджетам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25 126,85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20 126,85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20 126,85</w:t>
            </w: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5 074,0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5 440,40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6 004,00</w:t>
            </w: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634,950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410,00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410,00</w:t>
            </w:r>
          </w:p>
        </w:tc>
      </w:tr>
      <w:tr w:rsidR="00840875" w:rsidRPr="00840875" w:rsidTr="00840875">
        <w:trPr>
          <w:trHeight w:val="55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30 835,80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25 977,25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75" w:rsidRPr="00840875" w:rsidRDefault="00840875" w:rsidP="00840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4087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26 540,85</w:t>
            </w:r>
          </w:p>
        </w:tc>
      </w:tr>
    </w:tbl>
    <w:p w:rsidR="00840875" w:rsidRPr="00840875" w:rsidRDefault="00840875" w:rsidP="00840875">
      <w:pPr>
        <w:pStyle w:val="a0"/>
        <w:ind w:firstLine="709"/>
        <w:jc w:val="both"/>
        <w:rPr>
          <w:b w:val="0"/>
          <w:sz w:val="24"/>
          <w:szCs w:val="24"/>
        </w:rPr>
      </w:pPr>
    </w:p>
    <w:p w:rsidR="001F101D" w:rsidRPr="001F101D" w:rsidRDefault="001F101D" w:rsidP="001F101D">
      <w:pPr>
        <w:tabs>
          <w:tab w:val="left" w:pos="91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98F" w:rsidRDefault="004A098F" w:rsidP="004A09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98F" w:rsidRDefault="004A098F" w:rsidP="004A09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98F" w:rsidRPr="004A098F" w:rsidRDefault="004A098F" w:rsidP="004A09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098F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4A098F" w:rsidRPr="004A098F" w:rsidRDefault="004A098F" w:rsidP="004A0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98F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4A098F" w:rsidRDefault="004A098F" w:rsidP="004A098F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98F" w:rsidRPr="004A098F" w:rsidRDefault="004A098F" w:rsidP="004A098F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098F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4A098F" w:rsidRPr="004A098F" w:rsidRDefault="004A098F" w:rsidP="004A09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098F">
        <w:rPr>
          <w:rFonts w:ascii="Times New Roman" w:hAnsi="Times New Roman" w:cs="Times New Roman"/>
          <w:sz w:val="24"/>
          <w:szCs w:val="24"/>
        </w:rPr>
        <w:t>«13» декабря 2022 года   № 477</w:t>
      </w:r>
    </w:p>
    <w:p w:rsidR="004A098F" w:rsidRPr="004A098F" w:rsidRDefault="004A098F" w:rsidP="004A0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8F" w:rsidRPr="004A098F" w:rsidRDefault="004A098F" w:rsidP="004A0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9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внесении изменений в постановление администрации </w:t>
      </w:r>
      <w:proofErr w:type="spellStart"/>
      <w:r w:rsidRPr="004A098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A098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18.10.2017 № 297 «О создании штаба народных дружин </w:t>
      </w:r>
      <w:proofErr w:type="spellStart"/>
      <w:r w:rsidRPr="004A098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A098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98F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нормативного правого акта администрации </w:t>
      </w:r>
      <w:proofErr w:type="spellStart"/>
      <w:r w:rsidRPr="004A098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098F">
        <w:rPr>
          <w:rFonts w:ascii="Times New Roman" w:hAnsi="Times New Roman" w:cs="Times New Roman"/>
          <w:sz w:val="24"/>
          <w:szCs w:val="24"/>
        </w:rPr>
        <w:t xml:space="preserve"> муниципального района в актуальное состояние, руководствуясь статьями 37, 52 Устава муниципального образования </w:t>
      </w:r>
      <w:proofErr w:type="spellStart"/>
      <w:r w:rsidRPr="004A098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A098F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4A098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098F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98F" w:rsidRPr="004A098F" w:rsidRDefault="004A098F" w:rsidP="004A09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098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A098F" w:rsidRPr="004A098F" w:rsidRDefault="004A098F" w:rsidP="004A098F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A098F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4A098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098F">
        <w:rPr>
          <w:rFonts w:ascii="Times New Roman" w:hAnsi="Times New Roman" w:cs="Times New Roman"/>
          <w:sz w:val="24"/>
          <w:szCs w:val="24"/>
        </w:rPr>
        <w:t xml:space="preserve"> муниципального района от 18.10.2017 года № 297 «О создании штаба народных дружин </w:t>
      </w:r>
      <w:proofErr w:type="spellStart"/>
      <w:r w:rsidRPr="004A098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098F">
        <w:rPr>
          <w:rFonts w:ascii="Times New Roman" w:hAnsi="Times New Roman" w:cs="Times New Roman"/>
          <w:sz w:val="24"/>
          <w:szCs w:val="24"/>
        </w:rPr>
        <w:t xml:space="preserve"> муниципального района»  (в редакции Постановления от 01.10.2018 года № 280) следующие изменения:</w:t>
      </w:r>
    </w:p>
    <w:p w:rsidR="004A098F" w:rsidRPr="004A098F" w:rsidRDefault="004A098F" w:rsidP="004A098F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</w:t>
      </w:r>
      <w:r w:rsidRPr="004A098F">
        <w:rPr>
          <w:rFonts w:ascii="Times New Roman" w:hAnsi="Times New Roman" w:cs="Times New Roman"/>
          <w:sz w:val="24"/>
          <w:szCs w:val="24"/>
        </w:rPr>
        <w:t xml:space="preserve">приложение № 2 к постановлению администрации </w:t>
      </w:r>
      <w:proofErr w:type="spellStart"/>
      <w:r w:rsidRPr="004A098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098F">
        <w:rPr>
          <w:rFonts w:ascii="Times New Roman" w:hAnsi="Times New Roman" w:cs="Times New Roman"/>
          <w:sz w:val="24"/>
          <w:szCs w:val="24"/>
        </w:rPr>
        <w:t xml:space="preserve"> муниципального района от 18.10.2017 года № 297 «О создании штаба народных дружин </w:t>
      </w:r>
      <w:proofErr w:type="spellStart"/>
      <w:r w:rsidRPr="004A098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098F">
        <w:rPr>
          <w:rFonts w:ascii="Times New Roman" w:hAnsi="Times New Roman" w:cs="Times New Roman"/>
          <w:sz w:val="24"/>
          <w:szCs w:val="24"/>
        </w:rPr>
        <w:t xml:space="preserve"> муниципального района»  читать в новой редакции. (Приложение №1 к настоящему постановлению).</w:t>
      </w:r>
    </w:p>
    <w:p w:rsidR="004A098F" w:rsidRPr="004A098F" w:rsidRDefault="004A098F" w:rsidP="004A098F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A098F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4A098F">
        <w:rPr>
          <w:rFonts w:ascii="Times New Roman" w:hAnsi="Times New Roman" w:cs="Times New Roman"/>
          <w:sz w:val="24"/>
          <w:szCs w:val="24"/>
        </w:rPr>
        <w:t>Шарьиснкого</w:t>
      </w:r>
      <w:proofErr w:type="spellEnd"/>
      <w:r w:rsidRPr="004A098F">
        <w:rPr>
          <w:rFonts w:ascii="Times New Roman" w:hAnsi="Times New Roman" w:cs="Times New Roman"/>
          <w:sz w:val="24"/>
          <w:szCs w:val="24"/>
        </w:rPr>
        <w:t xml:space="preserve"> муниципального района от 02.12.2021 года № 362 «О внесении изменений в постановление администрации </w:t>
      </w:r>
      <w:proofErr w:type="spellStart"/>
      <w:r w:rsidRPr="004A098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098F">
        <w:rPr>
          <w:rFonts w:ascii="Times New Roman" w:hAnsi="Times New Roman" w:cs="Times New Roman"/>
          <w:sz w:val="24"/>
          <w:szCs w:val="24"/>
        </w:rPr>
        <w:t xml:space="preserve"> муниципального района от 18.10.2017 года №297 «О создании штаба народных дружин </w:t>
      </w:r>
      <w:proofErr w:type="spellStart"/>
      <w:r w:rsidRPr="004A098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098F">
        <w:rPr>
          <w:rFonts w:ascii="Times New Roman" w:hAnsi="Times New Roman" w:cs="Times New Roman"/>
          <w:sz w:val="24"/>
          <w:szCs w:val="24"/>
        </w:rPr>
        <w:t xml:space="preserve"> муниципального района».</w:t>
      </w:r>
    </w:p>
    <w:p w:rsidR="004A098F" w:rsidRPr="004A098F" w:rsidRDefault="004A098F" w:rsidP="004A098F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A098F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опубликования в информационном бюллетене «Вестник </w:t>
      </w:r>
      <w:proofErr w:type="spellStart"/>
      <w:r w:rsidRPr="004A098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098F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98F"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98F">
        <w:rPr>
          <w:rFonts w:ascii="Times New Roman" w:hAnsi="Times New Roman" w:cs="Times New Roman"/>
          <w:sz w:val="24"/>
          <w:szCs w:val="24"/>
        </w:rPr>
        <w:t>главы администрации</w:t>
      </w: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098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098F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     А.Н. Горшков</w:t>
      </w: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98F" w:rsidRPr="004A098F" w:rsidRDefault="004A098F" w:rsidP="004A09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098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A098F" w:rsidRPr="004A098F" w:rsidRDefault="004A098F" w:rsidP="004A09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A098F" w:rsidRPr="004A098F" w:rsidRDefault="004A098F" w:rsidP="004A09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A098F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4A0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98F" w:rsidRPr="004A098F" w:rsidRDefault="004A098F" w:rsidP="004A09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098F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A098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4A098F">
        <w:rPr>
          <w:rFonts w:ascii="Times New Roman" w:hAnsi="Times New Roman" w:cs="Times New Roman"/>
          <w:sz w:val="24"/>
          <w:szCs w:val="24"/>
        </w:rPr>
        <w:t>2022 г. №</w:t>
      </w:r>
      <w:r>
        <w:rPr>
          <w:rFonts w:ascii="Times New Roman" w:hAnsi="Times New Roman" w:cs="Times New Roman"/>
          <w:sz w:val="24"/>
          <w:szCs w:val="24"/>
        </w:rPr>
        <w:t xml:space="preserve"> 477</w:t>
      </w:r>
    </w:p>
    <w:p w:rsidR="004A098F" w:rsidRPr="004A098F" w:rsidRDefault="004A098F" w:rsidP="004A09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A098F" w:rsidRPr="004A098F" w:rsidRDefault="004A098F" w:rsidP="004A09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098F">
        <w:rPr>
          <w:rFonts w:ascii="Times New Roman" w:hAnsi="Times New Roman" w:cs="Times New Roman"/>
          <w:sz w:val="24"/>
          <w:szCs w:val="24"/>
        </w:rPr>
        <w:t xml:space="preserve"> Приложение № 2</w:t>
      </w:r>
    </w:p>
    <w:p w:rsidR="004A098F" w:rsidRPr="004A098F" w:rsidRDefault="004A098F" w:rsidP="004A09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098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A098F" w:rsidRPr="004A098F" w:rsidRDefault="004A098F" w:rsidP="004A09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098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A098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A098F" w:rsidRPr="004A098F" w:rsidRDefault="004A098F" w:rsidP="004A09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«18» октября </w:t>
      </w:r>
      <w:r w:rsidRPr="004A098F">
        <w:rPr>
          <w:rFonts w:ascii="Times New Roman" w:hAnsi="Times New Roman" w:cs="Times New Roman"/>
          <w:sz w:val="24"/>
          <w:szCs w:val="24"/>
        </w:rPr>
        <w:t xml:space="preserve">2017 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4A098F">
        <w:rPr>
          <w:rFonts w:ascii="Times New Roman" w:hAnsi="Times New Roman" w:cs="Times New Roman"/>
          <w:sz w:val="24"/>
          <w:szCs w:val="24"/>
        </w:rPr>
        <w:t>297</w:t>
      </w: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98F" w:rsidRPr="004A098F" w:rsidRDefault="004A098F" w:rsidP="004A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98F" w:rsidRPr="004A098F" w:rsidRDefault="004A098F" w:rsidP="004A098F">
      <w:pPr>
        <w:pStyle w:val="Default"/>
        <w:ind w:firstLine="709"/>
        <w:jc w:val="center"/>
        <w:rPr>
          <w:b/>
          <w:color w:val="auto"/>
        </w:rPr>
      </w:pPr>
      <w:r w:rsidRPr="004A098F">
        <w:rPr>
          <w:b/>
          <w:color w:val="auto"/>
        </w:rPr>
        <w:t>Состав</w:t>
      </w:r>
    </w:p>
    <w:p w:rsidR="004A098F" w:rsidRPr="004A098F" w:rsidRDefault="004A098F" w:rsidP="004A098F">
      <w:pPr>
        <w:pStyle w:val="Default"/>
        <w:ind w:firstLine="709"/>
        <w:jc w:val="center"/>
        <w:rPr>
          <w:b/>
          <w:color w:val="auto"/>
        </w:rPr>
      </w:pPr>
      <w:r w:rsidRPr="004A098F">
        <w:rPr>
          <w:b/>
          <w:color w:val="auto"/>
        </w:rPr>
        <w:t>штаба народных дружин</w:t>
      </w:r>
    </w:p>
    <w:p w:rsidR="004A098F" w:rsidRPr="004A098F" w:rsidRDefault="004A098F" w:rsidP="004A098F">
      <w:pPr>
        <w:pStyle w:val="Default"/>
        <w:ind w:firstLine="709"/>
        <w:jc w:val="center"/>
        <w:rPr>
          <w:b/>
        </w:rPr>
      </w:pPr>
      <w:proofErr w:type="spellStart"/>
      <w:r w:rsidRPr="004A098F">
        <w:rPr>
          <w:b/>
          <w:color w:val="auto"/>
        </w:rPr>
        <w:t>Шарьинского</w:t>
      </w:r>
      <w:proofErr w:type="spellEnd"/>
      <w:r w:rsidRPr="004A098F">
        <w:rPr>
          <w:b/>
          <w:color w:val="auto"/>
        </w:rPr>
        <w:t xml:space="preserve"> муниципального района</w:t>
      </w:r>
    </w:p>
    <w:p w:rsidR="004A098F" w:rsidRPr="004A098F" w:rsidRDefault="004A098F" w:rsidP="004A098F">
      <w:pPr>
        <w:pStyle w:val="Default"/>
        <w:ind w:firstLine="709"/>
        <w:jc w:val="both"/>
      </w:pP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  <w:proofErr w:type="spellStart"/>
      <w:r w:rsidRPr="004A098F">
        <w:rPr>
          <w:color w:val="auto"/>
        </w:rPr>
        <w:t>Шабышова</w:t>
      </w:r>
      <w:proofErr w:type="spellEnd"/>
      <w:r w:rsidRPr="004A098F">
        <w:rPr>
          <w:color w:val="auto"/>
        </w:rPr>
        <w:t xml:space="preserve"> И.А. – заместитель главы администрации </w:t>
      </w:r>
      <w:proofErr w:type="spellStart"/>
      <w:r w:rsidRPr="004A098F">
        <w:rPr>
          <w:color w:val="auto"/>
        </w:rPr>
        <w:t>Шарьинского</w:t>
      </w:r>
      <w:proofErr w:type="spellEnd"/>
      <w:r w:rsidRPr="004A098F">
        <w:rPr>
          <w:color w:val="auto"/>
        </w:rPr>
        <w:t xml:space="preserve"> муниципального района, руководитель штаба;</w:t>
      </w: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  <w:r w:rsidRPr="004A098F">
        <w:rPr>
          <w:color w:val="auto"/>
        </w:rPr>
        <w:t>Члены штаба:</w:t>
      </w: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  <w:r w:rsidRPr="004A098F">
        <w:rPr>
          <w:color w:val="auto"/>
        </w:rPr>
        <w:t xml:space="preserve">Белугина А.Н. - управляющий делами главы администрации </w:t>
      </w:r>
      <w:proofErr w:type="spellStart"/>
      <w:r w:rsidRPr="004A098F">
        <w:rPr>
          <w:color w:val="auto"/>
        </w:rPr>
        <w:t>Шарьинского</w:t>
      </w:r>
      <w:proofErr w:type="spellEnd"/>
      <w:r w:rsidRPr="004A098F">
        <w:rPr>
          <w:color w:val="auto"/>
        </w:rPr>
        <w:t xml:space="preserve"> муниципального района;</w:t>
      </w: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  <w:r w:rsidRPr="004A098F">
        <w:rPr>
          <w:color w:val="auto"/>
        </w:rPr>
        <w:t xml:space="preserve">Ширяева Е.С. – заведующий юридическим отделом администрации </w:t>
      </w:r>
      <w:proofErr w:type="spellStart"/>
      <w:r w:rsidRPr="004A098F">
        <w:rPr>
          <w:color w:val="auto"/>
        </w:rPr>
        <w:t>Шарьинского</w:t>
      </w:r>
      <w:proofErr w:type="spellEnd"/>
      <w:r w:rsidRPr="004A098F">
        <w:rPr>
          <w:color w:val="auto"/>
        </w:rPr>
        <w:t xml:space="preserve"> муниципального района;</w:t>
      </w: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  <w:proofErr w:type="spellStart"/>
      <w:r w:rsidRPr="004A098F">
        <w:rPr>
          <w:color w:val="auto"/>
        </w:rPr>
        <w:t>Бурлакова</w:t>
      </w:r>
      <w:proofErr w:type="spellEnd"/>
      <w:r w:rsidRPr="004A098F">
        <w:rPr>
          <w:color w:val="auto"/>
        </w:rPr>
        <w:t xml:space="preserve"> Н.П. - главный специалист межведомственной КДН и ЗП администрации </w:t>
      </w:r>
      <w:proofErr w:type="spellStart"/>
      <w:r w:rsidRPr="004A098F">
        <w:rPr>
          <w:color w:val="auto"/>
        </w:rPr>
        <w:t>Шарьинского</w:t>
      </w:r>
      <w:proofErr w:type="spellEnd"/>
      <w:r w:rsidRPr="004A098F">
        <w:rPr>
          <w:color w:val="auto"/>
        </w:rPr>
        <w:t xml:space="preserve"> муниципального района;</w:t>
      </w: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  <w:proofErr w:type="spellStart"/>
      <w:r w:rsidRPr="004A098F">
        <w:rPr>
          <w:color w:val="auto"/>
        </w:rPr>
        <w:t>Качкова</w:t>
      </w:r>
      <w:proofErr w:type="spellEnd"/>
      <w:r w:rsidRPr="004A098F">
        <w:rPr>
          <w:color w:val="auto"/>
        </w:rPr>
        <w:t xml:space="preserve"> О.А. - глава Одоевского сельского поселени</w:t>
      </w:r>
      <w:proofErr w:type="gramStart"/>
      <w:r w:rsidRPr="004A098F">
        <w:rPr>
          <w:color w:val="auto"/>
        </w:rPr>
        <w:t>я(</w:t>
      </w:r>
      <w:proofErr w:type="gramEnd"/>
      <w:r w:rsidRPr="004A098F">
        <w:rPr>
          <w:color w:val="auto"/>
        </w:rPr>
        <w:t xml:space="preserve"> по согласованию);</w:t>
      </w: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  <w:proofErr w:type="spellStart"/>
      <w:r w:rsidRPr="004A098F">
        <w:rPr>
          <w:color w:val="auto"/>
        </w:rPr>
        <w:t>Варенцова</w:t>
      </w:r>
      <w:proofErr w:type="spellEnd"/>
      <w:r w:rsidRPr="004A098F">
        <w:rPr>
          <w:color w:val="auto"/>
        </w:rPr>
        <w:t xml:space="preserve"> Е.А.-  глава </w:t>
      </w:r>
      <w:proofErr w:type="spellStart"/>
      <w:r w:rsidRPr="004A098F">
        <w:rPr>
          <w:color w:val="auto"/>
        </w:rPr>
        <w:t>Коневского</w:t>
      </w:r>
      <w:proofErr w:type="spellEnd"/>
      <w:r w:rsidRPr="004A098F">
        <w:rPr>
          <w:color w:val="auto"/>
        </w:rPr>
        <w:t xml:space="preserve"> сельского поселени</w:t>
      </w:r>
      <w:proofErr w:type="gramStart"/>
      <w:r w:rsidRPr="004A098F">
        <w:rPr>
          <w:color w:val="auto"/>
        </w:rPr>
        <w:t>я(</w:t>
      </w:r>
      <w:proofErr w:type="gramEnd"/>
      <w:r w:rsidRPr="004A098F">
        <w:rPr>
          <w:color w:val="auto"/>
        </w:rPr>
        <w:t xml:space="preserve"> по согласованию);</w:t>
      </w: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  <w:r w:rsidRPr="004A098F">
        <w:rPr>
          <w:color w:val="auto"/>
        </w:rPr>
        <w:t>Казакова Н.А. - глава Ивановского сельского поселени</w:t>
      </w:r>
      <w:proofErr w:type="gramStart"/>
      <w:r w:rsidRPr="004A098F">
        <w:rPr>
          <w:color w:val="auto"/>
        </w:rPr>
        <w:t>я(</w:t>
      </w:r>
      <w:proofErr w:type="gramEnd"/>
      <w:r w:rsidRPr="004A098F">
        <w:rPr>
          <w:color w:val="auto"/>
        </w:rPr>
        <w:t xml:space="preserve"> по согласованию);</w:t>
      </w: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  <w:r w:rsidRPr="004A098F">
        <w:rPr>
          <w:color w:val="auto"/>
        </w:rPr>
        <w:t xml:space="preserve">Смирнов С.С. - глава </w:t>
      </w:r>
      <w:proofErr w:type="spellStart"/>
      <w:r w:rsidRPr="004A098F">
        <w:rPr>
          <w:color w:val="auto"/>
        </w:rPr>
        <w:t>Зебляковского</w:t>
      </w:r>
      <w:proofErr w:type="spellEnd"/>
      <w:r w:rsidRPr="004A098F">
        <w:rPr>
          <w:color w:val="auto"/>
        </w:rPr>
        <w:t xml:space="preserve"> сельского поселени</w:t>
      </w:r>
      <w:proofErr w:type="gramStart"/>
      <w:r w:rsidRPr="004A098F">
        <w:rPr>
          <w:color w:val="auto"/>
        </w:rPr>
        <w:t>я(</w:t>
      </w:r>
      <w:proofErr w:type="gramEnd"/>
      <w:r w:rsidRPr="004A098F">
        <w:rPr>
          <w:color w:val="auto"/>
        </w:rPr>
        <w:t xml:space="preserve"> по согласованию);</w:t>
      </w: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  <w:r w:rsidRPr="004A098F">
        <w:rPr>
          <w:color w:val="auto"/>
        </w:rPr>
        <w:t xml:space="preserve">Сергачева В.Н. - глава </w:t>
      </w:r>
      <w:proofErr w:type="spellStart"/>
      <w:r w:rsidRPr="004A098F">
        <w:rPr>
          <w:color w:val="auto"/>
        </w:rPr>
        <w:t>Шекшемского</w:t>
      </w:r>
      <w:proofErr w:type="spellEnd"/>
      <w:r w:rsidRPr="004A098F">
        <w:rPr>
          <w:color w:val="auto"/>
        </w:rPr>
        <w:t xml:space="preserve"> сельского поселени</w:t>
      </w:r>
      <w:proofErr w:type="gramStart"/>
      <w:r w:rsidRPr="004A098F">
        <w:rPr>
          <w:color w:val="auto"/>
        </w:rPr>
        <w:t>я(</w:t>
      </w:r>
      <w:proofErr w:type="gramEnd"/>
      <w:r w:rsidRPr="004A098F">
        <w:rPr>
          <w:color w:val="auto"/>
        </w:rPr>
        <w:t xml:space="preserve"> по согласованию);</w:t>
      </w: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</w:p>
    <w:p w:rsidR="004A098F" w:rsidRPr="004A098F" w:rsidRDefault="004A098F" w:rsidP="004A098F">
      <w:pPr>
        <w:pStyle w:val="Default"/>
        <w:ind w:firstLine="709"/>
        <w:jc w:val="both"/>
        <w:rPr>
          <w:color w:val="auto"/>
        </w:rPr>
      </w:pPr>
      <w:r w:rsidRPr="004A098F">
        <w:rPr>
          <w:color w:val="auto"/>
        </w:rPr>
        <w:t>Игумнов С.Ю.- начальник межмуниципального отдела МВД  России  «</w:t>
      </w:r>
      <w:proofErr w:type="spellStart"/>
      <w:r w:rsidRPr="004A098F">
        <w:rPr>
          <w:color w:val="auto"/>
        </w:rPr>
        <w:t>Шарьинский</w:t>
      </w:r>
      <w:proofErr w:type="spellEnd"/>
      <w:r w:rsidRPr="004A098F">
        <w:rPr>
          <w:color w:val="auto"/>
        </w:rPr>
        <w:t xml:space="preserve">» </w:t>
      </w:r>
      <w:proofErr w:type="gramStart"/>
      <w:r w:rsidRPr="004A098F">
        <w:rPr>
          <w:color w:val="auto"/>
        </w:rPr>
        <w:t xml:space="preserve">( </w:t>
      </w:r>
      <w:proofErr w:type="gramEnd"/>
      <w:r w:rsidRPr="004A098F">
        <w:rPr>
          <w:color w:val="auto"/>
        </w:rPr>
        <w:t>по согласованию).</w:t>
      </w:r>
    </w:p>
    <w:p w:rsidR="004A098F" w:rsidRPr="00CE3C73" w:rsidRDefault="004A098F" w:rsidP="004A098F">
      <w:pPr>
        <w:pStyle w:val="Default"/>
        <w:spacing w:line="200" w:lineRule="atLeast"/>
        <w:jc w:val="both"/>
        <w:rPr>
          <w:color w:val="auto"/>
          <w:sz w:val="28"/>
          <w:szCs w:val="28"/>
        </w:rPr>
      </w:pPr>
    </w:p>
    <w:p w:rsidR="004A098F" w:rsidRDefault="004A098F" w:rsidP="004A098F">
      <w:pPr>
        <w:pStyle w:val="Default"/>
        <w:spacing w:line="200" w:lineRule="atLeast"/>
        <w:jc w:val="both"/>
        <w:rPr>
          <w:color w:val="auto"/>
          <w:sz w:val="28"/>
          <w:szCs w:val="28"/>
        </w:rPr>
      </w:pPr>
    </w:p>
    <w:p w:rsidR="00A84034" w:rsidRPr="00A84034" w:rsidRDefault="00A84034" w:rsidP="00A840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АДМИНИСТРАЦИЯ ШАРЬИНСКОГО МУНИЦИПАЛЬНОГО РАЙОНА</w:t>
      </w:r>
    </w:p>
    <w:p w:rsidR="00A84034" w:rsidRPr="00A84034" w:rsidRDefault="00A84034" w:rsidP="00A840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КОСТРОМСКОЙ ОБЛАСТИ</w:t>
      </w:r>
    </w:p>
    <w:p w:rsidR="00A84034" w:rsidRPr="00A84034" w:rsidRDefault="00A84034" w:rsidP="00A840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A84034" w:rsidRPr="00A84034" w:rsidRDefault="00A84034" w:rsidP="00A8403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ПОСТАНОВЛЕНИЕ</w:t>
      </w:r>
    </w:p>
    <w:p w:rsidR="00A84034" w:rsidRPr="00A84034" w:rsidRDefault="00A84034" w:rsidP="00A8403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8403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«15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</w:t>
      </w:r>
      <w:r w:rsidRPr="00A8403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декабря  2022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года </w:t>
      </w:r>
      <w:r w:rsidRPr="00A8403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№ 481</w:t>
      </w:r>
    </w:p>
    <w:p w:rsidR="00A84034" w:rsidRPr="00A84034" w:rsidRDefault="00A84034" w:rsidP="00A840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A84034" w:rsidRPr="00A84034" w:rsidRDefault="00A84034" w:rsidP="00A8403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 внесении изменений в постановление от 13 февраля 2017 года № 35</w:t>
      </w:r>
    </w:p>
    <w:p w:rsidR="00A84034" w:rsidRPr="00A84034" w:rsidRDefault="00A84034" w:rsidP="00A84034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A8403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«Об </w:t>
      </w:r>
      <w:r w:rsidRPr="00A840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утверждении Положения и состава межведомственной комиссии</w:t>
      </w:r>
      <w:r w:rsidRPr="00A8403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A8403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Шарьинского</w:t>
      </w:r>
      <w:proofErr w:type="spellEnd"/>
      <w:r w:rsidRPr="00A8403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муниципального района по профилактике правонарушений и противодействию злоупотреблению наркотическими средствами и их незаконному обороту»</w:t>
      </w:r>
    </w:p>
    <w:p w:rsidR="00A84034" w:rsidRPr="00A84034" w:rsidRDefault="00A84034" w:rsidP="00A84034">
      <w:pPr>
        <w:pStyle w:val="24"/>
        <w:spacing w:before="0" w:after="0" w:line="240" w:lineRule="auto"/>
        <w:ind w:firstLine="709"/>
        <w:jc w:val="both"/>
        <w:rPr>
          <w:color w:val="0D0D0D" w:themeColor="text1" w:themeTint="F2"/>
        </w:rPr>
      </w:pPr>
    </w:p>
    <w:p w:rsidR="00A84034" w:rsidRPr="00A84034" w:rsidRDefault="00A84034" w:rsidP="00A84034">
      <w:pPr>
        <w:pStyle w:val="24"/>
        <w:spacing w:before="0" w:after="0" w:line="240" w:lineRule="auto"/>
        <w:ind w:firstLine="709"/>
        <w:jc w:val="both"/>
        <w:rPr>
          <w:color w:val="0D0D0D" w:themeColor="text1" w:themeTint="F2"/>
        </w:rPr>
      </w:pPr>
      <w:r w:rsidRPr="00A84034">
        <w:rPr>
          <w:color w:val="0D0D0D" w:themeColor="text1" w:themeTint="F2"/>
        </w:rPr>
        <w:t xml:space="preserve">В связи с кадровыми изменениями, в целях актуализация состава межведомственной комиссии </w:t>
      </w:r>
      <w:proofErr w:type="spellStart"/>
      <w:r w:rsidRPr="00A84034">
        <w:rPr>
          <w:color w:val="0D0D0D" w:themeColor="text1" w:themeTint="F2"/>
        </w:rPr>
        <w:t>Шарьинского</w:t>
      </w:r>
      <w:proofErr w:type="spellEnd"/>
      <w:r w:rsidRPr="00A84034">
        <w:rPr>
          <w:color w:val="0D0D0D" w:themeColor="text1" w:themeTint="F2"/>
        </w:rPr>
        <w:t xml:space="preserve"> муниципального района, руководствуясь статьями 37, 52 Устава муниципального образования </w:t>
      </w:r>
      <w:proofErr w:type="spellStart"/>
      <w:r w:rsidRPr="00A84034">
        <w:rPr>
          <w:color w:val="0D0D0D" w:themeColor="text1" w:themeTint="F2"/>
        </w:rPr>
        <w:t>Шарьинский</w:t>
      </w:r>
      <w:proofErr w:type="spellEnd"/>
      <w:r w:rsidRPr="00A84034">
        <w:rPr>
          <w:color w:val="0D0D0D" w:themeColor="text1" w:themeTint="F2"/>
        </w:rPr>
        <w:t xml:space="preserve"> муниципальный район Костромской области, администрация </w:t>
      </w:r>
      <w:proofErr w:type="spellStart"/>
      <w:r w:rsidRPr="00A84034">
        <w:rPr>
          <w:color w:val="0D0D0D" w:themeColor="text1" w:themeTint="F2"/>
        </w:rPr>
        <w:t>Шарьинского</w:t>
      </w:r>
      <w:proofErr w:type="spellEnd"/>
      <w:r w:rsidRPr="00A84034">
        <w:rPr>
          <w:color w:val="0D0D0D" w:themeColor="text1" w:themeTint="F2"/>
        </w:rPr>
        <w:t xml:space="preserve"> муниципального района </w:t>
      </w:r>
    </w:p>
    <w:p w:rsidR="00A84034" w:rsidRPr="00A84034" w:rsidRDefault="00A84034" w:rsidP="00A84034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84034" w:rsidRPr="00A84034" w:rsidRDefault="00A84034" w:rsidP="00A84034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403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ПОСТАНОВЛЯЕТ:</w:t>
      </w:r>
    </w:p>
    <w:p w:rsidR="00A84034" w:rsidRPr="00A84034" w:rsidRDefault="00A84034" w:rsidP="00A84034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8403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Внести в постановление администрации </w:t>
      </w:r>
      <w:proofErr w:type="spellStart"/>
      <w:r w:rsidRPr="00A8403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A8403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Костромской области от 13 февраля 2017 года № 35 «Об </w:t>
      </w:r>
      <w:r w:rsidRPr="00A8403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утверждении Положения и состава межведомственной комиссии</w:t>
      </w:r>
      <w:r w:rsidRPr="00A84034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A84034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Шарьинского</w:t>
      </w:r>
      <w:proofErr w:type="spellEnd"/>
      <w:r w:rsidRPr="00A84034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муниципального района по профилактике правонарушений и противодействию злоупотреблению наркотическими средствами и их незаконному обороту» (в редакции постановления от 06.10.2022 года № 380,)  следующее изменение: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приложение № 2 к постановлению изложить в  новой редакции. (Приложение к настоящему постановлению).</w:t>
      </w:r>
    </w:p>
    <w:p w:rsidR="00A84034" w:rsidRPr="00A84034" w:rsidRDefault="00A84034" w:rsidP="00A8403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Признать утратившими силу: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постановление администрации </w:t>
      </w:r>
      <w:proofErr w:type="spellStart"/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</w:t>
      </w:r>
      <w:r w:rsidRPr="00A84034">
        <w:rPr>
          <w:rFonts w:ascii="Times New Roman" w:hAnsi="Times New Roman" w:cs="Times New Roman"/>
          <w:color w:val="000000"/>
          <w:sz w:val="24"/>
          <w:szCs w:val="24"/>
        </w:rPr>
        <w:t>от 06</w:t>
      </w:r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4034">
        <w:rPr>
          <w:rFonts w:ascii="Times New Roman" w:hAnsi="Times New Roman" w:cs="Times New Roman"/>
          <w:color w:val="000000"/>
          <w:sz w:val="24"/>
          <w:szCs w:val="24"/>
        </w:rPr>
        <w:t>октября 2022</w:t>
      </w:r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380 «О внесении изменений в  постановление администрации </w:t>
      </w:r>
      <w:proofErr w:type="spellStart"/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от 13 февраля 2017 года № 35 «Об утверждении Положения и состава межведомственной комиссии </w:t>
      </w:r>
      <w:proofErr w:type="spellStart"/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по профилактике правонарушений и  противодействию злоупотреблению наркотическими средствами и их незаконному обороту»</w:t>
      </w:r>
      <w:r w:rsidRPr="00A8403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A84034" w:rsidRPr="00A84034" w:rsidRDefault="00A84034" w:rsidP="00A8403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данного постановления возложить на заместителя главы администрации.</w:t>
      </w:r>
    </w:p>
    <w:p w:rsidR="00A84034" w:rsidRPr="00A84034" w:rsidRDefault="00A84034" w:rsidP="00A8403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Настоящее постановление вступает в силу после  опубликования в информационном бюллетене «Вестник </w:t>
      </w:r>
      <w:proofErr w:type="spellStart"/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</w:rPr>
        <w:t>Первый заместитель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</w:rPr>
        <w:t xml:space="preserve"> главы администрации                                                           А.Н.Горшков</w:t>
      </w:r>
    </w:p>
    <w:p w:rsidR="00A84034" w:rsidRPr="00A84034" w:rsidRDefault="00A84034" w:rsidP="00A84034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034" w:rsidRPr="00A84034" w:rsidRDefault="00A84034" w:rsidP="00A84034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034" w:rsidRPr="00A84034" w:rsidRDefault="00A84034" w:rsidP="00A84034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A84034" w:rsidRPr="00A84034" w:rsidRDefault="00A84034" w:rsidP="00A84034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A84034" w:rsidRPr="00A84034" w:rsidRDefault="00A84034" w:rsidP="00A84034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A84034" w:rsidRPr="00A84034" w:rsidRDefault="00A84034" w:rsidP="00A84034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«15</w:t>
      </w:r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» декабря  2022 г. № </w:t>
      </w:r>
      <w:r>
        <w:rPr>
          <w:rFonts w:ascii="Times New Roman" w:eastAsia="Times New Roman" w:hAnsi="Times New Roman" w:cs="Times New Roman"/>
          <w:sz w:val="24"/>
          <w:szCs w:val="24"/>
        </w:rPr>
        <w:t>481</w:t>
      </w:r>
    </w:p>
    <w:p w:rsidR="00A84034" w:rsidRPr="00A84034" w:rsidRDefault="00A84034" w:rsidP="00A84034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4034" w:rsidRPr="00A84034" w:rsidRDefault="00A84034" w:rsidP="00A84034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>Приложение№2</w:t>
      </w:r>
    </w:p>
    <w:p w:rsidR="00A84034" w:rsidRPr="00A84034" w:rsidRDefault="00A84034" w:rsidP="00A84034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A84034" w:rsidRPr="00A84034" w:rsidRDefault="00A84034" w:rsidP="00A84034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A84034" w:rsidRPr="00A84034" w:rsidRDefault="00A84034" w:rsidP="00A84034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>от «13» февраля 2017 г. № 35</w:t>
      </w:r>
    </w:p>
    <w:p w:rsidR="00A84034" w:rsidRPr="00A84034" w:rsidRDefault="00A84034" w:rsidP="00A84034">
      <w:pPr>
        <w:pStyle w:val="a0"/>
        <w:ind w:firstLine="709"/>
        <w:jc w:val="both"/>
        <w:rPr>
          <w:b w:val="0"/>
          <w:sz w:val="24"/>
          <w:szCs w:val="24"/>
        </w:rPr>
      </w:pPr>
    </w:p>
    <w:p w:rsidR="00A84034" w:rsidRPr="00A84034" w:rsidRDefault="00A84034" w:rsidP="00A84034">
      <w:pPr>
        <w:pStyle w:val="a0"/>
        <w:ind w:firstLine="709"/>
        <w:rPr>
          <w:b w:val="0"/>
          <w:sz w:val="24"/>
          <w:szCs w:val="24"/>
        </w:rPr>
      </w:pPr>
      <w:r w:rsidRPr="00A84034">
        <w:rPr>
          <w:sz w:val="24"/>
          <w:szCs w:val="24"/>
        </w:rPr>
        <w:t xml:space="preserve">Состав межведомственной комиссии </w:t>
      </w:r>
      <w:proofErr w:type="spellStart"/>
      <w:r w:rsidRPr="00A84034">
        <w:rPr>
          <w:sz w:val="24"/>
          <w:szCs w:val="24"/>
        </w:rPr>
        <w:t>Шарьинского</w:t>
      </w:r>
      <w:proofErr w:type="spellEnd"/>
      <w:r w:rsidRPr="00A84034">
        <w:rPr>
          <w:sz w:val="24"/>
          <w:szCs w:val="24"/>
        </w:rPr>
        <w:t xml:space="preserve"> муниципального района  по профилактике правонарушений и   противодействию злоупотреблению наркотическими средствами и их незаконному обороту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Н.С. – глава </w:t>
      </w: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председатель комиссии;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Шабышова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И.А. – заместитель главы администрации, заместитель председателя комиссии;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Игумнов С.Ю.- </w:t>
      </w:r>
      <w:r w:rsidRPr="00A84034">
        <w:rPr>
          <w:rFonts w:ascii="Times New Roman" w:hAnsi="Times New Roman"/>
          <w:color w:val="0D0D0D" w:themeColor="text1" w:themeTint="F2"/>
          <w:sz w:val="24"/>
          <w:szCs w:val="24"/>
        </w:rPr>
        <w:t>начальник межмуниципального отдела МВД России «</w:t>
      </w:r>
      <w:proofErr w:type="spellStart"/>
      <w:r w:rsidRPr="00A84034">
        <w:rPr>
          <w:rFonts w:ascii="Times New Roman" w:hAnsi="Times New Roman"/>
          <w:color w:val="0D0D0D" w:themeColor="text1" w:themeTint="F2"/>
          <w:sz w:val="24"/>
          <w:szCs w:val="24"/>
        </w:rPr>
        <w:t>Шарьинский</w:t>
      </w:r>
      <w:proofErr w:type="spellEnd"/>
      <w:r w:rsidRPr="00A84034">
        <w:rPr>
          <w:rFonts w:ascii="Times New Roman" w:hAnsi="Times New Roman"/>
          <w:color w:val="0D0D0D" w:themeColor="text1" w:themeTint="F2"/>
          <w:sz w:val="24"/>
          <w:szCs w:val="24"/>
        </w:rPr>
        <w:t>», второй  заместитель председателя комиссии</w:t>
      </w:r>
      <w:r w:rsidRPr="00A84034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>Ширяева Е.С. – заведующий юридическим отделом, секретарь комиссии;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Белугина А.Н. – управляющий делами главы администрации </w:t>
      </w: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Лапина М.М. – председатель комитета образования администрации </w:t>
      </w: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Бурлакова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Н.П.- главный специалист </w:t>
      </w:r>
      <w:proofErr w:type="gramStart"/>
      <w:r w:rsidRPr="00A84034">
        <w:rPr>
          <w:rFonts w:ascii="Times New Roman" w:eastAsia="Times New Roman" w:hAnsi="Times New Roman" w:cs="Times New Roman"/>
          <w:sz w:val="24"/>
          <w:szCs w:val="24"/>
        </w:rPr>
        <w:t>межведомственной</w:t>
      </w:r>
      <w:proofErr w:type="gram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КДН и ЗП;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Гусева А.С. - главный специалист комитета образования администрации </w:t>
      </w: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 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bCs/>
          <w:sz w:val="24"/>
          <w:szCs w:val="24"/>
        </w:rPr>
        <w:t xml:space="preserve">Торопов А.П. – директор ОГКУ «Центр занятости населения по </w:t>
      </w:r>
      <w:proofErr w:type="spellStart"/>
      <w:r w:rsidRPr="00A84034">
        <w:rPr>
          <w:rFonts w:ascii="Times New Roman" w:eastAsia="Times New Roman" w:hAnsi="Times New Roman" w:cs="Times New Roman"/>
          <w:bCs/>
          <w:sz w:val="24"/>
          <w:szCs w:val="24"/>
        </w:rPr>
        <w:t>Шарьинскому</w:t>
      </w:r>
      <w:proofErr w:type="spellEnd"/>
      <w:r w:rsidRPr="00A8403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району » (по согласованию);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lastRenderedPageBreak/>
        <w:t>Лысенко С.В. - директор ОГБУ «</w:t>
      </w: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КЦСОН»  (по согласованию);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Разумова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И.И. - председатель общественного Совета </w:t>
      </w: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представитель уполномоченного по защите прав ребенка при губернаторе Костромской области в </w:t>
      </w: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Шарьинском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 (по согласованию);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Золотов Е.В.- и.о. главного врача  ОГБУЗ </w:t>
      </w: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Шарьинская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окружная больница им. Каверина В.Ф.(по согласованию);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Дмитрий Степанов (отец </w:t>
      </w: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Димитрий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>) - Протоиерей, благочинный 15-го округа церквей Костромской епархии (по согласованию).</w:t>
      </w:r>
    </w:p>
    <w:p w:rsidR="00A84034" w:rsidRDefault="00A84034" w:rsidP="004A098F">
      <w:pPr>
        <w:pStyle w:val="Default"/>
        <w:spacing w:line="200" w:lineRule="atLeast"/>
        <w:jc w:val="both"/>
        <w:rPr>
          <w:color w:val="auto"/>
          <w:sz w:val="28"/>
          <w:szCs w:val="28"/>
        </w:rPr>
      </w:pPr>
    </w:p>
    <w:p w:rsidR="00A84034" w:rsidRDefault="00A84034" w:rsidP="004A098F">
      <w:pPr>
        <w:pStyle w:val="Default"/>
        <w:spacing w:line="200" w:lineRule="atLeast"/>
        <w:jc w:val="both"/>
        <w:rPr>
          <w:color w:val="auto"/>
          <w:sz w:val="28"/>
          <w:szCs w:val="28"/>
        </w:rPr>
      </w:pPr>
    </w:p>
    <w:p w:rsidR="00A84034" w:rsidRDefault="00A84034" w:rsidP="004A098F">
      <w:pPr>
        <w:pStyle w:val="Default"/>
        <w:spacing w:line="200" w:lineRule="atLeast"/>
        <w:jc w:val="both"/>
        <w:rPr>
          <w:color w:val="auto"/>
          <w:sz w:val="28"/>
          <w:szCs w:val="28"/>
        </w:rPr>
      </w:pPr>
    </w:p>
    <w:p w:rsidR="00A84034" w:rsidRPr="00A84034" w:rsidRDefault="00A84034" w:rsidP="00A840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A84034" w:rsidRPr="00A84034" w:rsidRDefault="00A84034" w:rsidP="00A840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A84034" w:rsidRPr="00A84034" w:rsidRDefault="00A84034" w:rsidP="00A8403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034" w:rsidRPr="00A84034" w:rsidRDefault="00A84034" w:rsidP="00A8403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84034" w:rsidRPr="00A84034" w:rsidRDefault="00A84034" w:rsidP="00A840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4034" w:rsidRPr="00A84034" w:rsidRDefault="00A84034" w:rsidP="00A840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</w:rPr>
        <w:t>«15»  декабря  2022 года  № 482</w:t>
      </w:r>
    </w:p>
    <w:p w:rsidR="00A84034" w:rsidRPr="00A84034" w:rsidRDefault="00A84034" w:rsidP="00A84034">
      <w:pPr>
        <w:tabs>
          <w:tab w:val="left" w:pos="38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4034" w:rsidRPr="00A84034" w:rsidRDefault="00A84034" w:rsidP="00A8403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внесении изменений в  Положение о служебных командировках муниципальных служащих, работников администрации </w:t>
      </w:r>
      <w:proofErr w:type="spellStart"/>
      <w:r w:rsidRPr="00A84034">
        <w:rPr>
          <w:rFonts w:ascii="Times New Roman" w:eastAsia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области,</w:t>
      </w:r>
      <w:r w:rsidRPr="00A8403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84034">
        <w:rPr>
          <w:rFonts w:ascii="Times New Roman" w:eastAsia="Times New Roman" w:hAnsi="Times New Roman" w:cs="Times New Roman"/>
          <w:b/>
          <w:sz w:val="24"/>
          <w:szCs w:val="24"/>
        </w:rPr>
        <w:t>работников муниципальных учреждений</w:t>
      </w:r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034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 w:rsidRPr="00A84034">
        <w:rPr>
          <w:rFonts w:ascii="Times New Roman" w:eastAsia="Times New Roman" w:hAnsi="Times New Roman" w:cs="Times New Roman"/>
          <w:b/>
          <w:bCs/>
          <w:sz w:val="24"/>
          <w:szCs w:val="24"/>
        </w:rPr>
        <w:t>арьинского</w:t>
      </w:r>
      <w:proofErr w:type="spellEnd"/>
      <w:r w:rsidRPr="00A840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района, утвержденное постановлением администрации </w:t>
      </w:r>
      <w:proofErr w:type="spellStart"/>
      <w:r w:rsidRPr="00A84034">
        <w:rPr>
          <w:rFonts w:ascii="Times New Roman" w:eastAsia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от 08.07.2022 года № 273</w:t>
      </w:r>
    </w:p>
    <w:p w:rsidR="00A84034" w:rsidRPr="00A84034" w:rsidRDefault="00A84034" w:rsidP="00A840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84034" w:rsidRPr="00A84034" w:rsidRDefault="00A84034" w:rsidP="00A840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целях приведения нормативного правового акта в соответствие с Указом Президента Российской Федерации от 17.10.2022 № 752, </w:t>
      </w:r>
      <w:r w:rsidRPr="00A84034">
        <w:rPr>
          <w:rFonts w:ascii="Times New Roman" w:hAnsi="Times New Roman" w:cs="Times New Roman"/>
          <w:sz w:val="24"/>
          <w:szCs w:val="24"/>
        </w:rPr>
        <w:t xml:space="preserve">руководствуясь ст. 37, 52 Устава муниципального образования </w:t>
      </w:r>
      <w:proofErr w:type="spellStart"/>
      <w:r w:rsidRPr="00A8403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84034">
        <w:rPr>
          <w:rFonts w:ascii="Times New Roman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A840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840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A840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84034" w:rsidRPr="00A84034" w:rsidRDefault="00A84034" w:rsidP="00A840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4034" w:rsidRPr="00A84034" w:rsidRDefault="00A84034" w:rsidP="00A8403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bCs/>
          <w:sz w:val="24"/>
          <w:szCs w:val="24"/>
        </w:rPr>
        <w:t>ПОСТАНОВЛЯЕТ:</w:t>
      </w:r>
    </w:p>
    <w:p w:rsidR="00A84034" w:rsidRPr="00A84034" w:rsidRDefault="00A84034" w:rsidP="00A840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034" w:rsidRPr="00A84034" w:rsidRDefault="00A84034" w:rsidP="00A840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1. Внести в  Положение о служебных командировках муниципальных служащих и работников администрации </w:t>
      </w: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муниципального  района Костромской  области</w:t>
      </w:r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утвержденное постановлением администрации </w:t>
      </w:r>
      <w:proofErr w:type="spellStart"/>
      <w:r w:rsidRPr="00A8403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от 08.07.2022 года № 273 следующие изменения:</w:t>
      </w:r>
    </w:p>
    <w:p w:rsidR="00A84034" w:rsidRPr="00A84034" w:rsidRDefault="00A84034" w:rsidP="00A840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>1.1. пункт 3.7. изложить в следующей редакции: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eastAsia="Times New Roman" w:hAnsi="Times New Roman" w:cs="Times New Roman"/>
          <w:sz w:val="24"/>
          <w:szCs w:val="24"/>
        </w:rPr>
        <w:t xml:space="preserve">«3.7. В период нахождения в </w:t>
      </w:r>
      <w:r w:rsidRPr="00A84034">
        <w:rPr>
          <w:rFonts w:ascii="Times New Roman" w:hAnsi="Times New Roman" w:cs="Times New Roman"/>
          <w:sz w:val="24"/>
          <w:szCs w:val="24"/>
        </w:rPr>
        <w:t>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</w:p>
    <w:p w:rsidR="00A84034" w:rsidRPr="00A84034" w:rsidRDefault="00A84034" w:rsidP="00A84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1"/>
      <w:r w:rsidRPr="00A84034">
        <w:rPr>
          <w:rFonts w:ascii="Times New Roman" w:hAnsi="Times New Roman" w:cs="Times New Roman"/>
          <w:sz w:val="24"/>
          <w:szCs w:val="24"/>
        </w:rPr>
        <w:t>а) денежное вознаграждение (денежное содержание) выплачивается в двойном размере;</w:t>
      </w:r>
    </w:p>
    <w:p w:rsidR="00A84034" w:rsidRPr="00A84034" w:rsidRDefault="00A84034" w:rsidP="00A84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2"/>
      <w:bookmarkEnd w:id="5"/>
      <w:r w:rsidRPr="00A84034">
        <w:rPr>
          <w:rFonts w:ascii="Times New Roman" w:hAnsi="Times New Roman" w:cs="Times New Roman"/>
          <w:sz w:val="24"/>
          <w:szCs w:val="24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</w:t>
      </w:r>
      <w:proofErr w:type="gramStart"/>
      <w:r w:rsidRPr="00A84034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bookmarkEnd w:id="6"/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840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8403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</w:rPr>
        <w:t xml:space="preserve">3. Настоящее  постановление  вступает в силу после опубликования в информационном бюллетене «Вестник </w:t>
      </w:r>
      <w:proofErr w:type="spellStart"/>
      <w:r w:rsidRPr="00A840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84034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A84034" w:rsidRPr="00A84034" w:rsidRDefault="00A84034" w:rsidP="00A84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034" w:rsidRDefault="00A84034" w:rsidP="00A84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61D9" w:rsidRPr="00A84034" w:rsidRDefault="009761D9" w:rsidP="00A84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</w:rPr>
        <w:t>Первый заместитель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</w:rPr>
        <w:lastRenderedPageBreak/>
        <w:t>главы администрации                                                        А.Н. Горшков</w:t>
      </w:r>
    </w:p>
    <w:p w:rsidR="00A84034" w:rsidRDefault="00A84034" w:rsidP="004A098F">
      <w:pPr>
        <w:pStyle w:val="Default"/>
        <w:spacing w:line="200" w:lineRule="atLeast"/>
        <w:jc w:val="both"/>
        <w:rPr>
          <w:color w:val="auto"/>
          <w:sz w:val="28"/>
          <w:szCs w:val="28"/>
        </w:rPr>
      </w:pPr>
    </w:p>
    <w:p w:rsidR="00A84034" w:rsidRDefault="00A84034" w:rsidP="004A098F">
      <w:pPr>
        <w:pStyle w:val="Default"/>
        <w:spacing w:line="200" w:lineRule="atLeast"/>
        <w:jc w:val="both"/>
        <w:rPr>
          <w:color w:val="auto"/>
          <w:sz w:val="28"/>
          <w:szCs w:val="28"/>
        </w:rPr>
      </w:pPr>
    </w:p>
    <w:p w:rsidR="00B02964" w:rsidRPr="00B02964" w:rsidRDefault="00B02964" w:rsidP="00B02964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B02964">
        <w:rPr>
          <w:sz w:val="24"/>
          <w:szCs w:val="24"/>
        </w:rPr>
        <w:t>АДМИНИСТРАЦИЯ ШАРЬИНСКОГО МУНИЦИПАЛЬНОГО РАЙОНА</w:t>
      </w:r>
    </w:p>
    <w:p w:rsidR="00B02964" w:rsidRPr="00B02964" w:rsidRDefault="00B02964" w:rsidP="00B02964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B02964">
        <w:rPr>
          <w:sz w:val="24"/>
          <w:szCs w:val="24"/>
        </w:rPr>
        <w:t>КОСТРОМСКОЙ ОБЛАСТИ</w:t>
      </w:r>
    </w:p>
    <w:p w:rsidR="00B02964" w:rsidRPr="00B02964" w:rsidRDefault="00B02964" w:rsidP="00B02964">
      <w:pPr>
        <w:pStyle w:val="a7"/>
        <w:spacing w:line="240" w:lineRule="auto"/>
        <w:ind w:firstLine="709"/>
        <w:jc w:val="center"/>
        <w:rPr>
          <w:sz w:val="24"/>
          <w:szCs w:val="24"/>
        </w:rPr>
      </w:pPr>
    </w:p>
    <w:p w:rsidR="00B02964" w:rsidRPr="00B02964" w:rsidRDefault="00B02964" w:rsidP="00B02964">
      <w:pPr>
        <w:pStyle w:val="a7"/>
        <w:spacing w:line="240" w:lineRule="auto"/>
        <w:ind w:firstLine="709"/>
        <w:jc w:val="center"/>
        <w:rPr>
          <w:b/>
          <w:sz w:val="24"/>
          <w:szCs w:val="24"/>
        </w:rPr>
      </w:pPr>
      <w:r w:rsidRPr="00B02964">
        <w:rPr>
          <w:b/>
          <w:sz w:val="24"/>
          <w:szCs w:val="24"/>
        </w:rPr>
        <w:t>ПОСТАНОВЛЕНИЕ</w:t>
      </w:r>
    </w:p>
    <w:p w:rsidR="00B02964" w:rsidRPr="00B02964" w:rsidRDefault="00B02964" w:rsidP="00B02964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B02964">
        <w:rPr>
          <w:sz w:val="24"/>
          <w:szCs w:val="24"/>
        </w:rPr>
        <w:t>«19» декабря 2022г.  № 493</w:t>
      </w:r>
    </w:p>
    <w:p w:rsidR="00B02964" w:rsidRPr="00B02964" w:rsidRDefault="00B02964" w:rsidP="00B02964">
      <w:pPr>
        <w:pStyle w:val="a7"/>
        <w:spacing w:line="240" w:lineRule="auto"/>
        <w:ind w:firstLine="709"/>
        <w:jc w:val="center"/>
        <w:rPr>
          <w:sz w:val="24"/>
          <w:szCs w:val="24"/>
        </w:rPr>
      </w:pPr>
    </w:p>
    <w:p w:rsidR="00B02964" w:rsidRPr="00B02964" w:rsidRDefault="00B02964" w:rsidP="00B02964">
      <w:pPr>
        <w:pStyle w:val="a7"/>
        <w:spacing w:line="240" w:lineRule="auto"/>
        <w:ind w:firstLine="709"/>
        <w:jc w:val="center"/>
        <w:rPr>
          <w:b/>
          <w:sz w:val="24"/>
          <w:szCs w:val="24"/>
        </w:rPr>
      </w:pPr>
      <w:r w:rsidRPr="00B02964">
        <w:rPr>
          <w:b/>
          <w:sz w:val="24"/>
          <w:szCs w:val="24"/>
        </w:rPr>
        <w:t xml:space="preserve">О внесении изменений в программу «Развитие образования в </w:t>
      </w:r>
      <w:proofErr w:type="spellStart"/>
      <w:r w:rsidRPr="00B02964">
        <w:rPr>
          <w:b/>
          <w:sz w:val="24"/>
          <w:szCs w:val="24"/>
        </w:rPr>
        <w:t>Шарьинском</w:t>
      </w:r>
      <w:proofErr w:type="spellEnd"/>
      <w:r w:rsidRPr="00B02964">
        <w:rPr>
          <w:b/>
          <w:sz w:val="24"/>
          <w:szCs w:val="24"/>
        </w:rPr>
        <w:t xml:space="preserve"> муниципальном районе на 2021 – 2023 годы»,</w:t>
      </w:r>
      <w:r w:rsidRPr="00B02964">
        <w:rPr>
          <w:sz w:val="24"/>
          <w:szCs w:val="24"/>
        </w:rPr>
        <w:t xml:space="preserve"> </w:t>
      </w:r>
      <w:r w:rsidRPr="00B02964">
        <w:rPr>
          <w:b/>
          <w:sz w:val="24"/>
          <w:szCs w:val="24"/>
        </w:rPr>
        <w:t xml:space="preserve">утвержденную постановлением администрации </w:t>
      </w:r>
      <w:proofErr w:type="spellStart"/>
      <w:r w:rsidRPr="00B02964">
        <w:rPr>
          <w:b/>
          <w:sz w:val="24"/>
          <w:szCs w:val="24"/>
        </w:rPr>
        <w:t>Шарьинского</w:t>
      </w:r>
      <w:proofErr w:type="spellEnd"/>
      <w:r w:rsidRPr="00B02964">
        <w:rPr>
          <w:b/>
          <w:sz w:val="24"/>
          <w:szCs w:val="24"/>
        </w:rPr>
        <w:t xml:space="preserve"> муниципального района</w:t>
      </w:r>
    </w:p>
    <w:p w:rsidR="00B02964" w:rsidRPr="00B02964" w:rsidRDefault="00B02964" w:rsidP="00B02964">
      <w:pPr>
        <w:pStyle w:val="a7"/>
        <w:spacing w:line="240" w:lineRule="auto"/>
        <w:ind w:firstLine="709"/>
        <w:jc w:val="center"/>
        <w:rPr>
          <w:b/>
          <w:sz w:val="24"/>
          <w:szCs w:val="24"/>
        </w:rPr>
      </w:pPr>
      <w:r w:rsidRPr="00B02964">
        <w:rPr>
          <w:b/>
          <w:sz w:val="24"/>
          <w:szCs w:val="24"/>
        </w:rPr>
        <w:t>от 29 сентября 2020 года № 286</w:t>
      </w:r>
    </w:p>
    <w:p w:rsidR="00B02964" w:rsidRPr="00B02964" w:rsidRDefault="00B02964" w:rsidP="00B02964">
      <w:pPr>
        <w:pStyle w:val="a7"/>
        <w:spacing w:line="240" w:lineRule="auto"/>
        <w:ind w:firstLine="709"/>
        <w:jc w:val="center"/>
        <w:rPr>
          <w:b/>
          <w:sz w:val="24"/>
          <w:szCs w:val="24"/>
        </w:rPr>
      </w:pPr>
    </w:p>
    <w:p w:rsidR="00B02964" w:rsidRPr="00B02964" w:rsidRDefault="00B02964" w:rsidP="00B02964">
      <w:pPr>
        <w:pStyle w:val="a7"/>
        <w:spacing w:line="240" w:lineRule="auto"/>
        <w:ind w:firstLine="709"/>
        <w:rPr>
          <w:sz w:val="24"/>
          <w:szCs w:val="24"/>
        </w:rPr>
      </w:pPr>
      <w:r w:rsidRPr="00B02964">
        <w:rPr>
          <w:color w:val="000000"/>
          <w:sz w:val="24"/>
          <w:szCs w:val="24"/>
        </w:rPr>
        <w:t xml:space="preserve">В целях актуализации муниципальной программы «Развитие образования </w:t>
      </w:r>
      <w:r w:rsidRPr="00B02964">
        <w:rPr>
          <w:sz w:val="24"/>
          <w:szCs w:val="24"/>
        </w:rPr>
        <w:t xml:space="preserve">в </w:t>
      </w:r>
      <w:proofErr w:type="spellStart"/>
      <w:r w:rsidRPr="00B02964">
        <w:rPr>
          <w:sz w:val="24"/>
          <w:szCs w:val="24"/>
        </w:rPr>
        <w:t>Шарьинском</w:t>
      </w:r>
      <w:proofErr w:type="spellEnd"/>
      <w:r w:rsidRPr="00B02964">
        <w:rPr>
          <w:sz w:val="24"/>
          <w:szCs w:val="24"/>
        </w:rPr>
        <w:t xml:space="preserve"> муниципальном районе на  2021 – 2023 годы», уточнения  финансового обеспечения мероприятий по отрасли «Образование», руководствуясь п. 6.1 ч. 1 ст. 7, ст.37, ст. 52 Устава муниципального образования  </w:t>
      </w:r>
      <w:proofErr w:type="spellStart"/>
      <w:r w:rsidRPr="00B02964">
        <w:rPr>
          <w:sz w:val="24"/>
          <w:szCs w:val="24"/>
        </w:rPr>
        <w:t>Шарьинский</w:t>
      </w:r>
      <w:proofErr w:type="spellEnd"/>
      <w:r w:rsidRPr="00B02964">
        <w:rPr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B02964">
        <w:rPr>
          <w:sz w:val="24"/>
          <w:szCs w:val="24"/>
        </w:rPr>
        <w:t>Шарьинского</w:t>
      </w:r>
      <w:proofErr w:type="spellEnd"/>
      <w:r w:rsidRPr="00B02964">
        <w:rPr>
          <w:sz w:val="24"/>
          <w:szCs w:val="24"/>
        </w:rPr>
        <w:t xml:space="preserve"> муниципального района </w:t>
      </w:r>
    </w:p>
    <w:p w:rsidR="00B02964" w:rsidRPr="00B02964" w:rsidRDefault="00B02964" w:rsidP="00B02964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B02964">
        <w:rPr>
          <w:sz w:val="24"/>
          <w:szCs w:val="24"/>
        </w:rPr>
        <w:t>ПОСТАНОВЛЯЕТ:</w:t>
      </w:r>
    </w:p>
    <w:p w:rsidR="00B02964" w:rsidRPr="00B02964" w:rsidRDefault="00B02964" w:rsidP="00B02964">
      <w:pPr>
        <w:pStyle w:val="a7"/>
        <w:suppressAutoHyphens w:val="0"/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02964">
        <w:rPr>
          <w:sz w:val="24"/>
          <w:szCs w:val="24"/>
        </w:rPr>
        <w:t xml:space="preserve">Внести в муниципальную программу «Развитие образования в </w:t>
      </w:r>
      <w:proofErr w:type="spellStart"/>
      <w:r w:rsidRPr="00B02964">
        <w:rPr>
          <w:sz w:val="24"/>
          <w:szCs w:val="24"/>
        </w:rPr>
        <w:t>Шарьинском</w:t>
      </w:r>
      <w:proofErr w:type="spellEnd"/>
      <w:r w:rsidRPr="00B02964">
        <w:rPr>
          <w:sz w:val="24"/>
          <w:szCs w:val="24"/>
        </w:rPr>
        <w:t xml:space="preserve"> муниципальном районе на 2021-2023 годы», утвержденную постановлением администрации </w:t>
      </w:r>
      <w:proofErr w:type="spellStart"/>
      <w:r w:rsidRPr="00B02964">
        <w:rPr>
          <w:sz w:val="24"/>
          <w:szCs w:val="24"/>
        </w:rPr>
        <w:t>Шарьинского</w:t>
      </w:r>
      <w:proofErr w:type="spellEnd"/>
      <w:r w:rsidRPr="00B02964">
        <w:rPr>
          <w:sz w:val="24"/>
          <w:szCs w:val="24"/>
        </w:rPr>
        <w:t xml:space="preserve"> муниципального района от 29 сентября 2021 года № 286 (в редакции постановлений от 30 декабря 2021 года № 415, от  06 декабря 2022 года № 465) следующие изменения:</w:t>
      </w:r>
    </w:p>
    <w:p w:rsidR="00B02964" w:rsidRPr="00B02964" w:rsidRDefault="00B02964" w:rsidP="00B02964">
      <w:pPr>
        <w:pStyle w:val="a7"/>
        <w:spacing w:line="240" w:lineRule="auto"/>
        <w:ind w:firstLine="709"/>
        <w:rPr>
          <w:b/>
          <w:sz w:val="24"/>
          <w:szCs w:val="24"/>
        </w:rPr>
      </w:pPr>
      <w:r w:rsidRPr="00B02964">
        <w:rPr>
          <w:sz w:val="24"/>
          <w:szCs w:val="24"/>
        </w:rPr>
        <w:t>1.1</w:t>
      </w:r>
      <w:r w:rsidRPr="00B02964">
        <w:rPr>
          <w:color w:val="FF0000"/>
          <w:sz w:val="24"/>
          <w:szCs w:val="24"/>
        </w:rPr>
        <w:t xml:space="preserve"> </w:t>
      </w:r>
      <w:r w:rsidRPr="00B02964">
        <w:rPr>
          <w:sz w:val="24"/>
          <w:szCs w:val="24"/>
        </w:rPr>
        <w:t>пункт 7</w:t>
      </w:r>
      <w:r w:rsidRPr="00B02964">
        <w:rPr>
          <w:color w:val="FF0000"/>
          <w:sz w:val="24"/>
          <w:szCs w:val="24"/>
        </w:rPr>
        <w:t xml:space="preserve"> </w:t>
      </w:r>
      <w:r w:rsidRPr="00B02964">
        <w:rPr>
          <w:sz w:val="24"/>
          <w:szCs w:val="24"/>
        </w:rPr>
        <w:t>Паспорта программы изложить в новой редакции:</w:t>
      </w:r>
      <w:r w:rsidRPr="00B02964">
        <w:rPr>
          <w:b/>
          <w:sz w:val="24"/>
          <w:szCs w:val="24"/>
        </w:rPr>
        <w:t xml:space="preserve"> </w:t>
      </w:r>
    </w:p>
    <w:p w:rsidR="00B02964" w:rsidRPr="00B02964" w:rsidRDefault="00B02964" w:rsidP="00B02964">
      <w:pPr>
        <w:pStyle w:val="a7"/>
        <w:tabs>
          <w:tab w:val="left" w:pos="9781"/>
        </w:tabs>
        <w:spacing w:line="240" w:lineRule="auto"/>
        <w:ind w:firstLine="709"/>
        <w:rPr>
          <w:sz w:val="24"/>
          <w:szCs w:val="24"/>
        </w:rPr>
      </w:pPr>
      <w:r w:rsidRPr="00B02964">
        <w:rPr>
          <w:sz w:val="24"/>
          <w:szCs w:val="24"/>
        </w:rPr>
        <w:t xml:space="preserve"> «</w:t>
      </w:r>
    </w:p>
    <w:tbl>
      <w:tblPr>
        <w:tblStyle w:val="ae"/>
        <w:tblW w:w="0" w:type="auto"/>
        <w:tblLook w:val="04A0"/>
      </w:tblPr>
      <w:tblGrid>
        <w:gridCol w:w="337"/>
        <w:gridCol w:w="2277"/>
        <w:gridCol w:w="748"/>
        <w:gridCol w:w="1236"/>
        <w:gridCol w:w="1236"/>
        <w:gridCol w:w="1356"/>
        <w:gridCol w:w="1356"/>
        <w:gridCol w:w="2209"/>
      </w:tblGrid>
      <w:tr w:rsidR="00B02964" w:rsidRPr="00B02964" w:rsidTr="00B02964">
        <w:tc>
          <w:tcPr>
            <w:tcW w:w="0" w:type="auto"/>
            <w:vMerge w:val="restart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Общий объём финансирования программы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ФБ.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РБ.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МБ.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proofErr w:type="gramStart"/>
            <w:r w:rsidRPr="00B02964">
              <w:rPr>
                <w:sz w:val="24"/>
                <w:szCs w:val="24"/>
              </w:rPr>
              <w:t>Внебюджетные средства (родительская плата</w:t>
            </w:r>
            <w:proofErr w:type="gramEnd"/>
          </w:p>
        </w:tc>
      </w:tr>
      <w:tr w:rsidR="00B02964" w:rsidRPr="00B02964" w:rsidTr="00B02964">
        <w:tc>
          <w:tcPr>
            <w:tcW w:w="0" w:type="auto"/>
            <w:vMerge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2021 год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154680,25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8794,75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92141,6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50651,4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3092,5</w:t>
            </w:r>
          </w:p>
        </w:tc>
      </w:tr>
      <w:tr w:rsidR="00B02964" w:rsidRPr="00B02964" w:rsidTr="00B02964">
        <w:tc>
          <w:tcPr>
            <w:tcW w:w="0" w:type="auto"/>
            <w:vMerge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2022 год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64474,57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9320,092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7752,444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44146,084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3255,95</w:t>
            </w:r>
          </w:p>
        </w:tc>
      </w:tr>
      <w:tr w:rsidR="00B02964" w:rsidRPr="00B02964" w:rsidTr="00B02964">
        <w:tc>
          <w:tcPr>
            <w:tcW w:w="0" w:type="auto"/>
            <w:vMerge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2023 год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135938,72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9645,87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76132,5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40800,4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9359,95</w:t>
            </w:r>
          </w:p>
        </w:tc>
      </w:tr>
      <w:tr w:rsidR="00B02964" w:rsidRPr="00B02964" w:rsidTr="00B02964">
        <w:tc>
          <w:tcPr>
            <w:tcW w:w="0" w:type="auto"/>
            <w:vMerge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355093,54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27760,712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176026,544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135597,884</w:t>
            </w:r>
          </w:p>
        </w:tc>
        <w:tc>
          <w:tcPr>
            <w:tcW w:w="0" w:type="auto"/>
          </w:tcPr>
          <w:p w:rsidR="00B02964" w:rsidRPr="00B02964" w:rsidRDefault="00B02964" w:rsidP="00B02964">
            <w:pPr>
              <w:pStyle w:val="a7"/>
              <w:tabs>
                <w:tab w:val="left" w:pos="9781"/>
              </w:tabs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15708,4</w:t>
            </w:r>
          </w:p>
        </w:tc>
      </w:tr>
    </w:tbl>
    <w:p w:rsidR="00B02964" w:rsidRPr="00B02964" w:rsidRDefault="00B02964" w:rsidP="00B02964">
      <w:pPr>
        <w:pStyle w:val="a7"/>
        <w:spacing w:line="240" w:lineRule="auto"/>
        <w:ind w:firstLine="709"/>
        <w:rPr>
          <w:sz w:val="24"/>
          <w:szCs w:val="24"/>
        </w:rPr>
      </w:pPr>
      <w:r w:rsidRPr="00B02964">
        <w:rPr>
          <w:sz w:val="24"/>
          <w:szCs w:val="24"/>
        </w:rPr>
        <w:t>»</w:t>
      </w:r>
    </w:p>
    <w:p w:rsidR="00B02964" w:rsidRPr="00B02964" w:rsidRDefault="00B02964" w:rsidP="00B02964">
      <w:pPr>
        <w:pStyle w:val="a7"/>
        <w:spacing w:line="240" w:lineRule="auto"/>
        <w:ind w:firstLine="709"/>
        <w:rPr>
          <w:sz w:val="24"/>
          <w:szCs w:val="24"/>
        </w:rPr>
      </w:pPr>
      <w:r w:rsidRPr="00B02964">
        <w:rPr>
          <w:sz w:val="24"/>
          <w:szCs w:val="24"/>
        </w:rPr>
        <w:t xml:space="preserve">1.2. Приложение 2 к программе </w:t>
      </w:r>
      <w:r w:rsidRPr="00B02964">
        <w:rPr>
          <w:color w:val="000000"/>
          <w:sz w:val="24"/>
          <w:szCs w:val="24"/>
        </w:rPr>
        <w:t xml:space="preserve">«Развитие образования </w:t>
      </w:r>
      <w:r w:rsidRPr="00B02964">
        <w:rPr>
          <w:sz w:val="24"/>
          <w:szCs w:val="24"/>
        </w:rPr>
        <w:t xml:space="preserve">в </w:t>
      </w:r>
      <w:proofErr w:type="spellStart"/>
      <w:r w:rsidRPr="00B02964">
        <w:rPr>
          <w:sz w:val="24"/>
          <w:szCs w:val="24"/>
        </w:rPr>
        <w:t>Шарьинском</w:t>
      </w:r>
      <w:proofErr w:type="spellEnd"/>
      <w:r w:rsidRPr="00B02964">
        <w:rPr>
          <w:sz w:val="24"/>
          <w:szCs w:val="24"/>
        </w:rPr>
        <w:t xml:space="preserve"> муниципальном районе на 2021 – 2023 годы» изложить в новой редакции  (Приложение 1 к настоящему постановлению).</w:t>
      </w:r>
    </w:p>
    <w:p w:rsidR="00B02964" w:rsidRPr="00B02964" w:rsidRDefault="00B02964" w:rsidP="00B02964">
      <w:pPr>
        <w:pStyle w:val="a7"/>
        <w:spacing w:line="240" w:lineRule="auto"/>
        <w:ind w:firstLine="709"/>
        <w:rPr>
          <w:sz w:val="24"/>
          <w:szCs w:val="24"/>
        </w:rPr>
      </w:pPr>
      <w:r w:rsidRPr="00B02964">
        <w:rPr>
          <w:sz w:val="24"/>
          <w:szCs w:val="24"/>
        </w:rPr>
        <w:t xml:space="preserve">2. </w:t>
      </w:r>
      <w:proofErr w:type="gramStart"/>
      <w:r w:rsidRPr="00B02964">
        <w:rPr>
          <w:sz w:val="24"/>
          <w:szCs w:val="24"/>
        </w:rPr>
        <w:t>Контроль за</w:t>
      </w:r>
      <w:proofErr w:type="gramEnd"/>
      <w:r w:rsidRPr="00B02964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02964">
        <w:rPr>
          <w:sz w:val="24"/>
          <w:szCs w:val="24"/>
        </w:rPr>
        <w:t>Шарьинского</w:t>
      </w:r>
      <w:proofErr w:type="spellEnd"/>
      <w:r w:rsidRPr="00B02964">
        <w:rPr>
          <w:sz w:val="24"/>
          <w:szCs w:val="24"/>
        </w:rPr>
        <w:t xml:space="preserve"> муниципального района.</w:t>
      </w:r>
    </w:p>
    <w:p w:rsidR="00B02964" w:rsidRPr="00B02964" w:rsidRDefault="00B02964" w:rsidP="00B02964">
      <w:pPr>
        <w:pStyle w:val="a7"/>
        <w:spacing w:line="240" w:lineRule="auto"/>
        <w:ind w:firstLine="709"/>
        <w:rPr>
          <w:sz w:val="24"/>
          <w:szCs w:val="24"/>
        </w:rPr>
      </w:pPr>
      <w:r w:rsidRPr="00B02964">
        <w:rPr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 бюллетене  «Вестник </w:t>
      </w:r>
      <w:proofErr w:type="spellStart"/>
      <w:r w:rsidRPr="00B02964">
        <w:rPr>
          <w:sz w:val="24"/>
          <w:szCs w:val="24"/>
        </w:rPr>
        <w:t>Шарьинского</w:t>
      </w:r>
      <w:proofErr w:type="spellEnd"/>
      <w:r w:rsidRPr="00B02964">
        <w:rPr>
          <w:sz w:val="24"/>
          <w:szCs w:val="24"/>
        </w:rPr>
        <w:t xml:space="preserve">  района».</w:t>
      </w:r>
    </w:p>
    <w:p w:rsidR="00B02964" w:rsidRPr="00B02964" w:rsidRDefault="00B02964" w:rsidP="00B02964">
      <w:pPr>
        <w:pStyle w:val="a7"/>
        <w:spacing w:line="240" w:lineRule="auto"/>
        <w:ind w:firstLine="709"/>
        <w:rPr>
          <w:sz w:val="24"/>
          <w:szCs w:val="24"/>
        </w:rPr>
      </w:pPr>
    </w:p>
    <w:p w:rsidR="00B02964" w:rsidRPr="00B02964" w:rsidRDefault="00B02964" w:rsidP="00B02964">
      <w:pPr>
        <w:pStyle w:val="a7"/>
        <w:spacing w:line="240" w:lineRule="auto"/>
        <w:ind w:firstLine="709"/>
        <w:rPr>
          <w:sz w:val="24"/>
          <w:szCs w:val="24"/>
        </w:rPr>
      </w:pPr>
    </w:p>
    <w:p w:rsidR="00B02964" w:rsidRPr="00B02964" w:rsidRDefault="00B02964" w:rsidP="00B02964">
      <w:pPr>
        <w:pStyle w:val="a7"/>
        <w:spacing w:line="240" w:lineRule="auto"/>
        <w:ind w:firstLine="709"/>
        <w:rPr>
          <w:sz w:val="24"/>
          <w:szCs w:val="24"/>
        </w:rPr>
      </w:pPr>
      <w:r w:rsidRPr="00B02964">
        <w:rPr>
          <w:sz w:val="24"/>
          <w:szCs w:val="24"/>
        </w:rPr>
        <w:t>Первый заместитель главы</w:t>
      </w:r>
    </w:p>
    <w:p w:rsidR="00B02964" w:rsidRPr="00B02964" w:rsidRDefault="00B02964" w:rsidP="00B02964">
      <w:pPr>
        <w:pStyle w:val="a7"/>
        <w:spacing w:line="240" w:lineRule="auto"/>
        <w:ind w:firstLine="709"/>
        <w:rPr>
          <w:sz w:val="24"/>
          <w:szCs w:val="24"/>
        </w:rPr>
      </w:pPr>
      <w:r w:rsidRPr="00B02964">
        <w:rPr>
          <w:sz w:val="24"/>
          <w:szCs w:val="24"/>
        </w:rPr>
        <w:t xml:space="preserve">администрации </w:t>
      </w:r>
      <w:proofErr w:type="spellStart"/>
      <w:r w:rsidRPr="00B02964">
        <w:rPr>
          <w:sz w:val="24"/>
          <w:szCs w:val="24"/>
        </w:rPr>
        <w:t>Шарьинского</w:t>
      </w:r>
      <w:proofErr w:type="spellEnd"/>
      <w:r w:rsidRPr="00B02964">
        <w:rPr>
          <w:sz w:val="24"/>
          <w:szCs w:val="24"/>
        </w:rPr>
        <w:t xml:space="preserve"> </w:t>
      </w:r>
    </w:p>
    <w:p w:rsidR="00B02964" w:rsidRPr="00B02964" w:rsidRDefault="00B02964" w:rsidP="00B02964">
      <w:pPr>
        <w:pStyle w:val="a7"/>
        <w:spacing w:line="240" w:lineRule="auto"/>
        <w:ind w:firstLine="709"/>
        <w:rPr>
          <w:sz w:val="24"/>
          <w:szCs w:val="24"/>
        </w:rPr>
      </w:pPr>
      <w:r w:rsidRPr="00B02964">
        <w:rPr>
          <w:sz w:val="24"/>
          <w:szCs w:val="24"/>
        </w:rPr>
        <w:t>муниципального района</w:t>
      </w:r>
      <w:r w:rsidRPr="00B02964">
        <w:rPr>
          <w:sz w:val="24"/>
          <w:szCs w:val="24"/>
        </w:rPr>
        <w:tab/>
        <w:t xml:space="preserve">                                                                        А.Н. Горшков</w:t>
      </w:r>
    </w:p>
    <w:p w:rsidR="00B02964" w:rsidRPr="00B02964" w:rsidRDefault="00B02964" w:rsidP="00B02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964" w:rsidRPr="00B02964" w:rsidRDefault="00B02964" w:rsidP="00B02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02964" w:rsidRPr="00B02964" w:rsidSect="00B02964">
          <w:pgSz w:w="12240" w:h="15840"/>
          <w:pgMar w:top="1134" w:right="567" w:bottom="993" w:left="1134" w:header="720" w:footer="720" w:gutter="0"/>
          <w:cols w:space="720"/>
          <w:docGrid w:linePitch="600" w:charSpace="32768"/>
        </w:sectPr>
      </w:pPr>
    </w:p>
    <w:p w:rsidR="00B02964" w:rsidRPr="00B02964" w:rsidRDefault="00B02964" w:rsidP="00B02964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0" w:firstLine="709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0296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Приложение 1</w:t>
      </w:r>
    </w:p>
    <w:p w:rsidR="00B02964" w:rsidRPr="00B02964" w:rsidRDefault="00B02964" w:rsidP="00B02964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964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B02964" w:rsidRPr="00B02964" w:rsidRDefault="00B02964" w:rsidP="00B02964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0" w:firstLine="709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 w:rsidRPr="00B0296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Шарьинского</w:t>
      </w:r>
      <w:proofErr w:type="spellEnd"/>
      <w:r w:rsidRPr="00B0296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муниципального района</w:t>
      </w:r>
    </w:p>
    <w:p w:rsidR="00B02964" w:rsidRPr="00B02964" w:rsidRDefault="00B02964" w:rsidP="00B02964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2964">
        <w:rPr>
          <w:rFonts w:ascii="Times New Roman" w:hAnsi="Times New Roman" w:cs="Times New Roman"/>
          <w:sz w:val="24"/>
          <w:szCs w:val="24"/>
        </w:rPr>
        <w:t xml:space="preserve">от   «19» декабря 2022 года № 493 </w:t>
      </w:r>
    </w:p>
    <w:p w:rsidR="00B02964" w:rsidRPr="00B02964" w:rsidRDefault="00B02964" w:rsidP="00B02964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2964" w:rsidRPr="00B02964" w:rsidRDefault="00B02964" w:rsidP="00B02964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02964">
        <w:rPr>
          <w:rFonts w:ascii="Times New Roman" w:hAnsi="Times New Roman" w:cs="Times New Roman"/>
          <w:sz w:val="24"/>
          <w:szCs w:val="24"/>
        </w:rPr>
        <w:t>Приложение  2 к программе</w:t>
      </w:r>
    </w:p>
    <w:p w:rsidR="00B02964" w:rsidRPr="00B02964" w:rsidRDefault="00B02964" w:rsidP="00B02964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02964">
        <w:rPr>
          <w:rFonts w:ascii="Times New Roman" w:hAnsi="Times New Roman" w:cs="Times New Roman"/>
          <w:b/>
          <w:sz w:val="24"/>
          <w:szCs w:val="24"/>
        </w:rPr>
        <w:t>Перечень мероприятий, планируемых к реализации в рамках программы "Развитие образования</w:t>
      </w:r>
    </w:p>
    <w:p w:rsidR="00B02964" w:rsidRPr="00B02964" w:rsidRDefault="00B02964" w:rsidP="00B02964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02964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B02964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B02964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на 2021-2023 годы"</w:t>
      </w:r>
    </w:p>
    <w:p w:rsidR="00B02964" w:rsidRDefault="00B02964" w:rsidP="00B0296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2964" w:rsidRPr="00B02964" w:rsidRDefault="00B02964" w:rsidP="00B0296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02964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«Развитие образования в </w:t>
      </w:r>
      <w:proofErr w:type="spellStart"/>
      <w:r w:rsidRPr="00B02964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B02964">
        <w:rPr>
          <w:rFonts w:ascii="Times New Roman" w:hAnsi="Times New Roman" w:cs="Times New Roman"/>
          <w:sz w:val="24"/>
          <w:szCs w:val="24"/>
        </w:rPr>
        <w:t xml:space="preserve"> муниципальном районе на 2021-2023 годы» на уровне начального, основного, среднего общего образования включает следующие направления:</w:t>
      </w:r>
    </w:p>
    <w:p w:rsidR="00B02964" w:rsidRPr="00B02964" w:rsidRDefault="00B02964" w:rsidP="00B02964">
      <w:pPr>
        <w:pStyle w:val="a6"/>
        <w:shd w:val="clear" w:color="auto" w:fill="FFFFFF"/>
        <w:suppressAutoHyphens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2964">
        <w:rPr>
          <w:rFonts w:ascii="Times New Roman" w:hAnsi="Times New Roman"/>
          <w:sz w:val="24"/>
          <w:szCs w:val="24"/>
        </w:rPr>
        <w:t>1. Реализация мероприятий, направленных на обеспечение высокого качества начального, основного, среднего общего образования.</w:t>
      </w:r>
    </w:p>
    <w:p w:rsidR="00B02964" w:rsidRPr="00B02964" w:rsidRDefault="00B02964" w:rsidP="00B02964">
      <w:pPr>
        <w:pStyle w:val="a6"/>
        <w:shd w:val="clear" w:color="auto" w:fill="FFFFFF"/>
        <w:suppressAutoHyphens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02964">
        <w:rPr>
          <w:rFonts w:ascii="Times New Roman" w:hAnsi="Times New Roman"/>
          <w:sz w:val="24"/>
          <w:szCs w:val="24"/>
        </w:rPr>
        <w:t>2. Мониторинг результатов реализации программы на уровне начального, основного, среднего общего образования.</w:t>
      </w:r>
    </w:p>
    <w:tbl>
      <w:tblPr>
        <w:tblW w:w="10694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"/>
        <w:gridCol w:w="1731"/>
        <w:gridCol w:w="51"/>
        <w:gridCol w:w="99"/>
        <w:gridCol w:w="1534"/>
        <w:gridCol w:w="1188"/>
        <w:gridCol w:w="842"/>
        <w:gridCol w:w="49"/>
        <w:gridCol w:w="941"/>
        <w:gridCol w:w="51"/>
        <w:gridCol w:w="840"/>
        <w:gridCol w:w="50"/>
        <w:gridCol w:w="842"/>
        <w:gridCol w:w="1980"/>
      </w:tblGrid>
      <w:tr w:rsidR="00B02964" w:rsidRPr="00B02964" w:rsidTr="00B02964">
        <w:trPr>
          <w:trHeight w:val="30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N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Наименование 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Исполнитель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Объем финансирования по годам, тыс. руб.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ИТОГО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Результат</w:t>
            </w:r>
          </w:p>
        </w:tc>
      </w:tr>
      <w:tr w:rsidR="00B02964" w:rsidRPr="00B02964" w:rsidTr="00B02964">
        <w:trPr>
          <w:trHeight w:val="305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2022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2023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</w:t>
            </w:r>
          </w:p>
        </w:tc>
        <w:tc>
          <w:tcPr>
            <w:tcW w:w="10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Совершенствование и модернизация учебно-методической и материально-технической базы общеобразовательных учреждений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1.1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Проведение текущих и капитальных ремонтов общеобразовательных учреждений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4000,0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4000,0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4000,0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12000,0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100% учащихся предоставлены современные условия жизнеобеспечения  для обучения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1.2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Ремонт и оснащение открытых плоскостных сооружений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02964">
              <w:rPr>
                <w:sz w:val="24"/>
                <w:szCs w:val="24"/>
              </w:rPr>
              <w:t>Муниципальный</w:t>
            </w:r>
            <w:proofErr w:type="gramEnd"/>
            <w:r w:rsidRPr="00B02964">
              <w:rPr>
                <w:sz w:val="24"/>
                <w:szCs w:val="24"/>
              </w:rPr>
              <w:t xml:space="preserve"> бюджеты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200,0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02964">
              <w:rPr>
                <w:sz w:val="24"/>
                <w:szCs w:val="24"/>
              </w:rPr>
              <w:t>Н-Шангская</w:t>
            </w:r>
            <w:proofErr w:type="spellEnd"/>
            <w:r w:rsidRPr="00B02964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200,0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Ивановская СШ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200,0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02964">
              <w:rPr>
                <w:sz w:val="24"/>
                <w:szCs w:val="24"/>
              </w:rPr>
              <w:t>Зебляковская</w:t>
            </w:r>
            <w:proofErr w:type="spellEnd"/>
            <w:r w:rsidRPr="00B02964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600,0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Увеличение доли учащихся и взрослого населения, занимающихся физической культурой и спортом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1.3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Обновление и пополнение автобусного парка общеобразовательных учреждений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-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800,0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800,0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02964">
              <w:rPr>
                <w:sz w:val="24"/>
                <w:szCs w:val="24"/>
              </w:rPr>
              <w:t xml:space="preserve">Удовлетворение потребности обучающихся в подвозе в общеобразовательные учреждений в соответствии с требованиями. </w:t>
            </w:r>
            <w:proofErr w:type="gramEnd"/>
          </w:p>
        </w:tc>
      </w:tr>
      <w:tr w:rsidR="00B02964" w:rsidRPr="00B02964" w:rsidTr="00B02964">
        <w:trPr>
          <w:trHeight w:val="36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1.4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Приобретение ученической мебели в соответствии с </w:t>
            </w:r>
            <w:proofErr w:type="spellStart"/>
            <w:r w:rsidRPr="00B02964">
              <w:rPr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300,0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Замена ученической мебели в соответствии с </w:t>
            </w:r>
            <w:proofErr w:type="spellStart"/>
            <w:r w:rsidRPr="00B02964">
              <w:rPr>
                <w:sz w:val="24"/>
                <w:szCs w:val="24"/>
              </w:rPr>
              <w:t>СанПиН</w:t>
            </w:r>
            <w:proofErr w:type="spellEnd"/>
          </w:p>
        </w:tc>
      </w:tr>
      <w:tr w:rsidR="00B02964" w:rsidRPr="00B02964" w:rsidTr="00B02964">
        <w:trPr>
          <w:trHeight w:val="60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Приобретение учебно-методической литературы, соответствующей ФГОС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720,0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700,0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2150,0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100% обеспечение учащихся учебниками, соответствующими требованиям ФГОС</w:t>
            </w:r>
          </w:p>
        </w:tc>
      </w:tr>
      <w:tr w:rsidR="00B02964" w:rsidRPr="00B02964" w:rsidTr="00B02964">
        <w:trPr>
          <w:trHeight w:val="85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1. 6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Обновление и пополнение  центров  образования цифрового и гуманитарного профилей «Точка роста» 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Средние школы района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827,1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(Одоевская школа)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8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60,0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937,1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02964" w:rsidRPr="00B02964" w:rsidTr="00B02964">
        <w:trPr>
          <w:trHeight w:val="1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</w:t>
            </w:r>
          </w:p>
        </w:tc>
        <w:tc>
          <w:tcPr>
            <w:tcW w:w="10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Создание открытой образовательной среды</w:t>
            </w:r>
          </w:p>
        </w:tc>
      </w:tr>
      <w:tr w:rsidR="00B02964" w:rsidRPr="00B02964" w:rsidTr="00B02964">
        <w:trPr>
          <w:trHeight w:val="7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2.1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Переход общеобразовательных учреждений на электронный документооборот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образованием, муниципальные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150,0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Наличие электронного документооборота во всех общеобразовательных учреждениях на основе принятых локальных нормативных актов</w:t>
            </w:r>
          </w:p>
        </w:tc>
      </w:tr>
      <w:tr w:rsidR="00B02964" w:rsidRPr="00B02964" w:rsidTr="00B02964">
        <w:trPr>
          <w:trHeight w:val="1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</w:t>
            </w:r>
          </w:p>
        </w:tc>
        <w:tc>
          <w:tcPr>
            <w:tcW w:w="10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Создание условий, направленных на сохранение и укрепление здоровья обучающихся</w:t>
            </w:r>
          </w:p>
        </w:tc>
      </w:tr>
      <w:tr w:rsidR="00B02964" w:rsidRPr="00B02964" w:rsidTr="00B02964">
        <w:trPr>
          <w:trHeight w:val="34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3.1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Организация питания учащихся: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1-4 классов бесплатное питание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5-11 классов, в том числе учащихся  с ограниченными возможностями здоровья, </w:t>
            </w:r>
            <w:proofErr w:type="spellStart"/>
            <w:proofErr w:type="gramStart"/>
            <w:r w:rsidRPr="00B02964">
              <w:rPr>
                <w:sz w:val="24"/>
                <w:szCs w:val="24"/>
              </w:rPr>
              <w:t>детей-инвалиды</w:t>
            </w:r>
            <w:proofErr w:type="spellEnd"/>
            <w:proofErr w:type="gramEnd"/>
            <w:r w:rsidRPr="00B02964">
              <w:rPr>
                <w:sz w:val="24"/>
                <w:szCs w:val="24"/>
              </w:rPr>
              <w:t xml:space="preserve">, учащихся, являющихся детьми-сиротами и оставшимися без попечения родителей, учащихся, </w:t>
            </w:r>
            <w:r w:rsidRPr="00B02964">
              <w:rPr>
                <w:sz w:val="24"/>
                <w:szCs w:val="24"/>
              </w:rPr>
              <w:lastRenderedPageBreak/>
              <w:t xml:space="preserve">проживающих в семьях в которых средний душевой доход семьи не превышает величины прожиточного минимума на душу населения, установленной в Костромской области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lastRenderedPageBreak/>
              <w:t>Комитет образования,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Региональный 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бюджет 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Федеральный бюджет 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 Региональный бюджет 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Внебюджетные средства (родительская плата)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175,6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166,82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3169,65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904,52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350,6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1550,0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427,3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384,5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3460,46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678,3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350,6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1550,0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416,9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375,18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3376,67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678,3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350,6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1550,0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1011,57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919,2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9941,03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2261,12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1051,8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 4650,0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Охват </w:t>
            </w:r>
            <w:proofErr w:type="gramStart"/>
            <w:r w:rsidRPr="00B02964">
              <w:rPr>
                <w:sz w:val="24"/>
                <w:szCs w:val="24"/>
              </w:rPr>
              <w:t>обучающихся</w:t>
            </w:r>
            <w:proofErr w:type="gramEnd"/>
            <w:r w:rsidRPr="00B02964">
              <w:rPr>
                <w:sz w:val="24"/>
                <w:szCs w:val="24"/>
              </w:rPr>
              <w:t xml:space="preserve"> услугами школьного питания не менее 100%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Приобретение и ремонт технологического оборудования для пищеблоков. Приобретение кухонной и столовой посуды.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200,0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200,0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200,0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600,0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Модернизация технологического оборудования пищеблоков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3.3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B02964">
              <w:rPr>
                <w:sz w:val="24"/>
                <w:szCs w:val="24"/>
              </w:rPr>
              <w:t>производственного</w:t>
            </w:r>
            <w:proofErr w:type="gramEnd"/>
            <w:r w:rsidRPr="00B02964">
              <w:rPr>
                <w:sz w:val="24"/>
                <w:szCs w:val="24"/>
              </w:rPr>
              <w:t xml:space="preserve"> 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контроля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210,0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3.4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Проведение медицинских осмотров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600,0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600,0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color w:val="0000FF"/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1800,0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color w:val="0000FF"/>
                <w:sz w:val="24"/>
                <w:szCs w:val="24"/>
              </w:rPr>
            </w:pP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3.5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Оборудование медицинских кабинетов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муниципальные, ОУ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150,0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</w:t>
            </w:r>
          </w:p>
        </w:tc>
        <w:tc>
          <w:tcPr>
            <w:tcW w:w="10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Создание безопасных условий пребывания учащихся в общеобразовательных учреждениях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4.1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Испытание пожарных кранов и вентиляций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60,0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4.2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Обслуживание и ремонт АПС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1500,0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4.3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Обслуживание тревожных кнопок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</w:t>
            </w:r>
            <w:r w:rsidRPr="00B02964">
              <w:rPr>
                <w:sz w:val="24"/>
                <w:szCs w:val="24"/>
              </w:rPr>
              <w:lastRenderedPageBreak/>
              <w:t>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120,0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02964">
              <w:rPr>
                <w:sz w:val="24"/>
                <w:szCs w:val="24"/>
              </w:rPr>
              <w:t>Глонас</w:t>
            </w:r>
            <w:proofErr w:type="spellEnd"/>
            <w:r w:rsidRPr="00B02964">
              <w:rPr>
                <w:sz w:val="24"/>
                <w:szCs w:val="24"/>
              </w:rPr>
              <w:t xml:space="preserve"> и </w:t>
            </w:r>
            <w:proofErr w:type="spellStart"/>
            <w:r w:rsidRPr="00B02964">
              <w:rPr>
                <w:sz w:val="24"/>
                <w:szCs w:val="24"/>
              </w:rPr>
              <w:t>тахографы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150,0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4.5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Приобретение и зарядка огнетушителей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30,0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4.6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Огнезащитная обработка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180,0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4.7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Замеры сопротивления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180,0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4.8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Оказание услуг по содержанию зданий и сооружений ОО, выполнение требований надзорных органов, в т.ч</w:t>
            </w:r>
            <w:proofErr w:type="gramStart"/>
            <w:r w:rsidRPr="00B02964">
              <w:rPr>
                <w:sz w:val="24"/>
                <w:szCs w:val="24"/>
              </w:rPr>
              <w:t>.а</w:t>
            </w:r>
            <w:proofErr w:type="gramEnd"/>
            <w:r w:rsidRPr="00B02964">
              <w:rPr>
                <w:sz w:val="24"/>
                <w:szCs w:val="24"/>
              </w:rPr>
              <w:t>нтитеррористическая безопасность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979,56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980,0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980,0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2939,56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4.9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Реализация общественного проекта «Местные инициативы»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Региональный бюджет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2504,23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2327,5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282,0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1950,67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2693,8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244,45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-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-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64">
              <w:rPr>
                <w:rFonts w:ascii="Times New Roman" w:hAnsi="Times New Roman" w:cs="Times New Roman"/>
                <w:sz w:val="24"/>
                <w:szCs w:val="24"/>
              </w:rPr>
              <w:t>4454,9</w:t>
            </w:r>
          </w:p>
          <w:p w:rsidR="00B02964" w:rsidRPr="00B02964" w:rsidRDefault="00B02964" w:rsidP="00B0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64">
              <w:rPr>
                <w:rFonts w:ascii="Times New Roman" w:hAnsi="Times New Roman" w:cs="Times New Roman"/>
                <w:sz w:val="24"/>
                <w:szCs w:val="24"/>
              </w:rPr>
              <w:t>5021,3</w:t>
            </w:r>
          </w:p>
          <w:p w:rsidR="00B02964" w:rsidRPr="00B02964" w:rsidRDefault="00B02964" w:rsidP="00B0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64">
              <w:rPr>
                <w:rFonts w:ascii="Times New Roman" w:hAnsi="Times New Roman" w:cs="Times New Roman"/>
                <w:sz w:val="24"/>
                <w:szCs w:val="24"/>
              </w:rPr>
              <w:t>526,45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</w:t>
            </w:r>
          </w:p>
        </w:tc>
        <w:tc>
          <w:tcPr>
            <w:tcW w:w="10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5.1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Привлечение молодых специалистов в общеобразовательные учреждения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90,0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Увеличение доли прироста молодых педагогов по отношению </w:t>
            </w:r>
            <w:proofErr w:type="gramStart"/>
            <w:r w:rsidRPr="00B02964">
              <w:rPr>
                <w:sz w:val="24"/>
                <w:szCs w:val="24"/>
              </w:rPr>
              <w:t>к</w:t>
            </w:r>
            <w:proofErr w:type="gramEnd"/>
            <w:r w:rsidRPr="00B02964">
              <w:rPr>
                <w:sz w:val="24"/>
                <w:szCs w:val="24"/>
              </w:rPr>
              <w:t xml:space="preserve"> доли педагогов пенсионного возраста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5.2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Повышение квалификации </w:t>
            </w:r>
            <w:r w:rsidRPr="00B02964">
              <w:rPr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lastRenderedPageBreak/>
              <w:t xml:space="preserve">Комитет образования, </w:t>
            </w:r>
            <w:r w:rsidRPr="00B02964">
              <w:rPr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lastRenderedPageBreak/>
              <w:t xml:space="preserve">Муниципальный </w:t>
            </w:r>
            <w:r w:rsidRPr="00B02964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lastRenderedPageBreak/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30,0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Прохождение педагогами курсов </w:t>
            </w:r>
            <w:r w:rsidRPr="00B02964">
              <w:rPr>
                <w:sz w:val="24"/>
                <w:szCs w:val="24"/>
              </w:rPr>
              <w:lastRenderedPageBreak/>
              <w:t>повышения квалификации не реже 1 раза в три года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Участие педагогов общеобразовательных учреждений  в конкурсном движении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1,5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1,5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4,5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Увеличение количества педагогов – победителей и </w:t>
            </w:r>
            <w:proofErr w:type="gramStart"/>
            <w:r w:rsidRPr="00B02964">
              <w:rPr>
                <w:sz w:val="24"/>
                <w:szCs w:val="24"/>
              </w:rPr>
              <w:t>призёров</w:t>
            </w:r>
            <w:proofErr w:type="gramEnd"/>
            <w:r w:rsidRPr="00B02964">
              <w:rPr>
                <w:sz w:val="24"/>
                <w:szCs w:val="24"/>
              </w:rPr>
              <w:t xml:space="preserve"> региональных и всероссийских конкурсов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5.4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этап конкурса «Учитель года»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30,0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Успешное участие педагогов в региональном этапе конкурса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5. 5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Муниципальный этап конкурса «Самый классный </w:t>
            </w:r>
            <w:proofErr w:type="spellStart"/>
            <w:proofErr w:type="gramStart"/>
            <w:r w:rsidRPr="00B02964">
              <w:rPr>
                <w:sz w:val="24"/>
                <w:szCs w:val="24"/>
              </w:rPr>
              <w:t>классный</w:t>
            </w:r>
            <w:proofErr w:type="spellEnd"/>
            <w:proofErr w:type="gramEnd"/>
            <w:r w:rsidRPr="00B02964">
              <w:rPr>
                <w:sz w:val="24"/>
                <w:szCs w:val="24"/>
              </w:rPr>
              <w:t>»</w:t>
            </w:r>
          </w:p>
        </w:tc>
        <w:tc>
          <w:tcPr>
            <w:tcW w:w="168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10,0</w:t>
            </w:r>
          </w:p>
        </w:tc>
        <w:tc>
          <w:tcPr>
            <w:tcW w:w="8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10,0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30,0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Успешное участие классных руководителей  в региональном этапе конкурса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Интеграция общеобразовательных учреждений района  с учреждениями профессионального образования Костромской области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6.1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B02964">
              <w:rPr>
                <w:sz w:val="24"/>
                <w:szCs w:val="24"/>
              </w:rPr>
              <w:t>допрофессиональной</w:t>
            </w:r>
            <w:proofErr w:type="spellEnd"/>
            <w:r w:rsidRPr="00B02964">
              <w:rPr>
                <w:sz w:val="24"/>
                <w:szCs w:val="24"/>
              </w:rPr>
              <w:t xml:space="preserve"> и профессиональной подготовки учащихся через интеграцию с учреждениями профессионального образования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45,0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Рост числа учащихся, охваченных </w:t>
            </w:r>
            <w:proofErr w:type="spellStart"/>
            <w:r w:rsidRPr="00B02964">
              <w:rPr>
                <w:sz w:val="24"/>
                <w:szCs w:val="24"/>
              </w:rPr>
              <w:t>допрофессиональной</w:t>
            </w:r>
            <w:proofErr w:type="spellEnd"/>
            <w:r w:rsidRPr="00B02964">
              <w:rPr>
                <w:sz w:val="24"/>
                <w:szCs w:val="24"/>
              </w:rPr>
              <w:t xml:space="preserve"> и профессиональной подготовкой, дальнейший выбор профессии в соответствии с выбранным профилем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</w:t>
            </w:r>
          </w:p>
        </w:tc>
        <w:tc>
          <w:tcPr>
            <w:tcW w:w="10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Создание условий для успешной самореализации обучающихся в общеобразовательных учреждениях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7.1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Организация перехода на новые образовательные стандарты инклюзивного образования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150,0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Обучение 100% учащихся с ОВЗ по новым образовательным стандартам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7.2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Выявление и сопровождение талантливых и </w:t>
            </w:r>
            <w:r w:rsidRPr="00B02964">
              <w:rPr>
                <w:sz w:val="24"/>
                <w:szCs w:val="24"/>
              </w:rPr>
              <w:lastRenderedPageBreak/>
              <w:t>одаренных детей: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организация муниципальных этапов олимпиад, конференций, конкурсов в системе конкурсного движения региона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lastRenderedPageBreak/>
              <w:t>Комитет образования, общеобразовате</w:t>
            </w:r>
            <w:r w:rsidRPr="00B02964">
              <w:rPr>
                <w:sz w:val="24"/>
                <w:szCs w:val="24"/>
              </w:rPr>
              <w:lastRenderedPageBreak/>
              <w:t>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150,0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Увеличение количества учащихся – </w:t>
            </w:r>
            <w:r w:rsidRPr="00B02964">
              <w:rPr>
                <w:sz w:val="24"/>
                <w:szCs w:val="24"/>
              </w:rPr>
              <w:lastRenderedPageBreak/>
              <w:t xml:space="preserve">победителей и </w:t>
            </w:r>
            <w:proofErr w:type="gramStart"/>
            <w:r w:rsidRPr="00B02964">
              <w:rPr>
                <w:sz w:val="24"/>
                <w:szCs w:val="24"/>
              </w:rPr>
              <w:t>призёров</w:t>
            </w:r>
            <w:proofErr w:type="gramEnd"/>
            <w:r w:rsidRPr="00B02964">
              <w:rPr>
                <w:sz w:val="24"/>
                <w:szCs w:val="24"/>
              </w:rPr>
              <w:t xml:space="preserve"> региональных и всероссийских конкурсов и олимпиад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0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Материальная поддержка педагогических кадров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9.1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общего, среднего общего образования, в том числе адаптированные образовательные программы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муниципальные общеобразовательные организации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Федеральный бюджет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5625,1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5469,2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5469,2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 16563,5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Доля педагогических работников муниципальных общеобразовательных организаций, получивших вознаграждение за классное руководство, в общей численности педагогических работников такой категории-100%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9.2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Обеспечение выплат заработной платы работникам муниципальных образовательных организаций, реализующих образовательные программы начального общего, основного </w:t>
            </w:r>
            <w:r w:rsidRPr="00B02964">
              <w:rPr>
                <w:sz w:val="24"/>
                <w:szCs w:val="24"/>
              </w:rPr>
              <w:lastRenderedPageBreak/>
              <w:t>общего, среднего общего образования, в том числе адаптированные образовательные программы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lastRenderedPageBreak/>
              <w:t>Комитет образования, муниципальные общеобразовательные организации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Региональный бюджет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85098,9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9142,93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73344,0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8472,84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73344,0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8472,84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231786,9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26088,61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 xml:space="preserve">Доведение заработной платы работников муниципальных общеобразовательных организаций,  реализующих программы начального общего, основного общего, среднего общего образования, в том числе </w:t>
            </w:r>
            <w:r w:rsidRPr="00B02964">
              <w:rPr>
                <w:sz w:val="24"/>
                <w:szCs w:val="24"/>
              </w:rPr>
              <w:lastRenderedPageBreak/>
              <w:t xml:space="preserve">адаптированные образовательные программы, до </w:t>
            </w:r>
            <w:proofErr w:type="spellStart"/>
            <w:r w:rsidRPr="00B02964">
              <w:rPr>
                <w:sz w:val="24"/>
                <w:szCs w:val="24"/>
              </w:rPr>
              <w:t>среднеобластного</w:t>
            </w:r>
            <w:proofErr w:type="spellEnd"/>
            <w:r w:rsidRPr="00B02964">
              <w:rPr>
                <w:sz w:val="24"/>
                <w:szCs w:val="24"/>
              </w:rPr>
              <w:t xml:space="preserve"> показателя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lastRenderedPageBreak/>
              <w:t>9.3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Обеспечение выплат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муниципальные общеобразовательные организации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Федеральный бюджет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Региональный бюджет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Муниципальный бюджет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390,432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3,944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3,984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0,0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0,0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390,432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3,944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3,984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Поддержка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</w:t>
            </w:r>
          </w:p>
        </w:tc>
        <w:tc>
          <w:tcPr>
            <w:tcW w:w="10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Реализация мероприятий по оценке качества начального, основного и среднего общего образования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10.1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Мониторинг результативности деятельности общеобразовательных учреждений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Своевременное проведение мероприятий регуляции и коррекции.</w:t>
            </w:r>
          </w:p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Издание информационно-методических сборников из опыта работы педагогов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10.2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Принятие управленческих решений по регуляции и коррекции выявленных недостатков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10.3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Формирование открытого образовательного пространства (СМИ, официальные сайты)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Создание единой открытой информационно-образовательной среды</w:t>
            </w: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Муниципальный бюджет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39198,6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19442,724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17499,54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76140,864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Региональные средства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88120,56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76803,714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74819,78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239744,05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Федеральные средства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8794,75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9320,092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9645,87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27760,712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1832,0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1794,45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1550,0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5176,45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B02964" w:rsidRPr="00B02964" w:rsidTr="00B02964">
        <w:trPr>
          <w:trHeight w:val="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137945,9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107360,98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02964">
              <w:rPr>
                <w:sz w:val="24"/>
                <w:szCs w:val="24"/>
              </w:rPr>
              <w:t>103515,19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02964">
              <w:rPr>
                <w:b/>
                <w:sz w:val="24"/>
                <w:szCs w:val="24"/>
              </w:rPr>
              <w:t>348822,07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964" w:rsidRPr="00B02964" w:rsidRDefault="00B02964" w:rsidP="00B02964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A84034" w:rsidRPr="00B02964" w:rsidRDefault="00A84034" w:rsidP="00B02964">
      <w:pPr>
        <w:pStyle w:val="Default"/>
        <w:ind w:firstLine="709"/>
        <w:jc w:val="both"/>
        <w:rPr>
          <w:color w:val="auto"/>
        </w:rPr>
      </w:pPr>
    </w:p>
    <w:p w:rsidR="00A84034" w:rsidRPr="00B02964" w:rsidRDefault="00A84034" w:rsidP="00B02964">
      <w:pPr>
        <w:pStyle w:val="Default"/>
        <w:ind w:firstLine="709"/>
        <w:jc w:val="both"/>
        <w:rPr>
          <w:color w:val="auto"/>
        </w:rPr>
      </w:pPr>
    </w:p>
    <w:p w:rsidR="00A84034" w:rsidRPr="00A84034" w:rsidRDefault="00A84034" w:rsidP="00A840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A84034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A84034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</w:t>
      </w:r>
      <w:proofErr w:type="gramStart"/>
      <w:r w:rsidRPr="00A8403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84034">
        <w:rPr>
          <w:rFonts w:ascii="Times New Roman" w:hAnsi="Times New Roman" w:cs="Times New Roman"/>
          <w:sz w:val="24"/>
          <w:szCs w:val="24"/>
        </w:rPr>
        <w:t xml:space="preserve">. Шарья, ул. Октябрьская, д. 12, адрес электронной почты </w:t>
      </w:r>
      <w:hyperlink r:id="rId28" w:history="1">
        <w:r w:rsidRPr="00A84034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zempred</w:t>
        </w:r>
        <w:r w:rsidRPr="00A84034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@</w:t>
        </w:r>
        <w:r w:rsidRPr="00A84034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mail</w:t>
        </w:r>
        <w:r w:rsidRPr="00A84034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.</w:t>
        </w:r>
        <w:r w:rsidRPr="00A84034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ru</w:t>
        </w:r>
      </w:hyperlink>
      <w:r w:rsidRPr="00A84034">
        <w:rPr>
          <w:rFonts w:ascii="Times New Roman" w:hAnsi="Times New Roman" w:cs="Times New Roman"/>
          <w:sz w:val="24"/>
          <w:szCs w:val="24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44:24:161201:ЗУ</w:t>
      </w:r>
      <w:proofErr w:type="gramStart"/>
      <w:r w:rsidRPr="00A8403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84034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proofErr w:type="gramStart"/>
      <w:r w:rsidRPr="00A84034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A84034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A8403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84034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р-н, </w:t>
      </w:r>
      <w:proofErr w:type="spellStart"/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>Шангское</w:t>
      </w:r>
      <w:proofErr w:type="spellEnd"/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proofErr w:type="spellStart"/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>Пятунино</w:t>
      </w:r>
      <w:proofErr w:type="spellEnd"/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>/у 30/1, номер</w:t>
      </w:r>
      <w:r w:rsidRPr="00A84034">
        <w:rPr>
          <w:rFonts w:ascii="Times New Roman" w:hAnsi="Times New Roman" w:cs="Times New Roman"/>
          <w:sz w:val="24"/>
          <w:szCs w:val="24"/>
        </w:rPr>
        <w:t xml:space="preserve"> кадастрового квартала 44:24:161201</w:t>
      </w:r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4034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Pr="00A84034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A84034">
        <w:rPr>
          <w:rFonts w:ascii="Times New Roman" w:hAnsi="Times New Roman" w:cs="Times New Roman"/>
          <w:sz w:val="24"/>
          <w:szCs w:val="24"/>
        </w:rPr>
        <w:t xml:space="preserve"> Алексей Юрьевич</w:t>
      </w:r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>, его почтовый адрес: Костромская обл., г. Шарья, ул. им. М. Жукова, д. 13, контактный телефон 8-915-904-08-09.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Собрание по поводу согласования местоположения границы состоится по адресу: </w:t>
      </w:r>
      <w:proofErr w:type="gramStart"/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>Костромская</w:t>
      </w:r>
      <w:proofErr w:type="gramEnd"/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Шарьинский</w:t>
      </w:r>
      <w:proofErr w:type="spellEnd"/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муниципальный р-н, д. </w:t>
      </w:r>
      <w:proofErr w:type="spellStart"/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>Пятунино</w:t>
      </w:r>
      <w:proofErr w:type="spellEnd"/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 д. 30, кв. 1 </w:t>
      </w:r>
      <w:r w:rsidRPr="00A84034">
        <w:rPr>
          <w:rFonts w:ascii="Times New Roman" w:hAnsi="Times New Roman" w:cs="Times New Roman"/>
          <w:sz w:val="24"/>
          <w:szCs w:val="24"/>
        </w:rPr>
        <w:t>«24» января 2023г. в 13 часов 00 минут.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A8403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84034">
        <w:rPr>
          <w:rFonts w:ascii="Times New Roman" w:hAnsi="Times New Roman" w:cs="Times New Roman"/>
          <w:sz w:val="24"/>
          <w:szCs w:val="24"/>
        </w:rPr>
        <w:t>. Шарья, ул. Октябрьская, д. 12, со дня опубликования извещения.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4034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«20» декабря 2022г. по «23» января 2023г.,</w:t>
      </w:r>
      <w:r w:rsidRPr="00A84034">
        <w:rPr>
          <w:rFonts w:ascii="Times New Roman" w:hAnsi="Times New Roman" w:cs="Times New Roman"/>
          <w:color w:val="000000"/>
          <w:sz w:val="24"/>
          <w:szCs w:val="24"/>
        </w:rPr>
        <w:t xml:space="preserve"> обоснованные возражения о местоположении границ земельных участков </w:t>
      </w:r>
      <w:r w:rsidRPr="00A84034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Pr="00A84034">
        <w:rPr>
          <w:rFonts w:ascii="Times New Roman" w:hAnsi="Times New Roman" w:cs="Times New Roman"/>
          <w:color w:val="000000"/>
          <w:sz w:val="24"/>
          <w:szCs w:val="24"/>
        </w:rPr>
        <w:t>в письменной форме</w:t>
      </w:r>
      <w:r w:rsidRPr="00A84034">
        <w:rPr>
          <w:rFonts w:ascii="Times New Roman" w:hAnsi="Times New Roman" w:cs="Times New Roman"/>
          <w:sz w:val="24"/>
          <w:szCs w:val="24"/>
        </w:rPr>
        <w:t xml:space="preserve"> после ознакомления с проектом межевого плана с «20» декабря 2022г. по «23» января 2023г., по адресу: Костромская область, </w:t>
      </w:r>
      <w:proofErr w:type="gramStart"/>
      <w:r w:rsidRPr="00A8403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84034">
        <w:rPr>
          <w:rFonts w:ascii="Times New Roman" w:hAnsi="Times New Roman" w:cs="Times New Roman"/>
          <w:sz w:val="24"/>
          <w:szCs w:val="24"/>
        </w:rPr>
        <w:t>. Шарья, ул. Октябрьская, д. 12.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  <w:shd w:val="clear" w:color="auto" w:fill="FFFFFF"/>
        </w:rPr>
        <w:t>Кадастровые номера и адреса смежных земел</w:t>
      </w:r>
      <w:r w:rsidRPr="00A84034">
        <w:rPr>
          <w:rFonts w:ascii="Times New Roman" w:hAnsi="Times New Roman" w:cs="Times New Roman"/>
          <w:sz w:val="24"/>
          <w:szCs w:val="24"/>
        </w:rPr>
        <w:t>ьных участков, с правообладателями которых требуется согласование местоположения границ:</w:t>
      </w:r>
    </w:p>
    <w:p w:rsidR="00A84034" w:rsidRPr="00A84034" w:rsidRDefault="00A84034" w:rsidP="00A84034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</w:rPr>
        <w:t xml:space="preserve">кадастровый номер 44:24:161201:10, </w:t>
      </w:r>
      <w:proofErr w:type="gramStart"/>
      <w:r w:rsidRPr="00A84034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A84034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A8403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84034">
        <w:rPr>
          <w:rFonts w:ascii="Times New Roman" w:hAnsi="Times New Roman" w:cs="Times New Roman"/>
          <w:sz w:val="24"/>
          <w:szCs w:val="24"/>
        </w:rPr>
        <w:t xml:space="preserve"> р-н, д. </w:t>
      </w:r>
      <w:proofErr w:type="spellStart"/>
      <w:r w:rsidRPr="00A84034">
        <w:rPr>
          <w:rFonts w:ascii="Times New Roman" w:hAnsi="Times New Roman" w:cs="Times New Roman"/>
          <w:sz w:val="24"/>
          <w:szCs w:val="24"/>
        </w:rPr>
        <w:t>Пятунино</w:t>
      </w:r>
      <w:proofErr w:type="spellEnd"/>
      <w:r w:rsidRPr="00A84034">
        <w:rPr>
          <w:rFonts w:ascii="Times New Roman" w:hAnsi="Times New Roman" w:cs="Times New Roman"/>
          <w:sz w:val="24"/>
          <w:szCs w:val="24"/>
        </w:rPr>
        <w:t>, д. 28.</w:t>
      </w:r>
    </w:p>
    <w:p w:rsidR="00A84034" w:rsidRPr="00A84034" w:rsidRDefault="00A84034" w:rsidP="00A84034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</w:rPr>
        <w:t xml:space="preserve">кадастровый квартал 44:24:161201, </w:t>
      </w:r>
      <w:proofErr w:type="gramStart"/>
      <w:r w:rsidRPr="00A84034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A84034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A8403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84034">
        <w:rPr>
          <w:rFonts w:ascii="Times New Roman" w:hAnsi="Times New Roman" w:cs="Times New Roman"/>
          <w:sz w:val="24"/>
          <w:szCs w:val="24"/>
        </w:rPr>
        <w:t xml:space="preserve"> р-н.</w:t>
      </w:r>
    </w:p>
    <w:p w:rsidR="00A84034" w:rsidRPr="00A84034" w:rsidRDefault="00A84034" w:rsidP="00A8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34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4A098F" w:rsidRDefault="004A098F" w:rsidP="004A098F">
      <w:pPr>
        <w:pStyle w:val="Default"/>
        <w:spacing w:line="200" w:lineRule="atLeast"/>
        <w:jc w:val="both"/>
        <w:rPr>
          <w:color w:val="auto"/>
          <w:sz w:val="28"/>
          <w:szCs w:val="28"/>
        </w:rPr>
      </w:pPr>
    </w:p>
    <w:p w:rsidR="00B44B6D" w:rsidRPr="00B44B6D" w:rsidRDefault="00B44B6D" w:rsidP="00B44B6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B44B6D" w:rsidRPr="00B44B6D" w:rsidRDefault="00B44B6D" w:rsidP="00B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B6D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B44B6D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B44B6D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29" w:history="1">
        <w:r w:rsidRPr="00B44B6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zempred</w:t>
        </w:r>
        <w:r w:rsidRPr="00B44B6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@</w:t>
        </w:r>
        <w:r w:rsidRPr="00B44B6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mail</w:t>
        </w:r>
        <w:r w:rsidRPr="00B44B6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.</w:t>
        </w:r>
        <w:r w:rsidRPr="00B44B6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ru</w:t>
        </w:r>
      </w:hyperlink>
      <w:r w:rsidRPr="00B44B6D">
        <w:rPr>
          <w:rFonts w:ascii="Times New Roman" w:hAnsi="Times New Roman" w:cs="Times New Roman"/>
          <w:sz w:val="24"/>
          <w:szCs w:val="24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44:24:030101:40, расположенного по адресу:</w:t>
      </w:r>
      <w:proofErr w:type="gramEnd"/>
      <w:r w:rsidRPr="00B44B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B6D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B44B6D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B44B6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44B6D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р-н, </w:t>
      </w:r>
      <w:proofErr w:type="spellStart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Заболотское</w:t>
      </w:r>
      <w:proofErr w:type="spellEnd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с. Заболотье, номер</w:t>
      </w:r>
      <w:r w:rsidRPr="00B44B6D">
        <w:rPr>
          <w:rFonts w:ascii="Times New Roman" w:hAnsi="Times New Roman" w:cs="Times New Roman"/>
          <w:sz w:val="24"/>
          <w:szCs w:val="24"/>
        </w:rPr>
        <w:t xml:space="preserve"> кадастрового квартала 44:24:030101</w:t>
      </w:r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44B6D" w:rsidRPr="00B44B6D" w:rsidRDefault="00B44B6D" w:rsidP="00B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B6D">
        <w:rPr>
          <w:rFonts w:ascii="Times New Roman" w:hAnsi="Times New Roman" w:cs="Times New Roman"/>
          <w:sz w:val="24"/>
          <w:szCs w:val="24"/>
        </w:rPr>
        <w:t>Заказчиком кадастровых работ является Калинин Сергей Витальевич</w:t>
      </w:r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его почтовый адрес: </w:t>
      </w:r>
      <w:proofErr w:type="gramStart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Костромская обл., </w:t>
      </w:r>
      <w:proofErr w:type="spellStart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Шарьинский</w:t>
      </w:r>
      <w:proofErr w:type="spellEnd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р-н, с. Заболотье, ул. Центральная, д. 5, кв. 1, контактный телефон 8-962-185-41-00.</w:t>
      </w:r>
      <w:proofErr w:type="gramEnd"/>
    </w:p>
    <w:p w:rsidR="00B44B6D" w:rsidRPr="00B44B6D" w:rsidRDefault="00B44B6D" w:rsidP="00B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Собрание по поводу согласования местоположения границы состоится по адресу: Костромская обл., </w:t>
      </w:r>
      <w:proofErr w:type="spellStart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Шарьинский</w:t>
      </w:r>
      <w:proofErr w:type="spellEnd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Заболотское</w:t>
      </w:r>
      <w:proofErr w:type="spellEnd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с/</w:t>
      </w:r>
      <w:proofErr w:type="spellStart"/>
      <w:proofErr w:type="gramStart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spellEnd"/>
      <w:proofErr w:type="gramEnd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с. Заболотье, ул. Центральная, у д. 5, кв. 1 </w:t>
      </w:r>
      <w:r w:rsidRPr="00B44B6D">
        <w:rPr>
          <w:rFonts w:ascii="Times New Roman" w:hAnsi="Times New Roman" w:cs="Times New Roman"/>
          <w:sz w:val="24"/>
          <w:szCs w:val="24"/>
        </w:rPr>
        <w:t>«24» января 2023г. в 11 часов 00 минут.</w:t>
      </w:r>
    </w:p>
    <w:p w:rsidR="00B44B6D" w:rsidRPr="00B44B6D" w:rsidRDefault="00B44B6D" w:rsidP="00B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B44B6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44B6D">
        <w:rPr>
          <w:rFonts w:ascii="Times New Roman" w:hAnsi="Times New Roman" w:cs="Times New Roman"/>
          <w:sz w:val="24"/>
          <w:szCs w:val="24"/>
        </w:rPr>
        <w:t>. Шарья, ул. Октябрьская, д. 12, со дня опубликования извещения.</w:t>
      </w:r>
    </w:p>
    <w:p w:rsidR="00B44B6D" w:rsidRPr="00B44B6D" w:rsidRDefault="00B44B6D" w:rsidP="00B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B6D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«20» декабря 2022г. по «23» января 2023г.,</w:t>
      </w:r>
      <w:r w:rsidRPr="00B44B6D">
        <w:rPr>
          <w:rFonts w:ascii="Times New Roman" w:hAnsi="Times New Roman" w:cs="Times New Roman"/>
          <w:color w:val="000000"/>
          <w:sz w:val="24"/>
          <w:szCs w:val="24"/>
        </w:rPr>
        <w:t xml:space="preserve"> обоснованные возражения о местоположении границ земельных участков </w:t>
      </w:r>
      <w:r w:rsidRPr="00B44B6D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Pr="00B44B6D">
        <w:rPr>
          <w:rFonts w:ascii="Times New Roman" w:hAnsi="Times New Roman" w:cs="Times New Roman"/>
          <w:color w:val="000000"/>
          <w:sz w:val="24"/>
          <w:szCs w:val="24"/>
        </w:rPr>
        <w:t>в письменной форме</w:t>
      </w:r>
      <w:r w:rsidRPr="00B44B6D">
        <w:rPr>
          <w:rFonts w:ascii="Times New Roman" w:hAnsi="Times New Roman" w:cs="Times New Roman"/>
          <w:sz w:val="24"/>
          <w:szCs w:val="24"/>
        </w:rPr>
        <w:t xml:space="preserve"> после ознакомления с проектом межевого плана с «20» декабря 2022г. по «23» января 2023г., по адресу: Костромская область, </w:t>
      </w:r>
      <w:proofErr w:type="gramStart"/>
      <w:r w:rsidRPr="00B44B6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44B6D">
        <w:rPr>
          <w:rFonts w:ascii="Times New Roman" w:hAnsi="Times New Roman" w:cs="Times New Roman"/>
          <w:sz w:val="24"/>
          <w:szCs w:val="24"/>
        </w:rPr>
        <w:t>. Шарья, ул. Октябрьская, д. 12.</w:t>
      </w:r>
    </w:p>
    <w:p w:rsidR="00B44B6D" w:rsidRPr="00B44B6D" w:rsidRDefault="00B44B6D" w:rsidP="00B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Кадастровые номера и адреса смежных земел</w:t>
      </w:r>
      <w:r w:rsidRPr="00B44B6D">
        <w:rPr>
          <w:rFonts w:ascii="Times New Roman" w:hAnsi="Times New Roman" w:cs="Times New Roman"/>
          <w:sz w:val="24"/>
          <w:szCs w:val="24"/>
        </w:rPr>
        <w:t>ьных участков, с правообладателями которых требуется согласование местоположения границ:</w:t>
      </w:r>
    </w:p>
    <w:p w:rsidR="00B44B6D" w:rsidRPr="00B44B6D" w:rsidRDefault="00B44B6D" w:rsidP="00B44B6D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sz w:val="24"/>
          <w:szCs w:val="24"/>
        </w:rPr>
        <w:t xml:space="preserve">кадастровый номер 44:24:030101:126, </w:t>
      </w:r>
      <w:proofErr w:type="gramStart"/>
      <w:r w:rsidRPr="00B44B6D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B44B6D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B44B6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44B6D">
        <w:rPr>
          <w:rFonts w:ascii="Times New Roman" w:hAnsi="Times New Roman" w:cs="Times New Roman"/>
          <w:sz w:val="24"/>
          <w:szCs w:val="24"/>
        </w:rPr>
        <w:t xml:space="preserve"> р-н, с. Заболотье, ул. Центральная, д. 2.</w:t>
      </w:r>
    </w:p>
    <w:p w:rsidR="00B44B6D" w:rsidRPr="00B44B6D" w:rsidRDefault="00B44B6D" w:rsidP="00B44B6D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sz w:val="24"/>
          <w:szCs w:val="24"/>
        </w:rPr>
        <w:t xml:space="preserve">кадастровый квартал 44:24:030101, </w:t>
      </w:r>
      <w:proofErr w:type="gramStart"/>
      <w:r w:rsidRPr="00B44B6D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B44B6D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B44B6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44B6D">
        <w:rPr>
          <w:rFonts w:ascii="Times New Roman" w:hAnsi="Times New Roman" w:cs="Times New Roman"/>
          <w:sz w:val="24"/>
          <w:szCs w:val="24"/>
        </w:rPr>
        <w:t xml:space="preserve"> р-н.</w:t>
      </w:r>
    </w:p>
    <w:p w:rsidR="00B44B6D" w:rsidRPr="00B44B6D" w:rsidRDefault="00B44B6D" w:rsidP="00B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076182" w:rsidRDefault="00076182" w:rsidP="004A098F">
      <w:pPr>
        <w:pStyle w:val="Default"/>
        <w:spacing w:line="200" w:lineRule="atLeast"/>
        <w:jc w:val="both"/>
        <w:rPr>
          <w:color w:val="auto"/>
          <w:sz w:val="28"/>
          <w:szCs w:val="28"/>
        </w:rPr>
      </w:pPr>
    </w:p>
    <w:p w:rsidR="00B44B6D" w:rsidRPr="00B44B6D" w:rsidRDefault="00B44B6D" w:rsidP="00B44B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B44B6D" w:rsidRPr="00B44B6D" w:rsidRDefault="00B44B6D" w:rsidP="00B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B44B6D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B44B6D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</w:t>
      </w:r>
      <w:proofErr w:type="gramStart"/>
      <w:r w:rsidRPr="00B44B6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44B6D">
        <w:rPr>
          <w:rFonts w:ascii="Times New Roman" w:hAnsi="Times New Roman" w:cs="Times New Roman"/>
          <w:sz w:val="24"/>
          <w:szCs w:val="24"/>
        </w:rPr>
        <w:t xml:space="preserve">. Шарья, ул. Октябрьская, д. 12, адрес электронной почты </w:t>
      </w:r>
      <w:hyperlink r:id="rId30" w:history="1">
        <w:r w:rsidRPr="00B44B6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zempred</w:t>
        </w:r>
        <w:r w:rsidRPr="00B44B6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@</w:t>
        </w:r>
        <w:r w:rsidRPr="00B44B6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mail</w:t>
        </w:r>
        <w:r w:rsidRPr="00B44B6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.</w:t>
        </w:r>
        <w:r w:rsidRPr="00B44B6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ru</w:t>
        </w:r>
      </w:hyperlink>
      <w:r w:rsidRPr="00B44B6D">
        <w:rPr>
          <w:rFonts w:ascii="Times New Roman" w:hAnsi="Times New Roman" w:cs="Times New Roman"/>
          <w:sz w:val="24"/>
          <w:szCs w:val="24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44:24:161201:ЗУ</w:t>
      </w:r>
      <w:proofErr w:type="gramStart"/>
      <w:r w:rsidRPr="00B44B6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4B6D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proofErr w:type="gramStart"/>
      <w:r w:rsidRPr="00B44B6D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B44B6D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B44B6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44B6D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р-н, </w:t>
      </w:r>
      <w:proofErr w:type="spellStart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Шангское</w:t>
      </w:r>
      <w:proofErr w:type="spellEnd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proofErr w:type="spellStart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Пятунино</w:t>
      </w:r>
      <w:proofErr w:type="spellEnd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/у 30/1, номер</w:t>
      </w:r>
      <w:r w:rsidRPr="00B44B6D">
        <w:rPr>
          <w:rFonts w:ascii="Times New Roman" w:hAnsi="Times New Roman" w:cs="Times New Roman"/>
          <w:sz w:val="24"/>
          <w:szCs w:val="24"/>
        </w:rPr>
        <w:t xml:space="preserve"> кадастрового квартала 44:24:161201</w:t>
      </w:r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44B6D" w:rsidRPr="00B44B6D" w:rsidRDefault="00B44B6D" w:rsidP="00B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B6D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Pr="00B44B6D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B44B6D">
        <w:rPr>
          <w:rFonts w:ascii="Times New Roman" w:hAnsi="Times New Roman" w:cs="Times New Roman"/>
          <w:sz w:val="24"/>
          <w:szCs w:val="24"/>
        </w:rPr>
        <w:t xml:space="preserve"> Алексей Юрьевич</w:t>
      </w:r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, его почтовый адрес: Костромская обл., г. Шарья, ул. им. М. Жукова, д. 13, контактный телефон 8-915-904-08-09.</w:t>
      </w:r>
    </w:p>
    <w:p w:rsidR="00B44B6D" w:rsidRPr="00B44B6D" w:rsidRDefault="00B44B6D" w:rsidP="00B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Собрание по поводу согласования местоположения границы состоится по адресу: </w:t>
      </w:r>
      <w:proofErr w:type="gramStart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Костромская</w:t>
      </w:r>
      <w:proofErr w:type="gramEnd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Шарьинский</w:t>
      </w:r>
      <w:proofErr w:type="spellEnd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муниципальный р-н, д. </w:t>
      </w:r>
      <w:proofErr w:type="spellStart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Пятунино</w:t>
      </w:r>
      <w:proofErr w:type="spellEnd"/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 д. 30, кв. 1 </w:t>
      </w:r>
      <w:r w:rsidRPr="00B44B6D">
        <w:rPr>
          <w:rFonts w:ascii="Times New Roman" w:hAnsi="Times New Roman" w:cs="Times New Roman"/>
          <w:sz w:val="24"/>
          <w:szCs w:val="24"/>
        </w:rPr>
        <w:t>«24» января 2023г. в 13 часов 00 минут.</w:t>
      </w:r>
    </w:p>
    <w:p w:rsidR="00B44B6D" w:rsidRPr="00B44B6D" w:rsidRDefault="00B44B6D" w:rsidP="00B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B44B6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44B6D">
        <w:rPr>
          <w:rFonts w:ascii="Times New Roman" w:hAnsi="Times New Roman" w:cs="Times New Roman"/>
          <w:sz w:val="24"/>
          <w:szCs w:val="24"/>
        </w:rPr>
        <w:t>. Шарья, ул. Октябрьская, д. 12, со дня опубликования извещения.</w:t>
      </w:r>
    </w:p>
    <w:p w:rsidR="00B44B6D" w:rsidRPr="00B44B6D" w:rsidRDefault="00B44B6D" w:rsidP="00B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B6D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«20» декабря 2022г. по «23» января 2023г.,</w:t>
      </w:r>
      <w:r w:rsidRPr="00B44B6D">
        <w:rPr>
          <w:rFonts w:ascii="Times New Roman" w:hAnsi="Times New Roman" w:cs="Times New Roman"/>
          <w:color w:val="000000"/>
          <w:sz w:val="24"/>
          <w:szCs w:val="24"/>
        </w:rPr>
        <w:t xml:space="preserve"> обоснованные возражения о местоположении границ земельных участков </w:t>
      </w:r>
      <w:r w:rsidRPr="00B44B6D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Pr="00B44B6D">
        <w:rPr>
          <w:rFonts w:ascii="Times New Roman" w:hAnsi="Times New Roman" w:cs="Times New Roman"/>
          <w:color w:val="000000"/>
          <w:sz w:val="24"/>
          <w:szCs w:val="24"/>
        </w:rPr>
        <w:t>в письменной форме</w:t>
      </w:r>
      <w:r w:rsidRPr="00B44B6D">
        <w:rPr>
          <w:rFonts w:ascii="Times New Roman" w:hAnsi="Times New Roman" w:cs="Times New Roman"/>
          <w:sz w:val="24"/>
          <w:szCs w:val="24"/>
        </w:rPr>
        <w:t xml:space="preserve"> после ознакомления с проектом межевого плана с «20» декабря 2022г. по «23» января 2023г., по адресу: Костромская область, </w:t>
      </w:r>
      <w:proofErr w:type="gramStart"/>
      <w:r w:rsidRPr="00B44B6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44B6D">
        <w:rPr>
          <w:rFonts w:ascii="Times New Roman" w:hAnsi="Times New Roman" w:cs="Times New Roman"/>
          <w:sz w:val="24"/>
          <w:szCs w:val="24"/>
        </w:rPr>
        <w:t>. Шарья, ул. Октябрьская, д. 12.</w:t>
      </w:r>
    </w:p>
    <w:p w:rsidR="00B44B6D" w:rsidRPr="00B44B6D" w:rsidRDefault="00B44B6D" w:rsidP="00B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sz w:val="24"/>
          <w:szCs w:val="24"/>
          <w:shd w:val="clear" w:color="auto" w:fill="FFFFFF"/>
        </w:rPr>
        <w:t>Кадастровые номера и адреса смежных земел</w:t>
      </w:r>
      <w:r w:rsidRPr="00B44B6D">
        <w:rPr>
          <w:rFonts w:ascii="Times New Roman" w:hAnsi="Times New Roman" w:cs="Times New Roman"/>
          <w:sz w:val="24"/>
          <w:szCs w:val="24"/>
        </w:rPr>
        <w:t>ьных участков, с правообладателями которых требуется согласование местоположения границ:</w:t>
      </w:r>
    </w:p>
    <w:p w:rsidR="00B44B6D" w:rsidRPr="00B44B6D" w:rsidRDefault="00B44B6D" w:rsidP="00B44B6D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sz w:val="24"/>
          <w:szCs w:val="24"/>
        </w:rPr>
        <w:t xml:space="preserve">кадастровый номер 44:24:161201:10, </w:t>
      </w:r>
      <w:proofErr w:type="gramStart"/>
      <w:r w:rsidRPr="00B44B6D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B44B6D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B44B6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44B6D">
        <w:rPr>
          <w:rFonts w:ascii="Times New Roman" w:hAnsi="Times New Roman" w:cs="Times New Roman"/>
          <w:sz w:val="24"/>
          <w:szCs w:val="24"/>
        </w:rPr>
        <w:t xml:space="preserve"> р-н, д. </w:t>
      </w:r>
      <w:proofErr w:type="spellStart"/>
      <w:r w:rsidRPr="00B44B6D">
        <w:rPr>
          <w:rFonts w:ascii="Times New Roman" w:hAnsi="Times New Roman" w:cs="Times New Roman"/>
          <w:sz w:val="24"/>
          <w:szCs w:val="24"/>
        </w:rPr>
        <w:t>Пятунино</w:t>
      </w:r>
      <w:proofErr w:type="spellEnd"/>
      <w:r w:rsidRPr="00B44B6D">
        <w:rPr>
          <w:rFonts w:ascii="Times New Roman" w:hAnsi="Times New Roman" w:cs="Times New Roman"/>
          <w:sz w:val="24"/>
          <w:szCs w:val="24"/>
        </w:rPr>
        <w:t>, д. 28.</w:t>
      </w:r>
    </w:p>
    <w:p w:rsidR="00B44B6D" w:rsidRPr="00B44B6D" w:rsidRDefault="00B44B6D" w:rsidP="00B44B6D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sz w:val="24"/>
          <w:szCs w:val="24"/>
        </w:rPr>
        <w:t xml:space="preserve">кадастровый квартал 44:24:161201, </w:t>
      </w:r>
      <w:proofErr w:type="gramStart"/>
      <w:r w:rsidRPr="00B44B6D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B44B6D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B44B6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44B6D">
        <w:rPr>
          <w:rFonts w:ascii="Times New Roman" w:hAnsi="Times New Roman" w:cs="Times New Roman"/>
          <w:sz w:val="24"/>
          <w:szCs w:val="24"/>
        </w:rPr>
        <w:t xml:space="preserve"> р-н.</w:t>
      </w:r>
    </w:p>
    <w:p w:rsidR="00B44B6D" w:rsidRPr="00B44B6D" w:rsidRDefault="00B44B6D" w:rsidP="00B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B6D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B44B6D" w:rsidRDefault="00B44B6D" w:rsidP="004A098F">
      <w:pPr>
        <w:pStyle w:val="Default"/>
        <w:spacing w:line="200" w:lineRule="atLeast"/>
        <w:jc w:val="both"/>
        <w:rPr>
          <w:color w:val="auto"/>
          <w:sz w:val="28"/>
          <w:szCs w:val="28"/>
        </w:rPr>
      </w:pPr>
    </w:p>
    <w:p w:rsidR="00B44B6D" w:rsidRDefault="00B44B6D" w:rsidP="004A098F">
      <w:pPr>
        <w:pStyle w:val="Default"/>
        <w:spacing w:line="200" w:lineRule="atLeast"/>
        <w:jc w:val="both"/>
        <w:rPr>
          <w:color w:val="auto"/>
          <w:sz w:val="28"/>
          <w:szCs w:val="28"/>
        </w:rPr>
      </w:pPr>
    </w:p>
    <w:p w:rsidR="00076182" w:rsidRPr="00076182" w:rsidRDefault="00076182" w:rsidP="0007618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8"/>
          <w:kern w:val="36"/>
          <w:sz w:val="24"/>
          <w:szCs w:val="24"/>
        </w:rPr>
      </w:pPr>
      <w:r w:rsidRPr="00076182">
        <w:rPr>
          <w:rFonts w:ascii="Times New Roman" w:eastAsia="Times New Roman" w:hAnsi="Times New Roman" w:cs="Times New Roman"/>
          <w:b/>
          <w:bCs/>
          <w:color w:val="000000"/>
          <w:spacing w:val="8"/>
          <w:kern w:val="36"/>
          <w:sz w:val="24"/>
          <w:szCs w:val="24"/>
        </w:rPr>
        <w:lastRenderedPageBreak/>
        <w:t>Экологические правонарушения как фактор вредного влияния на окружающую среду.</w:t>
      </w:r>
    </w:p>
    <w:p w:rsidR="00076182" w:rsidRPr="00076182" w:rsidRDefault="00076182" w:rsidP="0007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182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Костромская межрайонная природоохранная прокуратура 29.09.2022 приняла участие в работе Круглого стола по вопросам охраны окружающей среды в научно-образовательном центре ДРОНТ Костромского государственного университета.</w:t>
      </w:r>
    </w:p>
    <w:p w:rsidR="00076182" w:rsidRPr="00076182" w:rsidRDefault="00076182" w:rsidP="0007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задачами проведения Круглого стола явились привлечение внимания студентов к </w:t>
      </w:r>
      <w:proofErr w:type="gramStart"/>
      <w:r w:rsidRPr="00076182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актуальным</w:t>
      </w:r>
      <w:proofErr w:type="gramEnd"/>
      <w:r w:rsidRPr="00076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экологическим проблема на территории Костромской области, а также участие студентов в природоохранных мероприятиях, повышение экологическую сознательность.</w:t>
      </w:r>
    </w:p>
    <w:p w:rsidR="00076182" w:rsidRPr="00076182" w:rsidRDefault="00076182" w:rsidP="0007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182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работы Круглого стола обсуждены важные вопросы по охране окружающей среды и рациональному природопользованию на территории Костромской области.</w:t>
      </w:r>
    </w:p>
    <w:p w:rsidR="00076182" w:rsidRPr="00076182" w:rsidRDefault="00076182" w:rsidP="0007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6182" w:rsidRDefault="00076182" w:rsidP="00076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6182" w:rsidRDefault="00076182" w:rsidP="004A098F">
      <w:pPr>
        <w:pStyle w:val="Default"/>
        <w:spacing w:line="200" w:lineRule="atLeast"/>
        <w:jc w:val="both"/>
        <w:rPr>
          <w:color w:val="auto"/>
          <w:sz w:val="28"/>
          <w:szCs w:val="28"/>
        </w:rPr>
      </w:pPr>
    </w:p>
    <w:p w:rsidR="00076182" w:rsidRPr="00CE3C73" w:rsidRDefault="00076182" w:rsidP="004A098F">
      <w:pPr>
        <w:pStyle w:val="Default"/>
        <w:spacing w:line="200" w:lineRule="atLeast"/>
        <w:jc w:val="both"/>
        <w:rPr>
          <w:color w:val="auto"/>
          <w:sz w:val="28"/>
          <w:szCs w:val="28"/>
        </w:rPr>
      </w:pPr>
    </w:p>
    <w:p w:rsidR="004A098F" w:rsidRPr="00CE3C73" w:rsidRDefault="004A098F" w:rsidP="004A098F">
      <w:pPr>
        <w:pStyle w:val="Default"/>
        <w:spacing w:line="200" w:lineRule="atLeast"/>
        <w:jc w:val="both"/>
        <w:rPr>
          <w:color w:val="auto"/>
          <w:sz w:val="28"/>
          <w:szCs w:val="28"/>
        </w:rPr>
      </w:pPr>
    </w:p>
    <w:p w:rsidR="001F101D" w:rsidRDefault="001F101D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01D" w:rsidRDefault="001F101D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01D" w:rsidRDefault="001F101D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01D" w:rsidRDefault="001F101D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E31" w:rsidRPr="007044CF" w:rsidRDefault="00A72E31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3040A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40A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3" style="position:absolute;left:0;text-align:left;margin-left:279pt;margin-top:3.8pt;width:201.95pt;height:13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B02964" w:rsidRPr="00465A9C" w:rsidRDefault="00B02964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B02964" w:rsidRPr="00465A9C" w:rsidRDefault="00B02964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B02964" w:rsidRPr="00465A9C" w:rsidRDefault="00B02964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B02964" w:rsidRPr="00465A9C" w:rsidRDefault="00B02964" w:rsidP="00FD3BB5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B02964" w:rsidRPr="00A05F86" w:rsidRDefault="00B02964" w:rsidP="00FD3BB5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B02964" w:rsidRDefault="00B02964" w:rsidP="00FD3BB5"/>
              </w:txbxContent>
            </v:textbox>
            <w10:wrap type="square"/>
          </v:roundrect>
        </w:pict>
      </w:r>
    </w:p>
    <w:p w:rsidR="00FD3BB5" w:rsidRPr="006B172A" w:rsidRDefault="00F3040A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40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4" type="#_x0000_t121" style="position:absolute;left:0;text-align:left;margin-left:41.25pt;margin-top:1.25pt;width:190.6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B02964" w:rsidRPr="00465A9C" w:rsidRDefault="00B02964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B02964" w:rsidRPr="00465A9C" w:rsidRDefault="00B02964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B02964" w:rsidRPr="00465A9C" w:rsidRDefault="00B02964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B02964" w:rsidRDefault="00B02964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B02964" w:rsidRDefault="00B02964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B02964" w:rsidRPr="00374867" w:rsidRDefault="00B02964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B02964" w:rsidRPr="00374867" w:rsidRDefault="00B02964" w:rsidP="00FD3BB5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B02964" w:rsidRPr="00BC023E" w:rsidRDefault="00B02964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B02964" w:rsidRDefault="00B02964" w:rsidP="00FD3BB5"/>
              </w:txbxContent>
            </v:textbox>
          </v:shape>
        </w:pict>
      </w: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FE2482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FD3BB5" w:rsidP="00FD3BB5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F3040A" w:rsidP="00FD3BB5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3040A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5" type="#_x0000_t116" style="position:absolute;left:0;text-align:left;margin-left:278.85pt;margin-top:2.05pt;width:191.25pt;height:6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B02964" w:rsidRDefault="00B02964" w:rsidP="00FD3BB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B02964" w:rsidRPr="00374867" w:rsidRDefault="00B02964" w:rsidP="00FD3BB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B02964" w:rsidRPr="00374867" w:rsidRDefault="00B02964" w:rsidP="00FD3BB5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FD3BB5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FD3BB5" w:rsidRPr="00FE2482">
        <w:rPr>
          <w:rFonts w:ascii="Arial" w:eastAsia="Times New Roman" w:hAnsi="Arial" w:cs="Arial"/>
          <w:b/>
        </w:rPr>
        <w:tab/>
      </w:r>
    </w:p>
    <w:p w:rsidR="00FD3BB5" w:rsidRPr="00FE2482" w:rsidRDefault="00FD3BB5" w:rsidP="00FD3BB5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</w:t>
      </w:r>
      <w:proofErr w:type="gramStart"/>
      <w:r>
        <w:rPr>
          <w:rFonts w:ascii="Arial" w:eastAsia="Times New Roman" w:hAnsi="Arial" w:cs="Arial"/>
          <w:b/>
        </w:rPr>
        <w:t>В</w:t>
      </w:r>
      <w:proofErr w:type="gramEnd"/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7C257D" w:rsidRPr="00FE2482" w:rsidSect="00B02964">
      <w:headerReference w:type="even" r:id="rId31"/>
      <w:footerReference w:type="even" r:id="rId32"/>
      <w:footerReference w:type="default" r:id="rId33"/>
      <w:footerReference w:type="first" r:id="rId34"/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964" w:rsidRDefault="00B02964" w:rsidP="004726CE">
      <w:pPr>
        <w:spacing w:after="0" w:line="240" w:lineRule="auto"/>
      </w:pPr>
      <w:r>
        <w:separator/>
      </w:r>
    </w:p>
  </w:endnote>
  <w:endnote w:type="continuationSeparator" w:id="0">
    <w:p w:rsidR="00B02964" w:rsidRDefault="00B02964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1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964" w:rsidRDefault="00B02964">
    <w:pPr>
      <w:pStyle w:val="af4"/>
      <w:spacing w:line="100" w:lineRule="atLea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964" w:rsidRDefault="00B02964" w:rsidP="00B51AF7">
    <w:pPr>
      <w:pStyle w:val="af4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B02964" w:rsidRDefault="00B02964">
    <w:pPr>
      <w:pStyle w:val="af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964" w:rsidRDefault="00B02964" w:rsidP="00B51AF7">
    <w:pPr>
      <w:pStyle w:val="af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964" w:rsidRDefault="00B02964" w:rsidP="00B51AF7">
    <w:pPr>
      <w:pStyle w:val="af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964" w:rsidRDefault="00B02964" w:rsidP="004726CE">
      <w:pPr>
        <w:spacing w:after="0" w:line="240" w:lineRule="auto"/>
      </w:pPr>
      <w:r>
        <w:separator/>
      </w:r>
    </w:p>
  </w:footnote>
  <w:footnote w:type="continuationSeparator" w:id="0">
    <w:p w:rsidR="00B02964" w:rsidRDefault="00B02964" w:rsidP="0047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964" w:rsidRDefault="00B02964" w:rsidP="00B51AF7">
    <w:pPr>
      <w:pStyle w:val="af2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B02964" w:rsidRDefault="00B02964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B706E9"/>
    <w:multiLevelType w:val="multilevel"/>
    <w:tmpl w:val="E0FCB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Arial" w:hint="default"/>
      </w:rPr>
    </w:lvl>
  </w:abstractNum>
  <w:abstractNum w:abstractNumId="13">
    <w:nsid w:val="129475D9"/>
    <w:multiLevelType w:val="hybridMultilevel"/>
    <w:tmpl w:val="B1C4419C"/>
    <w:lvl w:ilvl="0" w:tplc="0419000F">
      <w:start w:val="1"/>
      <w:numFmt w:val="decimal"/>
      <w:lvlText w:val="%1."/>
      <w:lvlJc w:val="left"/>
      <w:pPr>
        <w:tabs>
          <w:tab w:val="num" w:pos="813"/>
        </w:tabs>
        <w:ind w:left="8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4">
    <w:nsid w:val="13E31566"/>
    <w:multiLevelType w:val="hybridMultilevel"/>
    <w:tmpl w:val="4412F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712ED"/>
    <w:multiLevelType w:val="hybridMultilevel"/>
    <w:tmpl w:val="4872CFF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>
    <w:nsid w:val="193F4B93"/>
    <w:multiLevelType w:val="hybridMultilevel"/>
    <w:tmpl w:val="D60AC298"/>
    <w:lvl w:ilvl="0" w:tplc="92DC6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01E50B5"/>
    <w:multiLevelType w:val="hybridMultilevel"/>
    <w:tmpl w:val="E348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FB57F0"/>
    <w:multiLevelType w:val="hybridMultilevel"/>
    <w:tmpl w:val="69B00862"/>
    <w:lvl w:ilvl="0" w:tplc="2A8246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E62A5E3C">
      <w:start w:val="1"/>
      <w:numFmt w:val="decimal"/>
      <w:lvlText w:val="%2)"/>
      <w:lvlJc w:val="left"/>
      <w:pPr>
        <w:ind w:left="171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5061DEF"/>
    <w:multiLevelType w:val="hybridMultilevel"/>
    <w:tmpl w:val="6F0A5B6E"/>
    <w:lvl w:ilvl="0" w:tplc="F46EC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7FA5C5D"/>
    <w:multiLevelType w:val="hybridMultilevel"/>
    <w:tmpl w:val="6D7EF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E911ABF"/>
    <w:multiLevelType w:val="hybridMultilevel"/>
    <w:tmpl w:val="925AEA3A"/>
    <w:lvl w:ilvl="0" w:tplc="14E608EC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3">
    <w:nsid w:val="31C20E11"/>
    <w:multiLevelType w:val="hybridMultilevel"/>
    <w:tmpl w:val="AFBA1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08075A"/>
    <w:multiLevelType w:val="hybridMultilevel"/>
    <w:tmpl w:val="F5D808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6939AE"/>
    <w:multiLevelType w:val="multilevel"/>
    <w:tmpl w:val="1B74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DE6504"/>
    <w:multiLevelType w:val="hybridMultilevel"/>
    <w:tmpl w:val="6F0A5B6E"/>
    <w:lvl w:ilvl="0" w:tplc="F46EC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AF3070D"/>
    <w:multiLevelType w:val="hybridMultilevel"/>
    <w:tmpl w:val="7130BCCA"/>
    <w:lvl w:ilvl="0" w:tplc="7F94BB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FD4654"/>
    <w:multiLevelType w:val="hybridMultilevel"/>
    <w:tmpl w:val="F9BA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066"/>
    <w:multiLevelType w:val="hybridMultilevel"/>
    <w:tmpl w:val="B2AABE7E"/>
    <w:lvl w:ilvl="0" w:tplc="6B62F0B2">
      <w:start w:val="1"/>
      <w:numFmt w:val="bullet"/>
      <w:lvlText w:val="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D05924"/>
    <w:multiLevelType w:val="hybridMultilevel"/>
    <w:tmpl w:val="EC340F8E"/>
    <w:lvl w:ilvl="0" w:tplc="532EA4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7C96605"/>
    <w:multiLevelType w:val="hybridMultilevel"/>
    <w:tmpl w:val="85E4E9B6"/>
    <w:lvl w:ilvl="0" w:tplc="81D404D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E21D0B"/>
    <w:multiLevelType w:val="hybridMultilevel"/>
    <w:tmpl w:val="6F0A5B6E"/>
    <w:lvl w:ilvl="0" w:tplc="F46EC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9DB535B"/>
    <w:multiLevelType w:val="multilevel"/>
    <w:tmpl w:val="0EE83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88D1632"/>
    <w:multiLevelType w:val="hybridMultilevel"/>
    <w:tmpl w:val="7C0C797E"/>
    <w:lvl w:ilvl="0" w:tplc="6FF45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8"/>
  </w:num>
  <w:num w:numId="7">
    <w:abstractNumId w:val="10"/>
  </w:num>
  <w:num w:numId="8">
    <w:abstractNumId w:val="11"/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33"/>
  </w:num>
  <w:num w:numId="15">
    <w:abstractNumId w:val="16"/>
  </w:num>
  <w:num w:numId="16">
    <w:abstractNumId w:val="19"/>
  </w:num>
  <w:num w:numId="17">
    <w:abstractNumId w:val="29"/>
  </w:num>
  <w:num w:numId="18">
    <w:abstractNumId w:val="26"/>
  </w:num>
  <w:num w:numId="19">
    <w:abstractNumId w:val="32"/>
  </w:num>
  <w:num w:numId="20">
    <w:abstractNumId w:val="14"/>
  </w:num>
  <w:num w:numId="21">
    <w:abstractNumId w:val="25"/>
  </w:num>
  <w:num w:numId="22">
    <w:abstractNumId w:val="23"/>
  </w:num>
  <w:num w:numId="23">
    <w:abstractNumId w:val="13"/>
  </w:num>
  <w:num w:numId="24">
    <w:abstractNumId w:val="20"/>
  </w:num>
  <w:num w:numId="25">
    <w:abstractNumId w:val="30"/>
  </w:num>
  <w:num w:numId="26">
    <w:abstractNumId w:val="21"/>
  </w:num>
  <w:num w:numId="27">
    <w:abstractNumId w:val="12"/>
  </w:num>
  <w:num w:numId="28">
    <w:abstractNumId w:val="7"/>
    <w:lvlOverride w:ilvl="0">
      <w:startOverride w:val="1"/>
    </w:lvlOverride>
  </w:num>
  <w:num w:numId="29">
    <w:abstractNumId w:val="3"/>
    <w:lvlOverride w:ilvl="0">
      <w:startOverride w:val="2"/>
    </w:lvlOverride>
  </w:num>
  <w:num w:numId="30">
    <w:abstractNumId w:val="22"/>
  </w:num>
  <w:num w:numId="31">
    <w:abstractNumId w:val="17"/>
  </w:num>
  <w:num w:numId="32">
    <w:abstractNumId w:val="34"/>
  </w:num>
  <w:num w:numId="33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57D"/>
    <w:rsid w:val="00005AE9"/>
    <w:rsid w:val="00006C70"/>
    <w:rsid w:val="00010DF6"/>
    <w:rsid w:val="0001578E"/>
    <w:rsid w:val="00016EAB"/>
    <w:rsid w:val="000217DE"/>
    <w:rsid w:val="000275BF"/>
    <w:rsid w:val="00030B7B"/>
    <w:rsid w:val="00036857"/>
    <w:rsid w:val="00037591"/>
    <w:rsid w:val="00037ED4"/>
    <w:rsid w:val="00037F64"/>
    <w:rsid w:val="00052F21"/>
    <w:rsid w:val="00054F26"/>
    <w:rsid w:val="0005706A"/>
    <w:rsid w:val="000640DC"/>
    <w:rsid w:val="00076182"/>
    <w:rsid w:val="0008475C"/>
    <w:rsid w:val="00084B93"/>
    <w:rsid w:val="00085C04"/>
    <w:rsid w:val="000879B2"/>
    <w:rsid w:val="000928AB"/>
    <w:rsid w:val="00095DFE"/>
    <w:rsid w:val="00096B22"/>
    <w:rsid w:val="00097EFC"/>
    <w:rsid w:val="000B24F0"/>
    <w:rsid w:val="000B30A5"/>
    <w:rsid w:val="000C1A84"/>
    <w:rsid w:val="000C2B80"/>
    <w:rsid w:val="000C41CC"/>
    <w:rsid w:val="000C7CD6"/>
    <w:rsid w:val="000D5140"/>
    <w:rsid w:val="000F0A09"/>
    <w:rsid w:val="000F1E53"/>
    <w:rsid w:val="000F2303"/>
    <w:rsid w:val="001010B9"/>
    <w:rsid w:val="00102141"/>
    <w:rsid w:val="00103846"/>
    <w:rsid w:val="00105C9F"/>
    <w:rsid w:val="00105E8D"/>
    <w:rsid w:val="00114E2D"/>
    <w:rsid w:val="001204FE"/>
    <w:rsid w:val="00123497"/>
    <w:rsid w:val="0012519A"/>
    <w:rsid w:val="001300E7"/>
    <w:rsid w:val="0013230C"/>
    <w:rsid w:val="001323A9"/>
    <w:rsid w:val="001332D5"/>
    <w:rsid w:val="00134105"/>
    <w:rsid w:val="00135A26"/>
    <w:rsid w:val="00140C80"/>
    <w:rsid w:val="00143674"/>
    <w:rsid w:val="001526F2"/>
    <w:rsid w:val="00153E7A"/>
    <w:rsid w:val="00155BEA"/>
    <w:rsid w:val="00157B5D"/>
    <w:rsid w:val="00163436"/>
    <w:rsid w:val="00165E83"/>
    <w:rsid w:val="001660BA"/>
    <w:rsid w:val="001701DC"/>
    <w:rsid w:val="00174A6C"/>
    <w:rsid w:val="00187742"/>
    <w:rsid w:val="00195BBA"/>
    <w:rsid w:val="001A116A"/>
    <w:rsid w:val="001A43C3"/>
    <w:rsid w:val="001A4CE3"/>
    <w:rsid w:val="001B16C1"/>
    <w:rsid w:val="001B5D25"/>
    <w:rsid w:val="001B6B36"/>
    <w:rsid w:val="001B70E8"/>
    <w:rsid w:val="001C1C47"/>
    <w:rsid w:val="001C2E97"/>
    <w:rsid w:val="001C65F1"/>
    <w:rsid w:val="001C74A4"/>
    <w:rsid w:val="001D4382"/>
    <w:rsid w:val="001D554A"/>
    <w:rsid w:val="001E4202"/>
    <w:rsid w:val="001E5806"/>
    <w:rsid w:val="001E7CF9"/>
    <w:rsid w:val="001F101D"/>
    <w:rsid w:val="001F6E4A"/>
    <w:rsid w:val="00201796"/>
    <w:rsid w:val="00207761"/>
    <w:rsid w:val="00210B01"/>
    <w:rsid w:val="00212C8F"/>
    <w:rsid w:val="00214501"/>
    <w:rsid w:val="0022588A"/>
    <w:rsid w:val="00226CFB"/>
    <w:rsid w:val="002275FA"/>
    <w:rsid w:val="00227660"/>
    <w:rsid w:val="002276E0"/>
    <w:rsid w:val="002308D4"/>
    <w:rsid w:val="00230F6A"/>
    <w:rsid w:val="00231BF3"/>
    <w:rsid w:val="0024046B"/>
    <w:rsid w:val="00241AA7"/>
    <w:rsid w:val="0024434C"/>
    <w:rsid w:val="00244A4D"/>
    <w:rsid w:val="0024621E"/>
    <w:rsid w:val="00262EF1"/>
    <w:rsid w:val="00271F2E"/>
    <w:rsid w:val="002727BE"/>
    <w:rsid w:val="00277E18"/>
    <w:rsid w:val="00282B1F"/>
    <w:rsid w:val="00290D1A"/>
    <w:rsid w:val="002A1492"/>
    <w:rsid w:val="002A1F91"/>
    <w:rsid w:val="002A46DF"/>
    <w:rsid w:val="002A4B3D"/>
    <w:rsid w:val="002A62D1"/>
    <w:rsid w:val="002B5078"/>
    <w:rsid w:val="002B5634"/>
    <w:rsid w:val="002C3EDD"/>
    <w:rsid w:val="002C6025"/>
    <w:rsid w:val="002D23F9"/>
    <w:rsid w:val="002D46E9"/>
    <w:rsid w:val="002E1CB9"/>
    <w:rsid w:val="002E24E3"/>
    <w:rsid w:val="002E2836"/>
    <w:rsid w:val="002E469C"/>
    <w:rsid w:val="002E51E1"/>
    <w:rsid w:val="002F0683"/>
    <w:rsid w:val="00300D08"/>
    <w:rsid w:val="00301B3E"/>
    <w:rsid w:val="00305A8E"/>
    <w:rsid w:val="00307C63"/>
    <w:rsid w:val="0031360A"/>
    <w:rsid w:val="00315C00"/>
    <w:rsid w:val="003203EE"/>
    <w:rsid w:val="00321991"/>
    <w:rsid w:val="00325FB3"/>
    <w:rsid w:val="003265FB"/>
    <w:rsid w:val="00336182"/>
    <w:rsid w:val="00340C7B"/>
    <w:rsid w:val="003420AA"/>
    <w:rsid w:val="00343626"/>
    <w:rsid w:val="00350C24"/>
    <w:rsid w:val="0035256F"/>
    <w:rsid w:val="00361B0E"/>
    <w:rsid w:val="003631CF"/>
    <w:rsid w:val="00366DA8"/>
    <w:rsid w:val="0037015E"/>
    <w:rsid w:val="00373718"/>
    <w:rsid w:val="00384F2D"/>
    <w:rsid w:val="003931CA"/>
    <w:rsid w:val="003A20B0"/>
    <w:rsid w:val="003A2BF4"/>
    <w:rsid w:val="003A5023"/>
    <w:rsid w:val="003A5A91"/>
    <w:rsid w:val="003A76BC"/>
    <w:rsid w:val="003B02DD"/>
    <w:rsid w:val="003B585B"/>
    <w:rsid w:val="003B66DF"/>
    <w:rsid w:val="003B7345"/>
    <w:rsid w:val="003C15BC"/>
    <w:rsid w:val="003C3F50"/>
    <w:rsid w:val="003C6BFC"/>
    <w:rsid w:val="003D5A3D"/>
    <w:rsid w:val="003E015E"/>
    <w:rsid w:val="003E018E"/>
    <w:rsid w:val="003F0995"/>
    <w:rsid w:val="003F2777"/>
    <w:rsid w:val="003F3D4D"/>
    <w:rsid w:val="003F7034"/>
    <w:rsid w:val="0040154B"/>
    <w:rsid w:val="004025EE"/>
    <w:rsid w:val="00402EF3"/>
    <w:rsid w:val="00404314"/>
    <w:rsid w:val="00405736"/>
    <w:rsid w:val="00406B06"/>
    <w:rsid w:val="0041446E"/>
    <w:rsid w:val="00414508"/>
    <w:rsid w:val="0042229A"/>
    <w:rsid w:val="00430A24"/>
    <w:rsid w:val="004328C3"/>
    <w:rsid w:val="00432EA3"/>
    <w:rsid w:val="00433AE1"/>
    <w:rsid w:val="00435CC0"/>
    <w:rsid w:val="0043721C"/>
    <w:rsid w:val="004421B6"/>
    <w:rsid w:val="00447082"/>
    <w:rsid w:val="00453B01"/>
    <w:rsid w:val="00454841"/>
    <w:rsid w:val="0046041B"/>
    <w:rsid w:val="00465072"/>
    <w:rsid w:val="00467898"/>
    <w:rsid w:val="004726CE"/>
    <w:rsid w:val="00477BBC"/>
    <w:rsid w:val="00481B58"/>
    <w:rsid w:val="00485591"/>
    <w:rsid w:val="004873D4"/>
    <w:rsid w:val="00491B5E"/>
    <w:rsid w:val="00497452"/>
    <w:rsid w:val="004A098F"/>
    <w:rsid w:val="004A5B07"/>
    <w:rsid w:val="004B272D"/>
    <w:rsid w:val="004E250A"/>
    <w:rsid w:val="004E4BC3"/>
    <w:rsid w:val="004E5626"/>
    <w:rsid w:val="004E5B62"/>
    <w:rsid w:val="004E5E48"/>
    <w:rsid w:val="004E700D"/>
    <w:rsid w:val="004F1444"/>
    <w:rsid w:val="004F27C6"/>
    <w:rsid w:val="00505C7F"/>
    <w:rsid w:val="005076D0"/>
    <w:rsid w:val="00511CE8"/>
    <w:rsid w:val="00514196"/>
    <w:rsid w:val="00517123"/>
    <w:rsid w:val="00517B63"/>
    <w:rsid w:val="00520865"/>
    <w:rsid w:val="00520D70"/>
    <w:rsid w:val="005218C4"/>
    <w:rsid w:val="00523C0C"/>
    <w:rsid w:val="00531038"/>
    <w:rsid w:val="0053216E"/>
    <w:rsid w:val="005351B1"/>
    <w:rsid w:val="00537C26"/>
    <w:rsid w:val="00546B07"/>
    <w:rsid w:val="00550444"/>
    <w:rsid w:val="00552865"/>
    <w:rsid w:val="005566C7"/>
    <w:rsid w:val="0055761B"/>
    <w:rsid w:val="0055787D"/>
    <w:rsid w:val="00567C08"/>
    <w:rsid w:val="005711E8"/>
    <w:rsid w:val="005732C9"/>
    <w:rsid w:val="00583EFD"/>
    <w:rsid w:val="00586B8E"/>
    <w:rsid w:val="0059278F"/>
    <w:rsid w:val="0059673A"/>
    <w:rsid w:val="005A000A"/>
    <w:rsid w:val="005A26C8"/>
    <w:rsid w:val="005A4146"/>
    <w:rsid w:val="005A73D3"/>
    <w:rsid w:val="005B09E8"/>
    <w:rsid w:val="005B2E95"/>
    <w:rsid w:val="005C35AD"/>
    <w:rsid w:val="005C39F7"/>
    <w:rsid w:val="005C7BB2"/>
    <w:rsid w:val="005D0851"/>
    <w:rsid w:val="005D2C82"/>
    <w:rsid w:val="005D2EF5"/>
    <w:rsid w:val="005E1A44"/>
    <w:rsid w:val="005E64AD"/>
    <w:rsid w:val="005E7463"/>
    <w:rsid w:val="005F2E02"/>
    <w:rsid w:val="005F31B5"/>
    <w:rsid w:val="005F4204"/>
    <w:rsid w:val="005F6B36"/>
    <w:rsid w:val="005F6B81"/>
    <w:rsid w:val="005F72D9"/>
    <w:rsid w:val="006049F4"/>
    <w:rsid w:val="00610580"/>
    <w:rsid w:val="006219B2"/>
    <w:rsid w:val="0062411C"/>
    <w:rsid w:val="00626BAA"/>
    <w:rsid w:val="00632E3C"/>
    <w:rsid w:val="006351C8"/>
    <w:rsid w:val="006367B3"/>
    <w:rsid w:val="0064149C"/>
    <w:rsid w:val="00641C89"/>
    <w:rsid w:val="00643707"/>
    <w:rsid w:val="0065016C"/>
    <w:rsid w:val="0065084B"/>
    <w:rsid w:val="00663892"/>
    <w:rsid w:val="00671D09"/>
    <w:rsid w:val="00673C93"/>
    <w:rsid w:val="00674375"/>
    <w:rsid w:val="006814EE"/>
    <w:rsid w:val="00682F87"/>
    <w:rsid w:val="0068365B"/>
    <w:rsid w:val="006871D1"/>
    <w:rsid w:val="00690AF3"/>
    <w:rsid w:val="00691A4A"/>
    <w:rsid w:val="00691CCB"/>
    <w:rsid w:val="006926AF"/>
    <w:rsid w:val="00693F44"/>
    <w:rsid w:val="006943A1"/>
    <w:rsid w:val="00697963"/>
    <w:rsid w:val="006A6785"/>
    <w:rsid w:val="006A6B3F"/>
    <w:rsid w:val="006B172A"/>
    <w:rsid w:val="006B2B03"/>
    <w:rsid w:val="006B7F00"/>
    <w:rsid w:val="006D047F"/>
    <w:rsid w:val="006D3B90"/>
    <w:rsid w:val="006D3E21"/>
    <w:rsid w:val="006D41AA"/>
    <w:rsid w:val="006D5D7F"/>
    <w:rsid w:val="006D6657"/>
    <w:rsid w:val="006D670D"/>
    <w:rsid w:val="006E0192"/>
    <w:rsid w:val="006E7097"/>
    <w:rsid w:val="006F4BEB"/>
    <w:rsid w:val="006F66C4"/>
    <w:rsid w:val="00700F0C"/>
    <w:rsid w:val="007044CF"/>
    <w:rsid w:val="00706164"/>
    <w:rsid w:val="00712EA4"/>
    <w:rsid w:val="007235CC"/>
    <w:rsid w:val="00727016"/>
    <w:rsid w:val="007310D0"/>
    <w:rsid w:val="0074090D"/>
    <w:rsid w:val="007471E6"/>
    <w:rsid w:val="00751E08"/>
    <w:rsid w:val="0075262E"/>
    <w:rsid w:val="00752A3E"/>
    <w:rsid w:val="00753E94"/>
    <w:rsid w:val="0076355F"/>
    <w:rsid w:val="007643EF"/>
    <w:rsid w:val="00766136"/>
    <w:rsid w:val="00766794"/>
    <w:rsid w:val="00767724"/>
    <w:rsid w:val="007745D1"/>
    <w:rsid w:val="007753FF"/>
    <w:rsid w:val="00775EA1"/>
    <w:rsid w:val="00776CD2"/>
    <w:rsid w:val="00780D3E"/>
    <w:rsid w:val="00780EA7"/>
    <w:rsid w:val="00790113"/>
    <w:rsid w:val="00790520"/>
    <w:rsid w:val="00792F28"/>
    <w:rsid w:val="00794F14"/>
    <w:rsid w:val="007A06B2"/>
    <w:rsid w:val="007B18D0"/>
    <w:rsid w:val="007B18F2"/>
    <w:rsid w:val="007B7DE0"/>
    <w:rsid w:val="007C0A97"/>
    <w:rsid w:val="007C1C71"/>
    <w:rsid w:val="007C257D"/>
    <w:rsid w:val="007C33C2"/>
    <w:rsid w:val="007D250A"/>
    <w:rsid w:val="007E0518"/>
    <w:rsid w:val="007E0CA5"/>
    <w:rsid w:val="007E0DDB"/>
    <w:rsid w:val="007E1390"/>
    <w:rsid w:val="007F0F33"/>
    <w:rsid w:val="007F28E6"/>
    <w:rsid w:val="007F2EAE"/>
    <w:rsid w:val="007F5B27"/>
    <w:rsid w:val="007F7764"/>
    <w:rsid w:val="00810CB5"/>
    <w:rsid w:val="00810F76"/>
    <w:rsid w:val="008215CF"/>
    <w:rsid w:val="00821ADE"/>
    <w:rsid w:val="008242D9"/>
    <w:rsid w:val="008273FE"/>
    <w:rsid w:val="008325CD"/>
    <w:rsid w:val="00834BE5"/>
    <w:rsid w:val="00835F91"/>
    <w:rsid w:val="008367AE"/>
    <w:rsid w:val="00836B60"/>
    <w:rsid w:val="00840875"/>
    <w:rsid w:val="00841CB7"/>
    <w:rsid w:val="008454C6"/>
    <w:rsid w:val="00847643"/>
    <w:rsid w:val="008504FC"/>
    <w:rsid w:val="008618E2"/>
    <w:rsid w:val="00862747"/>
    <w:rsid w:val="00865342"/>
    <w:rsid w:val="00874CB4"/>
    <w:rsid w:val="00884CC2"/>
    <w:rsid w:val="00885F3B"/>
    <w:rsid w:val="008930C3"/>
    <w:rsid w:val="008965AC"/>
    <w:rsid w:val="00896680"/>
    <w:rsid w:val="00896FCB"/>
    <w:rsid w:val="008A67E6"/>
    <w:rsid w:val="008A7D6B"/>
    <w:rsid w:val="008B4749"/>
    <w:rsid w:val="008B6FC4"/>
    <w:rsid w:val="008B7C60"/>
    <w:rsid w:val="008C4824"/>
    <w:rsid w:val="008C537C"/>
    <w:rsid w:val="008D2A3F"/>
    <w:rsid w:val="008D32AA"/>
    <w:rsid w:val="008D48AF"/>
    <w:rsid w:val="008D778A"/>
    <w:rsid w:val="008E154E"/>
    <w:rsid w:val="008E28FD"/>
    <w:rsid w:val="008E3B8F"/>
    <w:rsid w:val="008F5A86"/>
    <w:rsid w:val="009061AC"/>
    <w:rsid w:val="009079E9"/>
    <w:rsid w:val="009143F7"/>
    <w:rsid w:val="0091713E"/>
    <w:rsid w:val="0091731E"/>
    <w:rsid w:val="009234F8"/>
    <w:rsid w:val="0092590A"/>
    <w:rsid w:val="009328AD"/>
    <w:rsid w:val="00932ADE"/>
    <w:rsid w:val="00932D27"/>
    <w:rsid w:val="00933E48"/>
    <w:rsid w:val="00934306"/>
    <w:rsid w:val="009433E8"/>
    <w:rsid w:val="00947194"/>
    <w:rsid w:val="009476E8"/>
    <w:rsid w:val="00950B66"/>
    <w:rsid w:val="00953CCC"/>
    <w:rsid w:val="00954AF9"/>
    <w:rsid w:val="00955670"/>
    <w:rsid w:val="00960290"/>
    <w:rsid w:val="00962F7F"/>
    <w:rsid w:val="00967350"/>
    <w:rsid w:val="00970575"/>
    <w:rsid w:val="00972FF7"/>
    <w:rsid w:val="009761D9"/>
    <w:rsid w:val="0098019C"/>
    <w:rsid w:val="00983F26"/>
    <w:rsid w:val="00984A5E"/>
    <w:rsid w:val="00990E03"/>
    <w:rsid w:val="0099405B"/>
    <w:rsid w:val="00994CB2"/>
    <w:rsid w:val="00996DEC"/>
    <w:rsid w:val="009974EA"/>
    <w:rsid w:val="009A1E12"/>
    <w:rsid w:val="009A307F"/>
    <w:rsid w:val="009A324A"/>
    <w:rsid w:val="009A5758"/>
    <w:rsid w:val="009B3E8A"/>
    <w:rsid w:val="009C079B"/>
    <w:rsid w:val="009C11AD"/>
    <w:rsid w:val="009C3D6D"/>
    <w:rsid w:val="009C5930"/>
    <w:rsid w:val="009D1210"/>
    <w:rsid w:val="009D3233"/>
    <w:rsid w:val="009D35BA"/>
    <w:rsid w:val="009D35F9"/>
    <w:rsid w:val="009D5720"/>
    <w:rsid w:val="009D5891"/>
    <w:rsid w:val="009D6DD3"/>
    <w:rsid w:val="009E447A"/>
    <w:rsid w:val="009E4D55"/>
    <w:rsid w:val="009E6C1B"/>
    <w:rsid w:val="009F14BD"/>
    <w:rsid w:val="009F46EB"/>
    <w:rsid w:val="009F7A79"/>
    <w:rsid w:val="00A032F7"/>
    <w:rsid w:val="00A03932"/>
    <w:rsid w:val="00A07CED"/>
    <w:rsid w:val="00A161B6"/>
    <w:rsid w:val="00A16C41"/>
    <w:rsid w:val="00A16CD0"/>
    <w:rsid w:val="00A2147A"/>
    <w:rsid w:val="00A22407"/>
    <w:rsid w:val="00A22436"/>
    <w:rsid w:val="00A22AD2"/>
    <w:rsid w:val="00A304F5"/>
    <w:rsid w:val="00A31275"/>
    <w:rsid w:val="00A316CC"/>
    <w:rsid w:val="00A37434"/>
    <w:rsid w:val="00A377CA"/>
    <w:rsid w:val="00A43724"/>
    <w:rsid w:val="00A43DF4"/>
    <w:rsid w:val="00A469B0"/>
    <w:rsid w:val="00A523E9"/>
    <w:rsid w:val="00A57C35"/>
    <w:rsid w:val="00A61884"/>
    <w:rsid w:val="00A62C7E"/>
    <w:rsid w:val="00A64CE6"/>
    <w:rsid w:val="00A72E31"/>
    <w:rsid w:val="00A76E8C"/>
    <w:rsid w:val="00A80214"/>
    <w:rsid w:val="00A8174A"/>
    <w:rsid w:val="00A84034"/>
    <w:rsid w:val="00A85D82"/>
    <w:rsid w:val="00A87B59"/>
    <w:rsid w:val="00A90600"/>
    <w:rsid w:val="00A9220D"/>
    <w:rsid w:val="00A927C3"/>
    <w:rsid w:val="00A95E84"/>
    <w:rsid w:val="00A964BA"/>
    <w:rsid w:val="00AA08D8"/>
    <w:rsid w:val="00AA14CF"/>
    <w:rsid w:val="00AA2382"/>
    <w:rsid w:val="00AB1984"/>
    <w:rsid w:val="00AB258E"/>
    <w:rsid w:val="00AB6C35"/>
    <w:rsid w:val="00AD667D"/>
    <w:rsid w:val="00AD6F3D"/>
    <w:rsid w:val="00AE22FD"/>
    <w:rsid w:val="00AE74BA"/>
    <w:rsid w:val="00AF3542"/>
    <w:rsid w:val="00B01BB3"/>
    <w:rsid w:val="00B02964"/>
    <w:rsid w:val="00B078F2"/>
    <w:rsid w:val="00B07B58"/>
    <w:rsid w:val="00B104C3"/>
    <w:rsid w:val="00B32236"/>
    <w:rsid w:val="00B34B5C"/>
    <w:rsid w:val="00B35275"/>
    <w:rsid w:val="00B40113"/>
    <w:rsid w:val="00B41A73"/>
    <w:rsid w:val="00B41D7E"/>
    <w:rsid w:val="00B4351D"/>
    <w:rsid w:val="00B44781"/>
    <w:rsid w:val="00B44B6D"/>
    <w:rsid w:val="00B51AF7"/>
    <w:rsid w:val="00B542AB"/>
    <w:rsid w:val="00B560AB"/>
    <w:rsid w:val="00B56346"/>
    <w:rsid w:val="00B60444"/>
    <w:rsid w:val="00B6107F"/>
    <w:rsid w:val="00B653F6"/>
    <w:rsid w:val="00B70AB7"/>
    <w:rsid w:val="00B77AE8"/>
    <w:rsid w:val="00B80168"/>
    <w:rsid w:val="00B8174F"/>
    <w:rsid w:val="00B83534"/>
    <w:rsid w:val="00B85956"/>
    <w:rsid w:val="00B90023"/>
    <w:rsid w:val="00B90A91"/>
    <w:rsid w:val="00B96AE7"/>
    <w:rsid w:val="00BA1F84"/>
    <w:rsid w:val="00BB2369"/>
    <w:rsid w:val="00BB245A"/>
    <w:rsid w:val="00BB58D0"/>
    <w:rsid w:val="00BC089B"/>
    <w:rsid w:val="00BC25F0"/>
    <w:rsid w:val="00BD02DD"/>
    <w:rsid w:val="00BD307B"/>
    <w:rsid w:val="00BD583B"/>
    <w:rsid w:val="00BD7971"/>
    <w:rsid w:val="00BD7C3C"/>
    <w:rsid w:val="00BE50C6"/>
    <w:rsid w:val="00BF1815"/>
    <w:rsid w:val="00BF1F50"/>
    <w:rsid w:val="00BF20C3"/>
    <w:rsid w:val="00C00E95"/>
    <w:rsid w:val="00C01CCF"/>
    <w:rsid w:val="00C03237"/>
    <w:rsid w:val="00C06817"/>
    <w:rsid w:val="00C072E3"/>
    <w:rsid w:val="00C1780B"/>
    <w:rsid w:val="00C2574F"/>
    <w:rsid w:val="00C25CAC"/>
    <w:rsid w:val="00C26AFC"/>
    <w:rsid w:val="00C278C5"/>
    <w:rsid w:val="00C31C40"/>
    <w:rsid w:val="00C320B9"/>
    <w:rsid w:val="00C3543A"/>
    <w:rsid w:val="00C35EFA"/>
    <w:rsid w:val="00C3612F"/>
    <w:rsid w:val="00C371B8"/>
    <w:rsid w:val="00C407E3"/>
    <w:rsid w:val="00C44B69"/>
    <w:rsid w:val="00C45A72"/>
    <w:rsid w:val="00C51108"/>
    <w:rsid w:val="00C5178A"/>
    <w:rsid w:val="00C54BC0"/>
    <w:rsid w:val="00C5646F"/>
    <w:rsid w:val="00C579EE"/>
    <w:rsid w:val="00C61251"/>
    <w:rsid w:val="00C62A90"/>
    <w:rsid w:val="00C75A8C"/>
    <w:rsid w:val="00C765C6"/>
    <w:rsid w:val="00C80247"/>
    <w:rsid w:val="00C809CC"/>
    <w:rsid w:val="00C84683"/>
    <w:rsid w:val="00C8528C"/>
    <w:rsid w:val="00C9433F"/>
    <w:rsid w:val="00C95C65"/>
    <w:rsid w:val="00C96EE1"/>
    <w:rsid w:val="00CA63F0"/>
    <w:rsid w:val="00CB3165"/>
    <w:rsid w:val="00CB3A5D"/>
    <w:rsid w:val="00CB3EC1"/>
    <w:rsid w:val="00CC0324"/>
    <w:rsid w:val="00CC190A"/>
    <w:rsid w:val="00CC1AFE"/>
    <w:rsid w:val="00CC3526"/>
    <w:rsid w:val="00CC6C76"/>
    <w:rsid w:val="00CD6037"/>
    <w:rsid w:val="00CD72C7"/>
    <w:rsid w:val="00CE0339"/>
    <w:rsid w:val="00CE6B41"/>
    <w:rsid w:val="00CF001D"/>
    <w:rsid w:val="00CF3CB8"/>
    <w:rsid w:val="00CF5282"/>
    <w:rsid w:val="00CF580B"/>
    <w:rsid w:val="00D01221"/>
    <w:rsid w:val="00D10FCD"/>
    <w:rsid w:val="00D11802"/>
    <w:rsid w:val="00D121BA"/>
    <w:rsid w:val="00D13F68"/>
    <w:rsid w:val="00D16E0C"/>
    <w:rsid w:val="00D17B55"/>
    <w:rsid w:val="00D24766"/>
    <w:rsid w:val="00D303EE"/>
    <w:rsid w:val="00D35A40"/>
    <w:rsid w:val="00D47B9C"/>
    <w:rsid w:val="00D532F1"/>
    <w:rsid w:val="00D54309"/>
    <w:rsid w:val="00D6404D"/>
    <w:rsid w:val="00D66A78"/>
    <w:rsid w:val="00D70935"/>
    <w:rsid w:val="00D71F6D"/>
    <w:rsid w:val="00D73806"/>
    <w:rsid w:val="00D740C8"/>
    <w:rsid w:val="00D83694"/>
    <w:rsid w:val="00D83A92"/>
    <w:rsid w:val="00D83B53"/>
    <w:rsid w:val="00D90D5A"/>
    <w:rsid w:val="00D954AA"/>
    <w:rsid w:val="00DA4A58"/>
    <w:rsid w:val="00DB5C88"/>
    <w:rsid w:val="00DB77AD"/>
    <w:rsid w:val="00DC0979"/>
    <w:rsid w:val="00DC4B72"/>
    <w:rsid w:val="00DC5CFA"/>
    <w:rsid w:val="00DD344E"/>
    <w:rsid w:val="00DE0700"/>
    <w:rsid w:val="00DE3A30"/>
    <w:rsid w:val="00DE4C2E"/>
    <w:rsid w:val="00DE744A"/>
    <w:rsid w:val="00DE7BB2"/>
    <w:rsid w:val="00DF64C3"/>
    <w:rsid w:val="00DF6A52"/>
    <w:rsid w:val="00E0093B"/>
    <w:rsid w:val="00E0185F"/>
    <w:rsid w:val="00E01B29"/>
    <w:rsid w:val="00E02A5B"/>
    <w:rsid w:val="00E0375C"/>
    <w:rsid w:val="00E06A54"/>
    <w:rsid w:val="00E06CD1"/>
    <w:rsid w:val="00E10553"/>
    <w:rsid w:val="00E1216D"/>
    <w:rsid w:val="00E1427E"/>
    <w:rsid w:val="00E14E62"/>
    <w:rsid w:val="00E2075B"/>
    <w:rsid w:val="00E25906"/>
    <w:rsid w:val="00E26243"/>
    <w:rsid w:val="00E26267"/>
    <w:rsid w:val="00E32F98"/>
    <w:rsid w:val="00E349A5"/>
    <w:rsid w:val="00E35AF9"/>
    <w:rsid w:val="00E37915"/>
    <w:rsid w:val="00E41056"/>
    <w:rsid w:val="00E41980"/>
    <w:rsid w:val="00E46C0D"/>
    <w:rsid w:val="00E512D9"/>
    <w:rsid w:val="00E52FD8"/>
    <w:rsid w:val="00E53C05"/>
    <w:rsid w:val="00E556A0"/>
    <w:rsid w:val="00E573F0"/>
    <w:rsid w:val="00E61D72"/>
    <w:rsid w:val="00E64760"/>
    <w:rsid w:val="00E65ADB"/>
    <w:rsid w:val="00E65DFD"/>
    <w:rsid w:val="00E66255"/>
    <w:rsid w:val="00E70FFC"/>
    <w:rsid w:val="00E71716"/>
    <w:rsid w:val="00E71FE0"/>
    <w:rsid w:val="00E8068F"/>
    <w:rsid w:val="00E825C8"/>
    <w:rsid w:val="00E847A2"/>
    <w:rsid w:val="00E8484C"/>
    <w:rsid w:val="00E84EF7"/>
    <w:rsid w:val="00E84F52"/>
    <w:rsid w:val="00E874CB"/>
    <w:rsid w:val="00E8754A"/>
    <w:rsid w:val="00E8771B"/>
    <w:rsid w:val="00E93C77"/>
    <w:rsid w:val="00E96B56"/>
    <w:rsid w:val="00E977D3"/>
    <w:rsid w:val="00E97E84"/>
    <w:rsid w:val="00EA0F20"/>
    <w:rsid w:val="00EA2FE6"/>
    <w:rsid w:val="00EA4B15"/>
    <w:rsid w:val="00EA4BAF"/>
    <w:rsid w:val="00EA5136"/>
    <w:rsid w:val="00EB1950"/>
    <w:rsid w:val="00EB1C85"/>
    <w:rsid w:val="00EB3568"/>
    <w:rsid w:val="00EB3CAB"/>
    <w:rsid w:val="00EB47A5"/>
    <w:rsid w:val="00EC0A6A"/>
    <w:rsid w:val="00EC1072"/>
    <w:rsid w:val="00EC130D"/>
    <w:rsid w:val="00EC2007"/>
    <w:rsid w:val="00ED2CC5"/>
    <w:rsid w:val="00ED5563"/>
    <w:rsid w:val="00ED703E"/>
    <w:rsid w:val="00EE12B3"/>
    <w:rsid w:val="00EE32C3"/>
    <w:rsid w:val="00EE6703"/>
    <w:rsid w:val="00EE7ECA"/>
    <w:rsid w:val="00EF5289"/>
    <w:rsid w:val="00F035C6"/>
    <w:rsid w:val="00F12202"/>
    <w:rsid w:val="00F1492F"/>
    <w:rsid w:val="00F22AEE"/>
    <w:rsid w:val="00F22D93"/>
    <w:rsid w:val="00F25325"/>
    <w:rsid w:val="00F3040A"/>
    <w:rsid w:val="00F31357"/>
    <w:rsid w:val="00F32A41"/>
    <w:rsid w:val="00F42375"/>
    <w:rsid w:val="00F4479E"/>
    <w:rsid w:val="00F46332"/>
    <w:rsid w:val="00F4746E"/>
    <w:rsid w:val="00F52FE3"/>
    <w:rsid w:val="00F632D4"/>
    <w:rsid w:val="00F639BC"/>
    <w:rsid w:val="00F66B0A"/>
    <w:rsid w:val="00F675F0"/>
    <w:rsid w:val="00F763C4"/>
    <w:rsid w:val="00F80DBD"/>
    <w:rsid w:val="00F83EAB"/>
    <w:rsid w:val="00F84290"/>
    <w:rsid w:val="00F8448D"/>
    <w:rsid w:val="00F869C9"/>
    <w:rsid w:val="00F86C02"/>
    <w:rsid w:val="00F97BAD"/>
    <w:rsid w:val="00F97E56"/>
    <w:rsid w:val="00FA31A9"/>
    <w:rsid w:val="00FA6718"/>
    <w:rsid w:val="00FB6A22"/>
    <w:rsid w:val="00FB7EB2"/>
    <w:rsid w:val="00FC0A2E"/>
    <w:rsid w:val="00FC25CA"/>
    <w:rsid w:val="00FC6748"/>
    <w:rsid w:val="00FD3BB5"/>
    <w:rsid w:val="00FD7391"/>
    <w:rsid w:val="00FD751B"/>
    <w:rsid w:val="00FE2482"/>
    <w:rsid w:val="00FE4F17"/>
    <w:rsid w:val="00FF18DD"/>
    <w:rsid w:val="00FF2CE2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link w:val="a8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9"/>
    <w:locked/>
    <w:rsid w:val="00691CCB"/>
    <w:rPr>
      <w:sz w:val="24"/>
      <w:szCs w:val="24"/>
    </w:rPr>
  </w:style>
  <w:style w:type="paragraph" w:styleId="a9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a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b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c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e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0">
    <w:name w:val="Текст выноски Знак"/>
    <w:basedOn w:val="a1"/>
    <w:link w:val="af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1">
    <w:name w:val="annotation reference"/>
    <w:uiPriority w:val="99"/>
    <w:semiHidden/>
    <w:rsid w:val="005F31B5"/>
    <w:rPr>
      <w:sz w:val="16"/>
      <w:szCs w:val="16"/>
    </w:rPr>
  </w:style>
  <w:style w:type="paragraph" w:styleId="af2">
    <w:name w:val="header"/>
    <w:basedOn w:val="a"/>
    <w:link w:val="af3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3">
    <w:name w:val="Верхний колонтитул Знак"/>
    <w:basedOn w:val="a1"/>
    <w:link w:val="af2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4">
    <w:name w:val="footer"/>
    <w:basedOn w:val="a"/>
    <w:link w:val="af5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1"/>
    <w:link w:val="af4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1"/>
    <w:link w:val="af6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62411C"/>
    <w:rPr>
      <w:b/>
      <w:bCs/>
    </w:rPr>
  </w:style>
  <w:style w:type="paragraph" w:customStyle="1" w:styleId="af9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4E4BC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Гипертекстовая ссылка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f">
    <w:name w:val="FollowedHyperlink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f0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1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2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3">
    <w:name w:val="Тема примечания Знак"/>
    <w:rsid w:val="00B80168"/>
    <w:rPr>
      <w:b/>
      <w:bCs/>
    </w:rPr>
  </w:style>
  <w:style w:type="character" w:customStyle="1" w:styleId="aff4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5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6">
    <w:name w:val="caption"/>
    <w:basedOn w:val="a"/>
    <w:next w:val="aff7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7">
    <w:name w:val="Subtitle"/>
    <w:basedOn w:val="ab"/>
    <w:next w:val="a0"/>
    <w:link w:val="aff8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8">
    <w:name w:val="Подзаголовок Знак"/>
    <w:basedOn w:val="a1"/>
    <w:link w:val="aff7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9">
    <w:name w:val="footnote text"/>
    <w:basedOn w:val="a"/>
    <w:link w:val="aff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a">
    <w:name w:val="Текст сноски Знак"/>
    <w:basedOn w:val="a1"/>
    <w:link w:val="aff9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b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c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d">
    <w:name w:val="Спис_заголовок"/>
    <w:basedOn w:val="a"/>
    <w:next w:val="aff5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e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5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f">
    <w:name w:val="Заголовок таблицы"/>
    <w:basedOn w:val="aa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f0">
    <w:name w:val="Содержимое врезки"/>
    <w:basedOn w:val="a0"/>
    <w:rsid w:val="00B80168"/>
  </w:style>
  <w:style w:type="paragraph" w:customStyle="1" w:styleId="1f0">
    <w:name w:val="Номер1"/>
    <w:basedOn w:val="aff5"/>
    <w:rsid w:val="00B80168"/>
  </w:style>
  <w:style w:type="paragraph" w:customStyle="1" w:styleId="11pt012">
    <w:name w:val="Стиль Основной текст с отступом + 11 pt Слева:  0 см Выступ:  12..."/>
    <w:basedOn w:val="afa"/>
    <w:rsid w:val="00B80168"/>
  </w:style>
  <w:style w:type="paragraph" w:customStyle="1" w:styleId="afff1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2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3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4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4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5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5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6">
    <w:name w:val="footnote reference"/>
    <w:uiPriority w:val="99"/>
    <w:rsid w:val="00105C9F"/>
    <w:rPr>
      <w:vertAlign w:val="superscript"/>
    </w:rPr>
  </w:style>
  <w:style w:type="paragraph" w:customStyle="1" w:styleId="afff7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8">
    <w:name w:val="Title"/>
    <w:basedOn w:val="a"/>
    <w:next w:val="aff7"/>
    <w:link w:val="afff9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9">
    <w:name w:val="Название Знак"/>
    <w:basedOn w:val="a1"/>
    <w:link w:val="afff8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a">
    <w:name w:val="Нормальный (таблица)"/>
    <w:basedOn w:val="a"/>
    <w:next w:val="a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6">
    <w:name w:val="Обычный (веб)4"/>
    <w:basedOn w:val="a"/>
    <w:rsid w:val="00F22AE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9E447A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ac">
    <w:name w:val="Основной текст_"/>
    <w:basedOn w:val="a1"/>
    <w:link w:val="13"/>
    <w:locked/>
    <w:rsid w:val="007E0DD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character" w:customStyle="1" w:styleId="Exact">
    <w:name w:val="Основной текст Exact"/>
    <w:basedOn w:val="a1"/>
    <w:rsid w:val="007E0D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"/>
      <w:u w:val="none"/>
      <w:effect w:val="none"/>
    </w:rPr>
  </w:style>
  <w:style w:type="character" w:customStyle="1" w:styleId="afffb">
    <w:name w:val="Цветовое выделение"/>
    <w:uiPriority w:val="99"/>
    <w:rsid w:val="00B51AF7"/>
    <w:rPr>
      <w:b/>
      <w:color w:val="26282F"/>
    </w:rPr>
  </w:style>
  <w:style w:type="character" w:customStyle="1" w:styleId="3d">
    <w:name w:val="Основной текст3"/>
    <w:basedOn w:val="a1"/>
    <w:rsid w:val="00B51AF7"/>
    <w:rPr>
      <w:b/>
      <w:bCs/>
      <w:color w:val="000000"/>
      <w:spacing w:val="-2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afffc">
    <w:name w:val="Оглавление_"/>
    <w:basedOn w:val="a1"/>
    <w:link w:val="afffd"/>
    <w:locked/>
    <w:rsid w:val="001526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d">
    <w:name w:val="Оглавление"/>
    <w:basedOn w:val="a"/>
    <w:link w:val="afffc"/>
    <w:rsid w:val="001526F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  <w:style w:type="table" w:customStyle="1" w:styleId="1f3">
    <w:name w:val="Светлая заливка1"/>
    <w:basedOn w:val="a2"/>
    <w:uiPriority w:val="60"/>
    <w:rsid w:val="002B56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47">
    <w:name w:val="Без интервала4"/>
    <w:rsid w:val="00B60444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5E7463"/>
  </w:style>
  <w:style w:type="character" w:customStyle="1" w:styleId="9pt">
    <w:name w:val="Основной текст + 9 pt"/>
    <w:basedOn w:val="ac"/>
    <w:rsid w:val="005E7463"/>
    <w:rPr>
      <w:b/>
      <w:bCs/>
      <w:color w:val="000000"/>
      <w:spacing w:val="-5"/>
      <w:w w:val="100"/>
      <w:position w:val="0"/>
      <w:sz w:val="18"/>
      <w:szCs w:val="18"/>
      <w:shd w:val="clear" w:color="auto" w:fill="FFFFFF"/>
      <w:vertAlign w:val="baseline"/>
      <w:lang w:val="ru-RU"/>
    </w:rPr>
  </w:style>
  <w:style w:type="paragraph" w:customStyle="1" w:styleId="-">
    <w:name w:val="-"/>
    <w:basedOn w:val="a"/>
    <w:rsid w:val="005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Основной шрифт абзаца6"/>
    <w:rsid w:val="001B6B36"/>
  </w:style>
  <w:style w:type="character" w:customStyle="1" w:styleId="afffe">
    <w:name w:val="Маркеры списка"/>
    <w:rsid w:val="001B6B36"/>
    <w:rPr>
      <w:rFonts w:ascii="OpenSymbol" w:eastAsia="OpenSymbol" w:hAnsi="OpenSymbol" w:cs="OpenSymbol"/>
    </w:rPr>
  </w:style>
  <w:style w:type="paragraph" w:customStyle="1" w:styleId="63">
    <w:name w:val="Название6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54">
    <w:name w:val="Название5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48">
    <w:name w:val="Название4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9">
    <w:name w:val="Указатель4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e">
    <w:name w:val="Название3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11">
    <w:name w:val="Заголовок 11"/>
    <w:next w:val="a"/>
    <w:rsid w:val="001B6B3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affff">
    <w:name w:val="Текст (справка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1B6B36"/>
    <w:pPr>
      <w:spacing w:before="75"/>
      <w:ind w:right="0"/>
      <w:jc w:val="both"/>
    </w:pPr>
    <w:rPr>
      <w:color w:val="353842"/>
    </w:rPr>
  </w:style>
  <w:style w:type="paragraph" w:customStyle="1" w:styleId="affff1">
    <w:name w:val="Информация о версии"/>
    <w:basedOn w:val="affff0"/>
    <w:next w:val="a"/>
    <w:uiPriority w:val="99"/>
    <w:rsid w:val="001B6B36"/>
    <w:rPr>
      <w:i/>
      <w:iCs/>
    </w:rPr>
  </w:style>
  <w:style w:type="paragraph" w:customStyle="1" w:styleId="affff2">
    <w:name w:val="Текст информации об изменениях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ff3">
    <w:name w:val="Информация об изменениях"/>
    <w:basedOn w:val="affff2"/>
    <w:next w:val="a"/>
    <w:uiPriority w:val="99"/>
    <w:rsid w:val="001B6B36"/>
    <w:pPr>
      <w:spacing w:before="180"/>
      <w:ind w:left="360" w:right="360" w:firstLine="0"/>
    </w:pPr>
  </w:style>
  <w:style w:type="paragraph" w:customStyle="1" w:styleId="affff4">
    <w:name w:val="Таблицы (моноширинный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5">
    <w:name w:val="Подзаголовок для информации об изменениях"/>
    <w:basedOn w:val="affff2"/>
    <w:next w:val="a"/>
    <w:uiPriority w:val="99"/>
    <w:rsid w:val="001B6B36"/>
    <w:rPr>
      <w:b/>
      <w:bCs/>
    </w:rPr>
  </w:style>
  <w:style w:type="paragraph" w:customStyle="1" w:styleId="affff6">
    <w:name w:val="Прижатый влево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7">
    <w:name w:val="Сноска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affff8">
    <w:name w:val="Цветовое выделение для Текст"/>
    <w:uiPriority w:val="99"/>
    <w:rsid w:val="001B6B36"/>
    <w:rPr>
      <w:rFonts w:ascii="Times New Roman CYR" w:hAnsi="Times New Roman CYR"/>
    </w:rPr>
  </w:style>
  <w:style w:type="paragraph" w:customStyle="1" w:styleId="Heading2">
    <w:name w:val="Heading 2"/>
    <w:basedOn w:val="Standard"/>
    <w:next w:val="a"/>
    <w:rsid w:val="007C1C71"/>
    <w:pPr>
      <w:keepNext/>
      <w:autoSpaceDN w:val="0"/>
      <w:spacing w:before="240" w:after="60" w:line="100" w:lineRule="atLeast"/>
      <w:outlineLvl w:val="1"/>
    </w:pPr>
    <w:rPr>
      <w:rFonts w:ascii="Cambria" w:hAnsi="Cambria" w:cs="Times New Roman"/>
      <w:b/>
      <w:bCs/>
      <w:i/>
      <w:iCs/>
      <w:color w:val="auto"/>
      <w:kern w:val="3"/>
      <w:sz w:val="28"/>
      <w:szCs w:val="28"/>
      <w:lang w:val="de-DE" w:eastAsia="ja-JP" w:bidi="fa-IR"/>
    </w:rPr>
  </w:style>
  <w:style w:type="paragraph" w:customStyle="1" w:styleId="65">
    <w:name w:val="Абзац списка6"/>
    <w:basedOn w:val="a"/>
    <w:rsid w:val="00F80DBD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ing">
    <w:name w:val="Heading"/>
    <w:rsid w:val="00212C8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character" w:customStyle="1" w:styleId="WW-Absatz-Standardschriftart111111111111111111111111111111111111111111">
    <w:name w:val="WW-Absatz-Standardschriftart111111111111111111111111111111111111111111"/>
    <w:rsid w:val="00517123"/>
  </w:style>
  <w:style w:type="character" w:customStyle="1" w:styleId="WW-Absatz-Standardschriftart111111111111111111">
    <w:name w:val="WW-Absatz-Standardschriftart111111111111111111"/>
    <w:rsid w:val="00517123"/>
  </w:style>
  <w:style w:type="character" w:customStyle="1" w:styleId="WW-Absatz-Standardschriftart111111111111111">
    <w:name w:val="WW-Absatz-Standardschriftart111111111111111"/>
    <w:rsid w:val="00517123"/>
  </w:style>
  <w:style w:type="character" w:customStyle="1" w:styleId="WW-Absatz-Standardschriftart11111111111111111111111111111">
    <w:name w:val="WW-Absatz-Standardschriftart11111111111111111111111111111"/>
    <w:rsid w:val="00517123"/>
  </w:style>
  <w:style w:type="character" w:customStyle="1" w:styleId="WW-Absatz-Standardschriftart11111111111111111111111111111111111111">
    <w:name w:val="WW-Absatz-Standardschriftart11111111111111111111111111111111111111"/>
    <w:rsid w:val="00517123"/>
  </w:style>
  <w:style w:type="character" w:customStyle="1" w:styleId="WW-Absatz-Standardschriftart1111111111111111111111">
    <w:name w:val="WW-Absatz-Standardschriftart1111111111111111111111"/>
    <w:rsid w:val="00517123"/>
  </w:style>
  <w:style w:type="character" w:customStyle="1" w:styleId="WW-Absatz-Standardschriftart1111111111111111">
    <w:name w:val="WW-Absatz-Standardschriftart1111111111111111"/>
    <w:rsid w:val="00517123"/>
  </w:style>
  <w:style w:type="character" w:customStyle="1" w:styleId="WW-Absatz-Standardschriftart11111111111111111111111111">
    <w:name w:val="WW-Absatz-Standardschriftart11111111111111111111111111"/>
    <w:rsid w:val="00517123"/>
  </w:style>
  <w:style w:type="character" w:customStyle="1" w:styleId="WW-Absatz-Standardschriftart1111111111111111111111111111111111111111111">
    <w:name w:val="WW-Absatz-Standardschriftart1111111111111111111111111111111111111111111"/>
    <w:rsid w:val="00517123"/>
  </w:style>
  <w:style w:type="character" w:customStyle="1" w:styleId="WW-Absatz-Standardschriftart111111111111111111111111111111111111111">
    <w:name w:val="WW-Absatz-Standardschriftart111111111111111111111111111111111111111"/>
    <w:rsid w:val="00517123"/>
  </w:style>
  <w:style w:type="character" w:customStyle="1" w:styleId="WW-Absatz-Standardschriftart1111111111111111111">
    <w:name w:val="WW-Absatz-Standardschriftart1111111111111111111"/>
    <w:rsid w:val="00517123"/>
  </w:style>
  <w:style w:type="character" w:customStyle="1" w:styleId="WW-Absatz-Standardschriftart11111111111111111111">
    <w:name w:val="WW-Absatz-Standardschriftart11111111111111111111"/>
    <w:rsid w:val="00517123"/>
  </w:style>
  <w:style w:type="character" w:customStyle="1" w:styleId="WW-Absatz-Standardschriftart1111111111111111111111111111111">
    <w:name w:val="WW-Absatz-Standardschriftart1111111111111111111111111111111"/>
    <w:rsid w:val="00517123"/>
  </w:style>
  <w:style w:type="character" w:customStyle="1" w:styleId="WW-Absatz-Standardschriftart1111111111111111111111111111111111111">
    <w:name w:val="WW-Absatz-Standardschriftart1111111111111111111111111111111111111"/>
    <w:rsid w:val="00517123"/>
  </w:style>
  <w:style w:type="character" w:customStyle="1" w:styleId="WW-Absatz-Standardschriftart111111111111111111111111111111111111">
    <w:name w:val="WW-Absatz-Standardschriftart111111111111111111111111111111111111"/>
    <w:rsid w:val="00517123"/>
  </w:style>
  <w:style w:type="character" w:customStyle="1" w:styleId="WW-Absatz-Standardschriftart111111111111111111111111111111111">
    <w:name w:val="WW-Absatz-Standardschriftart111111111111111111111111111111111"/>
    <w:rsid w:val="00517123"/>
  </w:style>
  <w:style w:type="character" w:customStyle="1" w:styleId="WW8Num8z0">
    <w:name w:val="WW8Num8z0"/>
    <w:rsid w:val="00517123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17123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517123"/>
  </w:style>
  <w:style w:type="character" w:customStyle="1" w:styleId="WW-Absatz-Standardschriftart11111111111111111">
    <w:name w:val="WW-Absatz-Standardschriftart11111111111111111"/>
    <w:rsid w:val="00517123"/>
  </w:style>
  <w:style w:type="character" w:customStyle="1" w:styleId="WW-Absatz-Standardschriftart111111111111111111111111111111">
    <w:name w:val="WW-Absatz-Standardschriftart111111111111111111111111111111"/>
    <w:rsid w:val="00517123"/>
  </w:style>
  <w:style w:type="character" w:customStyle="1" w:styleId="WW-Absatz-Standardschriftart11111111111111111111111111111111">
    <w:name w:val="WW-Absatz-Standardschriftart11111111111111111111111111111111"/>
    <w:rsid w:val="00517123"/>
  </w:style>
  <w:style w:type="character" w:customStyle="1" w:styleId="WW-Absatz-Standardschriftart1111111111111111111111111">
    <w:name w:val="WW-Absatz-Standardschriftart1111111111111111111111111"/>
    <w:rsid w:val="00517123"/>
  </w:style>
  <w:style w:type="character" w:customStyle="1" w:styleId="WW-Absatz-Standardschriftart111111111111111111111111">
    <w:name w:val="WW-Absatz-Standardschriftart111111111111111111111111"/>
    <w:rsid w:val="00517123"/>
  </w:style>
  <w:style w:type="character" w:customStyle="1" w:styleId="WW-Absatz-Standardschriftart1111111111111111111111111111">
    <w:name w:val="WW-Absatz-Standardschriftart1111111111111111111111111111"/>
    <w:rsid w:val="00517123"/>
  </w:style>
  <w:style w:type="character" w:customStyle="1" w:styleId="WW-Absatz-Standardschriftart11111111111111">
    <w:name w:val="WW-Absatz-Standardschriftart11111111111111"/>
    <w:rsid w:val="00517123"/>
  </w:style>
  <w:style w:type="character" w:customStyle="1" w:styleId="WW-Absatz-Standardschriftart11111111111111111111111">
    <w:name w:val="WW-Absatz-Standardschriftart11111111111111111111111"/>
    <w:rsid w:val="00517123"/>
  </w:style>
  <w:style w:type="character" w:customStyle="1" w:styleId="WW-Absatz-Standardschriftart1111111111111111111111111111111111">
    <w:name w:val="WW-Absatz-Standardschriftart1111111111111111111111111111111111"/>
    <w:rsid w:val="00517123"/>
  </w:style>
  <w:style w:type="character" w:customStyle="1" w:styleId="WW-Absatz-Standardschriftart111111111111111111111">
    <w:name w:val="WW-Absatz-Standardschriftart111111111111111111111"/>
    <w:rsid w:val="00517123"/>
  </w:style>
  <w:style w:type="character" w:customStyle="1" w:styleId="WW-Absatz-Standardschriftart1111111111111111111111111111111111111111">
    <w:name w:val="WW-Absatz-Standardschriftart1111111111111111111111111111111111111111"/>
    <w:rsid w:val="00517123"/>
  </w:style>
  <w:style w:type="character" w:customStyle="1" w:styleId="WW-Absatz-Standardschriftart11111111111111111111111111111111111">
    <w:name w:val="WW-Absatz-Standardschriftart11111111111111111111111111111111111"/>
    <w:rsid w:val="00517123"/>
  </w:style>
  <w:style w:type="character" w:customStyle="1" w:styleId="WW-Absatz-Standardschriftart111111111111111111111111111">
    <w:name w:val="WW-Absatz-Standardschriftart111111111111111111111111111"/>
    <w:rsid w:val="00517123"/>
  </w:style>
  <w:style w:type="character" w:customStyle="1" w:styleId="WW8Num11z0">
    <w:name w:val="WW8Num11z0"/>
    <w:rsid w:val="00794F14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794F14"/>
    <w:rPr>
      <w:rFonts w:ascii="Times New Roman" w:eastAsia="Times New Roman" w:hAnsi="Times New Roman" w:cs="Times New Roman"/>
    </w:rPr>
  </w:style>
  <w:style w:type="character" w:customStyle="1" w:styleId="112">
    <w:name w:val="Основной шрифт абзаца11"/>
    <w:rsid w:val="00794F14"/>
  </w:style>
  <w:style w:type="character" w:customStyle="1" w:styleId="92">
    <w:name w:val="Знак Знак9"/>
    <w:basedOn w:val="112"/>
    <w:rsid w:val="00794F14"/>
  </w:style>
  <w:style w:type="character" w:customStyle="1" w:styleId="82">
    <w:name w:val="Знак Знак8"/>
    <w:basedOn w:val="112"/>
    <w:rsid w:val="00794F14"/>
  </w:style>
  <w:style w:type="character" w:customStyle="1" w:styleId="130">
    <w:name w:val="Знак Знак13"/>
    <w:rsid w:val="00794F1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794F14"/>
    <w:rPr>
      <w:rFonts w:ascii="Times New Roman" w:eastAsia="Times New Roman" w:hAnsi="Times New Roman" w:cs="Times New Roman"/>
      <w:sz w:val="28"/>
      <w:szCs w:val="20"/>
    </w:rPr>
  </w:style>
  <w:style w:type="character" w:customStyle="1" w:styleId="113">
    <w:name w:val="Знак Знак11"/>
    <w:rsid w:val="00794F14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794F14"/>
    <w:rPr>
      <w:rFonts w:ascii="Times New Roman" w:eastAsia="Times New Roman" w:hAnsi="Times New Roman" w:cs="Times New Roman"/>
      <w:sz w:val="28"/>
      <w:szCs w:val="20"/>
    </w:rPr>
  </w:style>
  <w:style w:type="character" w:customStyle="1" w:styleId="66">
    <w:name w:val="Знак Знак6"/>
    <w:rsid w:val="00794F14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Номер страницы1"/>
    <w:rsid w:val="00794F14"/>
  </w:style>
  <w:style w:type="character" w:customStyle="1" w:styleId="56">
    <w:name w:val="Знак Знак5"/>
    <w:rsid w:val="00794F14"/>
    <w:rPr>
      <w:sz w:val="28"/>
      <w:szCs w:val="28"/>
    </w:rPr>
  </w:style>
  <w:style w:type="character" w:customStyle="1" w:styleId="213">
    <w:name w:val="Основной текст с отступом 2 Знак1"/>
    <w:basedOn w:val="112"/>
    <w:rsid w:val="00794F14"/>
  </w:style>
  <w:style w:type="character" w:customStyle="1" w:styleId="4a">
    <w:name w:val="Знак Знак4"/>
    <w:rsid w:val="00794F14"/>
    <w:rPr>
      <w:rFonts w:ascii="Times New Roman" w:eastAsia="Times New Roman" w:hAnsi="Times New Roman" w:cs="Times New Roman"/>
      <w:sz w:val="28"/>
      <w:szCs w:val="24"/>
    </w:rPr>
  </w:style>
  <w:style w:type="character" w:customStyle="1" w:styleId="3f">
    <w:name w:val="Знак Знак3"/>
    <w:rsid w:val="00794F14"/>
    <w:rPr>
      <w:rFonts w:ascii="Tahoma" w:eastAsia="Times New Roman" w:hAnsi="Tahoma" w:cs="Tahoma"/>
      <w:sz w:val="16"/>
      <w:szCs w:val="16"/>
    </w:rPr>
  </w:style>
  <w:style w:type="character" w:customStyle="1" w:styleId="2f5">
    <w:name w:val="Знак Знак2"/>
    <w:rsid w:val="00794F14"/>
    <w:rPr>
      <w:rFonts w:ascii="Times New Roman" w:hAnsi="Times New Roman" w:cs="Times New Roman"/>
      <w:sz w:val="16"/>
      <w:szCs w:val="16"/>
    </w:rPr>
  </w:style>
  <w:style w:type="character" w:customStyle="1" w:styleId="1f5">
    <w:name w:val="Знак Знак1"/>
    <w:rsid w:val="00794F14"/>
    <w:rPr>
      <w:rFonts w:ascii="Times New Roman" w:hAnsi="Times New Roman" w:cs="Times New Roman"/>
      <w:color w:val="FF0000"/>
      <w:sz w:val="28"/>
      <w:szCs w:val="24"/>
    </w:rPr>
  </w:style>
  <w:style w:type="character" w:customStyle="1" w:styleId="FontStyle43">
    <w:name w:val="Font Style43"/>
    <w:rsid w:val="00794F14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2"/>
    <w:rsid w:val="00794F14"/>
  </w:style>
  <w:style w:type="character" w:customStyle="1" w:styleId="ListLabel1">
    <w:name w:val="ListLabel 1"/>
    <w:rsid w:val="00794F14"/>
    <w:rPr>
      <w:rFonts w:cs="OpenSymbol"/>
    </w:rPr>
  </w:style>
  <w:style w:type="character" w:customStyle="1" w:styleId="ListLabel2">
    <w:name w:val="ListLabel 2"/>
    <w:rsid w:val="00794F14"/>
    <w:rPr>
      <w:rFonts w:cs="Courier New"/>
    </w:rPr>
  </w:style>
  <w:style w:type="character" w:customStyle="1" w:styleId="ListLabel3">
    <w:name w:val="ListLabel 3"/>
    <w:rsid w:val="00794F14"/>
    <w:rPr>
      <w:sz w:val="20"/>
    </w:rPr>
  </w:style>
  <w:style w:type="character" w:styleId="affff9">
    <w:name w:val="line number"/>
    <w:rsid w:val="00794F14"/>
  </w:style>
  <w:style w:type="paragraph" w:customStyle="1" w:styleId="Postan">
    <w:name w:val="Postan"/>
    <w:basedOn w:val="a"/>
    <w:rsid w:val="00794F14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1f6">
    <w:name w:val="Текст выноски1"/>
    <w:basedOn w:val="a"/>
    <w:rsid w:val="00794F14"/>
    <w:pPr>
      <w:suppressAutoHyphens/>
      <w:spacing w:after="0" w:line="100" w:lineRule="atLeast"/>
      <w:jc w:val="both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1f7">
    <w:name w:val="Знак1 Знак Знак Знак"/>
    <w:basedOn w:val="a"/>
    <w:rsid w:val="00794F14"/>
    <w:pPr>
      <w:suppressAutoHyphens/>
      <w:spacing w:before="100" w:after="100" w:line="100" w:lineRule="atLeast"/>
      <w:jc w:val="both"/>
    </w:pPr>
    <w:rPr>
      <w:rFonts w:ascii="Tahoma" w:eastAsia="Times New Roman" w:hAnsi="Tahoma" w:cs="Times New Roman"/>
      <w:kern w:val="1"/>
      <w:sz w:val="20"/>
      <w:szCs w:val="20"/>
      <w:lang w:val="en-US" w:eastAsia="ar-SA"/>
    </w:rPr>
  </w:style>
  <w:style w:type="paragraph" w:customStyle="1" w:styleId="1f8">
    <w:name w:val="Знак1"/>
    <w:basedOn w:val="a"/>
    <w:rsid w:val="00794F14"/>
    <w:pPr>
      <w:suppressAutoHyphens/>
      <w:spacing w:before="100" w:after="100" w:line="100" w:lineRule="atLeast"/>
      <w:jc w:val="both"/>
    </w:pPr>
    <w:rPr>
      <w:rFonts w:ascii="Tahoma" w:eastAsia="Times New Roman" w:hAnsi="Tahoma" w:cs="Tahoma"/>
      <w:kern w:val="1"/>
      <w:sz w:val="20"/>
      <w:szCs w:val="20"/>
      <w:lang w:val="en-US" w:eastAsia="ar-SA"/>
    </w:rPr>
  </w:style>
  <w:style w:type="paragraph" w:customStyle="1" w:styleId="2f6">
    <w:name w:val="Знак2 Знак Знак Знак Знак Знак Знак Знак Знак Знак Знак Знак Знак Знак Знак Знак"/>
    <w:basedOn w:val="a"/>
    <w:rsid w:val="00794F14"/>
    <w:pPr>
      <w:suppressAutoHyphens/>
      <w:spacing w:before="100" w:after="100" w:line="100" w:lineRule="atLeast"/>
      <w:jc w:val="both"/>
    </w:pPr>
    <w:rPr>
      <w:rFonts w:ascii="Tahoma" w:eastAsia="Times New Roman" w:hAnsi="Tahoma" w:cs="Tahoma"/>
      <w:kern w:val="1"/>
      <w:sz w:val="20"/>
      <w:szCs w:val="20"/>
      <w:lang w:val="en-US" w:eastAsia="ar-SA"/>
    </w:rPr>
  </w:style>
  <w:style w:type="paragraph" w:customStyle="1" w:styleId="western">
    <w:name w:val="western"/>
    <w:basedOn w:val="a"/>
    <w:rsid w:val="00794F14"/>
    <w:pPr>
      <w:suppressAutoHyphens/>
      <w:spacing w:before="280" w:after="280"/>
      <w:jc w:val="both"/>
    </w:pPr>
    <w:rPr>
      <w:rFonts w:ascii="Calibri" w:eastAsia="Times New Roman" w:hAnsi="Calibri" w:cs="Calibri"/>
      <w:kern w:val="1"/>
      <w:lang w:eastAsia="ar-SA"/>
    </w:rPr>
  </w:style>
  <w:style w:type="paragraph" w:customStyle="1" w:styleId="221">
    <w:name w:val="Основной текст с отступом 22"/>
    <w:basedOn w:val="a"/>
    <w:rsid w:val="00794F14"/>
    <w:pPr>
      <w:suppressAutoHyphens/>
      <w:spacing w:after="120" w:line="480" w:lineRule="auto"/>
      <w:ind w:left="283"/>
      <w:jc w:val="both"/>
    </w:pPr>
    <w:rPr>
      <w:rFonts w:ascii="Calibri" w:eastAsia="Lucida Sans Unicode" w:hAnsi="Calibri" w:cs="Calibri"/>
      <w:kern w:val="1"/>
      <w:lang w:eastAsia="ar-SA"/>
    </w:rPr>
  </w:style>
  <w:style w:type="paragraph" w:customStyle="1" w:styleId="ListParagraph1">
    <w:name w:val="List Paragraph1"/>
    <w:basedOn w:val="a"/>
    <w:rsid w:val="00794F14"/>
    <w:pPr>
      <w:suppressAutoHyphens/>
      <w:ind w:left="720"/>
      <w:jc w:val="both"/>
    </w:pPr>
    <w:rPr>
      <w:rFonts w:ascii="Calibri" w:eastAsia="Lucida Sans Unicode" w:hAnsi="Calibri" w:cs="Calibri"/>
      <w:kern w:val="1"/>
      <w:lang w:eastAsia="ar-SA"/>
    </w:rPr>
  </w:style>
  <w:style w:type="character" w:customStyle="1" w:styleId="1f9">
    <w:name w:val="Текст выноски Знак1"/>
    <w:basedOn w:val="a1"/>
    <w:uiPriority w:val="99"/>
    <w:semiHidden/>
    <w:rsid w:val="00794F14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rtecenter">
    <w:name w:val="rtecenter"/>
    <w:basedOn w:val="a"/>
    <w:rsid w:val="00CE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2">
    <w:name w:val="ConsPlusNormal Знак Знак"/>
    <w:rsid w:val="00CE6B41"/>
    <w:rPr>
      <w:rFonts w:ascii="Calibri" w:hAnsi="Calibri"/>
      <w:sz w:val="22"/>
      <w:szCs w:val="24"/>
      <w:lang w:eastAsia="ru-RU" w:bidi="ar-SA"/>
    </w:rPr>
  </w:style>
  <w:style w:type="paragraph" w:customStyle="1" w:styleId="4b">
    <w:name w:val="Основной текст4"/>
    <w:basedOn w:val="a"/>
    <w:rsid w:val="00CE6B41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E6B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12">
    <w:name w:val="T12"/>
    <w:hidden/>
    <w:rsid w:val="00CE6B41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CE6B41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CE6B41"/>
    <w:pPr>
      <w:widowControl w:val="0"/>
      <w:adjustRightInd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CE6B41"/>
    <w:pPr>
      <w:widowControl w:val="0"/>
      <w:adjustRightInd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CE6B41"/>
    <w:pPr>
      <w:widowControl w:val="0"/>
      <w:adjustRightInd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CE6B41"/>
    <w:pPr>
      <w:widowControl w:val="0"/>
      <w:tabs>
        <w:tab w:val="left" w:pos="3000"/>
      </w:tabs>
      <w:adjustRightInd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CE6B41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CE6B41"/>
    <w:pPr>
      <w:widowControl w:val="0"/>
      <w:adjustRightInd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CE6B41"/>
    <w:pPr>
      <w:widowControl w:val="0"/>
      <w:adjustRightInd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CE6B41"/>
    <w:pPr>
      <w:widowControl w:val="0"/>
      <w:adjustRightInd w:val="0"/>
      <w:spacing w:after="0" w:line="240" w:lineRule="auto"/>
      <w:ind w:firstLine="709"/>
      <w:jc w:val="distribute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CE6B41"/>
    <w:pPr>
      <w:widowControl w:val="0"/>
      <w:adjustRightInd w:val="0"/>
      <w:spacing w:after="0" w:line="240" w:lineRule="auto"/>
      <w:ind w:firstLine="709"/>
      <w:jc w:val="distribute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CE6B41"/>
    <w:pPr>
      <w:widowControl w:val="0"/>
      <w:adjustRightInd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CE6B41"/>
    <w:pPr>
      <w:widowControl w:val="0"/>
      <w:adjustRightInd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CE6B41"/>
    <w:pPr>
      <w:widowControl w:val="0"/>
      <w:adjustRightInd w:val="0"/>
      <w:spacing w:after="0" w:line="240" w:lineRule="auto"/>
      <w:jc w:val="distribute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CE6B41"/>
    <w:pPr>
      <w:widowControl w:val="0"/>
      <w:adjustRightInd w:val="0"/>
      <w:spacing w:after="0" w:line="240" w:lineRule="auto"/>
      <w:jc w:val="distribute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CE6B41"/>
    <w:pPr>
      <w:widowControl w:val="0"/>
      <w:adjustRightInd w:val="0"/>
      <w:spacing w:after="0" w:line="240" w:lineRule="auto"/>
      <w:ind w:firstLine="720"/>
      <w:jc w:val="distribute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CE6B41"/>
    <w:pPr>
      <w:widowControl w:val="0"/>
      <w:adjustRightInd w:val="0"/>
      <w:spacing w:after="0" w:line="240" w:lineRule="auto"/>
      <w:ind w:firstLine="720"/>
      <w:jc w:val="distribute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CE6B41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CE6B41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CE6B41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CE6B41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CE6B41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CE6B41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CE6B41"/>
    <w:rPr>
      <w:rFonts w:ascii="Times New Roman1" w:hAnsi="Times New Roman1" w:cs="Times New Roman1"/>
      <w:color w:val="auto"/>
      <w:sz w:val="28"/>
      <w:shd w:val="clear" w:color="auto" w:fill="FFFFFF"/>
    </w:rPr>
  </w:style>
  <w:style w:type="paragraph" w:customStyle="1" w:styleId="P3">
    <w:name w:val="P3"/>
    <w:basedOn w:val="a"/>
    <w:hidden/>
    <w:rsid w:val="00CE6B41"/>
    <w:pPr>
      <w:widowControl w:val="0"/>
      <w:suppressLineNumbers/>
      <w:adjustRightInd w:val="0"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paragraph" w:customStyle="1" w:styleId="FORMATTEXT0">
    <w:name w:val=".FORMATTEXT"/>
    <w:rsid w:val="00C765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nternetlink0">
    <w:name w:val="Internet link"/>
    <w:basedOn w:val="a1"/>
    <w:rsid w:val="00896680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locked/>
    <w:rsid w:val="00F97BAD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fa">
    <w:name w:val="Заголовок1"/>
    <w:basedOn w:val="a"/>
    <w:next w:val="a0"/>
    <w:rsid w:val="00840875"/>
    <w:pPr>
      <w:keepNext/>
      <w:suppressAutoHyphens/>
      <w:spacing w:before="240" w:after="120"/>
      <w:jc w:val="both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customStyle="1" w:styleId="affffa">
    <w:name w:val="Знак Знак Знак"/>
    <w:basedOn w:val="a"/>
    <w:rsid w:val="0084087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hyperlink" Target="mailto:zempred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hyperlink" Target="mailto:zempred@mail.ru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footer" Target="footer1.xml"/><Relationship Id="rId30" Type="http://schemas.openxmlformats.org/officeDocument/2006/relationships/hyperlink" Target="mailto:zempred@mail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935C9-98BF-4564-B8EC-81BA01B9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34</Pages>
  <Words>8960</Words>
  <Characters>51077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14</cp:revision>
  <dcterms:created xsi:type="dcterms:W3CDTF">2022-12-06T06:14:00Z</dcterms:created>
  <dcterms:modified xsi:type="dcterms:W3CDTF">2022-12-22T06:15:00Z</dcterms:modified>
</cp:coreProperties>
</file>