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AB258E" w:rsidP="007C257D">
      <w:pPr>
        <w:spacing w:after="120" w:line="240" w:lineRule="auto"/>
        <w:ind w:left="284"/>
        <w:jc w:val="center"/>
        <w:rPr>
          <w:rFonts w:ascii="Impact" w:eastAsia="Times New Roman" w:hAnsi="Impact" w:cs="Courier New"/>
          <w:b/>
          <w:lang w:val="en-US"/>
        </w:rPr>
      </w:pPr>
      <w:r w:rsidRPr="00AB258E">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8B6FC4" w:rsidRPr="00C70231" w:rsidRDefault="008B6FC4"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AB258E" w:rsidP="007C257D">
      <w:pPr>
        <w:pBdr>
          <w:bottom w:val="single" w:sz="4" w:space="1" w:color="auto"/>
        </w:pBdr>
        <w:spacing w:after="120" w:line="240" w:lineRule="auto"/>
        <w:ind w:left="284"/>
        <w:jc w:val="center"/>
        <w:rPr>
          <w:rFonts w:eastAsia="Times New Roman"/>
          <w:b/>
          <w:i/>
          <w:sz w:val="28"/>
          <w:szCs w:val="28"/>
        </w:rPr>
      </w:pPr>
      <w:r w:rsidRPr="00AB258E">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8B6FC4" w:rsidRPr="00C70231" w:rsidRDefault="008B6FC4"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AB258E" w:rsidP="007C257D">
      <w:pPr>
        <w:spacing w:after="120" w:line="240" w:lineRule="auto"/>
        <w:ind w:left="284"/>
        <w:jc w:val="both"/>
        <w:rPr>
          <w:rFonts w:eastAsia="Times New Roman"/>
          <w:b/>
          <w:sz w:val="24"/>
          <w:szCs w:val="24"/>
        </w:rPr>
      </w:pPr>
      <w:r w:rsidRPr="00AB258E">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8B6FC4" w:rsidRPr="00A05F86" w:rsidRDefault="008B6FC4"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6</w:t>
                  </w:r>
                </w:p>
                <w:p w:rsidR="008B6FC4" w:rsidRDefault="008B6FC4" w:rsidP="007C257D">
                  <w:pPr>
                    <w:spacing w:after="0" w:line="240" w:lineRule="auto"/>
                    <w:rPr>
                      <w:rFonts w:ascii="Arial" w:hAnsi="Arial" w:cs="Arial"/>
                      <w:b/>
                      <w:sz w:val="40"/>
                      <w:szCs w:val="40"/>
                    </w:rPr>
                  </w:pPr>
                  <w:r>
                    <w:rPr>
                      <w:rFonts w:ascii="Arial" w:hAnsi="Arial" w:cs="Arial"/>
                      <w:b/>
                      <w:sz w:val="40"/>
                      <w:szCs w:val="40"/>
                    </w:rPr>
                    <w:t>25 февраля</w:t>
                  </w:r>
                </w:p>
                <w:p w:rsidR="008B6FC4" w:rsidRPr="00A05F86" w:rsidRDefault="008B6FC4"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36B60" w:rsidRDefault="00836B60" w:rsidP="00B653F6">
      <w:pPr>
        <w:spacing w:after="0" w:line="240" w:lineRule="auto"/>
        <w:ind w:firstLine="709"/>
        <w:contextualSpacing/>
        <w:jc w:val="center"/>
        <w:rPr>
          <w:rFonts w:ascii="Times New Roman" w:hAnsi="Times New Roman" w:cs="Times New Roman"/>
          <w:sz w:val="24"/>
          <w:szCs w:val="24"/>
        </w:rPr>
      </w:pPr>
    </w:p>
    <w:p w:rsidR="00163436" w:rsidRDefault="00163436" w:rsidP="00163436">
      <w:pPr>
        <w:spacing w:after="0" w:line="240" w:lineRule="auto"/>
        <w:jc w:val="center"/>
        <w:rPr>
          <w:rFonts w:ascii="Times New Roman" w:hAnsi="Times New Roman"/>
          <w:b/>
          <w:sz w:val="28"/>
          <w:szCs w:val="28"/>
        </w:rPr>
      </w:pPr>
    </w:p>
    <w:p w:rsidR="00E8068F" w:rsidRPr="0041293F" w:rsidRDefault="00E8068F" w:rsidP="00E8068F">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E8068F" w:rsidRPr="0041293F" w:rsidRDefault="00E8068F" w:rsidP="00E8068F">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E8068F" w:rsidRPr="0041293F" w:rsidRDefault="00E8068F" w:rsidP="00E8068F">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E8068F" w:rsidRDefault="00E8068F" w:rsidP="00E8068F">
      <w:pPr>
        <w:spacing w:after="0" w:line="240" w:lineRule="auto"/>
        <w:jc w:val="center"/>
        <w:rPr>
          <w:rFonts w:ascii="Times New Roman" w:hAnsi="Times New Roman" w:cs="Times New Roman"/>
          <w:b/>
          <w:bCs/>
          <w:kern w:val="2"/>
          <w:sz w:val="24"/>
          <w:szCs w:val="24"/>
        </w:rPr>
      </w:pPr>
    </w:p>
    <w:p w:rsidR="00E8068F" w:rsidRPr="00F77076" w:rsidRDefault="00E8068F" w:rsidP="00E8068F">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E8068F" w:rsidRPr="00ED652D" w:rsidRDefault="00E8068F" w:rsidP="00E8068F">
      <w:pPr>
        <w:tabs>
          <w:tab w:val="left" w:pos="993"/>
        </w:tabs>
        <w:spacing w:after="0" w:line="240" w:lineRule="auto"/>
        <w:jc w:val="center"/>
        <w:rPr>
          <w:rFonts w:ascii="Times New Roman" w:hAnsi="Times New Roman" w:cs="Times New Roman"/>
          <w:kern w:val="2"/>
          <w:sz w:val="24"/>
          <w:szCs w:val="24"/>
        </w:rPr>
      </w:pP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7</w:t>
      </w:r>
    </w:p>
    <w:p w:rsidR="00163436" w:rsidRDefault="00163436" w:rsidP="00163436">
      <w:pPr>
        <w:spacing w:after="0" w:line="240" w:lineRule="auto"/>
        <w:jc w:val="center"/>
        <w:rPr>
          <w:rFonts w:ascii="Times New Roman" w:eastAsia="Times New Roman" w:hAnsi="Times New Roman" w:cs="Aharoni"/>
          <w:b/>
          <w:sz w:val="32"/>
          <w:szCs w:val="32"/>
        </w:rPr>
      </w:pPr>
      <w:r>
        <w:rPr>
          <w:rFonts w:ascii="Trebuchet MS" w:eastAsia="Times New Roman" w:hAnsi="Trebuchet MS" w:cs="Times New Roman"/>
          <w:noProof/>
          <w:color w:val="00A7E4"/>
          <w:sz w:val="21"/>
          <w:szCs w:val="21"/>
          <w:bdr w:val="none" w:sz="0" w:space="0" w:color="auto" w:frame="1"/>
        </w:rPr>
        <w:t xml:space="preserve"> </w:t>
      </w:r>
      <w:r w:rsidRPr="00422B25">
        <w:rPr>
          <w:rFonts w:ascii="Times New Roman" w:eastAsia="Times New Roman" w:hAnsi="Times New Roman" w:cs="Aharoni"/>
          <w:b/>
          <w:sz w:val="32"/>
          <w:szCs w:val="32"/>
        </w:rPr>
        <w:t xml:space="preserve"> </w:t>
      </w:r>
    </w:p>
    <w:p w:rsidR="00E8068F" w:rsidRPr="00E8068F" w:rsidRDefault="00E8068F" w:rsidP="00E8068F">
      <w:pPr>
        <w:spacing w:after="0" w:line="240" w:lineRule="auto"/>
        <w:jc w:val="center"/>
        <w:rPr>
          <w:rFonts w:ascii="Times New Roman" w:hAnsi="Times New Roman" w:cs="Times New Roman"/>
          <w:b/>
          <w:sz w:val="24"/>
          <w:szCs w:val="24"/>
        </w:rPr>
      </w:pPr>
      <w:r w:rsidRPr="00E8068F">
        <w:rPr>
          <w:rFonts w:ascii="Times New Roman" w:hAnsi="Times New Roman" w:cs="Times New Roman"/>
          <w:b/>
          <w:sz w:val="24"/>
          <w:szCs w:val="24"/>
        </w:rPr>
        <w:t>О внесении изменений в решение</w:t>
      </w:r>
      <w:r>
        <w:rPr>
          <w:rFonts w:ascii="Times New Roman" w:hAnsi="Times New Roman" w:cs="Times New Roman"/>
          <w:b/>
          <w:sz w:val="24"/>
          <w:szCs w:val="24"/>
        </w:rPr>
        <w:t xml:space="preserve"> </w:t>
      </w:r>
      <w:r w:rsidRPr="00E8068F">
        <w:rPr>
          <w:rFonts w:ascii="Times New Roman" w:hAnsi="Times New Roman" w:cs="Times New Roman"/>
          <w:b/>
          <w:sz w:val="24"/>
          <w:szCs w:val="24"/>
        </w:rPr>
        <w:t>Собрания депутатов от 24.11.2021 г. № 68</w:t>
      </w:r>
    </w:p>
    <w:p w:rsidR="00E8068F" w:rsidRPr="00E8068F" w:rsidRDefault="00E8068F" w:rsidP="00E8068F">
      <w:pPr>
        <w:spacing w:after="0" w:line="240" w:lineRule="auto"/>
        <w:jc w:val="center"/>
        <w:rPr>
          <w:rFonts w:ascii="Times New Roman" w:hAnsi="Times New Roman" w:cs="Times New Roman"/>
          <w:b/>
          <w:sz w:val="24"/>
          <w:szCs w:val="24"/>
        </w:rPr>
      </w:pPr>
      <w:r w:rsidRPr="00E8068F">
        <w:rPr>
          <w:rFonts w:ascii="Times New Roman" w:hAnsi="Times New Roman" w:cs="Times New Roman"/>
          <w:b/>
          <w:sz w:val="24"/>
          <w:szCs w:val="24"/>
        </w:rPr>
        <w:t>«О бюджете Шарьинского муниципального</w:t>
      </w:r>
      <w:r>
        <w:rPr>
          <w:rFonts w:ascii="Times New Roman" w:hAnsi="Times New Roman" w:cs="Times New Roman"/>
          <w:b/>
          <w:sz w:val="24"/>
          <w:szCs w:val="24"/>
        </w:rPr>
        <w:t xml:space="preserve"> </w:t>
      </w:r>
      <w:r w:rsidRPr="00E8068F">
        <w:rPr>
          <w:rFonts w:ascii="Times New Roman" w:hAnsi="Times New Roman" w:cs="Times New Roman"/>
          <w:b/>
          <w:sz w:val="24"/>
          <w:szCs w:val="24"/>
        </w:rPr>
        <w:t>района на 2022 год и на плановый период</w:t>
      </w:r>
    </w:p>
    <w:p w:rsidR="00E8068F" w:rsidRDefault="00E8068F" w:rsidP="00E8068F">
      <w:pPr>
        <w:spacing w:after="0" w:line="240" w:lineRule="auto"/>
        <w:jc w:val="center"/>
        <w:rPr>
          <w:rFonts w:ascii="Times New Roman" w:hAnsi="Times New Roman" w:cs="Times New Roman"/>
          <w:b/>
          <w:sz w:val="24"/>
          <w:szCs w:val="24"/>
        </w:rPr>
      </w:pPr>
      <w:r w:rsidRPr="00E8068F">
        <w:rPr>
          <w:rFonts w:ascii="Times New Roman" w:hAnsi="Times New Roman" w:cs="Times New Roman"/>
          <w:b/>
          <w:sz w:val="24"/>
          <w:szCs w:val="24"/>
        </w:rPr>
        <w:t>2023 и 2024 годов»</w:t>
      </w:r>
    </w:p>
    <w:p w:rsidR="00CC3526" w:rsidRPr="00E8068F" w:rsidRDefault="00CC3526" w:rsidP="00E8068F">
      <w:pPr>
        <w:spacing w:after="0" w:line="240" w:lineRule="auto"/>
        <w:jc w:val="center"/>
        <w:rPr>
          <w:rFonts w:ascii="Times New Roman" w:hAnsi="Times New Roman" w:cs="Times New Roman"/>
          <w:b/>
          <w:sz w:val="24"/>
          <w:szCs w:val="24"/>
        </w:rPr>
      </w:pPr>
    </w:p>
    <w:p w:rsid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Рассмотрев внесенные администрацией Шарьинского муниципального района изменения, руководствуясь статьями 93.3, 153, 187 Бюджетного кодекса РФ, статьями 25,50 Устава муниципального образования Шарьинский муниципальный район Костромской области, Собрание депутатов Шар</w:t>
      </w:r>
      <w:r>
        <w:rPr>
          <w:rFonts w:ascii="Times New Roman" w:hAnsi="Times New Roman" w:cs="Times New Roman"/>
          <w:sz w:val="24"/>
          <w:szCs w:val="24"/>
        </w:rPr>
        <w:t xml:space="preserve">ьинского муниципального района </w:t>
      </w:r>
      <w:r w:rsidRPr="00E8068F">
        <w:rPr>
          <w:rFonts w:ascii="Times New Roman" w:hAnsi="Times New Roman" w:cs="Times New Roman"/>
          <w:sz w:val="24"/>
          <w:szCs w:val="24"/>
        </w:rPr>
        <w:t xml:space="preserve">Костромской области </w:t>
      </w:r>
    </w:p>
    <w:p w:rsidR="00CC3526" w:rsidRPr="00E8068F" w:rsidRDefault="00CC3526" w:rsidP="00E8068F">
      <w:pPr>
        <w:spacing w:after="0" w:line="240" w:lineRule="auto"/>
        <w:ind w:firstLine="709"/>
        <w:jc w:val="both"/>
        <w:rPr>
          <w:rFonts w:ascii="Times New Roman" w:hAnsi="Times New Roman" w:cs="Times New Roman"/>
          <w:sz w:val="24"/>
          <w:szCs w:val="24"/>
        </w:rPr>
      </w:pPr>
    </w:p>
    <w:p w:rsidR="00E8068F" w:rsidRPr="00E8068F" w:rsidRDefault="00E8068F" w:rsidP="00E8068F">
      <w:pPr>
        <w:spacing w:after="0" w:line="240" w:lineRule="auto"/>
        <w:jc w:val="center"/>
        <w:rPr>
          <w:rFonts w:ascii="Times New Roman" w:hAnsi="Times New Roman" w:cs="Times New Roman"/>
          <w:bCs/>
          <w:sz w:val="24"/>
          <w:szCs w:val="24"/>
        </w:rPr>
      </w:pPr>
      <w:r w:rsidRPr="00E8068F">
        <w:rPr>
          <w:rFonts w:ascii="Times New Roman" w:hAnsi="Times New Roman" w:cs="Times New Roman"/>
          <w:sz w:val="24"/>
          <w:szCs w:val="24"/>
        </w:rPr>
        <w:t>РЕШИ</w:t>
      </w:r>
      <w:r w:rsidRPr="00E8068F">
        <w:rPr>
          <w:rFonts w:ascii="Times New Roman" w:hAnsi="Times New Roman" w:cs="Times New Roman"/>
          <w:bCs/>
          <w:sz w:val="24"/>
          <w:szCs w:val="24"/>
        </w:rPr>
        <w:t>ЛО:</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Внести следующие изменения в решение Собрания депутатов от 24.11.2021 года № 68 «О бюджете Шарьинского муниципального района на 2022 год и на плановый период 2023 и 2024 годов:</w:t>
      </w:r>
    </w:p>
    <w:p w:rsidR="00E8068F" w:rsidRPr="00E8068F" w:rsidRDefault="00E8068F" w:rsidP="00E8068F">
      <w:pPr>
        <w:pStyle w:val="212"/>
        <w:ind w:firstLine="709"/>
      </w:pPr>
      <w:r w:rsidRPr="00E8068F">
        <w:t>1.1.</w:t>
      </w:r>
      <w:r w:rsidR="00C5646F">
        <w:t xml:space="preserve"> </w:t>
      </w:r>
      <w:r w:rsidRPr="00E8068F">
        <w:t>Пункт 1 изложить в следующей редакции: «Утвердить основные характеристики бюджета Шарьинского муниципального района на 2022 год:</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lastRenderedPageBreak/>
        <w:t>1) прогнозируемый общий объем доходов бюджета Шарьинского муниципального района  в сумме 338462820 рублей, в том числе объем безвозмездных поступлений в сумме 292274020 рублей;</w:t>
      </w:r>
    </w:p>
    <w:p w:rsidR="00E8068F" w:rsidRPr="00E8068F" w:rsidRDefault="00E8068F" w:rsidP="00E8068F">
      <w:pPr>
        <w:tabs>
          <w:tab w:val="left" w:pos="540"/>
        </w:tabs>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2) общий объем расходов бюджета Шарьинского муниципального района в сумме</w:t>
      </w:r>
      <w:r w:rsidRPr="00E8068F">
        <w:rPr>
          <w:rFonts w:ascii="Times New Roman" w:hAnsi="Times New Roman" w:cs="Times New Roman"/>
          <w:b/>
          <w:bCs/>
          <w:sz w:val="24"/>
          <w:szCs w:val="24"/>
        </w:rPr>
        <w:t xml:space="preserve"> </w:t>
      </w:r>
      <w:r w:rsidRPr="00E8068F">
        <w:rPr>
          <w:rFonts w:ascii="Times New Roman" w:hAnsi="Times New Roman" w:cs="Times New Roman"/>
          <w:sz w:val="24"/>
          <w:szCs w:val="24"/>
        </w:rPr>
        <w:t xml:space="preserve"> 340762820 рублей;</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3) дефицит бюджета Шарьинского муниципального района в сумме 2300000 рублей»;</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1.2.</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Пункт 2 изложить в следующей редакции: «Утвердить основные характеристики бюджета Шарьинского муниципального района на 2023 год и 2024 год:</w:t>
      </w:r>
    </w:p>
    <w:p w:rsidR="00E8068F" w:rsidRPr="00E8068F" w:rsidRDefault="00E8068F" w:rsidP="00E8068F">
      <w:pPr>
        <w:spacing w:after="0" w:line="240" w:lineRule="auto"/>
        <w:ind w:firstLine="709"/>
        <w:jc w:val="both"/>
        <w:rPr>
          <w:rFonts w:ascii="Times New Roman" w:hAnsi="Times New Roman" w:cs="Times New Roman"/>
          <w:color w:val="000000"/>
          <w:sz w:val="24"/>
          <w:szCs w:val="24"/>
        </w:rPr>
      </w:pPr>
      <w:r w:rsidRPr="00E8068F">
        <w:rPr>
          <w:rFonts w:ascii="Times New Roman" w:hAnsi="Times New Roman" w:cs="Times New Roman"/>
          <w:sz w:val="24"/>
          <w:szCs w:val="24"/>
        </w:rPr>
        <w:t>1</w:t>
      </w:r>
      <w:r w:rsidRPr="00E8068F">
        <w:rPr>
          <w:rFonts w:ascii="Times New Roman" w:hAnsi="Times New Roman" w:cs="Times New Roman"/>
          <w:color w:val="000000"/>
          <w:sz w:val="24"/>
          <w:szCs w:val="24"/>
        </w:rPr>
        <w:t>) прогнозируемый общий объем доходов бюджета Шарьинского муниципального района на 2023 год в сумме 263135633 рублей, в том числе объем безвозмездных поступлений в сумме 215881033 рублей, и на 2024 год в сумме  230121757 рублей, в том числе объем безвозмездных поступлений в сумме  182273057 рублей;</w:t>
      </w:r>
    </w:p>
    <w:p w:rsidR="00E8068F" w:rsidRPr="00E8068F" w:rsidRDefault="00E8068F" w:rsidP="00E8068F">
      <w:pPr>
        <w:tabs>
          <w:tab w:val="left" w:pos="540"/>
        </w:tabs>
        <w:spacing w:after="0" w:line="240" w:lineRule="auto"/>
        <w:ind w:firstLine="709"/>
        <w:jc w:val="both"/>
        <w:rPr>
          <w:rFonts w:ascii="Times New Roman" w:hAnsi="Times New Roman" w:cs="Times New Roman"/>
          <w:color w:val="000000"/>
          <w:sz w:val="24"/>
          <w:szCs w:val="24"/>
        </w:rPr>
      </w:pPr>
      <w:r w:rsidRPr="00E8068F">
        <w:rPr>
          <w:rFonts w:ascii="Times New Roman" w:hAnsi="Times New Roman" w:cs="Times New Roman"/>
          <w:color w:val="000000"/>
          <w:sz w:val="24"/>
          <w:szCs w:val="24"/>
        </w:rPr>
        <w:t>2) общий объем расходов бюджета Шарьинского муниципального района на 2023 год в сумме</w:t>
      </w:r>
      <w:r w:rsidRPr="00E8068F">
        <w:rPr>
          <w:rFonts w:ascii="Times New Roman" w:hAnsi="Times New Roman" w:cs="Times New Roman"/>
          <w:b/>
          <w:bCs/>
          <w:color w:val="000000"/>
          <w:sz w:val="24"/>
          <w:szCs w:val="24"/>
        </w:rPr>
        <w:t xml:space="preserve"> </w:t>
      </w:r>
      <w:r w:rsidRPr="00E8068F">
        <w:rPr>
          <w:rFonts w:ascii="Times New Roman" w:hAnsi="Times New Roman" w:cs="Times New Roman"/>
          <w:bCs/>
          <w:color w:val="000000"/>
          <w:sz w:val="24"/>
          <w:szCs w:val="24"/>
        </w:rPr>
        <w:t>265435633</w:t>
      </w:r>
      <w:r w:rsidRPr="00E8068F">
        <w:rPr>
          <w:rFonts w:ascii="Times New Roman" w:hAnsi="Times New Roman" w:cs="Times New Roman"/>
          <w:color w:val="000000"/>
          <w:sz w:val="24"/>
          <w:szCs w:val="24"/>
        </w:rPr>
        <w:t xml:space="preserve"> рублей, в том числе условно утвержденные расходы в сумме 2000000 рублей и на 2024 год  232421757 рублей, в том числе условно утвержденные расходы в сумме 3000000 рублей;</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3) дефицит бюджета Шарьинского муниципального района  на 2023 год в сумме 2300000 рублей и на 2024 год в сумме 2300000 рублей»;</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1.3.</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Утвердить источники финансирования дефицита бюджета Шарьинского муниципального района на 2022 год согласно приложению №1 к настоящему решению;</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1.4.</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Утвердить источники финансирования дефицита бюджета Шарьинского муниципального района на плановый период 2023 и 2024 годов согласно приложению №2 к настоящему решению;</w:t>
      </w:r>
    </w:p>
    <w:p w:rsidR="00E8068F" w:rsidRPr="00E8068F" w:rsidRDefault="00E8068F" w:rsidP="00E8068F">
      <w:pPr>
        <w:spacing w:after="0" w:line="240" w:lineRule="auto"/>
        <w:ind w:firstLine="709"/>
        <w:jc w:val="both"/>
        <w:rPr>
          <w:rFonts w:ascii="Times New Roman" w:hAnsi="Times New Roman" w:cs="Times New Roman"/>
          <w:spacing w:val="-4"/>
          <w:sz w:val="24"/>
          <w:szCs w:val="24"/>
        </w:rPr>
      </w:pPr>
      <w:r w:rsidRPr="00E8068F">
        <w:rPr>
          <w:rFonts w:ascii="Times New Roman" w:hAnsi="Times New Roman" w:cs="Times New Roman"/>
          <w:sz w:val="24"/>
          <w:szCs w:val="24"/>
        </w:rPr>
        <w:t>1.5.</w:t>
      </w:r>
      <w:r w:rsidR="00C5646F">
        <w:rPr>
          <w:rFonts w:ascii="Times New Roman" w:hAnsi="Times New Roman" w:cs="Times New Roman"/>
          <w:sz w:val="24"/>
          <w:szCs w:val="24"/>
        </w:rPr>
        <w:t xml:space="preserve"> </w:t>
      </w:r>
      <w:r w:rsidRPr="00E8068F">
        <w:rPr>
          <w:rFonts w:ascii="Times New Roman" w:hAnsi="Times New Roman" w:cs="Times New Roman"/>
          <w:spacing w:val="-4"/>
          <w:sz w:val="24"/>
          <w:szCs w:val="24"/>
        </w:rPr>
        <w:t xml:space="preserve">Утвердить прогнозируемые доходы </w:t>
      </w:r>
      <w:r w:rsidRPr="00E8068F">
        <w:rPr>
          <w:rFonts w:ascii="Times New Roman" w:hAnsi="Times New Roman" w:cs="Times New Roman"/>
          <w:sz w:val="24"/>
          <w:szCs w:val="24"/>
        </w:rPr>
        <w:t xml:space="preserve">бюджета Шарьинского муниципального района </w:t>
      </w:r>
      <w:r w:rsidRPr="00E8068F">
        <w:rPr>
          <w:rFonts w:ascii="Times New Roman" w:hAnsi="Times New Roman" w:cs="Times New Roman"/>
          <w:spacing w:val="-4"/>
          <w:sz w:val="24"/>
          <w:szCs w:val="24"/>
        </w:rPr>
        <w:t xml:space="preserve"> на 2022 год согласно приложению № 3 к настоящему решению;</w:t>
      </w:r>
    </w:p>
    <w:p w:rsidR="00E8068F" w:rsidRPr="00E8068F" w:rsidRDefault="00E8068F" w:rsidP="00E8068F">
      <w:pPr>
        <w:tabs>
          <w:tab w:val="left" w:pos="567"/>
        </w:tabs>
        <w:spacing w:after="0" w:line="240" w:lineRule="auto"/>
        <w:ind w:firstLine="709"/>
        <w:jc w:val="both"/>
        <w:rPr>
          <w:rFonts w:ascii="Times New Roman" w:hAnsi="Times New Roman" w:cs="Times New Roman"/>
          <w:spacing w:val="-4"/>
          <w:sz w:val="24"/>
          <w:szCs w:val="24"/>
        </w:rPr>
      </w:pPr>
      <w:r w:rsidRPr="00E8068F">
        <w:rPr>
          <w:rFonts w:ascii="Times New Roman" w:hAnsi="Times New Roman" w:cs="Times New Roman"/>
          <w:sz w:val="24"/>
          <w:szCs w:val="24"/>
        </w:rPr>
        <w:t>1.6.</w:t>
      </w:r>
      <w:r w:rsidR="00C5646F">
        <w:rPr>
          <w:rFonts w:ascii="Times New Roman" w:hAnsi="Times New Roman" w:cs="Times New Roman"/>
          <w:sz w:val="24"/>
          <w:szCs w:val="24"/>
        </w:rPr>
        <w:t xml:space="preserve"> </w:t>
      </w:r>
      <w:r w:rsidRPr="00E8068F">
        <w:rPr>
          <w:rFonts w:ascii="Times New Roman" w:hAnsi="Times New Roman" w:cs="Times New Roman"/>
          <w:spacing w:val="-4"/>
          <w:sz w:val="24"/>
          <w:szCs w:val="24"/>
        </w:rPr>
        <w:t xml:space="preserve">Утвердить прогнозируемые доходы </w:t>
      </w:r>
      <w:r w:rsidRPr="00E8068F">
        <w:rPr>
          <w:rFonts w:ascii="Times New Roman" w:hAnsi="Times New Roman" w:cs="Times New Roman"/>
          <w:sz w:val="24"/>
          <w:szCs w:val="24"/>
        </w:rPr>
        <w:t xml:space="preserve">бюджета Шарьинского муниципального района </w:t>
      </w:r>
      <w:r w:rsidRPr="00E8068F">
        <w:rPr>
          <w:rFonts w:ascii="Times New Roman" w:hAnsi="Times New Roman" w:cs="Times New Roman"/>
          <w:spacing w:val="-4"/>
          <w:sz w:val="24"/>
          <w:szCs w:val="24"/>
        </w:rPr>
        <w:t xml:space="preserve"> на плановый период 2023 и 2024 годов согласно приложению № 4 к настоящему решению; </w:t>
      </w:r>
    </w:p>
    <w:p w:rsidR="00E8068F" w:rsidRPr="00E8068F" w:rsidRDefault="00E8068F" w:rsidP="00E8068F">
      <w:pPr>
        <w:pStyle w:val="212"/>
        <w:ind w:firstLine="709"/>
        <w:rPr>
          <w:spacing w:val="-4"/>
        </w:rPr>
      </w:pPr>
      <w:r w:rsidRPr="00E8068F">
        <w:rPr>
          <w:spacing w:val="-4"/>
        </w:rPr>
        <w:t>1.7.</w:t>
      </w:r>
      <w:r w:rsidR="00C5646F">
        <w:rPr>
          <w:spacing w:val="-4"/>
        </w:rPr>
        <w:t xml:space="preserve"> </w:t>
      </w:r>
      <w:r w:rsidRPr="00E8068F">
        <w:t xml:space="preserve">Утвердить объем безвозмездных поступлений, получаемых от других бюджетов бюджетной системы Российской Федерации </w:t>
      </w:r>
      <w:r w:rsidRPr="00E8068F">
        <w:rPr>
          <w:spacing w:val="-4"/>
        </w:rPr>
        <w:t>на 2022 год согласно приложению № 5 к настоящему решению;</w:t>
      </w:r>
    </w:p>
    <w:p w:rsidR="00E8068F" w:rsidRPr="00E8068F" w:rsidRDefault="00E8068F" w:rsidP="00E8068F">
      <w:pPr>
        <w:tabs>
          <w:tab w:val="left" w:pos="567"/>
        </w:tabs>
        <w:spacing w:after="0" w:line="240" w:lineRule="auto"/>
        <w:ind w:firstLine="709"/>
        <w:jc w:val="both"/>
        <w:rPr>
          <w:rFonts w:ascii="Times New Roman" w:hAnsi="Times New Roman" w:cs="Times New Roman"/>
          <w:spacing w:val="-4"/>
          <w:sz w:val="24"/>
          <w:szCs w:val="24"/>
        </w:rPr>
      </w:pPr>
      <w:r w:rsidRPr="00E8068F">
        <w:rPr>
          <w:rFonts w:ascii="Times New Roman" w:hAnsi="Times New Roman" w:cs="Times New Roman"/>
          <w:spacing w:val="-4"/>
          <w:sz w:val="24"/>
          <w:szCs w:val="24"/>
        </w:rPr>
        <w:t>1.8.</w:t>
      </w:r>
      <w:r w:rsidR="00C5646F">
        <w:rPr>
          <w:rFonts w:ascii="Times New Roman" w:hAnsi="Times New Roman" w:cs="Times New Roman"/>
          <w:spacing w:val="-4"/>
          <w:sz w:val="24"/>
          <w:szCs w:val="24"/>
        </w:rPr>
        <w:t xml:space="preserve"> </w:t>
      </w:r>
      <w:r w:rsidRPr="00E8068F">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E8068F">
        <w:rPr>
          <w:rFonts w:ascii="Times New Roman" w:hAnsi="Times New Roman" w:cs="Times New Roman"/>
          <w:spacing w:val="-4"/>
          <w:sz w:val="24"/>
          <w:szCs w:val="24"/>
        </w:rPr>
        <w:t>на плановый период 2023 и 2024 годов согласно приложению № 6 к настоящему решению;</w:t>
      </w:r>
    </w:p>
    <w:p w:rsidR="00E8068F" w:rsidRPr="00E8068F" w:rsidRDefault="00E8068F" w:rsidP="00E8068F">
      <w:pPr>
        <w:tabs>
          <w:tab w:val="left" w:pos="567"/>
        </w:tabs>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1.9.</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E8068F">
        <w:rPr>
          <w:rFonts w:ascii="Times New Roman" w:hAnsi="Times New Roman" w:cs="Times New Roman"/>
          <w:sz w:val="24"/>
          <w:szCs w:val="24"/>
        </w:rPr>
        <w:t>видов расходов классификации расходов бюджета</w:t>
      </w:r>
      <w:proofErr w:type="gramEnd"/>
      <w:r w:rsidRPr="00E8068F">
        <w:rPr>
          <w:rFonts w:ascii="Times New Roman" w:hAnsi="Times New Roman" w:cs="Times New Roman"/>
          <w:sz w:val="24"/>
          <w:szCs w:val="24"/>
        </w:rPr>
        <w:t xml:space="preserve"> на 2022 год согласно приложению № 7 к настоящему решению;</w:t>
      </w:r>
    </w:p>
    <w:p w:rsidR="00E8068F" w:rsidRPr="00E8068F" w:rsidRDefault="00E8068F" w:rsidP="00E8068F">
      <w:pPr>
        <w:tabs>
          <w:tab w:val="left" w:pos="1122"/>
        </w:tabs>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1.10</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E8068F">
        <w:rPr>
          <w:rFonts w:ascii="Times New Roman" w:hAnsi="Times New Roman" w:cs="Times New Roman"/>
          <w:sz w:val="24"/>
          <w:szCs w:val="24"/>
        </w:rPr>
        <w:t>видов расходов классификации расходов бюджетов</w:t>
      </w:r>
      <w:proofErr w:type="gramEnd"/>
      <w:r w:rsidRPr="00E8068F">
        <w:rPr>
          <w:rFonts w:ascii="Times New Roman" w:hAnsi="Times New Roman" w:cs="Times New Roman"/>
          <w:sz w:val="24"/>
          <w:szCs w:val="24"/>
        </w:rPr>
        <w:t xml:space="preserve"> на плановый период 2023 и 2024 годов согласно приложению №8 к настоящему решению;</w:t>
      </w:r>
    </w:p>
    <w:p w:rsidR="00E8068F" w:rsidRPr="00E8068F" w:rsidRDefault="00E8068F" w:rsidP="00E8068F">
      <w:pPr>
        <w:tabs>
          <w:tab w:val="left" w:pos="1122"/>
        </w:tabs>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1.11.</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Утвердить ведомственную структуру расходов районного бюджета на 2022 год согласно приложению № 9к настоящему решению;</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1.12.</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Утвердить ведомственную структуру расходов районного бюджета на плановый период 2023 и 2024 годов согласно приложению № 10 к настоящему решению;</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1.13.</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 xml:space="preserve">Утвердить распределение бюджетных ассигнований на реализацию муниципальных программ </w:t>
      </w:r>
      <w:r w:rsidRPr="00E8068F">
        <w:rPr>
          <w:rFonts w:ascii="Times New Roman" w:hAnsi="Times New Roman" w:cs="Times New Roman"/>
          <w:bCs/>
          <w:iCs/>
          <w:sz w:val="24"/>
          <w:szCs w:val="24"/>
        </w:rPr>
        <w:t xml:space="preserve">Шарьинского муниципального района </w:t>
      </w:r>
      <w:r w:rsidRPr="00E8068F">
        <w:rPr>
          <w:rFonts w:ascii="Times New Roman" w:hAnsi="Times New Roman" w:cs="Times New Roman"/>
          <w:sz w:val="24"/>
          <w:szCs w:val="24"/>
        </w:rPr>
        <w:t>на 2022 год согласно приложению № 11 к настоящему решению;</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1.14.</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Утвердить р</w:t>
      </w:r>
      <w:r w:rsidRPr="00E8068F">
        <w:rPr>
          <w:rFonts w:ascii="Times New Roman" w:hAnsi="Times New Roman" w:cs="Times New Roman"/>
          <w:bCs/>
          <w:iCs/>
          <w:sz w:val="24"/>
          <w:szCs w:val="24"/>
        </w:rPr>
        <w:t xml:space="preserve">аспределение </w:t>
      </w:r>
      <w:r w:rsidRPr="00E8068F">
        <w:rPr>
          <w:rFonts w:ascii="Times New Roman" w:hAnsi="Times New Roman" w:cs="Times New Roman"/>
          <w:sz w:val="24"/>
          <w:szCs w:val="24"/>
        </w:rPr>
        <w:t>бюджетных ассигнований на реализацию</w:t>
      </w:r>
      <w:r w:rsidRPr="00E8068F">
        <w:rPr>
          <w:rFonts w:ascii="Times New Roman" w:hAnsi="Times New Roman" w:cs="Times New Roman"/>
          <w:bCs/>
          <w:iCs/>
          <w:sz w:val="24"/>
          <w:szCs w:val="24"/>
        </w:rPr>
        <w:t xml:space="preserve"> муниципальных программ Шарьинского муниципального района на 2023  и 2024 годы</w:t>
      </w:r>
      <w:r w:rsidRPr="00E8068F">
        <w:rPr>
          <w:rFonts w:ascii="Times New Roman" w:hAnsi="Times New Roman" w:cs="Times New Roman"/>
          <w:sz w:val="24"/>
          <w:szCs w:val="24"/>
        </w:rPr>
        <w:t xml:space="preserve"> согласно приложению № 12 к настоящему решению;</w:t>
      </w:r>
    </w:p>
    <w:p w:rsidR="00E8068F" w:rsidRPr="00E8068F" w:rsidRDefault="00E8068F" w:rsidP="00E8068F">
      <w:pPr>
        <w:spacing w:after="0" w:line="240" w:lineRule="auto"/>
        <w:ind w:firstLine="709"/>
        <w:jc w:val="both"/>
        <w:rPr>
          <w:rFonts w:ascii="Times New Roman" w:hAnsi="Times New Roman" w:cs="Times New Roman"/>
          <w:color w:val="000000"/>
          <w:sz w:val="24"/>
          <w:szCs w:val="24"/>
        </w:rPr>
      </w:pPr>
      <w:r w:rsidRPr="00E8068F">
        <w:rPr>
          <w:rFonts w:ascii="Times New Roman" w:hAnsi="Times New Roman" w:cs="Times New Roman"/>
          <w:bCs/>
          <w:color w:val="000000"/>
          <w:sz w:val="24"/>
          <w:szCs w:val="24"/>
        </w:rPr>
        <w:lastRenderedPageBreak/>
        <w:t>1.15.</w:t>
      </w:r>
      <w:r w:rsidR="00C5646F">
        <w:rPr>
          <w:rFonts w:ascii="Times New Roman" w:hAnsi="Times New Roman" w:cs="Times New Roman"/>
          <w:bCs/>
          <w:color w:val="000000"/>
          <w:sz w:val="24"/>
          <w:szCs w:val="24"/>
        </w:rPr>
        <w:t xml:space="preserve"> </w:t>
      </w:r>
      <w:r w:rsidRPr="00E8068F">
        <w:rPr>
          <w:rFonts w:ascii="Times New Roman" w:hAnsi="Times New Roman" w:cs="Times New Roman"/>
          <w:bCs/>
          <w:color w:val="000000"/>
          <w:sz w:val="24"/>
          <w:szCs w:val="24"/>
        </w:rPr>
        <w:t xml:space="preserve">Утвердить объемы межбюджетных трансфертов, предоставляемых бюджетам сельских поселений, на 2022 год в сумме 28430029 рублей </w:t>
      </w:r>
      <w:r w:rsidRPr="00E8068F">
        <w:rPr>
          <w:rFonts w:ascii="Times New Roman" w:hAnsi="Times New Roman" w:cs="Times New Roman"/>
          <w:color w:val="000000"/>
          <w:sz w:val="24"/>
          <w:szCs w:val="24"/>
        </w:rPr>
        <w:t xml:space="preserve">согласно приложению № 13 к настоящему решению; </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 xml:space="preserve">1.16. Утвердить распределение субсидий, передаваемых бюджетам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в 2022 год в сумме </w:t>
      </w:r>
      <w:r w:rsidRPr="00E8068F">
        <w:rPr>
          <w:rFonts w:ascii="Times New Roman" w:hAnsi="Times New Roman" w:cs="Times New Roman"/>
          <w:color w:val="000000"/>
          <w:sz w:val="24"/>
          <w:szCs w:val="24"/>
        </w:rPr>
        <w:t>27801518</w:t>
      </w:r>
      <w:r w:rsidRPr="00E8068F">
        <w:rPr>
          <w:rFonts w:ascii="Times New Roman" w:hAnsi="Times New Roman" w:cs="Times New Roman"/>
          <w:sz w:val="24"/>
          <w:szCs w:val="24"/>
        </w:rPr>
        <w:t xml:space="preserve"> рублей согласно приложению №14 к настоящему решению;</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1.17.</w:t>
      </w:r>
      <w:r w:rsidR="00C5646F">
        <w:rPr>
          <w:rFonts w:ascii="Times New Roman" w:hAnsi="Times New Roman" w:cs="Times New Roman"/>
          <w:sz w:val="24"/>
          <w:szCs w:val="24"/>
        </w:rPr>
        <w:t xml:space="preserve"> </w:t>
      </w:r>
      <w:r w:rsidRPr="00E8068F">
        <w:rPr>
          <w:rFonts w:ascii="Times New Roman" w:hAnsi="Times New Roman" w:cs="Times New Roman"/>
          <w:sz w:val="24"/>
          <w:szCs w:val="24"/>
        </w:rPr>
        <w:t xml:space="preserve">Утвердить программу муниципальных внутренних заимствований Шарьинского муниципального района  на 2022 год  согласно приложению №15 к настоящему решению.   </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1.18.</w:t>
      </w:r>
      <w:r w:rsidR="00C5646F">
        <w:rPr>
          <w:rFonts w:ascii="Times New Roman" w:hAnsi="Times New Roman" w:cs="Times New Roman"/>
          <w:sz w:val="24"/>
          <w:szCs w:val="24"/>
        </w:rPr>
        <w:t xml:space="preserve"> </w:t>
      </w:r>
      <w:r w:rsidRPr="00E8068F">
        <w:rPr>
          <w:rFonts w:ascii="Times New Roman" w:hAnsi="Times New Roman" w:cs="Times New Roman"/>
          <w:color w:val="000000"/>
          <w:sz w:val="24"/>
          <w:szCs w:val="24"/>
        </w:rPr>
        <w:t>Утвердить</w:t>
      </w:r>
      <w:r w:rsidRPr="00E8068F">
        <w:rPr>
          <w:rFonts w:ascii="Times New Roman" w:hAnsi="Times New Roman" w:cs="Times New Roman"/>
          <w:sz w:val="24"/>
          <w:szCs w:val="24"/>
        </w:rPr>
        <w:t xml:space="preserve"> объем бюджетных ассигнований дорожного фонда Шарьинского муниципального района на 2022 год в сумме 34902000 рублей; </w:t>
      </w:r>
    </w:p>
    <w:p w:rsidR="00E8068F" w:rsidRPr="00E8068F" w:rsidRDefault="00E8068F" w:rsidP="00E8068F">
      <w:pPr>
        <w:spacing w:after="0" w:line="240" w:lineRule="auto"/>
        <w:ind w:firstLine="709"/>
        <w:jc w:val="both"/>
        <w:rPr>
          <w:rFonts w:ascii="Times New Roman" w:hAnsi="Times New Roman" w:cs="Times New Roman"/>
          <w:color w:val="000000"/>
          <w:spacing w:val="-8"/>
          <w:sz w:val="24"/>
          <w:szCs w:val="24"/>
        </w:rPr>
      </w:pPr>
      <w:r w:rsidRPr="00E8068F">
        <w:rPr>
          <w:rFonts w:ascii="Times New Roman" w:hAnsi="Times New Roman" w:cs="Times New Roman"/>
          <w:color w:val="000000"/>
          <w:sz w:val="24"/>
          <w:szCs w:val="24"/>
        </w:rPr>
        <w:t>1.19.</w:t>
      </w:r>
      <w:r w:rsidR="00C5646F">
        <w:rPr>
          <w:rFonts w:ascii="Times New Roman" w:hAnsi="Times New Roman" w:cs="Times New Roman"/>
          <w:color w:val="000000"/>
          <w:sz w:val="24"/>
          <w:szCs w:val="24"/>
        </w:rPr>
        <w:t xml:space="preserve"> </w:t>
      </w:r>
      <w:r w:rsidRPr="00E8068F">
        <w:rPr>
          <w:rFonts w:ascii="Times New Roman" w:hAnsi="Times New Roman" w:cs="Times New Roman"/>
          <w:color w:val="000000"/>
          <w:sz w:val="24"/>
          <w:szCs w:val="24"/>
        </w:rPr>
        <w:t xml:space="preserve">Установить верхний предел муниципального долга </w:t>
      </w:r>
      <w:r w:rsidRPr="00E8068F">
        <w:rPr>
          <w:rFonts w:ascii="Times New Roman" w:hAnsi="Times New Roman" w:cs="Times New Roman"/>
          <w:color w:val="000000"/>
          <w:spacing w:val="-8"/>
          <w:sz w:val="24"/>
          <w:szCs w:val="24"/>
        </w:rPr>
        <w:t>Шарьинского муниципального района:</w:t>
      </w:r>
    </w:p>
    <w:p w:rsidR="00E8068F" w:rsidRPr="00E8068F" w:rsidRDefault="00E8068F" w:rsidP="00E8068F">
      <w:pPr>
        <w:tabs>
          <w:tab w:val="left" w:pos="0"/>
        </w:tabs>
        <w:spacing w:after="0" w:line="240" w:lineRule="auto"/>
        <w:ind w:firstLine="709"/>
        <w:jc w:val="both"/>
        <w:rPr>
          <w:rFonts w:ascii="Times New Roman" w:hAnsi="Times New Roman" w:cs="Times New Roman"/>
          <w:color w:val="000000"/>
          <w:sz w:val="24"/>
          <w:szCs w:val="24"/>
        </w:rPr>
      </w:pPr>
      <w:r w:rsidRPr="00E8068F">
        <w:rPr>
          <w:rFonts w:ascii="Times New Roman" w:hAnsi="Times New Roman" w:cs="Times New Roman"/>
          <w:color w:val="000000"/>
          <w:spacing w:val="-8"/>
          <w:sz w:val="24"/>
          <w:szCs w:val="24"/>
        </w:rPr>
        <w:t xml:space="preserve">1) </w:t>
      </w:r>
      <w:r w:rsidRPr="00E8068F">
        <w:rPr>
          <w:rFonts w:ascii="Times New Roman" w:hAnsi="Times New Roman" w:cs="Times New Roman"/>
          <w:color w:val="000000"/>
          <w:sz w:val="24"/>
          <w:szCs w:val="24"/>
        </w:rPr>
        <w:t>по состоянию на 1 января 2022 года в сумме 12800000 рублей;</w:t>
      </w:r>
    </w:p>
    <w:p w:rsidR="00E8068F" w:rsidRPr="00E8068F" w:rsidRDefault="00E8068F" w:rsidP="00E8068F">
      <w:pPr>
        <w:tabs>
          <w:tab w:val="left" w:pos="0"/>
        </w:tabs>
        <w:spacing w:after="0" w:line="240" w:lineRule="auto"/>
        <w:ind w:firstLine="709"/>
        <w:jc w:val="both"/>
        <w:rPr>
          <w:rFonts w:ascii="Times New Roman" w:hAnsi="Times New Roman" w:cs="Times New Roman"/>
          <w:color w:val="000000"/>
          <w:sz w:val="24"/>
          <w:szCs w:val="24"/>
        </w:rPr>
      </w:pPr>
      <w:r w:rsidRPr="00E8068F">
        <w:rPr>
          <w:rFonts w:ascii="Times New Roman" w:hAnsi="Times New Roman" w:cs="Times New Roman"/>
          <w:color w:val="000000"/>
          <w:sz w:val="24"/>
          <w:szCs w:val="24"/>
        </w:rPr>
        <w:t>2) по состоянию на 1 января 2023 года в сумме 15300000 рублей;</w:t>
      </w:r>
    </w:p>
    <w:p w:rsidR="00E8068F" w:rsidRPr="00E8068F" w:rsidRDefault="00E8068F" w:rsidP="00E8068F">
      <w:pPr>
        <w:tabs>
          <w:tab w:val="left" w:pos="0"/>
        </w:tabs>
        <w:spacing w:after="0" w:line="240" w:lineRule="auto"/>
        <w:ind w:firstLine="709"/>
        <w:jc w:val="both"/>
        <w:rPr>
          <w:rFonts w:ascii="Times New Roman" w:hAnsi="Times New Roman" w:cs="Times New Roman"/>
          <w:color w:val="000000"/>
          <w:sz w:val="24"/>
          <w:szCs w:val="24"/>
        </w:rPr>
      </w:pPr>
      <w:r w:rsidRPr="00E8068F">
        <w:rPr>
          <w:rFonts w:ascii="Times New Roman" w:hAnsi="Times New Roman" w:cs="Times New Roman"/>
          <w:color w:val="000000"/>
          <w:sz w:val="24"/>
          <w:szCs w:val="24"/>
        </w:rPr>
        <w:t>3) по состоянию на 1 января 2024 года в сумме 17800000 рублей.</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 xml:space="preserve">2. </w:t>
      </w:r>
      <w:proofErr w:type="gramStart"/>
      <w:r w:rsidRPr="00E8068F">
        <w:rPr>
          <w:rFonts w:ascii="Times New Roman" w:hAnsi="Times New Roman" w:cs="Times New Roman"/>
          <w:sz w:val="24"/>
          <w:szCs w:val="24"/>
        </w:rPr>
        <w:t>Контроль за</w:t>
      </w:r>
      <w:proofErr w:type="gramEnd"/>
      <w:r w:rsidRPr="00E8068F">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E8068F" w:rsidRPr="00E8068F" w:rsidRDefault="00E8068F" w:rsidP="00E8068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 xml:space="preserve">3. Настоящее решение вступает в силу после его официального  опубликования в информационном бюллетене «Вестник Шарьинского района» и на официальном сайте Шарьинского муниципального района. </w:t>
      </w:r>
    </w:p>
    <w:p w:rsidR="00E8068F" w:rsidRPr="00E8068F" w:rsidRDefault="00E8068F" w:rsidP="00E8068F">
      <w:pPr>
        <w:spacing w:after="0" w:line="240" w:lineRule="auto"/>
        <w:jc w:val="both"/>
        <w:rPr>
          <w:rFonts w:ascii="Times New Roman" w:hAnsi="Times New Roman" w:cs="Times New Roman"/>
          <w:sz w:val="24"/>
          <w:szCs w:val="24"/>
        </w:rPr>
      </w:pPr>
    </w:p>
    <w:p w:rsidR="00E8068F" w:rsidRPr="00E8068F" w:rsidRDefault="00E8068F" w:rsidP="00C5646F">
      <w:pPr>
        <w:spacing w:after="0" w:line="240" w:lineRule="auto"/>
        <w:ind w:firstLine="709"/>
        <w:jc w:val="both"/>
        <w:rPr>
          <w:rFonts w:ascii="Times New Roman" w:hAnsi="Times New Roman" w:cs="Times New Roman"/>
          <w:bCs/>
          <w:spacing w:val="-8"/>
          <w:sz w:val="24"/>
          <w:szCs w:val="24"/>
        </w:rPr>
      </w:pPr>
      <w:r w:rsidRPr="00E8068F">
        <w:rPr>
          <w:rFonts w:ascii="Times New Roman" w:hAnsi="Times New Roman" w:cs="Times New Roman"/>
          <w:sz w:val="24"/>
          <w:szCs w:val="24"/>
        </w:rPr>
        <w:t xml:space="preserve">Глава </w:t>
      </w:r>
      <w:r w:rsidRPr="00E8068F">
        <w:rPr>
          <w:rFonts w:ascii="Times New Roman" w:hAnsi="Times New Roman" w:cs="Times New Roman"/>
          <w:bCs/>
          <w:spacing w:val="-8"/>
          <w:sz w:val="24"/>
          <w:szCs w:val="24"/>
        </w:rPr>
        <w:t xml:space="preserve">Шарьинского </w:t>
      </w:r>
    </w:p>
    <w:p w:rsidR="00E8068F" w:rsidRPr="00E8068F" w:rsidRDefault="00E8068F" w:rsidP="00C5646F">
      <w:pPr>
        <w:spacing w:after="0" w:line="240" w:lineRule="auto"/>
        <w:ind w:firstLine="709"/>
        <w:jc w:val="both"/>
        <w:rPr>
          <w:rFonts w:ascii="Times New Roman" w:hAnsi="Times New Roman" w:cs="Times New Roman"/>
          <w:bCs/>
          <w:spacing w:val="-8"/>
          <w:sz w:val="24"/>
          <w:szCs w:val="24"/>
        </w:rPr>
      </w:pPr>
      <w:r w:rsidRPr="00E8068F">
        <w:rPr>
          <w:rFonts w:ascii="Times New Roman" w:hAnsi="Times New Roman" w:cs="Times New Roman"/>
          <w:bCs/>
          <w:spacing w:val="-8"/>
          <w:sz w:val="24"/>
          <w:szCs w:val="24"/>
        </w:rPr>
        <w:t>муниципального района                                                                                     Н.С.Глушаков</w:t>
      </w:r>
    </w:p>
    <w:p w:rsidR="00E8068F" w:rsidRPr="00E8068F" w:rsidRDefault="00E8068F" w:rsidP="00C5646F">
      <w:pPr>
        <w:spacing w:after="0" w:line="240" w:lineRule="auto"/>
        <w:ind w:firstLine="709"/>
        <w:jc w:val="both"/>
        <w:rPr>
          <w:rFonts w:ascii="Times New Roman" w:hAnsi="Times New Roman" w:cs="Times New Roman"/>
          <w:bCs/>
          <w:spacing w:val="-8"/>
          <w:sz w:val="24"/>
          <w:szCs w:val="24"/>
        </w:rPr>
      </w:pPr>
    </w:p>
    <w:p w:rsidR="00E8068F" w:rsidRPr="00E8068F" w:rsidRDefault="00E8068F" w:rsidP="00C5646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Председатель Собрания депутатов</w:t>
      </w:r>
    </w:p>
    <w:p w:rsidR="00E8068F" w:rsidRDefault="00E8068F" w:rsidP="00C5646F">
      <w:pPr>
        <w:spacing w:after="0" w:line="240" w:lineRule="auto"/>
        <w:ind w:firstLine="709"/>
        <w:jc w:val="both"/>
        <w:rPr>
          <w:rFonts w:ascii="Times New Roman" w:hAnsi="Times New Roman" w:cs="Times New Roman"/>
          <w:sz w:val="24"/>
          <w:szCs w:val="24"/>
        </w:rPr>
      </w:pPr>
      <w:r w:rsidRPr="00E8068F">
        <w:rPr>
          <w:rFonts w:ascii="Times New Roman" w:hAnsi="Times New Roman" w:cs="Times New Roman"/>
          <w:sz w:val="24"/>
          <w:szCs w:val="24"/>
        </w:rPr>
        <w:t>Шарьинского муниципального района                                              Е.А.Варенцова</w:t>
      </w:r>
    </w:p>
    <w:p w:rsidR="00B80168" w:rsidRDefault="00B80168" w:rsidP="00C5646F">
      <w:pPr>
        <w:spacing w:after="0" w:line="240" w:lineRule="auto"/>
        <w:ind w:firstLine="709"/>
        <w:jc w:val="both"/>
        <w:rPr>
          <w:rFonts w:ascii="Times New Roman" w:hAnsi="Times New Roman" w:cs="Times New Roman"/>
          <w:sz w:val="24"/>
          <w:szCs w:val="24"/>
        </w:rPr>
      </w:pPr>
    </w:p>
    <w:p w:rsidR="00B80168" w:rsidRPr="00B80168" w:rsidRDefault="00B80168" w:rsidP="00B80168">
      <w:pPr>
        <w:spacing w:after="0" w:line="240" w:lineRule="auto"/>
        <w:ind w:firstLine="709"/>
        <w:jc w:val="right"/>
        <w:rPr>
          <w:rFonts w:ascii="Times New Roman" w:hAnsi="Times New Roman" w:cs="Times New Roman"/>
          <w:sz w:val="24"/>
          <w:szCs w:val="24"/>
        </w:rPr>
      </w:pPr>
      <w:r w:rsidRPr="00B80168">
        <w:rPr>
          <w:rFonts w:ascii="Times New Roman" w:hAnsi="Times New Roman" w:cs="Times New Roman"/>
          <w:sz w:val="24"/>
          <w:szCs w:val="24"/>
        </w:rPr>
        <w:t>Приложение № 1</w:t>
      </w:r>
    </w:p>
    <w:p w:rsidR="00B80168" w:rsidRPr="00B80168" w:rsidRDefault="00B80168" w:rsidP="00B80168">
      <w:pPr>
        <w:spacing w:after="0" w:line="240" w:lineRule="auto"/>
        <w:ind w:firstLine="709"/>
        <w:jc w:val="right"/>
        <w:rPr>
          <w:rFonts w:ascii="Times New Roman" w:hAnsi="Times New Roman" w:cs="Times New Roman"/>
          <w:sz w:val="24"/>
          <w:szCs w:val="24"/>
        </w:rPr>
      </w:pPr>
      <w:r w:rsidRPr="00B80168">
        <w:rPr>
          <w:rFonts w:ascii="Times New Roman" w:hAnsi="Times New Roman" w:cs="Times New Roman"/>
          <w:sz w:val="24"/>
          <w:szCs w:val="24"/>
        </w:rPr>
        <w:t>к решению Собрания депутатов</w:t>
      </w:r>
    </w:p>
    <w:p w:rsidR="00B80168" w:rsidRPr="00B80168" w:rsidRDefault="00B80168" w:rsidP="00B80168">
      <w:pPr>
        <w:spacing w:after="0" w:line="240" w:lineRule="auto"/>
        <w:ind w:firstLine="709"/>
        <w:jc w:val="right"/>
        <w:rPr>
          <w:rFonts w:ascii="Times New Roman" w:hAnsi="Times New Roman" w:cs="Times New Roman"/>
          <w:sz w:val="24"/>
          <w:szCs w:val="24"/>
        </w:rPr>
      </w:pPr>
      <w:r w:rsidRPr="00B80168">
        <w:rPr>
          <w:rFonts w:ascii="Times New Roman" w:hAnsi="Times New Roman" w:cs="Times New Roman"/>
          <w:sz w:val="24"/>
          <w:szCs w:val="24"/>
        </w:rPr>
        <w:t>Шарьинского муниципального района</w:t>
      </w:r>
    </w:p>
    <w:p w:rsidR="00B80168" w:rsidRPr="00B80168" w:rsidRDefault="00B80168" w:rsidP="00B80168">
      <w:pPr>
        <w:spacing w:after="0" w:line="240" w:lineRule="auto"/>
        <w:ind w:firstLine="709"/>
        <w:jc w:val="right"/>
        <w:rPr>
          <w:rFonts w:ascii="Times New Roman" w:hAnsi="Times New Roman" w:cs="Times New Roman"/>
          <w:sz w:val="24"/>
          <w:szCs w:val="24"/>
        </w:rPr>
      </w:pPr>
      <w:r w:rsidRPr="00B80168">
        <w:rPr>
          <w:rFonts w:ascii="Times New Roman" w:hAnsi="Times New Roman" w:cs="Times New Roman"/>
          <w:sz w:val="24"/>
          <w:szCs w:val="24"/>
        </w:rPr>
        <w:t>от "25" февраля 2022 г. №7</w:t>
      </w:r>
    </w:p>
    <w:p w:rsidR="00B80168" w:rsidRPr="00B80168" w:rsidRDefault="00B80168" w:rsidP="00B80168">
      <w:pPr>
        <w:spacing w:after="0"/>
        <w:ind w:firstLine="709"/>
        <w:jc w:val="right"/>
        <w:rPr>
          <w:rFonts w:ascii="Times New Roman" w:hAnsi="Times New Roman" w:cs="Times New Roman"/>
          <w:sz w:val="24"/>
          <w:szCs w:val="24"/>
        </w:rPr>
      </w:pPr>
    </w:p>
    <w:tbl>
      <w:tblPr>
        <w:tblW w:w="0" w:type="auto"/>
        <w:tblInd w:w="-10" w:type="dxa"/>
        <w:tblLayout w:type="fixed"/>
        <w:tblLook w:val="0000"/>
      </w:tblPr>
      <w:tblGrid>
        <w:gridCol w:w="3060"/>
        <w:gridCol w:w="1695"/>
        <w:gridCol w:w="1875"/>
        <w:gridCol w:w="1365"/>
        <w:gridCol w:w="2162"/>
      </w:tblGrid>
      <w:tr w:rsidR="00B80168" w:rsidRPr="00B80168" w:rsidTr="008B6FC4">
        <w:trPr>
          <w:trHeight w:val="675"/>
        </w:trPr>
        <w:tc>
          <w:tcPr>
            <w:tcW w:w="10157" w:type="dxa"/>
            <w:gridSpan w:val="5"/>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ИСТОЧНИКИ ФИНАНСИРОВАНИЯ ДЕФИЦИТА</w:t>
            </w:r>
            <w:r w:rsidRPr="00B80168">
              <w:rPr>
                <w:rFonts w:ascii="Times New Roman" w:hAnsi="Times New Roman" w:cs="Times New Roman"/>
                <w:bCs/>
              </w:rPr>
              <w:br/>
              <w:t xml:space="preserve"> БЮДЖЕТА ШАРЬИНСКОГО МУНИЦИПАЛЬНОГО РАЙОНА НА 2022 ГОД</w:t>
            </w:r>
          </w:p>
        </w:tc>
      </w:tr>
      <w:tr w:rsidR="00B80168" w:rsidRPr="00B80168" w:rsidTr="008B6FC4">
        <w:trPr>
          <w:trHeight w:val="25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snapToGrid w:val="0"/>
              <w:rPr>
                <w:rFonts w:ascii="Times New Roman" w:hAnsi="Times New Roman" w:cs="Times New Roman"/>
              </w:rPr>
            </w:pP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snapToGrid w:val="0"/>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snapToGrid w:val="0"/>
              <w:rPr>
                <w:rFonts w:ascii="Times New Roman" w:hAnsi="Times New Roman" w:cs="Times New Roman"/>
              </w:rPr>
            </w:pP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snapToGrid w:val="0"/>
              <w:rPr>
                <w:rFonts w:ascii="Times New Roman" w:hAnsi="Times New Roman" w:cs="Times New Roman"/>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рублей</w:t>
            </w:r>
          </w:p>
        </w:tc>
      </w:tr>
      <w:tr w:rsidR="00B80168" w:rsidRPr="00B80168" w:rsidTr="008B6FC4">
        <w:trPr>
          <w:trHeight w:val="79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Код</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Наименование</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Сумма</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Изменения</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Уточненный план на 01.02.2022</w:t>
            </w:r>
          </w:p>
        </w:tc>
      </w:tr>
      <w:tr w:rsidR="00B80168" w:rsidRPr="00B80168" w:rsidTr="008B6FC4">
        <w:trPr>
          <w:trHeight w:val="100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01 00 00 00 00 0000 000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Источники внутреннего финансирования дефицитов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2 300 000,0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2 300 000,0</w:t>
            </w:r>
          </w:p>
        </w:tc>
      </w:tr>
      <w:tr w:rsidR="00B80168" w:rsidRPr="00B80168" w:rsidTr="008B6FC4">
        <w:trPr>
          <w:trHeight w:val="67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01 02 00 00 00 0000 000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 xml:space="preserve">Кредиты кредитных организаций в валюте Российской </w:t>
            </w:r>
            <w:r w:rsidRPr="00B80168">
              <w:rPr>
                <w:rFonts w:ascii="Times New Roman" w:hAnsi="Times New Roman" w:cs="Times New Roman"/>
                <w:bCs/>
              </w:rPr>
              <w:lastRenderedPageBreak/>
              <w:t>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lastRenderedPageBreak/>
              <w:t>4 500 000,0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-200000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4 300 000,0</w:t>
            </w:r>
          </w:p>
        </w:tc>
      </w:tr>
      <w:tr w:rsidR="00B80168" w:rsidRPr="00B80168" w:rsidTr="008B6FC4">
        <w:trPr>
          <w:trHeight w:val="81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01 02 00 00 00 0000 700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Привлечение кредитов от кредитных организаций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10 500 000,0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10 500 000,0</w:t>
            </w:r>
          </w:p>
        </w:tc>
      </w:tr>
      <w:tr w:rsidR="00B80168" w:rsidRPr="00B80168" w:rsidTr="008B6FC4">
        <w:trPr>
          <w:trHeight w:val="82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01 02 00 00 05 0000 710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Привлечение муниципальными районами кредитов от кредитных организаций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10 500 000,0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10 500 000,0</w:t>
            </w:r>
          </w:p>
        </w:tc>
      </w:tr>
      <w:tr w:rsidR="00B80168" w:rsidRPr="00B80168" w:rsidTr="008B6FC4">
        <w:trPr>
          <w:trHeight w:val="82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01 02 00 00 00 0000 800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Погашение кредитов, предоставленных кредитными организациями в валюте Российской Федерации </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-200000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-6 200 000,0</w:t>
            </w:r>
          </w:p>
        </w:tc>
      </w:tr>
      <w:tr w:rsidR="00B80168" w:rsidRPr="00B80168" w:rsidTr="008B6FC4">
        <w:trPr>
          <w:trHeight w:val="73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01 02 00 00 05 0000 810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Погашение муниципальными районами кредитов от кредитных организаций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-200000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-6 200 000,0</w:t>
            </w:r>
          </w:p>
        </w:tc>
      </w:tr>
      <w:tr w:rsidR="00B80168" w:rsidRPr="00B80168" w:rsidTr="008B6FC4">
        <w:trPr>
          <w:trHeight w:val="81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01 03 00 00 00 0000 000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Бюджетные кредиты из других бюджетов бюджетной системы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-2 000 000,0</w:t>
            </w:r>
          </w:p>
        </w:tc>
      </w:tr>
      <w:tr w:rsidR="00B80168" w:rsidRPr="00B80168" w:rsidTr="008B6FC4">
        <w:trPr>
          <w:trHeight w:val="87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01 03 01 00 00 0000 000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Бюджетные кредиты из других </w:t>
            </w:r>
            <w:r w:rsidRPr="00B80168">
              <w:rPr>
                <w:rFonts w:ascii="Times New Roman" w:hAnsi="Times New Roman" w:cs="Times New Roman"/>
              </w:rPr>
              <w:lastRenderedPageBreak/>
              <w:t xml:space="preserve">бюджетов бюджетной системы Российской Федерации в валюте Российской Федерации </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-2 000 000,0</w:t>
            </w:r>
          </w:p>
        </w:tc>
      </w:tr>
      <w:tr w:rsidR="00B80168" w:rsidRPr="00B80168" w:rsidTr="008B6FC4">
        <w:trPr>
          <w:trHeight w:val="93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01 03 01 00 00 0000 700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Привлечение бюджетных кредитов из других бюджетов бюджетной системы Российской Федерации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snapToGrid w:val="0"/>
              <w:rPr>
                <w:rFonts w:ascii="Times New Roman" w:hAnsi="Times New Roman" w:cs="Times New Roman"/>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102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01 03 01 00 00 0000 710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102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01 03 01 00 00 0000 800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-2 000 000,0</w:t>
            </w:r>
          </w:p>
        </w:tc>
      </w:tr>
      <w:tr w:rsidR="00B80168" w:rsidRPr="00B80168" w:rsidTr="008B6FC4">
        <w:trPr>
          <w:trHeight w:val="82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01 03 01 00 05 0000 810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-2 000 000,0</w:t>
            </w:r>
          </w:p>
        </w:tc>
      </w:tr>
      <w:tr w:rsidR="00B80168" w:rsidRPr="00B80168" w:rsidTr="008B6FC4">
        <w:trPr>
          <w:trHeight w:val="60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01 05 00 00 00 0000 000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Изменение остатков средств на счетах по учету средств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0,0</w:t>
            </w:r>
          </w:p>
        </w:tc>
      </w:tr>
      <w:tr w:rsidR="00B80168" w:rsidRPr="00B80168" w:rsidTr="008B6FC4">
        <w:trPr>
          <w:trHeight w:val="25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01 05 00 00 00 0000 500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остатков средств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-328 063 851,0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-25898969</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-353 962 820,0</w:t>
            </w:r>
          </w:p>
        </w:tc>
      </w:tr>
      <w:tr w:rsidR="00B80168" w:rsidRPr="00B80168" w:rsidTr="008B6FC4">
        <w:trPr>
          <w:trHeight w:val="60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01 05 02 00 00 0000 500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прочих остатков средств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-328 063 851,0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-25898969</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-353 962 820,0</w:t>
            </w:r>
          </w:p>
        </w:tc>
      </w:tr>
      <w:tr w:rsidR="00B80168" w:rsidRPr="00B80168" w:rsidTr="008B6FC4">
        <w:trPr>
          <w:trHeight w:val="58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01 05 02 01 00 0000 510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прочих остатков денежных средств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-328 063 851,0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-25898969</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-353 962 820,0</w:t>
            </w:r>
          </w:p>
        </w:tc>
      </w:tr>
      <w:tr w:rsidR="00B80168" w:rsidRPr="00B80168" w:rsidTr="008B6FC4">
        <w:trPr>
          <w:trHeight w:val="66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01 05 02 01 05 0000 510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прочих остатков денежных средств бюджетов муниципальных районов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-328 063 851,0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-25898969</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-353 962 820,0</w:t>
            </w:r>
          </w:p>
        </w:tc>
      </w:tr>
      <w:tr w:rsidR="00B80168" w:rsidRPr="00B80168" w:rsidTr="008B6FC4">
        <w:trPr>
          <w:trHeight w:val="25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01 05 00 00 00 0000 600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Уменьшение остатков средств </w:t>
            </w:r>
            <w:r w:rsidRPr="00B80168">
              <w:rPr>
                <w:rFonts w:ascii="Times New Roman" w:hAnsi="Times New Roman" w:cs="Times New Roman"/>
              </w:rPr>
              <w:lastRenderedPageBreak/>
              <w:t>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328 063 851,0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25898969</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353 962 820,0</w:t>
            </w:r>
          </w:p>
        </w:tc>
      </w:tr>
      <w:tr w:rsidR="00B80168" w:rsidRPr="00B80168" w:rsidTr="008B6FC4">
        <w:trPr>
          <w:trHeight w:val="39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01 05 02 00 00 0000 600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Уменьшение прочих остатков средств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328 063 851,0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25898969</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353 962 820,0</w:t>
            </w:r>
          </w:p>
        </w:tc>
      </w:tr>
      <w:tr w:rsidR="00B80168" w:rsidRPr="00B80168" w:rsidTr="008B6FC4">
        <w:trPr>
          <w:trHeight w:val="63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01 05 02 01 00 0000 610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Уменьшение прочих остатков денежных средств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328 063 851,0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25898969</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353 962 820,0</w:t>
            </w:r>
          </w:p>
        </w:tc>
      </w:tr>
      <w:tr w:rsidR="00B80168" w:rsidRPr="00B80168" w:rsidTr="008B6FC4">
        <w:trPr>
          <w:trHeight w:val="70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01 05 02 01 05 0000 610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Уменьшение прочих остатков денежных средств бюджетов муниципальных районов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328 063 851,0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25898969</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353 962 820,0</w:t>
            </w:r>
          </w:p>
        </w:tc>
      </w:tr>
      <w:tr w:rsidR="00B80168" w:rsidRPr="00B80168" w:rsidTr="008B6FC4">
        <w:trPr>
          <w:trHeight w:val="58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01 06 00 00 00 0000 000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Иные источники внутреннего финансирования дефицитов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+200000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0,0</w:t>
            </w:r>
          </w:p>
        </w:tc>
      </w:tr>
      <w:tr w:rsidR="00B80168" w:rsidRPr="00B80168" w:rsidTr="008B6FC4">
        <w:trPr>
          <w:trHeight w:val="105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01 06 00 00 00 0000 500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финансовых активов, являющихся иными источниками внутреннего финансирования дефицитов 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106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01 06 00 00 00 0000 600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Уменьшение финансовых активов, являющихся иными источниками внутреннего финансирования дефицитов </w:t>
            </w:r>
            <w:r w:rsidRPr="00B80168">
              <w:rPr>
                <w:rFonts w:ascii="Times New Roman" w:hAnsi="Times New Roman" w:cs="Times New Roman"/>
              </w:rPr>
              <w:lastRenderedPageBreak/>
              <w:t>бюджетов</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4 800 000,0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+200000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91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lastRenderedPageBreak/>
              <w:t>01 06 05 00 00 0000 000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 xml:space="preserve">Бюджетные кредиты, предоставленные внутри страны в валюте Российской Федерации </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0,0</w:t>
            </w:r>
          </w:p>
        </w:tc>
      </w:tr>
      <w:tr w:rsidR="00B80168" w:rsidRPr="00B80168" w:rsidTr="008B6FC4">
        <w:trPr>
          <w:trHeight w:val="85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01 06 05 00 00 0000 600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Возврат бюджетных кредитов, предоставленных внутри страны в валюте Российской Федерации </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103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01 06 05 02 00 0000 600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133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01 06 05 02 05 0000 640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Возврат бюджетных кредитов, предоставленных другим бюджетам бюджетной системы Российской Федерации из бюджетов муниципальных районов в валюте </w:t>
            </w:r>
            <w:r w:rsidRPr="00B80168">
              <w:rPr>
                <w:rFonts w:ascii="Times New Roman" w:hAnsi="Times New Roman" w:cs="Times New Roman"/>
              </w:rPr>
              <w:lastRenderedPageBreak/>
              <w:t>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4 800 000,0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+200000</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70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01 06 05 00 00 0000 500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Предоставление бюджетных кредитов внутри страны в валюте Российской Федерации </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105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01 06 05 02 00 0000 500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Предоставление бюджетных кредитов другим бюджетам бюджетной системы Российской Федерации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1065"/>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01 06 05 02 05 0000 540</w:t>
            </w:r>
          </w:p>
        </w:tc>
        <w:tc>
          <w:tcPr>
            <w:tcW w:w="16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7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c>
          <w:tcPr>
            <w:tcW w:w="136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w:t>
            </w:r>
          </w:p>
        </w:tc>
        <w:tc>
          <w:tcPr>
            <w:tcW w:w="2162"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bl>
    <w:p w:rsidR="00B80168" w:rsidRPr="00B80168" w:rsidRDefault="00B80168" w:rsidP="00B80168">
      <w:pPr>
        <w:spacing w:after="0" w:line="240" w:lineRule="auto"/>
        <w:ind w:firstLine="709"/>
        <w:jc w:val="right"/>
        <w:rPr>
          <w:rFonts w:ascii="Times New Roman" w:hAnsi="Times New Roman" w:cs="Times New Roman"/>
        </w:rPr>
      </w:pP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Приложение № 2</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к решению Собрания депутатов</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Шарьинского муниципального района</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от "25" февраля 2022 г. №7</w:t>
      </w:r>
    </w:p>
    <w:p w:rsidR="00B80168" w:rsidRPr="00B80168" w:rsidRDefault="00B80168" w:rsidP="00B80168">
      <w:pPr>
        <w:spacing w:after="0" w:line="240" w:lineRule="auto"/>
        <w:ind w:firstLine="709"/>
        <w:jc w:val="right"/>
        <w:rPr>
          <w:rFonts w:ascii="Times New Roman" w:hAnsi="Times New Roman" w:cs="Times New Roman"/>
        </w:rPr>
      </w:pPr>
    </w:p>
    <w:tbl>
      <w:tblPr>
        <w:tblW w:w="10157" w:type="dxa"/>
        <w:tblInd w:w="-10" w:type="dxa"/>
        <w:tblLayout w:type="fixed"/>
        <w:tblLook w:val="0000"/>
      </w:tblPr>
      <w:tblGrid>
        <w:gridCol w:w="2895"/>
        <w:gridCol w:w="3500"/>
        <w:gridCol w:w="1885"/>
        <w:gridCol w:w="1877"/>
      </w:tblGrid>
      <w:tr w:rsidR="00B80168" w:rsidRPr="00B80168" w:rsidTr="008B6FC4">
        <w:trPr>
          <w:trHeight w:val="300"/>
        </w:trPr>
        <w:tc>
          <w:tcPr>
            <w:tcW w:w="10157" w:type="dxa"/>
            <w:gridSpan w:val="4"/>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B80168">
            <w:pPr>
              <w:spacing w:after="0"/>
              <w:jc w:val="center"/>
              <w:rPr>
                <w:rFonts w:ascii="Times New Roman" w:hAnsi="Times New Roman" w:cs="Times New Roman"/>
              </w:rPr>
            </w:pPr>
            <w:r w:rsidRPr="00B80168">
              <w:rPr>
                <w:rFonts w:ascii="Times New Roman" w:eastAsia="Arial" w:hAnsi="Times New Roman" w:cs="Times New Roman"/>
              </w:rPr>
              <w:t xml:space="preserve"> </w:t>
            </w:r>
            <w:r w:rsidRPr="00B80168">
              <w:rPr>
                <w:rFonts w:ascii="Times New Roman" w:hAnsi="Times New Roman" w:cs="Times New Roman"/>
              </w:rPr>
              <w:t>ИСТОЧНИКИ ФИНАНСИРОВАНИЯ ДЕФИЦИТА</w:t>
            </w:r>
          </w:p>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 xml:space="preserve">БЮДЖЕТА ШАРЬИНСКОГО МУНИЦИПАЛЬНОГО РАЙОНА </w:t>
            </w:r>
            <w:proofErr w:type="gramStart"/>
            <w:r w:rsidRPr="00B80168">
              <w:rPr>
                <w:rFonts w:ascii="Times New Roman" w:hAnsi="Times New Roman" w:cs="Times New Roman"/>
              </w:rPr>
              <w:t>НА</w:t>
            </w:r>
            <w:proofErr w:type="gramEnd"/>
          </w:p>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ПЛАНОВЫЙ ПЕРИОД 2023 и 2024 ГОДОВ</w:t>
            </w:r>
          </w:p>
        </w:tc>
      </w:tr>
      <w:tr w:rsidR="00B80168" w:rsidRPr="00B80168" w:rsidTr="008B6FC4">
        <w:trPr>
          <w:trHeight w:val="300"/>
        </w:trPr>
        <w:tc>
          <w:tcPr>
            <w:tcW w:w="2895" w:type="dxa"/>
            <w:tcBorders>
              <w:left w:val="single" w:sz="4" w:space="0" w:color="000000"/>
              <w:bottom w:val="single" w:sz="4" w:space="0" w:color="000000"/>
            </w:tcBorders>
            <w:shd w:val="clear" w:color="auto" w:fill="auto"/>
          </w:tcPr>
          <w:p w:rsidR="00B80168" w:rsidRPr="00B80168" w:rsidRDefault="00B80168" w:rsidP="008B6FC4">
            <w:pPr>
              <w:snapToGrid w:val="0"/>
              <w:rPr>
                <w:rFonts w:ascii="Times New Roman" w:hAnsi="Times New Roman" w:cs="Times New Roman"/>
              </w:rPr>
            </w:pPr>
          </w:p>
        </w:tc>
        <w:tc>
          <w:tcPr>
            <w:tcW w:w="3500" w:type="dxa"/>
            <w:tcBorders>
              <w:left w:val="single" w:sz="4" w:space="0" w:color="000000"/>
              <w:bottom w:val="single" w:sz="4" w:space="0" w:color="000000"/>
            </w:tcBorders>
            <w:shd w:val="clear" w:color="auto" w:fill="auto"/>
          </w:tcPr>
          <w:p w:rsidR="00B80168" w:rsidRPr="00B80168" w:rsidRDefault="00B80168" w:rsidP="008B6FC4">
            <w:pPr>
              <w:snapToGrid w:val="0"/>
              <w:rPr>
                <w:rFonts w:ascii="Times New Roman" w:hAnsi="Times New Roman" w:cs="Times New Roman"/>
              </w:rPr>
            </w:pPr>
          </w:p>
        </w:tc>
        <w:tc>
          <w:tcPr>
            <w:tcW w:w="1885" w:type="dxa"/>
            <w:tcBorders>
              <w:left w:val="single" w:sz="4" w:space="0" w:color="000000"/>
              <w:bottom w:val="single" w:sz="4" w:space="0" w:color="000000"/>
            </w:tcBorders>
            <w:shd w:val="clear" w:color="auto" w:fill="auto"/>
          </w:tcPr>
          <w:p w:rsidR="00B80168" w:rsidRPr="00B80168" w:rsidRDefault="00B80168" w:rsidP="008B6FC4">
            <w:pPr>
              <w:snapToGrid w:val="0"/>
              <w:rPr>
                <w:rFonts w:ascii="Times New Roman" w:hAnsi="Times New Roman" w:cs="Times New Roman"/>
              </w:rPr>
            </w:pPr>
          </w:p>
        </w:tc>
        <w:tc>
          <w:tcPr>
            <w:tcW w:w="1877" w:type="dxa"/>
            <w:tcBorders>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рублей</w:t>
            </w:r>
          </w:p>
        </w:tc>
      </w:tr>
      <w:tr w:rsidR="00B80168" w:rsidRPr="00B80168" w:rsidTr="008B6FC4">
        <w:trPr>
          <w:trHeight w:val="82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Код</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Наименование</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Сумма</w:t>
            </w:r>
            <w:r w:rsidRPr="00B80168">
              <w:rPr>
                <w:rFonts w:ascii="Times New Roman" w:hAnsi="Times New Roman" w:cs="Times New Roman"/>
                <w:bCs/>
              </w:rPr>
              <w:br/>
              <w:t xml:space="preserve"> на 2023 год</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Сумма</w:t>
            </w:r>
            <w:r w:rsidRPr="00B80168">
              <w:rPr>
                <w:rFonts w:ascii="Times New Roman" w:hAnsi="Times New Roman" w:cs="Times New Roman"/>
                <w:bCs/>
              </w:rPr>
              <w:br/>
              <w:t xml:space="preserve"> на 2024 год</w:t>
            </w:r>
          </w:p>
        </w:tc>
      </w:tr>
      <w:tr w:rsidR="00B80168" w:rsidRPr="00B80168" w:rsidTr="008B6FC4">
        <w:trPr>
          <w:trHeight w:val="10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01 00 00 00 00 0000 000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ИСТОЧНИКИ ВНУТРЕННЕГО ФИНАНСИРОВАНИЯ ДЕФИЦИТОВ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2 300 000,0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2 300 000,0</w:t>
            </w:r>
          </w:p>
        </w:tc>
      </w:tr>
      <w:tr w:rsidR="00B80168" w:rsidRPr="00B80168" w:rsidTr="008B6FC4">
        <w:trPr>
          <w:trHeight w:val="6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01 02 00 00 00 0000 000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Кредиты кредитных организаций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5 500 000,0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2 500 000,0</w:t>
            </w:r>
          </w:p>
        </w:tc>
      </w:tr>
      <w:tr w:rsidR="00B80168" w:rsidRPr="00B80168" w:rsidTr="008B6FC4">
        <w:trPr>
          <w:trHeight w:val="6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01 02 00 00 00 0000 700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Привлечение кредитов от кредитных организаций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11 500 000,0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8 500 000,0</w:t>
            </w:r>
          </w:p>
        </w:tc>
      </w:tr>
      <w:tr w:rsidR="00B80168" w:rsidRPr="00B80168" w:rsidTr="008B6FC4">
        <w:trPr>
          <w:trHeight w:val="9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01 02 00 00 05 0000 710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Привлечение муниципальными районами кредитов от кредитных организаций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11 500 000,0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8 500 000,0</w:t>
            </w:r>
          </w:p>
        </w:tc>
      </w:tr>
      <w:tr w:rsidR="00B80168" w:rsidRPr="00B80168" w:rsidTr="008B6FC4">
        <w:trPr>
          <w:trHeight w:val="9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01 02 00 00 00 0000 800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Погашение кредитов, предоставленных кредитными организациями в валюте Российской Федерации </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-6 000 000,0</w:t>
            </w:r>
          </w:p>
        </w:tc>
      </w:tr>
      <w:tr w:rsidR="00B80168" w:rsidRPr="00B80168" w:rsidTr="008B6FC4">
        <w:trPr>
          <w:trHeight w:val="9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01 02 00 00 05 0000 810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Погашение бюджетами муниципальных районов кредитов от кредитных организаций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-6 000 000,0</w:t>
            </w:r>
          </w:p>
        </w:tc>
      </w:tr>
      <w:tr w:rsidR="00B80168" w:rsidRPr="00B80168" w:rsidTr="008B6FC4">
        <w:trPr>
          <w:trHeight w:val="6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01 03 00 00 00 0000 000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Бюджетные кредиты из других бюджетов бюджетной системы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-3 000 000,0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0,0</w:t>
            </w:r>
          </w:p>
        </w:tc>
      </w:tr>
      <w:tr w:rsidR="00B80168" w:rsidRPr="00B80168" w:rsidTr="008B6FC4">
        <w:trPr>
          <w:trHeight w:val="9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01 03 01 00 00 0000 000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Бюджетные кредиты из других бюджетов бюджетной системы Российской Федерации в валюте Российской Федерации </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0,0</w:t>
            </w:r>
          </w:p>
        </w:tc>
      </w:tr>
      <w:tr w:rsidR="00B80168" w:rsidRPr="00B80168" w:rsidTr="008B6FC4">
        <w:trPr>
          <w:trHeight w:val="9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01 03 01 00 00 0000 700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Привлечение бюджетных кредитов из других бюджетов бюджетной системы Российской Федерации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0,0</w:t>
            </w:r>
          </w:p>
        </w:tc>
      </w:tr>
      <w:tr w:rsidR="00B80168" w:rsidRPr="00B80168" w:rsidTr="008B6FC4">
        <w:trPr>
          <w:trHeight w:val="117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01 03 01 00 00 0000 710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10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01 03 01 00 00 0000 800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0,0</w:t>
            </w:r>
          </w:p>
        </w:tc>
      </w:tr>
      <w:tr w:rsidR="00B80168" w:rsidRPr="00B80168" w:rsidTr="008B6FC4">
        <w:trPr>
          <w:trHeight w:val="12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01 03 01 00 05 0000 810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60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01 05 00 00 00 0000 000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Изменение остатков средств на счетах по учету средств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0,0</w:t>
            </w:r>
          </w:p>
        </w:tc>
      </w:tr>
      <w:tr w:rsidR="00B80168" w:rsidRPr="00B80168" w:rsidTr="008B6FC4">
        <w:trPr>
          <w:trHeight w:val="30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01 05 00 00 00 0000 500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остатков средств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-279 435 633,0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-243 421 757,0</w:t>
            </w:r>
          </w:p>
        </w:tc>
      </w:tr>
      <w:tr w:rsidR="00B80168" w:rsidRPr="00B80168" w:rsidTr="008B6FC4">
        <w:trPr>
          <w:trHeight w:val="4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01 05 02 00 00 0000 500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прочих остатков средств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-279 435 633,0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-243 421 757,0</w:t>
            </w:r>
          </w:p>
        </w:tc>
      </w:tr>
      <w:tr w:rsidR="00B80168" w:rsidRPr="00B80168" w:rsidTr="008B6FC4">
        <w:trPr>
          <w:trHeight w:val="58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01 05 02 01 00 0000 510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прочих остатков денежных средств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-279 435 633,0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-243 421 757,0</w:t>
            </w:r>
          </w:p>
        </w:tc>
      </w:tr>
      <w:tr w:rsidR="00B80168" w:rsidRPr="00B80168" w:rsidTr="008B6FC4">
        <w:trPr>
          <w:trHeight w:val="6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01 05 02 01 05 0000 510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прочих остатков денежных средств бюджетов муниципальных районов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-279 435 633,0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-243 421 757,0</w:t>
            </w:r>
          </w:p>
        </w:tc>
      </w:tr>
      <w:tr w:rsidR="00B80168" w:rsidRPr="00B80168" w:rsidTr="008B6FC4">
        <w:trPr>
          <w:trHeight w:val="30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01 05 00 00 00 0000 600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Уменьшение остатков средств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279 435 633,0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243 421 757,0</w:t>
            </w:r>
          </w:p>
        </w:tc>
      </w:tr>
      <w:tr w:rsidR="00B80168" w:rsidRPr="00B80168" w:rsidTr="008B6FC4">
        <w:trPr>
          <w:trHeight w:val="3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01 05 02 00 00 0000 600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Уменьшение прочих остатков средств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279 435 633,0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243 421 757,0</w:t>
            </w:r>
          </w:p>
        </w:tc>
      </w:tr>
      <w:tr w:rsidR="00B80168" w:rsidRPr="00B80168" w:rsidTr="008B6FC4">
        <w:trPr>
          <w:trHeight w:val="6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01 05 02 01 00 0000 610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Уменьшение прочих остатков денежных средств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279 435 633,0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243 421 757,0</w:t>
            </w:r>
          </w:p>
        </w:tc>
      </w:tr>
      <w:tr w:rsidR="00B80168" w:rsidRPr="00B80168" w:rsidTr="008B6FC4">
        <w:trPr>
          <w:trHeight w:val="7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01 05 02 01 05 0000 610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Уменьшение прочих остатков денежных средств бюджетов муниципальных районов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279 435 633,0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243 421 757,0</w:t>
            </w:r>
          </w:p>
        </w:tc>
      </w:tr>
      <w:tr w:rsidR="00B80168" w:rsidRPr="00B80168" w:rsidTr="008B6FC4">
        <w:trPr>
          <w:trHeight w:val="58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01 06 00 00 00 0000 000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Иные источники внутреннего финансирования дефицитов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-200 000,0</w:t>
            </w:r>
          </w:p>
        </w:tc>
      </w:tr>
      <w:tr w:rsidR="00B80168" w:rsidRPr="00B80168" w:rsidTr="008B6FC4">
        <w:trPr>
          <w:trHeight w:val="9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01 06 00 00 00 0000 500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Увеличение финансовых активов, являющихся иными источниками внутреннего финансирования дефицитов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90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01 06 00 00 00 0000 600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Уменьшение финансовых активов, являющихся иными источниками внутреннего финансирования </w:t>
            </w:r>
            <w:r w:rsidRPr="00B80168">
              <w:rPr>
                <w:rFonts w:ascii="Times New Roman" w:hAnsi="Times New Roman" w:cs="Times New Roman"/>
              </w:rPr>
              <w:lastRenderedPageBreak/>
              <w:t>дефицитов бюджетов</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4 800 000,0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r>
      <w:tr w:rsidR="00B80168" w:rsidRPr="00B80168" w:rsidTr="008B6FC4">
        <w:trPr>
          <w:trHeight w:val="6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lastRenderedPageBreak/>
              <w:t>01 06 05 00 00 0000 000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 xml:space="preserve">Бюджетные кредиты, предоставленные внутри страны в валюте Российской Федерации </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-200 000,0</w:t>
            </w:r>
          </w:p>
        </w:tc>
      </w:tr>
      <w:tr w:rsidR="00B80168" w:rsidRPr="00B80168" w:rsidTr="008B6FC4">
        <w:trPr>
          <w:trHeight w:val="6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01 06 05 00 00 0000 600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Возврат бюджетных кредитов, предоставленных внутри страны в валюте Российской Федерации </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r>
      <w:tr w:rsidR="00B80168" w:rsidRPr="00B80168" w:rsidTr="008B6FC4">
        <w:trPr>
          <w:trHeight w:val="9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01 06 05 02 00 0000 600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r>
      <w:tr w:rsidR="00B80168" w:rsidRPr="00B80168" w:rsidTr="008B6FC4">
        <w:trPr>
          <w:trHeight w:val="15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01 06 05 02 05 0000 640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4 800 000,0</w:t>
            </w:r>
          </w:p>
        </w:tc>
      </w:tr>
      <w:tr w:rsidR="00B80168" w:rsidRPr="00B80168" w:rsidTr="008B6FC4">
        <w:trPr>
          <w:trHeight w:val="7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01 06 05 00 00 0000 500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Предоставление бюджетных кредитов внутри страны в валюте Российской Федерации </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9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01 06 05 02 00 0000 500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Предоставление бюджетных кредитов другим бюджетам бюджетной системы Российской Федерации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12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01 06 05 02 02 0000 540</w:t>
            </w:r>
          </w:p>
        </w:tc>
        <w:tc>
          <w:tcPr>
            <w:tcW w:w="350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bl>
    <w:p w:rsidR="00B80168" w:rsidRPr="00B80168" w:rsidRDefault="00B80168" w:rsidP="00B80168">
      <w:pPr>
        <w:spacing w:after="0" w:line="240" w:lineRule="auto"/>
        <w:rPr>
          <w:rFonts w:ascii="Times New Roman" w:hAnsi="Times New Roman" w:cs="Times New Roman"/>
        </w:rPr>
      </w:pP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Приложение № 3</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к решению Собрания депутатов</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Шарьинского муниципального района</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от "25" февраля 2022 г. №7</w:t>
      </w:r>
    </w:p>
    <w:p w:rsidR="00B80168" w:rsidRPr="008A1F2A" w:rsidRDefault="00B80168" w:rsidP="00B80168">
      <w:pPr>
        <w:spacing w:after="0"/>
        <w:rPr>
          <w:rFonts w:ascii="Arial" w:hAnsi="Arial" w:cs="Arial"/>
        </w:rPr>
      </w:pPr>
    </w:p>
    <w:tbl>
      <w:tblPr>
        <w:tblW w:w="0" w:type="auto"/>
        <w:jc w:val="center"/>
        <w:tblLayout w:type="fixed"/>
        <w:tblLook w:val="0000"/>
      </w:tblPr>
      <w:tblGrid>
        <w:gridCol w:w="2895"/>
        <w:gridCol w:w="2895"/>
        <w:gridCol w:w="1920"/>
        <w:gridCol w:w="1425"/>
        <w:gridCol w:w="1765"/>
      </w:tblGrid>
      <w:tr w:rsidR="00B80168" w:rsidRPr="00B80168" w:rsidTr="008B6FC4">
        <w:trPr>
          <w:trHeight w:val="795"/>
          <w:jc w:val="center"/>
        </w:trPr>
        <w:tc>
          <w:tcPr>
            <w:tcW w:w="10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ПРОГНОЗИРУЕМЫЕ  ДОХОДЫ РАЙОННОГО БЮДЖЕТА НА 2022 ГОД</w:t>
            </w:r>
          </w:p>
        </w:tc>
      </w:tr>
      <w:tr w:rsidR="00B80168" w:rsidRPr="00B80168" w:rsidTr="008B6FC4">
        <w:trPr>
          <w:trHeight w:val="795"/>
          <w:jc w:val="center"/>
        </w:trPr>
        <w:tc>
          <w:tcPr>
            <w:tcW w:w="2895"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lastRenderedPageBreak/>
              <w:t>Коды бюджетной классификации</w:t>
            </w:r>
          </w:p>
        </w:tc>
        <w:tc>
          <w:tcPr>
            <w:tcW w:w="2895"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Наименование кодов классификации доходов бюджетов</w:t>
            </w:r>
          </w:p>
        </w:tc>
        <w:tc>
          <w:tcPr>
            <w:tcW w:w="1920"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 xml:space="preserve">Сумма     </w:t>
            </w:r>
          </w:p>
        </w:tc>
        <w:tc>
          <w:tcPr>
            <w:tcW w:w="1425"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Изменения</w:t>
            </w:r>
          </w:p>
        </w:tc>
        <w:tc>
          <w:tcPr>
            <w:tcW w:w="1765"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Уточненный план на 01.02.2022 г.</w:t>
            </w:r>
          </w:p>
        </w:tc>
      </w:tr>
      <w:tr w:rsidR="00B80168" w:rsidRPr="00B80168" w:rsidTr="008B6FC4">
        <w:trPr>
          <w:trHeight w:val="28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1 00 00000 00 0000 000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 xml:space="preserve">НАЛОГОВЫЕ И НЕНАЛОГОВЫЕ ДОХОДЫ </w:t>
            </w:r>
          </w:p>
        </w:tc>
        <w:tc>
          <w:tcPr>
            <w:tcW w:w="1920" w:type="dxa"/>
            <w:tcBorders>
              <w:left w:val="single" w:sz="4" w:space="0" w:color="000000"/>
              <w:bottom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46 733 300,0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46 733 300,0</w:t>
            </w:r>
          </w:p>
        </w:tc>
      </w:tr>
      <w:tr w:rsidR="00B80168" w:rsidRPr="00B80168" w:rsidTr="008B6FC4">
        <w:trPr>
          <w:trHeight w:val="3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1 01 00000 00 0000 000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НАЛОГИ НА ПРИБЫЛЬ, ДОХОДЫ</w:t>
            </w:r>
          </w:p>
        </w:tc>
        <w:tc>
          <w:tcPr>
            <w:tcW w:w="1920" w:type="dxa"/>
            <w:tcBorders>
              <w:left w:val="single" w:sz="4" w:space="0" w:color="000000"/>
              <w:bottom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10 000 000,0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10 000 000,0</w:t>
            </w:r>
          </w:p>
        </w:tc>
      </w:tr>
      <w:tr w:rsidR="00B80168" w:rsidRPr="00B80168" w:rsidTr="008B6FC4">
        <w:trPr>
          <w:trHeight w:val="3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1 01 02000 01 0000 110 </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Налог на доходы физических лиц</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10 000 000,0</w:t>
            </w:r>
          </w:p>
        </w:tc>
      </w:tr>
      <w:tr w:rsidR="00B80168" w:rsidRPr="00B80168" w:rsidTr="008B6FC4">
        <w:trPr>
          <w:trHeight w:val="19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1 01 02010 01 0000 110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9 783 000,0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9 783 000,0</w:t>
            </w:r>
          </w:p>
        </w:tc>
      </w:tr>
      <w:tr w:rsidR="00B80168" w:rsidRPr="00B80168" w:rsidTr="008B6FC4">
        <w:trPr>
          <w:trHeight w:val="279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1 01 02020 01 0000 110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20 000,0</w:t>
            </w:r>
          </w:p>
        </w:tc>
      </w:tr>
      <w:tr w:rsidR="00B80168" w:rsidRPr="00B80168" w:rsidTr="008B6FC4">
        <w:trPr>
          <w:trHeight w:val="126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1 01 02030 01 0000 110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80168">
              <w:rPr>
                <w:rFonts w:ascii="Times New Roman" w:hAnsi="Times New Roman" w:cs="Times New Roman"/>
              </w:rPr>
              <w:lastRenderedPageBreak/>
              <w:t>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60 000,0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60 000,0</w:t>
            </w:r>
          </w:p>
        </w:tc>
      </w:tr>
      <w:tr w:rsidR="00B80168" w:rsidRPr="00B80168" w:rsidTr="008B6FC4">
        <w:trPr>
          <w:trHeight w:val="216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1 01 02040 01 0000 110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137 000,0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137 000,0</w:t>
            </w:r>
          </w:p>
        </w:tc>
      </w:tr>
      <w:tr w:rsidR="00B80168" w:rsidRPr="00B80168" w:rsidTr="008B6FC4">
        <w:trPr>
          <w:trHeight w:val="10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1 03 00000 00 0000 000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НАЛОГИ НА ТОВАРЫ (РАБОТЫ, УСЛУГИ), РЕАЛИЗУЕМЫЕ НА ТЕРРИТОРИИ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4 902 000,0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4 902 000,0</w:t>
            </w:r>
          </w:p>
        </w:tc>
      </w:tr>
      <w:tr w:rsidR="00B80168" w:rsidRPr="00B80168" w:rsidTr="008B6FC4">
        <w:trPr>
          <w:trHeight w:val="75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1 03 02000 01 0000 110 </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Акцизы по подакцизным товарам (продукции), производимым на территории Российской Федерации </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4 902 000,0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4 902 000,0</w:t>
            </w:r>
          </w:p>
        </w:tc>
      </w:tr>
      <w:tr w:rsidR="00B80168" w:rsidRPr="00B80168" w:rsidTr="008B6FC4">
        <w:trPr>
          <w:trHeight w:val="192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1 03 02230 01 0000110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2 216 300,0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2 216 300,0</w:t>
            </w:r>
          </w:p>
        </w:tc>
      </w:tr>
      <w:tr w:rsidR="00B80168" w:rsidRPr="00B80168" w:rsidTr="008B6FC4">
        <w:trPr>
          <w:trHeight w:val="27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1 03 02231 01 0000 110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2 216 300,0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2 216 300,0</w:t>
            </w:r>
          </w:p>
        </w:tc>
      </w:tr>
      <w:tr w:rsidR="00B80168" w:rsidRPr="00B80168" w:rsidTr="008B6FC4">
        <w:trPr>
          <w:trHeight w:val="21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1 03 02240 01 0000 110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12 300,0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12 300,0</w:t>
            </w:r>
          </w:p>
        </w:tc>
      </w:tr>
      <w:tr w:rsidR="00B80168" w:rsidRPr="00B80168" w:rsidTr="008B6FC4">
        <w:trPr>
          <w:trHeight w:val="31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1 03 02241 01 0000 110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B80168">
              <w:rPr>
                <w:rFonts w:ascii="Times New Roman" w:hAnsi="Times New Roman" w:cs="Times New Roman"/>
              </w:rPr>
              <w:lastRenderedPageBreak/>
              <w:t>Федеральным законом о федеральном бюджете в целях формирования дорожных фондов субъектов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12 300,0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12 300,0</w:t>
            </w:r>
          </w:p>
        </w:tc>
      </w:tr>
      <w:tr w:rsidR="00B80168" w:rsidRPr="00B80168" w:rsidTr="008B6FC4">
        <w:trPr>
          <w:trHeight w:val="189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1 03 02250 01 0000 110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2 951 200,0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2 951 200,0</w:t>
            </w:r>
          </w:p>
        </w:tc>
      </w:tr>
      <w:tr w:rsidR="00B80168" w:rsidRPr="00B80168" w:rsidTr="008B6FC4">
        <w:trPr>
          <w:trHeight w:val="285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1 03 02251 01 0000 110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2 951 200,0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2 951 200,0</w:t>
            </w:r>
          </w:p>
        </w:tc>
      </w:tr>
      <w:tr w:rsidR="00B80168" w:rsidRPr="00B80168" w:rsidTr="008B6FC4">
        <w:trPr>
          <w:trHeight w:val="181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1 03 02260 01 0000 110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B80168">
              <w:rPr>
                <w:rFonts w:ascii="Times New Roman" w:hAnsi="Times New Roman" w:cs="Times New Roman"/>
              </w:rPr>
              <w:lastRenderedPageBreak/>
              <w:t>дифференцированных нормативов отчислений в местные бюджеты</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-277 800,0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-277 800,0</w:t>
            </w:r>
          </w:p>
        </w:tc>
      </w:tr>
      <w:tr w:rsidR="00B80168" w:rsidRPr="00B80168" w:rsidTr="008B6FC4">
        <w:trPr>
          <w:trHeight w:val="27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1 03 02261 01 0000 110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-277 800,0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-277 800,0</w:t>
            </w:r>
          </w:p>
        </w:tc>
      </w:tr>
      <w:tr w:rsidR="00B80168" w:rsidRPr="00B80168" w:rsidTr="008B6FC4">
        <w:trPr>
          <w:trHeight w:val="33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1 05 00000 00 0000 000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НАЛОГИ НА СОВОКУПНЫЙ ДОХОД</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10 863 000,0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10 863 000,0</w:t>
            </w:r>
          </w:p>
        </w:tc>
      </w:tr>
      <w:tr w:rsidR="00B80168" w:rsidRPr="00B80168" w:rsidTr="008B6FC4">
        <w:trPr>
          <w:trHeight w:val="72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1 05 01000 00 0000 110 </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Налог, взимаемый в связи с применением упрощенной системы налогообложения </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9 230 000,0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9 230 000,0</w:t>
            </w:r>
          </w:p>
        </w:tc>
      </w:tr>
      <w:tr w:rsidR="00B80168" w:rsidRPr="00B80168" w:rsidTr="008B6FC4">
        <w:trPr>
          <w:trHeight w:val="9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1 05 01010 01 0000 110 </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Налог, взимаемый с налогоплательщиков, выбравших в качестве объекта налогообложения  доходы</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5 700 000,0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5 700 000,0</w:t>
            </w:r>
          </w:p>
        </w:tc>
      </w:tr>
      <w:tr w:rsidR="00B80168" w:rsidRPr="00B80168" w:rsidTr="008B6FC4">
        <w:trPr>
          <w:trHeight w:val="10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1 05 01011 01 0000 110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Налог, взимаемый с налогоплательщиков, выбравших в качестве объекта налогообложения доходы</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5 700 000,0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5 700 000,0</w:t>
            </w:r>
          </w:p>
        </w:tc>
      </w:tr>
      <w:tr w:rsidR="00B80168" w:rsidRPr="00B80168" w:rsidTr="008B6FC4">
        <w:trPr>
          <w:trHeight w:val="135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1 05 01020 01 0000 110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Налог, взимаемый с налогоплательщиков, выбравших в качестве объекта налогообложения доходы, уменьшенные на </w:t>
            </w:r>
            <w:r w:rsidRPr="00B80168">
              <w:rPr>
                <w:rFonts w:ascii="Times New Roman" w:hAnsi="Times New Roman" w:cs="Times New Roman"/>
              </w:rPr>
              <w:lastRenderedPageBreak/>
              <w:t>величину расходов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3 530 000,0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3 530 000,0</w:t>
            </w:r>
          </w:p>
        </w:tc>
      </w:tr>
      <w:tr w:rsidR="00B80168" w:rsidRPr="00B80168" w:rsidTr="008B6FC4">
        <w:trPr>
          <w:trHeight w:val="189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1 05 01021 01 0000 110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3 530 000,0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3 530 000,0</w:t>
            </w:r>
          </w:p>
        </w:tc>
      </w:tr>
      <w:tr w:rsidR="00B80168" w:rsidRPr="00B80168" w:rsidTr="008B6FC4">
        <w:trPr>
          <w:trHeight w:val="66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1 05 02000 02 0000 110 </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Единый налог на вмененный доход для отдельных видов деятельности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30 000,0</w:t>
            </w:r>
          </w:p>
        </w:tc>
      </w:tr>
      <w:tr w:rsidR="00B80168" w:rsidRPr="00B80168" w:rsidTr="008B6FC4">
        <w:trPr>
          <w:trHeight w:val="72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1 05 02010 02 0000 110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Единый налог на вмененный доход для отдельных видов деятельности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30 000,0</w:t>
            </w:r>
          </w:p>
        </w:tc>
      </w:tr>
      <w:tr w:rsidR="00B80168" w:rsidRPr="00B80168" w:rsidTr="008B6FC4">
        <w:trPr>
          <w:trHeight w:val="28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1 05 03000 01 0000 110 </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Единый сельскохозяйственный налог</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753 000,0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753 000,0</w:t>
            </w:r>
          </w:p>
        </w:tc>
      </w:tr>
      <w:tr w:rsidR="00B80168" w:rsidRPr="00B80168" w:rsidTr="008B6FC4">
        <w:trPr>
          <w:trHeight w:val="33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1 05 03010 01 0000 110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Единый сельскохозяйственный налог</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753 000,0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753 000,0</w:t>
            </w:r>
          </w:p>
        </w:tc>
      </w:tr>
      <w:tr w:rsidR="00B80168" w:rsidRPr="00B80168" w:rsidTr="008B6FC4">
        <w:trPr>
          <w:trHeight w:val="6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1 05 04000 02 0000 110 </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Налог, взимаемый в связи с применением патентной системы налогобложения</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850 000,0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850 000,0</w:t>
            </w:r>
          </w:p>
        </w:tc>
      </w:tr>
      <w:tr w:rsidR="00B80168" w:rsidRPr="00B80168" w:rsidTr="008B6FC4">
        <w:trPr>
          <w:trHeight w:val="102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1 05 04020 02 0000 110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Налог, взимаемый в связи с применением патентной системы налогобложения, зачисляемый в бюджеты муниципальных районов </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850 000,0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850 000,0</w:t>
            </w:r>
          </w:p>
        </w:tc>
      </w:tr>
      <w:tr w:rsidR="00B80168" w:rsidRPr="00B80168" w:rsidTr="008B6FC4">
        <w:trPr>
          <w:trHeight w:val="118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1 11 00000 00 0000 000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ДОХОДЫ ОТ ИСПОЛЬЗОВАНИЯ ИМУЩЕСТВА, НАХОДЯЩЕГОСЯ В ГОСУДАРСТВЕННОЙ И МУНИЦИПАЛЬНОЙ СОБСТВЕННОСТИ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3 467 900,0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3 467 900,0</w:t>
            </w:r>
          </w:p>
        </w:tc>
      </w:tr>
      <w:tr w:rsidR="00B80168" w:rsidRPr="00B80168" w:rsidTr="008B6FC4">
        <w:trPr>
          <w:trHeight w:val="72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1 11 03000 00 0000 120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Проценты, полученные от предоставления бюджетных кредитов внутри страны</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42 700,0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42 700,0</w:t>
            </w:r>
          </w:p>
        </w:tc>
      </w:tr>
      <w:tr w:rsidR="00B80168" w:rsidRPr="00B80168" w:rsidTr="008B6FC4">
        <w:trPr>
          <w:trHeight w:val="108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1 11 03050 05 0000 120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Проценты, полученные от предоставления бюджетных кредитов внутри страны за счет средств  бюджетов муниципальных районов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42 700,0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42 700,0</w:t>
            </w:r>
          </w:p>
        </w:tc>
      </w:tr>
      <w:tr w:rsidR="00B80168" w:rsidRPr="00B80168" w:rsidTr="008B6FC4">
        <w:trPr>
          <w:trHeight w:val="228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1 11 05000 00 0000 120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3 419 900,0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3 419 900,0</w:t>
            </w:r>
          </w:p>
        </w:tc>
      </w:tr>
      <w:tr w:rsidR="00B80168" w:rsidRPr="00B80168" w:rsidTr="008B6FC4">
        <w:trPr>
          <w:trHeight w:val="165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1 11 05010 00 0000 120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3 101 500,0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3 101 500,0</w:t>
            </w:r>
          </w:p>
        </w:tc>
      </w:tr>
      <w:tr w:rsidR="00B80168" w:rsidRPr="00B80168" w:rsidTr="008B6FC4">
        <w:trPr>
          <w:trHeight w:val="222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1 11 05013 05 0000120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w:t>
            </w:r>
            <w:r w:rsidRPr="00B80168">
              <w:rPr>
                <w:rFonts w:ascii="Times New Roman" w:hAnsi="Times New Roman" w:cs="Times New Roman"/>
              </w:rPr>
              <w:lastRenderedPageBreak/>
              <w:t>участков</w:t>
            </w:r>
            <w:proofErr w:type="gramEnd"/>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3 101 500,0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3 101 500,0</w:t>
            </w:r>
          </w:p>
        </w:tc>
      </w:tr>
      <w:tr w:rsidR="00B80168" w:rsidRPr="00B80168" w:rsidTr="008B6FC4">
        <w:trPr>
          <w:trHeight w:val="204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1 11 05020 00 0000 120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150 000,0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150 000,0</w:t>
            </w:r>
          </w:p>
        </w:tc>
      </w:tr>
      <w:tr w:rsidR="00B80168" w:rsidRPr="00B80168" w:rsidTr="008B6FC4">
        <w:trPr>
          <w:trHeight w:val="193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1 11 05025 05 0000 120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150 000,0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150 000,0</w:t>
            </w:r>
          </w:p>
        </w:tc>
      </w:tr>
      <w:tr w:rsidR="00B80168" w:rsidRPr="00B80168" w:rsidTr="008B6FC4">
        <w:trPr>
          <w:trHeight w:val="186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1 11 05030 00 0000 120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168 400,0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168 400,0</w:t>
            </w:r>
          </w:p>
        </w:tc>
      </w:tr>
      <w:tr w:rsidR="00B80168" w:rsidRPr="00B80168" w:rsidTr="008B6FC4">
        <w:trPr>
          <w:trHeight w:val="156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1 11 05035 05 0000 120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168 400,0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168 400,0</w:t>
            </w:r>
          </w:p>
        </w:tc>
      </w:tr>
      <w:tr w:rsidR="00B80168" w:rsidRPr="00B80168" w:rsidTr="008B6FC4">
        <w:trPr>
          <w:trHeight w:val="198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1 11 09000 00 0000 120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5 300,0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5 300,0</w:t>
            </w:r>
          </w:p>
        </w:tc>
      </w:tr>
      <w:tr w:rsidR="00B80168" w:rsidRPr="00B80168" w:rsidTr="008B6FC4">
        <w:trPr>
          <w:trHeight w:val="189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1 11 09040 00 0000 120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B80168">
              <w:rPr>
                <w:rFonts w:ascii="Times New Roman" w:hAnsi="Times New Roman" w:cs="Times New Roman"/>
              </w:rPr>
              <w:br/>
              <w:t xml:space="preserve"> предприятий, в том числе казенных)</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5 300,0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5 300,0</w:t>
            </w:r>
          </w:p>
        </w:tc>
      </w:tr>
      <w:tr w:rsidR="00B80168" w:rsidRPr="00B80168" w:rsidTr="008B6FC4">
        <w:trPr>
          <w:trHeight w:val="223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1 11 09045 05 0000 120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w:t>
            </w:r>
            <w:r w:rsidRPr="00B80168">
              <w:rPr>
                <w:rFonts w:ascii="Times New Roman" w:hAnsi="Times New Roman" w:cs="Times New Roman"/>
              </w:rPr>
              <w:lastRenderedPageBreak/>
              <w:t xml:space="preserve">унитарных предприятий, </w:t>
            </w:r>
            <w:r w:rsidRPr="00B80168">
              <w:rPr>
                <w:rFonts w:ascii="Times New Roman" w:hAnsi="Times New Roman" w:cs="Times New Roman"/>
              </w:rPr>
              <w:br/>
              <w:t>в том числе казенных)</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5 300,0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5 300,0</w:t>
            </w:r>
          </w:p>
        </w:tc>
      </w:tr>
      <w:tr w:rsidR="00B80168" w:rsidRPr="00B80168" w:rsidTr="008B6FC4">
        <w:trPr>
          <w:trHeight w:val="6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lastRenderedPageBreak/>
              <w:t>1 12 00000 00 0000 000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ПЛАТЕЖИ ПРИ ПОЛЬЗОВАНИИ ПРИРОДНЫМИ РЕСУРСАМИ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618 000,0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618 000,0</w:t>
            </w:r>
          </w:p>
        </w:tc>
      </w:tr>
      <w:tr w:rsidR="00B80168" w:rsidRPr="00B80168" w:rsidTr="008B6FC4">
        <w:trPr>
          <w:trHeight w:val="6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1 12 01000 01 0000 120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Плата за негативное воздействие на окружающую среду</w:t>
            </w:r>
          </w:p>
        </w:tc>
        <w:tc>
          <w:tcPr>
            <w:tcW w:w="1920" w:type="dxa"/>
            <w:tcBorders>
              <w:left w:val="single" w:sz="4" w:space="0" w:color="000000"/>
              <w:bottom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618 000,0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618 000,0</w:t>
            </w:r>
          </w:p>
        </w:tc>
      </w:tr>
      <w:tr w:rsidR="00B80168" w:rsidRPr="00B80168" w:rsidTr="008B6FC4">
        <w:trPr>
          <w:trHeight w:val="9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1 12 01010 01 0000 120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Плата за выбросы загрязняющих веществ в атмосферный воздух стационарными объектами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104 000,0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104 000,0</w:t>
            </w:r>
          </w:p>
        </w:tc>
      </w:tr>
      <w:tr w:rsidR="00B80168" w:rsidRPr="00B80168" w:rsidTr="008B6FC4">
        <w:trPr>
          <w:trHeight w:val="63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1 12 01040 01 0000 120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Плата за размещение отходов производства и потребления</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514 000,0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514 000,0</w:t>
            </w:r>
          </w:p>
        </w:tc>
      </w:tr>
      <w:tr w:rsidR="00B80168" w:rsidRPr="00B80168" w:rsidTr="008B6FC4">
        <w:trPr>
          <w:trHeight w:val="28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1 12 01041 01 0000 120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Плата за размещение отходов производства</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94 000,0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94 000,0</w:t>
            </w:r>
          </w:p>
        </w:tc>
      </w:tr>
      <w:tr w:rsidR="00B80168" w:rsidRPr="00B80168" w:rsidTr="008B6FC4">
        <w:trPr>
          <w:trHeight w:val="28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1 12 01042 01 0000 120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Плата за размещение твердых коммунальных отходов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420 000,0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420 000,0</w:t>
            </w:r>
          </w:p>
        </w:tc>
      </w:tr>
      <w:tr w:rsidR="00B80168" w:rsidRPr="00B80168" w:rsidTr="008B6FC4">
        <w:trPr>
          <w:trHeight w:val="9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1 13 00000 00 0000 000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ДОХОДЫ ОТ ОКАЗАНИЯ ПЛАТНЫХ УСЛУГ И КОМПЕНСАЦИИ ЗАТРАТ ГОСУДАРСТВА</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15 497 000,0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15 497 000,0</w:t>
            </w:r>
          </w:p>
        </w:tc>
      </w:tr>
      <w:tr w:rsidR="00B80168" w:rsidRPr="00B80168" w:rsidTr="008B6FC4">
        <w:trPr>
          <w:trHeight w:val="28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1 13 01000 00 0000 130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оказания платных услуг (работ)</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12 510 000,0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12 510 000,0</w:t>
            </w:r>
          </w:p>
        </w:tc>
      </w:tr>
      <w:tr w:rsidR="00B80168" w:rsidRPr="00B80168" w:rsidTr="008B6FC4">
        <w:trPr>
          <w:trHeight w:val="3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1 13 01990 00 0000 130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доходы от оказания платных услуг (работ)</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12 510 000,0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12 510 000,0</w:t>
            </w:r>
          </w:p>
        </w:tc>
      </w:tr>
      <w:tr w:rsidR="00B80168" w:rsidRPr="00B80168" w:rsidTr="008B6FC4">
        <w:trPr>
          <w:trHeight w:val="103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1 13 01995 05 0000 130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доходы от оказания платных услуг (работ) получателями средств бюджетов муниципальных районов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12 510 000,0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12 510 000,0</w:t>
            </w:r>
          </w:p>
        </w:tc>
      </w:tr>
      <w:tr w:rsidR="00B80168" w:rsidRPr="00B80168" w:rsidTr="008B6FC4">
        <w:trPr>
          <w:trHeight w:val="28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1 13 02000 00 0000 130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компенсации затрат государства</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2 987 000,0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2 987 000,0</w:t>
            </w:r>
          </w:p>
        </w:tc>
      </w:tr>
      <w:tr w:rsidR="00B80168" w:rsidRPr="00B80168" w:rsidTr="008B6FC4">
        <w:trPr>
          <w:trHeight w:val="96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1 13 02060 00 0000 130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поступающие в порядке возмещения расходов, понесенных в связи с эксплуатацией имущества</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2 987 000,0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2 987 000,0</w:t>
            </w:r>
          </w:p>
        </w:tc>
      </w:tr>
      <w:tr w:rsidR="00B80168" w:rsidRPr="00B80168" w:rsidTr="008B6FC4">
        <w:trPr>
          <w:trHeight w:val="117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1 13 02065 05 0000 130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поступающие в порядке возмещения расходов, понесенных в связи с эксплуатацией имущества муниципальных районов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2 987 000,0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2 987 000,0</w:t>
            </w:r>
          </w:p>
        </w:tc>
      </w:tr>
      <w:tr w:rsidR="00B80168" w:rsidRPr="00B80168" w:rsidTr="008B6FC4">
        <w:trPr>
          <w:trHeight w:val="9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1 14 00000 00 0000 000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ДОХОДЫ ОТ ПРОДАЖИ МАТЕРИАЛЬНЫХ И НЕМАТЕРИАЛЬНЫХ АКТИВОВ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780 000,0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780 000,0</w:t>
            </w:r>
          </w:p>
        </w:tc>
      </w:tr>
      <w:tr w:rsidR="00B80168" w:rsidRPr="00B80168" w:rsidTr="008B6FC4">
        <w:trPr>
          <w:trHeight w:val="73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1 14 06000 00 0000 430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Доходы от продажи земельных участков, находящихся в  государственной и муниципальной собственности </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570 000,0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570 000,0</w:t>
            </w:r>
          </w:p>
        </w:tc>
      </w:tr>
      <w:tr w:rsidR="00B80168" w:rsidRPr="00B80168" w:rsidTr="008B6FC4">
        <w:trPr>
          <w:trHeight w:val="9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1 14 06010 00 0000 430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продажи земельных участков, государственная собственность на которые не</w:t>
            </w:r>
            <w:r w:rsidRPr="00B80168">
              <w:rPr>
                <w:rFonts w:ascii="Times New Roman" w:hAnsi="Times New Roman" w:cs="Times New Roman"/>
              </w:rPr>
              <w:br/>
              <w:t>разграничена</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570 000,0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570 000,0</w:t>
            </w:r>
          </w:p>
        </w:tc>
      </w:tr>
      <w:tr w:rsidR="00B80168" w:rsidRPr="00B80168" w:rsidTr="008B6FC4">
        <w:trPr>
          <w:trHeight w:val="18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1 14 06013 05 0000 430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продажи земельных участков, государственная собственность на которые не</w:t>
            </w:r>
            <w:r w:rsidRPr="00B80168">
              <w:rPr>
                <w:rFonts w:ascii="Times New Roman" w:hAnsi="Times New Roman" w:cs="Times New Roman"/>
              </w:rPr>
              <w:br/>
              <w:t>разграничена и которые расположены в границах  сельских поселений и межселенных территорий муниципальных районов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570 000,0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570 000,0</w:t>
            </w:r>
          </w:p>
        </w:tc>
      </w:tr>
      <w:tr w:rsidR="00B80168" w:rsidRPr="00B80168" w:rsidTr="008B6FC4">
        <w:trPr>
          <w:trHeight w:val="108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1 14 13000 00 0000 000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приватизации имущества, находящегося в государственной и муниципальной собственности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210 000,0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210 000,0</w:t>
            </w:r>
          </w:p>
        </w:tc>
      </w:tr>
      <w:tr w:rsidR="00B80168" w:rsidRPr="00B80168" w:rsidTr="008B6FC4">
        <w:trPr>
          <w:trHeight w:val="15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1 14 13050 05 0000 410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210 000,0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210 000,0</w:t>
            </w:r>
          </w:p>
        </w:tc>
      </w:tr>
      <w:tr w:rsidR="00B80168" w:rsidRPr="00B80168" w:rsidTr="008B6FC4">
        <w:trPr>
          <w:trHeight w:val="61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1 16 00000 00 0000 000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ШТРАФЫ, САНКЦИИ, ВОЗМЕЩЕНИЕ УЩЕРБА</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605 400,0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605 400,0</w:t>
            </w:r>
          </w:p>
        </w:tc>
      </w:tr>
      <w:tr w:rsidR="00B80168" w:rsidRPr="00B80168" w:rsidTr="008B6FC4">
        <w:trPr>
          <w:trHeight w:val="99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1 16 01000 01 0000 140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Кодексом Российской Федерации об административных правонарушениях</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38 100,0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38 100,0</w:t>
            </w:r>
          </w:p>
        </w:tc>
      </w:tr>
      <w:tr w:rsidR="00B80168" w:rsidRPr="00B80168" w:rsidTr="008B6FC4">
        <w:trPr>
          <w:trHeight w:val="156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1 16 01050 01 0000 140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3 500,0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3 500,0</w:t>
            </w:r>
          </w:p>
        </w:tc>
      </w:tr>
      <w:tr w:rsidR="00B80168" w:rsidRPr="00B80168" w:rsidTr="008B6FC4">
        <w:trPr>
          <w:trHeight w:val="21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1 16 01053 01 0000 140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3 500,0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3 500,0</w:t>
            </w:r>
          </w:p>
        </w:tc>
      </w:tr>
      <w:tr w:rsidR="00B80168" w:rsidRPr="00B80168" w:rsidTr="008B6FC4">
        <w:trPr>
          <w:trHeight w:val="219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1 16 01060 01 0000 140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sidRPr="00B80168">
              <w:rPr>
                <w:rFonts w:ascii="Times New Roman" w:hAnsi="Times New Roman" w:cs="Times New Roman"/>
              </w:rPr>
              <w:lastRenderedPageBreak/>
              <w:t>правонарушения, посягающие на здоровье, санитарно-эпидемиологическое благополучие населения и общественную нравственность</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5 000,0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5 000,0</w:t>
            </w:r>
          </w:p>
        </w:tc>
      </w:tr>
      <w:tr w:rsidR="00B80168" w:rsidRPr="00B80168" w:rsidTr="008B6FC4">
        <w:trPr>
          <w:trHeight w:val="252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1 16 01063 01 0000 140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5 000,0</w:t>
            </w:r>
          </w:p>
        </w:tc>
      </w:tr>
      <w:tr w:rsidR="00B80168" w:rsidRPr="00B80168" w:rsidTr="008B6FC4">
        <w:trPr>
          <w:trHeight w:val="13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1 16 01070 01 0000 140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3 600,0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3 600,0</w:t>
            </w:r>
          </w:p>
        </w:tc>
      </w:tr>
      <w:tr w:rsidR="00B80168" w:rsidRPr="00B80168" w:rsidTr="008B6FC4">
        <w:trPr>
          <w:trHeight w:val="18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1 16 01073 01 0000 140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3 600,0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3 600,0</w:t>
            </w:r>
          </w:p>
        </w:tc>
      </w:tr>
      <w:tr w:rsidR="00B80168" w:rsidRPr="00B80168" w:rsidTr="008B6FC4">
        <w:trPr>
          <w:trHeight w:val="18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1 16 01080 01 0000 140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2 000,0</w:t>
            </w:r>
          </w:p>
        </w:tc>
      </w:tr>
      <w:tr w:rsidR="00B80168" w:rsidRPr="00B80168" w:rsidTr="008B6FC4">
        <w:trPr>
          <w:trHeight w:val="246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1 16 01083 01 0000 140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2 000,0</w:t>
            </w:r>
          </w:p>
        </w:tc>
      </w:tr>
      <w:tr w:rsidR="00B80168" w:rsidRPr="00B80168" w:rsidTr="008B6FC4">
        <w:trPr>
          <w:trHeight w:val="13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1 16 01120 01 0000 140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10 000,0</w:t>
            </w:r>
          </w:p>
        </w:tc>
      </w:tr>
      <w:tr w:rsidR="00B80168" w:rsidRPr="00B80168" w:rsidTr="008B6FC4">
        <w:trPr>
          <w:trHeight w:val="18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1 16 01123 01 0000 140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10 000,0</w:t>
            </w:r>
          </w:p>
        </w:tc>
      </w:tr>
      <w:tr w:rsidR="00B80168" w:rsidRPr="00B80168" w:rsidTr="008B6FC4">
        <w:trPr>
          <w:trHeight w:val="187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1 16 01140 01 0000 140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3 000,0</w:t>
            </w:r>
          </w:p>
        </w:tc>
      </w:tr>
      <w:tr w:rsidR="00B80168" w:rsidRPr="00B80168" w:rsidTr="008B6FC4">
        <w:trPr>
          <w:trHeight w:val="28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1 16 01143 01 0000 140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3 000,0</w:t>
            </w:r>
          </w:p>
        </w:tc>
      </w:tr>
      <w:tr w:rsidR="00B80168" w:rsidRPr="00B80168" w:rsidTr="008B6FC4">
        <w:trPr>
          <w:trHeight w:val="189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1 16 01150 01 0000 140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3 300,0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3 300,0</w:t>
            </w:r>
          </w:p>
        </w:tc>
      </w:tr>
      <w:tr w:rsidR="00B80168" w:rsidRPr="00B80168" w:rsidTr="008B6FC4">
        <w:trPr>
          <w:trHeight w:val="285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1 16 01153 01 0000 140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3 300,0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3 300,0</w:t>
            </w:r>
          </w:p>
        </w:tc>
      </w:tr>
      <w:tr w:rsidR="00B80168" w:rsidRPr="00B80168" w:rsidTr="008B6FC4">
        <w:trPr>
          <w:trHeight w:val="16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1 16 01200 01 0000 140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7 700,0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7 700,0</w:t>
            </w:r>
          </w:p>
        </w:tc>
      </w:tr>
      <w:tr w:rsidR="00B80168" w:rsidRPr="00B80168" w:rsidTr="008B6FC4">
        <w:trPr>
          <w:trHeight w:val="24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1 16 01203 01 0000 140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7 700,0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7 700,0</w:t>
            </w:r>
          </w:p>
        </w:tc>
      </w:tr>
      <w:tr w:rsidR="00B80168" w:rsidRPr="00B80168" w:rsidTr="008B6FC4">
        <w:trPr>
          <w:trHeight w:val="115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1 16 02000 02 0000 140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35 000,0</w:t>
            </w:r>
          </w:p>
        </w:tc>
      </w:tr>
      <w:tr w:rsidR="00B80168" w:rsidRPr="00B80168" w:rsidTr="008B6FC4">
        <w:trPr>
          <w:trHeight w:val="178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1 16 02010 02 0000 140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35 000,0</w:t>
            </w:r>
          </w:p>
        </w:tc>
      </w:tr>
      <w:tr w:rsidR="00B80168" w:rsidRPr="00B80168" w:rsidTr="008B6FC4">
        <w:trPr>
          <w:trHeight w:val="297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1 16 07000 01 0000 140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31 300,0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31 300,0</w:t>
            </w:r>
          </w:p>
        </w:tc>
      </w:tr>
      <w:tr w:rsidR="00B80168" w:rsidRPr="00B80168" w:rsidTr="008B6FC4">
        <w:trPr>
          <w:trHeight w:val="22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1 16 07090 00 0000 140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31 300,0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31 300,0</w:t>
            </w:r>
          </w:p>
        </w:tc>
      </w:tr>
      <w:tr w:rsidR="00B80168" w:rsidRPr="00B80168" w:rsidTr="008B6FC4">
        <w:trPr>
          <w:trHeight w:val="222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1 16 07090 05 0000 140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31 300,0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31 300,0</w:t>
            </w:r>
          </w:p>
        </w:tc>
      </w:tr>
      <w:tr w:rsidR="00B80168" w:rsidRPr="00B80168" w:rsidTr="008B6FC4">
        <w:trPr>
          <w:trHeight w:val="6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1 16 10000 00 0000 140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Платежи в целях возмещения причиненного ущерба (убытков)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201 000,0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201 000,0</w:t>
            </w:r>
          </w:p>
        </w:tc>
      </w:tr>
      <w:tr w:rsidR="00B80168" w:rsidRPr="00B80168" w:rsidTr="008B6FC4">
        <w:trPr>
          <w:trHeight w:val="21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1 16 10120 00 0000 140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201 000,0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201 000,0</w:t>
            </w:r>
          </w:p>
        </w:tc>
      </w:tr>
      <w:tr w:rsidR="00B80168" w:rsidRPr="00B80168" w:rsidTr="008B6FC4">
        <w:trPr>
          <w:trHeight w:val="19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1 16 10123 01 0000 140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200 000,0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200 000,0</w:t>
            </w:r>
          </w:p>
        </w:tc>
      </w:tr>
      <w:tr w:rsidR="00B80168" w:rsidRPr="00B80168" w:rsidTr="008B6FC4">
        <w:trPr>
          <w:trHeight w:val="219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1 16 10129 01 0000 140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w:t>
            </w:r>
            <w:r w:rsidRPr="00B80168">
              <w:rPr>
                <w:rFonts w:ascii="Times New Roman" w:hAnsi="Times New Roman" w:cs="Times New Roman"/>
              </w:rPr>
              <w:lastRenderedPageBreak/>
              <w:t>действовавшим в 2019 году</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1 000,0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1 000,0</w:t>
            </w:r>
          </w:p>
        </w:tc>
      </w:tr>
      <w:tr w:rsidR="00B80168" w:rsidRPr="00B80168" w:rsidTr="008B6FC4">
        <w:trPr>
          <w:trHeight w:val="6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1 16 11000 01 0000 140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Платежи, уплачиваемые в целях возмещения вреда</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300 000,0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300 000,0</w:t>
            </w:r>
          </w:p>
        </w:tc>
      </w:tr>
      <w:tr w:rsidR="00B80168" w:rsidRPr="00B80168" w:rsidTr="008B6FC4">
        <w:trPr>
          <w:trHeight w:val="271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1 16 11050 01 0000 140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300 000,0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300 000,0</w:t>
            </w:r>
          </w:p>
        </w:tc>
      </w:tr>
      <w:tr w:rsidR="00B80168" w:rsidRPr="00B80168" w:rsidTr="008B6FC4">
        <w:trPr>
          <w:trHeight w:val="31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2 00 00000 00 0000 000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БЕЗВОЗМЕЗДНЫЕ ПОСТУПЛЕНИЯ</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266 030 551,0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color w:val="000000"/>
              </w:rPr>
              <w:t>+26243469</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292 274 020,0</w:t>
            </w:r>
          </w:p>
        </w:tc>
      </w:tr>
      <w:tr w:rsidR="00B80168" w:rsidRPr="00B80168" w:rsidTr="008B6FC4">
        <w:trPr>
          <w:trHeight w:val="94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2 02 00000 00 0000 000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 xml:space="preserve">БЕЗВОЗМЕЗДНЫЕ ПОСТУПЛЕНИЯ ОТ ДРУГИХ БЮДЖЕТОВ БЮДЖЕТНОЙ СИСТЕМЫ РОССИЙСКОЙ ФЕДЕРАЦИИ </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245 593 263,0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color w:val="000000"/>
              </w:rPr>
              <w:t>+25650975</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271 244 238,0</w:t>
            </w:r>
          </w:p>
        </w:tc>
      </w:tr>
      <w:tr w:rsidR="00B80168" w:rsidRPr="00B80168" w:rsidTr="008B6FC4">
        <w:trPr>
          <w:trHeight w:val="705"/>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2 02 10000 00 0000 150</w:t>
            </w:r>
          </w:p>
        </w:tc>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Дотации бюджетам бюджетной системы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65 475 000,0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65 475 000,0</w:t>
            </w:r>
          </w:p>
        </w:tc>
      </w:tr>
      <w:tr w:rsidR="00B80168" w:rsidRPr="00B80168" w:rsidTr="008B6FC4">
        <w:trPr>
          <w:trHeight w:val="6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2 02 15001 00 0000 150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Дотации  на выравнивание бюджетной обеспеченности</w:t>
            </w:r>
          </w:p>
        </w:tc>
        <w:tc>
          <w:tcPr>
            <w:tcW w:w="1920" w:type="dxa"/>
            <w:tcBorders>
              <w:left w:val="single" w:sz="4" w:space="0" w:color="000000"/>
              <w:bottom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65 475 000,0</w:t>
            </w:r>
          </w:p>
        </w:tc>
        <w:tc>
          <w:tcPr>
            <w:tcW w:w="1425"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65 475 000,0</w:t>
            </w:r>
          </w:p>
        </w:tc>
      </w:tr>
      <w:tr w:rsidR="00B80168" w:rsidRPr="00B80168" w:rsidTr="008B6FC4">
        <w:trPr>
          <w:trHeight w:val="120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2 02 15001 05 0000 150</w:t>
            </w:r>
          </w:p>
        </w:tc>
        <w:tc>
          <w:tcPr>
            <w:tcW w:w="2895" w:type="dxa"/>
            <w:tcBorders>
              <w:left w:val="single" w:sz="4" w:space="0" w:color="000000"/>
            </w:tcBorders>
            <w:shd w:val="clear" w:color="auto" w:fill="auto"/>
            <w:vAlign w:val="bottom"/>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Дотации бюджетам муниципальных районов на выравнивание бюджетной обеспеченности из бюджета субъекта Российской Федерации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65 475 000,0</w:t>
            </w:r>
          </w:p>
        </w:tc>
        <w:tc>
          <w:tcPr>
            <w:tcW w:w="1425"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65 475 000,0</w:t>
            </w:r>
          </w:p>
        </w:tc>
      </w:tr>
      <w:tr w:rsidR="00B80168" w:rsidRPr="00B80168" w:rsidTr="008B6FC4">
        <w:trPr>
          <w:trHeight w:val="1080"/>
          <w:jc w:val="center"/>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lastRenderedPageBreak/>
              <w:t>2 02 20000 00 0000 150</w:t>
            </w:r>
          </w:p>
        </w:tc>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Субсидии  бюджетам  бюджетной системы Российской Федерации (межбюджетные субсидии)</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94 426 103,0</w:t>
            </w:r>
          </w:p>
        </w:tc>
        <w:tc>
          <w:tcPr>
            <w:tcW w:w="1425"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bCs/>
              </w:rPr>
              <w:t>+24374175</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118 800 278,0</w:t>
            </w:r>
          </w:p>
        </w:tc>
      </w:tr>
      <w:tr w:rsidR="00B80168" w:rsidRPr="00B80168" w:rsidTr="008B6FC4">
        <w:trPr>
          <w:trHeight w:val="2340"/>
          <w:jc w:val="center"/>
        </w:trPr>
        <w:tc>
          <w:tcPr>
            <w:tcW w:w="2895" w:type="dxa"/>
            <w:tcBorders>
              <w:left w:val="single" w:sz="4" w:space="0" w:color="000000"/>
              <w:bottom w:val="single" w:sz="4" w:space="0" w:color="000000"/>
            </w:tcBorders>
            <w:shd w:val="clear" w:color="auto" w:fill="auto"/>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rPr>
              <w:t>2 02 20216 00 0000 150</w:t>
            </w:r>
          </w:p>
        </w:tc>
        <w:tc>
          <w:tcPr>
            <w:tcW w:w="289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2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18 000 000,0</w:t>
            </w:r>
          </w:p>
        </w:tc>
        <w:tc>
          <w:tcPr>
            <w:tcW w:w="1425"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color w:val="000000"/>
              </w:rPr>
              <w:t>+12000000</w:t>
            </w:r>
          </w:p>
        </w:tc>
        <w:tc>
          <w:tcPr>
            <w:tcW w:w="1765"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30 000 000,0</w:t>
            </w:r>
          </w:p>
        </w:tc>
      </w:tr>
    </w:tbl>
    <w:p w:rsidR="00B80168" w:rsidRDefault="00B80168" w:rsidP="00B80168">
      <w:pPr>
        <w:rPr>
          <w:rFonts w:ascii="Arial" w:hAnsi="Arial" w:cs="Arial"/>
        </w:rPr>
      </w:pPr>
    </w:p>
    <w:p w:rsidR="00B80168" w:rsidRPr="00B80168" w:rsidRDefault="00B80168" w:rsidP="00B80168">
      <w:pPr>
        <w:spacing w:after="0" w:line="240" w:lineRule="auto"/>
        <w:jc w:val="right"/>
        <w:rPr>
          <w:rFonts w:ascii="Times New Roman" w:hAnsi="Times New Roman" w:cs="Times New Roman"/>
        </w:rPr>
      </w:pPr>
      <w:r w:rsidRPr="00B80168">
        <w:rPr>
          <w:rFonts w:ascii="Times New Roman" w:hAnsi="Times New Roman" w:cs="Times New Roman"/>
        </w:rPr>
        <w:t>Приложение № 4</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к решению Собрания депутатов</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Шарьинского муниципального района</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от "25" февраля 2022 г. №7</w:t>
      </w:r>
    </w:p>
    <w:p w:rsidR="00B80168" w:rsidRDefault="00B80168" w:rsidP="00B80168">
      <w:pPr>
        <w:spacing w:after="0"/>
        <w:rPr>
          <w:rFonts w:ascii="Arial" w:hAnsi="Arial" w:cs="Arial"/>
        </w:rPr>
      </w:pPr>
    </w:p>
    <w:tbl>
      <w:tblPr>
        <w:tblW w:w="10369" w:type="dxa"/>
        <w:tblInd w:w="-185" w:type="dxa"/>
        <w:tblLayout w:type="fixed"/>
        <w:tblLook w:val="0000"/>
      </w:tblPr>
      <w:tblGrid>
        <w:gridCol w:w="2895"/>
        <w:gridCol w:w="3915"/>
        <w:gridCol w:w="1790"/>
        <w:gridCol w:w="1769"/>
      </w:tblGrid>
      <w:tr w:rsidR="00B80168" w:rsidRPr="00B80168" w:rsidTr="008B6FC4">
        <w:trPr>
          <w:trHeight w:val="630"/>
        </w:trPr>
        <w:tc>
          <w:tcPr>
            <w:tcW w:w="10369" w:type="dxa"/>
            <w:gridSpan w:val="4"/>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ПРОГНОЗИРУЕМЫЕ ДОХОДЫ РАЙОННОГО БЮДЖЕТА НА ПЛАНОВЫЙ ПЕРИОД 2023</w:t>
            </w:r>
            <w:proofErr w:type="gramStart"/>
            <w:r w:rsidRPr="00B80168">
              <w:rPr>
                <w:rFonts w:ascii="Times New Roman" w:hAnsi="Times New Roman" w:cs="Times New Roman"/>
                <w:bCs/>
              </w:rPr>
              <w:t xml:space="preserve"> И</w:t>
            </w:r>
            <w:proofErr w:type="gramEnd"/>
            <w:r w:rsidRPr="00B80168">
              <w:rPr>
                <w:rFonts w:ascii="Times New Roman" w:hAnsi="Times New Roman" w:cs="Times New Roman"/>
                <w:bCs/>
              </w:rPr>
              <w:t xml:space="preserve"> 2024 ГОДОВ</w:t>
            </w:r>
          </w:p>
        </w:tc>
      </w:tr>
      <w:tr w:rsidR="00B80168" w:rsidRPr="00B80168" w:rsidTr="008B6FC4">
        <w:trPr>
          <w:trHeight w:val="630"/>
        </w:trPr>
        <w:tc>
          <w:tcPr>
            <w:tcW w:w="289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Коды бюджетной классификации</w:t>
            </w:r>
          </w:p>
        </w:tc>
        <w:tc>
          <w:tcPr>
            <w:tcW w:w="391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Наименование кодов классификации доходов бюджетов</w:t>
            </w:r>
          </w:p>
        </w:tc>
        <w:tc>
          <w:tcPr>
            <w:tcW w:w="179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 xml:space="preserve">Сумма  на 2023 год   </w:t>
            </w:r>
          </w:p>
        </w:tc>
        <w:tc>
          <w:tcPr>
            <w:tcW w:w="1769" w:type="dxa"/>
            <w:tcBorders>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 xml:space="preserve">Сумма на 2024 год    </w:t>
            </w:r>
          </w:p>
        </w:tc>
      </w:tr>
      <w:tr w:rsidR="00B80168" w:rsidRPr="00B80168" w:rsidTr="008B6FC4">
        <w:trPr>
          <w:trHeight w:val="28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1 00 00000 00 0000 000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 xml:space="preserve">НАЛОГОВЫЕ И НЕНАЛОГОВЫЕ ДОХОДЫ </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47 254 600,0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47 848 700,0</w:t>
            </w:r>
          </w:p>
        </w:tc>
      </w:tr>
      <w:tr w:rsidR="00B80168" w:rsidRPr="00B80168" w:rsidTr="008B6FC4">
        <w:trPr>
          <w:trHeight w:val="30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1 01 00000 00 0000 000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НАЛОГИ НА ПРИБЫЛЬ, ДОХОДЫ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10 100 000,0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10 100 000,0</w:t>
            </w:r>
          </w:p>
        </w:tc>
      </w:tr>
      <w:tr w:rsidR="00B80168" w:rsidRPr="00B80168" w:rsidTr="008B6FC4">
        <w:trPr>
          <w:trHeight w:val="30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1 01 02000 01 0000 110 </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на доходы физических лиц</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10 100 000,0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10 100 000,0</w:t>
            </w:r>
          </w:p>
        </w:tc>
      </w:tr>
      <w:tr w:rsidR="00B80168" w:rsidRPr="00B80168" w:rsidTr="008B6FC4">
        <w:trPr>
          <w:trHeight w:val="19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1 01 02010 01 0000 110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9 873 000,0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9 873 000,0</w:t>
            </w:r>
          </w:p>
        </w:tc>
      </w:tr>
      <w:tr w:rsidR="00B80168" w:rsidRPr="00B80168" w:rsidTr="008B6FC4">
        <w:trPr>
          <w:trHeight w:val="27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1 01 02020 01 0000 110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22 000,0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22 000,0</w:t>
            </w:r>
          </w:p>
        </w:tc>
      </w:tr>
      <w:tr w:rsidR="00B80168" w:rsidRPr="00B80168" w:rsidTr="008B6FC4">
        <w:trPr>
          <w:trHeight w:val="12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1 01 02030 01 0000 110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65 000,0</w:t>
            </w:r>
          </w:p>
        </w:tc>
      </w:tr>
      <w:tr w:rsidR="00B80168" w:rsidRPr="00B80168" w:rsidTr="008B6FC4">
        <w:trPr>
          <w:trHeight w:val="21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1 01 02040 01 0000 110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140 000,0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140 000,0</w:t>
            </w:r>
          </w:p>
        </w:tc>
      </w:tr>
      <w:tr w:rsidR="00B80168" w:rsidRPr="00B80168" w:rsidTr="008B6FC4">
        <w:trPr>
          <w:trHeight w:val="10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1 03 00000 00 0000 000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НАЛОГИ НА ТОВАРЫ (РАБОТЫ, УСЛУГИ), РЕАЛИЗУЕМЫЕ НА ТЕРРИТОРИИ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4 995 000,0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5 200 000,0</w:t>
            </w:r>
          </w:p>
        </w:tc>
      </w:tr>
      <w:tr w:rsidR="00B80168" w:rsidRPr="00B80168" w:rsidTr="008B6FC4">
        <w:trPr>
          <w:trHeight w:val="6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1 03 02000 01 0000 110 </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Акцизы по подакцизным товарам (продукции), производимым на территории Российской Федерации </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4 995 000,0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5 200 000,0</w:t>
            </w:r>
          </w:p>
        </w:tc>
      </w:tr>
      <w:tr w:rsidR="00B80168" w:rsidRPr="00B80168" w:rsidTr="008B6FC4">
        <w:trPr>
          <w:trHeight w:val="19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1 03 02230 01 0000110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2 234 700,0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2 289 000,0</w:t>
            </w:r>
          </w:p>
        </w:tc>
      </w:tr>
      <w:tr w:rsidR="00B80168" w:rsidRPr="00B80168" w:rsidTr="008B6FC4">
        <w:trPr>
          <w:trHeight w:val="27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1 03 02231 01 0000 110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2 234 700,0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2 289 000,0</w:t>
            </w:r>
          </w:p>
        </w:tc>
      </w:tr>
      <w:tr w:rsidR="00B80168" w:rsidRPr="00B80168" w:rsidTr="008B6FC4">
        <w:trPr>
          <w:trHeight w:val="21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1 03 02240 01 0000 110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12 600,0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14 000,0</w:t>
            </w:r>
          </w:p>
        </w:tc>
      </w:tr>
      <w:tr w:rsidR="00B80168" w:rsidRPr="00B80168" w:rsidTr="008B6FC4">
        <w:trPr>
          <w:trHeight w:val="31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1 03 02241 01 0000 110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12 600,0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14 000,0</w:t>
            </w:r>
          </w:p>
        </w:tc>
      </w:tr>
      <w:tr w:rsidR="00B80168" w:rsidRPr="00B80168" w:rsidTr="008B6FC4">
        <w:trPr>
          <w:trHeight w:val="18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1 03 02250 01 0000 110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3 024 600,0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3 190 000,0</w:t>
            </w:r>
          </w:p>
        </w:tc>
      </w:tr>
      <w:tr w:rsidR="00B80168" w:rsidRPr="00B80168" w:rsidTr="008B6FC4">
        <w:trPr>
          <w:trHeight w:val="28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1 03 02251 01 0000 110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3 024 600,0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3 190 000,0</w:t>
            </w:r>
          </w:p>
        </w:tc>
      </w:tr>
      <w:tr w:rsidR="00B80168" w:rsidRPr="00B80168" w:rsidTr="008B6FC4">
        <w:trPr>
          <w:trHeight w:val="181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1 03 02260 01 0000 110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-276 900,0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-293 000,0</w:t>
            </w:r>
          </w:p>
        </w:tc>
      </w:tr>
      <w:tr w:rsidR="00B80168" w:rsidRPr="00B80168" w:rsidTr="008B6FC4">
        <w:trPr>
          <w:trHeight w:val="27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1 03 02261 01 0000 110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-276 900,0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-293 000,0</w:t>
            </w:r>
          </w:p>
        </w:tc>
      </w:tr>
      <w:tr w:rsidR="00B80168" w:rsidRPr="00B80168" w:rsidTr="008B6FC4">
        <w:trPr>
          <w:trHeight w:val="3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1 05 00000 00 0000 000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НАЛОГИ НА СОВОКУПНЫЙ ДОХОД</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11 199 000,0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11 583 000,0</w:t>
            </w:r>
          </w:p>
        </w:tc>
      </w:tr>
      <w:tr w:rsidR="00B80168" w:rsidRPr="00B80168" w:rsidTr="008B6FC4">
        <w:trPr>
          <w:trHeight w:val="7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1 05 01000 00 0000 110 </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Налог, взимаемый в связи с применением упрощенной системы налогообложения </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9 599 000,0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9 983 000,0</w:t>
            </w:r>
          </w:p>
        </w:tc>
      </w:tr>
      <w:tr w:rsidR="00B80168" w:rsidRPr="00B80168" w:rsidTr="008B6FC4">
        <w:trPr>
          <w:trHeight w:val="79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1 05 01010 01 0000 110 </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взимаемый с налогоплательщиков, выбравших в качестве объекта налогообложения  доходы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5 894 000,0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6 094 000,0</w:t>
            </w:r>
          </w:p>
        </w:tc>
      </w:tr>
      <w:tr w:rsidR="00B80168" w:rsidRPr="00B80168" w:rsidTr="008B6FC4">
        <w:trPr>
          <w:trHeight w:val="6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1 05 01011 01 0000 110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взимаемый с налогоплательщиков, выбравших в качестве объекта налогообложения доходы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5 894 000,0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6 094 000,0</w:t>
            </w:r>
          </w:p>
        </w:tc>
      </w:tr>
      <w:tr w:rsidR="00B80168" w:rsidRPr="00B80168" w:rsidTr="008B6FC4">
        <w:trPr>
          <w:trHeight w:val="9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1 05 01020 01 0000 110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3 705 000,0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3 889 000,0</w:t>
            </w:r>
          </w:p>
        </w:tc>
      </w:tr>
      <w:tr w:rsidR="00B80168" w:rsidRPr="00B80168" w:rsidTr="008B6FC4">
        <w:trPr>
          <w:trHeight w:val="15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1 05 01021 01 0000 110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3 705 000,0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3 889 000,0</w:t>
            </w:r>
          </w:p>
        </w:tc>
      </w:tr>
      <w:tr w:rsidR="00B80168" w:rsidRPr="00B80168" w:rsidTr="008B6FC4">
        <w:trPr>
          <w:trHeight w:val="28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1 05 03000 01 0000 110 </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Единый сельскохозяйственный налог</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750 000,0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750 000,0</w:t>
            </w:r>
          </w:p>
        </w:tc>
      </w:tr>
      <w:tr w:rsidR="00B80168" w:rsidRPr="00B80168" w:rsidTr="008B6FC4">
        <w:trPr>
          <w:trHeight w:val="3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1 05 03010 01 0000 110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Единый сельскохозяйственный налог</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750 000,0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750 000,0</w:t>
            </w:r>
          </w:p>
        </w:tc>
      </w:tr>
      <w:tr w:rsidR="00B80168" w:rsidRPr="00B80168" w:rsidTr="008B6FC4">
        <w:trPr>
          <w:trHeight w:val="6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1 05 04000 02 0000 110 </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Налог, взимаемый в связи с применением патентной системы налогобложения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850 000,0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850 000,0</w:t>
            </w:r>
          </w:p>
        </w:tc>
      </w:tr>
      <w:tr w:rsidR="00B80168" w:rsidRPr="00B80168" w:rsidTr="008B6FC4">
        <w:trPr>
          <w:trHeight w:val="10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1 05 04020 02 0000 110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Налог, взимаемый в связи с применением патентной системы налогобложения, зачисляемый в бюджеты муниципальных районов </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850 000,0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850 000,0</w:t>
            </w:r>
          </w:p>
        </w:tc>
      </w:tr>
      <w:tr w:rsidR="00B80168" w:rsidRPr="00B80168" w:rsidTr="008B6FC4">
        <w:trPr>
          <w:trHeight w:val="10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1 11 00000 00 0000 000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ДОХОДЫ ОТ ИСПОЛЬЗОВАНИЯ ИМУЩЕСТВА, НАХОДЯЩЕГОСЯ В ГОСУДАРСТВЕННОЙ И МУНИЦИПАЛЬНОЙ СОБСТВЕННОСТИ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3 456 600,0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3 520 700,0</w:t>
            </w:r>
          </w:p>
        </w:tc>
      </w:tr>
      <w:tr w:rsidR="00B80168" w:rsidRPr="00B80168" w:rsidTr="008B6FC4">
        <w:trPr>
          <w:trHeight w:val="7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1 11 03000 00 0000 120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Проценты, полученные от предоставления бюджетных кредитов внутри страны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9 500,0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200,0</w:t>
            </w:r>
          </w:p>
        </w:tc>
      </w:tr>
      <w:tr w:rsidR="00B80168" w:rsidRPr="00B80168" w:rsidTr="008B6FC4">
        <w:trPr>
          <w:trHeight w:val="108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1 11 03050 05 0000 120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Проценты, полученные от предоставления бюджетных кредитов внутри страны за счет средств  бюджетов муниципальных районов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9 500,0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200,0</w:t>
            </w:r>
          </w:p>
        </w:tc>
      </w:tr>
      <w:tr w:rsidR="00B80168" w:rsidRPr="00B80168" w:rsidTr="008B6FC4">
        <w:trPr>
          <w:trHeight w:val="228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1 11 05000 00 0000 120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3 441 700,0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3 515 000,0</w:t>
            </w:r>
          </w:p>
        </w:tc>
      </w:tr>
      <w:tr w:rsidR="00B80168" w:rsidRPr="00B80168" w:rsidTr="008B6FC4">
        <w:trPr>
          <w:trHeight w:val="16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1 11 05010 00 0000 120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3 100 000,0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3 150 000,0</w:t>
            </w:r>
          </w:p>
        </w:tc>
      </w:tr>
      <w:tr w:rsidR="00B80168" w:rsidRPr="00B80168" w:rsidTr="008B6FC4">
        <w:trPr>
          <w:trHeight w:val="22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1 11 05013 05 0000120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proofErr w:type="gramStart"/>
            <w:r w:rsidRPr="00B80168">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3 100 000,0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3 150 000,0</w:t>
            </w:r>
          </w:p>
        </w:tc>
      </w:tr>
      <w:tr w:rsidR="00B80168" w:rsidRPr="00B80168" w:rsidTr="008B6FC4">
        <w:trPr>
          <w:trHeight w:val="204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1 11 05020 00 0000 120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proofErr w:type="gramStart"/>
            <w:r w:rsidRPr="00B80168">
              <w:rPr>
                <w:rFonts w:ascii="Times New Roman" w:hAnsi="Times New Roman" w:cs="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170 000,0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190 000,0</w:t>
            </w:r>
          </w:p>
        </w:tc>
      </w:tr>
      <w:tr w:rsidR="00B80168" w:rsidRPr="00B80168" w:rsidTr="008B6FC4">
        <w:trPr>
          <w:trHeight w:val="19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1 11 05025 05 0000 120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proofErr w:type="gramStart"/>
            <w:r w:rsidRPr="00B80168">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170 000,0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190 000,0</w:t>
            </w:r>
          </w:p>
        </w:tc>
      </w:tr>
      <w:tr w:rsidR="00B80168" w:rsidRPr="00B80168" w:rsidTr="008B6FC4">
        <w:trPr>
          <w:trHeight w:val="18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1 11 05030 00 0000 120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171 700,0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175 000,0</w:t>
            </w:r>
          </w:p>
        </w:tc>
      </w:tr>
      <w:tr w:rsidR="00B80168" w:rsidRPr="00B80168" w:rsidTr="008B6FC4">
        <w:trPr>
          <w:trHeight w:val="15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1 11 05035 05 0000 120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171 700,0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175 000,0</w:t>
            </w:r>
          </w:p>
        </w:tc>
      </w:tr>
      <w:tr w:rsidR="00B80168" w:rsidRPr="00B80168" w:rsidTr="008B6FC4">
        <w:trPr>
          <w:trHeight w:val="19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1 11 09000 00 0000 120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5 400,0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5 500,0</w:t>
            </w:r>
          </w:p>
        </w:tc>
      </w:tr>
      <w:tr w:rsidR="00B80168" w:rsidRPr="00B80168" w:rsidTr="008B6FC4">
        <w:trPr>
          <w:trHeight w:val="18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1 11 09040 00 0000 120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B80168">
              <w:rPr>
                <w:rFonts w:ascii="Times New Roman" w:hAnsi="Times New Roman" w:cs="Times New Roman"/>
              </w:rPr>
              <w:br/>
              <w:t xml:space="preserve"> предприятий, в том числе казенных)</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5 400,0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5 500,0</w:t>
            </w:r>
          </w:p>
        </w:tc>
      </w:tr>
      <w:tr w:rsidR="00B80168" w:rsidRPr="00B80168" w:rsidTr="008B6FC4">
        <w:trPr>
          <w:trHeight w:val="18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1 11 09045 05 0000 120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B80168">
              <w:rPr>
                <w:rFonts w:ascii="Times New Roman" w:hAnsi="Times New Roman" w:cs="Times New Roman"/>
              </w:rPr>
              <w:br/>
              <w:t>в том числе казенных)</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5 400,0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5 500,0</w:t>
            </w:r>
          </w:p>
        </w:tc>
      </w:tr>
      <w:tr w:rsidR="00B80168" w:rsidRPr="00B80168" w:rsidTr="008B6FC4">
        <w:trPr>
          <w:trHeight w:val="6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1 12 00000 00 0000 000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ПЛАТЕЖИ ПРИ ПОЛЬЗОВАНИИ ПРИРОДНЫМИ РЕСУРСАМИ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620 000,0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620 000,0</w:t>
            </w:r>
          </w:p>
        </w:tc>
      </w:tr>
      <w:tr w:rsidR="00B80168" w:rsidRPr="00B80168" w:rsidTr="008B6FC4">
        <w:trPr>
          <w:trHeight w:val="6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1 12 01000 01 0000 120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Плата за негативное воздействие на окружающую среду</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620 000,0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620 000,0</w:t>
            </w:r>
          </w:p>
        </w:tc>
      </w:tr>
      <w:tr w:rsidR="00B80168" w:rsidRPr="00B80168" w:rsidTr="008B6FC4">
        <w:trPr>
          <w:trHeight w:val="4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1 12 01010 01 0000 120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Плата за выбросы загрязняющих веществ в атмосферный воздух стационарными объектами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105 000,0</w:t>
            </w:r>
          </w:p>
        </w:tc>
      </w:tr>
      <w:tr w:rsidR="00B80168" w:rsidRPr="00B80168" w:rsidTr="008B6FC4">
        <w:trPr>
          <w:trHeight w:val="6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1 12 01040 01 0000 120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Плата за размещение отходов производства и потребления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515 000,0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515 000,0</w:t>
            </w:r>
          </w:p>
        </w:tc>
      </w:tr>
      <w:tr w:rsidR="00B80168" w:rsidRPr="00B80168" w:rsidTr="008B6FC4">
        <w:trPr>
          <w:trHeight w:val="28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1 12 01041 01 0000 120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Плата за размещение отходов производства</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95 000,0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95 000,0</w:t>
            </w:r>
          </w:p>
        </w:tc>
      </w:tr>
      <w:tr w:rsidR="00B80168" w:rsidRPr="00B80168" w:rsidTr="008B6FC4">
        <w:trPr>
          <w:trHeight w:val="28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1 12 01042 01 0000 120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Плата за размещение твердых коммунальных отходов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420 000,0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420 000,0</w:t>
            </w:r>
          </w:p>
        </w:tc>
      </w:tr>
      <w:tr w:rsidR="00B80168" w:rsidRPr="00B80168" w:rsidTr="008B6FC4">
        <w:trPr>
          <w:trHeight w:val="4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1 13 00000 00 0000 000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ДОХОДЫ ОТ ОКАЗАНИЯ ПЛАТНЫХ УСЛУГ И КОМПЕНСАЦИИ ЗАТРАТ ГОСУДАРСТВА</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15 564 000,0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15 631 000,0</w:t>
            </w:r>
          </w:p>
        </w:tc>
      </w:tr>
      <w:tr w:rsidR="00B80168" w:rsidRPr="00B80168" w:rsidTr="008B6FC4">
        <w:trPr>
          <w:trHeight w:val="28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1 13 01000 00 0000 130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оказания платных услуг (работ)</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12 510 000,0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12 510 000,0</w:t>
            </w:r>
          </w:p>
        </w:tc>
      </w:tr>
      <w:tr w:rsidR="00B80168" w:rsidRPr="00B80168" w:rsidTr="008B6FC4">
        <w:trPr>
          <w:trHeight w:val="3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1 13 01990 00 0000 130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доходы от оказания платных услуг (работ)</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12 510 000,0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12 510 000,0</w:t>
            </w:r>
          </w:p>
        </w:tc>
      </w:tr>
      <w:tr w:rsidR="00B80168" w:rsidRPr="00B80168" w:rsidTr="008B6FC4">
        <w:trPr>
          <w:trHeight w:val="10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1 13 01995 05 0000 130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доходы от оказания платных услуг (работ) получателями средств бюджетов муниципальных районов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12 510 000,0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12 510 000,0</w:t>
            </w:r>
          </w:p>
        </w:tc>
      </w:tr>
      <w:tr w:rsidR="00B80168" w:rsidRPr="00B80168" w:rsidTr="008B6FC4">
        <w:trPr>
          <w:trHeight w:val="28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1 13 02000 00 0000 130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компенсации затрат государства</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3 054 000,0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3 121 000,0</w:t>
            </w:r>
          </w:p>
        </w:tc>
      </w:tr>
      <w:tr w:rsidR="00B80168" w:rsidRPr="00B80168" w:rsidTr="008B6FC4">
        <w:trPr>
          <w:trHeight w:val="9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1 13 02060 00 0000 130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поступающие в порядке возмещения расходов, понесенных в связи с эксплуатацией имущества</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3 054 000,0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3 121 000,0</w:t>
            </w:r>
          </w:p>
        </w:tc>
      </w:tr>
      <w:tr w:rsidR="00B80168" w:rsidRPr="00B80168" w:rsidTr="008B6FC4">
        <w:trPr>
          <w:trHeight w:val="117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1 13 02065 05 0000 130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поступающие в порядке возмещения расходов, понесенных в связи с эксплуатацией имущества муниципальных районов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3 054 000,0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3 121 000,0</w:t>
            </w:r>
          </w:p>
        </w:tc>
      </w:tr>
      <w:tr w:rsidR="00B80168" w:rsidRPr="00B80168" w:rsidTr="008B6FC4">
        <w:trPr>
          <w:trHeight w:val="4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1 14 00000 00 0000 000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ДОХОДЫ ОТ ПРОДАЖИ МАТЕРИАЛЬНЫХ И НЕМАТЕРИАЛЬНЫХ АКТИВОВ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750 000,0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650 000,0</w:t>
            </w:r>
          </w:p>
        </w:tc>
      </w:tr>
      <w:tr w:rsidR="00B80168" w:rsidRPr="00B80168" w:rsidTr="008B6FC4">
        <w:trPr>
          <w:trHeight w:val="7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1 14 06000 00 0000 430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Доходы от продажи земельных участков, находящихся в  государственной и муниципальной собственности </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600 000,0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650 000,0</w:t>
            </w:r>
          </w:p>
        </w:tc>
      </w:tr>
      <w:tr w:rsidR="00B80168" w:rsidRPr="00B80168" w:rsidTr="008B6FC4">
        <w:trPr>
          <w:trHeight w:val="9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1 14 06010 00 0000 430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продажи земельных участков, государственная собственность на которые не</w:t>
            </w:r>
            <w:r w:rsidRPr="00B80168">
              <w:rPr>
                <w:rFonts w:ascii="Times New Roman" w:hAnsi="Times New Roman" w:cs="Times New Roman"/>
              </w:rPr>
              <w:br/>
              <w:t>разграничена</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600 000,0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650 000,0</w:t>
            </w:r>
          </w:p>
        </w:tc>
      </w:tr>
      <w:tr w:rsidR="00B80168" w:rsidRPr="00B80168" w:rsidTr="008B6FC4">
        <w:trPr>
          <w:trHeight w:val="15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1 14 06013 05 0000 430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продажи земельных участков, государственная собственность на которые не</w:t>
            </w:r>
            <w:r w:rsidRPr="00B80168">
              <w:rPr>
                <w:rFonts w:ascii="Times New Roman" w:hAnsi="Times New Roman" w:cs="Times New Roman"/>
              </w:rPr>
              <w:br/>
              <w:t xml:space="preserve">разграничена и которые расположены в границах  сельских поселений и межселенных территорий </w:t>
            </w:r>
            <w:r w:rsidRPr="00B80168">
              <w:rPr>
                <w:rFonts w:ascii="Times New Roman" w:hAnsi="Times New Roman" w:cs="Times New Roman"/>
              </w:rPr>
              <w:lastRenderedPageBreak/>
              <w:t>муниципальных районов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600 000,0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650 000,0</w:t>
            </w:r>
          </w:p>
        </w:tc>
      </w:tr>
      <w:tr w:rsidR="00B80168" w:rsidRPr="00B80168" w:rsidTr="008B6FC4">
        <w:trPr>
          <w:trHeight w:val="85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1 14 13000 00 0000 000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приватизации имущества, находящегося в государственной и муниципальной собственности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150 000,0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0,0</w:t>
            </w:r>
          </w:p>
        </w:tc>
      </w:tr>
      <w:tr w:rsidR="00B80168" w:rsidRPr="00B80168" w:rsidTr="008B6FC4">
        <w:trPr>
          <w:trHeight w:val="106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1 14 13050 05 0000 410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150 000,0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27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1 16 00000 00 0000 000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ШТРАФЫ, САНКЦИИ, ВОЗМЕЩЕНИЕ УЩЕРБА</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570 000,0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544 000,0</w:t>
            </w:r>
          </w:p>
        </w:tc>
      </w:tr>
      <w:tr w:rsidR="00B80168" w:rsidRPr="00B80168" w:rsidTr="008B6FC4">
        <w:trPr>
          <w:trHeight w:val="9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1 16 01000 01 0000 140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Кодексом Российской Федерации об административных правонарушениях</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37 650,0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38 000,0</w:t>
            </w:r>
          </w:p>
        </w:tc>
      </w:tr>
      <w:tr w:rsidR="00B80168" w:rsidRPr="00B80168" w:rsidTr="008B6FC4">
        <w:trPr>
          <w:trHeight w:val="12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1 16 01050 01 0000 140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3 500,0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3 500,0</w:t>
            </w:r>
          </w:p>
        </w:tc>
      </w:tr>
      <w:tr w:rsidR="00B80168" w:rsidRPr="00B80168" w:rsidTr="008B6FC4">
        <w:trPr>
          <w:trHeight w:val="18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1 16 01053 01 0000 140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3 500,0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3 500,0</w:t>
            </w:r>
          </w:p>
        </w:tc>
      </w:tr>
      <w:tr w:rsidR="00B80168" w:rsidRPr="00B80168" w:rsidTr="008B6FC4">
        <w:trPr>
          <w:trHeight w:val="18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1 16 01060 01 0000 140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5 000,0</w:t>
            </w:r>
          </w:p>
        </w:tc>
      </w:tr>
      <w:tr w:rsidR="00B80168" w:rsidRPr="00B80168" w:rsidTr="008B6FC4">
        <w:trPr>
          <w:trHeight w:val="25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1 16 01063 01 0000 140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5 000,0</w:t>
            </w:r>
          </w:p>
        </w:tc>
      </w:tr>
      <w:tr w:rsidR="00B80168" w:rsidRPr="00B80168" w:rsidTr="008B6FC4">
        <w:trPr>
          <w:trHeight w:val="13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1 16 01070 01 0000 140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3 600,0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3 600,0</w:t>
            </w:r>
          </w:p>
        </w:tc>
      </w:tr>
      <w:tr w:rsidR="00B80168" w:rsidRPr="00B80168" w:rsidTr="008B6FC4">
        <w:trPr>
          <w:trHeight w:val="180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1 16 01073 01 0000 140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3 600,0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3 600,0</w:t>
            </w:r>
          </w:p>
        </w:tc>
      </w:tr>
      <w:tr w:rsidR="00B80168" w:rsidRPr="00B80168" w:rsidTr="008B6FC4">
        <w:trPr>
          <w:trHeight w:val="15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1 16 01080 01 0000 140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2 000,0</w:t>
            </w:r>
          </w:p>
        </w:tc>
      </w:tr>
      <w:tr w:rsidR="00B80168" w:rsidRPr="00B80168" w:rsidTr="008B6FC4">
        <w:trPr>
          <w:trHeight w:val="21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1 16 01083 01 0000 140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2 000,0</w:t>
            </w:r>
          </w:p>
        </w:tc>
      </w:tr>
      <w:tr w:rsidR="00B80168" w:rsidRPr="00B80168" w:rsidTr="008B6FC4">
        <w:trPr>
          <w:trHeight w:val="13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1 16 01120 01 0000 140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10 000,0</w:t>
            </w:r>
          </w:p>
        </w:tc>
      </w:tr>
      <w:tr w:rsidR="00B80168" w:rsidRPr="00B80168" w:rsidTr="008B6FC4">
        <w:trPr>
          <w:trHeight w:val="18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1 16 01123 01 0000 140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10 000,0</w:t>
            </w:r>
          </w:p>
        </w:tc>
      </w:tr>
      <w:tr w:rsidR="00B80168" w:rsidRPr="00B80168" w:rsidTr="008B6FC4">
        <w:trPr>
          <w:trHeight w:val="18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1 16 01140 01 0000 140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3 000,0</w:t>
            </w:r>
          </w:p>
        </w:tc>
      </w:tr>
      <w:tr w:rsidR="00B80168" w:rsidRPr="00B80168" w:rsidTr="008B6FC4">
        <w:trPr>
          <w:trHeight w:val="24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1 16 01143 01 0000 140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3 000,0</w:t>
            </w:r>
          </w:p>
        </w:tc>
      </w:tr>
      <w:tr w:rsidR="00B80168" w:rsidRPr="00B80168" w:rsidTr="008B6FC4">
        <w:trPr>
          <w:trHeight w:val="16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1 16 01150 01 0000 140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3 350,0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3 700,0</w:t>
            </w:r>
          </w:p>
        </w:tc>
      </w:tr>
      <w:tr w:rsidR="00B80168" w:rsidRPr="00B80168" w:rsidTr="008B6FC4">
        <w:trPr>
          <w:trHeight w:val="271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1 16 01153 01 0000 140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3 350,0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3 700,0</w:t>
            </w:r>
          </w:p>
        </w:tc>
      </w:tr>
      <w:tr w:rsidR="00B80168" w:rsidRPr="00B80168" w:rsidTr="008B6FC4">
        <w:trPr>
          <w:trHeight w:val="16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1 16 01200 01 0000 140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7 200,0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7 200,0</w:t>
            </w:r>
          </w:p>
        </w:tc>
      </w:tr>
      <w:tr w:rsidR="00B80168" w:rsidRPr="00B80168" w:rsidTr="008B6FC4">
        <w:trPr>
          <w:trHeight w:val="219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1 16 01203 01 0000 140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7 200,0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7 200,0</w:t>
            </w:r>
          </w:p>
        </w:tc>
      </w:tr>
      <w:tr w:rsidR="00B80168" w:rsidRPr="00B80168" w:rsidTr="008B6FC4">
        <w:trPr>
          <w:trHeight w:val="10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1 16 02000 02 0000 140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35 000,0</w:t>
            </w:r>
          </w:p>
        </w:tc>
      </w:tr>
      <w:tr w:rsidR="00B80168" w:rsidRPr="00B80168" w:rsidTr="008B6FC4">
        <w:trPr>
          <w:trHeight w:val="166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1 16 02010 02 0000 140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35 000,0</w:t>
            </w:r>
          </w:p>
        </w:tc>
      </w:tr>
      <w:tr w:rsidR="00B80168" w:rsidRPr="00B80168" w:rsidTr="008B6FC4">
        <w:trPr>
          <w:trHeight w:val="25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1 16 07000 01 0000 140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6 350,0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0,0</w:t>
            </w:r>
          </w:p>
        </w:tc>
      </w:tr>
      <w:tr w:rsidR="00B80168" w:rsidRPr="00B80168" w:rsidTr="008B6FC4">
        <w:trPr>
          <w:trHeight w:val="22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1 16 07090 00 0000 140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6 350,0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0,0</w:t>
            </w:r>
          </w:p>
        </w:tc>
      </w:tr>
      <w:tr w:rsidR="00B80168" w:rsidRPr="00B80168" w:rsidTr="008B6FC4">
        <w:trPr>
          <w:trHeight w:val="201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1 16 07090 05 0000 140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6 350,0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4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1 16 10000 00 0000 140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Платежи в целях возмещения причиненного ущерба (убытков)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181 000,0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151 000,0</w:t>
            </w:r>
          </w:p>
        </w:tc>
      </w:tr>
      <w:tr w:rsidR="00B80168" w:rsidRPr="00B80168" w:rsidTr="008B6FC4">
        <w:trPr>
          <w:trHeight w:val="19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1 16 10120 00 0000 140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181 000,0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151 000,0</w:t>
            </w:r>
          </w:p>
        </w:tc>
      </w:tr>
      <w:tr w:rsidR="00B80168" w:rsidRPr="00B80168" w:rsidTr="008B6FC4">
        <w:trPr>
          <w:trHeight w:val="175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1 16 10123 01 0000 140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180 000,0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150 000,0</w:t>
            </w:r>
          </w:p>
        </w:tc>
      </w:tr>
      <w:tr w:rsidR="00B80168" w:rsidRPr="00B80168" w:rsidTr="008B6FC4">
        <w:trPr>
          <w:trHeight w:val="19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1 16 10129 01 0000 140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1 000,0</w:t>
            </w:r>
          </w:p>
        </w:tc>
      </w:tr>
      <w:tr w:rsidR="00B80168" w:rsidRPr="00B80168" w:rsidTr="008B6FC4">
        <w:trPr>
          <w:trHeight w:val="4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1 16 11000 01 0000 140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Платежи, уплачиваемые в целях возмещения вреда</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310 000,0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320 000,0</w:t>
            </w:r>
          </w:p>
        </w:tc>
      </w:tr>
      <w:tr w:rsidR="00B80168" w:rsidRPr="00B80168" w:rsidTr="008B6FC4">
        <w:trPr>
          <w:trHeight w:val="22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1 16 11050 01 0000 140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310 000,0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320 000,0</w:t>
            </w:r>
          </w:p>
        </w:tc>
      </w:tr>
      <w:tr w:rsidR="00B80168" w:rsidRPr="00B80168" w:rsidTr="008B6FC4">
        <w:trPr>
          <w:trHeight w:val="31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2 00 00000 00 0000 000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БЕЗВОЗМЕЗДНЫЕ ПОСТУПЛЕНИЯ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215 881 033,0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182 273 057,0</w:t>
            </w:r>
          </w:p>
        </w:tc>
      </w:tr>
      <w:tr w:rsidR="00B80168" w:rsidRPr="00B80168" w:rsidTr="008B6FC4">
        <w:trPr>
          <w:trHeight w:val="6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 xml:space="preserve">БЕЗВОЗМЕЗДНЫЕ ПОСТУПЛЕНИЯ ОТ ДРУГИХ БЮДЖЕТОВ БЮДЖЕТНОЙ СИСТЕМЫ РОССИЙСКОЙ ФЕДЕРАЦИИ </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202 259 568,0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171 358 664,0</w:t>
            </w:r>
          </w:p>
        </w:tc>
      </w:tr>
      <w:tr w:rsidR="00B80168" w:rsidRPr="00B80168" w:rsidTr="008B6FC4">
        <w:trPr>
          <w:trHeight w:val="7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2 02 10000 00 0000 150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Дотации бюджетам бюджетной системы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60 357 000,0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63 572 000,0</w:t>
            </w:r>
          </w:p>
        </w:tc>
      </w:tr>
      <w:tr w:rsidR="00B80168" w:rsidRPr="00B80168" w:rsidTr="008B6FC4">
        <w:trPr>
          <w:trHeight w:val="4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2 02 15001 00 0000 150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Дотации  на выравнивание бюджетной обеспеченности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60 357 000,0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63 572 000,0</w:t>
            </w:r>
          </w:p>
        </w:tc>
      </w:tr>
      <w:tr w:rsidR="00B80168" w:rsidRPr="00B80168" w:rsidTr="008B6FC4">
        <w:trPr>
          <w:trHeight w:val="6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2 02 15001 05 0000 150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Дотации бюджетам муниципальных районов на выравнивание бюджетной обеспеченности из бюджета субъекта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60357000,0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63 572 000,0</w:t>
            </w:r>
          </w:p>
        </w:tc>
      </w:tr>
      <w:tr w:rsidR="00B80168" w:rsidRPr="00B80168" w:rsidTr="008B6FC4">
        <w:trPr>
          <w:trHeight w:val="108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2 02 20000 00 0000 150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Субсидии  бюджетам  бюджетной системы Российской Федерации (межбюджетные субсидии)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56 193 808,0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21 652 504,0</w:t>
            </w:r>
          </w:p>
        </w:tc>
      </w:tr>
      <w:tr w:rsidR="00B80168" w:rsidRPr="00B80168" w:rsidTr="008B6FC4">
        <w:trPr>
          <w:trHeight w:val="19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2 02 20216 00 0000 150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w:t>
            </w:r>
            <w:r w:rsidRPr="00B80168">
              <w:rPr>
                <w:rFonts w:ascii="Times New Roman" w:hAnsi="Times New Roman" w:cs="Times New Roman"/>
              </w:rPr>
              <w:lastRenderedPageBreak/>
              <w:t>территорий многоквартирных домов, проездов к дворовым территориям многоквартирных домов населенных пунктов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5 000 000,0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213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2 02 20216 05 0000 150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5000000,0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10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2 02 25243 00 0000 150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на строительство и реконструкцию (модернизацию) объектов питьевого водоснабжения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34 650 000,0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0,0</w:t>
            </w:r>
          </w:p>
        </w:tc>
      </w:tr>
      <w:tr w:rsidR="00B80168" w:rsidRPr="00B80168" w:rsidTr="008B6FC4">
        <w:trPr>
          <w:trHeight w:val="10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2 02 25243 05 0000 150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муниципальных районов на строительство и реконструкцию (модернизацию) объектов питьевого водоснабжения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34650000,0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13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2 02 25304 00 0000 150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proofErr w:type="gramStart"/>
            <w:r w:rsidRPr="00B80168">
              <w:rPr>
                <w:rFonts w:ascii="Times New Roman" w:hAnsi="Times New Roman" w:cs="Times New Roman"/>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3 751 850,0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3 859 070,0</w:t>
            </w:r>
          </w:p>
        </w:tc>
      </w:tr>
      <w:tr w:rsidR="00B80168" w:rsidRPr="00B80168" w:rsidTr="008B6FC4">
        <w:trPr>
          <w:trHeight w:val="15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2 02 25304 05 0000 150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3751850,0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3 859 070,0</w:t>
            </w:r>
          </w:p>
        </w:tc>
      </w:tr>
      <w:tr w:rsidR="00B80168" w:rsidRPr="00B80168" w:rsidTr="008B6FC4">
        <w:trPr>
          <w:trHeight w:val="7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2 02 25497 00 0000 150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на реализацию мероприятий по обеспечению жильем молодых семей</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429 668,0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431 144,0</w:t>
            </w:r>
          </w:p>
        </w:tc>
      </w:tr>
      <w:tr w:rsidR="00B80168" w:rsidRPr="00B80168" w:rsidTr="008B6FC4">
        <w:trPr>
          <w:trHeight w:val="10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2 02 25497 05 0000 150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муниципальных районов на реализацию мероприятий по обеспечению жильем молодых семей</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429668,00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431 144,0</w:t>
            </w:r>
          </w:p>
        </w:tc>
      </w:tr>
      <w:tr w:rsidR="00B80168" w:rsidRPr="00B80168" w:rsidTr="008B6FC4">
        <w:trPr>
          <w:trHeight w:val="10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2 02 25990 00 0000 150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на подготовку проектов межевания земельных участков и на проведение кадастровых работ</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11 814 800,0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11 814 800,0</w:t>
            </w:r>
          </w:p>
        </w:tc>
      </w:tr>
      <w:tr w:rsidR="00B80168" w:rsidRPr="00B80168" w:rsidTr="008B6FC4">
        <w:trPr>
          <w:trHeight w:val="10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2 02 25990 05 0000 150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муниципальных районовна подготовку проектов межевания земельных участков и на проведение кадастровых работ</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11814800,00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11 814 800,0</w:t>
            </w:r>
          </w:p>
        </w:tc>
      </w:tr>
      <w:tr w:rsidR="00B80168" w:rsidRPr="00B80168" w:rsidTr="008B6FC4">
        <w:trPr>
          <w:trHeight w:val="42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2 02 29999 00 0000 150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субсидии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547 490,0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547 490,0</w:t>
            </w:r>
          </w:p>
        </w:tc>
      </w:tr>
      <w:tr w:rsidR="00B80168" w:rsidRPr="00B80168" w:rsidTr="008B6FC4">
        <w:trPr>
          <w:trHeight w:val="55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2 02 29999 00 0000 150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субсидии бюджетам муниципальных районов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547490,00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547 490,0</w:t>
            </w:r>
          </w:p>
        </w:tc>
      </w:tr>
      <w:tr w:rsidR="00B80168" w:rsidRPr="00B80168" w:rsidTr="008B6FC4">
        <w:trPr>
          <w:trHeight w:val="67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2 02 30000 00 0000 150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Субвенции бюджетам бюджетной системы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79 888 980,0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79 894 580,0</w:t>
            </w:r>
          </w:p>
        </w:tc>
      </w:tr>
      <w:tr w:rsidR="00B80168" w:rsidRPr="00B80168" w:rsidTr="008B6FC4">
        <w:trPr>
          <w:trHeight w:val="106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2 02 30024 00 0000 150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Субвенции местным бюджетам на выполнение передаваемых полномочий субъектов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79 657 480,0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79 657 480,0</w:t>
            </w:r>
          </w:p>
        </w:tc>
      </w:tr>
      <w:tr w:rsidR="00B80168" w:rsidRPr="00B80168" w:rsidTr="008B6FC4">
        <w:trPr>
          <w:trHeight w:val="96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2 02 30024 05 0000 150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Субвенции бюджетам муниципальных районов на выполнение передаваемых полномочий субъектов Российской Федерации</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79 657 480,0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79 657 480,0</w:t>
            </w:r>
          </w:p>
        </w:tc>
      </w:tr>
      <w:tr w:rsidR="00B80168" w:rsidRPr="00B80168" w:rsidTr="008B6FC4">
        <w:trPr>
          <w:trHeight w:val="9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2 02 35508 00 0000 150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proofErr w:type="gramStart"/>
            <w:r w:rsidRPr="00B80168">
              <w:rPr>
                <w:rFonts w:ascii="Times New Roman" w:hAnsi="Times New Roman" w:cs="Times New Roman"/>
              </w:rPr>
              <w:t>Субвенции бюджетам на поддержку сельскохозяйственного производства по отдельным подотраслям растениеводства и животноводства</w:t>
            </w:r>
            <w:proofErr w:type="gramEnd"/>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231 500,0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237 100,0</w:t>
            </w:r>
          </w:p>
        </w:tc>
      </w:tr>
      <w:tr w:rsidR="00B80168" w:rsidRPr="00B80168" w:rsidTr="008B6FC4">
        <w:trPr>
          <w:trHeight w:val="124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2 02 35508 05 0000 150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proofErr w:type="gramStart"/>
            <w:r w:rsidRPr="00B80168">
              <w:rPr>
                <w:rFonts w:ascii="Times New Roman" w:hAnsi="Times New Roman" w:cs="Times New Roman"/>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roofErr w:type="gramEnd"/>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231 500,0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237 100,0</w:t>
            </w:r>
          </w:p>
        </w:tc>
      </w:tr>
      <w:tr w:rsidR="00B80168" w:rsidRPr="00B80168" w:rsidTr="008B6FC4">
        <w:trPr>
          <w:trHeight w:val="52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2 02 40000 00 0000 150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Иные межбюджетные трансферты</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5 819 780,0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6 239 580,0</w:t>
            </w:r>
          </w:p>
        </w:tc>
      </w:tr>
      <w:tr w:rsidR="00B80168" w:rsidRPr="00B80168" w:rsidTr="008B6FC4">
        <w:trPr>
          <w:trHeight w:val="10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2 02 45303 00 0000 150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5 469 200,0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5 889 000,0</w:t>
            </w:r>
          </w:p>
        </w:tc>
      </w:tr>
      <w:tr w:rsidR="00B80168" w:rsidRPr="00B80168" w:rsidTr="008B6FC4">
        <w:trPr>
          <w:trHeight w:val="160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2 02 45303 05 0000 150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5469200,0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5 889 000,0</w:t>
            </w:r>
          </w:p>
        </w:tc>
      </w:tr>
      <w:tr w:rsidR="00B80168" w:rsidRPr="00B80168" w:rsidTr="008B6FC4">
        <w:trPr>
          <w:trHeight w:val="7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2 02 49999 00 0000 150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межбюджетные трансферты, передаваемые бюджетам</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350 580,0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350 580,0</w:t>
            </w:r>
          </w:p>
        </w:tc>
      </w:tr>
      <w:tr w:rsidR="00B80168" w:rsidRPr="00B80168" w:rsidTr="008B6FC4">
        <w:trPr>
          <w:trHeight w:val="7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2 02 49999 05 0000 150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межбюджетные трансферты, передаваемые бюджетам муниципальных районов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350580,0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350 580,0</w:t>
            </w:r>
          </w:p>
        </w:tc>
      </w:tr>
      <w:tr w:rsidR="00B80168" w:rsidRPr="00B80168" w:rsidTr="008B6FC4">
        <w:trPr>
          <w:trHeight w:val="49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2 07 00000 00 0000 000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Прочие безвозмездные поступления</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13 621 465,0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10 914 393,0</w:t>
            </w:r>
          </w:p>
        </w:tc>
      </w:tr>
      <w:tr w:rsidR="00B80168" w:rsidRPr="00B80168" w:rsidTr="008B6FC4">
        <w:trPr>
          <w:trHeight w:val="735"/>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2 07 05030 05 0000 150</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Прочие безвозмездные поступления в бюджеты муниципальных районов</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13621465,0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10 914 393,0</w:t>
            </w:r>
          </w:p>
        </w:tc>
      </w:tr>
      <w:tr w:rsidR="00B80168" w:rsidRPr="00B80168" w:rsidTr="008B6FC4">
        <w:trPr>
          <w:trHeight w:val="450"/>
        </w:trPr>
        <w:tc>
          <w:tcPr>
            <w:tcW w:w="289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c>
          <w:tcPr>
            <w:tcW w:w="391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ИТОГО</w:t>
            </w:r>
          </w:p>
        </w:tc>
        <w:tc>
          <w:tcPr>
            <w:tcW w:w="179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263 135 633,0</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230 121 757,0</w:t>
            </w:r>
          </w:p>
        </w:tc>
      </w:tr>
    </w:tbl>
    <w:p w:rsidR="00B80168" w:rsidRPr="00B80168" w:rsidRDefault="00B80168" w:rsidP="00B80168">
      <w:pPr>
        <w:spacing w:after="0" w:line="240" w:lineRule="auto"/>
        <w:rPr>
          <w:rFonts w:ascii="Times New Roman" w:hAnsi="Times New Roman" w:cs="Times New Roman"/>
        </w:rPr>
      </w:pPr>
    </w:p>
    <w:p w:rsidR="00B80168" w:rsidRPr="00B80168" w:rsidRDefault="00B80168" w:rsidP="00B80168">
      <w:pPr>
        <w:spacing w:after="0" w:line="240" w:lineRule="auto"/>
        <w:jc w:val="right"/>
        <w:rPr>
          <w:rFonts w:ascii="Times New Roman" w:hAnsi="Times New Roman" w:cs="Times New Roman"/>
        </w:rPr>
      </w:pPr>
      <w:r w:rsidRPr="00B80168">
        <w:rPr>
          <w:rFonts w:ascii="Times New Roman" w:hAnsi="Times New Roman" w:cs="Times New Roman"/>
        </w:rPr>
        <w:t>Приложение № 5</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к решению Собрания депутатов</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Шарьинского муниципального района</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от "25" февраля 2022 г. №7</w:t>
      </w:r>
    </w:p>
    <w:p w:rsidR="00B80168" w:rsidRDefault="00B80168" w:rsidP="00B80168">
      <w:pPr>
        <w:ind w:firstLine="709"/>
        <w:jc w:val="right"/>
        <w:rPr>
          <w:rFonts w:ascii="Arial" w:hAnsi="Arial" w:cs="Arial"/>
        </w:rPr>
      </w:pPr>
    </w:p>
    <w:tbl>
      <w:tblPr>
        <w:tblW w:w="10346" w:type="dxa"/>
        <w:tblInd w:w="-138" w:type="dxa"/>
        <w:tblLayout w:type="fixed"/>
        <w:tblLook w:val="0000"/>
      </w:tblPr>
      <w:tblGrid>
        <w:gridCol w:w="2955"/>
        <w:gridCol w:w="2310"/>
        <w:gridCol w:w="1770"/>
        <w:gridCol w:w="1410"/>
        <w:gridCol w:w="1901"/>
      </w:tblGrid>
      <w:tr w:rsidR="00B80168" w:rsidRPr="00B80168" w:rsidTr="008B6FC4">
        <w:trPr>
          <w:trHeight w:val="930"/>
        </w:trPr>
        <w:tc>
          <w:tcPr>
            <w:tcW w:w="103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 xml:space="preserve">Объем безвозмездных поступлений, получаемых от других бюджетов бюджетной системы Российской Федерации в 2022 году </w:t>
            </w:r>
          </w:p>
        </w:tc>
      </w:tr>
      <w:tr w:rsidR="00B80168" w:rsidRPr="00B80168" w:rsidTr="008B6FC4">
        <w:trPr>
          <w:trHeight w:val="930"/>
        </w:trPr>
        <w:tc>
          <w:tcPr>
            <w:tcW w:w="2955" w:type="dxa"/>
            <w:tcBorders>
              <w:left w:val="single" w:sz="4" w:space="0" w:color="000000"/>
              <w:bottom w:val="single" w:sz="4" w:space="0" w:color="000000"/>
            </w:tcBorders>
            <w:shd w:val="clear" w:color="auto" w:fill="auto"/>
            <w:vAlign w:val="center"/>
          </w:tcPr>
          <w:p w:rsidR="00B80168" w:rsidRPr="00B80168" w:rsidRDefault="00B80168" w:rsidP="008B6FC4">
            <w:pPr>
              <w:rPr>
                <w:rFonts w:ascii="Times New Roman" w:hAnsi="Times New Roman" w:cs="Times New Roman"/>
              </w:rPr>
            </w:pPr>
            <w:r w:rsidRPr="00B80168">
              <w:rPr>
                <w:rFonts w:ascii="Times New Roman" w:hAnsi="Times New Roman" w:cs="Times New Roman"/>
                <w:bCs/>
                <w:i/>
              </w:rPr>
              <w:t>Коды бюджетной классификации</w:t>
            </w:r>
          </w:p>
        </w:tc>
        <w:tc>
          <w:tcPr>
            <w:tcW w:w="2310"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Наименование кодов классификации доходов бюджетов</w:t>
            </w:r>
          </w:p>
        </w:tc>
        <w:tc>
          <w:tcPr>
            <w:tcW w:w="1770"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Сумма</w:t>
            </w:r>
          </w:p>
        </w:tc>
        <w:tc>
          <w:tcPr>
            <w:tcW w:w="1410"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Изменение</w:t>
            </w:r>
          </w:p>
        </w:tc>
        <w:tc>
          <w:tcPr>
            <w:tcW w:w="1901"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Уточненный план на 01.02.2022 год</w:t>
            </w:r>
          </w:p>
        </w:tc>
      </w:tr>
      <w:tr w:rsidR="00B80168" w:rsidRPr="00B80168" w:rsidTr="008B6FC4">
        <w:trPr>
          <w:trHeight w:val="72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2 02 00000 00 0000 000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 xml:space="preserve">БЕЗВОЗМЕЗДНЫЕ ПОСТУПЛЕНИЯ ОТ ДРУГИХ БЮДЖЕТОВ БЮДЖЕТНОЙ СИСТЕМЫ РОССИЙСКОЙ ФЕДЕРАЦИИ </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245 593 263,0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+25650975</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271 244 238,0</w:t>
            </w:r>
          </w:p>
        </w:tc>
      </w:tr>
      <w:tr w:rsidR="00B80168" w:rsidRPr="00B80168" w:rsidTr="008B6FC4">
        <w:trPr>
          <w:trHeight w:val="70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2 02 10000 00 0000 150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Дотации бюджетам бюджетной системы Российской Федерации</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65 475 000,0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65 475 000,0</w:t>
            </w:r>
          </w:p>
        </w:tc>
      </w:tr>
      <w:tr w:rsidR="00B80168" w:rsidRPr="00B80168" w:rsidTr="008B6FC4">
        <w:trPr>
          <w:trHeight w:val="48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2 02 15001 00 0000 150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Дотации  на выравнивание бюджетной обеспеченности</w:t>
            </w:r>
          </w:p>
        </w:tc>
        <w:tc>
          <w:tcPr>
            <w:tcW w:w="1770" w:type="dxa"/>
            <w:tcBorders>
              <w:left w:val="single" w:sz="4" w:space="0" w:color="000000"/>
              <w:bottom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65 475 000,0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65 475 000,0</w:t>
            </w:r>
          </w:p>
        </w:tc>
      </w:tr>
      <w:tr w:rsidR="00B80168" w:rsidRPr="00B80168" w:rsidTr="008B6FC4">
        <w:trPr>
          <w:trHeight w:val="72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2 02 15001 05 0000 150</w:t>
            </w:r>
          </w:p>
        </w:tc>
        <w:tc>
          <w:tcPr>
            <w:tcW w:w="2310" w:type="dxa"/>
            <w:tcBorders>
              <w:left w:val="single" w:sz="4" w:space="0" w:color="000000"/>
            </w:tcBorders>
            <w:shd w:val="clear" w:color="auto" w:fill="auto"/>
            <w:vAlign w:val="bottom"/>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Дотации бюджетам муниципальных районов на выравнивание бюджетной обеспеченности из бюджета субъекта Российской Федерации</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65 475 000,0</w:t>
            </w:r>
          </w:p>
        </w:tc>
        <w:tc>
          <w:tcPr>
            <w:tcW w:w="1410"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65 475 000,0</w:t>
            </w:r>
          </w:p>
        </w:tc>
      </w:tr>
      <w:tr w:rsidR="00B80168" w:rsidRPr="00B80168" w:rsidTr="008B6FC4">
        <w:trPr>
          <w:trHeight w:val="108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2 02 20000 00 0000 150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Субсидии  бюджетам  бюджетной системы Российской Федерации (межбюджетные субсидии)</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94 426 103,0</w:t>
            </w:r>
          </w:p>
        </w:tc>
        <w:tc>
          <w:tcPr>
            <w:tcW w:w="1410"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+24374175</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118 800 278,0</w:t>
            </w:r>
          </w:p>
        </w:tc>
      </w:tr>
      <w:tr w:rsidR="00B80168" w:rsidRPr="00B80168" w:rsidTr="008B6FC4">
        <w:trPr>
          <w:trHeight w:val="1935"/>
        </w:trPr>
        <w:tc>
          <w:tcPr>
            <w:tcW w:w="2955" w:type="dxa"/>
            <w:tcBorders>
              <w:left w:val="single" w:sz="4" w:space="0" w:color="000000"/>
              <w:bottom w:val="single" w:sz="4" w:space="0" w:color="000000"/>
            </w:tcBorders>
            <w:shd w:val="clear" w:color="auto" w:fill="auto"/>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rPr>
              <w:t>2 02 20216 00 0000 150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18 000 000,0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+12000000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30 000 000,0</w:t>
            </w:r>
          </w:p>
        </w:tc>
      </w:tr>
      <w:tr w:rsidR="00B80168" w:rsidRPr="00B80168" w:rsidTr="008B6FC4">
        <w:trPr>
          <w:trHeight w:val="2130"/>
        </w:trPr>
        <w:tc>
          <w:tcPr>
            <w:tcW w:w="2955" w:type="dxa"/>
            <w:tcBorders>
              <w:left w:val="single" w:sz="4" w:space="0" w:color="000000"/>
              <w:bottom w:val="single" w:sz="4" w:space="0" w:color="000000"/>
            </w:tcBorders>
            <w:shd w:val="clear" w:color="auto" w:fill="auto"/>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rPr>
              <w:t>2 02 20216 05 0000 150</w:t>
            </w:r>
          </w:p>
        </w:tc>
        <w:tc>
          <w:tcPr>
            <w:tcW w:w="2310" w:type="dxa"/>
            <w:tcBorders>
              <w:left w:val="single" w:sz="4" w:space="0" w:color="000000"/>
            </w:tcBorders>
            <w:shd w:val="clear" w:color="auto" w:fill="auto"/>
            <w:vAlign w:val="bottom"/>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w:t>
            </w:r>
            <w:r w:rsidRPr="00B80168">
              <w:rPr>
                <w:rFonts w:ascii="Times New Roman" w:hAnsi="Times New Roman" w:cs="Times New Roman"/>
              </w:rPr>
              <w:lastRenderedPageBreak/>
              <w:t>дворовых территорий многоквартирных домов, проездов к дворовым территориям многоквартирных домов населенных пунктов</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18 000 000,0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+12000000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30 000 000,0</w:t>
            </w:r>
          </w:p>
        </w:tc>
      </w:tr>
      <w:tr w:rsidR="00B80168" w:rsidRPr="00B80168" w:rsidTr="008B6FC4">
        <w:trPr>
          <w:trHeight w:val="102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2 02 25243 00 0000 150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на строительство и реконструкцию (модернизацию) объектов питьевого водоснабжения</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32 994 700,0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+100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32 994 800,0</w:t>
            </w:r>
          </w:p>
        </w:tc>
      </w:tr>
      <w:tr w:rsidR="00B80168" w:rsidRPr="00B80168" w:rsidTr="008B6FC4">
        <w:trPr>
          <w:trHeight w:val="100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2 02 25243 05 0000 150</w:t>
            </w:r>
          </w:p>
        </w:tc>
        <w:tc>
          <w:tcPr>
            <w:tcW w:w="2310" w:type="dxa"/>
            <w:tcBorders>
              <w:left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муниципальных районов на строительство и реконструкцию (модернизацию) объектов питьевого водоснабжения</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32 994 700,0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+100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32 994 800,0</w:t>
            </w:r>
          </w:p>
        </w:tc>
      </w:tr>
      <w:tr w:rsidR="00B80168" w:rsidRPr="00B80168" w:rsidTr="008B6FC4">
        <w:trPr>
          <w:trHeight w:val="142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2 02 25304 00 0000 150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3 771 900,0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+73050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3 844 950,0</w:t>
            </w:r>
          </w:p>
        </w:tc>
      </w:tr>
      <w:tr w:rsidR="00B80168" w:rsidRPr="00B80168" w:rsidTr="008B6FC4">
        <w:trPr>
          <w:trHeight w:val="151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2 02 25304 05 0000 150</w:t>
            </w:r>
          </w:p>
        </w:tc>
        <w:tc>
          <w:tcPr>
            <w:tcW w:w="2310" w:type="dxa"/>
            <w:tcBorders>
              <w:left w:val="single" w:sz="4" w:space="0" w:color="000000"/>
              <w:bottom w:val="single" w:sz="4" w:space="0" w:color="000000"/>
            </w:tcBorders>
            <w:shd w:val="clear" w:color="auto" w:fill="auto"/>
            <w:vAlign w:val="bottom"/>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rsidRPr="00B80168">
              <w:rPr>
                <w:rFonts w:ascii="Times New Roman" w:hAnsi="Times New Roman" w:cs="Times New Roman"/>
              </w:rPr>
              <w:lastRenderedPageBreak/>
              <w:t>организациях</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3 771 900,0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+73050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3 844 950,0</w:t>
            </w:r>
          </w:p>
        </w:tc>
      </w:tr>
      <w:tr w:rsidR="00B80168" w:rsidRPr="00B80168" w:rsidTr="008B6FC4">
        <w:trPr>
          <w:trHeight w:val="75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2 02 25497 00 0000 150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на реализацию мероприятий по обеспечению жильем молодых семей</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408 913,0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+5125</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414 038,0</w:t>
            </w:r>
          </w:p>
        </w:tc>
      </w:tr>
      <w:tr w:rsidR="00B80168" w:rsidRPr="00B80168" w:rsidTr="008B6FC4">
        <w:trPr>
          <w:trHeight w:val="102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2 02 25497 05 0000 150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муниципальных районов на реализацию мероприятий по обеспечению жильем молодых семей</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408 913,0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+5125</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414 038,0</w:t>
            </w:r>
          </w:p>
        </w:tc>
      </w:tr>
      <w:tr w:rsidR="00B80168" w:rsidRPr="00B80168" w:rsidTr="008B6FC4">
        <w:trPr>
          <w:trHeight w:val="51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2 02 25519 00 0000 150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на поддержку отрасли культуры</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38 903 100,0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38 903 100,0</w:t>
            </w:r>
          </w:p>
        </w:tc>
      </w:tr>
      <w:tr w:rsidR="00B80168" w:rsidRPr="00B80168" w:rsidTr="008B6FC4">
        <w:trPr>
          <w:trHeight w:val="735"/>
        </w:trPr>
        <w:tc>
          <w:tcPr>
            <w:tcW w:w="2955" w:type="dxa"/>
            <w:tcBorders>
              <w:lef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2 02 25519 05 0000 150</w:t>
            </w:r>
          </w:p>
        </w:tc>
        <w:tc>
          <w:tcPr>
            <w:tcW w:w="2310" w:type="dxa"/>
            <w:tcBorders>
              <w:left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муниципальных районов на поддержку отрасли культуры</w:t>
            </w:r>
          </w:p>
        </w:tc>
        <w:tc>
          <w:tcPr>
            <w:tcW w:w="1770" w:type="dxa"/>
            <w:tcBorders>
              <w:lef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38 903 100,0</w:t>
            </w:r>
          </w:p>
        </w:tc>
        <w:tc>
          <w:tcPr>
            <w:tcW w:w="1410"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38 903 100,0</w:t>
            </w:r>
          </w:p>
        </w:tc>
      </w:tr>
      <w:tr w:rsidR="00B80168" w:rsidRPr="00B80168" w:rsidTr="008B6FC4">
        <w:trPr>
          <w:trHeight w:val="73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2 02 25576 00 0000 150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на обеспечение комплексного развития сельских территорий</w:t>
            </w:r>
          </w:p>
        </w:tc>
        <w:tc>
          <w:tcPr>
            <w:tcW w:w="1770"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410"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+481100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481 100,0</w:t>
            </w:r>
          </w:p>
        </w:tc>
      </w:tr>
      <w:tr w:rsidR="00B80168" w:rsidRPr="00B80168" w:rsidTr="008B6FC4">
        <w:trPr>
          <w:trHeight w:val="97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2 02 25576 05 0000 150</w:t>
            </w:r>
          </w:p>
        </w:tc>
        <w:tc>
          <w:tcPr>
            <w:tcW w:w="2310" w:type="dxa"/>
            <w:tcBorders>
              <w:lef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муниципальных районов на обеспечение комплексного развития сельских территорий</w:t>
            </w:r>
          </w:p>
        </w:tc>
        <w:tc>
          <w:tcPr>
            <w:tcW w:w="1770"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410"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+481100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481 100,0</w:t>
            </w:r>
          </w:p>
        </w:tc>
      </w:tr>
      <w:tr w:rsidR="00B80168" w:rsidRPr="00B80168" w:rsidTr="008B6FC4">
        <w:trPr>
          <w:trHeight w:val="97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2 02 25990 00 0000 150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на подготовку проектов межевания земельных участков и на проведение кадастровых работ</w:t>
            </w:r>
          </w:p>
        </w:tc>
        <w:tc>
          <w:tcPr>
            <w:tcW w:w="177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410"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color w:val="000000"/>
              </w:rPr>
              <w:t>+11814800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11 814 800,0</w:t>
            </w:r>
          </w:p>
        </w:tc>
      </w:tr>
      <w:tr w:rsidR="00B80168" w:rsidRPr="00B80168" w:rsidTr="008B6FC4">
        <w:trPr>
          <w:trHeight w:val="97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2 02 25990 05 0000 150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муниципальных районовна подготовку проектов межевания земельных участков и на проведение кадастровых работ</w:t>
            </w:r>
          </w:p>
        </w:tc>
        <w:tc>
          <w:tcPr>
            <w:tcW w:w="1770" w:type="dxa"/>
            <w:tcBorders>
              <w:left w:val="single" w:sz="4" w:space="0" w:color="000000"/>
              <w:bottom w:val="single" w:sz="4" w:space="0" w:color="000000"/>
            </w:tcBorders>
            <w:shd w:val="clear" w:color="auto" w:fill="auto"/>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color w:val="000000"/>
              </w:rPr>
              <w:t>+11814800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11 814 800,0</w:t>
            </w:r>
          </w:p>
        </w:tc>
      </w:tr>
      <w:tr w:rsidR="00B80168" w:rsidRPr="00B80168" w:rsidTr="008B6FC4">
        <w:trPr>
          <w:trHeight w:val="42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2 02 29999 00 0000 150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субсидии</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347 490,0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347 490,0</w:t>
            </w:r>
          </w:p>
        </w:tc>
      </w:tr>
      <w:tr w:rsidR="00B80168" w:rsidRPr="00B80168" w:rsidTr="008B6FC4">
        <w:trPr>
          <w:trHeight w:val="690"/>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2 02 29999 05 0000 150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субсидии бюджетам муниципальных районов (на организациюотдыха детей в каникулярное время)</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347 490,0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347 490,0</w:t>
            </w:r>
          </w:p>
        </w:tc>
      </w:tr>
      <w:tr w:rsidR="00B80168" w:rsidRPr="00B80168" w:rsidTr="008B6FC4">
        <w:trPr>
          <w:trHeight w:val="67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2 02 30000 00 0000 150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Субвенции бюджетам бюджетной системы Российской Федерации</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79 872 380,0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+1276800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81 149 180,0</w:t>
            </w:r>
          </w:p>
        </w:tc>
      </w:tr>
      <w:tr w:rsidR="00B80168" w:rsidRPr="00B80168" w:rsidTr="008B6FC4">
        <w:trPr>
          <w:trHeight w:val="105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Субвенции местным бюджетам на выполнение передаваемых полномочий субъектов Российской Федерации</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79 657 480,0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+1266600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80 924 080,0</w:t>
            </w:r>
          </w:p>
        </w:tc>
      </w:tr>
      <w:tr w:rsidR="00B80168" w:rsidRPr="00B80168" w:rsidTr="008B6FC4">
        <w:trPr>
          <w:trHeight w:val="159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Субвенции местным бюджетам на выполнение передаваемых полномочий субъектов Российской Федераци</w:t>
            </w:r>
            <w:proofErr w:type="gramStart"/>
            <w:r w:rsidRPr="00B80168">
              <w:rPr>
                <w:rFonts w:ascii="Times New Roman" w:hAnsi="Times New Roman" w:cs="Times New Roman"/>
              </w:rPr>
              <w:t>и(</w:t>
            </w:r>
            <w:proofErr w:type="gramEnd"/>
            <w:r w:rsidRPr="00B80168">
              <w:rPr>
                <w:rFonts w:ascii="Times New Roman" w:hAnsi="Times New Roman" w:cs="Times New Roman"/>
              </w:rPr>
              <w:t>на реализацию основных общеобразовательных программ в муниципальных общеобразовательных организациях)</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72 077 400,0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+1266600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73 344 000,0</w:t>
            </w:r>
          </w:p>
        </w:tc>
      </w:tr>
      <w:tr w:rsidR="00B80168" w:rsidRPr="00B80168" w:rsidTr="008B6FC4">
        <w:trPr>
          <w:trHeight w:val="1485"/>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на реализацию образовательных программ дошкольного образования в муниципальных дошкольных образовательных организациях)</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3 329 380,0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3 329 380,0</w:t>
            </w:r>
          </w:p>
        </w:tc>
      </w:tr>
      <w:tr w:rsidR="00B80168" w:rsidRPr="00B80168" w:rsidTr="008B6FC4">
        <w:trPr>
          <w:trHeight w:val="186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1 835 700,0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1 835 700,0</w:t>
            </w:r>
          </w:p>
        </w:tc>
      </w:tr>
      <w:tr w:rsidR="00B80168" w:rsidRPr="00B80168" w:rsidTr="008B6FC4">
        <w:trPr>
          <w:trHeight w:val="192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w:t>
            </w:r>
            <w:r w:rsidRPr="00B80168">
              <w:rPr>
                <w:rFonts w:ascii="Times New Roman" w:hAnsi="Times New Roman" w:cs="Times New Roman"/>
              </w:rPr>
              <w:lastRenderedPageBreak/>
              <w:t>области архивного дела</w:t>
            </w:r>
            <w:proofErr w:type="gramStart"/>
            <w:r w:rsidRPr="00B80168">
              <w:rPr>
                <w:rFonts w:ascii="Times New Roman" w:hAnsi="Times New Roman" w:cs="Times New Roman"/>
              </w:rPr>
              <w:t xml:space="preserve"> )</w:t>
            </w:r>
            <w:proofErr w:type="gramEnd"/>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847 800,0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847 800,0</w:t>
            </w:r>
          </w:p>
        </w:tc>
      </w:tr>
      <w:tr w:rsidR="00B80168" w:rsidRPr="00B80168" w:rsidTr="008B6FC4">
        <w:trPr>
          <w:trHeight w:val="195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332 200,0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332 200,0</w:t>
            </w:r>
          </w:p>
        </w:tc>
      </w:tr>
      <w:tr w:rsidR="00B80168" w:rsidRPr="00B80168" w:rsidTr="008B6FC4">
        <w:trPr>
          <w:trHeight w:val="2145"/>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342 200,0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342 200,0</w:t>
            </w:r>
          </w:p>
        </w:tc>
      </w:tr>
      <w:tr w:rsidR="00B80168" w:rsidRPr="00B80168" w:rsidTr="008B6FC4">
        <w:trPr>
          <w:trHeight w:val="195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33 100,0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33 100,0</w:t>
            </w:r>
          </w:p>
        </w:tc>
      </w:tr>
      <w:tr w:rsidR="00B80168" w:rsidRPr="00B80168" w:rsidTr="008B6FC4">
        <w:trPr>
          <w:trHeight w:val="2205"/>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B80168">
              <w:rPr>
                <w:rFonts w:ascii="Times New Roman" w:hAnsi="Times New Roman" w:cs="Times New Roman"/>
              </w:rPr>
              <w:t xml:space="preserve"> )</w:t>
            </w:r>
            <w:proofErr w:type="gramEnd"/>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38 800,0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38 800,0</w:t>
            </w:r>
          </w:p>
        </w:tc>
      </w:tr>
      <w:tr w:rsidR="00B80168" w:rsidRPr="00B80168" w:rsidTr="008B6FC4">
        <w:trPr>
          <w:trHeight w:val="339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10 000,0</w:t>
            </w:r>
          </w:p>
        </w:tc>
      </w:tr>
      <w:tr w:rsidR="00B80168" w:rsidRPr="00B80168" w:rsidTr="008B6FC4">
        <w:trPr>
          <w:trHeight w:val="2535"/>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районовотдельных государственных полномочий Костромской области по организации мероприятий при </w:t>
            </w:r>
            <w:r w:rsidRPr="00B80168">
              <w:rPr>
                <w:rFonts w:ascii="Times New Roman" w:hAnsi="Times New Roman" w:cs="Times New Roman"/>
              </w:rPr>
              <w:lastRenderedPageBreak/>
              <w:t>осуществлении деятельности по обращению с животными без владельцев</w:t>
            </w:r>
            <w:proofErr w:type="gramStart"/>
            <w:r w:rsidRPr="00B80168">
              <w:rPr>
                <w:rFonts w:ascii="Times New Roman" w:hAnsi="Times New Roman" w:cs="Times New Roman"/>
              </w:rPr>
              <w:t xml:space="preserve"> )</w:t>
            </w:r>
            <w:proofErr w:type="gramEnd"/>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154 400,0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154 400,0</w:t>
            </w:r>
          </w:p>
        </w:tc>
      </w:tr>
      <w:tr w:rsidR="00B80168" w:rsidRPr="00B80168" w:rsidTr="008B6FC4">
        <w:trPr>
          <w:trHeight w:val="153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Субвенции местным бюджетам на выполнение передаваемых полномочий субъектов Российской Федераци</w:t>
            </w:r>
            <w:proofErr w:type="gramStart"/>
            <w:r w:rsidRPr="00B80168">
              <w:rPr>
                <w:rFonts w:ascii="Times New Roman" w:hAnsi="Times New Roman" w:cs="Times New Roman"/>
              </w:rPr>
              <w:t>и(</w:t>
            </w:r>
            <w:proofErr w:type="gramEnd"/>
            <w:r w:rsidRPr="00B80168">
              <w:rPr>
                <w:rFonts w:ascii="Times New Roman" w:hAnsi="Times New Roman" w:cs="Times New Roman"/>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547 500,0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547 500,0</w:t>
            </w:r>
          </w:p>
        </w:tc>
      </w:tr>
      <w:tr w:rsidR="00B80168" w:rsidRPr="00B80168" w:rsidTr="008B6FC4">
        <w:trPr>
          <w:trHeight w:val="273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2310" w:type="dxa"/>
            <w:tcBorders>
              <w:left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Субвенции бюджетам муниципальных районов на выполнение передаваемых полномочий субъектов Российской Федераци</w:t>
            </w:r>
            <w:proofErr w:type="gramStart"/>
            <w:r w:rsidRPr="00B80168">
              <w:rPr>
                <w:rFonts w:ascii="Times New Roman" w:hAnsi="Times New Roman" w:cs="Times New Roman"/>
              </w:rPr>
              <w:t>и(</w:t>
            </w:r>
            <w:proofErr w:type="gramEnd"/>
            <w:r w:rsidRPr="00B80168">
              <w:rPr>
                <w:rFonts w:ascii="Times New Roman" w:hAnsi="Times New Roman" w:cs="Times New Roman"/>
              </w:rPr>
              <w:t xml:space="preserve">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w:t>
            </w:r>
            <w:r w:rsidRPr="00B80168">
              <w:rPr>
                <w:rFonts w:ascii="Times New Roman" w:hAnsi="Times New Roman" w:cs="Times New Roman"/>
              </w:rPr>
              <w:lastRenderedPageBreak/>
              <w:t>предоставляемых согласно гарантированному перечню услуг по погребению)</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109 000,0</w:t>
            </w:r>
          </w:p>
        </w:tc>
        <w:tc>
          <w:tcPr>
            <w:tcW w:w="1410"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109 000,0</w:t>
            </w:r>
          </w:p>
        </w:tc>
      </w:tr>
      <w:tr w:rsidR="00B80168" w:rsidRPr="00B80168" w:rsidTr="008B6FC4">
        <w:trPr>
          <w:trHeight w:val="1215"/>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2 02 35120 00 0000 150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11 200,0</w:t>
            </w:r>
          </w:p>
        </w:tc>
        <w:tc>
          <w:tcPr>
            <w:tcW w:w="1410"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+10200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21 400,0</w:t>
            </w:r>
          </w:p>
        </w:tc>
      </w:tr>
      <w:tr w:rsidR="00B80168" w:rsidRPr="00B80168" w:rsidTr="008B6FC4">
        <w:trPr>
          <w:trHeight w:val="1560"/>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2 02 35120 05 0000 150</w:t>
            </w:r>
          </w:p>
        </w:tc>
        <w:tc>
          <w:tcPr>
            <w:tcW w:w="2310" w:type="dxa"/>
            <w:tcBorders>
              <w:left w:val="single" w:sz="4" w:space="0" w:color="000000"/>
            </w:tcBorders>
            <w:shd w:val="clear" w:color="auto" w:fill="auto"/>
            <w:vAlign w:val="bottom"/>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11 200,0</w:t>
            </w:r>
          </w:p>
        </w:tc>
        <w:tc>
          <w:tcPr>
            <w:tcW w:w="1410"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+10200</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21 400,0</w:t>
            </w:r>
          </w:p>
        </w:tc>
      </w:tr>
      <w:tr w:rsidR="00B80168" w:rsidRPr="00B80168" w:rsidTr="008B6FC4">
        <w:trPr>
          <w:trHeight w:val="945"/>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2 02 35508 00 0000 150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rPr>
              <w:t>Субвенции бюджетам на поддержку сельскохозяйственного производства по отдельным подотраслям растениеводства и животноводства</w:t>
            </w:r>
            <w:proofErr w:type="gramEnd"/>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203 700,0</w:t>
            </w:r>
          </w:p>
        </w:tc>
        <w:tc>
          <w:tcPr>
            <w:tcW w:w="1410"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203 700,0</w:t>
            </w:r>
          </w:p>
        </w:tc>
      </w:tr>
      <w:tr w:rsidR="00B80168" w:rsidRPr="00B80168" w:rsidTr="008B6FC4">
        <w:trPr>
          <w:trHeight w:val="1245"/>
        </w:trPr>
        <w:tc>
          <w:tcPr>
            <w:tcW w:w="295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2 02 35508 05 0000 150</w:t>
            </w:r>
          </w:p>
        </w:tc>
        <w:tc>
          <w:tcPr>
            <w:tcW w:w="2310" w:type="dxa"/>
            <w:tcBorders>
              <w:left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rPr>
              <w:t xml:space="preserve">Субвенции бюджетам муниципальных районов на поддержку </w:t>
            </w:r>
            <w:r w:rsidRPr="00B80168">
              <w:rPr>
                <w:rFonts w:ascii="Times New Roman" w:hAnsi="Times New Roman" w:cs="Times New Roman"/>
              </w:rPr>
              <w:lastRenderedPageBreak/>
              <w:t>сельскохозяйственного производства по отдельным подотраслям растениеводства и животноводства</w:t>
            </w:r>
            <w:proofErr w:type="gramEnd"/>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lastRenderedPageBreak/>
              <w:t>203 700,0</w:t>
            </w:r>
          </w:p>
        </w:tc>
        <w:tc>
          <w:tcPr>
            <w:tcW w:w="1410"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203 700,0</w:t>
            </w:r>
          </w:p>
        </w:tc>
      </w:tr>
      <w:tr w:rsidR="00B80168" w:rsidRPr="00B80168" w:rsidTr="008B6FC4">
        <w:trPr>
          <w:trHeight w:val="525"/>
        </w:trPr>
        <w:tc>
          <w:tcPr>
            <w:tcW w:w="295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lastRenderedPageBreak/>
              <w:t>2 02 40000 00 0000 150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Иные межбюджетные трансферты</w:t>
            </w:r>
          </w:p>
        </w:tc>
        <w:tc>
          <w:tcPr>
            <w:tcW w:w="1770" w:type="dxa"/>
            <w:tcBorders>
              <w:left w:val="single" w:sz="4" w:space="0" w:color="000000"/>
              <w:bottom w:val="single" w:sz="4" w:space="0" w:color="000000"/>
            </w:tcBorders>
            <w:shd w:val="clear" w:color="auto" w:fill="auto"/>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5 819 780,0</w:t>
            </w:r>
          </w:p>
        </w:tc>
        <w:tc>
          <w:tcPr>
            <w:tcW w:w="1410"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w:t>
            </w:r>
          </w:p>
        </w:tc>
        <w:tc>
          <w:tcPr>
            <w:tcW w:w="1901" w:type="dxa"/>
            <w:tcBorders>
              <w:left w:val="single" w:sz="4" w:space="0" w:color="000000"/>
              <w:bottom w:val="single" w:sz="4" w:space="0" w:color="000000"/>
              <w:right w:val="single" w:sz="4" w:space="0" w:color="000000"/>
            </w:tcBorders>
            <w:shd w:val="clear" w:color="auto" w:fill="auto"/>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5 819 780,0</w:t>
            </w:r>
          </w:p>
        </w:tc>
      </w:tr>
      <w:tr w:rsidR="00B80168" w:rsidRPr="00B80168" w:rsidTr="008B6FC4">
        <w:trPr>
          <w:trHeight w:val="1575"/>
        </w:trPr>
        <w:tc>
          <w:tcPr>
            <w:tcW w:w="2955" w:type="dxa"/>
            <w:tcBorders>
              <w:left w:val="single" w:sz="4" w:space="0" w:color="000000"/>
              <w:bottom w:val="single" w:sz="4" w:space="0" w:color="000000"/>
            </w:tcBorders>
            <w:shd w:val="clear" w:color="auto" w:fill="FFFFFF"/>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2 02 45303 00 0000 150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spacing w:after="240"/>
              <w:jc w:val="both"/>
              <w:rPr>
                <w:rFonts w:ascii="Times New Roman" w:hAnsi="Times New Roman" w:cs="Times New Roman"/>
              </w:rPr>
            </w:pPr>
            <w:r w:rsidRPr="00B80168">
              <w:rPr>
                <w:rFonts w:ascii="Times New Roman" w:hAnsi="Times New Roman" w:cs="Times New Roman"/>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5 469 200,0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5 469 200,0</w:t>
            </w:r>
          </w:p>
        </w:tc>
      </w:tr>
      <w:tr w:rsidR="00B80168" w:rsidRPr="00B80168" w:rsidTr="008B6FC4">
        <w:trPr>
          <w:trHeight w:val="1605"/>
        </w:trPr>
        <w:tc>
          <w:tcPr>
            <w:tcW w:w="2955" w:type="dxa"/>
            <w:tcBorders>
              <w:left w:val="single" w:sz="4" w:space="0" w:color="000000"/>
              <w:bottom w:val="single" w:sz="4" w:space="0" w:color="000000"/>
            </w:tcBorders>
            <w:shd w:val="clear" w:color="auto" w:fill="FFFFFF"/>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2 02 45303 05 0000 150</w:t>
            </w:r>
          </w:p>
        </w:tc>
        <w:tc>
          <w:tcPr>
            <w:tcW w:w="2310" w:type="dxa"/>
            <w:tcBorders>
              <w:left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5 469 200,0</w:t>
            </w:r>
          </w:p>
        </w:tc>
        <w:tc>
          <w:tcPr>
            <w:tcW w:w="1410" w:type="dxa"/>
            <w:tcBorders>
              <w:left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5 469 200,0</w:t>
            </w:r>
          </w:p>
        </w:tc>
      </w:tr>
      <w:tr w:rsidR="00B80168" w:rsidRPr="00B80168" w:rsidTr="008B6FC4">
        <w:trPr>
          <w:trHeight w:val="735"/>
        </w:trPr>
        <w:tc>
          <w:tcPr>
            <w:tcW w:w="2955" w:type="dxa"/>
            <w:tcBorders>
              <w:left w:val="single" w:sz="4" w:space="0" w:color="000000"/>
              <w:bottom w:val="single" w:sz="4" w:space="0" w:color="000000"/>
            </w:tcBorders>
            <w:shd w:val="clear" w:color="auto" w:fill="FFFFFF"/>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2 02 49999 00 0000 150</w:t>
            </w:r>
          </w:p>
        </w:tc>
        <w:tc>
          <w:tcPr>
            <w:tcW w:w="231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межбюджетные трансферты, передаваемые бюджетам</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350 580,0</w:t>
            </w:r>
          </w:p>
        </w:tc>
        <w:tc>
          <w:tcPr>
            <w:tcW w:w="1410"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350 580,0</w:t>
            </w:r>
          </w:p>
        </w:tc>
      </w:tr>
      <w:tr w:rsidR="00B80168" w:rsidRPr="00B80168" w:rsidTr="008B6FC4">
        <w:trPr>
          <w:trHeight w:val="1590"/>
        </w:trPr>
        <w:tc>
          <w:tcPr>
            <w:tcW w:w="2955" w:type="dxa"/>
            <w:tcBorders>
              <w:left w:val="single" w:sz="4" w:space="0" w:color="000000"/>
              <w:bottom w:val="single" w:sz="4" w:space="0" w:color="000000"/>
            </w:tcBorders>
            <w:shd w:val="clear" w:color="auto" w:fill="FFFFFF"/>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2 02 49999 05 0000 150</w:t>
            </w:r>
          </w:p>
        </w:tc>
        <w:tc>
          <w:tcPr>
            <w:tcW w:w="231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межбюджетные трансферты, передаваемые бюджетам муниципальных районо</w:t>
            </w:r>
            <w:proofErr w:type="gramStart"/>
            <w:r w:rsidRPr="00B80168">
              <w:rPr>
                <w:rFonts w:ascii="Times New Roman" w:hAnsi="Times New Roman" w:cs="Times New Roman"/>
              </w:rPr>
              <w:t>в(</w:t>
            </w:r>
            <w:proofErr w:type="gramEnd"/>
            <w:r w:rsidRPr="00B80168">
              <w:rPr>
                <w:rFonts w:ascii="Times New Roman" w:hAnsi="Times New Roman" w:cs="Times New Roman"/>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770"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350 580,0</w:t>
            </w:r>
          </w:p>
        </w:tc>
        <w:tc>
          <w:tcPr>
            <w:tcW w:w="1410" w:type="dxa"/>
            <w:tcBorders>
              <w:left w:val="single" w:sz="4" w:space="0" w:color="000000"/>
              <w:bottom w:val="single" w:sz="4" w:space="0" w:color="000000"/>
            </w:tcBorders>
            <w:shd w:val="clear" w:color="auto" w:fill="auto"/>
            <w:vAlign w:val="bottom"/>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rPr>
              <w:t>-</w:t>
            </w:r>
          </w:p>
        </w:tc>
        <w:tc>
          <w:tcPr>
            <w:tcW w:w="1901"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tabs>
                <w:tab w:val="left" w:pos="1020"/>
              </w:tabs>
              <w:ind w:right="850"/>
              <w:jc w:val="right"/>
              <w:rPr>
                <w:rFonts w:ascii="Times New Roman" w:hAnsi="Times New Roman" w:cs="Times New Roman"/>
              </w:rPr>
            </w:pPr>
            <w:r w:rsidRPr="00B80168">
              <w:rPr>
                <w:rFonts w:ascii="Times New Roman" w:hAnsi="Times New Roman" w:cs="Times New Roman"/>
              </w:rPr>
              <w:t>350 580,0</w:t>
            </w:r>
          </w:p>
        </w:tc>
      </w:tr>
    </w:tbl>
    <w:p w:rsidR="00B80168" w:rsidRPr="00B80168" w:rsidRDefault="00B80168" w:rsidP="00B80168">
      <w:pPr>
        <w:spacing w:after="0" w:line="240" w:lineRule="auto"/>
        <w:rPr>
          <w:rFonts w:ascii="Times New Roman" w:hAnsi="Times New Roman" w:cs="Times New Roman"/>
        </w:rPr>
      </w:pPr>
    </w:p>
    <w:p w:rsidR="00B80168" w:rsidRPr="00B80168" w:rsidRDefault="00B80168" w:rsidP="00B80168">
      <w:pPr>
        <w:spacing w:after="0" w:line="240" w:lineRule="auto"/>
        <w:jc w:val="right"/>
        <w:rPr>
          <w:rFonts w:ascii="Times New Roman" w:hAnsi="Times New Roman" w:cs="Times New Roman"/>
        </w:rPr>
      </w:pPr>
      <w:r w:rsidRPr="00B80168">
        <w:rPr>
          <w:rFonts w:ascii="Times New Roman" w:hAnsi="Times New Roman" w:cs="Times New Roman"/>
        </w:rPr>
        <w:t>Приложение № 6</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к решению Собрания депутатов</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Шарьинского муниципального района</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от "25" февраля 2022 г. №7</w:t>
      </w:r>
    </w:p>
    <w:p w:rsidR="00B80168" w:rsidRDefault="00B80168" w:rsidP="00B80168">
      <w:pPr>
        <w:spacing w:after="0"/>
        <w:ind w:firstLine="709"/>
        <w:jc w:val="right"/>
        <w:rPr>
          <w:rFonts w:ascii="Arial" w:hAnsi="Arial" w:cs="Arial"/>
        </w:rPr>
      </w:pPr>
    </w:p>
    <w:tbl>
      <w:tblPr>
        <w:tblW w:w="0" w:type="auto"/>
        <w:tblInd w:w="108" w:type="dxa"/>
        <w:tblLayout w:type="fixed"/>
        <w:tblLook w:val="0000"/>
      </w:tblPr>
      <w:tblGrid>
        <w:gridCol w:w="3060"/>
        <w:gridCol w:w="3285"/>
        <w:gridCol w:w="1755"/>
        <w:gridCol w:w="1810"/>
      </w:tblGrid>
      <w:tr w:rsidR="00B80168" w:rsidRPr="00B80168" w:rsidTr="008B6FC4">
        <w:trPr>
          <w:trHeight w:val="630"/>
        </w:trPr>
        <w:tc>
          <w:tcPr>
            <w:tcW w:w="99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Объем безвозмездных поступлений, пол</w:t>
            </w:r>
            <w:bookmarkStart w:id="0" w:name="_GoBack1"/>
            <w:bookmarkEnd w:id="0"/>
            <w:r w:rsidRPr="00B80168">
              <w:rPr>
                <w:rFonts w:ascii="Times New Roman" w:hAnsi="Times New Roman" w:cs="Times New Roman"/>
                <w:bCs/>
              </w:rPr>
              <w:t>учаемых от других бюджетов бюджетной системы Российской Федерации на плановый период 2023 и 2024 годов</w:t>
            </w:r>
          </w:p>
        </w:tc>
      </w:tr>
      <w:tr w:rsidR="00B80168" w:rsidRPr="00B80168" w:rsidTr="008B6FC4">
        <w:trPr>
          <w:trHeight w:val="630"/>
        </w:trPr>
        <w:tc>
          <w:tcPr>
            <w:tcW w:w="3060"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Коды бюджетной классификации</w:t>
            </w:r>
          </w:p>
        </w:tc>
        <w:tc>
          <w:tcPr>
            <w:tcW w:w="3285"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Наименование кодов классификации доходов бюджетов</w:t>
            </w:r>
          </w:p>
        </w:tc>
        <w:tc>
          <w:tcPr>
            <w:tcW w:w="1755" w:type="dxa"/>
            <w:tcBorders>
              <w:left w:val="single" w:sz="4" w:space="0" w:color="000000"/>
              <w:bottom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Сумма на 2023 год</w:t>
            </w:r>
          </w:p>
        </w:tc>
        <w:tc>
          <w:tcPr>
            <w:tcW w:w="1810"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center"/>
              <w:rPr>
                <w:rFonts w:ascii="Times New Roman" w:hAnsi="Times New Roman" w:cs="Times New Roman"/>
              </w:rPr>
            </w:pPr>
            <w:r w:rsidRPr="00B80168">
              <w:rPr>
                <w:rFonts w:ascii="Times New Roman" w:hAnsi="Times New Roman" w:cs="Times New Roman"/>
                <w:bCs/>
              </w:rPr>
              <w:t xml:space="preserve">Сумма  на 2024 год   </w:t>
            </w:r>
          </w:p>
        </w:tc>
      </w:tr>
      <w:tr w:rsidR="00B80168" w:rsidRPr="00B80168" w:rsidTr="008B6FC4">
        <w:trPr>
          <w:trHeight w:val="48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2 02 00000 00 0000 000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rPr>
              <w:t xml:space="preserve">БЕЗВОЗМЕЗДНЫЕ ПОСТУПЛЕНИЯ ОТ ДРУГИХ БЮДЖЕТОВ БЮДЖЕТНОЙ СИСТЕМЫ РОССИЙСКОЙ ФЕДЕРАЦИИ </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202 259 568,0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171 358 664,0</w:t>
            </w:r>
          </w:p>
        </w:tc>
      </w:tr>
      <w:tr w:rsidR="00B80168" w:rsidRPr="00B80168" w:rsidTr="008B6FC4">
        <w:trPr>
          <w:trHeight w:val="705"/>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2 02 10000 00 0000 150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Дотации бюджетам бюджетной системы Российской Федерации</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60 357 000,0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63 572 000,0</w:t>
            </w:r>
          </w:p>
        </w:tc>
      </w:tr>
      <w:tr w:rsidR="00B80168" w:rsidRPr="00B80168" w:rsidTr="008B6FC4">
        <w:trPr>
          <w:trHeight w:val="255"/>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2 02 15001 00 0000 150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Дотации  на выравнивание бюджетной обеспеченности</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60 357 000,0</w:t>
            </w:r>
          </w:p>
        </w:tc>
        <w:tc>
          <w:tcPr>
            <w:tcW w:w="1810" w:type="dxa"/>
            <w:tcBorders>
              <w:left w:val="single" w:sz="4" w:space="0" w:color="000000"/>
              <w:bottom w:val="single" w:sz="4" w:space="0" w:color="000000"/>
              <w:right w:val="single" w:sz="4" w:space="0" w:color="000000"/>
            </w:tcBorders>
            <w:shd w:val="clear" w:color="auto" w:fill="auto"/>
            <w:vAlign w:val="center"/>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63 572 000,0</w:t>
            </w:r>
          </w:p>
        </w:tc>
      </w:tr>
      <w:tr w:rsidR="00B80168" w:rsidRPr="00B80168" w:rsidTr="008B6FC4">
        <w:trPr>
          <w:trHeight w:val="72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2 02 15001 05 0000 150</w:t>
            </w:r>
          </w:p>
        </w:tc>
        <w:tc>
          <w:tcPr>
            <w:tcW w:w="3285" w:type="dxa"/>
            <w:tcBorders>
              <w:left w:val="single" w:sz="4" w:space="0" w:color="000000"/>
              <w:bottom w:val="single" w:sz="4" w:space="0" w:color="000000"/>
            </w:tcBorders>
            <w:shd w:val="clear" w:color="auto" w:fill="auto"/>
            <w:vAlign w:val="bottom"/>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755" w:type="dxa"/>
            <w:tcBorders>
              <w:lef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60357000,0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63 572 000,0</w:t>
            </w:r>
          </w:p>
        </w:tc>
      </w:tr>
      <w:tr w:rsidR="00B80168" w:rsidRPr="00B80168" w:rsidTr="008B6FC4">
        <w:trPr>
          <w:trHeight w:val="108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lastRenderedPageBreak/>
              <w:t>2 02 20000 00 0000 150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bCs/>
                <w:color w:val="000000"/>
              </w:rPr>
              <w:t>Субсидии  бюджетам  бюджетной системы Российской Федерации (межбюджетные субсидии)</w:t>
            </w:r>
          </w:p>
        </w:tc>
        <w:tc>
          <w:tcPr>
            <w:tcW w:w="1755"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56193808,0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21652504,0</w:t>
            </w:r>
          </w:p>
        </w:tc>
      </w:tr>
      <w:tr w:rsidR="00B80168" w:rsidRPr="00B80168" w:rsidTr="008B6FC4">
        <w:trPr>
          <w:trHeight w:val="1935"/>
        </w:trPr>
        <w:tc>
          <w:tcPr>
            <w:tcW w:w="3060" w:type="dxa"/>
            <w:tcBorders>
              <w:left w:val="single" w:sz="4" w:space="0" w:color="000000"/>
              <w:bottom w:val="single" w:sz="4" w:space="0" w:color="000000"/>
            </w:tcBorders>
            <w:shd w:val="clear" w:color="auto" w:fill="auto"/>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rPr>
              <w:t>2 02 20216 00 0000 150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5 000 000,0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2130"/>
        </w:trPr>
        <w:tc>
          <w:tcPr>
            <w:tcW w:w="3060" w:type="dxa"/>
            <w:tcBorders>
              <w:left w:val="single" w:sz="4" w:space="0" w:color="000000"/>
              <w:bottom w:val="single" w:sz="4" w:space="0" w:color="000000"/>
            </w:tcBorders>
            <w:shd w:val="clear" w:color="auto" w:fill="auto"/>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rPr>
              <w:t>2 02 20216 05 0000 150</w:t>
            </w:r>
          </w:p>
        </w:tc>
        <w:tc>
          <w:tcPr>
            <w:tcW w:w="3285" w:type="dxa"/>
            <w:tcBorders>
              <w:left w:val="single" w:sz="4" w:space="0" w:color="000000"/>
              <w:bottom w:val="single" w:sz="4" w:space="0" w:color="000000"/>
            </w:tcBorders>
            <w:shd w:val="clear" w:color="auto" w:fill="auto"/>
            <w:vAlign w:val="bottom"/>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55" w:type="dxa"/>
            <w:tcBorders>
              <w:lef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5000000,0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5 000 000,0</w:t>
            </w:r>
          </w:p>
        </w:tc>
      </w:tr>
      <w:tr w:rsidR="00B80168" w:rsidRPr="00B80168" w:rsidTr="008B6FC4">
        <w:trPr>
          <w:trHeight w:val="1035"/>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2 02 25243 00 0000 150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на строительство и реконструкцию (модернизацию) объектов питьевого водоснабжения</w:t>
            </w:r>
          </w:p>
        </w:tc>
        <w:tc>
          <w:tcPr>
            <w:tcW w:w="1755"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34 650 000,0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945"/>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2 02 25243 05 0000 150</w:t>
            </w:r>
          </w:p>
        </w:tc>
        <w:tc>
          <w:tcPr>
            <w:tcW w:w="3285" w:type="dxa"/>
            <w:tcBorders>
              <w:left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муниципальных районов на строительство и реконструкцию (модернизацию) объектов питьевого водоснабжения</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34650000,0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rPr>
              <w:t> </w:t>
            </w:r>
          </w:p>
        </w:tc>
      </w:tr>
      <w:tr w:rsidR="00B80168" w:rsidRPr="00B80168" w:rsidTr="008B6FC4">
        <w:trPr>
          <w:trHeight w:val="132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2 02 25304 00 0000 150</w:t>
            </w:r>
          </w:p>
        </w:tc>
        <w:tc>
          <w:tcPr>
            <w:tcW w:w="32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3 751 850,0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3 859 070,0</w:t>
            </w:r>
          </w:p>
        </w:tc>
      </w:tr>
      <w:tr w:rsidR="00B80168" w:rsidRPr="00B80168" w:rsidTr="008B6FC4">
        <w:trPr>
          <w:trHeight w:val="1605"/>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lastRenderedPageBreak/>
              <w:t>2 02 25304 05 0000 150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3751850,0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3 859 070,0</w:t>
            </w:r>
          </w:p>
        </w:tc>
      </w:tr>
      <w:tr w:rsidR="00B80168" w:rsidRPr="00B80168" w:rsidTr="008B6FC4">
        <w:trPr>
          <w:trHeight w:val="75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2 02 25497 00 0000 150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Субсидии бюджетам на реализацию мероприятий по обеспечению жильем молодых семей</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429 668,0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431 144,0</w:t>
            </w:r>
          </w:p>
        </w:tc>
      </w:tr>
      <w:tr w:rsidR="00B80168" w:rsidRPr="00B80168" w:rsidTr="008B6FC4">
        <w:trPr>
          <w:trHeight w:val="1020"/>
        </w:trPr>
        <w:tc>
          <w:tcPr>
            <w:tcW w:w="3060" w:type="dxa"/>
            <w:tcBorders>
              <w:left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2 02 25497 05 0000 150</w:t>
            </w:r>
          </w:p>
        </w:tc>
        <w:tc>
          <w:tcPr>
            <w:tcW w:w="3285" w:type="dxa"/>
            <w:tcBorders>
              <w:left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Субсидии бюджетам муниципальных районов на реализацию мероприятий по обеспечению жильем молодых семей</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429668,0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431 144,0</w:t>
            </w:r>
          </w:p>
        </w:tc>
      </w:tr>
      <w:tr w:rsidR="00B80168" w:rsidRPr="00B80168" w:rsidTr="008B6FC4">
        <w:trPr>
          <w:trHeight w:val="1020"/>
        </w:trPr>
        <w:tc>
          <w:tcPr>
            <w:tcW w:w="3060"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2 02 25990 00 0000 150</w:t>
            </w:r>
          </w:p>
        </w:tc>
        <w:tc>
          <w:tcPr>
            <w:tcW w:w="3285" w:type="dxa"/>
            <w:tcBorders>
              <w:top w:val="single" w:sz="4" w:space="0" w:color="000000"/>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на подготовку проектов межевания земельных участков и на проведение кадастровых работ</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11 814 800,0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11 814 800,0</w:t>
            </w:r>
          </w:p>
        </w:tc>
      </w:tr>
      <w:tr w:rsidR="00B80168" w:rsidRPr="00B80168" w:rsidTr="008B6FC4">
        <w:trPr>
          <w:trHeight w:val="102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2 02 25990 05 0000 150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Субсидии бюджетам  муниципальных районовна подготовку проектов межевания земельных участков и на проведение кадастровых работ</w:t>
            </w:r>
          </w:p>
        </w:tc>
        <w:tc>
          <w:tcPr>
            <w:tcW w:w="1755" w:type="dxa"/>
            <w:tcBorders>
              <w:left w:val="single" w:sz="4" w:space="0" w:color="000000"/>
              <w:bottom w:val="single" w:sz="4" w:space="0" w:color="000000"/>
            </w:tcBorders>
            <w:shd w:val="clear" w:color="auto" w:fill="FF0000"/>
            <w:vAlign w:val="bottom"/>
          </w:tcPr>
          <w:p w:rsidR="00B80168" w:rsidRPr="00B80168" w:rsidRDefault="00B80168" w:rsidP="008B6FC4">
            <w:pPr>
              <w:rPr>
                <w:rFonts w:ascii="Times New Roman" w:hAnsi="Times New Roman" w:cs="Times New Roman"/>
              </w:rPr>
            </w:pPr>
            <w:r w:rsidRPr="00B80168">
              <w:rPr>
                <w:rFonts w:ascii="Times New Roman" w:hAnsi="Times New Roman" w:cs="Times New Roman"/>
              </w:rPr>
              <w:t>11814800,00</w:t>
            </w:r>
          </w:p>
        </w:tc>
        <w:tc>
          <w:tcPr>
            <w:tcW w:w="1810" w:type="dxa"/>
            <w:tcBorders>
              <w:left w:val="single" w:sz="4" w:space="0" w:color="000000"/>
              <w:bottom w:val="single" w:sz="4" w:space="0" w:color="000000"/>
              <w:right w:val="single" w:sz="4" w:space="0" w:color="000000"/>
            </w:tcBorders>
            <w:shd w:val="clear" w:color="auto" w:fill="FF0000"/>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11 814 800,0</w:t>
            </w:r>
          </w:p>
        </w:tc>
      </w:tr>
      <w:tr w:rsidR="00B80168" w:rsidRPr="00B80168" w:rsidTr="008B6FC4">
        <w:trPr>
          <w:trHeight w:val="45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2 02 29999 00 0000 150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субсидии</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547 490,0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547 490,0</w:t>
            </w:r>
          </w:p>
        </w:tc>
      </w:tr>
      <w:tr w:rsidR="00B80168" w:rsidRPr="00B80168" w:rsidTr="008B6FC4">
        <w:trPr>
          <w:trHeight w:val="78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2 02 29999 05 0000 150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Прочие субсидии бюджетам муниципальных районов (на организациюотдыха детей в каникулярное время)</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347490,0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347 490,0</w:t>
            </w:r>
          </w:p>
        </w:tc>
      </w:tr>
      <w:tr w:rsidR="00B80168" w:rsidRPr="00B80168" w:rsidTr="008B6FC4">
        <w:trPr>
          <w:trHeight w:val="1530"/>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rPr>
              <w:t>2 02 29999 05 0000 150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 xml:space="preserve">Прочие субсидии бюджетам муниципальных районов </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на софинансирование расходов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200000,0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200 000,0</w:t>
            </w:r>
          </w:p>
        </w:tc>
      </w:tr>
      <w:tr w:rsidR="00B80168" w:rsidRPr="00B80168" w:rsidTr="008B6FC4">
        <w:trPr>
          <w:trHeight w:val="675"/>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2 02 30000 00 0000 150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Субвенции бюджетам бюджетной системы Российской Федерации</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79888980,0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79 894 580,0</w:t>
            </w:r>
          </w:p>
        </w:tc>
      </w:tr>
      <w:tr w:rsidR="00B80168" w:rsidRPr="00B80168" w:rsidTr="008B6FC4">
        <w:trPr>
          <w:trHeight w:val="105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Субвенции местным бюджетам на выполнение передаваемых полномочий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79657480,0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79 657 480,0</w:t>
            </w:r>
          </w:p>
        </w:tc>
      </w:tr>
      <w:tr w:rsidR="00B80168" w:rsidRPr="00B80168" w:rsidTr="008B6FC4">
        <w:trPr>
          <w:trHeight w:val="159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Субвенции местным бюджетам на выполнение передаваемых полномочий субъектов Российской Федераци</w:t>
            </w:r>
            <w:proofErr w:type="gramStart"/>
            <w:r w:rsidRPr="00B80168">
              <w:rPr>
                <w:rFonts w:ascii="Times New Roman" w:hAnsi="Times New Roman" w:cs="Times New Roman"/>
                <w:color w:val="000000"/>
              </w:rPr>
              <w:t>и(</w:t>
            </w:r>
            <w:proofErr w:type="gramEnd"/>
            <w:r w:rsidRPr="00B80168">
              <w:rPr>
                <w:rFonts w:ascii="Times New Roman" w:hAnsi="Times New Roman" w:cs="Times New Roman"/>
                <w:color w:val="000000"/>
              </w:rPr>
              <w:t>на реализацию основных общеобразовательных программ в муниципальных общеобразовательных организациях)</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72077400,0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72 077 400,0</w:t>
            </w:r>
          </w:p>
        </w:tc>
      </w:tr>
      <w:tr w:rsidR="00B80168" w:rsidRPr="00B80168" w:rsidTr="008B6FC4">
        <w:trPr>
          <w:trHeight w:val="1485"/>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color w:val="000000"/>
              </w:rPr>
              <w:t xml:space="preserve">( </w:t>
            </w:r>
            <w:proofErr w:type="gramEnd"/>
            <w:r w:rsidRPr="00B80168">
              <w:rPr>
                <w:rFonts w:ascii="Times New Roman" w:hAnsi="Times New Roman" w:cs="Times New Roman"/>
                <w:color w:val="000000"/>
              </w:rPr>
              <w:t>на реализацию образовательных программ дошкольного образования в муниципальных дошкольных образовательных организациях)</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3329380,0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3 329 380,0</w:t>
            </w:r>
          </w:p>
        </w:tc>
      </w:tr>
      <w:tr w:rsidR="00B80168" w:rsidRPr="00B80168" w:rsidTr="008B6FC4">
        <w:trPr>
          <w:trHeight w:val="186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color w:val="000000"/>
              </w:rPr>
              <w:t xml:space="preserve">( </w:t>
            </w:r>
            <w:proofErr w:type="gramEnd"/>
            <w:r w:rsidRPr="00B80168">
              <w:rPr>
                <w:rFonts w:ascii="Times New Roman" w:hAnsi="Times New Roman" w:cs="Times New Roman"/>
                <w:color w:val="000000"/>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1835700,0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1 835 700,0</w:t>
            </w:r>
          </w:p>
        </w:tc>
      </w:tr>
      <w:tr w:rsidR="00B80168" w:rsidRPr="00B80168" w:rsidTr="008B6FC4">
        <w:trPr>
          <w:trHeight w:val="192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B80168">
              <w:rPr>
                <w:rFonts w:ascii="Times New Roman" w:hAnsi="Times New Roman" w:cs="Times New Roman"/>
                <w:color w:val="000000"/>
              </w:rPr>
              <w:t xml:space="preserve"> )</w:t>
            </w:r>
            <w:proofErr w:type="gramEnd"/>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847800,0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847 800,0</w:t>
            </w:r>
          </w:p>
        </w:tc>
      </w:tr>
      <w:tr w:rsidR="00B80168" w:rsidRPr="00B80168" w:rsidTr="008B6FC4">
        <w:trPr>
          <w:trHeight w:val="195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332200,0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332 200,0</w:t>
            </w:r>
          </w:p>
        </w:tc>
      </w:tr>
      <w:tr w:rsidR="00B80168" w:rsidRPr="00B80168" w:rsidTr="008B6FC4">
        <w:trPr>
          <w:trHeight w:val="2145"/>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color w:val="000000"/>
              </w:rPr>
              <w:t xml:space="preserve">( </w:t>
            </w:r>
            <w:proofErr w:type="gramEnd"/>
            <w:r w:rsidRPr="00B80168">
              <w:rPr>
                <w:rFonts w:ascii="Times New Roman" w:hAnsi="Times New Roman" w:cs="Times New Roman"/>
                <w:color w:val="000000"/>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342200,0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342 200,0</w:t>
            </w:r>
          </w:p>
        </w:tc>
      </w:tr>
      <w:tr w:rsidR="00B80168" w:rsidRPr="00B80168" w:rsidTr="008B6FC4">
        <w:trPr>
          <w:trHeight w:val="195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color w:val="000000"/>
              </w:rPr>
              <w:t xml:space="preserve">( </w:t>
            </w:r>
            <w:proofErr w:type="gramEnd"/>
            <w:r w:rsidRPr="00B80168">
              <w:rPr>
                <w:rFonts w:ascii="Times New Roman" w:hAnsi="Times New Roman" w:cs="Times New Roman"/>
                <w:color w:val="000000"/>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33100,0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33 100,0</w:t>
            </w:r>
          </w:p>
        </w:tc>
      </w:tr>
      <w:tr w:rsidR="00B80168" w:rsidRPr="00B80168" w:rsidTr="008B6FC4">
        <w:trPr>
          <w:trHeight w:val="2205"/>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B80168">
              <w:rPr>
                <w:rFonts w:ascii="Times New Roman" w:hAnsi="Times New Roman" w:cs="Times New Roman"/>
                <w:color w:val="000000"/>
              </w:rPr>
              <w:t xml:space="preserve"> )</w:t>
            </w:r>
            <w:proofErr w:type="gramEnd"/>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38800,0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38 800,0</w:t>
            </w:r>
          </w:p>
        </w:tc>
      </w:tr>
      <w:tr w:rsidR="00B80168" w:rsidRPr="00B80168" w:rsidTr="008B6FC4">
        <w:trPr>
          <w:trHeight w:val="339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 xml:space="preserve">Субвенции местным бюджетам на выполнение передаваемых полномочий субъектов Российской Федерации </w:t>
            </w:r>
            <w:proofErr w:type="gramStart"/>
            <w:r w:rsidRPr="00B80168">
              <w:rPr>
                <w:rFonts w:ascii="Times New Roman" w:hAnsi="Times New Roman" w:cs="Times New Roman"/>
                <w:color w:val="000000"/>
              </w:rPr>
              <w:t xml:space="preserve">( </w:t>
            </w:r>
            <w:proofErr w:type="gramEnd"/>
            <w:r w:rsidRPr="00B80168">
              <w:rPr>
                <w:rFonts w:ascii="Times New Roman" w:hAnsi="Times New Roman" w:cs="Times New Roman"/>
                <w:color w:val="000000"/>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10000,0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10 000,0</w:t>
            </w:r>
          </w:p>
        </w:tc>
      </w:tr>
      <w:tr w:rsidR="00B80168" w:rsidRPr="00B80168" w:rsidTr="008B6FC4">
        <w:trPr>
          <w:trHeight w:val="2535"/>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B80168">
              <w:rPr>
                <w:rFonts w:ascii="Times New Roman" w:hAnsi="Times New Roman" w:cs="Times New Roman"/>
                <w:color w:val="000000"/>
              </w:rPr>
              <w:t xml:space="preserve"> )</w:t>
            </w:r>
            <w:proofErr w:type="gramEnd"/>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154400,0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154 400,0</w:t>
            </w:r>
          </w:p>
        </w:tc>
      </w:tr>
      <w:tr w:rsidR="00B80168" w:rsidRPr="00B80168" w:rsidTr="008B6FC4">
        <w:trPr>
          <w:trHeight w:val="153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Субвенции местным бюджетам на выполнение передаваемых полномочий субъектов Российской Федераци</w:t>
            </w:r>
            <w:proofErr w:type="gramStart"/>
            <w:r w:rsidRPr="00B80168">
              <w:rPr>
                <w:rFonts w:ascii="Times New Roman" w:hAnsi="Times New Roman" w:cs="Times New Roman"/>
                <w:color w:val="000000"/>
              </w:rPr>
              <w:t>и(</w:t>
            </w:r>
            <w:proofErr w:type="gramEnd"/>
            <w:r w:rsidRPr="00B80168">
              <w:rPr>
                <w:rFonts w:ascii="Times New Roman" w:hAnsi="Times New Roman" w:cs="Times New Roman"/>
                <w:color w:val="000000"/>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547500,0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547 500,0</w:t>
            </w:r>
          </w:p>
        </w:tc>
      </w:tr>
      <w:tr w:rsidR="00B80168" w:rsidRPr="00B80168" w:rsidTr="008B6FC4">
        <w:trPr>
          <w:trHeight w:val="2730"/>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2 02 30024 05 0000 150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Субвенции бюджетам муниципальных районов на выполнение передаваемых полномочий субъектов Российской Федераци</w:t>
            </w:r>
            <w:proofErr w:type="gramStart"/>
            <w:r w:rsidRPr="00B80168">
              <w:rPr>
                <w:rFonts w:ascii="Times New Roman" w:hAnsi="Times New Roman" w:cs="Times New Roman"/>
                <w:color w:val="000000"/>
              </w:rPr>
              <w:t>и(</w:t>
            </w:r>
            <w:proofErr w:type="gramEnd"/>
            <w:r w:rsidRPr="00B80168">
              <w:rPr>
                <w:rFonts w:ascii="Times New Roman" w:hAnsi="Times New Roman" w:cs="Times New Roman"/>
                <w:color w:val="000000"/>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755" w:type="dxa"/>
            <w:tcBorders>
              <w:lef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109000,0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109 000,0</w:t>
            </w:r>
          </w:p>
        </w:tc>
      </w:tr>
      <w:tr w:rsidR="00B80168" w:rsidRPr="00B80168" w:rsidTr="008B6FC4">
        <w:trPr>
          <w:trHeight w:val="945"/>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2 02 35508 00 0000 150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color w:val="000000"/>
              </w:rPr>
              <w:t>Субвенции бюджетам на поддержку сельскохозяйственного производства по отдельным подотраслям растениеводства и животноводства</w:t>
            </w:r>
            <w:proofErr w:type="gramEnd"/>
          </w:p>
        </w:tc>
        <w:tc>
          <w:tcPr>
            <w:tcW w:w="1755"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231 500,0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237 100,0</w:t>
            </w:r>
          </w:p>
        </w:tc>
      </w:tr>
      <w:tr w:rsidR="00B80168" w:rsidRPr="00B80168" w:rsidTr="008B6FC4">
        <w:trPr>
          <w:trHeight w:val="1245"/>
        </w:trPr>
        <w:tc>
          <w:tcPr>
            <w:tcW w:w="3060"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2 02 35508 05 0000 150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proofErr w:type="gramStart"/>
            <w:r w:rsidRPr="00B80168">
              <w:rPr>
                <w:rFonts w:ascii="Times New Roman" w:hAnsi="Times New Roman" w:cs="Times New Roman"/>
                <w:color w:val="000000"/>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roofErr w:type="gramEnd"/>
          </w:p>
        </w:tc>
        <w:tc>
          <w:tcPr>
            <w:tcW w:w="1755" w:type="dxa"/>
            <w:tcBorders>
              <w:lef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231500,0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237 100,0</w:t>
            </w:r>
          </w:p>
        </w:tc>
      </w:tr>
      <w:tr w:rsidR="00B80168" w:rsidRPr="00B80168" w:rsidTr="008B6FC4">
        <w:trPr>
          <w:trHeight w:val="525"/>
        </w:trPr>
        <w:tc>
          <w:tcPr>
            <w:tcW w:w="3060"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2 02 40000 00 0000 150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rPr>
                <w:rFonts w:ascii="Times New Roman" w:hAnsi="Times New Roman" w:cs="Times New Roman"/>
              </w:rPr>
            </w:pPr>
            <w:r w:rsidRPr="00B80168">
              <w:rPr>
                <w:rFonts w:ascii="Times New Roman" w:hAnsi="Times New Roman" w:cs="Times New Roman"/>
                <w:bCs/>
              </w:rPr>
              <w:t>Иные межбюджетные трансферты</w:t>
            </w:r>
          </w:p>
        </w:tc>
        <w:tc>
          <w:tcPr>
            <w:tcW w:w="1755"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5819780,0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bCs/>
              </w:rPr>
              <w:t>6 239 580,0</w:t>
            </w:r>
          </w:p>
        </w:tc>
      </w:tr>
      <w:tr w:rsidR="00B80168" w:rsidRPr="00B80168" w:rsidTr="008B6FC4">
        <w:trPr>
          <w:trHeight w:val="1005"/>
        </w:trPr>
        <w:tc>
          <w:tcPr>
            <w:tcW w:w="3060" w:type="dxa"/>
            <w:tcBorders>
              <w:left w:val="single" w:sz="4" w:space="0" w:color="000000"/>
              <w:bottom w:val="single" w:sz="4" w:space="0" w:color="000000"/>
            </w:tcBorders>
            <w:shd w:val="clear" w:color="auto" w:fill="FFFFFF"/>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2 02 45303 00 0000 150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spacing w:after="240"/>
              <w:jc w:val="both"/>
              <w:rPr>
                <w:rFonts w:ascii="Times New Roman" w:hAnsi="Times New Roman" w:cs="Times New Roman"/>
              </w:rPr>
            </w:pPr>
            <w:r w:rsidRPr="00B80168">
              <w:rPr>
                <w:rFonts w:ascii="Times New Roman" w:hAnsi="Times New Roman" w:cs="Times New Roman"/>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5 469 200,0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5 889 000,0</w:t>
            </w:r>
          </w:p>
        </w:tc>
      </w:tr>
      <w:tr w:rsidR="00B80168" w:rsidRPr="00B80168" w:rsidTr="008B6FC4">
        <w:trPr>
          <w:trHeight w:val="1605"/>
        </w:trPr>
        <w:tc>
          <w:tcPr>
            <w:tcW w:w="3060" w:type="dxa"/>
            <w:tcBorders>
              <w:left w:val="single" w:sz="4" w:space="0" w:color="000000"/>
              <w:bottom w:val="single" w:sz="4" w:space="0" w:color="000000"/>
            </w:tcBorders>
            <w:shd w:val="clear" w:color="auto" w:fill="FFFFFF"/>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2 02 45303 05 0000 150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w:t>
            </w:r>
            <w:r w:rsidRPr="00B80168">
              <w:rPr>
                <w:rFonts w:ascii="Times New Roman" w:hAnsi="Times New Roman" w:cs="Times New Roman"/>
                <w:color w:val="000000"/>
              </w:rPr>
              <w:lastRenderedPageBreak/>
              <w:t>работникам государственных и муниципальных общеобразовательных организаций</w:t>
            </w:r>
          </w:p>
        </w:tc>
        <w:tc>
          <w:tcPr>
            <w:tcW w:w="1755" w:type="dxa"/>
            <w:tcBorders>
              <w:lef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lastRenderedPageBreak/>
              <w:t>5469200,0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5 889 000,0</w:t>
            </w:r>
          </w:p>
        </w:tc>
      </w:tr>
      <w:tr w:rsidR="00B80168" w:rsidRPr="00B80168" w:rsidTr="008B6FC4">
        <w:trPr>
          <w:trHeight w:val="735"/>
        </w:trPr>
        <w:tc>
          <w:tcPr>
            <w:tcW w:w="3060" w:type="dxa"/>
            <w:tcBorders>
              <w:left w:val="single" w:sz="4" w:space="0" w:color="000000"/>
              <w:bottom w:val="single" w:sz="4" w:space="0" w:color="000000"/>
            </w:tcBorders>
            <w:shd w:val="clear" w:color="auto" w:fill="FFFFFF"/>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lastRenderedPageBreak/>
              <w:t>2 02 49999 00 0000 150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Прочие межбюджетные трансферты, передаваемые бюджетам</w:t>
            </w:r>
          </w:p>
        </w:tc>
        <w:tc>
          <w:tcPr>
            <w:tcW w:w="1755" w:type="dxa"/>
            <w:tcBorders>
              <w:top w:val="single" w:sz="4" w:space="0" w:color="000000"/>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350 580,0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350 580,0</w:t>
            </w:r>
          </w:p>
        </w:tc>
      </w:tr>
      <w:tr w:rsidR="00B80168" w:rsidRPr="00B80168" w:rsidTr="008B6FC4">
        <w:trPr>
          <w:trHeight w:val="1620"/>
        </w:trPr>
        <w:tc>
          <w:tcPr>
            <w:tcW w:w="3060" w:type="dxa"/>
            <w:tcBorders>
              <w:left w:val="single" w:sz="4" w:space="0" w:color="000000"/>
              <w:bottom w:val="single" w:sz="4" w:space="0" w:color="000000"/>
            </w:tcBorders>
            <w:shd w:val="clear" w:color="auto" w:fill="FFFFFF"/>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rPr>
              <w:t>2 02 49999 05 0000 150</w:t>
            </w:r>
          </w:p>
        </w:tc>
        <w:tc>
          <w:tcPr>
            <w:tcW w:w="3285" w:type="dxa"/>
            <w:tcBorders>
              <w:left w:val="single" w:sz="4" w:space="0" w:color="000000"/>
              <w:bottom w:val="single" w:sz="4" w:space="0" w:color="000000"/>
            </w:tcBorders>
            <w:shd w:val="clear" w:color="auto" w:fill="auto"/>
          </w:tcPr>
          <w:p w:rsidR="00B80168" w:rsidRPr="00B80168" w:rsidRDefault="00B80168" w:rsidP="008B6FC4">
            <w:pPr>
              <w:jc w:val="both"/>
              <w:rPr>
                <w:rFonts w:ascii="Times New Roman" w:hAnsi="Times New Roman" w:cs="Times New Roman"/>
              </w:rPr>
            </w:pPr>
            <w:r w:rsidRPr="00B80168">
              <w:rPr>
                <w:rFonts w:ascii="Times New Roman" w:hAnsi="Times New Roman" w:cs="Times New Roman"/>
                <w:color w:val="000000"/>
              </w:rPr>
              <w:t>Прочие межбюджетные трансферты, передаваемые бюджетам муниципальных районо</w:t>
            </w:r>
            <w:proofErr w:type="gramStart"/>
            <w:r w:rsidRPr="00B80168">
              <w:rPr>
                <w:rFonts w:ascii="Times New Roman" w:hAnsi="Times New Roman" w:cs="Times New Roman"/>
                <w:color w:val="000000"/>
              </w:rPr>
              <w:t>в(</w:t>
            </w:r>
            <w:proofErr w:type="gramEnd"/>
            <w:r w:rsidRPr="00B80168">
              <w:rPr>
                <w:rFonts w:ascii="Times New Roman" w:hAnsi="Times New Roman" w:cs="Times New Roman"/>
                <w:color w:val="000000"/>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755" w:type="dxa"/>
            <w:tcBorders>
              <w:left w:val="single" w:sz="4" w:space="0" w:color="000000"/>
              <w:bottom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color w:val="000000"/>
              </w:rPr>
              <w:t>350580,0</w:t>
            </w:r>
          </w:p>
        </w:tc>
        <w:tc>
          <w:tcPr>
            <w:tcW w:w="1810" w:type="dxa"/>
            <w:tcBorders>
              <w:left w:val="single" w:sz="4" w:space="0" w:color="000000"/>
              <w:bottom w:val="single" w:sz="4" w:space="0" w:color="000000"/>
              <w:right w:val="single" w:sz="4" w:space="0" w:color="000000"/>
            </w:tcBorders>
            <w:shd w:val="clear" w:color="auto" w:fill="auto"/>
            <w:vAlign w:val="bottom"/>
          </w:tcPr>
          <w:p w:rsidR="00B80168" w:rsidRPr="00B80168" w:rsidRDefault="00B80168" w:rsidP="008B6FC4">
            <w:pPr>
              <w:jc w:val="right"/>
              <w:rPr>
                <w:rFonts w:ascii="Times New Roman" w:hAnsi="Times New Roman" w:cs="Times New Roman"/>
              </w:rPr>
            </w:pPr>
            <w:r w:rsidRPr="00B80168">
              <w:rPr>
                <w:rFonts w:ascii="Times New Roman" w:hAnsi="Times New Roman" w:cs="Times New Roman"/>
              </w:rPr>
              <w:t>350 580,0</w:t>
            </w:r>
          </w:p>
        </w:tc>
      </w:tr>
    </w:tbl>
    <w:p w:rsidR="00B80168" w:rsidRDefault="00B80168" w:rsidP="00B80168">
      <w:pPr>
        <w:rPr>
          <w:rFonts w:ascii="Arial" w:hAnsi="Arial"/>
        </w:rPr>
      </w:pPr>
    </w:p>
    <w:p w:rsidR="00B80168" w:rsidRPr="00B80168" w:rsidRDefault="00B80168" w:rsidP="00B80168">
      <w:pPr>
        <w:spacing w:after="0" w:line="240" w:lineRule="auto"/>
        <w:jc w:val="right"/>
        <w:rPr>
          <w:rFonts w:ascii="Times New Roman" w:hAnsi="Times New Roman" w:cs="Times New Roman"/>
        </w:rPr>
      </w:pPr>
      <w:r w:rsidRPr="00B80168">
        <w:rPr>
          <w:rFonts w:ascii="Times New Roman" w:hAnsi="Times New Roman" w:cs="Times New Roman"/>
        </w:rPr>
        <w:t>Приложение № 7</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к решению Собрания депутатов</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Шарьинского муниципального района</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от "25" февраля 2022 г. №7</w:t>
      </w:r>
    </w:p>
    <w:p w:rsidR="00B80168" w:rsidRDefault="00B80168" w:rsidP="00B80168">
      <w:pPr>
        <w:spacing w:after="0"/>
        <w:ind w:firstLine="709"/>
        <w:jc w:val="right"/>
        <w:rPr>
          <w:rFonts w:ascii="Arial" w:hAnsi="Arial" w:cs="Arial"/>
        </w:rPr>
      </w:pPr>
    </w:p>
    <w:tbl>
      <w:tblPr>
        <w:tblW w:w="10657" w:type="dxa"/>
        <w:tblInd w:w="-49" w:type="dxa"/>
        <w:tblLayout w:type="fixed"/>
        <w:tblLook w:val="0000"/>
      </w:tblPr>
      <w:tblGrid>
        <w:gridCol w:w="3225"/>
        <w:gridCol w:w="855"/>
        <w:gridCol w:w="1590"/>
        <w:gridCol w:w="630"/>
        <w:gridCol w:w="1410"/>
        <w:gridCol w:w="1470"/>
        <w:gridCol w:w="1477"/>
      </w:tblGrid>
      <w:tr w:rsidR="00B80168" w:rsidRPr="00B80168" w:rsidTr="008B6FC4">
        <w:trPr>
          <w:cantSplit/>
        </w:trPr>
        <w:tc>
          <w:tcPr>
            <w:tcW w:w="1065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B80168">
              <w:rPr>
                <w:rFonts w:ascii="Times New Roman" w:hAnsi="Times New Roman" w:cs="Times New Roman"/>
                <w:bCs/>
              </w:rPr>
              <w:t>ВИДОВ РАСХОДОВ КЛАССИФИКАЦИИ РАСХОДОВ РАЙОННОГО БЮДЖЕТА</w:t>
            </w:r>
            <w:proofErr w:type="gramEnd"/>
            <w:r w:rsidRPr="00B80168">
              <w:rPr>
                <w:rFonts w:ascii="Times New Roman" w:hAnsi="Times New Roman" w:cs="Times New Roman"/>
                <w:bCs/>
              </w:rPr>
              <w:t xml:space="preserve"> НА 2022 ГОД</w:t>
            </w:r>
          </w:p>
        </w:tc>
      </w:tr>
      <w:tr w:rsidR="00B80168" w:rsidRPr="00B80168" w:rsidTr="008B6FC4">
        <w:trPr>
          <w:cantSplit/>
        </w:trPr>
        <w:tc>
          <w:tcPr>
            <w:tcW w:w="3225"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855"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1590"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630"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141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both"/>
              <w:rPr>
                <w:rFonts w:ascii="Times New Roman" w:hAnsi="Times New Roman" w:cs="Times New Roman"/>
                <w:bCs/>
              </w:rPr>
            </w:pP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both"/>
              <w:rPr>
                <w:rFonts w:ascii="Times New Roman" w:hAnsi="Times New Roman" w:cs="Times New Roman"/>
                <w:bCs/>
              </w:rPr>
            </w:pPr>
          </w:p>
        </w:tc>
        <w:tc>
          <w:tcPr>
            <w:tcW w:w="1477" w:type="dxa"/>
            <w:tcBorders>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bCs/>
              </w:rPr>
              <w:t>рублей</w:t>
            </w:r>
          </w:p>
        </w:tc>
      </w:tr>
      <w:tr w:rsidR="00B80168" w:rsidRPr="00B80168" w:rsidTr="008B6FC4">
        <w:trPr>
          <w:cantSplit/>
        </w:trPr>
        <w:tc>
          <w:tcPr>
            <w:tcW w:w="3225"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Наименование</w:t>
            </w:r>
          </w:p>
        </w:tc>
        <w:tc>
          <w:tcPr>
            <w:tcW w:w="855"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Раздел, подраздел</w:t>
            </w:r>
          </w:p>
        </w:tc>
        <w:tc>
          <w:tcPr>
            <w:tcW w:w="1590"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Целевая статья</w:t>
            </w:r>
          </w:p>
        </w:tc>
        <w:tc>
          <w:tcPr>
            <w:tcW w:w="630"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Вид расходов</w:t>
            </w:r>
          </w:p>
        </w:tc>
        <w:tc>
          <w:tcPr>
            <w:tcW w:w="141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both"/>
              <w:rPr>
                <w:rFonts w:ascii="Times New Roman" w:hAnsi="Times New Roman" w:cs="Times New Roman"/>
                <w:bCs/>
              </w:rPr>
            </w:pPr>
          </w:p>
          <w:p w:rsidR="00B80168" w:rsidRPr="00B80168" w:rsidRDefault="00B80168" w:rsidP="00B80168">
            <w:pPr>
              <w:spacing w:after="0"/>
              <w:jc w:val="both"/>
              <w:rPr>
                <w:rFonts w:ascii="Times New Roman" w:hAnsi="Times New Roman" w:cs="Times New Roman"/>
              </w:rPr>
            </w:pPr>
            <w:proofErr w:type="gramStart"/>
            <w:r w:rsidRPr="00B80168">
              <w:rPr>
                <w:rFonts w:ascii="Times New Roman" w:hAnsi="Times New Roman" w:cs="Times New Roman"/>
                <w:bCs/>
              </w:rPr>
              <w:t>Уточнен-ный</w:t>
            </w:r>
            <w:proofErr w:type="gramEnd"/>
            <w:r w:rsidRPr="00B80168">
              <w:rPr>
                <w:rFonts w:ascii="Times New Roman" w:hAnsi="Times New Roman" w:cs="Times New Roman"/>
                <w:bCs/>
              </w:rPr>
              <w:t xml:space="preserve"> план на 2022 год</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both"/>
              <w:rPr>
                <w:rFonts w:ascii="Times New Roman" w:hAnsi="Times New Roman" w:cs="Times New Roman"/>
                <w:bCs/>
              </w:rPr>
            </w:pPr>
          </w:p>
          <w:p w:rsidR="00B80168" w:rsidRPr="00B80168" w:rsidRDefault="00B80168" w:rsidP="00B80168">
            <w:pPr>
              <w:spacing w:after="0"/>
              <w:jc w:val="both"/>
              <w:rPr>
                <w:rFonts w:ascii="Times New Roman" w:hAnsi="Times New Roman" w:cs="Times New Roman"/>
                <w:bCs/>
              </w:rPr>
            </w:pPr>
          </w:p>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Изменения</w:t>
            </w:r>
          </w:p>
        </w:tc>
        <w:tc>
          <w:tcPr>
            <w:tcW w:w="1477" w:type="dxa"/>
            <w:tcBorders>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both"/>
              <w:rPr>
                <w:rFonts w:ascii="Times New Roman" w:hAnsi="Times New Roman" w:cs="Times New Roman"/>
                <w:bCs/>
              </w:rPr>
            </w:pPr>
          </w:p>
          <w:p w:rsidR="00B80168" w:rsidRPr="00B80168" w:rsidRDefault="00B80168" w:rsidP="00B80168">
            <w:pPr>
              <w:spacing w:after="0"/>
              <w:jc w:val="both"/>
              <w:rPr>
                <w:rFonts w:ascii="Times New Roman" w:hAnsi="Times New Roman" w:cs="Times New Roman"/>
              </w:rPr>
            </w:pPr>
            <w:proofErr w:type="gramStart"/>
            <w:r w:rsidRPr="00B80168">
              <w:rPr>
                <w:rFonts w:ascii="Times New Roman" w:hAnsi="Times New Roman" w:cs="Times New Roman"/>
                <w:bCs/>
              </w:rPr>
              <w:t>Уточнен-ный</w:t>
            </w:r>
            <w:proofErr w:type="gramEnd"/>
            <w:r w:rsidRPr="00B80168">
              <w:rPr>
                <w:rFonts w:ascii="Times New Roman" w:hAnsi="Times New Roman" w:cs="Times New Roman"/>
                <w:bCs/>
              </w:rPr>
              <w:t xml:space="preserve"> план на 01.02.22г.</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Общегосударственные вопросы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49495040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+203200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49698240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Функционирование высшего должностного лица субъекта Российской Федерации и муниципального образования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0102</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1611820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1611820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Высшее должностное лицо Шарьинского муниципального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1611820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1611820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по оплате труда работников государственны</w:t>
            </w:r>
            <w:proofErr w:type="gramStart"/>
            <w:r w:rsidRPr="00B80168">
              <w:rPr>
                <w:rFonts w:ascii="Times New Roman" w:hAnsi="Times New Roman" w:cs="Times New Roman"/>
              </w:rPr>
              <w:t>х(</w:t>
            </w:r>
            <w:proofErr w:type="gramEnd"/>
            <w:r w:rsidRPr="00B80168">
              <w:rPr>
                <w:rFonts w:ascii="Times New Roman" w:hAnsi="Times New Roman" w:cs="Times New Roman"/>
              </w:rPr>
              <w:t>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6100020310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6100020320</w:t>
            </w: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xml:space="preserve">Функционирование </w:t>
            </w:r>
            <w:proofErr w:type="gramStart"/>
            <w:r w:rsidRPr="00B80168">
              <w:rPr>
                <w:rFonts w:ascii="Times New Roman" w:hAnsi="Times New Roman" w:cs="Times New Roman"/>
                <w:bCs/>
              </w:rPr>
              <w:t>законода-тельных</w:t>
            </w:r>
            <w:proofErr w:type="gramEnd"/>
            <w:r w:rsidRPr="00B80168">
              <w:rPr>
                <w:rFonts w:ascii="Times New Roman" w:hAnsi="Times New Roman" w:cs="Times New Roman"/>
                <w:bCs/>
              </w:rPr>
              <w:t xml:space="preserve"> (представительных) органов государственной власти и представительных органов муниципальных образований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0103</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394500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394500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Собрание депутатов Шарьинского муниципального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394500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394500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по оплате труда работников государственны</w:t>
            </w:r>
            <w:proofErr w:type="gramStart"/>
            <w:r w:rsidRPr="00B80168">
              <w:rPr>
                <w:rFonts w:ascii="Times New Roman" w:hAnsi="Times New Roman" w:cs="Times New Roman"/>
              </w:rPr>
              <w:t>х(</w:t>
            </w:r>
            <w:proofErr w:type="gramEnd"/>
            <w:r w:rsidRPr="00B80168">
              <w:rPr>
                <w:rFonts w:ascii="Times New Roman" w:hAnsi="Times New Roman" w:cs="Times New Roman"/>
              </w:rPr>
              <w:t>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6300020410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r>
      <w:tr w:rsidR="00B80168" w:rsidRPr="00B80168" w:rsidTr="008B6FC4">
        <w:trPr>
          <w:cantSplit/>
          <w:trHeight w:val="617"/>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6300020420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27500</w:t>
            </w:r>
          </w:p>
        </w:tc>
      </w:tr>
      <w:tr w:rsidR="00B80168" w:rsidRPr="00B80168" w:rsidTr="008B6FC4">
        <w:trPr>
          <w:cantSplit/>
          <w:trHeight w:val="386"/>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0104</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15023600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15023600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Центральный аппарат муниципальных органов Шарьинского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13253000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13253000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выплаты по оплате труда работников государственных (муниципальных) органов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6600020410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6600020420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73000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59000</w:t>
            </w:r>
          </w:p>
        </w:tc>
      </w:tr>
      <w:tr w:rsidR="00B80168" w:rsidRPr="00B80168" w:rsidTr="008B6FC4">
        <w:trPr>
          <w:cantSplit/>
          <w:trHeight w:val="244"/>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color w:val="000000"/>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color w:val="000000"/>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14000</w:t>
            </w:r>
          </w:p>
        </w:tc>
      </w:tr>
      <w:tr w:rsidR="00B80168" w:rsidRPr="00B80168" w:rsidTr="008B6FC4">
        <w:trPr>
          <w:cantSplit/>
          <w:trHeight w:val="244"/>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9900072050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85800</w:t>
            </w:r>
          </w:p>
        </w:tc>
      </w:tr>
      <w:tr w:rsidR="00B80168" w:rsidRPr="00B80168" w:rsidTr="008B6FC4">
        <w:trPr>
          <w:cantSplit/>
          <w:trHeight w:val="888"/>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85800</w:t>
            </w:r>
          </w:p>
        </w:tc>
      </w:tr>
      <w:tr w:rsidR="00B80168" w:rsidRPr="00B80168" w:rsidTr="008B6FC4">
        <w:trPr>
          <w:cantSplit/>
          <w:trHeight w:val="866"/>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 xml:space="preserve">Расходы на осуществление органами местного </w:t>
            </w:r>
            <w:proofErr w:type="gramStart"/>
            <w:r w:rsidRPr="00B80168">
              <w:rPr>
                <w:rFonts w:ascii="Times New Roman" w:hAnsi="Times New Roman" w:cs="Times New Roman"/>
              </w:rPr>
              <w:t>самоуп-равления</w:t>
            </w:r>
            <w:proofErr w:type="gramEnd"/>
            <w:r w:rsidRPr="00B80168">
              <w:rPr>
                <w:rFonts w:ascii="Times New Roman" w:hAnsi="Times New Roman" w:cs="Times New Roman"/>
              </w:rPr>
              <w:t xml:space="preserve">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9900072070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342200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342200</w:t>
            </w:r>
          </w:p>
        </w:tc>
      </w:tr>
      <w:tr w:rsidR="00B80168" w:rsidRPr="00B80168" w:rsidTr="008B6FC4">
        <w:trPr>
          <w:cantSplit/>
          <w:trHeight w:val="866"/>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323990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323990</w:t>
            </w:r>
          </w:p>
        </w:tc>
      </w:tr>
      <w:tr w:rsidR="00B80168" w:rsidRPr="00B80168" w:rsidTr="008B6FC4">
        <w:trPr>
          <w:cantSplit/>
          <w:trHeight w:val="60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323990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323990</w:t>
            </w:r>
          </w:p>
        </w:tc>
      </w:tr>
      <w:tr w:rsidR="00B80168" w:rsidRPr="00B80168" w:rsidTr="008B6FC4">
        <w:trPr>
          <w:cantSplit/>
          <w:trHeight w:val="60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18210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18210</w:t>
            </w:r>
          </w:p>
        </w:tc>
      </w:tr>
      <w:tr w:rsidR="00B80168" w:rsidRPr="00B80168" w:rsidTr="008B6FC4">
        <w:trPr>
          <w:cantSplit/>
          <w:trHeight w:val="60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18210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18210</w:t>
            </w:r>
          </w:p>
        </w:tc>
      </w:tr>
      <w:tr w:rsidR="00B80168" w:rsidRPr="00B80168" w:rsidTr="008B6FC4">
        <w:trPr>
          <w:cantSplit/>
          <w:trHeight w:val="60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w:t>
            </w:r>
            <w:proofErr w:type="gramStart"/>
            <w:r w:rsidRPr="00B80168">
              <w:rPr>
                <w:rFonts w:ascii="Times New Roman" w:hAnsi="Times New Roman" w:cs="Times New Roman"/>
              </w:rPr>
              <w:t>самоуп-равления</w:t>
            </w:r>
            <w:proofErr w:type="gramEnd"/>
            <w:r w:rsidRPr="00B80168">
              <w:rPr>
                <w:rFonts w:ascii="Times New Roman" w:hAnsi="Times New Roman" w:cs="Times New Roman"/>
              </w:rPr>
              <w:t xml:space="preserve">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9900072080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r>
      <w:tr w:rsidR="00B80168" w:rsidRPr="00B80168" w:rsidTr="008B6FC4">
        <w:trPr>
          <w:cantSplit/>
          <w:trHeight w:val="60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r>
      <w:tr w:rsidR="00B80168" w:rsidRPr="00B80168" w:rsidTr="008B6FC4">
        <w:trPr>
          <w:cantSplit/>
          <w:trHeight w:val="60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r>
      <w:tr w:rsidR="00B80168" w:rsidRPr="00B80168" w:rsidTr="008B6FC4">
        <w:trPr>
          <w:cantSplit/>
          <w:trHeight w:val="1471"/>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w:t>
            </w:r>
            <w:proofErr w:type="gramStart"/>
            <w:r w:rsidRPr="00B80168">
              <w:rPr>
                <w:rFonts w:ascii="Times New Roman" w:hAnsi="Times New Roman" w:cs="Times New Roman"/>
              </w:rPr>
              <w:t>самоуп-равления</w:t>
            </w:r>
            <w:proofErr w:type="gramEnd"/>
            <w:r w:rsidRPr="00B80168">
              <w:rPr>
                <w:rFonts w:ascii="Times New Roman" w:hAnsi="Times New Roman" w:cs="Times New Roman"/>
              </w:rPr>
              <w:t xml:space="preserve">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9900072220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547500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547500</w:t>
            </w:r>
          </w:p>
        </w:tc>
      </w:tr>
      <w:tr w:rsidR="00B80168" w:rsidRPr="00B80168" w:rsidTr="008B6FC4">
        <w:trPr>
          <w:cantSplit/>
          <w:trHeight w:val="42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Судебная система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0105</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+10200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21400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9900051200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+10200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21400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+10200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21400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+10200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21400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0106</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3704000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3704000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Центральный аппарат муниципальных органов Шарьинского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6600000000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3704000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3704000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выплаты по оплате труда работников государственных (муниципальных) органов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6600020410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r>
      <w:tr w:rsidR="00B80168" w:rsidRPr="00B80168" w:rsidTr="008B6FC4">
        <w:trPr>
          <w:cantSplit/>
          <w:trHeight w:val="58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6600020420 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541000</w:t>
            </w:r>
          </w:p>
        </w:tc>
      </w:tr>
      <w:tr w:rsidR="00B80168" w:rsidRPr="00B80168" w:rsidTr="008B6FC4">
        <w:trPr>
          <w:cantSplit/>
          <w:trHeight w:val="58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11000</w:t>
            </w:r>
          </w:p>
        </w:tc>
      </w:tr>
      <w:tr w:rsidR="00B80168" w:rsidRPr="00B80168" w:rsidTr="008B6FC4">
        <w:trPr>
          <w:cantSplit/>
          <w:trHeight w:val="58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Резервные фонды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0111</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из резервного фонда администрации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9900007050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Резервные средства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Другие общегосударственные вопросы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0113</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28549920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+193000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28742920</w:t>
            </w:r>
          </w:p>
        </w:tc>
      </w:tr>
      <w:tr w:rsidR="00B80168" w:rsidRPr="00B80168" w:rsidTr="008B6FC4">
        <w:trPr>
          <w:cantSplit/>
          <w:trHeight w:val="1104"/>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"Поддержка и развитие субъектов малого и среднего предпринимательства в Шарьинском муниципальном районе"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0700000000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0700020420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поддержку и развитие субъектов малого и среднего </w:t>
            </w:r>
            <w:proofErr w:type="gramStart"/>
            <w:r w:rsidRPr="00B80168">
              <w:rPr>
                <w:rFonts w:ascii="Times New Roman" w:hAnsi="Times New Roman" w:cs="Times New Roman"/>
              </w:rPr>
              <w:t>предпринимательст-ва</w:t>
            </w:r>
            <w:proofErr w:type="gramEnd"/>
            <w:r w:rsidRPr="00B80168">
              <w:rPr>
                <w:rFonts w:ascii="Times New Roman" w:hAnsi="Times New Roman" w:cs="Times New Roman"/>
              </w:rPr>
              <w:t xml:space="preserve"> в Шарьинском муниципальном районе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0700020110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Height w:val="882"/>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Муниципальная программа "Профилактика </w:t>
            </w:r>
            <w:proofErr w:type="gramStart"/>
            <w:r w:rsidRPr="00B80168">
              <w:rPr>
                <w:rFonts w:ascii="Times New Roman" w:hAnsi="Times New Roman" w:cs="Times New Roman"/>
              </w:rPr>
              <w:t>правона-рушений</w:t>
            </w:r>
            <w:proofErr w:type="gramEnd"/>
            <w:r w:rsidRPr="00B80168">
              <w:rPr>
                <w:rFonts w:ascii="Times New Roman" w:hAnsi="Times New Roman" w:cs="Times New Roman"/>
              </w:rPr>
              <w:t xml:space="preserve"> в Шарьинском муниципальном районе"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0800000000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0800020420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30000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30000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Муниципальная программа "Организация летнего отдыха, оздоровления и занятости детей и подростков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1600000000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9409920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9409920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МУЗЦ "Красный яр" за счет путевок</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1600044990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9409920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9409920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2902000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2902000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2902000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2902000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6444920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6444920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6444920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6444920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w:t>
            </w:r>
          </w:p>
        </w:tc>
      </w:tr>
      <w:tr w:rsidR="00B80168" w:rsidRPr="00B80168" w:rsidTr="008B6FC4">
        <w:trPr>
          <w:cantSplit/>
          <w:trHeight w:val="307"/>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19070000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+193000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19263000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Бюджетные инвестиции на приобретение объектов социального и </w:t>
            </w:r>
            <w:proofErr w:type="gramStart"/>
            <w:r w:rsidRPr="00B80168">
              <w:rPr>
                <w:rFonts w:ascii="Times New Roman" w:hAnsi="Times New Roman" w:cs="Times New Roman"/>
                <w:color w:val="000000"/>
              </w:rPr>
              <w:t>производствен-ного</w:t>
            </w:r>
            <w:proofErr w:type="gramEnd"/>
            <w:r w:rsidRPr="00B80168">
              <w:rPr>
                <w:rFonts w:ascii="Times New Roman" w:hAnsi="Times New Roman" w:cs="Times New Roman"/>
                <w:color w:val="000000"/>
              </w:rPr>
              <w:t xml:space="preserve"> комплекса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color w:val="000000"/>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9900001030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400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Бюджетные инвестиции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410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отдельным общественным организациям и иным некоммерческим объединениям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9900020050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 xml:space="preserve">Субсидии некоммерческим организациям (за </w:t>
            </w:r>
            <w:proofErr w:type="gramStart"/>
            <w:r w:rsidRPr="00B80168">
              <w:rPr>
                <w:rFonts w:ascii="Times New Roman" w:hAnsi="Times New Roman" w:cs="Times New Roman"/>
                <w:color w:val="000000"/>
              </w:rPr>
              <w:t>исключени-ем</w:t>
            </w:r>
            <w:proofErr w:type="gramEnd"/>
            <w:r w:rsidRPr="00B80168">
              <w:rPr>
                <w:rFonts w:ascii="Times New Roman" w:hAnsi="Times New Roman" w:cs="Times New Roman"/>
                <w:color w:val="000000"/>
              </w:rPr>
              <w:t xml:space="preserve"> государственных (муници-пальных)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МУЗЦО "Красный яр</w:t>
            </w:r>
            <w:proofErr w:type="gramStart"/>
            <w:r w:rsidRPr="00B80168">
              <w:rPr>
                <w:rFonts w:ascii="Times New Roman" w:hAnsi="Times New Roman" w:cs="Times New Roman"/>
              </w:rPr>
              <w:t>"з</w:t>
            </w:r>
            <w:proofErr w:type="gramEnd"/>
            <w:r w:rsidRPr="00B80168">
              <w:rPr>
                <w:rFonts w:ascii="Times New Roman" w:hAnsi="Times New Roman" w:cs="Times New Roman"/>
              </w:rPr>
              <w:t>а счет бюджета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9900044990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Исполнение судебных актов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830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850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w:t>
            </w:r>
            <w:proofErr w:type="gramStart"/>
            <w:r w:rsidRPr="00B80168">
              <w:rPr>
                <w:rFonts w:ascii="Times New Roman" w:hAnsi="Times New Roman" w:cs="Times New Roman"/>
              </w:rPr>
              <w:t>самоуп-равления</w:t>
            </w:r>
            <w:proofErr w:type="gramEnd"/>
            <w:r w:rsidRPr="00B80168">
              <w:rPr>
                <w:rFonts w:ascii="Times New Roman" w:hAnsi="Times New Roman" w:cs="Times New Roman"/>
              </w:rPr>
              <w:t xml:space="preserve">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9900072090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Межбюджетные трансферты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Субвенции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9900092030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17126000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-107000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17019000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6831000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6831000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6831000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6831000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10163000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10063000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10163000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10063000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Иные бюджетные ассигнования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Национальная безопасность и правоохранительная деятельность</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0300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r>
      <w:tr w:rsidR="00B80168" w:rsidRPr="00B80168" w:rsidTr="008B6FC4">
        <w:trPr>
          <w:cantSplit/>
          <w:trHeight w:val="325"/>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Гражданская оборона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0309</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Предупреждение и ликвидация последствий </w:t>
            </w:r>
            <w:r w:rsidRPr="00B80168">
              <w:rPr>
                <w:rFonts w:ascii="Times New Roman" w:hAnsi="Times New Roman" w:cs="Times New Roman"/>
                <w:bCs/>
              </w:rPr>
              <w:t>чрезвычайных ситуаций и стихийных бедствий природного и техногенного характера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9900080100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Премии и гранты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iCs/>
              </w:rPr>
              <w:t>Национальная экономика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25788000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+23814800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49602800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Общеэкономические вопросы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0401</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bCs/>
              </w:rPr>
              <w:t>332200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bCs/>
              </w:rPr>
              <w:t>332200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w:t>
            </w:r>
            <w:proofErr w:type="gramStart"/>
            <w:r w:rsidRPr="00B80168">
              <w:rPr>
                <w:rFonts w:ascii="Times New Roman" w:hAnsi="Times New Roman" w:cs="Times New Roman"/>
              </w:rPr>
              <w:t>самоуп-равления</w:t>
            </w:r>
            <w:proofErr w:type="gramEnd"/>
            <w:r w:rsidRPr="00B80168">
              <w:rPr>
                <w:rFonts w:ascii="Times New Roman" w:hAnsi="Times New Roman" w:cs="Times New Roman"/>
              </w:rPr>
              <w:t xml:space="preserve">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9900072060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выплаты персоналу государственных </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Сельское хозяйство и рыболовство</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0405</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2253800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+11814800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14068600</w:t>
            </w:r>
          </w:p>
        </w:tc>
      </w:tr>
      <w:tr w:rsidR="00B80168" w:rsidRPr="00B80168" w:rsidTr="008B6FC4">
        <w:trPr>
          <w:cantSplit/>
          <w:trHeight w:val="134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0900060040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w:t>
            </w:r>
            <w:proofErr w:type="gramStart"/>
            <w:r w:rsidRPr="00B80168">
              <w:rPr>
                <w:rFonts w:ascii="Times New Roman" w:hAnsi="Times New Roman" w:cs="Times New Roman"/>
              </w:rPr>
              <w:t>самоуп-равления</w:t>
            </w:r>
            <w:proofErr w:type="gramEnd"/>
            <w:r w:rsidRPr="00B80168">
              <w:rPr>
                <w:rFonts w:ascii="Times New Roman" w:hAnsi="Times New Roman" w:cs="Times New Roman"/>
              </w:rPr>
              <w:t xml:space="preserve"> муниципальных районов (муниципальных округов, городских округов) государственных полномочий в сфере агропромышленного комплекса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9900072010 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1835700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1835700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1764700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1764700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1764700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1764700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69000</w:t>
            </w:r>
          </w:p>
        </w:tc>
      </w:tr>
      <w:tr w:rsidR="00B80168" w:rsidRPr="00B80168" w:rsidTr="008B6FC4">
        <w:trPr>
          <w:cantSplit/>
          <w:trHeight w:val="767"/>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69000</w:t>
            </w:r>
          </w:p>
        </w:tc>
      </w:tr>
      <w:tr w:rsidR="00B80168" w:rsidRPr="00B80168" w:rsidTr="008B6FC4">
        <w:trPr>
          <w:cantSplit/>
          <w:trHeight w:val="272"/>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w:t>
            </w:r>
          </w:p>
        </w:tc>
      </w:tr>
      <w:tr w:rsidR="00B80168" w:rsidRPr="00B80168" w:rsidTr="008B6FC4">
        <w:trPr>
          <w:cantSplit/>
          <w:trHeight w:val="277"/>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 xml:space="preserve">Расходы на осуществление органами местного </w:t>
            </w:r>
            <w:proofErr w:type="gramStart"/>
            <w:r w:rsidRPr="00B80168">
              <w:rPr>
                <w:rFonts w:ascii="Times New Roman" w:hAnsi="Times New Roman" w:cs="Times New Roman"/>
              </w:rPr>
              <w:t>самоуп-равления</w:t>
            </w:r>
            <w:proofErr w:type="gramEnd"/>
            <w:r w:rsidRPr="00B80168">
              <w:rPr>
                <w:rFonts w:ascii="Times New Roman" w:hAnsi="Times New Roman" w:cs="Times New Roman"/>
              </w:rPr>
              <w:t xml:space="preserve">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9900072110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w:t>
            </w:r>
            <w:proofErr w:type="gramStart"/>
            <w:r w:rsidRPr="00B80168">
              <w:rPr>
                <w:rFonts w:ascii="Times New Roman" w:hAnsi="Times New Roman" w:cs="Times New Roman"/>
              </w:rPr>
              <w:t>самоуп-равления</w:t>
            </w:r>
            <w:proofErr w:type="gramEnd"/>
            <w:r w:rsidRPr="00B80168">
              <w:rPr>
                <w:rFonts w:ascii="Times New Roman" w:hAnsi="Times New Roman" w:cs="Times New Roman"/>
              </w:rPr>
              <w:t xml:space="preserve">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9900072340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подготовку проектов межевания земельных участков и на проведение кадастровых работ</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color w:val="000000"/>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99000L5990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Поддержка сельскохозяйст-венного производства по </w:t>
            </w:r>
            <w:proofErr w:type="gramStart"/>
            <w:r w:rsidRPr="00B80168">
              <w:rPr>
                <w:rFonts w:ascii="Times New Roman" w:hAnsi="Times New Roman" w:cs="Times New Roman"/>
                <w:color w:val="000000"/>
              </w:rPr>
              <w:t>отдельным</w:t>
            </w:r>
            <w:proofErr w:type="gramEnd"/>
            <w:r w:rsidRPr="00B80168">
              <w:rPr>
                <w:rFonts w:ascii="Times New Roman" w:hAnsi="Times New Roman" w:cs="Times New Roman"/>
                <w:color w:val="000000"/>
              </w:rPr>
              <w:t xml:space="preserve"> подотраслям растениеводства и живот-новодства (возмещение части затрат на поддержку собственного производства молока)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99000R508I</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203700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203700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203700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203700</w:t>
            </w:r>
          </w:p>
        </w:tc>
      </w:tr>
      <w:tr w:rsidR="00B80168" w:rsidRPr="00B80168" w:rsidTr="008B6FC4">
        <w:trPr>
          <w:cantSplit/>
          <w:trHeight w:val="2007"/>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Субсидии юридическим лицам (кроме некоммерческих организаций), </w:t>
            </w:r>
            <w:proofErr w:type="gramStart"/>
            <w:r w:rsidRPr="00B80168">
              <w:rPr>
                <w:rFonts w:ascii="Times New Roman" w:hAnsi="Times New Roman" w:cs="Times New Roman"/>
              </w:rPr>
              <w:t>индивидуаль-ным</w:t>
            </w:r>
            <w:proofErr w:type="gramEnd"/>
            <w:r w:rsidRPr="00B80168">
              <w:rPr>
                <w:rFonts w:ascii="Times New Roman" w:hAnsi="Times New Roman" w:cs="Times New Roman"/>
              </w:rPr>
              <w:t xml:space="preserve"> предпринимателям, физическим лицам - производителям товаров, работ, услуг</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203700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203700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Дорожное хозяйство (дорожные фонды)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0409</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22902000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+12000000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34902000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Муниципальная программа «Развитие транспортной системы  Шарьинского муниципального района Костромской области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22902000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+12000000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34902000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Ремонт и содержание автомобильных дорог за счет акцизов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1900002150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4902000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-22207</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4879793</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4902000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-22207</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4879793</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4902000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-22207</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4879793</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19000S1190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+12022207</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30022207</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+2220689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2220689</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+2220689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2220689</w:t>
            </w:r>
          </w:p>
        </w:tc>
      </w:tr>
      <w:tr w:rsidR="00B80168" w:rsidRPr="00B80168" w:rsidTr="008B6FC4">
        <w:trPr>
          <w:cantSplit/>
          <w:trHeight w:val="34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Межбюджетные трансферты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+9801518</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27801518</w:t>
            </w:r>
          </w:p>
        </w:tc>
      </w:tr>
      <w:tr w:rsidR="00B80168" w:rsidRPr="00B80168" w:rsidTr="008B6FC4">
        <w:trPr>
          <w:cantSplit/>
          <w:trHeight w:val="28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Субсидии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+9801518</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27801518</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Другие вопросы в области национальной экономики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0412</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Мероприятия по землеустройству и землепользованию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9900060030 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Жилищно-коммунальное хозяйство</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0500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35528029</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+540410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36068439</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Жилищное хозяйство</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0501</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Мероприятия в области жилищного хозяйства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9900060020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Коммунальное хозяйство</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0502</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2500000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+533310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3033310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2500000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+533310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3033310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Мероприятия в области коммунального хозяйства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9900061050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2500000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+533310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3033310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2500000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+533310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3033310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2500000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+533310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3033310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lastRenderedPageBreak/>
              <w:t>Другие вопросы в области жилищно-коммунального хозяйства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0505</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33028029</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33028129</w:t>
            </w:r>
          </w:p>
        </w:tc>
      </w:tr>
      <w:tr w:rsidR="00B80168" w:rsidRPr="00B80168" w:rsidTr="008B6FC4">
        <w:trPr>
          <w:cantSplit/>
          <w:trHeight w:val="386"/>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color w:val="000000"/>
              </w:rPr>
              <w:t>Муниципальная программа «Чистая вода»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33028029</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33028129</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color w:val="000000"/>
              </w:rPr>
              <w:t>Федеральный проект "Чистая вода"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180F500000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33028029</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33028129</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Строительство и </w:t>
            </w:r>
            <w:proofErr w:type="gramStart"/>
            <w:r w:rsidRPr="00B80168">
              <w:rPr>
                <w:rFonts w:ascii="Times New Roman" w:hAnsi="Times New Roman" w:cs="Times New Roman"/>
                <w:color w:val="000000"/>
              </w:rPr>
              <w:t>реконст-рукция</w:t>
            </w:r>
            <w:proofErr w:type="gramEnd"/>
            <w:r w:rsidRPr="00B80168">
              <w:rPr>
                <w:rFonts w:ascii="Times New Roman" w:hAnsi="Times New Roman" w:cs="Times New Roman"/>
                <w:color w:val="000000"/>
              </w:rPr>
              <w:t xml:space="preserve"> (модернизация) объектов питьевого водоснабжения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180F552430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33028029</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33028129</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33028029</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33028129</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Бюджетные инвестиции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33028029</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33028129</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Образование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left="-57"/>
              <w:jc w:val="right"/>
              <w:rPr>
                <w:rFonts w:ascii="Times New Roman" w:hAnsi="Times New Roman" w:cs="Times New Roman"/>
              </w:rPr>
            </w:pPr>
            <w:r w:rsidRPr="00B80168">
              <w:rPr>
                <w:rFonts w:ascii="Times New Roman" w:hAnsi="Times New Roman" w:cs="Times New Roman"/>
                <w:bCs/>
              </w:rPr>
              <w:t>135443413</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+606340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136049753</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Дошкольное образование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0701</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7233680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7233680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«Развитие образования в Шарьинском муниципальном районе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7224680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7224680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(оказания услуг) подведомственных дошкольных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1200020990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3439590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3439590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1724000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1724000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1724000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1724000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1715590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1715590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1715590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1715590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 xml:space="preserve">Расходы на обеспечение питанием воспитанников детских садов за счет родительской платы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120002099Р</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реализацию </w:t>
            </w:r>
            <w:proofErr w:type="gramStart"/>
            <w:r w:rsidRPr="00B80168">
              <w:rPr>
                <w:rFonts w:ascii="Times New Roman" w:hAnsi="Times New Roman" w:cs="Times New Roman"/>
              </w:rPr>
              <w:t>общеобразователь-ных</w:t>
            </w:r>
            <w:proofErr w:type="gramEnd"/>
            <w:r w:rsidRPr="00B80168">
              <w:rPr>
                <w:rFonts w:ascii="Times New Roman" w:hAnsi="Times New Roman" w:cs="Times New Roman"/>
              </w:rPr>
              <w:t xml:space="preserve"> программ дошкольного образования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1200072100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3329380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3329380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3291580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3291580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3291580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3291580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37800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37800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37800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37800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(оказания услуг) подведомственных дошкольных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9900020990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Общее образование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0702</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left="-57"/>
              <w:jc w:val="right"/>
              <w:rPr>
                <w:rFonts w:ascii="Times New Roman" w:hAnsi="Times New Roman" w:cs="Times New Roman"/>
              </w:rPr>
            </w:pPr>
            <w:r w:rsidRPr="00B80168">
              <w:rPr>
                <w:rFonts w:ascii="Times New Roman" w:hAnsi="Times New Roman" w:cs="Times New Roman"/>
                <w:bCs/>
              </w:rPr>
              <w:t>116624550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+606340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117230890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Муниципальная программа «Развитие образования в Шарьинском муниципальном районе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left="-57"/>
              <w:jc w:val="right"/>
              <w:rPr>
                <w:rFonts w:ascii="Times New Roman" w:hAnsi="Times New Roman" w:cs="Times New Roman"/>
              </w:rPr>
            </w:pPr>
            <w:r w:rsidRPr="00B80168">
              <w:rPr>
                <w:rFonts w:ascii="Times New Roman" w:hAnsi="Times New Roman" w:cs="Times New Roman"/>
              </w:rPr>
              <w:t>114422460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+606340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115028800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питанием воспитанников в дошкольных группах при школах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1200021010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питанием воспитанников в дошкольных группах при школах за счет родительской платы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left="-57"/>
              <w:jc w:val="right"/>
              <w:rPr>
                <w:rFonts w:ascii="Times New Roman" w:hAnsi="Times New Roman" w:cs="Times New Roman"/>
              </w:rPr>
            </w:pPr>
            <w:r w:rsidRPr="00B80168">
              <w:rPr>
                <w:rFonts w:ascii="Times New Roman" w:hAnsi="Times New Roman" w:cs="Times New Roman"/>
              </w:rPr>
              <w:t>120002101Р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деятельности (оказание услуг) подведомственных школ начальных, неполных средних и средних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1200021990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25403330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-8200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25395130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8472840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8472840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8472840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8472840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16739030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-8200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16730830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16739030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-8200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16730830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191460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191460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Социальные выплаты гражданам, кроме публичных нормативных социальных выплат</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191460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191460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proofErr w:type="gramStart"/>
            <w:r w:rsidRPr="00B80168">
              <w:rPr>
                <w:rFonts w:ascii="Times New Roman" w:hAnsi="Times New Roman" w:cs="Times New Roman"/>
              </w:rPr>
              <w:t xml:space="preserve">Расходы на обеспечение питанием обучающихся в общеобразовательных организациях за счет родительской платы </w:t>
            </w:r>
            <w:proofErr w:type="gramEnd"/>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120002199Р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r>
      <w:tr w:rsidR="00B80168" w:rsidRPr="00B80168" w:rsidTr="008B6FC4">
        <w:trPr>
          <w:cantSplit/>
          <w:trHeight w:val="1366"/>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1200053030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реализацию  основных </w:t>
            </w:r>
            <w:proofErr w:type="gramStart"/>
            <w:r w:rsidRPr="00B80168">
              <w:rPr>
                <w:rFonts w:ascii="Times New Roman" w:hAnsi="Times New Roman" w:cs="Times New Roman"/>
              </w:rPr>
              <w:t>общеобразователь-ных</w:t>
            </w:r>
            <w:proofErr w:type="gramEnd"/>
            <w:r w:rsidRPr="00B80168">
              <w:rPr>
                <w:rFonts w:ascii="Times New Roman" w:hAnsi="Times New Roman" w:cs="Times New Roman"/>
              </w:rPr>
              <w:t xml:space="preserve"> программ в муниципаль-ных общеобразовательных организациях</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1200072030 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72077400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+1266600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73344000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71284800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+1266600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72551400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71284800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+1266600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72551400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792600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792600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792600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792600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proofErr w:type="gramStart"/>
            <w:r w:rsidRPr="00B80168">
              <w:rPr>
                <w:rFonts w:ascii="Times New Roman" w:hAnsi="Times New Roman" w:cs="Times New Roman"/>
                <w:color w:val="000000"/>
                <w:shd w:val="clear" w:color="auto" w:fill="FFFFFF"/>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color w:val="000000"/>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12000L3040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4191000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+81250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4272250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Закупка товаров, работ и услуг для государственных и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4191000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+81250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4272250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4191000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+81250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4272250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реализацию проектов</w:t>
            </w:r>
            <w:proofErr w:type="gramStart"/>
            <w:r w:rsidRPr="00B80168">
              <w:rPr>
                <w:rFonts w:ascii="Times New Roman" w:hAnsi="Times New Roman" w:cs="Times New Roman"/>
                <w:color w:val="000000"/>
              </w:rPr>
              <w:t xml:space="preserve"> ,</w:t>
            </w:r>
            <w:proofErr w:type="gramEnd"/>
            <w:r w:rsidRPr="00B80168">
              <w:rPr>
                <w:rFonts w:ascii="Times New Roman" w:hAnsi="Times New Roman" w:cs="Times New Roman"/>
                <w:color w:val="000000"/>
              </w:rPr>
              <w:t xml:space="preserve"> основанных на общественных инициативах, в номинации "Местные инициа-тивы"(Устройство металли-ческого ограждения пришколь-ной территории муниципаль-ного образовательного учреж-дения Зебляковской средней образовательной школы Шарьинского муниципального района Костромской области)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12000S130А</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413580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-413580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413580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-413580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413580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-413580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реализацию проектов</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 xml:space="preserve"> основанных на общественных инициативах, в номинации "Местные инициа-тивы"(Устройство беговой дорожки в муниципальном образовательном учреждении Николо-Шангская  средняя образовательная школа име-ни А.А.Ковалева Шарьинского муниципального района Костромской области)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12000S130Б</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697020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697020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697020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697020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697020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697020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реализацию проектов</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 xml:space="preserve"> основанных на общественных инициативах, в номинации "Местные инициа-тивы"(Замена оконных блоков, ремонт и восстановление отмостки и цоколя в здании интерната и дошкольного отделения муниципального образовательного учреждения Николо-Шангской  средней общеобразовательной школы имени А.А.Ковалева Шарьинского муниципального района Костромской области)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12000S130В</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472630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472630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472630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472630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472630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472630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реализацию проектов</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 xml:space="preserve"> основанных на общественных инициативах, в номинации "Местные инициа-тивы" (Благоустройство приш-кольной территории муници-пального образовательного учреждения Шекшемской   средней общеобразователь-ной школы Шарьинского муниципального района Костромской области)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12000S130Г</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319730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-319730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319730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-319730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319730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-319730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реализацию проектов</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 xml:space="preserve"> основанных на общественных инициативах, в номинации "Местные инициа-тивы"(Ремонт кровли на здании дошкольного отделе-ния  муниципального образо-вательного учреждения Одоевской  средней общео-бразовательной школы Шарьинского муниципального района Костромской области)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12000S130Д</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1524150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1524150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1524150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1524150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1524150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1524150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питанием отдельных категорий обучающихся, получающих основное общее и среднее общее образование в муниципальных </w:t>
            </w:r>
            <w:proofErr w:type="gramStart"/>
            <w:r w:rsidRPr="00B80168">
              <w:rPr>
                <w:rFonts w:ascii="Times New Roman" w:hAnsi="Times New Roman" w:cs="Times New Roman"/>
              </w:rPr>
              <w:t>общеобра-зовательных</w:t>
            </w:r>
            <w:proofErr w:type="gramEnd"/>
            <w:r w:rsidRPr="00B80168">
              <w:rPr>
                <w:rFonts w:ascii="Times New Roman" w:hAnsi="Times New Roman" w:cs="Times New Roman"/>
              </w:rPr>
              <w:t xml:space="preserve"> организациях Костромской области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12000S2420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r>
      <w:tr w:rsidR="00B80168" w:rsidRPr="00B80168" w:rsidTr="008B6FC4">
        <w:trPr>
          <w:cantSplit/>
          <w:trHeight w:val="935"/>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«Профилактика терроризма, а так же минимизация и (или) ликвидация последствий его проявлений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(оказания услуг) подведомственных школ  начальных, неполных средних и средних</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1300021990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Муниципальная программа «Организация летнего отдыха,   оздоровления и занятости детей и подростков »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1066490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1066490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(оказания услуг) подведомственных школ  начальных, неполных средних и средних</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1600021990 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512500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512500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324500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324500</w:t>
            </w:r>
          </w:p>
        </w:tc>
      </w:tr>
      <w:tr w:rsidR="00B80168" w:rsidRPr="00B80168" w:rsidTr="008B6FC4">
        <w:trPr>
          <w:cantSplit/>
          <w:trHeight w:val="785"/>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324500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324500</w:t>
            </w:r>
          </w:p>
        </w:tc>
      </w:tr>
      <w:tr w:rsidR="00B80168" w:rsidRPr="00B80168" w:rsidTr="008B6FC4">
        <w:trPr>
          <w:cantSplit/>
          <w:trHeight w:val="58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eastAsia="Arial" w:hAnsi="Times New Roman" w:cs="Times New Roman"/>
              </w:rPr>
              <w:lastRenderedPageBreak/>
              <w:t xml:space="preserve"> </w:t>
            </w:r>
            <w:proofErr w:type="gramStart"/>
            <w:r w:rsidRPr="00B80168">
              <w:rPr>
                <w:rFonts w:ascii="Times New Roman" w:hAnsi="Times New Roman" w:cs="Times New Roman"/>
              </w:rPr>
              <w:t xml:space="preserve">Расходы на  </w:t>
            </w:r>
            <w:r w:rsidRPr="00B80168">
              <w:rPr>
                <w:rFonts w:ascii="Times New Roman" w:hAnsi="Times New Roman" w:cs="Times New Roman"/>
                <w:color w:val="000000"/>
              </w:rPr>
              <w:t>организацию  отдыха</w:t>
            </w:r>
            <w:r w:rsidRPr="00B80168">
              <w:rPr>
                <w:rFonts w:ascii="Times New Roman" w:hAnsi="Times New Roman" w:cs="Times New Roman"/>
              </w:rPr>
              <w:t xml:space="preserve"> детей в каникулярное время</w:t>
            </w:r>
            <w:proofErr w:type="gramEnd"/>
            <w:r w:rsidRPr="00B80168">
              <w:rPr>
                <w:rFonts w:ascii="Times New Roman" w:hAnsi="Times New Roman" w:cs="Times New Roman"/>
              </w:rPr>
              <w:t xml:space="preserve">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16000S1020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553990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553990</w:t>
            </w:r>
          </w:p>
        </w:tc>
      </w:tr>
      <w:tr w:rsidR="00B80168" w:rsidRPr="00B80168" w:rsidTr="008B6FC4">
        <w:trPr>
          <w:cantSplit/>
          <w:trHeight w:val="785"/>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553990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553990</w:t>
            </w:r>
          </w:p>
        </w:tc>
      </w:tr>
      <w:tr w:rsidR="00B80168" w:rsidRPr="00B80168" w:rsidTr="008B6FC4">
        <w:trPr>
          <w:cantSplit/>
          <w:trHeight w:val="785"/>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553990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553990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школ начальных, неполных средних и средних</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9900021990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Исполнение судебных актов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830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625600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625600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Дополнительное образование детей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0703</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7263523</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7263523</w:t>
            </w:r>
          </w:p>
        </w:tc>
      </w:tr>
      <w:tr w:rsidR="00B80168" w:rsidRPr="00B80168" w:rsidTr="008B6FC4">
        <w:trPr>
          <w:cantSplit/>
          <w:trHeight w:val="61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line="200" w:lineRule="atLeast"/>
              <w:jc w:val="both"/>
              <w:rPr>
                <w:rFonts w:ascii="Times New Roman" w:hAnsi="Times New Roman" w:cs="Times New Roman"/>
              </w:rPr>
            </w:pPr>
            <w:r w:rsidRPr="00B80168">
              <w:rPr>
                <w:rFonts w:ascii="Times New Roman" w:hAnsi="Times New Roman" w:cs="Times New Roman"/>
                <w:color w:val="000000"/>
              </w:rPr>
              <w:t>Муниципальная программа «Культура Шарьинского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деятельности (оказание услуг) подведомственных музыкальных школ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040002399М</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«Развитие образования в Шарьинском муниципальном районе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color w:val="000000"/>
              </w:rPr>
              <w:t>7213523</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color w:val="000000"/>
              </w:rPr>
            </w:pPr>
          </w:p>
          <w:p w:rsidR="00B80168" w:rsidRPr="00B80168" w:rsidRDefault="00B80168" w:rsidP="00B80168">
            <w:pPr>
              <w:spacing w:after="0"/>
              <w:jc w:val="right"/>
              <w:rPr>
                <w:rFonts w:ascii="Times New Roman" w:hAnsi="Times New Roman" w:cs="Times New Roman"/>
                <w:color w:val="000000"/>
              </w:rPr>
            </w:pPr>
          </w:p>
          <w:p w:rsidR="00B80168" w:rsidRPr="00B80168" w:rsidRDefault="00B80168" w:rsidP="00B80168">
            <w:pPr>
              <w:spacing w:after="0"/>
              <w:jc w:val="right"/>
              <w:rPr>
                <w:rFonts w:ascii="Times New Roman" w:hAnsi="Times New Roman" w:cs="Times New Roman"/>
                <w:color w:val="000000"/>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color w:val="000000"/>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color w:val="000000"/>
              </w:rPr>
              <w:t>7213523</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музыкальных школ</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120002399М</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1034900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1034900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1034900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1034900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1034900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1034900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функционирования модели персонифицированного </w:t>
            </w:r>
            <w:proofErr w:type="gramStart"/>
            <w:r w:rsidRPr="00B80168">
              <w:rPr>
                <w:rFonts w:ascii="Times New Roman" w:hAnsi="Times New Roman" w:cs="Times New Roman"/>
              </w:rPr>
              <w:t>финансиро-вания</w:t>
            </w:r>
            <w:proofErr w:type="gramEnd"/>
            <w:r w:rsidRPr="00B80168">
              <w:rPr>
                <w:rFonts w:ascii="Times New Roman" w:hAnsi="Times New Roman" w:cs="Times New Roman"/>
              </w:rPr>
              <w:t xml:space="preserve"> дополнительного образования детей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120002399П</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5059143</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5059143</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5020880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5020880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бюджетным учреждениям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4944360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4944360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автономным учреждениям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38260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38260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некоммерческим организация</w:t>
            </w:r>
            <w:proofErr w:type="gramStart"/>
            <w:r w:rsidRPr="00B80168">
              <w:rPr>
                <w:rFonts w:ascii="Times New Roman" w:hAnsi="Times New Roman" w:cs="Times New Roman"/>
              </w:rPr>
              <w:t>м(</w:t>
            </w:r>
            <w:proofErr w:type="gramEnd"/>
            <w:r w:rsidRPr="00B80168">
              <w:rPr>
                <w:rFonts w:ascii="Times New Roman" w:hAnsi="Times New Roman" w:cs="Times New Roman"/>
              </w:rPr>
              <w:t xml:space="preserve"> за исключени-ем государственных (муниципальных)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38260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38260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38263</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38263</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Субсидии (гранты в форме субсидий) на финансовое обеспечение затрат в связи с производством (реализацией </w:t>
            </w:r>
            <w:proofErr w:type="gramStart"/>
            <w:r w:rsidRPr="00B80168">
              <w:rPr>
                <w:rFonts w:ascii="Times New Roman" w:hAnsi="Times New Roman" w:cs="Times New Roman"/>
              </w:rPr>
              <w:t>)т</w:t>
            </w:r>
            <w:proofErr w:type="gramEnd"/>
            <w:r w:rsidRPr="00B80168">
              <w:rPr>
                <w:rFonts w:ascii="Times New Roman" w:hAnsi="Times New Roman" w:cs="Times New Roman"/>
              </w:rPr>
              <w:t>оваров, выполнением работ, оказанием услуг не подлежащие казначейскому сопровождению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38263</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38263</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спортивных школ</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120002399С</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Предоставление субсидий бюджетным, автономным учреждениям и иным </w:t>
            </w:r>
            <w:proofErr w:type="gramStart"/>
            <w:r w:rsidRPr="00B80168">
              <w:rPr>
                <w:rFonts w:ascii="Times New Roman" w:hAnsi="Times New Roman" w:cs="Times New Roman"/>
              </w:rPr>
              <w:t>неком-мерческим</w:t>
            </w:r>
            <w:proofErr w:type="gramEnd"/>
            <w:r w:rsidRPr="00B80168">
              <w:rPr>
                <w:rFonts w:ascii="Times New Roman" w:hAnsi="Times New Roman" w:cs="Times New Roman"/>
              </w:rPr>
              <w:t xml:space="preserve"> организациям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Субсидии бюджетным учреждениям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домов детского творчества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120002399Т</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Предоставление субсидий бюджетным, автономным учреждениям и иным </w:t>
            </w:r>
            <w:proofErr w:type="gramStart"/>
            <w:r w:rsidRPr="00B80168">
              <w:rPr>
                <w:rFonts w:ascii="Times New Roman" w:hAnsi="Times New Roman" w:cs="Times New Roman"/>
              </w:rPr>
              <w:t>неком-мерческим</w:t>
            </w:r>
            <w:proofErr w:type="gramEnd"/>
            <w:r w:rsidRPr="00B80168">
              <w:rPr>
                <w:rFonts w:ascii="Times New Roman" w:hAnsi="Times New Roman" w:cs="Times New Roman"/>
              </w:rPr>
              <w:t xml:space="preserve"> организациям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бюджетным учреждениям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Другие вопросы в области образования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0709</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4321660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4321660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«Основные направления работы с молодёжью в Шарьинском муниципальном районе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0500000000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Проведение мероприятий для детей и молодежи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0500036090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Премии и гранты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Муниципальная программа «Профилактика </w:t>
            </w:r>
            <w:proofErr w:type="gramStart"/>
            <w:r w:rsidRPr="00B80168">
              <w:rPr>
                <w:rFonts w:ascii="Times New Roman" w:hAnsi="Times New Roman" w:cs="Times New Roman"/>
                <w:color w:val="000000"/>
              </w:rPr>
              <w:t>правонару-шений</w:t>
            </w:r>
            <w:proofErr w:type="gramEnd"/>
            <w:r w:rsidRPr="00B80168">
              <w:rPr>
                <w:rFonts w:ascii="Times New Roman" w:hAnsi="Times New Roman" w:cs="Times New Roman"/>
                <w:color w:val="000000"/>
              </w:rPr>
              <w:t xml:space="preserve"> в Шарьинском муниципальном районе»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0800000000 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Подпрограмма "</w:t>
            </w:r>
            <w:proofErr w:type="gramStart"/>
            <w:r w:rsidRPr="00B80168">
              <w:rPr>
                <w:rFonts w:ascii="Times New Roman" w:hAnsi="Times New Roman" w:cs="Times New Roman"/>
              </w:rPr>
              <w:t>Противодей-ствие</w:t>
            </w:r>
            <w:proofErr w:type="gramEnd"/>
            <w:r w:rsidRPr="00B80168">
              <w:rPr>
                <w:rFonts w:ascii="Times New Roman" w:hAnsi="Times New Roman" w:cs="Times New Roman"/>
              </w:rPr>
              <w:t xml:space="preserve"> злоупотреблению наркотическими средствами и их незаконному обороту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0810000000 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Проведение мероприятий для детей и молодежи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0810036090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Муниципальная программа «Развитие образования в Шарьинском муниципальном районе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280000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280000</w:t>
            </w:r>
          </w:p>
        </w:tc>
      </w:tr>
      <w:tr w:rsidR="00B80168" w:rsidRPr="00B80168" w:rsidTr="008B6FC4">
        <w:trPr>
          <w:cantSplit/>
          <w:trHeight w:val="633"/>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Проведение мероприятий для детей молодежи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1200036090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130000</w:t>
            </w:r>
          </w:p>
        </w:tc>
      </w:tr>
      <w:tr w:rsidR="00B80168" w:rsidRPr="00B80168" w:rsidTr="008B6FC4">
        <w:trPr>
          <w:cantSplit/>
          <w:trHeight w:val="258"/>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90000</w:t>
            </w:r>
          </w:p>
        </w:tc>
      </w:tr>
      <w:tr w:rsidR="00B80168" w:rsidRPr="00B80168" w:rsidTr="008B6FC4">
        <w:trPr>
          <w:cantSplit/>
          <w:trHeight w:val="836"/>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90000</w:t>
            </w:r>
          </w:p>
        </w:tc>
      </w:tr>
      <w:tr w:rsidR="00B80168" w:rsidRPr="00B80168" w:rsidTr="008B6FC4">
        <w:trPr>
          <w:cantSplit/>
          <w:trHeight w:val="56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Премии и гранты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обеспечение деятельности (оказание услуг) подведомственных учреждений культуры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1200043990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9900000000 </w:t>
            </w: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3924960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3924960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учреждений культуры</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9900043990 </w:t>
            </w: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3924960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3924960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9900043990 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3640960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3640960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3640960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3640960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850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Культура, кинематография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0800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63856100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63856100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Культура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0801</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58987000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58987000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8B6FC4">
            <w:pPr>
              <w:pStyle w:val="a9"/>
              <w:spacing w:line="200" w:lineRule="atLeast"/>
              <w:jc w:val="both"/>
              <w:rPr>
                <w:rFonts w:cs="Times New Roman"/>
                <w:sz w:val="22"/>
                <w:szCs w:val="22"/>
              </w:rPr>
            </w:pPr>
            <w:r w:rsidRPr="00B80168">
              <w:rPr>
                <w:rFonts w:cs="Times New Roman"/>
                <w:color w:val="000000"/>
                <w:sz w:val="22"/>
                <w:szCs w:val="22"/>
              </w:rPr>
              <w:t xml:space="preserve">Муниципальная программа  «Книжный дом»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0200000000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Расходы на обеспечение деятельности (оказание услуг) подведомственных  библиотек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0200042990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«Культура Шарьинского района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58614000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58614000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обеспечение деятельности (оказание услуг) подведомственных учреждений культуры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0400040990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7299900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7299900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7127900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7127900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7127900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7127900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162000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162000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162000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lastRenderedPageBreak/>
              <w:t>Иные бюджетные ассигнования</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3225" w:type="dxa"/>
            <w:tcBorders>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855"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70" w:type="dxa"/>
            <w:tcBorders>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обеспечение деятельности (оказание услуг) подведомственных библиотек</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0400042990 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4340500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4340500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3815500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3815500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3815500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3815500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Федеральный проект "Культурная среда"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040A100000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46973600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46973600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государственную поддержку отрасли культуры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040A155190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46973600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46973600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Капитальные вложения в объекты государственной (муниципальной) собственности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46973600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46973600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Бюджетные инвестиции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46973600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46973600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"Профилактика терроризма, а также минимизация и (или) ликвидация последствий его проявления"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color w:val="000000"/>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учреждений культуры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color w:val="000000"/>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1300040990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Другие вопросы в области культуры, кинематографии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0804</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4869100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4869100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«Развитие внутреннего и въездного туризма на территории Шарьинского муниципального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0100000000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516500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516500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учреждений культуры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0100043990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76500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76500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реализацию проектов</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 xml:space="preserve"> основанных на общественных инициативах, в номинации "Местные инициативы" (Ремонт кровли здания дома творчества "Горница")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01000S1301</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440000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440000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440000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440000</w:t>
            </w:r>
          </w:p>
        </w:tc>
      </w:tr>
      <w:tr w:rsidR="00B80168" w:rsidRPr="00B80168" w:rsidTr="008B6FC4">
        <w:trPr>
          <w:cantSplit/>
          <w:trHeight w:val="66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line="200" w:lineRule="atLeast"/>
              <w:jc w:val="both"/>
              <w:rPr>
                <w:rFonts w:ascii="Times New Roman" w:hAnsi="Times New Roman" w:cs="Times New Roman"/>
              </w:rPr>
            </w:pPr>
            <w:r w:rsidRPr="00B80168">
              <w:rPr>
                <w:rFonts w:ascii="Times New Roman" w:hAnsi="Times New Roman" w:cs="Times New Roman"/>
                <w:color w:val="000000"/>
              </w:rPr>
              <w:t>Муниципальная программа «Культура Шарьинского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365000</w:t>
            </w:r>
          </w:p>
        </w:tc>
      </w:tr>
      <w:tr w:rsidR="00B80168" w:rsidRPr="00B80168" w:rsidTr="008B6FC4">
        <w:trPr>
          <w:cantSplit/>
          <w:trHeight w:val="551"/>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Расходы на обеспечение деятельности учреждений культуры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0400043990 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Муниципальная программа «Профилактика </w:t>
            </w:r>
            <w:proofErr w:type="gramStart"/>
            <w:r w:rsidRPr="00B80168">
              <w:rPr>
                <w:rFonts w:ascii="Times New Roman" w:hAnsi="Times New Roman" w:cs="Times New Roman"/>
              </w:rPr>
              <w:t>правонару-шений</w:t>
            </w:r>
            <w:proofErr w:type="gramEnd"/>
            <w:r w:rsidRPr="00B80168">
              <w:rPr>
                <w:rFonts w:ascii="Times New Roman" w:hAnsi="Times New Roman" w:cs="Times New Roman"/>
              </w:rPr>
              <w:t xml:space="preserve"> в Шарьинском муниципальном районе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0800000000 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r>
      <w:tr w:rsidR="00B80168" w:rsidRPr="00B80168" w:rsidTr="008B6FC4">
        <w:trPr>
          <w:cantSplit/>
          <w:trHeight w:val="868"/>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Подпрограмма "</w:t>
            </w:r>
            <w:proofErr w:type="gramStart"/>
            <w:r w:rsidRPr="00B80168">
              <w:rPr>
                <w:rFonts w:ascii="Times New Roman" w:hAnsi="Times New Roman" w:cs="Times New Roman"/>
              </w:rPr>
              <w:t>Противодейст-вие</w:t>
            </w:r>
            <w:proofErr w:type="gramEnd"/>
            <w:r w:rsidRPr="00B80168">
              <w:rPr>
                <w:rFonts w:ascii="Times New Roman" w:hAnsi="Times New Roman" w:cs="Times New Roman"/>
              </w:rPr>
              <w:t xml:space="preserve"> злоупотреблению наркотическими средствами и их незаконному обороту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0810000000 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Расходы на обеспечение деятельности учреждений культуры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0810043990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«Организация летнего отдыха,   оздоровления и занятости детей и подростков»</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1600000000 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учреждений культуры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1600043990 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Иные закупки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Height w:val="269"/>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3932300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3932300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Расходы на обеспечение деятельности учреждений культуры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9900043990 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3932300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3932300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3534300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3534300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3534300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3534300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Закупка товаров, работ и услуг для обеспечения </w:t>
            </w:r>
            <w:proofErr w:type="gramStart"/>
            <w:r w:rsidRPr="00B80168">
              <w:rPr>
                <w:rFonts w:ascii="Times New Roman" w:hAnsi="Times New Roman" w:cs="Times New Roman"/>
              </w:rPr>
              <w:t>государст-венных</w:t>
            </w:r>
            <w:proofErr w:type="gramEnd"/>
            <w:r w:rsidRPr="00B80168">
              <w:rPr>
                <w:rFonts w:ascii="Times New Roman" w:hAnsi="Times New Roman" w:cs="Times New Roman"/>
              </w:rPr>
              <w:t xml:space="preserve">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800 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850 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Социальная политика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3397158</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+534219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3931377</w:t>
            </w:r>
          </w:p>
        </w:tc>
      </w:tr>
      <w:tr w:rsidR="00B80168" w:rsidRPr="00B80168" w:rsidTr="008B6FC4">
        <w:trPr>
          <w:cantSplit/>
          <w:trHeight w:val="298"/>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Пенсионное обеспечение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1001</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Доплата к  пенсиям муниципальных служащих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9900091010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Социальные выплаты гражданам, кроме публичных нормативных социальных выплат</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color w:val="000000"/>
              </w:rPr>
              <w:t>Социальное обеспечение населения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1003</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2445600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2938700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Муниципальная программа «Комплексное развитие сельских территорий  Шарьинского муниципального района Костромской области»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Реализация мероприятий по улучшению жилищных условий граждан, </w:t>
            </w:r>
            <w:proofErr w:type="gramStart"/>
            <w:r w:rsidRPr="00B80168">
              <w:rPr>
                <w:rFonts w:ascii="Times New Roman" w:hAnsi="Times New Roman" w:cs="Times New Roman"/>
              </w:rPr>
              <w:t>проживаю-щих</w:t>
            </w:r>
            <w:proofErr w:type="gramEnd"/>
            <w:r w:rsidRPr="00B80168">
              <w:rPr>
                <w:rFonts w:ascii="Times New Roman" w:hAnsi="Times New Roman" w:cs="Times New Roman"/>
              </w:rPr>
              <w:t xml:space="preserve"> на сельских территориях</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10000L576J</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Социальные выплаты гражданам, кроме публичных нормативных социальных выплат</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493100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по оказанию мер социальной  поддержки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9900021400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color w:val="000000"/>
              </w:rPr>
            </w:pPr>
          </w:p>
          <w:p w:rsidR="00B80168" w:rsidRPr="00B80168" w:rsidRDefault="00B80168" w:rsidP="00B80168">
            <w:pPr>
              <w:spacing w:after="0"/>
              <w:jc w:val="right"/>
              <w:rPr>
                <w:rFonts w:ascii="Times New Roman" w:hAnsi="Times New Roman" w:cs="Times New Roman"/>
                <w:color w:val="000000"/>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color w:val="000000"/>
              </w:rPr>
              <w:t>-</w:t>
            </w:r>
          </w:p>
          <w:p w:rsidR="00B80168" w:rsidRPr="00B80168" w:rsidRDefault="00B80168" w:rsidP="00B80168">
            <w:pPr>
              <w:spacing w:after="0"/>
              <w:jc w:val="right"/>
              <w:rPr>
                <w:rFonts w:ascii="Times New Roman" w:hAnsi="Times New Roman" w:cs="Times New Roman"/>
                <w:color w:val="000000"/>
              </w:rPr>
            </w:pP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color w:val="000000"/>
              </w:rPr>
              <w:t>2300000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r>
      <w:tr w:rsidR="00B80168" w:rsidRPr="00B80168" w:rsidTr="008B6FC4">
        <w:trPr>
          <w:cantSplit/>
          <w:trHeight w:val="1470"/>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r>
      <w:tr w:rsidR="00B80168" w:rsidRPr="00B80168" w:rsidTr="008B6FC4">
        <w:trPr>
          <w:cantSplit/>
          <w:trHeight w:val="1945"/>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9900072230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color w:val="000000"/>
              </w:rPr>
              <w:t>Публичные нормативные социальные выплаты гражданам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color w:val="000000"/>
              </w:rPr>
              <w:t>Расходы</w:t>
            </w:r>
            <w:proofErr w:type="gramStart"/>
            <w:r w:rsidRPr="00B80168">
              <w:rPr>
                <w:rFonts w:ascii="Times New Roman" w:hAnsi="Times New Roman" w:cs="Times New Roman"/>
                <w:color w:val="000000"/>
              </w:rPr>
              <w:t xml:space="preserve"> ,</w:t>
            </w:r>
            <w:proofErr w:type="gramEnd"/>
            <w:r w:rsidRPr="00B80168">
              <w:rPr>
                <w:rFonts w:ascii="Times New Roman" w:hAnsi="Times New Roman" w:cs="Times New Roman"/>
                <w:color w:val="000000"/>
              </w:rPr>
              <w:t xml:space="preserve"> связанные с исполнением публичных нормативных обязательств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9900091020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Публичные нормативные социальные выплаты гражданам</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color w:val="000000"/>
              </w:rPr>
              <w:t>Охрана семьи и детства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1004</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650558</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+41119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691677</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«Обеспечение жильем молодых семей в Шарьинском муниципальном районе»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0300000000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650558</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+41119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691677</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Реализация мероприятий по обеспечению жильем молодых семей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03000L4970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650558</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+41119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691677</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650558</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+41119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691677</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Социальные выплаты гражданам, кроме публичных нормативных социальных выплат</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650558</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+41119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691677</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Физическая культура и спорт</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1100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277000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277000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Массовый спорт</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1102</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277000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277000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«Культура Шарьинского района»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культурно-оздоровительную работу и спортивные мероприятия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0400012970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«Развитие физической культуры и спорта в Шарьинском муниципальном районе»</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0600000000 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культурно-оздоровительную работу и спортивные мероприятия</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0600012970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Обслуживание государственного и муниципального долга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1300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Обслуживание государственного внутреннего и муниципального  долга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1301</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Обслуживание государственного (муниципального) долга</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9900065030 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Обслуживание муниципального долга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730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Межбюджетные трансферты общего характера бюджетам субъектов Российской Федерации и муниципальных образований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1400</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xml:space="preserve">Дотации на выравнивание бюджетной обеспеченности субъектов Российской Федерации и муниципальных образований </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1401</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Дотации на выравнивание бюджетной обеспеченности поселений</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990007001П</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Межбюджетные трансферты</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Дотации</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510</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609111</w:t>
            </w:r>
          </w:p>
        </w:tc>
      </w:tr>
      <w:tr w:rsidR="00B80168" w:rsidRPr="00B80168" w:rsidTr="008B6FC4">
        <w:trPr>
          <w:cantSplit/>
        </w:trPr>
        <w:tc>
          <w:tcPr>
            <w:tcW w:w="322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ИТОГО</w:t>
            </w:r>
          </w:p>
        </w:tc>
        <w:tc>
          <w:tcPr>
            <w:tcW w:w="855"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 </w:t>
            </w:r>
          </w:p>
        </w:tc>
        <w:tc>
          <w:tcPr>
            <w:tcW w:w="159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 </w:t>
            </w:r>
          </w:p>
        </w:tc>
        <w:tc>
          <w:tcPr>
            <w:tcW w:w="63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 </w:t>
            </w:r>
          </w:p>
        </w:tc>
        <w:tc>
          <w:tcPr>
            <w:tcW w:w="141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left="-57"/>
              <w:jc w:val="right"/>
              <w:rPr>
                <w:rFonts w:ascii="Times New Roman" w:hAnsi="Times New Roman" w:cs="Times New Roman"/>
              </w:rPr>
            </w:pPr>
            <w:r w:rsidRPr="00B80168">
              <w:rPr>
                <w:rFonts w:ascii="Times New Roman" w:hAnsi="Times New Roman" w:cs="Times New Roman"/>
                <w:bCs/>
              </w:rPr>
              <w:t>315063851</w:t>
            </w:r>
          </w:p>
        </w:tc>
        <w:tc>
          <w:tcPr>
            <w:tcW w:w="147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+25698969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340762820</w:t>
            </w:r>
          </w:p>
        </w:tc>
      </w:tr>
    </w:tbl>
    <w:p w:rsidR="00B80168" w:rsidRDefault="00B80168" w:rsidP="00B80168">
      <w:pPr>
        <w:spacing w:after="0"/>
        <w:rPr>
          <w:rFonts w:ascii="Arial" w:hAnsi="Arial"/>
        </w:rPr>
      </w:pPr>
    </w:p>
    <w:p w:rsidR="00B80168" w:rsidRPr="00B80168" w:rsidRDefault="00B80168" w:rsidP="00B80168">
      <w:pPr>
        <w:spacing w:after="0" w:line="240" w:lineRule="auto"/>
        <w:jc w:val="right"/>
        <w:rPr>
          <w:rFonts w:ascii="Times New Roman" w:hAnsi="Times New Roman" w:cs="Times New Roman"/>
        </w:rPr>
      </w:pPr>
      <w:r w:rsidRPr="00B80168">
        <w:rPr>
          <w:rFonts w:ascii="Times New Roman" w:hAnsi="Times New Roman" w:cs="Times New Roman"/>
        </w:rPr>
        <w:t>Приложение № 8</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к решению Собрания депутатов</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Шарьинского муниципального района</w:t>
      </w:r>
    </w:p>
    <w:p w:rsidR="00B80168" w:rsidRPr="00B80168" w:rsidRDefault="00B80168" w:rsidP="00B80168">
      <w:pPr>
        <w:spacing w:after="0" w:line="240" w:lineRule="auto"/>
        <w:ind w:firstLine="709"/>
        <w:jc w:val="right"/>
        <w:rPr>
          <w:rFonts w:ascii="Times New Roman" w:hAnsi="Times New Roman" w:cs="Times New Roman"/>
        </w:rPr>
      </w:pPr>
      <w:r w:rsidRPr="00B80168">
        <w:rPr>
          <w:rFonts w:ascii="Times New Roman" w:hAnsi="Times New Roman" w:cs="Times New Roman"/>
        </w:rPr>
        <w:t>от "25" февраля 2022 г. №7</w:t>
      </w:r>
    </w:p>
    <w:p w:rsidR="00B80168" w:rsidRDefault="00B80168" w:rsidP="00B80168">
      <w:pPr>
        <w:spacing w:after="0"/>
        <w:ind w:firstLine="709"/>
        <w:jc w:val="right"/>
        <w:rPr>
          <w:rFonts w:ascii="Arial" w:hAnsi="Arial" w:cs="Arial"/>
        </w:rPr>
      </w:pPr>
    </w:p>
    <w:tbl>
      <w:tblPr>
        <w:tblW w:w="10510" w:type="dxa"/>
        <w:tblInd w:w="-49" w:type="dxa"/>
        <w:tblLayout w:type="fixed"/>
        <w:tblLook w:val="0000"/>
      </w:tblPr>
      <w:tblGrid>
        <w:gridCol w:w="4020"/>
        <w:gridCol w:w="1020"/>
        <w:gridCol w:w="1911"/>
        <w:gridCol w:w="709"/>
        <w:gridCol w:w="1418"/>
        <w:gridCol w:w="1432"/>
      </w:tblGrid>
      <w:tr w:rsidR="00B80168" w:rsidRPr="00B80168" w:rsidTr="008B6FC4">
        <w:trPr>
          <w:cantSplit/>
        </w:trPr>
        <w:tc>
          <w:tcPr>
            <w:tcW w:w="1051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lastRenderedPageBreak/>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РАЙОННОГО БЮДЖЕТА НА ПЛАНОВЫЙ ПЕРИОД 2023</w:t>
            </w:r>
            <w:proofErr w:type="gramStart"/>
            <w:r w:rsidRPr="00B80168">
              <w:rPr>
                <w:rFonts w:ascii="Times New Roman" w:hAnsi="Times New Roman" w:cs="Times New Roman"/>
                <w:bCs/>
              </w:rPr>
              <w:t xml:space="preserve"> И</w:t>
            </w:r>
            <w:proofErr w:type="gramEnd"/>
            <w:r w:rsidRPr="00B80168">
              <w:rPr>
                <w:rFonts w:ascii="Times New Roman" w:hAnsi="Times New Roman" w:cs="Times New Roman"/>
                <w:bCs/>
              </w:rPr>
              <w:t xml:space="preserve"> 2024 ГОДОВ</w:t>
            </w:r>
          </w:p>
        </w:tc>
      </w:tr>
      <w:tr w:rsidR="00B80168" w:rsidRPr="00B80168" w:rsidTr="008B6FC4">
        <w:trPr>
          <w:cantSplit/>
        </w:trPr>
        <w:tc>
          <w:tcPr>
            <w:tcW w:w="4020"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1020"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1911"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709"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1418" w:type="dxa"/>
            <w:tcBorders>
              <w:left w:val="single" w:sz="4" w:space="0" w:color="000000"/>
              <w:bottom w:val="single" w:sz="4" w:space="0" w:color="000000"/>
            </w:tcBorders>
            <w:shd w:val="clear" w:color="auto" w:fill="FFFFFF"/>
            <w:vAlign w:val="center"/>
          </w:tcPr>
          <w:p w:rsidR="00B80168" w:rsidRPr="00B80168" w:rsidRDefault="00B80168" w:rsidP="00B80168">
            <w:pPr>
              <w:snapToGrid w:val="0"/>
              <w:spacing w:after="0"/>
              <w:jc w:val="center"/>
              <w:rPr>
                <w:rFonts w:ascii="Times New Roman" w:hAnsi="Times New Roman" w:cs="Times New Roman"/>
                <w:bCs/>
              </w:rPr>
            </w:pPr>
          </w:p>
        </w:tc>
        <w:tc>
          <w:tcPr>
            <w:tcW w:w="1432" w:type="dxa"/>
            <w:tcBorders>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bCs/>
              </w:rPr>
              <w:t>рублей</w:t>
            </w:r>
          </w:p>
        </w:tc>
      </w:tr>
      <w:tr w:rsidR="00B80168" w:rsidRPr="00B80168" w:rsidTr="008B6FC4">
        <w:trPr>
          <w:cantSplit/>
        </w:trPr>
        <w:tc>
          <w:tcPr>
            <w:tcW w:w="4020"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Наименование</w:t>
            </w:r>
          </w:p>
        </w:tc>
        <w:tc>
          <w:tcPr>
            <w:tcW w:w="1020"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Раздел, подраздел</w:t>
            </w:r>
          </w:p>
        </w:tc>
        <w:tc>
          <w:tcPr>
            <w:tcW w:w="1911"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Целевая статья</w:t>
            </w:r>
          </w:p>
        </w:tc>
        <w:tc>
          <w:tcPr>
            <w:tcW w:w="709"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Вид расходов</w:t>
            </w:r>
          </w:p>
        </w:tc>
        <w:tc>
          <w:tcPr>
            <w:tcW w:w="1418" w:type="dxa"/>
            <w:tcBorders>
              <w:left w:val="single" w:sz="4" w:space="0" w:color="000000"/>
              <w:bottom w:val="single" w:sz="4" w:space="0" w:color="000000"/>
            </w:tcBorders>
            <w:shd w:val="clear" w:color="auto" w:fill="FFFFFF"/>
            <w:vAlign w:val="center"/>
          </w:tcPr>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Сумма на 2023 год</w:t>
            </w:r>
          </w:p>
        </w:tc>
        <w:tc>
          <w:tcPr>
            <w:tcW w:w="1432" w:type="dxa"/>
            <w:tcBorders>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center"/>
              <w:rPr>
                <w:rFonts w:ascii="Times New Roman" w:hAnsi="Times New Roman" w:cs="Times New Roman"/>
                <w:bCs/>
              </w:rPr>
            </w:pPr>
          </w:p>
          <w:p w:rsidR="00B80168" w:rsidRPr="00B80168" w:rsidRDefault="00B80168" w:rsidP="00B80168">
            <w:pPr>
              <w:spacing w:after="0"/>
              <w:jc w:val="center"/>
              <w:rPr>
                <w:rFonts w:ascii="Times New Roman" w:hAnsi="Times New Roman" w:cs="Times New Roman"/>
              </w:rPr>
            </w:pPr>
            <w:r w:rsidRPr="00B80168">
              <w:rPr>
                <w:rFonts w:ascii="Times New Roman" w:hAnsi="Times New Roman" w:cs="Times New Roman"/>
                <w:bCs/>
              </w:rPr>
              <w:t>Сумма на 2024 год</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Общегосударственные вопросы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48083840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48053840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Функционирование высшего должностного лица субъекта Российской Федерации и муниципального образования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0102</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1611820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1611820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Высшее должностное лицо Шарьинского муниципального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1611820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1611820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по оплате труда работников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6100020310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1519000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6100020320</w:t>
            </w: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92820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0103</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394500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394500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Собрание депутатов Шарьинского муниципального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394500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394500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по оплате труда работников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6300020410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r>
      <w:tr w:rsidR="00B80168" w:rsidRPr="00B80168" w:rsidTr="008B6FC4">
        <w:trPr>
          <w:cantSplit/>
          <w:trHeight w:val="617"/>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367000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27500</w:t>
            </w:r>
          </w:p>
        </w:tc>
      </w:tr>
      <w:tr w:rsidR="00B80168" w:rsidRPr="00B80168" w:rsidTr="008B6FC4">
        <w:trPr>
          <w:cantSplit/>
          <w:trHeight w:val="386"/>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0104</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15023600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15023600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Центральный аппарат муниципальных органов Шарьинского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13253000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13253000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по оплате труда работников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6600020410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13181000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обеспечение функций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58000</w:t>
            </w:r>
          </w:p>
        </w:tc>
      </w:tr>
      <w:tr w:rsidR="00B80168" w:rsidRPr="00B80168" w:rsidTr="008B6FC4">
        <w:trPr>
          <w:cantSplit/>
          <w:trHeight w:val="244"/>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color w:val="000000"/>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14000</w:t>
            </w:r>
          </w:p>
        </w:tc>
      </w:tr>
      <w:tr w:rsidR="00B80168" w:rsidRPr="00B80168" w:rsidTr="008B6FC4">
        <w:trPr>
          <w:cantSplit/>
          <w:trHeight w:val="244"/>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Расходы на осуществление органами местного самоуправления </w:t>
            </w:r>
            <w:proofErr w:type="gramStart"/>
            <w:r w:rsidRPr="00B80168">
              <w:rPr>
                <w:rFonts w:ascii="Times New Roman" w:hAnsi="Times New Roman" w:cs="Times New Roman"/>
                <w:color w:val="000000"/>
              </w:rPr>
              <w:t>муници-пальных</w:t>
            </w:r>
            <w:proofErr w:type="gramEnd"/>
            <w:r w:rsidRPr="00B80168">
              <w:rPr>
                <w:rFonts w:ascii="Times New Roman" w:hAnsi="Times New Roman" w:cs="Times New Roman"/>
                <w:color w:val="000000"/>
              </w:rPr>
              <w:t xml:space="preserve"> районов государственных полномочий в сфере архивного дела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762000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85800</w:t>
            </w:r>
          </w:p>
        </w:tc>
      </w:tr>
      <w:tr w:rsidR="00B80168" w:rsidRPr="00B80168" w:rsidTr="008B6FC4">
        <w:trPr>
          <w:cantSplit/>
          <w:trHeight w:val="888"/>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85800</w:t>
            </w:r>
          </w:p>
        </w:tc>
      </w:tr>
      <w:tr w:rsidR="00B80168" w:rsidRPr="00B80168" w:rsidTr="008B6FC4">
        <w:trPr>
          <w:cantSplit/>
          <w:trHeight w:val="866"/>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342200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342200</w:t>
            </w:r>
          </w:p>
        </w:tc>
      </w:tr>
      <w:tr w:rsidR="00B80168" w:rsidRPr="00B80168" w:rsidTr="008B6FC4">
        <w:trPr>
          <w:cantSplit/>
          <w:trHeight w:val="866"/>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323990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323990</w:t>
            </w:r>
          </w:p>
        </w:tc>
      </w:tr>
      <w:tr w:rsidR="00B80168" w:rsidRPr="00B80168" w:rsidTr="008B6FC4">
        <w:trPr>
          <w:cantSplit/>
          <w:trHeight w:val="603"/>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323990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323990</w:t>
            </w:r>
          </w:p>
        </w:tc>
      </w:tr>
      <w:tr w:rsidR="00B80168" w:rsidRPr="00B80168" w:rsidTr="008B6FC4">
        <w:trPr>
          <w:cantSplit/>
          <w:trHeight w:val="603"/>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18210</w:t>
            </w:r>
          </w:p>
        </w:tc>
      </w:tr>
      <w:tr w:rsidR="00B80168" w:rsidRPr="00B80168" w:rsidTr="008B6FC4">
        <w:trPr>
          <w:cantSplit/>
          <w:trHeight w:val="603"/>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18210</w:t>
            </w:r>
          </w:p>
        </w:tc>
      </w:tr>
      <w:tr w:rsidR="00B80168" w:rsidRPr="00B80168" w:rsidTr="008B6FC4">
        <w:trPr>
          <w:cantSplit/>
          <w:trHeight w:val="603"/>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9900072080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r>
      <w:tr w:rsidR="00B80168" w:rsidRPr="00B80168" w:rsidTr="008B6FC4">
        <w:trPr>
          <w:cantSplit/>
          <w:trHeight w:val="603"/>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r>
      <w:tr w:rsidR="00B80168" w:rsidRPr="00B80168" w:rsidTr="008B6FC4">
        <w:trPr>
          <w:cantSplit/>
          <w:trHeight w:val="603"/>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33100</w:t>
            </w:r>
          </w:p>
        </w:tc>
      </w:tr>
      <w:tr w:rsidR="00B80168" w:rsidRPr="00B80168" w:rsidTr="008B6FC4">
        <w:trPr>
          <w:cantSplit/>
          <w:trHeight w:val="1471"/>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9900072220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547500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547500</w:t>
            </w:r>
          </w:p>
        </w:tc>
      </w:tr>
      <w:tr w:rsidR="00B80168" w:rsidRPr="00B80168" w:rsidTr="008B6FC4">
        <w:trPr>
          <w:cantSplit/>
          <w:trHeight w:val="429"/>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0106</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3704000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3704000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Центральный аппарат муниципальных органов Шарьинского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6600000000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3704000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3704000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по оплате труда работников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6600020410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3163000</w:t>
            </w:r>
          </w:p>
        </w:tc>
      </w:tr>
      <w:tr w:rsidR="00B80168" w:rsidRPr="00B80168" w:rsidTr="008B6FC4">
        <w:trPr>
          <w:cantSplit/>
          <w:trHeight w:val="589"/>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6600020420 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541000</w:t>
            </w:r>
          </w:p>
        </w:tc>
      </w:tr>
      <w:tr w:rsidR="00B80168" w:rsidRPr="00B80168" w:rsidTr="008B6FC4">
        <w:trPr>
          <w:cantSplit/>
          <w:trHeight w:val="589"/>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11000</w:t>
            </w:r>
          </w:p>
        </w:tc>
      </w:tr>
      <w:tr w:rsidR="00B80168" w:rsidRPr="00B80168" w:rsidTr="008B6FC4">
        <w:trPr>
          <w:cantSplit/>
          <w:trHeight w:val="589"/>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Резервные фонды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0111</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из резервного фонда администрации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9900007050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Резервные средства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Другие общегосударственные вопросы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0113</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27149920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27119920</w:t>
            </w:r>
          </w:p>
        </w:tc>
      </w:tr>
      <w:tr w:rsidR="00B80168" w:rsidRPr="00B80168" w:rsidTr="008B6FC4">
        <w:trPr>
          <w:cantSplit/>
          <w:trHeight w:val="1104"/>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"Поддержка и развитие субъектов малого и среднего предпринимательства в Шарьинском муниципальном районе"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0700000000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поддержку и развитие субъектов малого и среднего предпринимательства в Шарьинском муниципальном районе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0700020110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40000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Height w:val="882"/>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"Профилактика правонарушений в Шарьинском муниципальном районе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0800000000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функций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0800020420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30000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"Организация летнего отдыха, оздоровления и занятости детей и подростков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1600000000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9409920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9409920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МУЗЦ "Красный яр" за счет путевок</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1600044990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9409920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9409920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2902000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2902000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2902000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2902000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6444920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6444920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6444920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6444920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w:t>
            </w:r>
          </w:p>
        </w:tc>
      </w:tr>
      <w:tr w:rsidR="00B80168" w:rsidRPr="00B80168" w:rsidTr="008B6FC4">
        <w:trPr>
          <w:cantSplit/>
          <w:trHeight w:val="307"/>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17670000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17670000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отдельным общественным организациям и иным некоммерческим объединениям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9900020050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Предоставление субсидий бюджетным, автономным учреждениям и иным некоммерческим организациям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Субсидии некоммерческим организациям (за исключением государственных (муниципальных)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305200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МУЗЦО "Красный яр</w:t>
            </w:r>
            <w:proofErr w:type="gramStart"/>
            <w:r w:rsidRPr="00B80168">
              <w:rPr>
                <w:rFonts w:ascii="Times New Roman" w:hAnsi="Times New Roman" w:cs="Times New Roman"/>
              </w:rPr>
              <w:t>"з</w:t>
            </w:r>
            <w:proofErr w:type="gramEnd"/>
            <w:r w:rsidRPr="00B80168">
              <w:rPr>
                <w:rFonts w:ascii="Times New Roman" w:hAnsi="Times New Roman" w:cs="Times New Roman"/>
              </w:rPr>
              <w:t>а счет  бюджета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987000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987000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538000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538000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538000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538000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Исполнение судебных актов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830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850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самоуправления  </w:t>
            </w:r>
            <w:proofErr w:type="gramStart"/>
            <w:r w:rsidRPr="00B80168">
              <w:rPr>
                <w:rFonts w:ascii="Times New Roman" w:hAnsi="Times New Roman" w:cs="Times New Roman"/>
              </w:rPr>
              <w:t>муници-пальных</w:t>
            </w:r>
            <w:proofErr w:type="gramEnd"/>
            <w:r w:rsidRPr="00B80168">
              <w:rPr>
                <w:rFonts w:ascii="Times New Roman" w:hAnsi="Times New Roman" w:cs="Times New Roman"/>
              </w:rPr>
              <w:t xml:space="preserve">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9900072090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Межбюджетные трансферты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Субвенции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обеспечение деятельности (оказания услуг) подведомственных учреждений, осуществляющих реализацию муниципальных функций, связанных с общегосударственными вопросами</w:t>
            </w:r>
            <w:r w:rsidRPr="00B80168">
              <w:rPr>
                <w:rFonts w:ascii="Times New Roman" w:hAnsi="Times New Roman" w:cs="Times New Roman"/>
                <w:iCs/>
              </w:rPr>
              <w:t xml:space="preserve">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15726000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15726000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6831000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6831000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6831000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6831000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8763000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8763000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8763000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8763000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Иные бюджетные ассигнования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Национальная безопасность и правоохранительная деятельность</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0300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r>
      <w:tr w:rsidR="00B80168" w:rsidRPr="00B80168" w:rsidTr="008B6FC4">
        <w:trPr>
          <w:cantSplit/>
          <w:trHeight w:val="811"/>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Защита населения и территории от чрезвычайных ситуаций природного и техногенного характера, гражданская оборона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0309</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Предупреждение и ликвидация последствий </w:t>
            </w:r>
            <w:r w:rsidRPr="00B80168">
              <w:rPr>
                <w:rFonts w:ascii="Times New Roman" w:hAnsi="Times New Roman" w:cs="Times New Roman"/>
                <w:bCs/>
              </w:rPr>
              <w:t>чрезвычайных ситуаций и стихийных бедствий природного и техногенного характера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9900080100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Премии и гранты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iCs/>
              </w:rPr>
              <w:t>Национальная экономика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24923600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25134200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Общеэкономические вопросы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0401</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bCs/>
              </w:rPr>
              <w:t>332200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bCs/>
              </w:rPr>
              <w:t>332200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 xml:space="preserve">Расходы на осуществление органами местного самоуправления </w:t>
            </w:r>
            <w:proofErr w:type="gramStart"/>
            <w:r w:rsidRPr="00B80168">
              <w:rPr>
                <w:rFonts w:ascii="Times New Roman" w:hAnsi="Times New Roman" w:cs="Times New Roman"/>
              </w:rPr>
              <w:t>муници-пальных</w:t>
            </w:r>
            <w:proofErr w:type="gramEnd"/>
            <w:r w:rsidRPr="00B80168">
              <w:rPr>
                <w:rFonts w:ascii="Times New Roman" w:hAnsi="Times New Roman" w:cs="Times New Roman"/>
              </w:rPr>
              <w:t xml:space="preserve"> районов (муниципальных округов, городских округов) государственных полномочий по решению вопросов в сфере трудовых отношений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9900072060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выплаты персоналу государственных </w:t>
            </w:r>
            <w:proofErr w:type="gramStart"/>
            <w:r w:rsidRPr="00B80168">
              <w:rPr>
                <w:rFonts w:ascii="Times New Roman" w:hAnsi="Times New Roman" w:cs="Times New Roman"/>
              </w:rPr>
              <w:t xml:space="preserve">( </w:t>
            </w:r>
            <w:proofErr w:type="gramEnd"/>
            <w:r w:rsidRPr="00B80168">
              <w:rPr>
                <w:rFonts w:ascii="Times New Roman" w:hAnsi="Times New Roman" w:cs="Times New Roman"/>
              </w:rPr>
              <w:t>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Сельское хозяйство и рыболовство</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0405</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14296400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14302000</w:t>
            </w:r>
          </w:p>
        </w:tc>
      </w:tr>
      <w:tr w:rsidR="00B80168" w:rsidRPr="00B80168" w:rsidTr="008B6FC4">
        <w:trPr>
          <w:cantSplit/>
          <w:trHeight w:val="1645"/>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мероприятия в области развития сельского хозяйства и регулирование рынков </w:t>
            </w:r>
            <w:proofErr w:type="gramStart"/>
            <w:r w:rsidRPr="00B80168">
              <w:rPr>
                <w:rFonts w:ascii="Times New Roman" w:hAnsi="Times New Roman" w:cs="Times New Roman"/>
              </w:rPr>
              <w:t>сельскохо-зяйственной</w:t>
            </w:r>
            <w:proofErr w:type="gramEnd"/>
            <w:r w:rsidRPr="00B80168">
              <w:rPr>
                <w:rFonts w:ascii="Times New Roman" w:hAnsi="Times New Roman" w:cs="Times New Roman"/>
              </w:rPr>
              <w:t xml:space="preserve"> продукции, сырья и продовольствия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0900060040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самоуправления </w:t>
            </w:r>
            <w:proofErr w:type="gramStart"/>
            <w:r w:rsidRPr="00B80168">
              <w:rPr>
                <w:rFonts w:ascii="Times New Roman" w:hAnsi="Times New Roman" w:cs="Times New Roman"/>
              </w:rPr>
              <w:t>муници-пальных</w:t>
            </w:r>
            <w:proofErr w:type="gramEnd"/>
            <w:r w:rsidRPr="00B80168">
              <w:rPr>
                <w:rFonts w:ascii="Times New Roman" w:hAnsi="Times New Roman" w:cs="Times New Roman"/>
              </w:rPr>
              <w:t xml:space="preserve"> районов (муниципальных округов, городских округов) государственных полномочий в сфере агропромышленного комплекса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9900072010 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1835700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1835700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1764700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1764700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государственных (муниципальных) органов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1764700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1764700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69000</w:t>
            </w:r>
          </w:p>
        </w:tc>
      </w:tr>
      <w:tr w:rsidR="00B80168" w:rsidRPr="00B80168" w:rsidTr="008B6FC4">
        <w:trPr>
          <w:cantSplit/>
          <w:trHeight w:val="767"/>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69000</w:t>
            </w:r>
          </w:p>
        </w:tc>
      </w:tr>
      <w:tr w:rsidR="00B80168" w:rsidRPr="00B80168" w:rsidTr="008B6FC4">
        <w:trPr>
          <w:cantSplit/>
          <w:trHeight w:val="272"/>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w:t>
            </w:r>
          </w:p>
        </w:tc>
      </w:tr>
      <w:tr w:rsidR="00B80168" w:rsidRPr="00B80168" w:rsidTr="008B6FC4">
        <w:trPr>
          <w:cantSplit/>
          <w:trHeight w:val="277"/>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9900072110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B80168">
              <w:rPr>
                <w:rFonts w:ascii="Times New Roman" w:hAnsi="Times New Roman" w:cs="Times New Roman"/>
              </w:rPr>
              <w:t>по организации мероприятий при осуществлении деятельности по обращению с животными без владельцев</w:t>
            </w:r>
            <w:proofErr w:type="gramEnd"/>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9900072340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154400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подготовку проектов межевания земельных участков и на проведение кадастровых работ</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color w:val="000000"/>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99000L5990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11814800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Поддержка сельскохозяйственного производства по </w:t>
            </w:r>
            <w:proofErr w:type="gramStart"/>
            <w:r w:rsidRPr="00B80168">
              <w:rPr>
                <w:rFonts w:ascii="Times New Roman" w:hAnsi="Times New Roman" w:cs="Times New Roman"/>
                <w:color w:val="000000"/>
              </w:rPr>
              <w:t>отдельным</w:t>
            </w:r>
            <w:proofErr w:type="gramEnd"/>
            <w:r w:rsidRPr="00B80168">
              <w:rPr>
                <w:rFonts w:ascii="Times New Roman" w:hAnsi="Times New Roman" w:cs="Times New Roman"/>
                <w:color w:val="000000"/>
              </w:rPr>
              <w:t xml:space="preserve"> подотраслям растениеводства и животноводства (возмещение части затрат на поддержку собственного производства молока)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99000R508I</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231500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237100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231500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237100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231500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237100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Мероприятия  на софинансирование расходов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99000S1070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Дорожное хозяйство (дорожные фонды)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0409</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9995000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Ремонт и содержание автомобильных дорог за счет акцизов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9900002150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4795000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4795000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4795000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 xml:space="preserve">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99000S1190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5200000</w:t>
            </w:r>
          </w:p>
        </w:tc>
      </w:tr>
      <w:tr w:rsidR="00B80168" w:rsidRPr="00B80168" w:rsidTr="008B6FC4">
        <w:trPr>
          <w:cantSplit/>
          <w:trHeight w:val="868"/>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Другие вопросы в области национальной экономики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0412</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Мероприятия по землеустройству и землепользованию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9900060030 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Жилищно-коммунальное хозяйство</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0500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36484650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1800000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Коммунальное хозяйство</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0502</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1800000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1800000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1800000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Мероприятия в области коммунального хозяйства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9900061050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Другие вопросы в области жилищно-коммунального хозяйства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0505</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34684650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Height w:val="386"/>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color w:val="000000"/>
              </w:rPr>
              <w:t>Муниципальная программа «Чистая вода»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34684650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color w:val="000000"/>
              </w:rPr>
              <w:t>Федеральный проект "Чистая вода"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180F500000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34684650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Строительство и реконструкция (модернизация) объектов питьевого водоснабжения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180F552430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34684650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Капитальные вложения в объекты государственной (муниципальной) собственности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34684650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Бюджетные инвестиции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34684650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Образование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132036758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132787341</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Дошкольное образование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0701</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7233680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7233680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Муниципальная программа «Развитие образования в Шарьинском муниципальном районе»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7224680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7224680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(оказания услуг) подведомственных дошкольных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3439590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3439590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1724000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1724000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1724000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1724000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1715590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1715590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1715590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1715590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питанием воспитанников детских садов за счет родительской платы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120002099Р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455710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реализацию общеобразовательных программ дошкольного образования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1200072100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3329380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3329380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3291580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3291580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3291580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3291580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37800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37800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37800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37800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обеспечение деятельности (оказания услуг) подведомственных дошкольных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9900020990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both"/>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Общее образование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0702</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113190360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113747080</w:t>
            </w:r>
          </w:p>
        </w:tc>
      </w:tr>
      <w:tr w:rsidR="00B80168" w:rsidRPr="00B80168" w:rsidTr="008B6FC4">
        <w:trPr>
          <w:cantSplit/>
          <w:trHeight w:val="867"/>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«Развитие образования в Шарьинском муниципальном районе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111033070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111699790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питанием воспитанников в дошкольных группах при школах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608970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питанием воспитанников в дошкольных группах при школах за счет родительской платы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left="-57"/>
              <w:jc w:val="right"/>
              <w:rPr>
                <w:rFonts w:ascii="Times New Roman" w:hAnsi="Times New Roman" w:cs="Times New Roman"/>
              </w:rPr>
            </w:pPr>
            <w:r w:rsidRPr="00B80168">
              <w:rPr>
                <w:rFonts w:ascii="Times New Roman" w:hAnsi="Times New Roman" w:cs="Times New Roman"/>
              </w:rPr>
              <w:t>120002101Р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1005800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деятельности (оказание услуг) подведомственных школ начальных, неполных средних и средних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25463330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25603030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8472840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8472840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8472840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8472840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16799030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16938730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16799030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16938730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191460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191460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Социальные выплаты гражданам, кроме публичных нормативных социальных выплат</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191460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191460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proofErr w:type="gramStart"/>
            <w:r w:rsidRPr="00B80168">
              <w:rPr>
                <w:rFonts w:ascii="Times New Roman" w:hAnsi="Times New Roman" w:cs="Times New Roman"/>
              </w:rPr>
              <w:t xml:space="preserve">Расходы на обеспечение питанием обучающихся в общеобразовательных организациях за счет родительской платы </w:t>
            </w:r>
            <w:proofErr w:type="gramEnd"/>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ind w:right="-57"/>
              <w:jc w:val="right"/>
              <w:rPr>
                <w:rFonts w:ascii="Times New Roman" w:hAnsi="Times New Roman" w:cs="Times New Roman"/>
              </w:rPr>
            </w:pPr>
            <w:r w:rsidRPr="00B80168">
              <w:rPr>
                <w:rFonts w:ascii="Times New Roman" w:hAnsi="Times New Roman" w:cs="Times New Roman"/>
              </w:rPr>
              <w:t>120002199Р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1538490</w:t>
            </w:r>
          </w:p>
        </w:tc>
      </w:tr>
      <w:tr w:rsidR="00B80168" w:rsidRPr="00B80168" w:rsidTr="008B6FC4">
        <w:trPr>
          <w:cantSplit/>
          <w:trHeight w:val="1366"/>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1200053030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5889000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5889000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5469200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5889000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реализацию  основных общеобразовательных программ в муниципальных общеобразовательных организациях</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1200072030 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72077400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72077400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71284800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71284800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71284800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71284800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792600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792600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792600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proofErr w:type="gramStart"/>
            <w:r w:rsidRPr="00B80168">
              <w:rPr>
                <w:rFonts w:ascii="Times New Roman" w:hAnsi="Times New Roman" w:cs="Times New Roman"/>
                <w:shd w:val="clear" w:color="auto" w:fill="FFFFFF"/>
              </w:rPr>
              <w:lastRenderedPageBreak/>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12000L3040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4168720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4275940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Закупка товаров, работ и услуг для государственных и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4168720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4275940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i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4168720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4275940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12000S2420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701160</w:t>
            </w:r>
          </w:p>
        </w:tc>
      </w:tr>
      <w:tr w:rsidR="00B80168" w:rsidRPr="00B80168" w:rsidTr="008B6FC4">
        <w:trPr>
          <w:cantSplit/>
          <w:trHeight w:val="1134"/>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«Профилактика терроризма, а так же минимизация и (или) ликвидация последствий его проявления»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(оказания услуг) подведомственных школ  начальных, неполных средних и средних</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420000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Муниципальная программа «Организация летнего отдыха,   оздоровления и занятости детей и подростков».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1081690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1081690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(оказания услуг) подведомственных школ  начальных, неполных средних и средних</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1600021990 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195300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195300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195300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195300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324700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324700</w:t>
            </w:r>
          </w:p>
        </w:tc>
      </w:tr>
      <w:tr w:rsidR="00B80168" w:rsidRPr="00B80168" w:rsidTr="008B6FC4">
        <w:trPr>
          <w:cantSplit/>
          <w:trHeight w:val="785"/>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324700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324700</w:t>
            </w:r>
          </w:p>
        </w:tc>
      </w:tr>
      <w:tr w:rsidR="00B80168" w:rsidRPr="00B80168" w:rsidTr="008B6FC4">
        <w:trPr>
          <w:cantSplit/>
          <w:trHeight w:val="785"/>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eastAsia="Arial" w:hAnsi="Times New Roman" w:cs="Times New Roman"/>
              </w:rPr>
              <w:t xml:space="preserve"> </w:t>
            </w:r>
            <w:proofErr w:type="gramStart"/>
            <w:r w:rsidRPr="00B80168">
              <w:rPr>
                <w:rFonts w:ascii="Times New Roman" w:hAnsi="Times New Roman" w:cs="Times New Roman"/>
              </w:rPr>
              <w:t xml:space="preserve">Расходы на  </w:t>
            </w:r>
            <w:r w:rsidRPr="00B80168">
              <w:rPr>
                <w:rFonts w:ascii="Times New Roman" w:hAnsi="Times New Roman" w:cs="Times New Roman"/>
                <w:color w:val="000000"/>
              </w:rPr>
              <w:t>организацию  отдыха</w:t>
            </w:r>
            <w:r w:rsidRPr="00B80168">
              <w:rPr>
                <w:rFonts w:ascii="Times New Roman" w:hAnsi="Times New Roman" w:cs="Times New Roman"/>
              </w:rPr>
              <w:t xml:space="preserve"> детей в каникулярное время</w:t>
            </w:r>
            <w:proofErr w:type="gramEnd"/>
            <w:r w:rsidRPr="00B80168">
              <w:rPr>
                <w:rFonts w:ascii="Times New Roman" w:hAnsi="Times New Roman" w:cs="Times New Roman"/>
              </w:rPr>
              <w:t xml:space="preserve">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r w:rsidRPr="00B80168">
              <w:rPr>
                <w:rFonts w:ascii="Times New Roman" w:hAnsi="Times New Roman" w:cs="Times New Roman"/>
              </w:rPr>
              <w:t>16000S1020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561690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561690</w:t>
            </w:r>
          </w:p>
        </w:tc>
      </w:tr>
      <w:tr w:rsidR="00B80168" w:rsidRPr="00B80168" w:rsidTr="008B6FC4">
        <w:trPr>
          <w:cantSplit/>
          <w:trHeight w:val="785"/>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561690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561690</w:t>
            </w:r>
          </w:p>
        </w:tc>
      </w:tr>
      <w:tr w:rsidR="00B80168" w:rsidRPr="00B80168" w:rsidTr="008B6FC4">
        <w:trPr>
          <w:cantSplit/>
          <w:trHeight w:val="785"/>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561690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561690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школ начальных, неполных средних и средних</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655600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Исполнение судебных актов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830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625600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625600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Дополнительное образование детей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0703</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7291058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7514621</w:t>
            </w:r>
          </w:p>
        </w:tc>
      </w:tr>
      <w:tr w:rsidR="00B80168" w:rsidRPr="00B80168" w:rsidTr="008B6FC4">
        <w:trPr>
          <w:cantSplit/>
          <w:trHeight w:val="619"/>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line="200" w:lineRule="atLeast"/>
              <w:jc w:val="both"/>
              <w:rPr>
                <w:rFonts w:ascii="Times New Roman" w:hAnsi="Times New Roman" w:cs="Times New Roman"/>
              </w:rPr>
            </w:pPr>
            <w:r w:rsidRPr="00B80168">
              <w:rPr>
                <w:rFonts w:ascii="Times New Roman" w:hAnsi="Times New Roman" w:cs="Times New Roman"/>
                <w:color w:val="000000"/>
              </w:rPr>
              <w:t>Муниципальная программа «Культура Шарьинского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деятельности (оказание услуг) подведомственных музыкальных школ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040002399М</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бюджетным учреждениям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50000</w:t>
            </w:r>
          </w:p>
        </w:tc>
      </w:tr>
      <w:tr w:rsidR="00B80168" w:rsidRPr="00B80168" w:rsidTr="008B6FC4">
        <w:trPr>
          <w:cantSplit/>
          <w:trHeight w:val="855"/>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«Развитие образования в Шарьинском муниципальном районе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color w:val="000000"/>
              </w:rPr>
              <w:t>7241058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color w:val="000000"/>
              </w:rPr>
            </w:pPr>
          </w:p>
          <w:p w:rsidR="00B80168" w:rsidRPr="00B80168" w:rsidRDefault="00B80168" w:rsidP="00B80168">
            <w:pPr>
              <w:spacing w:after="0"/>
              <w:jc w:val="right"/>
              <w:rPr>
                <w:rFonts w:ascii="Times New Roman" w:hAnsi="Times New Roman" w:cs="Times New Roman"/>
                <w:color w:val="000000"/>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color w:val="000000"/>
              </w:rPr>
              <w:t>7464621</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музыкальных школ</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120002399М</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1034900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1034900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1034000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Расходы на обеспечение функционирования модели </w:t>
            </w:r>
            <w:proofErr w:type="gramStart"/>
            <w:r w:rsidRPr="00B80168">
              <w:rPr>
                <w:rFonts w:ascii="Times New Roman" w:hAnsi="Times New Roman" w:cs="Times New Roman"/>
              </w:rPr>
              <w:t>персони-фицированного</w:t>
            </w:r>
            <w:proofErr w:type="gramEnd"/>
            <w:r w:rsidRPr="00B80168">
              <w:rPr>
                <w:rFonts w:ascii="Times New Roman" w:hAnsi="Times New Roman" w:cs="Times New Roman"/>
              </w:rPr>
              <w:t xml:space="preserve"> финансирования дополнительного образования детей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120002399П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5086678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5310241</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5048210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5270081</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бюджетным учреждениям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4971270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5189760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автономным учреждениям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38470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40160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некоммерческим организация</w:t>
            </w:r>
            <w:proofErr w:type="gramStart"/>
            <w:r w:rsidRPr="00B80168">
              <w:rPr>
                <w:rFonts w:ascii="Times New Roman" w:hAnsi="Times New Roman" w:cs="Times New Roman"/>
              </w:rPr>
              <w:t>м(</w:t>
            </w:r>
            <w:proofErr w:type="gramEnd"/>
            <w:r w:rsidRPr="00B80168">
              <w:rPr>
                <w:rFonts w:ascii="Times New Roman" w:hAnsi="Times New Roman" w:cs="Times New Roman"/>
              </w:rPr>
              <w:t xml:space="preserve"> за исключением государственных (муниципальных)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630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38470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40160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38468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40161</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Субсидии (гранты в форме субсидий) на финансовое обеспечение затрат в связи с производством (реализацией </w:t>
            </w:r>
            <w:proofErr w:type="gramStart"/>
            <w:r w:rsidRPr="00B80168">
              <w:rPr>
                <w:rFonts w:ascii="Times New Roman" w:hAnsi="Times New Roman" w:cs="Times New Roman"/>
              </w:rPr>
              <w:t>)т</w:t>
            </w:r>
            <w:proofErr w:type="gramEnd"/>
            <w:r w:rsidRPr="00B80168">
              <w:rPr>
                <w:rFonts w:ascii="Times New Roman" w:hAnsi="Times New Roman" w:cs="Times New Roman"/>
              </w:rPr>
              <w:t>оваров, выполнением работ, оказанием услуг не подлежащие казначейскому сопровождению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38468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40161</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спортивных школ</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120002399С</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бюджетным учреждениям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303770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домов детского творчества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120002399Т</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бюджетным учреждениям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815710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Другие вопросы в области образования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0709</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4321660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4291960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Муниципальная программа «Основные направления работы с молодёжью в Шарьинском муниципальном районе»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0500000000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Проведение мероприятий для детей и молодежи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0500036090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87000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Премии и гранты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«Профилактика правонарушений в Шарьинском муниципальном районе»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0800000000 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Подпрограмма "Противодействие злоупотреблению наркотическими средствами и их незаконному обороту в Шарьинском муниципальном районе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0810000000 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Проведение мероприятий для детей и молодежи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0810036090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29700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«Развитие образования в Шарьинском муниципальном районе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280000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280000</w:t>
            </w:r>
          </w:p>
        </w:tc>
      </w:tr>
      <w:tr w:rsidR="00B80168" w:rsidRPr="00B80168" w:rsidTr="008B6FC4">
        <w:trPr>
          <w:cantSplit/>
          <w:trHeight w:val="557"/>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Проведение мероприятий для детей и молодежи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130000</w:t>
            </w:r>
          </w:p>
        </w:tc>
      </w:tr>
      <w:tr w:rsidR="00B80168" w:rsidRPr="00B80168" w:rsidTr="008B6FC4">
        <w:trPr>
          <w:cantSplit/>
          <w:trHeight w:val="258"/>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90000</w:t>
            </w:r>
          </w:p>
        </w:tc>
      </w:tr>
      <w:tr w:rsidR="00B80168" w:rsidRPr="00B80168" w:rsidTr="008B6FC4">
        <w:trPr>
          <w:cantSplit/>
          <w:trHeight w:val="836"/>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90000</w:t>
            </w:r>
          </w:p>
        </w:tc>
      </w:tr>
      <w:tr w:rsidR="00B80168" w:rsidRPr="00B80168" w:rsidTr="008B6FC4">
        <w:trPr>
          <w:cantSplit/>
          <w:trHeight w:val="569"/>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Премии и гранты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обеспечение деятельности (оказание услуг) подведомственных учреждений культуры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9900000000 </w:t>
            </w: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3924960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3924960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(оказание услуг) подведомственных  учреждений культуры</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9900043990 </w:t>
            </w: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3924960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3924960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9900043990 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3640960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3640960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3640960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3640960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272000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850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Культура, кинематография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0800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color w:val="000000"/>
              </w:rPr>
              <w:t>16682500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16627200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Культура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0801</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12013400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12013400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8B6FC4">
            <w:pPr>
              <w:pStyle w:val="a9"/>
              <w:spacing w:line="200" w:lineRule="atLeast"/>
              <w:jc w:val="both"/>
              <w:rPr>
                <w:rFonts w:cs="Times New Roman"/>
                <w:sz w:val="22"/>
                <w:szCs w:val="22"/>
              </w:rPr>
            </w:pPr>
            <w:r w:rsidRPr="00B80168">
              <w:rPr>
                <w:rFonts w:cs="Times New Roman"/>
                <w:color w:val="000000"/>
                <w:sz w:val="22"/>
                <w:szCs w:val="22"/>
              </w:rPr>
              <w:t xml:space="preserve">Муниципальная программа  «Книжный дом»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 xml:space="preserve">Расходы на обеспечение деятельности (оказание услуг) подведомственных  библиотек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0200042990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175000</w:t>
            </w:r>
          </w:p>
        </w:tc>
      </w:tr>
      <w:tr w:rsidR="00B80168" w:rsidRPr="00B80168" w:rsidTr="008B6FC4">
        <w:trPr>
          <w:cantSplit/>
          <w:trHeight w:val="597"/>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«Культура Шарьинского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11838400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11838400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обеспечение деятельности (оказание услуг) подведомственных учреждений культуры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0400040990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7497900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7497900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7127900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7127900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7127900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7127900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w:t>
            </w: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4020" w:type="dxa"/>
            <w:tcBorders>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Уплата налогов, сборов и иных платежей</w:t>
            </w:r>
          </w:p>
        </w:tc>
        <w:tc>
          <w:tcPr>
            <w:tcW w:w="1020"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850</w:t>
            </w:r>
          </w:p>
        </w:tc>
        <w:tc>
          <w:tcPr>
            <w:tcW w:w="1418" w:type="dxa"/>
            <w:tcBorders>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c>
          <w:tcPr>
            <w:tcW w:w="1432" w:type="dxa"/>
            <w:tcBorders>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обеспечение деятельности (оказание услуг) подведомственных библиотек</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0400042990 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4340500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4340500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3815500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3815500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3815500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3815500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525000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Другие вопросы в области культуры, кинематографии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0804</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4669100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4613800</w:t>
            </w:r>
          </w:p>
        </w:tc>
      </w:tr>
      <w:tr w:rsidR="00B80168" w:rsidRPr="00B80168" w:rsidTr="008B6FC4">
        <w:trPr>
          <w:cantSplit/>
          <w:trHeight w:val="1020"/>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Муниципальная программа «Развитие внутреннего и въездного туризма на территории Шарьинского </w:t>
            </w:r>
            <w:proofErr w:type="gramStart"/>
            <w:r w:rsidRPr="00B80168">
              <w:rPr>
                <w:rFonts w:ascii="Times New Roman" w:hAnsi="Times New Roman" w:cs="Times New Roman"/>
              </w:rPr>
              <w:t>муници-пального</w:t>
            </w:r>
            <w:proofErr w:type="gramEnd"/>
            <w:r w:rsidRPr="00B80168">
              <w:rPr>
                <w:rFonts w:ascii="Times New Roman" w:hAnsi="Times New Roman" w:cs="Times New Roman"/>
              </w:rPr>
              <w:t xml:space="preserve">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0100000000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обеспечение деятельности учреждений культуры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0100043990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316500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316500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316500</w:t>
            </w:r>
          </w:p>
        </w:tc>
      </w:tr>
      <w:tr w:rsidR="00B80168" w:rsidRPr="00B80168" w:rsidTr="008B6FC4">
        <w:trPr>
          <w:cantSplit/>
          <w:trHeight w:val="669"/>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line="200" w:lineRule="atLeast"/>
              <w:jc w:val="both"/>
              <w:rPr>
                <w:rFonts w:ascii="Times New Roman" w:hAnsi="Times New Roman" w:cs="Times New Roman"/>
              </w:rPr>
            </w:pPr>
            <w:r w:rsidRPr="00B80168">
              <w:rPr>
                <w:rFonts w:ascii="Times New Roman" w:hAnsi="Times New Roman" w:cs="Times New Roman"/>
                <w:color w:val="000000"/>
              </w:rPr>
              <w:t>Муниципальная программа «Культура Шарьинского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365000</w:t>
            </w:r>
          </w:p>
        </w:tc>
      </w:tr>
      <w:tr w:rsidR="00B80168" w:rsidRPr="00B80168" w:rsidTr="008B6FC4">
        <w:trPr>
          <w:cantSplit/>
          <w:trHeight w:val="551"/>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Расходы на обеспечение деятельности учреждений культуры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0400043990 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«Профилактика правонарушений в Шарьинском муниципальном районе»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0800000000 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Height w:val="1042"/>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Подпрограмма "Противодействие злоупотреблению наркотическими средствами и их незаконному обороту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0810000000 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Расходы на обеспечение деятельности учреждений культуры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0810043990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40300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Муниципальная программа «Организация летнего отдыха,   оздоровления и занятости детей и подростков»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Расходы на обеспечение деятельности учреждений культуры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1600043990 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r>
      <w:tr w:rsidR="00B80168" w:rsidRPr="00B80168" w:rsidTr="008B6FC4">
        <w:trPr>
          <w:cantSplit/>
          <w:trHeight w:val="269"/>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3932300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3932300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Расходы на обеспечение деятельности учреждений культуры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9900043990 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3932300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3932300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3534300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3534300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выплаты персоналу казенных учреждений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3534300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3534300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380000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800 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Уплата налогов, сборов и иных платежей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850 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18000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Социальная политика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3464388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3466854</w:t>
            </w:r>
          </w:p>
        </w:tc>
      </w:tr>
      <w:tr w:rsidR="00B80168" w:rsidRPr="00B80168" w:rsidTr="008B6FC4">
        <w:trPr>
          <w:cantSplit/>
          <w:trHeight w:val="298"/>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Пенсионное обеспечение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1001</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bCs/>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301000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Доплата к  пенсиям муниципальных служащих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9900091010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Социальные выплаты гражданам, кроме публичных нормативных социальных выплат</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color w:val="000000"/>
              </w:rPr>
              <w:t>Социальное обеспечение населения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1003</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2445600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2445600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по оказанию мер социальной  поддержки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9900021400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Иные бюджетные ассигнования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r>
      <w:tr w:rsidR="00B80168" w:rsidRPr="00B80168" w:rsidTr="008B6FC4">
        <w:trPr>
          <w:cantSplit/>
          <w:trHeight w:val="1470"/>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2300000</w:t>
            </w:r>
          </w:p>
        </w:tc>
      </w:tr>
      <w:tr w:rsidR="00B80168" w:rsidRPr="00B80168" w:rsidTr="008B6FC4">
        <w:trPr>
          <w:cantSplit/>
          <w:trHeight w:val="1945"/>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lastRenderedPageBreak/>
              <w:t xml:space="preserve">Расходы на осуществление органами местного самоуправления </w:t>
            </w:r>
            <w:proofErr w:type="gramStart"/>
            <w:r w:rsidRPr="00B80168">
              <w:rPr>
                <w:rFonts w:ascii="Times New Roman" w:hAnsi="Times New Roman" w:cs="Times New Roman"/>
              </w:rPr>
              <w:t>муниципаль-ных</w:t>
            </w:r>
            <w:proofErr w:type="gramEnd"/>
            <w:r w:rsidRPr="00B80168">
              <w:rPr>
                <w:rFonts w:ascii="Times New Roman" w:hAnsi="Times New Roman" w:cs="Times New Roman"/>
              </w:rPr>
              <w:t xml:space="preserve">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9900072230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color w:val="000000"/>
              </w:rPr>
              <w:t>Публичные нормативные социальные выплаты гражданам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109000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color w:val="000000"/>
              </w:rPr>
              <w:t>Расходы</w:t>
            </w:r>
            <w:proofErr w:type="gramStart"/>
            <w:r w:rsidRPr="00B80168">
              <w:rPr>
                <w:rFonts w:ascii="Times New Roman" w:hAnsi="Times New Roman" w:cs="Times New Roman"/>
                <w:color w:val="000000"/>
              </w:rPr>
              <w:t xml:space="preserve"> ,</w:t>
            </w:r>
            <w:proofErr w:type="gramEnd"/>
            <w:r w:rsidRPr="00B80168">
              <w:rPr>
                <w:rFonts w:ascii="Times New Roman" w:hAnsi="Times New Roman" w:cs="Times New Roman"/>
                <w:color w:val="000000"/>
              </w:rPr>
              <w:t xml:space="preserve"> связанные с исполнением публичных нормативных обязательств</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9900091020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Социальное обеспечение и иные выплаты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Публичные нормативные социальные выплаты гражданам</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36000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color w:val="000000"/>
              </w:rPr>
              <w:t>Охрана семьи и детства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1004</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717788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720254</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«Обеспечение жильем молодых семей в Шарьинском муниципальном районе»</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0300000000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717788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color w:val="000000"/>
              </w:rPr>
            </w:pPr>
          </w:p>
          <w:p w:rsidR="00B80168" w:rsidRPr="00B80168" w:rsidRDefault="00B80168" w:rsidP="00B80168">
            <w:pPr>
              <w:spacing w:after="0"/>
              <w:jc w:val="right"/>
              <w:rPr>
                <w:rFonts w:ascii="Times New Roman" w:hAnsi="Times New Roman" w:cs="Times New Roman"/>
                <w:bCs/>
                <w:color w:val="000000"/>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color w:val="000000"/>
              </w:rPr>
              <w:t>720254</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Реализация мероприятий по обеспечению жильем молодых семей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03000L4970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717788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color w:val="000000"/>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color w:val="000000"/>
              </w:rPr>
              <w:t>720254</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Социальное обеспечение и иные выплаты населению</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717788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color w:val="000000"/>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color w:val="000000"/>
              </w:rPr>
              <w:t>720254</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Социальные выплаты гражданам, кроме публичных нормативных социальных выплат</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320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717788</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bCs/>
                <w:color w:val="000000"/>
              </w:rPr>
            </w:pPr>
          </w:p>
          <w:p w:rsidR="00B80168" w:rsidRPr="00B80168" w:rsidRDefault="00B80168" w:rsidP="00B80168">
            <w:pPr>
              <w:spacing w:after="0"/>
              <w:jc w:val="right"/>
              <w:rPr>
                <w:rFonts w:ascii="Times New Roman" w:hAnsi="Times New Roman" w:cs="Times New Roman"/>
                <w:bCs/>
                <w:color w:val="000000"/>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color w:val="000000"/>
              </w:rPr>
              <w:t>720254</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Физическая культура и спорт</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1100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277000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277000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Массовый спорт</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1102</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277000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277000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Муниципальная программа «Культура Шарьинского района»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Расходы на культурно-оздоровительную работу и спортивные мероприятия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0400012970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55000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lastRenderedPageBreak/>
              <w:t xml:space="preserve">Муниципальная программа «Развитие физической культуры и спорта в Шарьинском </w:t>
            </w:r>
            <w:proofErr w:type="gramStart"/>
            <w:r w:rsidRPr="00B80168">
              <w:rPr>
                <w:rFonts w:ascii="Times New Roman" w:hAnsi="Times New Roman" w:cs="Times New Roman"/>
                <w:color w:val="000000"/>
              </w:rPr>
              <w:t>муниципальном</w:t>
            </w:r>
            <w:proofErr w:type="gramEnd"/>
            <w:r w:rsidRPr="00B80168">
              <w:rPr>
                <w:rFonts w:ascii="Times New Roman" w:hAnsi="Times New Roman" w:cs="Times New Roman"/>
                <w:color w:val="000000"/>
              </w:rPr>
              <w:t>».</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0600000000 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napToGrid w:val="0"/>
              <w:spacing w:after="0"/>
              <w:jc w:val="right"/>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Расходы на культурно-оздоровительную работу и спортивные мероприятия</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0600012970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240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222000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Обслуживание государственного и муниципального долга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1300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Обслуживание государственного внутреннего и муниципального долга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1301</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600000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Непрограммные расходы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Обслуживание государственного (муниципального) долга</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9900065030 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 xml:space="preserve">Обслуживание муниципального долга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730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c>
          <w:tcPr>
            <w:tcW w:w="143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600000</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iCs/>
              </w:rPr>
              <w:t>Межбюджетные трансферты общего характера бюджетам субъектов  Российской Федерации и муниципальных образований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1400</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812897</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605322</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bCs/>
              </w:rPr>
              <w:t>Дотации на выравнивание бюджетной обеспеченности</w:t>
            </w:r>
            <w:r w:rsidRPr="00B80168">
              <w:rPr>
                <w:rFonts w:ascii="Times New Roman" w:hAnsi="Times New Roman" w:cs="Times New Roman"/>
                <w:iCs/>
              </w:rPr>
              <w:t xml:space="preserve"> субъектов  Российской Федерации и муниципальных образований</w:t>
            </w:r>
            <w:r w:rsidRPr="00B80168">
              <w:rPr>
                <w:rFonts w:ascii="Times New Roman" w:hAnsi="Times New Roman" w:cs="Times New Roman"/>
                <w:bCs/>
              </w:rPr>
              <w:t xml:space="preserve"> </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1401</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812897</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605322</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Дотации на выравнивание бюджетной обеспеченности поселений</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990007001П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812897</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605322</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Межбюджетные трансферты</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500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812897</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605322</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tcPr>
          <w:p w:rsidR="00B80168" w:rsidRPr="00B80168" w:rsidRDefault="00B80168" w:rsidP="00B80168">
            <w:pPr>
              <w:spacing w:after="0"/>
              <w:jc w:val="both"/>
              <w:rPr>
                <w:rFonts w:ascii="Times New Roman" w:hAnsi="Times New Roman" w:cs="Times New Roman"/>
              </w:rPr>
            </w:pPr>
            <w:r w:rsidRPr="00B80168">
              <w:rPr>
                <w:rFonts w:ascii="Times New Roman" w:hAnsi="Times New Roman" w:cs="Times New Roman"/>
              </w:rPr>
              <w:t>Дотации</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510</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812897</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napToGrid w:val="0"/>
              <w:spacing w:after="0"/>
              <w:jc w:val="right"/>
              <w:rPr>
                <w:rFonts w:ascii="Times New Roman" w:hAnsi="Times New Roman" w:cs="Times New Roman"/>
              </w:rPr>
            </w:pPr>
          </w:p>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605322</w:t>
            </w:r>
          </w:p>
        </w:tc>
      </w:tr>
      <w:tr w:rsidR="00B80168" w:rsidRPr="00B80168" w:rsidTr="008B6FC4">
        <w:trPr>
          <w:cantSplit/>
        </w:trPr>
        <w:tc>
          <w:tcPr>
            <w:tcW w:w="4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bCs/>
              </w:rPr>
              <w:t>ИТОГО</w:t>
            </w:r>
          </w:p>
        </w:tc>
        <w:tc>
          <w:tcPr>
            <w:tcW w:w="1020"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 </w:t>
            </w:r>
          </w:p>
        </w:tc>
        <w:tc>
          <w:tcPr>
            <w:tcW w:w="1911"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rPr>
                <w:rFonts w:ascii="Times New Roman" w:hAnsi="Times New Roman" w:cs="Times New Roman"/>
              </w:rPr>
            </w:pPr>
            <w:r w:rsidRPr="00B80168">
              <w:rPr>
                <w:rFonts w:ascii="Times New Roman" w:hAnsi="Times New Roman" w:cs="Times New Roman"/>
              </w:rPr>
              <w:t> </w:t>
            </w:r>
          </w:p>
        </w:tc>
        <w:tc>
          <w:tcPr>
            <w:tcW w:w="1418" w:type="dxa"/>
            <w:tcBorders>
              <w:top w:val="single" w:sz="4" w:space="0" w:color="000000"/>
              <w:left w:val="single" w:sz="4" w:space="0" w:color="000000"/>
              <w:bottom w:val="single" w:sz="4" w:space="0" w:color="000000"/>
            </w:tcBorders>
            <w:shd w:val="clear" w:color="auto" w:fill="FFFFFF"/>
            <w:vAlign w:val="bottom"/>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rPr>
              <w:t>263435633</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cPr>
          <w:p w:rsidR="00B80168" w:rsidRPr="00B80168" w:rsidRDefault="00B80168" w:rsidP="00B80168">
            <w:pPr>
              <w:spacing w:after="0"/>
              <w:jc w:val="right"/>
              <w:rPr>
                <w:rFonts w:ascii="Times New Roman" w:hAnsi="Times New Roman" w:cs="Times New Roman"/>
              </w:rPr>
            </w:pPr>
            <w:r w:rsidRPr="00B80168">
              <w:rPr>
                <w:rFonts w:ascii="Times New Roman" w:hAnsi="Times New Roman" w:cs="Times New Roman"/>
                <w:bCs/>
              </w:rPr>
              <w:t>229421757</w:t>
            </w:r>
          </w:p>
        </w:tc>
      </w:tr>
    </w:tbl>
    <w:p w:rsidR="00B80168" w:rsidRDefault="00B80168" w:rsidP="00B80168">
      <w:pPr>
        <w:spacing w:after="0"/>
        <w:jc w:val="right"/>
        <w:rPr>
          <w:rFonts w:ascii="Arial" w:hAnsi="Arial"/>
        </w:rPr>
      </w:pPr>
    </w:p>
    <w:p w:rsidR="00B80168" w:rsidRPr="008B6FC4" w:rsidRDefault="00B80168" w:rsidP="00433AE1">
      <w:pPr>
        <w:spacing w:after="0" w:line="240" w:lineRule="auto"/>
        <w:jc w:val="right"/>
        <w:rPr>
          <w:rFonts w:ascii="Times New Roman" w:hAnsi="Times New Roman" w:cs="Times New Roman"/>
        </w:rPr>
      </w:pPr>
      <w:r w:rsidRPr="008B6FC4">
        <w:rPr>
          <w:rFonts w:ascii="Times New Roman" w:hAnsi="Times New Roman" w:cs="Times New Roman"/>
        </w:rPr>
        <w:t>Приложение № 9</w:t>
      </w:r>
    </w:p>
    <w:p w:rsidR="00B80168" w:rsidRPr="008B6FC4" w:rsidRDefault="00B80168" w:rsidP="00433AE1">
      <w:pPr>
        <w:spacing w:after="0" w:line="240" w:lineRule="auto"/>
        <w:ind w:firstLine="709"/>
        <w:jc w:val="right"/>
        <w:rPr>
          <w:rFonts w:ascii="Times New Roman" w:hAnsi="Times New Roman" w:cs="Times New Roman"/>
        </w:rPr>
      </w:pPr>
      <w:r w:rsidRPr="008B6FC4">
        <w:rPr>
          <w:rFonts w:ascii="Times New Roman" w:hAnsi="Times New Roman" w:cs="Times New Roman"/>
        </w:rPr>
        <w:t>к решению Собрания депутатов</w:t>
      </w:r>
    </w:p>
    <w:p w:rsidR="00B80168" w:rsidRPr="008B6FC4" w:rsidRDefault="00B80168" w:rsidP="00433AE1">
      <w:pPr>
        <w:spacing w:after="0" w:line="240" w:lineRule="auto"/>
        <w:ind w:firstLine="709"/>
        <w:jc w:val="right"/>
        <w:rPr>
          <w:rFonts w:ascii="Times New Roman" w:hAnsi="Times New Roman" w:cs="Times New Roman"/>
        </w:rPr>
      </w:pPr>
      <w:r w:rsidRPr="008B6FC4">
        <w:rPr>
          <w:rFonts w:ascii="Times New Roman" w:hAnsi="Times New Roman" w:cs="Times New Roman"/>
        </w:rPr>
        <w:t>Шарьинского муниципального района</w:t>
      </w:r>
    </w:p>
    <w:p w:rsidR="00B80168" w:rsidRPr="008B6FC4" w:rsidRDefault="00B80168" w:rsidP="00433AE1">
      <w:pPr>
        <w:spacing w:after="0" w:line="240" w:lineRule="auto"/>
        <w:ind w:firstLine="709"/>
        <w:jc w:val="right"/>
        <w:rPr>
          <w:rFonts w:ascii="Times New Roman" w:hAnsi="Times New Roman" w:cs="Times New Roman"/>
        </w:rPr>
      </w:pPr>
      <w:r w:rsidRPr="008B6FC4">
        <w:rPr>
          <w:rFonts w:ascii="Times New Roman" w:hAnsi="Times New Roman" w:cs="Times New Roman"/>
        </w:rPr>
        <w:t xml:space="preserve">от "25" </w:t>
      </w:r>
      <w:r w:rsidRPr="008B6FC4">
        <w:rPr>
          <w:rFonts w:ascii="Times New Roman" w:hAnsi="Times New Roman" w:cs="Times New Roman"/>
          <w:i/>
        </w:rPr>
        <w:t>ф</w:t>
      </w:r>
      <w:r w:rsidRPr="008B6FC4">
        <w:rPr>
          <w:rFonts w:ascii="Times New Roman" w:hAnsi="Times New Roman" w:cs="Times New Roman"/>
        </w:rPr>
        <w:t>евраля 2022 г. №7</w:t>
      </w:r>
    </w:p>
    <w:p w:rsidR="00B80168" w:rsidRDefault="00B80168" w:rsidP="00433AE1">
      <w:pPr>
        <w:spacing w:after="0"/>
        <w:ind w:firstLine="709"/>
        <w:jc w:val="right"/>
        <w:rPr>
          <w:rFonts w:ascii="Arial" w:hAnsi="Arial" w:cs="Arial"/>
        </w:rPr>
      </w:pPr>
    </w:p>
    <w:tbl>
      <w:tblPr>
        <w:tblW w:w="10467" w:type="dxa"/>
        <w:tblInd w:w="-1" w:type="dxa"/>
        <w:tblLayout w:type="fixed"/>
        <w:tblLook w:val="0000"/>
      </w:tblPr>
      <w:tblGrid>
        <w:gridCol w:w="2793"/>
        <w:gridCol w:w="708"/>
        <w:gridCol w:w="567"/>
        <w:gridCol w:w="567"/>
        <w:gridCol w:w="993"/>
        <w:gridCol w:w="567"/>
        <w:gridCol w:w="1417"/>
        <w:gridCol w:w="1418"/>
        <w:gridCol w:w="1437"/>
      </w:tblGrid>
      <w:tr w:rsidR="00B80168" w:rsidRPr="00433AE1" w:rsidTr="008B6FC4">
        <w:trPr>
          <w:cantSplit/>
          <w:trHeight w:val="1331"/>
        </w:trPr>
        <w:tc>
          <w:tcPr>
            <w:tcW w:w="1046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ВЕДОМСТВЕННАЯ СТРУКТУРА РАСХОДОВ РАЙОННОГО БЮДЖЕТА НА 2022 ГОД</w:t>
            </w:r>
          </w:p>
        </w:tc>
      </w:tr>
      <w:tr w:rsidR="00B80168" w:rsidRPr="00433AE1" w:rsidTr="008B6FC4">
        <w:trPr>
          <w:cantSplit/>
          <w:trHeight w:val="1331"/>
        </w:trPr>
        <w:tc>
          <w:tcPr>
            <w:tcW w:w="2793" w:type="dxa"/>
            <w:tcBorders>
              <w:left w:val="single" w:sz="4" w:space="0" w:color="000000"/>
              <w:bottom w:val="single" w:sz="4" w:space="0" w:color="000000"/>
            </w:tcBorders>
            <w:shd w:val="clear" w:color="auto" w:fill="FFFFFF"/>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Наименование</w:t>
            </w:r>
          </w:p>
        </w:tc>
        <w:tc>
          <w:tcPr>
            <w:tcW w:w="708" w:type="dxa"/>
            <w:tcBorders>
              <w:left w:val="single" w:sz="4" w:space="0" w:color="000000"/>
              <w:bottom w:val="single" w:sz="4" w:space="0" w:color="000000"/>
            </w:tcBorders>
            <w:shd w:val="clear" w:color="auto" w:fill="FFFFFF"/>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Ведомство</w:t>
            </w:r>
          </w:p>
        </w:tc>
        <w:tc>
          <w:tcPr>
            <w:tcW w:w="567" w:type="dxa"/>
            <w:tcBorders>
              <w:left w:val="single" w:sz="4" w:space="0" w:color="000000"/>
              <w:bottom w:val="single" w:sz="4" w:space="0" w:color="000000"/>
            </w:tcBorders>
            <w:shd w:val="clear" w:color="auto" w:fill="FFFFFF"/>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Раздел</w:t>
            </w:r>
          </w:p>
        </w:tc>
        <w:tc>
          <w:tcPr>
            <w:tcW w:w="567" w:type="dxa"/>
            <w:tcBorders>
              <w:left w:val="single" w:sz="4" w:space="0" w:color="000000"/>
              <w:bottom w:val="single" w:sz="4" w:space="0" w:color="000000"/>
            </w:tcBorders>
            <w:shd w:val="clear" w:color="auto" w:fill="FFFFFF"/>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Подраздел</w:t>
            </w:r>
          </w:p>
        </w:tc>
        <w:tc>
          <w:tcPr>
            <w:tcW w:w="993" w:type="dxa"/>
            <w:tcBorders>
              <w:left w:val="single" w:sz="4" w:space="0" w:color="000000"/>
              <w:bottom w:val="single" w:sz="4" w:space="0" w:color="000000"/>
            </w:tcBorders>
            <w:shd w:val="clear" w:color="auto" w:fill="FFFFFF"/>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Целевая статья</w:t>
            </w:r>
          </w:p>
        </w:tc>
        <w:tc>
          <w:tcPr>
            <w:tcW w:w="567" w:type="dxa"/>
            <w:tcBorders>
              <w:left w:val="single" w:sz="4" w:space="0" w:color="000000"/>
              <w:bottom w:val="single" w:sz="4" w:space="0" w:color="000000"/>
            </w:tcBorders>
            <w:shd w:val="clear" w:color="auto" w:fill="FFFFFF"/>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Вид расходов</w:t>
            </w:r>
          </w:p>
        </w:tc>
        <w:tc>
          <w:tcPr>
            <w:tcW w:w="1417" w:type="dxa"/>
            <w:tcBorders>
              <w:left w:val="single" w:sz="4" w:space="0" w:color="000000"/>
              <w:bottom w:val="single" w:sz="4" w:space="0" w:color="000000"/>
            </w:tcBorders>
            <w:shd w:val="clear" w:color="auto" w:fill="FFFFFF"/>
            <w:vAlign w:val="center"/>
          </w:tcPr>
          <w:p w:rsidR="00B80168" w:rsidRPr="00433AE1" w:rsidRDefault="00B80168" w:rsidP="00433AE1">
            <w:pPr>
              <w:spacing w:after="0" w:line="240" w:lineRule="auto"/>
              <w:jc w:val="center"/>
              <w:rPr>
                <w:rFonts w:ascii="Times New Roman" w:hAnsi="Times New Roman" w:cs="Times New Roman"/>
              </w:rPr>
            </w:pPr>
            <w:proofErr w:type="gramStart"/>
            <w:r w:rsidRPr="00433AE1">
              <w:rPr>
                <w:rFonts w:ascii="Times New Roman" w:hAnsi="Times New Roman" w:cs="Times New Roman"/>
                <w:bCs/>
              </w:rPr>
              <w:t>Уточнен-ный</w:t>
            </w:r>
            <w:proofErr w:type="gramEnd"/>
            <w:r w:rsidRPr="00433AE1">
              <w:rPr>
                <w:rFonts w:ascii="Times New Roman" w:hAnsi="Times New Roman" w:cs="Times New Roman"/>
                <w:bCs/>
              </w:rPr>
              <w:t xml:space="preserve"> план на 2022 год  </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center"/>
              <w:rPr>
                <w:rFonts w:ascii="Times New Roman" w:hAnsi="Times New Roman" w:cs="Times New Roman"/>
                <w:b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Изменения</w:t>
            </w:r>
          </w:p>
        </w:tc>
        <w:tc>
          <w:tcPr>
            <w:tcW w:w="1437"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center"/>
              <w:rPr>
                <w:rFonts w:ascii="Times New Roman" w:hAnsi="Times New Roman" w:cs="Times New Roman"/>
                <w:bCs/>
              </w:rPr>
            </w:pPr>
          </w:p>
          <w:p w:rsidR="00B80168" w:rsidRPr="00433AE1" w:rsidRDefault="00B80168" w:rsidP="00433AE1">
            <w:pPr>
              <w:spacing w:after="0" w:line="240" w:lineRule="auto"/>
              <w:jc w:val="center"/>
              <w:rPr>
                <w:rFonts w:ascii="Times New Roman" w:hAnsi="Times New Roman" w:cs="Times New Roman"/>
              </w:rPr>
            </w:pPr>
            <w:proofErr w:type="gramStart"/>
            <w:r w:rsidRPr="00433AE1">
              <w:rPr>
                <w:rFonts w:ascii="Times New Roman" w:hAnsi="Times New Roman" w:cs="Times New Roman"/>
                <w:bCs/>
              </w:rPr>
              <w:t>Уточнен-ный</w:t>
            </w:r>
            <w:proofErr w:type="gramEnd"/>
            <w:r w:rsidRPr="00433AE1">
              <w:rPr>
                <w:rFonts w:ascii="Times New Roman" w:hAnsi="Times New Roman" w:cs="Times New Roman"/>
                <w:bCs/>
              </w:rPr>
              <w:t xml:space="preserve"> план на 01.02.22г. </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lastRenderedPageBreak/>
              <w:t>Администрация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82917849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ind w:left="-57"/>
              <w:jc w:val="right"/>
              <w:rPr>
                <w:rFonts w:ascii="Times New Roman" w:hAnsi="Times New Roman" w:cs="Times New Roman"/>
                <w:bCs/>
              </w:rPr>
            </w:pPr>
          </w:p>
          <w:p w:rsidR="00B80168" w:rsidRPr="00433AE1" w:rsidRDefault="00B80168" w:rsidP="00433AE1">
            <w:pPr>
              <w:spacing w:after="0" w:line="240" w:lineRule="auto"/>
              <w:ind w:left="-57"/>
              <w:jc w:val="right"/>
              <w:rPr>
                <w:rFonts w:ascii="Times New Roman" w:hAnsi="Times New Roman" w:cs="Times New Roman"/>
                <w:bCs/>
              </w:rPr>
            </w:pPr>
          </w:p>
          <w:p w:rsidR="00B80168" w:rsidRPr="00433AE1" w:rsidRDefault="00B80168" w:rsidP="00433AE1">
            <w:pPr>
              <w:spacing w:after="0" w:line="240" w:lineRule="auto"/>
              <w:ind w:left="-57"/>
              <w:jc w:val="right"/>
              <w:rPr>
                <w:rFonts w:ascii="Times New Roman" w:hAnsi="Times New Roman" w:cs="Times New Roman"/>
                <w:bCs/>
              </w:rPr>
            </w:pPr>
          </w:p>
          <w:p w:rsidR="00B80168" w:rsidRPr="00433AE1" w:rsidRDefault="00B80168" w:rsidP="00433AE1">
            <w:pPr>
              <w:spacing w:after="0" w:line="240" w:lineRule="auto"/>
              <w:ind w:left="-57"/>
              <w:jc w:val="right"/>
              <w:rPr>
                <w:rFonts w:ascii="Times New Roman" w:hAnsi="Times New Roman" w:cs="Times New Roman"/>
                <w:bCs/>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bCs/>
              </w:rPr>
              <w:t>+24658410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ind w:left="-57"/>
              <w:jc w:val="right"/>
              <w:rPr>
                <w:rFonts w:ascii="Times New Roman" w:hAnsi="Times New Roman" w:cs="Times New Roman"/>
                <w:bCs/>
              </w:rPr>
            </w:pPr>
          </w:p>
          <w:p w:rsidR="00B80168" w:rsidRPr="00433AE1" w:rsidRDefault="00B80168" w:rsidP="00433AE1">
            <w:pPr>
              <w:spacing w:after="0" w:line="240" w:lineRule="auto"/>
              <w:ind w:left="-57"/>
              <w:jc w:val="right"/>
              <w:rPr>
                <w:rFonts w:ascii="Times New Roman" w:hAnsi="Times New Roman" w:cs="Times New Roman"/>
                <w:bCs/>
              </w:rPr>
            </w:pPr>
          </w:p>
          <w:p w:rsidR="00B80168" w:rsidRPr="00433AE1" w:rsidRDefault="00B80168" w:rsidP="00433AE1">
            <w:pPr>
              <w:spacing w:after="0" w:line="240" w:lineRule="auto"/>
              <w:ind w:left="-57"/>
              <w:jc w:val="right"/>
              <w:rPr>
                <w:rFonts w:ascii="Times New Roman" w:hAnsi="Times New Roman" w:cs="Times New Roman"/>
                <w:bCs/>
              </w:rPr>
            </w:pPr>
          </w:p>
          <w:p w:rsidR="00B80168" w:rsidRPr="00433AE1" w:rsidRDefault="00B80168" w:rsidP="00433AE1">
            <w:pPr>
              <w:spacing w:after="0" w:line="240" w:lineRule="auto"/>
              <w:ind w:left="-57"/>
              <w:jc w:val="right"/>
              <w:rPr>
                <w:rFonts w:ascii="Times New Roman" w:hAnsi="Times New Roman" w:cs="Times New Roman"/>
                <w:bCs/>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bCs/>
              </w:rPr>
              <w:t>107576259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Общегосударственные вопросы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20824620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21127820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 xml:space="preserve">Функционирование высшего должност-ного лица субъекта </w:t>
            </w:r>
            <w:proofErr w:type="gramStart"/>
            <w:r w:rsidRPr="00433AE1">
              <w:rPr>
                <w:rFonts w:ascii="Times New Roman" w:hAnsi="Times New Roman" w:cs="Times New Roman"/>
                <w:bCs/>
              </w:rPr>
              <w:t>Российской</w:t>
            </w:r>
            <w:proofErr w:type="gramEnd"/>
            <w:r w:rsidRPr="00433AE1">
              <w:rPr>
                <w:rFonts w:ascii="Times New Roman" w:hAnsi="Times New Roman" w:cs="Times New Roman"/>
                <w:bCs/>
              </w:rPr>
              <w:t xml:space="preserve"> Федера-ции и муниципального образования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1611820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1611820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Высшее должностное лицо Шарьинского муниципального района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6100000000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1611820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1611820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по оплате труда работников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6100020310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1519000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1519000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6100020310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1519000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1519000</w:t>
            </w:r>
          </w:p>
        </w:tc>
      </w:tr>
      <w:tr w:rsidR="00B80168" w:rsidRPr="00433AE1" w:rsidTr="008B6FC4">
        <w:trPr>
          <w:cantSplit/>
          <w:trHeight w:val="915"/>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6100020310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1519000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p w:rsidR="00B80168" w:rsidRPr="00433AE1" w:rsidRDefault="00B80168" w:rsidP="00433AE1">
            <w:pPr>
              <w:spacing w:after="0" w:line="240" w:lineRule="auto"/>
              <w:jc w:val="right"/>
              <w:rPr>
                <w:rFonts w:ascii="Times New Roman" w:hAnsi="Times New Roman" w:cs="Times New Roman"/>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1519000</w:t>
            </w:r>
          </w:p>
        </w:tc>
      </w:tr>
      <w:tr w:rsidR="00B80168" w:rsidRPr="00433AE1" w:rsidTr="008B6FC4">
        <w:trPr>
          <w:cantSplit/>
          <w:trHeight w:val="564"/>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функций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6100020320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92820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92820</w:t>
            </w:r>
          </w:p>
        </w:tc>
      </w:tr>
      <w:tr w:rsidR="00B80168" w:rsidRPr="00433AE1" w:rsidTr="008B6FC4">
        <w:trPr>
          <w:cantSplit/>
          <w:trHeight w:val="2278"/>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6100020320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92820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92820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6100020320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92820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92820</w:t>
            </w:r>
          </w:p>
        </w:tc>
      </w:tr>
      <w:tr w:rsidR="00B80168" w:rsidRPr="00433AE1" w:rsidTr="008B6FC4">
        <w:trPr>
          <w:cantSplit/>
          <w:trHeight w:val="394"/>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lastRenderedPageBreak/>
              <w:t xml:space="preserve">Функционирование Правительства Российской </w:t>
            </w:r>
            <w:proofErr w:type="gramStart"/>
            <w:r w:rsidRPr="00433AE1">
              <w:rPr>
                <w:rFonts w:ascii="Times New Roman" w:hAnsi="Times New Roman" w:cs="Times New Roman"/>
                <w:bCs/>
              </w:rPr>
              <w:t>Федера-ции</w:t>
            </w:r>
            <w:proofErr w:type="gramEnd"/>
            <w:r w:rsidRPr="00433AE1">
              <w:rPr>
                <w:rFonts w:ascii="Times New Roman" w:hAnsi="Times New Roman" w:cs="Times New Roman"/>
                <w:bCs/>
              </w:rPr>
              <w:t>, высших исполни-тельных органов государственной власти субъектов Российской Федерации, местных администраций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15023600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15023600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Центральный аппарат муниципальных органов Шарьинского района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6600000000 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13253000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13253000</w:t>
            </w:r>
          </w:p>
        </w:tc>
      </w:tr>
      <w:tr w:rsidR="00B80168" w:rsidRPr="00433AE1" w:rsidTr="008B6FC4">
        <w:trPr>
          <w:cantSplit/>
          <w:trHeight w:val="447"/>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6600020410 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13181000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13181000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6600020410 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13181000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13181000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государственных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6600020410 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13181000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13181000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Расходы на обеспечение функций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color w:val="000000"/>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color w:val="000000"/>
              </w:rPr>
              <w:t>58000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color w:val="000000"/>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color w:val="000000"/>
              </w:rPr>
              <w:t>58000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color w:val="000000"/>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color w:val="000000"/>
              </w:rPr>
              <w:t>58000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color w:val="000000"/>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color w:val="000000"/>
              </w:rPr>
              <w:t>58000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lastRenderedPageBreak/>
              <w:t>Уплата налогов, сборов и иных платежей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осуще</w:t>
            </w:r>
            <w:proofErr w:type="gramStart"/>
            <w:r w:rsidRPr="00433AE1">
              <w:rPr>
                <w:rFonts w:ascii="Times New Roman" w:hAnsi="Times New Roman" w:cs="Times New Roman"/>
              </w:rPr>
              <w:t>с-</w:t>
            </w:r>
            <w:proofErr w:type="gramEnd"/>
            <w:r w:rsidRPr="00433AE1">
              <w:rPr>
                <w:rFonts w:ascii="Times New Roman" w:hAnsi="Times New Roman" w:cs="Times New Roman"/>
              </w:rPr>
              <w:t>-твление органами местного самоуправ-ления отдельных государственных полномочий в сфере архивного дела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847800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847800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85800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85800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85800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85800</w:t>
            </w:r>
          </w:p>
        </w:tc>
      </w:tr>
      <w:tr w:rsidR="00B80168" w:rsidRPr="00433AE1" w:rsidTr="008B6FC4">
        <w:trPr>
          <w:cantSplit/>
          <w:trHeight w:val="2711"/>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9900072070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342200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342200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9900072070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323990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323990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9900072070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323990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323990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9900072070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18210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18210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9900072070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18210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18210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9900072080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33100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9900072080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33100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9900072080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33100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9900072220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547500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547500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9900072220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9900072220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9900072220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9900072220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Судебная система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9900051200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9900051200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9900051200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Резервные фонды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из </w:t>
            </w:r>
            <w:proofErr w:type="gramStart"/>
            <w:r w:rsidRPr="00433AE1">
              <w:rPr>
                <w:rFonts w:ascii="Times New Roman" w:hAnsi="Times New Roman" w:cs="Times New Roman"/>
              </w:rPr>
              <w:t>резервно-го</w:t>
            </w:r>
            <w:proofErr w:type="gramEnd"/>
            <w:r w:rsidRPr="00433AE1">
              <w:rPr>
                <w:rFonts w:ascii="Times New Roman" w:hAnsi="Times New Roman" w:cs="Times New Roman"/>
              </w:rPr>
              <w:t xml:space="preserve"> фонда администра-ции района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9900007050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9900007050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Резервные средства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9900007050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870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 xml:space="preserve">Другие </w:t>
            </w:r>
            <w:proofErr w:type="gramStart"/>
            <w:r w:rsidRPr="00433AE1">
              <w:rPr>
                <w:rFonts w:ascii="Times New Roman" w:hAnsi="Times New Roman" w:cs="Times New Roman"/>
                <w:bCs/>
              </w:rPr>
              <w:t>общегосудар-ственные</w:t>
            </w:r>
            <w:proofErr w:type="gramEnd"/>
            <w:r w:rsidRPr="00433AE1">
              <w:rPr>
                <w:rFonts w:ascii="Times New Roman" w:hAnsi="Times New Roman" w:cs="Times New Roman"/>
                <w:bCs/>
              </w:rPr>
              <w:t xml:space="preserve"> вопросы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3978000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+293000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4271000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Муниципальная программа "</w:t>
            </w:r>
            <w:proofErr w:type="gramStart"/>
            <w:r w:rsidRPr="00433AE1">
              <w:rPr>
                <w:rFonts w:ascii="Times New Roman" w:hAnsi="Times New Roman" w:cs="Times New Roman"/>
              </w:rPr>
              <w:t>Поддерж-ка</w:t>
            </w:r>
            <w:proofErr w:type="gramEnd"/>
            <w:r w:rsidRPr="00433AE1">
              <w:rPr>
                <w:rFonts w:ascii="Times New Roman" w:hAnsi="Times New Roman" w:cs="Times New Roman"/>
              </w:rPr>
              <w:t xml:space="preserve"> и развитие субъектов малого и среднего предприни-мательства в Шарь-инском муниципаль-ном районе"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0700000000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функций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0700020420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Закупка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0700020420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0700020420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поддержку и развитие субъектов малого и среднего предпринимательства в Шарьинском муниципальном районе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0700020110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Закупка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0700020110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0700020110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Муниципальная </w:t>
            </w:r>
            <w:proofErr w:type="gramStart"/>
            <w:r w:rsidRPr="00433AE1">
              <w:rPr>
                <w:rFonts w:ascii="Times New Roman" w:hAnsi="Times New Roman" w:cs="Times New Roman"/>
              </w:rPr>
              <w:t>прог-рамма</w:t>
            </w:r>
            <w:proofErr w:type="gramEnd"/>
            <w:r w:rsidRPr="00433AE1">
              <w:rPr>
                <w:rFonts w:ascii="Times New Roman" w:hAnsi="Times New Roman" w:cs="Times New Roman"/>
              </w:rPr>
              <w:t xml:space="preserve"> "Профилактика правонарушений в Шарьинском муници-пальном районе"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функций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0800020420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0800020420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0800020420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305200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305200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color w:val="000000"/>
              </w:rPr>
              <w:t>Бюджетные</w:t>
            </w:r>
            <w:proofErr w:type="gramEnd"/>
            <w:r w:rsidRPr="00433AE1">
              <w:rPr>
                <w:rFonts w:ascii="Times New Roman" w:hAnsi="Times New Roman" w:cs="Times New Roman"/>
                <w:color w:val="000000"/>
              </w:rPr>
              <w:t xml:space="preserve"> инвести-ции на приобретение объектов социального и производственного комплекса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9900001030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color w:val="000000"/>
              </w:rPr>
              <w:t>Капитальные вложе-ния в объекты государственной (муниципальной) собственности</w:t>
            </w:r>
            <w:proofErr w:type="gramEnd"/>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9900001030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bCs/>
              </w:rPr>
              <w:t>400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Бюджетные инвестиции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9900001030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bCs/>
              </w:rPr>
              <w:t>410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Субсидии отдельным общественным организациям и иным некоммерческим объединениям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9900020050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305200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305200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9900020050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305200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305200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 xml:space="preserve">Субсидии </w:t>
            </w:r>
            <w:proofErr w:type="gramStart"/>
            <w:r w:rsidRPr="00433AE1">
              <w:rPr>
                <w:rFonts w:ascii="Times New Roman" w:hAnsi="Times New Roman" w:cs="Times New Roman"/>
                <w:color w:val="000000"/>
              </w:rPr>
              <w:t>некоммер-ческим</w:t>
            </w:r>
            <w:proofErr w:type="gramEnd"/>
            <w:r w:rsidRPr="00433AE1">
              <w:rPr>
                <w:rFonts w:ascii="Times New Roman" w:hAnsi="Times New Roman" w:cs="Times New Roman"/>
                <w:color w:val="000000"/>
              </w:rPr>
              <w:t xml:space="preserve"> организациям (за исключением государственных (муниципальных)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9900020050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305200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305200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Межбюджетные трансферты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500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Субвенции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530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 xml:space="preserve">Расходы на </w:t>
            </w:r>
            <w:proofErr w:type="gramStart"/>
            <w:r w:rsidRPr="00433AE1">
              <w:rPr>
                <w:rFonts w:ascii="Times New Roman" w:hAnsi="Times New Roman" w:cs="Times New Roman"/>
                <w:iCs/>
              </w:rPr>
              <w:t>обеспече-ние</w:t>
            </w:r>
            <w:proofErr w:type="gramEnd"/>
            <w:r w:rsidRPr="00433AE1">
              <w:rPr>
                <w:rFonts w:ascii="Times New Roman" w:hAnsi="Times New Roman" w:cs="Times New Roman"/>
                <w:iCs/>
              </w:rPr>
              <w:t xml:space="preserve">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3564000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3557000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3453000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3453000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3453000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3453000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Иные бюджетные ассигнования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Национальная безопасность и правоохранительная деятельность</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Гражданская оборона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lastRenderedPageBreak/>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Предупреждение и ликвидация </w:t>
            </w:r>
            <w:proofErr w:type="gramStart"/>
            <w:r w:rsidRPr="00433AE1">
              <w:rPr>
                <w:rFonts w:ascii="Times New Roman" w:hAnsi="Times New Roman" w:cs="Times New Roman"/>
              </w:rPr>
              <w:t>последст-вий</w:t>
            </w:r>
            <w:proofErr w:type="gramEnd"/>
            <w:r w:rsidRPr="00433AE1">
              <w:rPr>
                <w:rFonts w:ascii="Times New Roman" w:hAnsi="Times New Roman" w:cs="Times New Roman"/>
              </w:rPr>
              <w:t xml:space="preserve"> </w:t>
            </w:r>
            <w:r w:rsidRPr="00433AE1">
              <w:rPr>
                <w:rFonts w:ascii="Times New Roman" w:hAnsi="Times New Roman" w:cs="Times New Roman"/>
                <w:bCs/>
              </w:rPr>
              <w:t>чрезвычайных ситуаций и стихийных бедствий природного и техногенного характера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9900080100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9900080100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9900080100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9900080100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Премии и гранты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9900080100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p w:rsidR="00B80168" w:rsidRPr="00433AE1" w:rsidRDefault="00B80168" w:rsidP="00433AE1">
            <w:pPr>
              <w:spacing w:after="0" w:line="240" w:lineRule="auto"/>
              <w:jc w:val="right"/>
              <w:rPr>
                <w:rFonts w:ascii="Times New Roman" w:hAnsi="Times New Roman" w:cs="Times New Roman"/>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iCs/>
              </w:rPr>
              <w:t>Национальная экономика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23748600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+23814800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47563400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Общеэкономические вопросы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332200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332200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332200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332200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9900072060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332200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332200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9900072060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государст-венных </w:t>
            </w:r>
            <w:proofErr w:type="gramStart"/>
            <w:r w:rsidRPr="00433AE1">
              <w:rPr>
                <w:rFonts w:ascii="Times New Roman" w:hAnsi="Times New Roman" w:cs="Times New Roman"/>
              </w:rPr>
              <w:t xml:space="preserve">( </w:t>
            </w:r>
            <w:proofErr w:type="gramEnd"/>
            <w:r w:rsidRPr="00433AE1">
              <w:rPr>
                <w:rFonts w:ascii="Times New Roman" w:hAnsi="Times New Roman" w:cs="Times New Roman"/>
              </w:rPr>
              <w:t>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9900072060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9900072060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9900072060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18200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Сельское хозяйство и рыболовство</w:t>
            </w:r>
            <w:r w:rsidRPr="00433AE1">
              <w:rPr>
                <w:rFonts w:ascii="Times New Roman" w:hAnsi="Times New Roman" w:cs="Times New Roman"/>
                <w:color w:val="FF6600"/>
              </w:rPr>
              <w:t xml:space="preserve"> </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214400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+11814800</w:t>
            </w:r>
          </w:p>
        </w:tc>
        <w:tc>
          <w:tcPr>
            <w:tcW w:w="1437"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12029200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Муниципальная программа «Развитие сельского хозяйства и регулирование рынков сельскохозяйственной продукции, сырья и продовольствия Шарьинского </w:t>
            </w:r>
            <w:proofErr w:type="gramStart"/>
            <w:r w:rsidRPr="00433AE1">
              <w:rPr>
                <w:rFonts w:ascii="Times New Roman" w:hAnsi="Times New Roman" w:cs="Times New Roman"/>
              </w:rPr>
              <w:t>муници-пального</w:t>
            </w:r>
            <w:proofErr w:type="gramEnd"/>
            <w:r w:rsidRPr="00433AE1">
              <w:rPr>
                <w:rFonts w:ascii="Times New Roman" w:hAnsi="Times New Roman" w:cs="Times New Roman"/>
              </w:rPr>
              <w:t xml:space="preserve">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0900060040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0900060040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50000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50000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0900060040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9900072110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9900072110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9900072110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9900072340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154400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154400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9900072340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154400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154400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9900072340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154400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154400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lastRenderedPageBreak/>
              <w:t xml:space="preserve">Расходы на </w:t>
            </w:r>
            <w:proofErr w:type="gramStart"/>
            <w:r w:rsidRPr="00433AE1">
              <w:rPr>
                <w:rFonts w:ascii="Times New Roman" w:hAnsi="Times New Roman" w:cs="Times New Roman"/>
                <w:color w:val="000000"/>
              </w:rPr>
              <w:t>подготов-ку</w:t>
            </w:r>
            <w:proofErr w:type="gramEnd"/>
            <w:r w:rsidRPr="00433AE1">
              <w:rPr>
                <w:rFonts w:ascii="Times New Roman" w:hAnsi="Times New Roman" w:cs="Times New Roman"/>
                <w:color w:val="000000"/>
              </w:rPr>
              <w:t xml:space="preserve"> проектов межева-ния земельных участ-ков и на проведение кадастровых работ</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99000L5990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+11814800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11814800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99000L5990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+11814800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11814800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99000L5990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+11814800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11814800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Дорожное хозяйство (дорожные фонды)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22902000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color w:val="000000"/>
              </w:rPr>
              <w:t>+12000000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34902000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«Развитие транспортной системы  Шарьинского муници-пального района Костромской области.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22902000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color w:val="000000"/>
              </w:rPr>
              <w:t>+12000000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34902000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Ремонт и содержание автомобильных дорог за счет акцизов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1900002150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4902000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-22207</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4879793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1900002150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4902000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-22207</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4879793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1900002150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4902000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-22207</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4879793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строи-тельство</w:t>
            </w:r>
            <w:proofErr w:type="gramEnd"/>
            <w:r w:rsidRPr="00433AE1">
              <w:rPr>
                <w:rFonts w:ascii="Times New Roman" w:hAnsi="Times New Roman" w:cs="Times New Roman"/>
              </w:rPr>
              <w:t xml:space="preserve">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19000S1190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18000000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+12022207</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30022207</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19000S1190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+2220689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2220689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19000S1190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+2220689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2220689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lastRenderedPageBreak/>
              <w:t>Межбюджетные трансферты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19000S1190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500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18000000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+9801518</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27801818</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Субсидии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19000S1190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520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18000000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+9801518</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27801818</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xml:space="preserve">Другие вопросы в </w:t>
            </w:r>
            <w:proofErr w:type="gramStart"/>
            <w:r w:rsidRPr="00433AE1">
              <w:rPr>
                <w:rFonts w:ascii="Times New Roman" w:hAnsi="Times New Roman" w:cs="Times New Roman"/>
                <w:bCs/>
              </w:rPr>
              <w:t>об-ласти</w:t>
            </w:r>
            <w:proofErr w:type="gramEnd"/>
            <w:r w:rsidRPr="00433AE1">
              <w:rPr>
                <w:rFonts w:ascii="Times New Roman" w:hAnsi="Times New Roman" w:cs="Times New Roman"/>
                <w:bCs/>
              </w:rPr>
              <w:t xml:space="preserve"> национальной экономики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Мероприятия по землеустройству и землепользованию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9900060030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9900060030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9900060030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Жилищно-коммуналь-ное хозяйство</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35528029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+540410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36068439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Жилищное хозяйство</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Мероприятия в области жилищного хозяйства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9900060020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Закупка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9900060020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9900060020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Коммунальное хозяйство</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2500000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+533310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3033310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bCs/>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2500000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+533310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3033310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Мероприятия в </w:t>
            </w:r>
            <w:proofErr w:type="gramStart"/>
            <w:r w:rsidRPr="00433AE1">
              <w:rPr>
                <w:rFonts w:ascii="Times New Roman" w:hAnsi="Times New Roman" w:cs="Times New Roman"/>
              </w:rPr>
              <w:t>облас-ти</w:t>
            </w:r>
            <w:proofErr w:type="gramEnd"/>
            <w:r w:rsidRPr="00433AE1">
              <w:rPr>
                <w:rFonts w:ascii="Times New Roman" w:hAnsi="Times New Roman" w:cs="Times New Roman"/>
              </w:rPr>
              <w:t xml:space="preserve"> коммунального хозяйства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9900061050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2500000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+533310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3033310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9900061050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2500000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+533310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3033310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9900061050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2500000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+533310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3033310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lastRenderedPageBreak/>
              <w:t>Другие вопросы в области жилищно-коммунального хозяйства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33028029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33028129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 xml:space="preserve">Муниципальная </w:t>
            </w:r>
            <w:proofErr w:type="gramStart"/>
            <w:r w:rsidRPr="00433AE1">
              <w:rPr>
                <w:rFonts w:ascii="Times New Roman" w:hAnsi="Times New Roman" w:cs="Times New Roman"/>
                <w:color w:val="000000"/>
              </w:rPr>
              <w:t>прог-рамма</w:t>
            </w:r>
            <w:proofErr w:type="gramEnd"/>
            <w:r w:rsidRPr="00433AE1">
              <w:rPr>
                <w:rFonts w:ascii="Times New Roman" w:hAnsi="Times New Roman" w:cs="Times New Roman"/>
                <w:color w:val="000000"/>
              </w:rPr>
              <w:t xml:space="preserve"> «Чистая вода»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1800000000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33028029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33028129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Федеральный проект "Чистая вода"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180F500000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33028029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33028129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Строительство и реконструкция (модернизация) объектов питьевого водоснабжения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180F552430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33028029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33028129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Капитальные вложения в объекты государственной (муниципальной) собственности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180F552430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400 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33028029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33028129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Бюджетные инвестиции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180F552430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410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33028029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33028129</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Социальная политика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2746600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2746600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Пенсионное обеспечение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p w:rsidR="00B80168" w:rsidRPr="00433AE1" w:rsidRDefault="00B80168" w:rsidP="00433AE1">
            <w:pPr>
              <w:spacing w:after="0" w:line="240" w:lineRule="auto"/>
              <w:jc w:val="right"/>
              <w:rPr>
                <w:rFonts w:ascii="Times New Roman" w:hAnsi="Times New Roman" w:cs="Times New Roman"/>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Доплата к  пенсиям муниципальных служащих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Социальные выплаты гражданам, кроме </w:t>
            </w:r>
            <w:proofErr w:type="gramStart"/>
            <w:r w:rsidRPr="00433AE1">
              <w:rPr>
                <w:rFonts w:ascii="Times New Roman" w:hAnsi="Times New Roman" w:cs="Times New Roman"/>
              </w:rPr>
              <w:t>пуб-личных</w:t>
            </w:r>
            <w:proofErr w:type="gramEnd"/>
            <w:r w:rsidRPr="00433AE1">
              <w:rPr>
                <w:rFonts w:ascii="Times New Roman" w:hAnsi="Times New Roman" w:cs="Times New Roman"/>
              </w:rPr>
              <w:t xml:space="preserve"> нормативных социальных выплат</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proofErr w:type="gramStart"/>
            <w:r w:rsidRPr="00433AE1">
              <w:rPr>
                <w:rFonts w:ascii="Times New Roman" w:hAnsi="Times New Roman" w:cs="Times New Roman"/>
                <w:bCs/>
                <w:color w:val="000000"/>
              </w:rPr>
              <w:t>Социальное</w:t>
            </w:r>
            <w:proofErr w:type="gramEnd"/>
            <w:r w:rsidRPr="00433AE1">
              <w:rPr>
                <w:rFonts w:ascii="Times New Roman" w:hAnsi="Times New Roman" w:cs="Times New Roman"/>
                <w:bCs/>
                <w:color w:val="000000"/>
              </w:rPr>
              <w:t xml:space="preserve"> обеспече-ние населения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2445600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2445600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color w:val="000000"/>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2445600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2445600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Расходы по оказанию мер социальной  поддержки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9900021400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9900021400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Субсидии </w:t>
            </w:r>
            <w:proofErr w:type="gramStart"/>
            <w:r w:rsidRPr="00433AE1">
              <w:rPr>
                <w:rFonts w:ascii="Times New Roman" w:hAnsi="Times New Roman" w:cs="Times New Roman"/>
              </w:rPr>
              <w:t>юридичес-ким</w:t>
            </w:r>
            <w:proofErr w:type="gramEnd"/>
            <w:r w:rsidRPr="00433AE1">
              <w:rPr>
                <w:rFonts w:ascii="Times New Roman" w:hAnsi="Times New Roman" w:cs="Times New Roman"/>
              </w:rPr>
              <w:t xml:space="preserve">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9900021400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2300000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2300000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9900072230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9900072230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color w:val="000000"/>
              </w:rPr>
              <w:t xml:space="preserve">Публичные </w:t>
            </w:r>
            <w:proofErr w:type="gramStart"/>
            <w:r w:rsidRPr="00433AE1">
              <w:rPr>
                <w:rFonts w:ascii="Times New Roman" w:hAnsi="Times New Roman" w:cs="Times New Roman"/>
                <w:color w:val="000000"/>
              </w:rPr>
              <w:t>норматив-ные</w:t>
            </w:r>
            <w:proofErr w:type="gramEnd"/>
            <w:r w:rsidRPr="00433AE1">
              <w:rPr>
                <w:rFonts w:ascii="Times New Roman" w:hAnsi="Times New Roman" w:cs="Times New Roman"/>
                <w:color w:val="000000"/>
              </w:rPr>
              <w:t xml:space="preserve"> социальные выплаты гражданам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9900072230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Расходы</w:t>
            </w:r>
            <w:proofErr w:type="gramStart"/>
            <w:r w:rsidRPr="00433AE1">
              <w:rPr>
                <w:rFonts w:ascii="Times New Roman" w:hAnsi="Times New Roman" w:cs="Times New Roman"/>
                <w:color w:val="000000"/>
              </w:rPr>
              <w:t xml:space="preserve"> ,</w:t>
            </w:r>
            <w:proofErr w:type="gramEnd"/>
            <w:r w:rsidRPr="00433AE1">
              <w:rPr>
                <w:rFonts w:ascii="Times New Roman" w:hAnsi="Times New Roman" w:cs="Times New Roman"/>
                <w:color w:val="000000"/>
              </w:rPr>
              <w:t xml:space="preserve"> связанные с исполнением публич-ных нормативных обязательств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w:t>
            </w:r>
          </w:p>
        </w:tc>
      </w:tr>
      <w:tr w:rsidR="00B80168" w:rsidRPr="00433AE1" w:rsidTr="008B6FC4">
        <w:trPr>
          <w:cantSplit/>
          <w:trHeight w:val="251"/>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36000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36000</w:t>
            </w:r>
          </w:p>
        </w:tc>
      </w:tr>
      <w:tr w:rsidR="00B80168" w:rsidRPr="00433AE1" w:rsidTr="008B6FC4">
        <w:trPr>
          <w:cantSplit/>
          <w:trHeight w:val="370"/>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 xml:space="preserve">Публичные </w:t>
            </w:r>
            <w:proofErr w:type="gramStart"/>
            <w:r w:rsidRPr="00433AE1">
              <w:rPr>
                <w:rFonts w:ascii="Times New Roman" w:hAnsi="Times New Roman" w:cs="Times New Roman"/>
                <w:color w:val="000000"/>
              </w:rPr>
              <w:t>норматив-ные</w:t>
            </w:r>
            <w:proofErr w:type="gramEnd"/>
            <w:r w:rsidRPr="00433AE1">
              <w:rPr>
                <w:rFonts w:ascii="Times New Roman" w:hAnsi="Times New Roman" w:cs="Times New Roman"/>
                <w:color w:val="000000"/>
              </w:rPr>
              <w:t xml:space="preserve"> социальные выплаты гражданам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9900091020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310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36000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36000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Муниципальное казённое учреждение Шарьинского муниципального района "Служба обеспечения"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13562000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13462000</w:t>
            </w:r>
          </w:p>
        </w:tc>
      </w:tr>
      <w:tr w:rsidR="00B80168" w:rsidRPr="00433AE1" w:rsidTr="008B6FC4">
        <w:trPr>
          <w:cantSplit/>
          <w:trHeight w:val="641"/>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 xml:space="preserve">Другие </w:t>
            </w:r>
            <w:proofErr w:type="gramStart"/>
            <w:r w:rsidRPr="00433AE1">
              <w:rPr>
                <w:rFonts w:ascii="Times New Roman" w:hAnsi="Times New Roman" w:cs="Times New Roman"/>
                <w:bCs/>
              </w:rPr>
              <w:t>общегосудар-ственные</w:t>
            </w:r>
            <w:proofErr w:type="gramEnd"/>
            <w:r w:rsidRPr="00433AE1">
              <w:rPr>
                <w:rFonts w:ascii="Times New Roman" w:hAnsi="Times New Roman" w:cs="Times New Roman"/>
                <w:bCs/>
              </w:rPr>
              <w:t xml:space="preserve"> вопросы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13562000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13462000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13562000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13462000</w:t>
            </w:r>
          </w:p>
        </w:tc>
      </w:tr>
      <w:tr w:rsidR="00B80168" w:rsidRPr="00433AE1" w:rsidTr="008B6FC4">
        <w:trPr>
          <w:cantSplit/>
          <w:trHeight w:val="1943"/>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 xml:space="preserve">Расходы на </w:t>
            </w:r>
            <w:proofErr w:type="gramStart"/>
            <w:r w:rsidRPr="00433AE1">
              <w:rPr>
                <w:rFonts w:ascii="Times New Roman" w:hAnsi="Times New Roman" w:cs="Times New Roman"/>
                <w:iCs/>
              </w:rPr>
              <w:t>обеспече-ние</w:t>
            </w:r>
            <w:proofErr w:type="gramEnd"/>
            <w:r w:rsidRPr="00433AE1">
              <w:rPr>
                <w:rFonts w:ascii="Times New Roman" w:hAnsi="Times New Roman" w:cs="Times New Roman"/>
                <w:iCs/>
              </w:rPr>
              <w:t xml:space="preserve">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13562000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13462000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6831000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6831000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6831000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6831000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6710000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6610000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6710000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6610000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Иные бюджетные ассигнования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p w:rsidR="00B80168" w:rsidRPr="00433AE1" w:rsidRDefault="00B80168" w:rsidP="00433AE1">
            <w:pPr>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9900092030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Комитет агропромышленного комплекса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2039400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2532500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lastRenderedPageBreak/>
              <w:t>Охрана семьи и детства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Социальное обеспечение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Муниципальная программа «</w:t>
            </w:r>
            <w:proofErr w:type="gramStart"/>
            <w:r w:rsidRPr="00433AE1">
              <w:rPr>
                <w:rFonts w:ascii="Times New Roman" w:hAnsi="Times New Roman" w:cs="Times New Roman"/>
                <w:color w:val="000000"/>
              </w:rPr>
              <w:t>Комплекс-ное</w:t>
            </w:r>
            <w:proofErr w:type="gramEnd"/>
            <w:r w:rsidRPr="00433AE1">
              <w:rPr>
                <w:rFonts w:ascii="Times New Roman" w:hAnsi="Times New Roman" w:cs="Times New Roman"/>
                <w:color w:val="000000"/>
              </w:rPr>
              <w:t xml:space="preserve"> развитие сельских территорий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1000000000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Реализация </w:t>
            </w:r>
            <w:proofErr w:type="gramStart"/>
            <w:r w:rsidRPr="00433AE1">
              <w:rPr>
                <w:rFonts w:ascii="Times New Roman" w:hAnsi="Times New Roman" w:cs="Times New Roman"/>
              </w:rPr>
              <w:t>меропри-ятий</w:t>
            </w:r>
            <w:proofErr w:type="gramEnd"/>
            <w:r w:rsidRPr="00433AE1">
              <w:rPr>
                <w:rFonts w:ascii="Times New Roman" w:hAnsi="Times New Roman" w:cs="Times New Roman"/>
              </w:rPr>
              <w:t xml:space="preserve"> по улучшению жилищных условий граждан, проживаю-щих на сельских территориях</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10000L576J</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10000L576J</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Социальные выплаты гражданам, кроме </w:t>
            </w:r>
            <w:proofErr w:type="gramStart"/>
            <w:r w:rsidRPr="00433AE1">
              <w:rPr>
                <w:rFonts w:ascii="Times New Roman" w:hAnsi="Times New Roman" w:cs="Times New Roman"/>
              </w:rPr>
              <w:t>пуб-личных</w:t>
            </w:r>
            <w:proofErr w:type="gramEnd"/>
            <w:r w:rsidRPr="00433AE1">
              <w:rPr>
                <w:rFonts w:ascii="Times New Roman" w:hAnsi="Times New Roman" w:cs="Times New Roman"/>
              </w:rPr>
              <w:t xml:space="preserve"> нормативных социальных выплат</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10000L576J</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493100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Национальная экономика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2039400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2039400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Сельское хозяйство и рыболовство</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2039400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2039400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bCs/>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2039400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2039400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1835700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1835700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1764700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1764700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государственных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1764700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1764700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9900072010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 xml:space="preserve">Поддержка сельскохо-зяйственного произво-дства по </w:t>
            </w:r>
            <w:proofErr w:type="gramStart"/>
            <w:r w:rsidRPr="00433AE1">
              <w:rPr>
                <w:rFonts w:ascii="Times New Roman" w:hAnsi="Times New Roman" w:cs="Times New Roman"/>
                <w:color w:val="000000"/>
              </w:rPr>
              <w:t>отдельным</w:t>
            </w:r>
            <w:proofErr w:type="gramEnd"/>
            <w:r w:rsidRPr="00433AE1">
              <w:rPr>
                <w:rFonts w:ascii="Times New Roman" w:hAnsi="Times New Roman" w:cs="Times New Roman"/>
                <w:color w:val="000000"/>
              </w:rPr>
              <w:t xml:space="preserve"> подотраслям растениеводства и животноводства (возмещение части затрат на поддержку собственного производства молока)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99000R508I</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99000R508I</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Субсидии </w:t>
            </w:r>
            <w:proofErr w:type="gramStart"/>
            <w:r w:rsidRPr="00433AE1">
              <w:rPr>
                <w:rFonts w:ascii="Times New Roman" w:hAnsi="Times New Roman" w:cs="Times New Roman"/>
              </w:rPr>
              <w:t>юридичес-ким</w:t>
            </w:r>
            <w:proofErr w:type="gramEnd"/>
            <w:r w:rsidRPr="00433AE1">
              <w:rPr>
                <w:rFonts w:ascii="Times New Roman" w:hAnsi="Times New Roman" w:cs="Times New Roman"/>
              </w:rPr>
              <w:t xml:space="preserve">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05</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99000R508I</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bCs/>
              </w:rPr>
              <w:t>810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203700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Собрание депутатов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394500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394500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iCs/>
              </w:rPr>
              <w:t>Общегосударственные вопросы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394500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394500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lang/>
              </w:rPr>
              <w:t xml:space="preserve">Функционирование законодательных (представительных) органов </w:t>
            </w:r>
            <w:proofErr w:type="gramStart"/>
            <w:r w:rsidRPr="00433AE1">
              <w:rPr>
                <w:rFonts w:ascii="Times New Roman" w:hAnsi="Times New Roman" w:cs="Times New Roman"/>
                <w:bCs/>
                <w:lang/>
              </w:rPr>
              <w:t>государствен-ной</w:t>
            </w:r>
            <w:proofErr w:type="gramEnd"/>
            <w:r w:rsidRPr="00433AE1">
              <w:rPr>
                <w:rFonts w:ascii="Times New Roman" w:hAnsi="Times New Roman" w:cs="Times New Roman"/>
                <w:bCs/>
                <w:lang/>
              </w:rPr>
              <w:t xml:space="preserve"> власти и предста-вительных органов муниципальных образований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6600000000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394500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394500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выплаты по оплате труда работников государственных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6300000410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367000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367000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6300020410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367000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367000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6300020410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367000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367000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функций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6300020420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27500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27500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6300020420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6300020420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6300020420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17500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17500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6300020420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17500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17500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Комитет культуры администрации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76227920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76227920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iCs/>
              </w:rPr>
              <w:lastRenderedPageBreak/>
              <w:t>Общегосударственные вопросы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11009920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11009920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Другие </w:t>
            </w:r>
            <w:proofErr w:type="gramStart"/>
            <w:r w:rsidRPr="00433AE1">
              <w:rPr>
                <w:rFonts w:ascii="Times New Roman" w:hAnsi="Times New Roman" w:cs="Times New Roman"/>
              </w:rPr>
              <w:t>общегосудар-ственные</w:t>
            </w:r>
            <w:proofErr w:type="gramEnd"/>
            <w:r w:rsidRPr="00433AE1">
              <w:rPr>
                <w:rFonts w:ascii="Times New Roman" w:hAnsi="Times New Roman" w:cs="Times New Roman"/>
              </w:rPr>
              <w:t xml:space="preserve"> вопросы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11009920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11009920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both"/>
              <w:rPr>
                <w:rFonts w:ascii="Times New Roman" w:hAnsi="Times New Roman" w:cs="Times New Roman"/>
              </w:rPr>
            </w:pPr>
            <w:r w:rsidRPr="00433AE1">
              <w:rPr>
                <w:rFonts w:ascii="Times New Roman" w:hAnsi="Times New Roman" w:cs="Times New Roman"/>
                <w:color w:val="000000"/>
              </w:rPr>
              <w:t>Муниципальная программа "</w:t>
            </w:r>
            <w:proofErr w:type="gramStart"/>
            <w:r w:rsidRPr="00433AE1">
              <w:rPr>
                <w:rFonts w:ascii="Times New Roman" w:hAnsi="Times New Roman" w:cs="Times New Roman"/>
                <w:color w:val="000000"/>
              </w:rPr>
              <w:t>Организа-ция</w:t>
            </w:r>
            <w:proofErr w:type="gramEnd"/>
            <w:r w:rsidRPr="00433AE1">
              <w:rPr>
                <w:rFonts w:ascii="Times New Roman" w:hAnsi="Times New Roman" w:cs="Times New Roman"/>
                <w:color w:val="000000"/>
              </w:rPr>
              <w:t xml:space="preserve"> летнего отдыха, оздоровления и занятости детей и подростков"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1600000000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9409920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9409920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МУЗЦ "Красный яр" за счет путевок</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1600044990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9409920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9409920</w:t>
            </w:r>
          </w:p>
        </w:tc>
      </w:tr>
      <w:tr w:rsidR="00B80168" w:rsidRPr="00433AE1" w:rsidTr="008B6FC4">
        <w:trPr>
          <w:cantSplit/>
          <w:trHeight w:val="321"/>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1600044990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2902000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2902000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1600044990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2902000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2902000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1600044990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6444920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6444920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1600044990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6444920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6444920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1600044990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63000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63000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Уплата налогов, сборов и иных платежей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r w:rsidRPr="00433AE1">
              <w:rPr>
                <w:rFonts w:ascii="Times New Roman" w:hAnsi="Times New Roman" w:cs="Times New Roman"/>
              </w:rPr>
              <w:t>1600044990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63000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63000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обеспече-ние деятельности (оказание услуг) МУЗЦО "Красный яр</w:t>
            </w:r>
            <w:proofErr w:type="gramStart"/>
            <w:r w:rsidRPr="00433AE1">
              <w:rPr>
                <w:rFonts w:ascii="Times New Roman" w:hAnsi="Times New Roman" w:cs="Times New Roman"/>
              </w:rPr>
              <w:t>"з</w:t>
            </w:r>
            <w:proofErr w:type="gramEnd"/>
            <w:r w:rsidRPr="00433AE1">
              <w:rPr>
                <w:rFonts w:ascii="Times New Roman" w:hAnsi="Times New Roman" w:cs="Times New Roman"/>
              </w:rPr>
              <w:t>а счет  бюджета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9900044990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1600000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9900044990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987000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987000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9900044990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987000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987000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9900044990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538000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538000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9900044990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538000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538000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9900044990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Исполнение судебных исков</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9900044990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830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both"/>
              <w:rPr>
                <w:rFonts w:ascii="Times New Roman" w:hAnsi="Times New Roman" w:cs="Times New Roman"/>
              </w:rPr>
            </w:pPr>
            <w:r w:rsidRPr="00433AE1">
              <w:rPr>
                <w:rFonts w:ascii="Times New Roman" w:hAnsi="Times New Roman" w:cs="Times New Roman"/>
                <w:color w:val="000000"/>
              </w:rPr>
              <w:t xml:space="preserve">Уплата налогов, </w:t>
            </w:r>
            <w:proofErr w:type="gramStart"/>
            <w:r w:rsidRPr="00433AE1">
              <w:rPr>
                <w:rFonts w:ascii="Times New Roman" w:hAnsi="Times New Roman" w:cs="Times New Roman"/>
                <w:color w:val="000000"/>
              </w:rPr>
              <w:t>сбо-ров</w:t>
            </w:r>
            <w:proofErr w:type="gramEnd"/>
            <w:r w:rsidRPr="00433AE1">
              <w:rPr>
                <w:rFonts w:ascii="Times New Roman" w:hAnsi="Times New Roman" w:cs="Times New Roman"/>
                <w:color w:val="000000"/>
              </w:rPr>
              <w:t xml:space="preserve"> и иных платежей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9900044990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850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rPr>
                <w:rFonts w:ascii="Times New Roman" w:hAnsi="Times New Roman" w:cs="Times New Roman"/>
              </w:rPr>
            </w:pPr>
            <w:r w:rsidRPr="00433AE1">
              <w:rPr>
                <w:rFonts w:ascii="Times New Roman" w:hAnsi="Times New Roman" w:cs="Times New Roman"/>
              </w:rPr>
              <w:t>Образование</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1084900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1084900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Дополнительное образование детей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1084900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1084900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Муниципальная программа «Культура Шарьинского района»</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музыкальных школ </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040002399М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rPr>
              <w:t>Муниципальная</w:t>
            </w:r>
            <w:proofErr w:type="gramEnd"/>
            <w:r w:rsidRPr="00433AE1">
              <w:rPr>
                <w:rFonts w:ascii="Times New Roman" w:hAnsi="Times New Roman" w:cs="Times New Roman"/>
              </w:rPr>
              <w:t xml:space="preserve"> прог-рамма «Развитие образования в Шарьи-нском муниципальном районе»</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1034900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1034900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музыкальных школ</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1034900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1034900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1034900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1034900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1034900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1034900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Культура</w:t>
            </w:r>
            <w:proofErr w:type="gramStart"/>
            <w:r w:rsidRPr="00433AE1">
              <w:rPr>
                <w:rFonts w:ascii="Times New Roman" w:hAnsi="Times New Roman" w:cs="Times New Roman"/>
                <w:iCs/>
              </w:rPr>
              <w:t>,к</w:t>
            </w:r>
            <w:proofErr w:type="gramEnd"/>
            <w:r w:rsidRPr="00433AE1">
              <w:rPr>
                <w:rFonts w:ascii="Times New Roman" w:hAnsi="Times New Roman" w:cs="Times New Roman"/>
                <w:iCs/>
              </w:rPr>
              <w:t>инематография</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63856100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63856100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Культура</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58987000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58987000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pStyle w:val="a9"/>
              <w:jc w:val="both"/>
              <w:rPr>
                <w:rFonts w:cs="Times New Roman"/>
                <w:sz w:val="22"/>
                <w:szCs w:val="22"/>
              </w:rPr>
            </w:pPr>
            <w:r w:rsidRPr="00433AE1">
              <w:rPr>
                <w:rFonts w:cs="Times New Roman"/>
                <w:sz w:val="22"/>
                <w:szCs w:val="22"/>
              </w:rPr>
              <w:t xml:space="preserve">Муниципальная программа  «Книжный дом» </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библиотек </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0200042990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0200042990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0200042990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Муниципальная программа «Культура Шарьинского района»</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58614000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58614000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учреждений культуры</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7299900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7299900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7127900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7127900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7127900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7127900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162000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162000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162000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162000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Уплата налогов, </w:t>
            </w:r>
            <w:proofErr w:type="gramStart"/>
            <w:r w:rsidRPr="00433AE1">
              <w:rPr>
                <w:rFonts w:ascii="Times New Roman" w:hAnsi="Times New Roman" w:cs="Times New Roman"/>
              </w:rPr>
              <w:t>сбо-ров</w:t>
            </w:r>
            <w:proofErr w:type="gramEnd"/>
            <w:r w:rsidRPr="00433AE1">
              <w:rPr>
                <w:rFonts w:ascii="Times New Roman" w:hAnsi="Times New Roman" w:cs="Times New Roman"/>
              </w:rPr>
              <w:t xml:space="preserve"> и иных платежей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850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библиотек</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0400042990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4340500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4340500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0400042990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3815500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3815500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0400042990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3815500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3815500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0400042990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525000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525000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0400042990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525000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525000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Федеральный проект "Культурная среда"</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040А100000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46973600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46973600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государст-венную</w:t>
            </w:r>
            <w:proofErr w:type="gramEnd"/>
            <w:r w:rsidRPr="00433AE1">
              <w:rPr>
                <w:rFonts w:ascii="Times New Roman" w:hAnsi="Times New Roman" w:cs="Times New Roman"/>
              </w:rPr>
              <w:t xml:space="preserve"> поддержку отрасли культуры</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040А155190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46973600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46973600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Капитальные вложения в объекты государственной (муниципальной) собственности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040А155190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400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46973600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46973600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Бюджетные инвестиции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040А155190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410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46973600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46973600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Муниципальная программа "</w:t>
            </w:r>
            <w:proofErr w:type="gramStart"/>
            <w:r w:rsidRPr="00433AE1">
              <w:rPr>
                <w:rFonts w:ascii="Times New Roman" w:hAnsi="Times New Roman" w:cs="Times New Roman"/>
                <w:color w:val="000000"/>
              </w:rPr>
              <w:t>Профи-лактика</w:t>
            </w:r>
            <w:proofErr w:type="gramEnd"/>
            <w:r w:rsidRPr="00433AE1">
              <w:rPr>
                <w:rFonts w:ascii="Times New Roman" w:hAnsi="Times New Roman" w:cs="Times New Roman"/>
                <w:color w:val="000000"/>
              </w:rPr>
              <w:t xml:space="preserve"> терроризма, а также минимизация и (или) ликвидация последствий его проявления"</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учреждений культуры </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1300040990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Другие вопросы в области культуры, кинематографии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4869100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4869100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rPr>
              <w:t>Муниципальная</w:t>
            </w:r>
            <w:proofErr w:type="gramEnd"/>
            <w:r w:rsidRPr="00433AE1">
              <w:rPr>
                <w:rFonts w:ascii="Times New Roman" w:hAnsi="Times New Roman" w:cs="Times New Roman"/>
              </w:rPr>
              <w:t xml:space="preserve"> прог-рамма «Развитие внутреннего и въезд-ного туризма на территории Шарьин-ского муниципального района»</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516500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516500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учреждений культуры</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76500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76500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76500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76500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76500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76500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Муниципальная программа «Культура Шарьинского района»</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музыкальных школ</w:t>
            </w:r>
            <w:r w:rsidRPr="00433AE1">
              <w:rPr>
                <w:rFonts w:ascii="Times New Roman" w:hAnsi="Times New Roman" w:cs="Times New Roman"/>
                <w:iCs/>
              </w:rPr>
              <w:t xml:space="preserve"> </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040002399М</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Муниципальная </w:t>
            </w:r>
            <w:proofErr w:type="gramStart"/>
            <w:r w:rsidRPr="00433AE1">
              <w:rPr>
                <w:rFonts w:ascii="Times New Roman" w:hAnsi="Times New Roman" w:cs="Times New Roman"/>
              </w:rPr>
              <w:t>прог-рамма</w:t>
            </w:r>
            <w:proofErr w:type="gramEnd"/>
            <w:r w:rsidRPr="00433AE1">
              <w:rPr>
                <w:rFonts w:ascii="Times New Roman" w:hAnsi="Times New Roman" w:cs="Times New Roman"/>
              </w:rPr>
              <w:t xml:space="preserve"> «Профилактика правонарушений в Шарьинском муници-пальном районе»</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Подпрограмма "Противодействие злоупотреблению наркотическими средствами и их незаконному обороту "</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0810000000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 xml:space="preserve">Расходы на </w:t>
            </w:r>
            <w:proofErr w:type="gramStart"/>
            <w:r w:rsidRPr="00433AE1">
              <w:rPr>
                <w:rFonts w:ascii="Times New Roman" w:hAnsi="Times New Roman" w:cs="Times New Roman"/>
                <w:iCs/>
              </w:rPr>
              <w:t>обеспе-чение</w:t>
            </w:r>
            <w:proofErr w:type="gramEnd"/>
            <w:r w:rsidRPr="00433AE1">
              <w:rPr>
                <w:rFonts w:ascii="Times New Roman" w:hAnsi="Times New Roman" w:cs="Times New Roman"/>
                <w:iCs/>
              </w:rPr>
              <w:t xml:space="preserve"> деятельности учреждений культуры</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0810043990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0810043990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0810043990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Муниципальная </w:t>
            </w:r>
            <w:proofErr w:type="gramStart"/>
            <w:r w:rsidRPr="00433AE1">
              <w:rPr>
                <w:rFonts w:ascii="Times New Roman" w:hAnsi="Times New Roman" w:cs="Times New Roman"/>
              </w:rPr>
              <w:t>прог-рамма</w:t>
            </w:r>
            <w:proofErr w:type="gramEnd"/>
            <w:r w:rsidRPr="00433AE1">
              <w:rPr>
                <w:rFonts w:ascii="Times New Roman" w:hAnsi="Times New Roman" w:cs="Times New Roman"/>
              </w:rPr>
              <w:t xml:space="preserve"> «Организация летнего отдыха,   оздоровления и занятости детей и подростков»</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учреждений культуры</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3932300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3932300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 xml:space="preserve">Расходы на </w:t>
            </w:r>
            <w:proofErr w:type="gramStart"/>
            <w:r w:rsidRPr="00433AE1">
              <w:rPr>
                <w:rFonts w:ascii="Times New Roman" w:hAnsi="Times New Roman" w:cs="Times New Roman"/>
                <w:iCs/>
              </w:rPr>
              <w:t>обеспече-ние</w:t>
            </w:r>
            <w:proofErr w:type="gramEnd"/>
            <w:r w:rsidRPr="00433AE1">
              <w:rPr>
                <w:rFonts w:ascii="Times New Roman" w:hAnsi="Times New Roman" w:cs="Times New Roman"/>
                <w:iCs/>
              </w:rPr>
              <w:t xml:space="preserve"> деятельности учреждений культуры</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3932300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3932300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3534300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3534300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3534300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3534300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380000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lastRenderedPageBreak/>
              <w:t>Уплата налогов, сборов и иных платежей</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850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18000</w:t>
            </w:r>
          </w:p>
        </w:tc>
      </w:tr>
      <w:tr w:rsidR="00B80168" w:rsidRPr="00433AE1" w:rsidTr="008B6FC4">
        <w:trPr>
          <w:cantSplit/>
          <w:trHeight w:val="383"/>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Физическая культура и спорт</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00</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277000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277000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Массовый спорт</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277000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277000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Муниципальная программа «Культура Шарьинского района»</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Расходы на культур-но-оздоровительную работу и спортивные мероприятия</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0400012970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0400012970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0400012970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«Развитие физической культуры и спорта в Шарьин-ском муниципальном районе»</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0600000000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культур-но-оздоровительную работу и спортивные мероприятия</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0600012970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0600012970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0600012970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Комитет образования администрации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color w:val="000000"/>
              </w:rPr>
              <w:t>134358513</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color w:val="000000"/>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color w:val="000000"/>
              </w:rPr>
              <w:t>+606340</w:t>
            </w:r>
          </w:p>
          <w:p w:rsidR="00B80168" w:rsidRPr="00433AE1" w:rsidRDefault="00B80168" w:rsidP="00433AE1">
            <w:pPr>
              <w:spacing w:after="0" w:line="240" w:lineRule="auto"/>
              <w:ind w:left="-57"/>
              <w:jc w:val="right"/>
              <w:rPr>
                <w:rFonts w:ascii="Times New Roman" w:hAnsi="Times New Roman" w:cs="Times New Roman"/>
                <w:color w:val="000000"/>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color w:val="000000"/>
              </w:rPr>
              <w:t>134964853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Образование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 </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color w:val="000000"/>
              </w:rPr>
              <w:t>134358513</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color w:val="000000"/>
              </w:rPr>
              <w:t>+606340</w:t>
            </w:r>
          </w:p>
          <w:p w:rsidR="00B80168" w:rsidRPr="00433AE1" w:rsidRDefault="00B80168" w:rsidP="00433AE1">
            <w:pPr>
              <w:spacing w:after="0" w:line="240" w:lineRule="auto"/>
              <w:ind w:left="-57"/>
              <w:jc w:val="right"/>
              <w:rPr>
                <w:rFonts w:ascii="Times New Roman" w:hAnsi="Times New Roman" w:cs="Times New Roman"/>
                <w:color w:val="000000"/>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color w:val="000000"/>
              </w:rPr>
              <w:t>134964853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Дошкольное образование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 </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7233680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7233680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color w:val="000000"/>
              </w:rPr>
              <w:lastRenderedPageBreak/>
              <w:t>Муниципальная</w:t>
            </w:r>
            <w:proofErr w:type="gramEnd"/>
            <w:r w:rsidRPr="00433AE1">
              <w:rPr>
                <w:rFonts w:ascii="Times New Roman" w:hAnsi="Times New Roman" w:cs="Times New Roman"/>
                <w:color w:val="000000"/>
              </w:rPr>
              <w:t xml:space="preserve"> прог-рамма «Развитие образования в Шарь-инском муниципаль-ном районе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7224680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7224680</w:t>
            </w:r>
          </w:p>
        </w:tc>
      </w:tr>
      <w:tr w:rsidR="00B80168" w:rsidRPr="00433AE1" w:rsidTr="008B6FC4">
        <w:trPr>
          <w:cantSplit/>
          <w:trHeight w:val="1094"/>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(оказания услуг) под-ведомственных дош-кольных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1200020990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3439590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3439590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1200020990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right="-113"/>
              <w:jc w:val="center"/>
              <w:rPr>
                <w:rFonts w:ascii="Times New Roman" w:hAnsi="Times New Roman" w:cs="Times New Roman"/>
              </w:rPr>
            </w:pPr>
            <w:r w:rsidRPr="00433AE1">
              <w:rPr>
                <w:rFonts w:ascii="Times New Roman" w:hAnsi="Times New Roman" w:cs="Times New Roman"/>
              </w:rPr>
              <w:t> 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1724000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1724000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1200020990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right="-113"/>
              <w:jc w:val="center"/>
              <w:rPr>
                <w:rFonts w:ascii="Times New Roman" w:hAnsi="Times New Roman" w:cs="Times New Roman"/>
              </w:rPr>
            </w:pPr>
            <w:r w:rsidRPr="00433AE1">
              <w:rPr>
                <w:rFonts w:ascii="Times New Roman" w:hAnsi="Times New Roman" w:cs="Times New Roman"/>
              </w:rPr>
              <w:t> 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1724000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1724000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1200020990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1715590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1715590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1200020990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1715590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1715590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питанием воспи-танников детских садов за счет родительской платы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120002099Р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455710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455710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120002099Р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455710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455710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120002099Р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455710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455710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(оказания услуг) подведомственных дошкольных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3329380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3329380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3291580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3291580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3291580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3291580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37800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37800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1200072100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37800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37800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9900020990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9900020990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Общее образование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116624550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+606340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117230890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«Развитие об-разования в Шарьин-ском муниципальном районе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114422460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+606340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115028800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питанием воспи-танников в дошколь-ных группах при школах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608970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608970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608970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608970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1200021010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608970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608970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питанием воспи-танников в дошколь-ных группах при школах за счет родительской платы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120002101Р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1005800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1005800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120002101Р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1005800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1005800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120002101Р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1005800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1005800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школ начальных, неполных средних и средних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25403330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25395130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8472840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8472840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8472840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8472840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16739030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16730830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16739030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-8200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16730830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191460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191460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Социальные выплаты гражданам, кроме </w:t>
            </w:r>
            <w:proofErr w:type="gramStart"/>
            <w:r w:rsidRPr="00433AE1">
              <w:rPr>
                <w:rFonts w:ascii="Times New Roman" w:hAnsi="Times New Roman" w:cs="Times New Roman"/>
              </w:rPr>
              <w:t>пуб-личных</w:t>
            </w:r>
            <w:proofErr w:type="gramEnd"/>
            <w:r w:rsidRPr="00433AE1">
              <w:rPr>
                <w:rFonts w:ascii="Times New Roman" w:hAnsi="Times New Roman" w:cs="Times New Roman"/>
              </w:rPr>
              <w:t xml:space="preserve"> нормативных социальных выплат</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191460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191460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rPr>
              <w:lastRenderedPageBreak/>
              <w:t>Расходы на обеспечение питанием обучающихся в общеобразовательных организациях за счет родительской платы</w:t>
            </w:r>
            <w:proofErr w:type="gramEnd"/>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120002199Р</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ежемесячное денежное вознаграждение за классное руководство </w:t>
            </w:r>
            <w:proofErr w:type="gramStart"/>
            <w:r w:rsidRPr="00433AE1">
              <w:rPr>
                <w:rFonts w:ascii="Times New Roman" w:hAnsi="Times New Roman" w:cs="Times New Roman"/>
              </w:rPr>
              <w:t>педагоги-ческим</w:t>
            </w:r>
            <w:proofErr w:type="gramEnd"/>
            <w:r w:rsidRPr="00433AE1">
              <w:rPr>
                <w:rFonts w:ascii="Times New Roman" w:hAnsi="Times New Roman" w:cs="Times New Roman"/>
              </w:rPr>
              <w:t xml:space="preserve"> работникам государст-венных и муниципальных общеобразовательных организаций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1200053030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5469200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5469200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1200053030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5469200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5469200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1200053030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5469200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5469200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реализа-цию</w:t>
            </w:r>
            <w:proofErr w:type="gramEnd"/>
            <w:r w:rsidRPr="00433AE1">
              <w:rPr>
                <w:rFonts w:ascii="Times New Roman" w:hAnsi="Times New Roman" w:cs="Times New Roman"/>
              </w:rPr>
              <w:t xml:space="preserve">  основных обще-образовательных программ в муници-пальных общеобра-зовательных организациях</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72077400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+1266600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73344000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71284800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+1266600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72551400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71284800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+1266600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72551400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792600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792600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1200072030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792600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792600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12000L3040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4191000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+81250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4272250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Закупка товаров, работ и услуг для государственных и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12000L3040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4191000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+81250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4272250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12000L3040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4191000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+81250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4272250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реализа-цию проектов</w:t>
            </w:r>
            <w:proofErr w:type="gramStart"/>
            <w:r w:rsidRPr="00433AE1">
              <w:rPr>
                <w:rFonts w:ascii="Times New Roman" w:hAnsi="Times New Roman" w:cs="Times New Roman"/>
              </w:rPr>
              <w:t xml:space="preserve"> ,</w:t>
            </w:r>
            <w:proofErr w:type="gramEnd"/>
            <w:r w:rsidRPr="00433AE1">
              <w:rPr>
                <w:rFonts w:ascii="Times New Roman" w:hAnsi="Times New Roman" w:cs="Times New Roman"/>
              </w:rPr>
              <w:t xml:space="preserve"> осно-ванных на обществен-ных инициативах, в номинации "Местные инициативы" (Устройс-тво металлического ограждения приш-кольной территории муниципального образовательного учреждения Зебля-ковской средней образовательной школы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12000S130А</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413580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-413580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12000S130А</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413580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-413580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12000S130А</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413580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-413580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реализа-цию проектов</w:t>
            </w:r>
            <w:proofErr w:type="gramStart"/>
            <w:r w:rsidRPr="00433AE1">
              <w:rPr>
                <w:rFonts w:ascii="Times New Roman" w:hAnsi="Times New Roman" w:cs="Times New Roman"/>
              </w:rPr>
              <w:t xml:space="preserve"> ,</w:t>
            </w:r>
            <w:proofErr w:type="gramEnd"/>
            <w:r w:rsidRPr="00433AE1">
              <w:rPr>
                <w:rFonts w:ascii="Times New Roman" w:hAnsi="Times New Roman" w:cs="Times New Roman"/>
              </w:rPr>
              <w:t xml:space="preserve"> основанных на обще-ственных инициа-тивах, в номинации "Местные инициати-вы" (Устройство бего-вой дорожки в муниципальном обра-зовательном учреж-дении Николо-Шангская  средняя образовательная школа имени А.А.Ко-валева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12000S130Б</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697020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697020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12000S130Б</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697020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697020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12000S130Б</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697020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697020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реализа-цию проектов</w:t>
            </w:r>
            <w:proofErr w:type="gramStart"/>
            <w:r w:rsidRPr="00433AE1">
              <w:rPr>
                <w:rFonts w:ascii="Times New Roman" w:hAnsi="Times New Roman" w:cs="Times New Roman"/>
              </w:rPr>
              <w:t xml:space="preserve"> ,</w:t>
            </w:r>
            <w:proofErr w:type="gramEnd"/>
            <w:r w:rsidRPr="00433AE1">
              <w:rPr>
                <w:rFonts w:ascii="Times New Roman" w:hAnsi="Times New Roman" w:cs="Times New Roman"/>
              </w:rPr>
              <w:t xml:space="preserve"> основанных на общественных инициативах, в номинации "Местные инициативы"(Замена оконных блоков, ремонт и восстанов-ление отмостки и цоколя в здании интерната и дош-кольного отделения муниципального образовательного учреждения Николо-Шангской  средней общеобразовательной школы имени А.А.Ко-валева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12000S130В</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472630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472630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12000S130В</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472630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472630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12000S130В</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472630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472630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реализа-цию проектов</w:t>
            </w:r>
            <w:proofErr w:type="gramStart"/>
            <w:r w:rsidRPr="00433AE1">
              <w:rPr>
                <w:rFonts w:ascii="Times New Roman" w:hAnsi="Times New Roman" w:cs="Times New Roman"/>
              </w:rPr>
              <w:t xml:space="preserve"> ,</w:t>
            </w:r>
            <w:proofErr w:type="gramEnd"/>
            <w:r w:rsidRPr="00433AE1">
              <w:rPr>
                <w:rFonts w:ascii="Times New Roman" w:hAnsi="Times New Roman" w:cs="Times New Roman"/>
              </w:rPr>
              <w:t xml:space="preserve"> основанных на общественных иници-ативах, в номинации "Местные инициа-тивы" (Благоустройст-во пришкольной территории муници-пального образова-тельного учреждения Шекшемской   средней общеобразовательной школы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12000S130Г</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319730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-319730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12000S130Г</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319730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-319730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12000S130Г</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319730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-319730</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реализа-цию проектов</w:t>
            </w:r>
            <w:proofErr w:type="gramStart"/>
            <w:r w:rsidRPr="00433AE1">
              <w:rPr>
                <w:rFonts w:ascii="Times New Roman" w:hAnsi="Times New Roman" w:cs="Times New Roman"/>
              </w:rPr>
              <w:t xml:space="preserve"> ,</w:t>
            </w:r>
            <w:proofErr w:type="gramEnd"/>
            <w:r w:rsidRPr="00433AE1">
              <w:rPr>
                <w:rFonts w:ascii="Times New Roman" w:hAnsi="Times New Roman" w:cs="Times New Roman"/>
              </w:rPr>
              <w:t xml:space="preserve"> основанных на общественных инициативах, в номи-нации "Местные инициативы"(Ремонт кровли на здании дошкольного отделе-ния  муниципального образовательного учреждения Одоевс-кой  средней общеоб-разовательной школы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12000S130Д</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1524150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1524150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12000S130Д</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1524150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1524150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12000S130Д</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1524150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1524150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Обеспечение питани-ем отдельных катего-рий обучающихся, получающих основное общее и среднее общее образование в муниципальных обще-образовательных </w:t>
            </w:r>
            <w:proofErr w:type="gramStart"/>
            <w:r w:rsidRPr="00433AE1">
              <w:rPr>
                <w:rFonts w:ascii="Times New Roman" w:hAnsi="Times New Roman" w:cs="Times New Roman"/>
              </w:rPr>
              <w:t>организациях</w:t>
            </w:r>
            <w:proofErr w:type="gramEnd"/>
            <w:r w:rsidRPr="00433AE1">
              <w:rPr>
                <w:rFonts w:ascii="Times New Roman" w:hAnsi="Times New Roman" w:cs="Times New Roman"/>
              </w:rPr>
              <w:t xml:space="preserve">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12000S2420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701160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701160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12000S2420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701160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701160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12000S2420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701160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701160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lastRenderedPageBreak/>
              <w:t xml:space="preserve">Муниципальная </w:t>
            </w:r>
            <w:proofErr w:type="gramStart"/>
            <w:r w:rsidRPr="00433AE1">
              <w:rPr>
                <w:rFonts w:ascii="Times New Roman" w:hAnsi="Times New Roman" w:cs="Times New Roman"/>
                <w:color w:val="000000"/>
              </w:rPr>
              <w:t>прог-рамма</w:t>
            </w:r>
            <w:proofErr w:type="gramEnd"/>
            <w:r w:rsidRPr="00433AE1">
              <w:rPr>
                <w:rFonts w:ascii="Times New Roman" w:hAnsi="Times New Roman" w:cs="Times New Roman"/>
                <w:color w:val="000000"/>
              </w:rPr>
              <w:t xml:space="preserve"> «Профилактика терроризма, а так же минимизация и (или) ликвидация послед-ствий его проявления»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 xml:space="preserve">Расходы на </w:t>
            </w:r>
            <w:proofErr w:type="gramStart"/>
            <w:r w:rsidRPr="00433AE1">
              <w:rPr>
                <w:rFonts w:ascii="Times New Roman" w:hAnsi="Times New Roman" w:cs="Times New Roman"/>
                <w:color w:val="000000"/>
              </w:rPr>
              <w:t>профилак-тику</w:t>
            </w:r>
            <w:proofErr w:type="gramEnd"/>
            <w:r w:rsidRPr="00433AE1">
              <w:rPr>
                <w:rFonts w:ascii="Times New Roman" w:hAnsi="Times New Roman" w:cs="Times New Roman"/>
                <w:color w:val="000000"/>
              </w:rPr>
              <w:t xml:space="preserve"> терроризма, а так же минимизацию и (или) ликвидацию последствий его проявления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 xml:space="preserve">Муниципальная </w:t>
            </w:r>
            <w:proofErr w:type="gramStart"/>
            <w:r w:rsidRPr="00433AE1">
              <w:rPr>
                <w:rFonts w:ascii="Times New Roman" w:hAnsi="Times New Roman" w:cs="Times New Roman"/>
                <w:color w:val="000000"/>
              </w:rPr>
              <w:t>прог-рамма</w:t>
            </w:r>
            <w:proofErr w:type="gramEnd"/>
            <w:r w:rsidRPr="00433AE1">
              <w:rPr>
                <w:rFonts w:ascii="Times New Roman" w:hAnsi="Times New Roman" w:cs="Times New Roman"/>
                <w:color w:val="000000"/>
              </w:rPr>
              <w:t xml:space="preserve"> «Организация летнего отдыха,   оздоровления и занятости детей и подростков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1066490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1066490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(оказания услуг) подведомственных школ  начальных, неполных средних и средних</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512500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512500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188000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188000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188000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188000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324500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324500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324500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324500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eastAsia="Arial" w:hAnsi="Times New Roman" w:cs="Times New Roman"/>
              </w:rPr>
              <w:t xml:space="preserve"> </w:t>
            </w:r>
            <w:proofErr w:type="gramStart"/>
            <w:r w:rsidRPr="00433AE1">
              <w:rPr>
                <w:rFonts w:ascii="Times New Roman" w:hAnsi="Times New Roman" w:cs="Times New Roman"/>
              </w:rPr>
              <w:t xml:space="preserve">Расходы на  </w:t>
            </w:r>
            <w:r w:rsidRPr="00433AE1">
              <w:rPr>
                <w:rFonts w:ascii="Times New Roman" w:hAnsi="Times New Roman" w:cs="Times New Roman"/>
                <w:color w:val="000000"/>
              </w:rPr>
              <w:t>органи-зацию  отдыха</w:t>
            </w:r>
            <w:r w:rsidRPr="00433AE1">
              <w:rPr>
                <w:rFonts w:ascii="Times New Roman" w:hAnsi="Times New Roman" w:cs="Times New Roman"/>
              </w:rPr>
              <w:t xml:space="preserve"> детей в каникулярное время</w:t>
            </w:r>
            <w:proofErr w:type="gramEnd"/>
            <w:r w:rsidRPr="00433AE1">
              <w:rPr>
                <w:rFonts w:ascii="Times New Roman" w:hAnsi="Times New Roman" w:cs="Times New Roman"/>
              </w:rPr>
              <w:t xml:space="preserve">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16000S1020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553990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553990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16000S1020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553990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553990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right"/>
              <w:rPr>
                <w:rFonts w:ascii="Times New Roman" w:hAnsi="Times New Roman" w:cs="Times New Roman"/>
              </w:rPr>
            </w:pPr>
            <w:r w:rsidRPr="00433AE1">
              <w:rPr>
                <w:rFonts w:ascii="Times New Roman" w:hAnsi="Times New Roman" w:cs="Times New Roman"/>
              </w:rPr>
              <w:t>16000S1020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553990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553990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655600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655600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школ начальных, неполных средних и средних</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655600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655600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655600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655600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Исполнение судебных актов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 xml:space="preserve">Уплата налогов, </w:t>
            </w:r>
            <w:proofErr w:type="gramStart"/>
            <w:r w:rsidRPr="00433AE1">
              <w:rPr>
                <w:rFonts w:ascii="Times New Roman" w:hAnsi="Times New Roman" w:cs="Times New Roman"/>
                <w:color w:val="000000"/>
              </w:rPr>
              <w:t>сбо-ров</w:t>
            </w:r>
            <w:proofErr w:type="gramEnd"/>
            <w:r w:rsidRPr="00433AE1">
              <w:rPr>
                <w:rFonts w:ascii="Times New Roman" w:hAnsi="Times New Roman" w:cs="Times New Roman"/>
                <w:color w:val="000000"/>
              </w:rPr>
              <w:t xml:space="preserve"> и иных платежей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02</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9900021990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625600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625600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Дополнительное образование детей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6178623</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6178623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«Развитие образования в Шарь-инском муниципаль-ном районе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6178623</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6178623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функционирова-ния модели персони-фицированного финансирования дополнительного образования детей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5059143</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5059143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5020880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5020880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Субсидии бюджетным учреждениям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4944360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4944360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Субсидии автономным учреждениям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38260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38260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Субсидии некоммер-ческим организация</w:t>
            </w:r>
            <w:proofErr w:type="gramStart"/>
            <w:r w:rsidRPr="00433AE1">
              <w:rPr>
                <w:rFonts w:ascii="Times New Roman" w:hAnsi="Times New Roman" w:cs="Times New Roman"/>
              </w:rPr>
              <w:t>м(</w:t>
            </w:r>
            <w:proofErr w:type="gramEnd"/>
            <w:r w:rsidRPr="00433AE1">
              <w:rPr>
                <w:rFonts w:ascii="Times New Roman" w:hAnsi="Times New Roman" w:cs="Times New Roman"/>
              </w:rPr>
              <w:t xml:space="preserve"> за исключением госу-дарственных (муници-пальных)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38260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38260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38263</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38263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Субсидии (гранты в форме субсидий) на финансовое обеспе-чение затрат в связи с производством (реа-лизацией </w:t>
            </w:r>
            <w:proofErr w:type="gramStart"/>
            <w:r w:rsidRPr="00433AE1">
              <w:rPr>
                <w:rFonts w:ascii="Times New Roman" w:hAnsi="Times New Roman" w:cs="Times New Roman"/>
              </w:rPr>
              <w:t>)т</w:t>
            </w:r>
            <w:proofErr w:type="gramEnd"/>
            <w:r w:rsidRPr="00433AE1">
              <w:rPr>
                <w:rFonts w:ascii="Times New Roman" w:hAnsi="Times New Roman" w:cs="Times New Roman"/>
              </w:rPr>
              <w:t>оваров, выполнением работ, оказанием услуг не подлежащие казначейскому сопровождению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38263</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38263</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спортивных школ</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120002399С</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303770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303770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120002399С</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303770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303770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Субсидии бюджетным учреждениям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120002399С</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303770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p w:rsidR="00B80168" w:rsidRPr="00433AE1" w:rsidRDefault="00B80168" w:rsidP="00433AE1">
            <w:pPr>
              <w:spacing w:after="0" w:line="240" w:lineRule="auto"/>
              <w:jc w:val="right"/>
              <w:rPr>
                <w:rFonts w:ascii="Times New Roman" w:hAnsi="Times New Roman" w:cs="Times New Roman"/>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303770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домов детского творчества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120002399Т</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815710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815710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120002399Т</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815710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815710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Субсидии бюджетным учреждениям</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120002399Т</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610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815710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815710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Другие вопросы в области образования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4321660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4321660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rPr>
              <w:t>Муниципальная</w:t>
            </w:r>
            <w:proofErr w:type="gramEnd"/>
            <w:r w:rsidRPr="00433AE1">
              <w:rPr>
                <w:rFonts w:ascii="Times New Roman" w:hAnsi="Times New Roman" w:cs="Times New Roman"/>
              </w:rPr>
              <w:t xml:space="preserve"> про-рамма «Основные направления работы с молодёжью в Шарьин-ском муниципальном районе»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87000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Проведение мероприятий для детей и молодежи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87000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87000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Премии и гранты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Муниципальная </w:t>
            </w:r>
            <w:proofErr w:type="gramStart"/>
            <w:r w:rsidRPr="00433AE1">
              <w:rPr>
                <w:rFonts w:ascii="Times New Roman" w:hAnsi="Times New Roman" w:cs="Times New Roman"/>
              </w:rPr>
              <w:t>прог-рамма</w:t>
            </w:r>
            <w:proofErr w:type="gramEnd"/>
            <w:r w:rsidRPr="00433AE1">
              <w:rPr>
                <w:rFonts w:ascii="Times New Roman" w:hAnsi="Times New Roman" w:cs="Times New Roman"/>
              </w:rPr>
              <w:t xml:space="preserve"> «Профилактика правонарушений в Шарьинском муниципальном районе»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Подпрограмма "</w:t>
            </w:r>
            <w:proofErr w:type="gramStart"/>
            <w:r w:rsidRPr="00433AE1">
              <w:rPr>
                <w:rFonts w:ascii="Times New Roman" w:hAnsi="Times New Roman" w:cs="Times New Roman"/>
              </w:rPr>
              <w:t>Проти-водействие</w:t>
            </w:r>
            <w:proofErr w:type="gramEnd"/>
            <w:r w:rsidRPr="00433AE1">
              <w:rPr>
                <w:rFonts w:ascii="Times New Roman" w:hAnsi="Times New Roman" w:cs="Times New Roman"/>
              </w:rPr>
              <w:t xml:space="preserve"> злоупот-реблению наркотичес-кими средствами и их незаконному обороту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0810000000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Проведение мероприятий для детей и молодежи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0810036090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0810036090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0810036090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29700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Муниципальная программа «Развитие образования в Шарьинском муниципальном районе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280000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280000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Проведение мероприятий для детей и молодежи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90000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Премии и гранты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1200036090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учреждений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3924960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3924960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деятельности (оказание услуг) подведомственных  учреждений культуры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3924960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3924960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3640960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3640960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3640960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3640960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272000</w:t>
            </w:r>
          </w:p>
        </w:tc>
      </w:tr>
      <w:tr w:rsidR="00B80168" w:rsidRPr="00433AE1" w:rsidTr="008B6FC4">
        <w:trPr>
          <w:cantSplit/>
          <w:trHeight w:val="542"/>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Иные бюджетные ассигнования</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Уплата налогов, </w:t>
            </w:r>
            <w:proofErr w:type="gramStart"/>
            <w:r w:rsidRPr="00433AE1">
              <w:rPr>
                <w:rFonts w:ascii="Times New Roman" w:hAnsi="Times New Roman" w:cs="Times New Roman"/>
              </w:rPr>
              <w:t>сбо-ров</w:t>
            </w:r>
            <w:proofErr w:type="gramEnd"/>
            <w:r w:rsidRPr="00433AE1">
              <w:rPr>
                <w:rFonts w:ascii="Times New Roman" w:hAnsi="Times New Roman" w:cs="Times New Roman"/>
              </w:rPr>
              <w:t xml:space="preserve"> и иных платежей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9900043990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12000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12000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Комитет по финансам администрации Шарьинского муниципального района Костромской области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5563669</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+41119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5604788</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iCs/>
              </w:rPr>
              <w:t>Общегосударственные вопросы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3704000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3704000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 xml:space="preserve">Обеспечение </w:t>
            </w:r>
            <w:proofErr w:type="gramStart"/>
            <w:r w:rsidRPr="00433AE1">
              <w:rPr>
                <w:rFonts w:ascii="Times New Roman" w:hAnsi="Times New Roman" w:cs="Times New Roman"/>
                <w:bCs/>
              </w:rPr>
              <w:t>деятель-ности</w:t>
            </w:r>
            <w:proofErr w:type="gramEnd"/>
            <w:r w:rsidRPr="00433AE1">
              <w:rPr>
                <w:rFonts w:ascii="Times New Roman" w:hAnsi="Times New Roman" w:cs="Times New Roman"/>
                <w:bCs/>
              </w:rPr>
              <w:t xml:space="preserve"> финансовых, налоговых и таможен-ных органов и органов финансового (финансово-бюджетного) надзора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3704000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3704000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по оплате труда работников государственных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6600020410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3163000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3163000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6600020410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3163000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3163000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6600020410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3163000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3163000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обеспече-ние</w:t>
            </w:r>
            <w:proofErr w:type="gramEnd"/>
            <w:r w:rsidRPr="00433AE1">
              <w:rPr>
                <w:rFonts w:ascii="Times New Roman" w:hAnsi="Times New Roman" w:cs="Times New Roman"/>
              </w:rPr>
              <w:t xml:space="preserve"> функций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541000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11000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6600020420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530000</w:t>
            </w:r>
          </w:p>
        </w:tc>
      </w:tr>
      <w:tr w:rsidR="00B80168" w:rsidRPr="00433AE1" w:rsidTr="008B6FC4">
        <w:trPr>
          <w:cantSplit/>
        </w:trPr>
        <w:tc>
          <w:tcPr>
            <w:tcW w:w="2793" w:type="dxa"/>
            <w:tcBorders>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Охрана семьи и детства</w:t>
            </w:r>
          </w:p>
        </w:tc>
        <w:tc>
          <w:tcPr>
            <w:tcW w:w="708"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650558</w:t>
            </w:r>
          </w:p>
        </w:tc>
        <w:tc>
          <w:tcPr>
            <w:tcW w:w="1418" w:type="dxa"/>
            <w:tcBorders>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+41119</w:t>
            </w:r>
          </w:p>
        </w:tc>
        <w:tc>
          <w:tcPr>
            <w:tcW w:w="1437"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691677</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«Обеспечение жильем молодых семей в Шарьинском муниципальном районе»</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650558</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+41119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691677</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Реализация </w:t>
            </w:r>
            <w:proofErr w:type="gramStart"/>
            <w:r w:rsidRPr="00433AE1">
              <w:rPr>
                <w:rFonts w:ascii="Times New Roman" w:hAnsi="Times New Roman" w:cs="Times New Roman"/>
              </w:rPr>
              <w:t>меропри-ятий</w:t>
            </w:r>
            <w:proofErr w:type="gramEnd"/>
            <w:r w:rsidRPr="00433AE1">
              <w:rPr>
                <w:rFonts w:ascii="Times New Roman" w:hAnsi="Times New Roman" w:cs="Times New Roman"/>
              </w:rPr>
              <w:t xml:space="preserve"> по обеспечению жильем молодых семей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03000L4970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650558</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+41119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691677</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03000L4970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650558</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+41119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691677</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Социальные выплаты гражданам, кроме </w:t>
            </w:r>
            <w:proofErr w:type="gramStart"/>
            <w:r w:rsidRPr="00433AE1">
              <w:rPr>
                <w:rFonts w:ascii="Times New Roman" w:hAnsi="Times New Roman" w:cs="Times New Roman"/>
              </w:rPr>
              <w:t>пуб-личных</w:t>
            </w:r>
            <w:proofErr w:type="gramEnd"/>
            <w:r w:rsidRPr="00433AE1">
              <w:rPr>
                <w:rFonts w:ascii="Times New Roman" w:hAnsi="Times New Roman" w:cs="Times New Roman"/>
              </w:rPr>
              <w:t xml:space="preserve"> нормативных социальных выплат</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03000L4970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320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650558</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+41119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691677</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Обслуживание государственного и муниципального долга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Обслуживание государственного внутреннего и муниципального долга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Непрограммные расходы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9900000000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Обслуживание государственного внутреннего и муниципального долга</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9900065030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700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Обслуживание муниципального долга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9900065030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730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600000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Межбюджетные трансферты общего характера бюджетам субъектов Российской Федерации и муниципальных образований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625200</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625200</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lastRenderedPageBreak/>
              <w:t xml:space="preserve">Дотации на </w:t>
            </w:r>
            <w:proofErr w:type="gramStart"/>
            <w:r w:rsidRPr="00433AE1">
              <w:rPr>
                <w:rFonts w:ascii="Times New Roman" w:hAnsi="Times New Roman" w:cs="Times New Roman"/>
                <w:bCs/>
              </w:rPr>
              <w:t>выравни-вание</w:t>
            </w:r>
            <w:proofErr w:type="gramEnd"/>
            <w:r w:rsidRPr="00433AE1">
              <w:rPr>
                <w:rFonts w:ascii="Times New Roman" w:hAnsi="Times New Roman" w:cs="Times New Roman"/>
                <w:bCs/>
              </w:rPr>
              <w:t xml:space="preserve"> бюджетной обеспеченности субъектов Российской Федерации и муници-пальных образований </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609111</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609111</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Дотации на </w:t>
            </w:r>
            <w:proofErr w:type="gramStart"/>
            <w:r w:rsidRPr="00433AE1">
              <w:rPr>
                <w:rFonts w:ascii="Times New Roman" w:hAnsi="Times New Roman" w:cs="Times New Roman"/>
              </w:rPr>
              <w:t>выравни-вание</w:t>
            </w:r>
            <w:proofErr w:type="gramEnd"/>
            <w:r w:rsidRPr="00433AE1">
              <w:rPr>
                <w:rFonts w:ascii="Times New Roman" w:hAnsi="Times New Roman" w:cs="Times New Roman"/>
              </w:rPr>
              <w:t xml:space="preserve"> бюджетной обеспеченности поселений</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990007001П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609111</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609111</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Межбюджетные трансферты</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990007001П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500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609111</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609111</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Дотации</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01</w:t>
            </w: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990007001П</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510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609111</w:t>
            </w: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609111</w:t>
            </w:r>
          </w:p>
        </w:tc>
      </w:tr>
      <w:tr w:rsidR="00B80168" w:rsidRPr="00433AE1" w:rsidTr="008B6FC4">
        <w:trPr>
          <w:cantSplit/>
        </w:trPr>
        <w:tc>
          <w:tcPr>
            <w:tcW w:w="2793"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ИТОГО</w:t>
            </w:r>
          </w:p>
        </w:tc>
        <w:tc>
          <w:tcPr>
            <w:tcW w:w="708"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993"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line="240" w:lineRule="auto"/>
              <w:ind w:left="-57"/>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bCs/>
              </w:rPr>
              <w:t>315063851</w:t>
            </w:r>
          </w:p>
          <w:p w:rsidR="00B80168" w:rsidRPr="00433AE1" w:rsidRDefault="00B80168" w:rsidP="00433AE1">
            <w:pPr>
              <w:spacing w:after="0" w:line="240" w:lineRule="auto"/>
              <w:ind w:left="-57"/>
              <w:jc w:val="right"/>
              <w:rPr>
                <w:rFonts w:ascii="Times New Roman" w:hAnsi="Times New Roman" w:cs="Times New Roman"/>
                <w:bCs/>
              </w:rPr>
            </w:pPr>
          </w:p>
        </w:tc>
        <w:tc>
          <w:tcPr>
            <w:tcW w:w="1418"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bCs/>
              </w:rPr>
              <w:t>+25698969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bCs/>
              </w:rPr>
              <w:t>340762820</w:t>
            </w:r>
          </w:p>
          <w:p w:rsidR="00B80168" w:rsidRPr="00433AE1" w:rsidRDefault="00B80168" w:rsidP="00433AE1">
            <w:pPr>
              <w:spacing w:after="0" w:line="240" w:lineRule="auto"/>
              <w:ind w:left="-57"/>
              <w:jc w:val="right"/>
              <w:rPr>
                <w:rFonts w:ascii="Times New Roman" w:hAnsi="Times New Roman" w:cs="Times New Roman"/>
                <w:bCs/>
              </w:rPr>
            </w:pPr>
          </w:p>
        </w:tc>
      </w:tr>
    </w:tbl>
    <w:p w:rsidR="00B80168" w:rsidRDefault="00B80168" w:rsidP="00433AE1">
      <w:pPr>
        <w:spacing w:after="0"/>
        <w:rPr>
          <w:rFonts w:ascii="Arial" w:hAnsi="Arial"/>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Приложение № 10</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к решению Собрания депутатов</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Шарьинского муниципального района</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от "25" февраля 2022 г. №7</w:t>
      </w:r>
    </w:p>
    <w:p w:rsidR="00B80168" w:rsidRDefault="00B80168" w:rsidP="00433AE1">
      <w:pPr>
        <w:spacing w:after="0"/>
        <w:ind w:firstLine="709"/>
        <w:jc w:val="right"/>
        <w:rPr>
          <w:rFonts w:ascii="Arial" w:hAnsi="Arial" w:cs="Arial"/>
        </w:rPr>
      </w:pPr>
    </w:p>
    <w:tbl>
      <w:tblPr>
        <w:tblW w:w="10485" w:type="dxa"/>
        <w:tblInd w:w="4" w:type="dxa"/>
        <w:tblLayout w:type="fixed"/>
        <w:tblLook w:val="0000"/>
      </w:tblPr>
      <w:tblGrid>
        <w:gridCol w:w="3076"/>
        <w:gridCol w:w="851"/>
        <w:gridCol w:w="567"/>
        <w:gridCol w:w="567"/>
        <w:gridCol w:w="1559"/>
        <w:gridCol w:w="709"/>
        <w:gridCol w:w="1417"/>
        <w:gridCol w:w="1739"/>
      </w:tblGrid>
      <w:tr w:rsidR="00B80168" w:rsidRPr="00433AE1" w:rsidTr="008B6FC4">
        <w:trPr>
          <w:cantSplit/>
          <w:trHeight w:val="1350"/>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ВЕДОМСТВЕННАЯ СТРУКТУРА РАСХОДОВ РАЙОННОГО БЮДЖЕТА НА ПЛАНОВЫЙ ПЕРИОД 2023</w:t>
            </w:r>
            <w:proofErr w:type="gramStart"/>
            <w:r w:rsidRPr="00433AE1">
              <w:rPr>
                <w:rFonts w:ascii="Times New Roman" w:hAnsi="Times New Roman" w:cs="Times New Roman"/>
                <w:bCs/>
              </w:rPr>
              <w:t xml:space="preserve"> И</w:t>
            </w:r>
            <w:proofErr w:type="gramEnd"/>
            <w:r w:rsidRPr="00433AE1">
              <w:rPr>
                <w:rFonts w:ascii="Times New Roman" w:hAnsi="Times New Roman" w:cs="Times New Roman"/>
                <w:bCs/>
              </w:rPr>
              <w:t xml:space="preserve"> 2024 ГОДОВ </w:t>
            </w:r>
          </w:p>
        </w:tc>
      </w:tr>
      <w:tr w:rsidR="00B80168" w:rsidRPr="00433AE1" w:rsidTr="008B6FC4">
        <w:trPr>
          <w:cantSplit/>
          <w:trHeight w:val="1350"/>
        </w:trPr>
        <w:tc>
          <w:tcPr>
            <w:tcW w:w="3076" w:type="dxa"/>
            <w:tcBorders>
              <w:left w:val="single" w:sz="4" w:space="0" w:color="000000"/>
              <w:bottom w:val="single" w:sz="4" w:space="0" w:color="000000"/>
            </w:tcBorders>
            <w:shd w:val="clear" w:color="auto" w:fill="FFFFFF"/>
            <w:vAlign w:val="center"/>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Наименование</w:t>
            </w:r>
          </w:p>
        </w:tc>
        <w:tc>
          <w:tcPr>
            <w:tcW w:w="851" w:type="dxa"/>
            <w:tcBorders>
              <w:left w:val="single" w:sz="4" w:space="0" w:color="000000"/>
              <w:bottom w:val="single" w:sz="4" w:space="0" w:color="000000"/>
            </w:tcBorders>
            <w:shd w:val="clear" w:color="auto" w:fill="FFFFFF"/>
            <w:vAlign w:val="center"/>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Ведомство</w:t>
            </w:r>
          </w:p>
        </w:tc>
        <w:tc>
          <w:tcPr>
            <w:tcW w:w="567" w:type="dxa"/>
            <w:tcBorders>
              <w:left w:val="single" w:sz="4" w:space="0" w:color="000000"/>
              <w:bottom w:val="single" w:sz="4" w:space="0" w:color="000000"/>
            </w:tcBorders>
            <w:shd w:val="clear" w:color="auto" w:fill="FFFFFF"/>
            <w:vAlign w:val="center"/>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Раздел</w:t>
            </w:r>
          </w:p>
        </w:tc>
        <w:tc>
          <w:tcPr>
            <w:tcW w:w="567" w:type="dxa"/>
            <w:tcBorders>
              <w:left w:val="single" w:sz="4" w:space="0" w:color="000000"/>
              <w:bottom w:val="single" w:sz="4" w:space="0" w:color="000000"/>
            </w:tcBorders>
            <w:shd w:val="clear" w:color="auto" w:fill="FFFFFF"/>
            <w:vAlign w:val="center"/>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Подраздел</w:t>
            </w:r>
          </w:p>
        </w:tc>
        <w:tc>
          <w:tcPr>
            <w:tcW w:w="1559" w:type="dxa"/>
            <w:tcBorders>
              <w:left w:val="single" w:sz="4" w:space="0" w:color="000000"/>
              <w:bottom w:val="single" w:sz="4" w:space="0" w:color="000000"/>
            </w:tcBorders>
            <w:shd w:val="clear" w:color="auto" w:fill="FFFFFF"/>
            <w:vAlign w:val="center"/>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Целевая статья</w:t>
            </w:r>
          </w:p>
        </w:tc>
        <w:tc>
          <w:tcPr>
            <w:tcW w:w="709" w:type="dxa"/>
            <w:tcBorders>
              <w:left w:val="single" w:sz="4" w:space="0" w:color="000000"/>
              <w:bottom w:val="single" w:sz="4" w:space="0" w:color="000000"/>
            </w:tcBorders>
            <w:shd w:val="clear" w:color="auto" w:fill="FFFFFF"/>
            <w:vAlign w:val="center"/>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Вид расходов</w:t>
            </w:r>
          </w:p>
        </w:tc>
        <w:tc>
          <w:tcPr>
            <w:tcW w:w="1417" w:type="dxa"/>
            <w:tcBorders>
              <w:left w:val="single" w:sz="4" w:space="0" w:color="000000"/>
              <w:bottom w:val="single" w:sz="4" w:space="0" w:color="000000"/>
            </w:tcBorders>
            <w:shd w:val="clear" w:color="auto" w:fill="FFFFFF"/>
            <w:vAlign w:val="center"/>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Сумма на 2023 год</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center"/>
              <w:rPr>
                <w:rFonts w:ascii="Times New Roman" w:hAnsi="Times New Roman" w:cs="Times New Roman"/>
                <w:bCs/>
              </w:rPr>
            </w:pPr>
          </w:p>
          <w:p w:rsidR="00B80168" w:rsidRPr="00433AE1" w:rsidRDefault="00B80168" w:rsidP="00433AE1">
            <w:pPr>
              <w:spacing w:after="0"/>
              <w:jc w:val="center"/>
              <w:rPr>
                <w:rFonts w:ascii="Times New Roman" w:hAnsi="Times New Roman" w:cs="Times New Roman"/>
                <w:bCs/>
              </w:rPr>
            </w:pPr>
          </w:p>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Сумма на 2024 год</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Администрация Шарьинского муниципального района Костромской области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82971070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bCs/>
              </w:rPr>
            </w:pPr>
          </w:p>
          <w:p w:rsidR="00B80168" w:rsidRPr="00433AE1" w:rsidRDefault="00B80168" w:rsidP="00433AE1">
            <w:pPr>
              <w:spacing w:after="0"/>
              <w:jc w:val="right"/>
              <w:rPr>
                <w:rFonts w:ascii="Times New Roman" w:hAnsi="Times New Roman" w:cs="Times New Roman"/>
                <w:bCs/>
              </w:rPr>
            </w:pPr>
          </w:p>
          <w:p w:rsidR="00B80168" w:rsidRPr="00433AE1" w:rsidRDefault="00B80168" w:rsidP="00433AE1">
            <w:pPr>
              <w:spacing w:after="0"/>
              <w:jc w:val="right"/>
              <w:rPr>
                <w:rFonts w:ascii="Times New Roman" w:hAnsi="Times New Roman" w:cs="Times New Roman"/>
                <w:bCs/>
              </w:rPr>
            </w:pPr>
          </w:p>
          <w:p w:rsidR="00B80168" w:rsidRPr="00433AE1" w:rsidRDefault="00B80168" w:rsidP="00433AE1">
            <w:pPr>
              <w:spacing w:after="0"/>
              <w:jc w:val="right"/>
              <w:rPr>
                <w:rFonts w:ascii="Times New Roman" w:hAnsi="Times New Roman" w:cs="Times New Roman"/>
                <w:bCs/>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48461420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Общегосударственные вопросы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20813420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20783420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1611820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1611820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Высшее должностное лицо Шарьинского муниципального района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6100000000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1611820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1611820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по оплате труда работников государственных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6100020310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1519000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1519000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6100020310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1519000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1519000</w:t>
            </w:r>
          </w:p>
        </w:tc>
      </w:tr>
      <w:tr w:rsidR="00B80168" w:rsidRPr="00433AE1" w:rsidTr="008B6FC4">
        <w:trPr>
          <w:cantSplit/>
          <w:trHeight w:val="915"/>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6100020310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1519000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1519000</w:t>
            </w:r>
          </w:p>
        </w:tc>
      </w:tr>
      <w:tr w:rsidR="00B80168" w:rsidRPr="00433AE1" w:rsidTr="008B6FC4">
        <w:trPr>
          <w:cantSplit/>
          <w:trHeight w:val="564"/>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функций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6100020320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92820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92820</w:t>
            </w:r>
          </w:p>
        </w:tc>
      </w:tr>
      <w:tr w:rsidR="00B80168" w:rsidRPr="00433AE1" w:rsidTr="008B6FC4">
        <w:trPr>
          <w:cantSplit/>
          <w:trHeight w:val="2278"/>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6100020320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92820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92820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6100020320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92820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92820</w:t>
            </w:r>
          </w:p>
        </w:tc>
      </w:tr>
      <w:tr w:rsidR="00B80168" w:rsidRPr="00433AE1" w:rsidTr="008B6FC4">
        <w:trPr>
          <w:cantSplit/>
          <w:trHeight w:val="394"/>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15023600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15023600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Центральный аппарат муниципальных органов Шарьинского района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6600000000 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13253000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13253000</w:t>
            </w:r>
          </w:p>
        </w:tc>
      </w:tr>
      <w:tr w:rsidR="00B80168" w:rsidRPr="00433AE1" w:rsidTr="008B6FC4">
        <w:trPr>
          <w:cantSplit/>
          <w:trHeight w:val="447"/>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по оплате труда работников государственных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6600020410 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13181000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13181000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6600020410 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13181000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13181000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6600020410 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13181000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13181000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функций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color w:val="000000"/>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color w:val="000000"/>
              </w:rPr>
              <w:t>58000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color w:val="000000"/>
              </w:rPr>
              <w:t>58000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color w:val="000000"/>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color w:val="000000"/>
              </w:rPr>
              <w:t>58000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color w:val="000000"/>
              </w:rPr>
              <w:t>58000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Уплата налогов, сборов и иных платежей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отдельных государствен-ных полномочий в сфере архивного дела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847800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847800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762000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762000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762000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762000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85800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85800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85800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85800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342200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342200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323990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323990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323990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323990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18210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18210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18210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18210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9900072080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33100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33100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9900072080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33100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33100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9900072080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33100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33100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9900072220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547500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547500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9900072220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9900072220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9900072220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9900072220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Резервные фонды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из резервного фонда администрации района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9900007050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9900007050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Резервные средства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9900007050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870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Другие общегосударственные вопросы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3978000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3948000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Муниципальная </w:t>
            </w:r>
            <w:proofErr w:type="gramStart"/>
            <w:r w:rsidRPr="00433AE1">
              <w:rPr>
                <w:rFonts w:ascii="Times New Roman" w:hAnsi="Times New Roman" w:cs="Times New Roman"/>
              </w:rPr>
              <w:t>прог-рамма</w:t>
            </w:r>
            <w:proofErr w:type="gramEnd"/>
            <w:r w:rsidRPr="00433AE1">
              <w:rPr>
                <w:rFonts w:ascii="Times New Roman" w:hAnsi="Times New Roman" w:cs="Times New Roman"/>
              </w:rPr>
              <w:t xml:space="preserve"> "Поддержка и развитие субъектов малого и среднего предпринимательства в Шарьинском муниципальном районе"</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0700000000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функций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0700020420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0700020420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0700020420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Муниципальная прог-рамма "Профилактика правонарушений в Шарьинском </w:t>
            </w:r>
            <w:proofErr w:type="gramStart"/>
            <w:r w:rsidRPr="00433AE1">
              <w:rPr>
                <w:rFonts w:ascii="Times New Roman" w:hAnsi="Times New Roman" w:cs="Times New Roman"/>
              </w:rPr>
              <w:t>муниципальном</w:t>
            </w:r>
            <w:proofErr w:type="gramEnd"/>
            <w:r w:rsidRPr="00433AE1">
              <w:rPr>
                <w:rFonts w:ascii="Times New Roman" w:hAnsi="Times New Roman" w:cs="Times New Roman"/>
              </w:rPr>
              <w:t xml:space="preserve"> район."</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функций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0800020420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0800020420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0800020420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305200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305200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Субсидии отдельным общественным организациям и иным некоммерческим объединениям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9900020050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305200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305200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Предоставление субсидий бюджетным, автономным учреждениям и иным некоммерческим организациям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9900020050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305200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305200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Субсидии </w:t>
            </w:r>
            <w:proofErr w:type="gramStart"/>
            <w:r w:rsidRPr="00433AE1">
              <w:rPr>
                <w:rFonts w:ascii="Times New Roman" w:hAnsi="Times New Roman" w:cs="Times New Roman"/>
                <w:color w:val="000000"/>
              </w:rPr>
              <w:t>некоммер-ческим</w:t>
            </w:r>
            <w:proofErr w:type="gramEnd"/>
            <w:r w:rsidRPr="00433AE1">
              <w:rPr>
                <w:rFonts w:ascii="Times New Roman" w:hAnsi="Times New Roman" w:cs="Times New Roman"/>
                <w:color w:val="000000"/>
              </w:rPr>
              <w:t xml:space="preserve"> организациям (за исключением государст-венных (муниципальных)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9900020050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305200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305200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Иные закупки товаров, работ и услуг для обеспечения </w:t>
            </w:r>
            <w:proofErr w:type="gramStart"/>
            <w:r w:rsidRPr="00433AE1">
              <w:rPr>
                <w:rFonts w:ascii="Times New Roman" w:hAnsi="Times New Roman" w:cs="Times New Roman"/>
                <w:color w:val="000000"/>
              </w:rPr>
              <w:t>государст-венных</w:t>
            </w:r>
            <w:proofErr w:type="gramEnd"/>
            <w:r w:rsidRPr="00433AE1">
              <w:rPr>
                <w:rFonts w:ascii="Times New Roman" w:hAnsi="Times New Roman" w:cs="Times New Roman"/>
                <w:color w:val="000000"/>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Межбюджетные трансферты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500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Субвенции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530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 xml:space="preserve">Расходы на обеспечение деятельности (оказание услуг) </w:t>
            </w:r>
            <w:proofErr w:type="gramStart"/>
            <w:r w:rsidRPr="00433AE1">
              <w:rPr>
                <w:rFonts w:ascii="Times New Roman" w:hAnsi="Times New Roman" w:cs="Times New Roman"/>
                <w:iCs/>
              </w:rPr>
              <w:t>подведомствен-ных</w:t>
            </w:r>
            <w:proofErr w:type="gramEnd"/>
            <w:r w:rsidRPr="00433AE1">
              <w:rPr>
                <w:rFonts w:ascii="Times New Roman" w:hAnsi="Times New Roman" w:cs="Times New Roman"/>
                <w:iCs/>
              </w:rPr>
              <w:t xml:space="preserve"> учреждений, осуществляющих реали-зацию муниципальных функций, связанных с общегосударственными вопросами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3564000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3564000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3453000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3453000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3453000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3453000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бюджетные ассигнования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Национальная безопасность и правоохранительная деятельность</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Гражданская оборона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Предупреждение и ликвидация последствий </w:t>
            </w:r>
            <w:r w:rsidRPr="00433AE1">
              <w:rPr>
                <w:rFonts w:ascii="Times New Roman" w:hAnsi="Times New Roman" w:cs="Times New Roman"/>
                <w:bCs/>
              </w:rPr>
              <w:t>чрезвычайных ситуаций и стихийных бедствий природного и техногенного характера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9900080100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9900080100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9900080100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9900080100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Премии и гранты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9900080100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Национальная экономика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22856400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23061400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Общеэкономические вопросы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332200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332200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332200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332200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9900072060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332200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332200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9900072060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государствен-ных </w:t>
            </w:r>
            <w:proofErr w:type="gramStart"/>
            <w:r w:rsidRPr="00433AE1">
              <w:rPr>
                <w:rFonts w:ascii="Times New Roman" w:hAnsi="Times New Roman" w:cs="Times New Roman"/>
              </w:rPr>
              <w:t xml:space="preserve">( </w:t>
            </w:r>
            <w:proofErr w:type="gramEnd"/>
            <w:r w:rsidRPr="00433AE1">
              <w:rPr>
                <w:rFonts w:ascii="Times New Roman" w:hAnsi="Times New Roman" w:cs="Times New Roman"/>
              </w:rPr>
              <w:t>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9900072060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9900072060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9900072060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18200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Сельское хозяйство и рыболовство</w:t>
            </w:r>
            <w:r w:rsidRPr="00433AE1">
              <w:rPr>
                <w:rFonts w:ascii="Times New Roman" w:hAnsi="Times New Roman" w:cs="Times New Roman"/>
                <w:color w:val="FF6600"/>
              </w:rPr>
              <w:t xml:space="preserve"> </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12229200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12229200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rPr>
              <w:t>Муниципальная</w:t>
            </w:r>
            <w:proofErr w:type="gramEnd"/>
            <w:r w:rsidRPr="00433AE1">
              <w:rPr>
                <w:rFonts w:ascii="Times New Roman" w:hAnsi="Times New Roman" w:cs="Times New Roman"/>
              </w:rPr>
              <w:t xml:space="preserve">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0900060040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0900060040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50000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50000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0900060040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9900072110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9900072110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9900072110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осуществле-ние органами местного самоуправления муници-пальных районов и городских </w:t>
            </w:r>
            <w:proofErr w:type="gramStart"/>
            <w:r w:rsidRPr="00433AE1">
              <w:rPr>
                <w:rFonts w:ascii="Times New Roman" w:hAnsi="Times New Roman" w:cs="Times New Roman"/>
              </w:rPr>
              <w:t>округов</w:t>
            </w:r>
            <w:proofErr w:type="gramEnd"/>
            <w:r w:rsidRPr="00433AE1">
              <w:rPr>
                <w:rFonts w:ascii="Times New Roman" w:hAnsi="Times New Roman" w:cs="Times New Roman"/>
              </w:rPr>
              <w:t xml:space="preserve">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9900072340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154400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154400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9900072340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154400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154400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Иные закупки товаров, работ и услуг для обеспечения </w:t>
            </w:r>
            <w:proofErr w:type="gramStart"/>
            <w:r w:rsidRPr="00433AE1">
              <w:rPr>
                <w:rFonts w:ascii="Times New Roman" w:hAnsi="Times New Roman" w:cs="Times New Roman"/>
                <w:color w:val="000000"/>
              </w:rPr>
              <w:t>государст-венных</w:t>
            </w:r>
            <w:proofErr w:type="gramEnd"/>
            <w:r w:rsidRPr="00433AE1">
              <w:rPr>
                <w:rFonts w:ascii="Times New Roman" w:hAnsi="Times New Roman" w:cs="Times New Roman"/>
                <w:color w:val="000000"/>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9900072340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154400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154400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Мероприятия  на софи-нансирование расходов по оформлению в </w:t>
            </w:r>
            <w:proofErr w:type="gramStart"/>
            <w:r w:rsidRPr="00433AE1">
              <w:rPr>
                <w:rFonts w:ascii="Times New Roman" w:hAnsi="Times New Roman" w:cs="Times New Roman"/>
              </w:rPr>
              <w:t>муниципальную</w:t>
            </w:r>
            <w:proofErr w:type="gramEnd"/>
            <w:r w:rsidRPr="00433AE1">
              <w:rPr>
                <w:rFonts w:ascii="Times New Roman" w:hAnsi="Times New Roman" w:cs="Times New Roman"/>
              </w:rPr>
              <w:t xml:space="preserve"> собст-венность земельных участков из земель сельскохозяйственного назначения, выделяе-мых в счет земельных долей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99000S1070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99000S1070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Иные закупки товаров, работ и услуг для обеспечения </w:t>
            </w:r>
            <w:proofErr w:type="gramStart"/>
            <w:r w:rsidRPr="00433AE1">
              <w:rPr>
                <w:rFonts w:ascii="Times New Roman" w:hAnsi="Times New Roman" w:cs="Times New Roman"/>
                <w:color w:val="000000"/>
              </w:rPr>
              <w:t>государст-венных</w:t>
            </w:r>
            <w:proofErr w:type="gramEnd"/>
            <w:r w:rsidRPr="00433AE1">
              <w:rPr>
                <w:rFonts w:ascii="Times New Roman" w:hAnsi="Times New Roman" w:cs="Times New Roman"/>
                <w:color w:val="000000"/>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99000S1070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Расходы на подготовку проектов межевания земельных участков и на проведение кадастровых работ</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99000L5990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11814800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11814800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99000L5990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11814800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11814800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Иные закупки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99000L5990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11814800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11814800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Дорожное хозяйство (дорожные фонды)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9995000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9995000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Ремонт и содержание автомобильных дорог за счет акцизов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9900002150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4795000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9900002150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4795000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9900002150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4795000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строитель-ство</w:t>
            </w:r>
            <w:proofErr w:type="gramEnd"/>
            <w:r w:rsidRPr="00433AE1">
              <w:rPr>
                <w:rFonts w:ascii="Times New Roman" w:hAnsi="Times New Roman" w:cs="Times New Roman"/>
              </w:rPr>
              <w:t xml:space="preserve">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99000S1190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99000S1190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19000S1190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Другие вопросы в области национальной экономики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Мероприятия по землеустройству и землепользованию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9900060030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9900060030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9900060030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Жилищно-коммунальное хозяйство</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36484650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Коммунальное хозяйство</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Мероприятия в области коммунального хозяйства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9900061050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9900061050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9900061050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Другие вопросы в области жилищно-коммунального хозяйства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34684650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lastRenderedPageBreak/>
              <w:t>Муниципальная программа «Чистая вода»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1800000000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34684650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Федеральный проект "Чистая вода"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180F500000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34684650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Строительство и </w:t>
            </w:r>
            <w:proofErr w:type="gramStart"/>
            <w:r w:rsidRPr="00433AE1">
              <w:rPr>
                <w:rFonts w:ascii="Times New Roman" w:hAnsi="Times New Roman" w:cs="Times New Roman"/>
                <w:color w:val="000000"/>
              </w:rPr>
              <w:t>рекон-струкция</w:t>
            </w:r>
            <w:proofErr w:type="gramEnd"/>
            <w:r w:rsidRPr="00433AE1">
              <w:rPr>
                <w:rFonts w:ascii="Times New Roman" w:hAnsi="Times New Roman" w:cs="Times New Roman"/>
                <w:color w:val="000000"/>
              </w:rPr>
              <w:t xml:space="preserve"> (модернизация) объектов питьевого водоснабжения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180F552430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34684650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Капитальные вложения в объекты </w:t>
            </w:r>
            <w:proofErr w:type="gramStart"/>
            <w:r w:rsidRPr="00433AE1">
              <w:rPr>
                <w:rFonts w:ascii="Times New Roman" w:hAnsi="Times New Roman" w:cs="Times New Roman"/>
                <w:color w:val="000000"/>
              </w:rPr>
              <w:t>государствен-ной</w:t>
            </w:r>
            <w:proofErr w:type="gramEnd"/>
            <w:r w:rsidRPr="00433AE1">
              <w:rPr>
                <w:rFonts w:ascii="Times New Roman" w:hAnsi="Times New Roman" w:cs="Times New Roman"/>
                <w:color w:val="000000"/>
              </w:rPr>
              <w:t xml:space="preserve"> (муниципальной) собственности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180F552430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400 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34684650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Бюджетные инвестиции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bCs/>
              </w:rPr>
              <w:t>180F552430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410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34684650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Социальная политика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2746600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2746600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Пенсионное обеспечение</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Доплата к  пенсиям муниципальных служащих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Социальные выплаты гражданам, кроме публичных нормативных социальных выплат</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color w:val="000000"/>
              </w:rPr>
              <w:t>Социальное обеспечение населения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2445600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2445600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color w:val="000000"/>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2445600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2445600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Расходы по оказанию мер социальной  поддержки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9900021400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9900021400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Субсидии юридическим лицам (кроме </w:t>
            </w:r>
            <w:proofErr w:type="gramStart"/>
            <w:r w:rsidRPr="00433AE1">
              <w:rPr>
                <w:rFonts w:ascii="Times New Roman" w:hAnsi="Times New Roman" w:cs="Times New Roman"/>
              </w:rPr>
              <w:t>некоммер-ческих</w:t>
            </w:r>
            <w:proofErr w:type="gramEnd"/>
            <w:r w:rsidRPr="00433AE1">
              <w:rPr>
                <w:rFonts w:ascii="Times New Roman" w:hAnsi="Times New Roman" w:cs="Times New Roman"/>
              </w:rPr>
              <w:t xml:space="preserve"> организаций), индивидуальным предпринимателям, физическим лицам - производителям товаров, работ, услуг</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9900021400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9900072230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9900072230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Публичные нормативные социальные выплаты гражданам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9900072230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Расходы</w:t>
            </w:r>
            <w:proofErr w:type="gramStart"/>
            <w:r w:rsidRPr="00433AE1">
              <w:rPr>
                <w:rFonts w:ascii="Times New Roman" w:hAnsi="Times New Roman" w:cs="Times New Roman"/>
                <w:color w:val="000000"/>
              </w:rPr>
              <w:t xml:space="preserve"> ,</w:t>
            </w:r>
            <w:proofErr w:type="gramEnd"/>
            <w:r w:rsidRPr="00433AE1">
              <w:rPr>
                <w:rFonts w:ascii="Times New Roman" w:hAnsi="Times New Roman" w:cs="Times New Roman"/>
                <w:color w:val="000000"/>
              </w:rPr>
              <w:t xml:space="preserve"> связанные с исполнением публичных нормативных обязательств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w:t>
            </w:r>
          </w:p>
        </w:tc>
      </w:tr>
      <w:tr w:rsidR="00B80168" w:rsidRPr="00433AE1" w:rsidTr="008B6FC4">
        <w:trPr>
          <w:cantSplit/>
          <w:trHeight w:val="251"/>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Иные закупки товаров, работ и услуг для обеспечения </w:t>
            </w:r>
            <w:proofErr w:type="gramStart"/>
            <w:r w:rsidRPr="00433AE1">
              <w:rPr>
                <w:rFonts w:ascii="Times New Roman" w:hAnsi="Times New Roman" w:cs="Times New Roman"/>
                <w:color w:val="000000"/>
              </w:rPr>
              <w:t>государст-венных</w:t>
            </w:r>
            <w:proofErr w:type="gramEnd"/>
            <w:r w:rsidRPr="00433AE1">
              <w:rPr>
                <w:rFonts w:ascii="Times New Roman" w:hAnsi="Times New Roman" w:cs="Times New Roman"/>
                <w:color w:val="000000"/>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Социальное обеспечение и иные выплаты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36000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36000</w:t>
            </w:r>
          </w:p>
        </w:tc>
      </w:tr>
      <w:tr w:rsidR="00B80168" w:rsidRPr="00433AE1" w:rsidTr="008B6FC4">
        <w:trPr>
          <w:cantSplit/>
          <w:trHeight w:val="370"/>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Публичные нормативные социальные выплаты гражданам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9900091020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310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36000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36000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Муниципальное казённое учреждение Шарьинского муниципального района "Служба обеспечения"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12162000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12162000</w:t>
            </w:r>
          </w:p>
        </w:tc>
      </w:tr>
      <w:tr w:rsidR="00B80168" w:rsidRPr="00433AE1" w:rsidTr="008B6FC4">
        <w:trPr>
          <w:cantSplit/>
          <w:trHeight w:val="641"/>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Другие общегосударственные вопросы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12162000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12162000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12162000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12162000</w:t>
            </w:r>
          </w:p>
        </w:tc>
      </w:tr>
      <w:tr w:rsidR="00B80168" w:rsidRPr="00433AE1" w:rsidTr="008B6FC4">
        <w:trPr>
          <w:cantSplit/>
          <w:trHeight w:val="1943"/>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 xml:space="preserve">Расходы на обеспечение деятельности (оказание услуг) </w:t>
            </w:r>
            <w:proofErr w:type="gramStart"/>
            <w:r w:rsidRPr="00433AE1">
              <w:rPr>
                <w:rFonts w:ascii="Times New Roman" w:hAnsi="Times New Roman" w:cs="Times New Roman"/>
                <w:iCs/>
              </w:rPr>
              <w:t>подведомствен-ных</w:t>
            </w:r>
            <w:proofErr w:type="gramEnd"/>
            <w:r w:rsidRPr="00433AE1">
              <w:rPr>
                <w:rFonts w:ascii="Times New Roman" w:hAnsi="Times New Roman" w:cs="Times New Roman"/>
                <w:iCs/>
              </w:rPr>
              <w:t xml:space="preserve"> учреждений, осуществляющих реали-зацию муниципальных функций, связанных с общегосударственными вопросами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p w:rsidR="00B80168" w:rsidRPr="00433AE1" w:rsidRDefault="00B80168" w:rsidP="00433AE1">
            <w:pPr>
              <w:spacing w:after="0"/>
              <w:jc w:val="center"/>
              <w:rPr>
                <w:rFonts w:ascii="Times New Roman" w:hAnsi="Times New Roman" w:cs="Times New Roman"/>
              </w:rPr>
            </w:pPr>
          </w:p>
          <w:p w:rsidR="00B80168" w:rsidRPr="00433AE1" w:rsidRDefault="00B80168" w:rsidP="00433AE1">
            <w:pPr>
              <w:spacing w:after="0"/>
              <w:jc w:val="center"/>
              <w:rPr>
                <w:rFonts w:ascii="Times New Roman" w:hAnsi="Times New Roman" w:cs="Times New Roman"/>
              </w:rPr>
            </w:pPr>
          </w:p>
          <w:p w:rsidR="00B80168" w:rsidRPr="00433AE1" w:rsidRDefault="00B80168" w:rsidP="00433AE1">
            <w:pPr>
              <w:spacing w:after="0"/>
              <w:jc w:val="center"/>
              <w:rPr>
                <w:rFonts w:ascii="Times New Roman" w:hAnsi="Times New Roman" w:cs="Times New Roman"/>
              </w:rPr>
            </w:pPr>
          </w:p>
          <w:p w:rsidR="00B80168" w:rsidRPr="00433AE1" w:rsidRDefault="00B80168" w:rsidP="00433AE1">
            <w:pPr>
              <w:spacing w:after="0"/>
              <w:jc w:val="center"/>
              <w:rPr>
                <w:rFonts w:ascii="Times New Roman" w:hAnsi="Times New Roman" w:cs="Times New Roman"/>
              </w:rPr>
            </w:pPr>
          </w:p>
          <w:p w:rsidR="00B80168" w:rsidRPr="00433AE1" w:rsidRDefault="00B80168" w:rsidP="00433AE1">
            <w:pPr>
              <w:spacing w:after="0"/>
              <w:jc w:val="center"/>
              <w:rPr>
                <w:rFonts w:ascii="Times New Roman" w:hAnsi="Times New Roman" w:cs="Times New Roman"/>
              </w:rPr>
            </w:pPr>
          </w:p>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12162000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12162000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6831000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6831000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6831000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6831000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5310000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5310000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бюджетные ассигнования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p w:rsidR="00B80168" w:rsidRPr="00433AE1" w:rsidRDefault="00B80168" w:rsidP="00433AE1">
            <w:pPr>
              <w:spacing w:after="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911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9900092030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Комитет </w:t>
            </w:r>
            <w:proofErr w:type="gramStart"/>
            <w:r w:rsidRPr="00433AE1">
              <w:rPr>
                <w:rFonts w:ascii="Times New Roman" w:hAnsi="Times New Roman" w:cs="Times New Roman"/>
              </w:rPr>
              <w:t>агропромыш-ленного</w:t>
            </w:r>
            <w:proofErr w:type="gramEnd"/>
            <w:r w:rsidRPr="00433AE1">
              <w:rPr>
                <w:rFonts w:ascii="Times New Roman" w:hAnsi="Times New Roman" w:cs="Times New Roman"/>
              </w:rPr>
              <w:t xml:space="preserve"> комплекса Шарьинского муниципального района Костромской области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2067200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2072800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Сельское хозяйство и рыболовство</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2067200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2072800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bCs/>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2067200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2072800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w:t>
            </w:r>
            <w:proofErr w:type="gramStart"/>
            <w:r w:rsidRPr="00433AE1">
              <w:rPr>
                <w:rFonts w:ascii="Times New Roman" w:hAnsi="Times New Roman" w:cs="Times New Roman"/>
              </w:rPr>
              <w:t>осуществле-ние</w:t>
            </w:r>
            <w:proofErr w:type="gramEnd"/>
            <w:r w:rsidRPr="00433AE1">
              <w:rPr>
                <w:rFonts w:ascii="Times New Roman" w:hAnsi="Times New Roman" w:cs="Times New Roman"/>
              </w:rPr>
              <w:t xml:space="preserve">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1835700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1835700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1764700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1764700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1764700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1764700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9900072010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Поддержка сельскохо-зяйственного производ-ства по </w:t>
            </w:r>
            <w:proofErr w:type="gramStart"/>
            <w:r w:rsidRPr="00433AE1">
              <w:rPr>
                <w:rFonts w:ascii="Times New Roman" w:hAnsi="Times New Roman" w:cs="Times New Roman"/>
                <w:color w:val="000000"/>
              </w:rPr>
              <w:t>отдельным</w:t>
            </w:r>
            <w:proofErr w:type="gramEnd"/>
            <w:r w:rsidRPr="00433AE1">
              <w:rPr>
                <w:rFonts w:ascii="Times New Roman" w:hAnsi="Times New Roman" w:cs="Times New Roman"/>
                <w:color w:val="000000"/>
              </w:rPr>
              <w:t xml:space="preserve"> подотраслям растени-еводства и животново-дства (возмещение части затрат на поддержку собственного производства молока)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99000R508I</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231500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237100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99000R508I</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231500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237100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935</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05</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99000R508I</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810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231500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237100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Собрание депутатов Шарьинского муниципального района Костромской области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394500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394500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Общегосударственные вопросы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394500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394500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lang/>
              </w:rPr>
              <w:lastRenderedPageBreak/>
              <w:t xml:space="preserve">Функционирование законодательных (представительных) органов государственной власти и </w:t>
            </w:r>
            <w:proofErr w:type="gramStart"/>
            <w:r w:rsidRPr="00433AE1">
              <w:rPr>
                <w:rFonts w:ascii="Times New Roman" w:hAnsi="Times New Roman" w:cs="Times New Roman"/>
                <w:bCs/>
                <w:lang/>
              </w:rPr>
              <w:t>представитель-ных</w:t>
            </w:r>
            <w:proofErr w:type="gramEnd"/>
            <w:r w:rsidRPr="00433AE1">
              <w:rPr>
                <w:rFonts w:ascii="Times New Roman" w:hAnsi="Times New Roman" w:cs="Times New Roman"/>
                <w:bCs/>
                <w:lang/>
              </w:rPr>
              <w:t xml:space="preserve"> органов муници-пальных образований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6600000000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394500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394500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по оплате труда работников государственны</w:t>
            </w:r>
            <w:proofErr w:type="gramStart"/>
            <w:r w:rsidRPr="00433AE1">
              <w:rPr>
                <w:rFonts w:ascii="Times New Roman" w:hAnsi="Times New Roman" w:cs="Times New Roman"/>
              </w:rPr>
              <w:t>х(</w:t>
            </w:r>
            <w:proofErr w:type="gramEnd"/>
            <w:r w:rsidRPr="00433AE1">
              <w:rPr>
                <w:rFonts w:ascii="Times New Roman" w:hAnsi="Times New Roman" w:cs="Times New Roman"/>
              </w:rPr>
              <w:t>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6300000410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367000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367000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6300020410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367000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367000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6300020410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367000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367000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функций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6300020420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27500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27500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6300020420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6300020420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6300020420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17500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17500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942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6300020420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17500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17500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lastRenderedPageBreak/>
              <w:t>Комитет культуры администрации Шарьинского муниципального района Костромской области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29054320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28999020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Общегосударственные вопросы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11009920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11009920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Другие общегосударственные вопросы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11009920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11009920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napToGrid w:val="0"/>
              <w:spacing w:after="0"/>
              <w:jc w:val="both"/>
              <w:rPr>
                <w:rFonts w:ascii="Times New Roman" w:hAnsi="Times New Roman" w:cs="Times New Roman"/>
              </w:rPr>
            </w:pPr>
            <w:r w:rsidRPr="00433AE1">
              <w:rPr>
                <w:rFonts w:ascii="Times New Roman" w:hAnsi="Times New Roman" w:cs="Times New Roman"/>
                <w:color w:val="000000"/>
              </w:rPr>
              <w:t>Муниципальная программа "Организация летнего отдыха, оздоровления и занятости детей и подростков"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1600000000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9409920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9409920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МУЗЦ "Красный яр" за счет путевок</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1600044990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9409920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9409920</w:t>
            </w:r>
          </w:p>
        </w:tc>
      </w:tr>
      <w:tr w:rsidR="00B80168" w:rsidRPr="00433AE1" w:rsidTr="008B6FC4">
        <w:trPr>
          <w:cantSplit/>
          <w:trHeight w:val="321"/>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1600044990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2902000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2902000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1600044990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2902000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r w:rsidRPr="00433AE1">
              <w:rPr>
                <w:rFonts w:ascii="Times New Roman" w:hAnsi="Times New Roman" w:cs="Times New Roman"/>
              </w:rPr>
              <w:t>2902000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1600044990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6444920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6444920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1600044990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6444920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6444920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1600044990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63000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63000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Уплата налогов, сборов и иных платежей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r w:rsidRPr="00433AE1">
              <w:rPr>
                <w:rFonts w:ascii="Times New Roman" w:hAnsi="Times New Roman" w:cs="Times New Roman"/>
              </w:rPr>
              <w:t>1600044990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63000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63000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1600000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деятельности (оказание услуг) МУЗЦО "Красный яр</w:t>
            </w:r>
            <w:proofErr w:type="gramStart"/>
            <w:r w:rsidRPr="00433AE1">
              <w:rPr>
                <w:rFonts w:ascii="Times New Roman" w:hAnsi="Times New Roman" w:cs="Times New Roman"/>
              </w:rPr>
              <w:t>"з</w:t>
            </w:r>
            <w:proofErr w:type="gramEnd"/>
            <w:r w:rsidRPr="00433AE1">
              <w:rPr>
                <w:rFonts w:ascii="Times New Roman" w:hAnsi="Times New Roman" w:cs="Times New Roman"/>
              </w:rPr>
              <w:t>а счет бюджета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9900044990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1600000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9900044990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987000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987000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9900044990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987000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987000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9900044990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538000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538000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9900044990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538000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538000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9900044990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Исполнение судебных исков</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9900044990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830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napToGrid w:val="0"/>
              <w:spacing w:after="0"/>
              <w:jc w:val="both"/>
              <w:rPr>
                <w:rFonts w:ascii="Times New Roman" w:hAnsi="Times New Roman" w:cs="Times New Roman"/>
              </w:rPr>
            </w:pPr>
            <w:r w:rsidRPr="00433AE1">
              <w:rPr>
                <w:rFonts w:ascii="Times New Roman" w:hAnsi="Times New Roman" w:cs="Times New Roman"/>
                <w:color w:val="000000"/>
              </w:rPr>
              <w:t>Уплата налогов, сборов и иных платежей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9900044990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850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napToGrid w:val="0"/>
              <w:spacing w:after="0"/>
              <w:jc w:val="both"/>
              <w:rPr>
                <w:rFonts w:ascii="Times New Roman" w:hAnsi="Times New Roman" w:cs="Times New Roman"/>
              </w:rPr>
            </w:pPr>
            <w:r w:rsidRPr="00433AE1">
              <w:rPr>
                <w:rFonts w:ascii="Times New Roman" w:hAnsi="Times New Roman" w:cs="Times New Roman"/>
              </w:rPr>
              <w:t>Образование</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1084900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1084900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Дополнительное образование детей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1084900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1084900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line="200" w:lineRule="atLeast"/>
              <w:jc w:val="both"/>
              <w:rPr>
                <w:rFonts w:ascii="Times New Roman" w:hAnsi="Times New Roman" w:cs="Times New Roman"/>
              </w:rPr>
            </w:pPr>
            <w:r w:rsidRPr="00433AE1">
              <w:rPr>
                <w:rFonts w:ascii="Times New Roman" w:hAnsi="Times New Roman" w:cs="Times New Roman"/>
                <w:color w:val="000000"/>
              </w:rPr>
              <w:t>Муниципальная программа «Культура Шарьинского района»</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0400000000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музыкальных школ </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p w:rsidR="00B80168" w:rsidRPr="00433AE1" w:rsidRDefault="00B80168" w:rsidP="00433AE1">
            <w:pPr>
              <w:spacing w:after="0"/>
              <w:ind w:left="-113"/>
              <w:jc w:val="right"/>
              <w:rPr>
                <w:rFonts w:ascii="Times New Roman" w:hAnsi="Times New Roman" w:cs="Times New Roman"/>
              </w:rPr>
            </w:pPr>
            <w:r w:rsidRPr="00433AE1">
              <w:rPr>
                <w:rFonts w:ascii="Times New Roman" w:hAnsi="Times New Roman" w:cs="Times New Roman"/>
              </w:rPr>
              <w:t>040002399М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ind w:left="-113"/>
              <w:jc w:val="center"/>
              <w:rPr>
                <w:rFonts w:ascii="Times New Roman" w:hAnsi="Times New Roman" w:cs="Times New Roman"/>
              </w:rPr>
            </w:pPr>
          </w:p>
          <w:p w:rsidR="00B80168" w:rsidRPr="00433AE1" w:rsidRDefault="00B80168" w:rsidP="00433AE1">
            <w:pPr>
              <w:spacing w:after="0"/>
              <w:ind w:left="-113"/>
              <w:jc w:val="right"/>
              <w:rPr>
                <w:rFonts w:ascii="Times New Roman" w:hAnsi="Times New Roman" w:cs="Times New Roman"/>
              </w:rPr>
            </w:pPr>
            <w:r w:rsidRPr="00433AE1">
              <w:rPr>
                <w:rFonts w:ascii="Times New Roman" w:hAnsi="Times New Roman" w:cs="Times New Roman"/>
              </w:rPr>
              <w:t>040002399М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ind w:left="-113"/>
              <w:jc w:val="center"/>
              <w:rPr>
                <w:rFonts w:ascii="Times New Roman" w:hAnsi="Times New Roman" w:cs="Times New Roman"/>
              </w:rPr>
            </w:pPr>
          </w:p>
          <w:p w:rsidR="00B80168" w:rsidRPr="00433AE1" w:rsidRDefault="00B80168" w:rsidP="00433AE1">
            <w:pPr>
              <w:spacing w:after="0"/>
              <w:ind w:left="-113"/>
              <w:jc w:val="right"/>
              <w:rPr>
                <w:rFonts w:ascii="Times New Roman" w:hAnsi="Times New Roman" w:cs="Times New Roman"/>
              </w:rPr>
            </w:pPr>
            <w:r w:rsidRPr="00433AE1">
              <w:rPr>
                <w:rFonts w:ascii="Times New Roman" w:hAnsi="Times New Roman" w:cs="Times New Roman"/>
              </w:rPr>
              <w:t>040002399М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rPr>
              <w:t>Муниципальная</w:t>
            </w:r>
            <w:proofErr w:type="gramEnd"/>
            <w:r w:rsidRPr="00433AE1">
              <w:rPr>
                <w:rFonts w:ascii="Times New Roman" w:hAnsi="Times New Roman" w:cs="Times New Roman"/>
              </w:rPr>
              <w:t xml:space="preserve"> програм-ма «Развитие образова-ния в Шарьинском муниципальном районе»</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1200000000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1034900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1034900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музыкальных школ</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120002399М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1034900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1034900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120002399М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1034900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1034900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120002399М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1034900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1034900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Культура и кинематография</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16682500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16627200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Культура</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12013400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12013400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8B6FC4">
            <w:pPr>
              <w:pStyle w:val="a9"/>
              <w:spacing w:line="200" w:lineRule="atLeast"/>
              <w:jc w:val="both"/>
              <w:rPr>
                <w:rFonts w:cs="Times New Roman"/>
                <w:sz w:val="22"/>
                <w:szCs w:val="22"/>
              </w:rPr>
            </w:pPr>
            <w:proofErr w:type="gramStart"/>
            <w:r w:rsidRPr="00433AE1">
              <w:rPr>
                <w:rFonts w:cs="Times New Roman"/>
                <w:sz w:val="22"/>
                <w:szCs w:val="22"/>
              </w:rPr>
              <w:t>Муниципальная</w:t>
            </w:r>
            <w:proofErr w:type="gramEnd"/>
            <w:r w:rsidRPr="00433AE1">
              <w:rPr>
                <w:rFonts w:cs="Times New Roman"/>
                <w:sz w:val="22"/>
                <w:szCs w:val="22"/>
              </w:rPr>
              <w:t xml:space="preserve"> прог-рамма  «Книжный дом» </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библиотек </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0200042990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0200042990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0200042990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Муниципальная программа «Культура Шарьинского района»</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11838400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11838400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учреждений культуры</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0400040990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7497900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7497900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0400040990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7127900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7127900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казенных учреждений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0400040990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7127900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7127900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0400040990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360000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0400040990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360000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0400040990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0400040990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850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библиотек</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0400042990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4340500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4340500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0400042990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3815500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3815500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0400042990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3815500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3815500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0400042990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0400042990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525000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Другие вопросы в области культуры, кинематографии</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4669100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4613800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rPr>
              <w:t>Муниципальная</w:t>
            </w:r>
            <w:proofErr w:type="gramEnd"/>
            <w:r w:rsidRPr="00433AE1">
              <w:rPr>
                <w:rFonts w:ascii="Times New Roman" w:hAnsi="Times New Roman" w:cs="Times New Roman"/>
              </w:rPr>
              <w:t xml:space="preserve"> програм-ма «Развитие внутрен-него и въездного туризма на территории Шарьинского муниципального района»</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316500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316500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обеспечение деятельности учреждений культуры</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316500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316500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316500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316500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316500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316500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line="200" w:lineRule="atLeast"/>
              <w:jc w:val="both"/>
              <w:rPr>
                <w:rFonts w:ascii="Times New Roman" w:hAnsi="Times New Roman" w:cs="Times New Roman"/>
              </w:rPr>
            </w:pPr>
            <w:r w:rsidRPr="00433AE1">
              <w:rPr>
                <w:rFonts w:ascii="Times New Roman" w:hAnsi="Times New Roman" w:cs="Times New Roman"/>
              </w:rPr>
              <w:t>Муниципальная программа «Культура Шарьинского»</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музыкальных школ</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040002399М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государс-венными (муниципаль-ными) органами, казен-ными учреждениями, органами управления государственными внебюджетными фондами</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040002399М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040002399М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040002399М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ind w:left="-113"/>
              <w:jc w:val="center"/>
              <w:rPr>
                <w:rFonts w:ascii="Times New Roman" w:hAnsi="Times New Roman" w:cs="Times New Roman"/>
              </w:rPr>
            </w:pPr>
            <w:r w:rsidRPr="00433AE1">
              <w:rPr>
                <w:rFonts w:ascii="Times New Roman" w:hAnsi="Times New Roman" w:cs="Times New Roman"/>
              </w:rPr>
              <w:t>040002399М</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Муниципальная </w:t>
            </w:r>
            <w:proofErr w:type="gramStart"/>
            <w:r w:rsidRPr="00433AE1">
              <w:rPr>
                <w:rFonts w:ascii="Times New Roman" w:hAnsi="Times New Roman" w:cs="Times New Roman"/>
              </w:rPr>
              <w:t>прог-рамма</w:t>
            </w:r>
            <w:proofErr w:type="gramEnd"/>
            <w:r w:rsidRPr="00433AE1">
              <w:rPr>
                <w:rFonts w:ascii="Times New Roman" w:hAnsi="Times New Roman" w:cs="Times New Roman"/>
              </w:rPr>
              <w:t xml:space="preserve"> «Профилактика правонарушений в Шарьинском муниципальном районе»</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Подпрограмма "Противодействие злоупотреблению наркотическими средствами и их незаконному обороту "</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0810000000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lastRenderedPageBreak/>
              <w:t>Расходы на обеспечение деятельности учреждений культуры</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0810043990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0810043990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0810043990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Муниципальная </w:t>
            </w:r>
            <w:proofErr w:type="gramStart"/>
            <w:r w:rsidRPr="00433AE1">
              <w:rPr>
                <w:rFonts w:ascii="Times New Roman" w:hAnsi="Times New Roman" w:cs="Times New Roman"/>
              </w:rPr>
              <w:t>прог-рамма</w:t>
            </w:r>
            <w:proofErr w:type="gramEnd"/>
            <w:r w:rsidRPr="00433AE1">
              <w:rPr>
                <w:rFonts w:ascii="Times New Roman" w:hAnsi="Times New Roman" w:cs="Times New Roman"/>
              </w:rPr>
              <w:t xml:space="preserve"> «Организация летнего отдыха,   оздо-ровления и занятости детей и подростков»</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Расходы на обеспечение деятельности учреждений культуры</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Непрограммные расходы</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3932300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3932300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Расходы на обеспечение деятельности учреждений культуры</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3932300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3932300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3534300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3534300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3534300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3534300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380000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Уплата налогов, сборов и иных платежей</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850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18000</w:t>
            </w:r>
          </w:p>
        </w:tc>
      </w:tr>
      <w:tr w:rsidR="00B80168" w:rsidRPr="00433AE1" w:rsidTr="008B6FC4">
        <w:trPr>
          <w:cantSplit/>
          <w:trHeight w:val="383"/>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Физическая культура и спорт</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00</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277000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277000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Массовый спорт</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277000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277000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Муниципальная программа «Культура Шарьинского района»</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Расходы на культурно-оздоровительную работу и спортивные мероприятия</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0400012970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0400012970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Иные закупки товаров, работ и услуг для обеспечения </w:t>
            </w:r>
            <w:proofErr w:type="gramStart"/>
            <w:r w:rsidRPr="00433AE1">
              <w:rPr>
                <w:rFonts w:ascii="Times New Roman" w:hAnsi="Times New Roman" w:cs="Times New Roman"/>
                <w:color w:val="000000"/>
              </w:rPr>
              <w:t>государст-венных</w:t>
            </w:r>
            <w:proofErr w:type="gramEnd"/>
            <w:r w:rsidRPr="00433AE1">
              <w:rPr>
                <w:rFonts w:ascii="Times New Roman" w:hAnsi="Times New Roman" w:cs="Times New Roman"/>
                <w:color w:val="000000"/>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0400012970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55000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Муниципальная программа «Развитие физической культуры и спорта в Шарьинском муниципальном районе»</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0600000000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222000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культурно-оздоровительную работу и спортивные мероприятия</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0600012970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222000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Закупка товаров, работ и услуг для обеспечения государственных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0600012970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222000</w:t>
            </w:r>
          </w:p>
        </w:tc>
        <w:tc>
          <w:tcPr>
            <w:tcW w:w="1739" w:type="dxa"/>
            <w:tcBorders>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Иные закупки товаров, работ и услуг для обеспечения </w:t>
            </w:r>
            <w:proofErr w:type="gramStart"/>
            <w:r w:rsidRPr="00433AE1">
              <w:rPr>
                <w:rFonts w:ascii="Times New Roman" w:hAnsi="Times New Roman" w:cs="Times New Roman"/>
                <w:color w:val="000000"/>
              </w:rPr>
              <w:t>государст-венных</w:t>
            </w:r>
            <w:proofErr w:type="gramEnd"/>
            <w:r w:rsidRPr="00433AE1">
              <w:rPr>
                <w:rFonts w:ascii="Times New Roman" w:hAnsi="Times New Roman" w:cs="Times New Roman"/>
                <w:color w:val="000000"/>
              </w:rPr>
              <w:t xml:space="preserve"> (муниципальных) нужд</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958</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0600012970</w:t>
            </w: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222000</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Комитет образования администрации Шарьинского муниципального района Костромской области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right"/>
              <w:rPr>
                <w:rFonts w:ascii="Times New Roman" w:hAnsi="Times New Roman" w:cs="Times New Roman"/>
              </w:rPr>
            </w:pPr>
            <w:r w:rsidRPr="00433AE1">
              <w:rPr>
                <w:rFonts w:ascii="Times New Roman" w:hAnsi="Times New Roman" w:cs="Times New Roman"/>
                <w:color w:val="000000"/>
              </w:rPr>
              <w:t>130951858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131702441</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Образование</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right"/>
              <w:rPr>
                <w:rFonts w:ascii="Times New Roman" w:hAnsi="Times New Roman" w:cs="Times New Roman"/>
              </w:rPr>
            </w:pPr>
            <w:r w:rsidRPr="00433AE1">
              <w:rPr>
                <w:rFonts w:ascii="Times New Roman" w:hAnsi="Times New Roman" w:cs="Times New Roman"/>
                <w:color w:val="000000"/>
              </w:rPr>
              <w:t>130951858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131702441</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Дошкольное образование</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right"/>
              <w:rPr>
                <w:rFonts w:ascii="Times New Roman" w:hAnsi="Times New Roman" w:cs="Times New Roman"/>
              </w:rPr>
            </w:pPr>
            <w:r w:rsidRPr="00433AE1">
              <w:rPr>
                <w:rFonts w:ascii="Times New Roman" w:hAnsi="Times New Roman" w:cs="Times New Roman"/>
              </w:rPr>
              <w:t>7233680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7233680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«Развитие обра-зования в Шарьинском муниципальном районе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7224680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7224680</w:t>
            </w:r>
          </w:p>
        </w:tc>
      </w:tr>
      <w:tr w:rsidR="00B80168" w:rsidRPr="00433AE1" w:rsidTr="008B6FC4">
        <w:trPr>
          <w:cantSplit/>
          <w:trHeight w:val="1463"/>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(оказания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дошкольных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3439590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3439590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1724000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1724000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 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1724000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1724000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1715590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1715590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1715590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1715590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питанием воспитанников детских садов за счет родительской платы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120002099Р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455710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455710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120002099Р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455710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455710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120002099Р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455710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455710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(оказания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дошкольных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3329380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3329380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3291580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3291580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3291580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3291580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37800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37800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1200072100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37800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37800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(оказания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дошкольных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9900020990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Общее образование</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right"/>
              <w:rPr>
                <w:rFonts w:ascii="Times New Roman" w:hAnsi="Times New Roman" w:cs="Times New Roman"/>
              </w:rPr>
            </w:pPr>
            <w:r w:rsidRPr="00433AE1">
              <w:rPr>
                <w:rFonts w:ascii="Times New Roman" w:hAnsi="Times New Roman" w:cs="Times New Roman"/>
                <w:color w:val="000000"/>
              </w:rPr>
              <w:t>113190360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113747080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«Развитие обра-зования в Шарьинском муниципальном районе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p w:rsidR="00B80168" w:rsidRPr="00433AE1" w:rsidRDefault="00B80168" w:rsidP="00433AE1">
            <w:pPr>
              <w:spacing w:after="0"/>
              <w:jc w:val="center"/>
              <w:rPr>
                <w:rFonts w:ascii="Times New Roman" w:hAnsi="Times New Roman" w:cs="Times New Roman"/>
              </w:rPr>
            </w:pPr>
          </w:p>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right"/>
              <w:rPr>
                <w:rFonts w:ascii="Times New Roman" w:hAnsi="Times New Roman" w:cs="Times New Roman"/>
              </w:rPr>
            </w:pPr>
            <w:r w:rsidRPr="00433AE1">
              <w:rPr>
                <w:rFonts w:ascii="Times New Roman" w:hAnsi="Times New Roman" w:cs="Times New Roman"/>
                <w:color w:val="000000"/>
              </w:rPr>
              <w:t>111033070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111699790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питанием воспитанников </w:t>
            </w:r>
            <w:proofErr w:type="gramStart"/>
            <w:r w:rsidRPr="00433AE1">
              <w:rPr>
                <w:rFonts w:ascii="Times New Roman" w:hAnsi="Times New Roman" w:cs="Times New Roman"/>
              </w:rPr>
              <w:t>в</w:t>
            </w:r>
            <w:proofErr w:type="gramEnd"/>
            <w:r w:rsidRPr="00433AE1">
              <w:rPr>
                <w:rFonts w:ascii="Times New Roman" w:hAnsi="Times New Roman" w:cs="Times New Roman"/>
              </w:rPr>
              <w:t xml:space="preserve"> дошкольных групп при школах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right"/>
              <w:rPr>
                <w:rFonts w:ascii="Times New Roman" w:hAnsi="Times New Roman" w:cs="Times New Roman"/>
              </w:rPr>
            </w:pPr>
            <w:r w:rsidRPr="00433AE1">
              <w:rPr>
                <w:rFonts w:ascii="Times New Roman" w:hAnsi="Times New Roman" w:cs="Times New Roman"/>
              </w:rPr>
              <w:t>608970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ind w:left="-57"/>
              <w:jc w:val="right"/>
              <w:rPr>
                <w:rFonts w:ascii="Times New Roman" w:hAnsi="Times New Roman" w:cs="Times New Roman"/>
              </w:rPr>
            </w:pPr>
            <w:r w:rsidRPr="00433AE1">
              <w:rPr>
                <w:rFonts w:ascii="Times New Roman" w:hAnsi="Times New Roman" w:cs="Times New Roman"/>
              </w:rPr>
              <w:t>608970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608970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608970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1200021010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608970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608970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обеспечение питанием дошкольных гру</w:t>
            </w:r>
            <w:proofErr w:type="gramStart"/>
            <w:r w:rsidRPr="00433AE1">
              <w:rPr>
                <w:rFonts w:ascii="Times New Roman" w:hAnsi="Times New Roman" w:cs="Times New Roman"/>
              </w:rPr>
              <w:t>пп в шк</w:t>
            </w:r>
            <w:proofErr w:type="gramEnd"/>
            <w:r w:rsidRPr="00433AE1">
              <w:rPr>
                <w:rFonts w:ascii="Times New Roman" w:hAnsi="Times New Roman" w:cs="Times New Roman"/>
              </w:rPr>
              <w:t>олах за счет родительской платы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120002101Р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1005800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1005800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120002101Р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1005800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1005800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120002101Р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1005800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1005800</w:t>
            </w:r>
          </w:p>
        </w:tc>
      </w:tr>
      <w:tr w:rsidR="00B80168" w:rsidRPr="00433AE1" w:rsidTr="008B6FC4">
        <w:trPr>
          <w:cantSplit/>
          <w:trHeight w:val="1729"/>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(оказания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школ  начальных, неполных средних и средних</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25463330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before="120" w:after="0"/>
              <w:jc w:val="right"/>
              <w:rPr>
                <w:rFonts w:ascii="Times New Roman" w:hAnsi="Times New Roman" w:cs="Times New Roman"/>
              </w:rPr>
            </w:pPr>
            <w:r w:rsidRPr="00433AE1">
              <w:rPr>
                <w:rFonts w:ascii="Times New Roman" w:hAnsi="Times New Roman" w:cs="Times New Roman"/>
              </w:rPr>
              <w:t>25603030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8472840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8472840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8472840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8472840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16799030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16938730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16799030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16938730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191460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191460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Социальные выплаты гражданам, кроме публичных нормативных социальных выплат</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191460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191460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rPr>
              <w:lastRenderedPageBreak/>
              <w:t>Расходы на обеспечение питанием обучающихся в общеобразовательных организациях за счет родительской платы</w:t>
            </w:r>
            <w:proofErr w:type="gramEnd"/>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120002199Р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1538490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1538490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120002199Р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1538490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1538490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120002199Р</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1538490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1538490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roofErr w:type="gramEnd"/>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1200053030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color w:val="000000"/>
              </w:rPr>
              <w:t>5469200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5889000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в целях обеспечения выполне-ния функций государст-венными (муниципал</w:t>
            </w:r>
            <w:proofErr w:type="gramStart"/>
            <w:r w:rsidRPr="00433AE1">
              <w:rPr>
                <w:rFonts w:ascii="Times New Roman" w:hAnsi="Times New Roman" w:cs="Times New Roman"/>
              </w:rPr>
              <w:t>ь-</w:t>
            </w:r>
            <w:proofErr w:type="gramEnd"/>
            <w:r w:rsidRPr="00433AE1">
              <w:rPr>
                <w:rFonts w:ascii="Times New Roman" w:hAnsi="Times New Roman" w:cs="Times New Roman"/>
              </w:rPr>
              <w:t>-ными)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1200053030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5469200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5889000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1200053030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5469200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5889000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реализацию  основных </w:t>
            </w:r>
            <w:proofErr w:type="gramStart"/>
            <w:r w:rsidRPr="00433AE1">
              <w:rPr>
                <w:rFonts w:ascii="Times New Roman" w:hAnsi="Times New Roman" w:cs="Times New Roman"/>
              </w:rPr>
              <w:t>общеобразо-вательных</w:t>
            </w:r>
            <w:proofErr w:type="gramEnd"/>
            <w:r w:rsidRPr="00433AE1">
              <w:rPr>
                <w:rFonts w:ascii="Times New Roman" w:hAnsi="Times New Roman" w:cs="Times New Roman"/>
              </w:rPr>
              <w:t xml:space="preserve"> программ в муниципальных общеобразовательных организациях</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72077400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72077400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71284800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71284800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71284800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71284800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792600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792600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1200072030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792600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792600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12000L3040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4168720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4275940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 xml:space="preserve">Закупка товаров, работ и услуг для </w:t>
            </w:r>
            <w:proofErr w:type="gramStart"/>
            <w:r w:rsidRPr="00433AE1">
              <w:rPr>
                <w:rFonts w:ascii="Times New Roman" w:hAnsi="Times New Roman" w:cs="Times New Roman"/>
                <w:iCs/>
              </w:rPr>
              <w:t>государствен-ных</w:t>
            </w:r>
            <w:proofErr w:type="gramEnd"/>
            <w:r w:rsidRPr="00433AE1">
              <w:rPr>
                <w:rFonts w:ascii="Times New Roman" w:hAnsi="Times New Roman" w:cs="Times New Roman"/>
                <w:iCs/>
              </w:rPr>
              <w:t xml:space="preserve"> и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12000L3040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4168720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4275940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 xml:space="preserve">Иные закупки товаров, работ и услуг для обеспечения </w:t>
            </w:r>
            <w:proofErr w:type="gramStart"/>
            <w:r w:rsidRPr="00433AE1">
              <w:rPr>
                <w:rFonts w:ascii="Times New Roman" w:hAnsi="Times New Roman" w:cs="Times New Roman"/>
                <w:iCs/>
              </w:rPr>
              <w:t>государст-венных</w:t>
            </w:r>
            <w:proofErr w:type="gramEnd"/>
            <w:r w:rsidRPr="00433AE1">
              <w:rPr>
                <w:rFonts w:ascii="Times New Roman" w:hAnsi="Times New Roman" w:cs="Times New Roman"/>
                <w:iCs/>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12000L3040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4168720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4275940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12000S2420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701160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701160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12000S2420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701160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701160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12000S2420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701160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701160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Муниципальная </w:t>
            </w:r>
            <w:proofErr w:type="gramStart"/>
            <w:r w:rsidRPr="00433AE1">
              <w:rPr>
                <w:rFonts w:ascii="Times New Roman" w:hAnsi="Times New Roman" w:cs="Times New Roman"/>
                <w:color w:val="000000"/>
              </w:rPr>
              <w:t>прог-рамма</w:t>
            </w:r>
            <w:proofErr w:type="gramEnd"/>
            <w:r w:rsidRPr="00433AE1">
              <w:rPr>
                <w:rFonts w:ascii="Times New Roman" w:hAnsi="Times New Roman" w:cs="Times New Roman"/>
                <w:color w:val="000000"/>
              </w:rPr>
              <w:t xml:space="preserve"> «Профилактика терроризма, а так же минимизация и (или) ликвидация последствий его проявления»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420000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Расходы на обеспечение деятельности (оказания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школ  начальных, неполных средних и средних</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420000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420000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420000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 xml:space="preserve">Муниципальная </w:t>
            </w:r>
            <w:proofErr w:type="gramStart"/>
            <w:r w:rsidRPr="00433AE1">
              <w:rPr>
                <w:rFonts w:ascii="Times New Roman" w:hAnsi="Times New Roman" w:cs="Times New Roman"/>
                <w:color w:val="000000"/>
              </w:rPr>
              <w:t>прог-рамма</w:t>
            </w:r>
            <w:proofErr w:type="gramEnd"/>
            <w:r w:rsidRPr="00433AE1">
              <w:rPr>
                <w:rFonts w:ascii="Times New Roman" w:hAnsi="Times New Roman" w:cs="Times New Roman"/>
                <w:color w:val="000000"/>
              </w:rPr>
              <w:t xml:space="preserve"> «Организация летнего отдыха,   оздо-ровления и занятости детей и подростков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1081690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1081690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(оказания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школ  начальных, неполных средних и средних</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195300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195300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195300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195300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324700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324700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1600021990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324700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324700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eastAsia="Arial" w:hAnsi="Times New Roman" w:cs="Times New Roman"/>
              </w:rPr>
              <w:t xml:space="preserve"> </w:t>
            </w:r>
            <w:proofErr w:type="gramStart"/>
            <w:r w:rsidRPr="00433AE1">
              <w:rPr>
                <w:rFonts w:ascii="Times New Roman" w:hAnsi="Times New Roman" w:cs="Times New Roman"/>
              </w:rPr>
              <w:t xml:space="preserve">Расходы на  </w:t>
            </w:r>
            <w:r w:rsidRPr="00433AE1">
              <w:rPr>
                <w:rFonts w:ascii="Times New Roman" w:hAnsi="Times New Roman" w:cs="Times New Roman"/>
                <w:color w:val="000000"/>
              </w:rPr>
              <w:t>организа-цию  отдыха</w:t>
            </w:r>
            <w:r w:rsidRPr="00433AE1">
              <w:rPr>
                <w:rFonts w:ascii="Times New Roman" w:hAnsi="Times New Roman" w:cs="Times New Roman"/>
              </w:rPr>
              <w:t xml:space="preserve"> детей в каникулярное время</w:t>
            </w:r>
            <w:proofErr w:type="gramEnd"/>
            <w:r w:rsidRPr="00433AE1">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ind w:left="-57"/>
              <w:jc w:val="right"/>
              <w:rPr>
                <w:rFonts w:ascii="Times New Roman" w:hAnsi="Times New Roman" w:cs="Times New Roman"/>
              </w:rPr>
            </w:pPr>
            <w:r w:rsidRPr="00433AE1">
              <w:rPr>
                <w:rFonts w:ascii="Times New Roman" w:hAnsi="Times New Roman" w:cs="Times New Roman"/>
              </w:rPr>
              <w:t>16000S1020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561690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561690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ind w:left="-57"/>
              <w:jc w:val="right"/>
              <w:rPr>
                <w:rFonts w:ascii="Times New Roman" w:hAnsi="Times New Roman" w:cs="Times New Roman"/>
              </w:rPr>
            </w:pPr>
            <w:r w:rsidRPr="00433AE1">
              <w:rPr>
                <w:rFonts w:ascii="Times New Roman" w:hAnsi="Times New Roman" w:cs="Times New Roman"/>
              </w:rPr>
              <w:t>16000S1020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561690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561690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ind w:left="-57"/>
              <w:jc w:val="right"/>
              <w:rPr>
                <w:rFonts w:ascii="Times New Roman" w:hAnsi="Times New Roman" w:cs="Times New Roman"/>
              </w:rPr>
            </w:pPr>
            <w:r w:rsidRPr="00433AE1">
              <w:rPr>
                <w:rFonts w:ascii="Times New Roman" w:hAnsi="Times New Roman" w:cs="Times New Roman"/>
              </w:rPr>
              <w:t>16000S1020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561690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561690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655600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655600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школ начальных, неполных средних и средних</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655600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655600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655600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655600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Исполнение судебных актов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Уплата налогов, сборов и иных платежей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02</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9900021990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625600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625600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Дополнительное образование детей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6206158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6429721</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«Развитие обра-зования в Шарьинском муниципальном районе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6206158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6429721</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функционирования модели </w:t>
            </w:r>
            <w:proofErr w:type="gramStart"/>
            <w:r w:rsidRPr="00433AE1">
              <w:rPr>
                <w:rFonts w:ascii="Times New Roman" w:hAnsi="Times New Roman" w:cs="Times New Roman"/>
              </w:rPr>
              <w:t>персонифици-рованного</w:t>
            </w:r>
            <w:proofErr w:type="gramEnd"/>
            <w:r w:rsidRPr="00433AE1">
              <w:rPr>
                <w:rFonts w:ascii="Times New Roman" w:hAnsi="Times New Roman" w:cs="Times New Roman"/>
              </w:rPr>
              <w:t xml:space="preserve"> финансирова-ния дополнительного образования детей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5086678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5310241</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Предоставление </w:t>
            </w:r>
            <w:proofErr w:type="gramStart"/>
            <w:r w:rsidRPr="00433AE1">
              <w:rPr>
                <w:rFonts w:ascii="Times New Roman" w:hAnsi="Times New Roman" w:cs="Times New Roman"/>
              </w:rPr>
              <w:t>субси-дий</w:t>
            </w:r>
            <w:proofErr w:type="gramEnd"/>
            <w:r w:rsidRPr="00433AE1">
              <w:rPr>
                <w:rFonts w:ascii="Times New Roman" w:hAnsi="Times New Roman" w:cs="Times New Roman"/>
              </w:rPr>
              <w:t xml:space="preserve"> бюджетным, авто-номным учреждениям и иным некоммерческим организациям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5048210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5270080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Субсидии бюджетным учреждениям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4971270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5189760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Субсидии автономным учреждениям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38470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40160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Субсидии некоммер-ческим организация</w:t>
            </w:r>
            <w:proofErr w:type="gramStart"/>
            <w:r w:rsidRPr="00433AE1">
              <w:rPr>
                <w:rFonts w:ascii="Times New Roman" w:hAnsi="Times New Roman" w:cs="Times New Roman"/>
              </w:rPr>
              <w:t>м(</w:t>
            </w:r>
            <w:proofErr w:type="gramEnd"/>
            <w:r w:rsidRPr="00433AE1">
              <w:rPr>
                <w:rFonts w:ascii="Times New Roman" w:hAnsi="Times New Roman" w:cs="Times New Roman"/>
              </w:rPr>
              <w:t xml:space="preserve"> за исключением государст-венных (муниципальных)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38470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40160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38468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40161</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Субсидии (гранты в форме субсидий) на финансовое обеспече-ние затрат в связи с производством (реали-зацией</w:t>
            </w:r>
            <w:proofErr w:type="gramStart"/>
            <w:r w:rsidRPr="00433AE1">
              <w:rPr>
                <w:rFonts w:ascii="Times New Roman" w:hAnsi="Times New Roman" w:cs="Times New Roman"/>
              </w:rPr>
              <w:t>)т</w:t>
            </w:r>
            <w:proofErr w:type="gramEnd"/>
            <w:r w:rsidRPr="00433AE1">
              <w:rPr>
                <w:rFonts w:ascii="Times New Roman" w:hAnsi="Times New Roman" w:cs="Times New Roman"/>
              </w:rPr>
              <w:t>оваров, выпол-нением работ, оказанием услуг не подлежащие казначейскому сопровождению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38468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40161</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спортивных школ</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120002399С</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303770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303770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120002399С</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303770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303770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Субсидии бюджетным учреждениям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120002399С</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303770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303770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(оказание услуг) </w:t>
            </w:r>
            <w:proofErr w:type="gramStart"/>
            <w:r w:rsidRPr="00433AE1">
              <w:rPr>
                <w:rFonts w:ascii="Times New Roman" w:hAnsi="Times New Roman" w:cs="Times New Roman"/>
              </w:rPr>
              <w:t>подведомствен-ных</w:t>
            </w:r>
            <w:proofErr w:type="gramEnd"/>
            <w:r w:rsidRPr="00433AE1">
              <w:rPr>
                <w:rFonts w:ascii="Times New Roman" w:hAnsi="Times New Roman" w:cs="Times New Roman"/>
              </w:rPr>
              <w:t xml:space="preserve">  домов детского творчества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120002399Т</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815710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815710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120002399Т</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815710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815710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Субсидии бюджетным учреждениям</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120002399Т</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815710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815710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Другие вопросы в области образования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bCs/>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4321660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4291960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rPr>
              <w:t>Муниципальная</w:t>
            </w:r>
            <w:proofErr w:type="gramEnd"/>
            <w:r w:rsidRPr="00433AE1">
              <w:rPr>
                <w:rFonts w:ascii="Times New Roman" w:hAnsi="Times New Roman" w:cs="Times New Roman"/>
              </w:rPr>
              <w:t xml:space="preserve"> прог-рамма «Основные направления работы с молодёжью в Шарьинс-ком муниципальном районе»</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87000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87000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Проведение </w:t>
            </w:r>
            <w:proofErr w:type="gramStart"/>
            <w:r w:rsidRPr="00433AE1">
              <w:rPr>
                <w:rFonts w:ascii="Times New Roman" w:hAnsi="Times New Roman" w:cs="Times New Roman"/>
              </w:rPr>
              <w:t>меропри-ятий</w:t>
            </w:r>
            <w:proofErr w:type="gramEnd"/>
            <w:r w:rsidRPr="00433AE1">
              <w:rPr>
                <w:rFonts w:ascii="Times New Roman" w:hAnsi="Times New Roman" w:cs="Times New Roman"/>
              </w:rPr>
              <w:t xml:space="preserve"> для детей и молодежи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87000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87000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Социальное обеспечение и иные выплаты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Премии и гранты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0500036090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Муниципальная </w:t>
            </w:r>
            <w:proofErr w:type="gramStart"/>
            <w:r w:rsidRPr="00433AE1">
              <w:rPr>
                <w:rFonts w:ascii="Times New Roman" w:hAnsi="Times New Roman" w:cs="Times New Roman"/>
              </w:rPr>
              <w:t>прог-рамма</w:t>
            </w:r>
            <w:proofErr w:type="gramEnd"/>
            <w:r w:rsidRPr="00433AE1">
              <w:rPr>
                <w:rFonts w:ascii="Times New Roman" w:hAnsi="Times New Roman" w:cs="Times New Roman"/>
              </w:rPr>
              <w:t xml:space="preserve"> «Профилактика правонарушений в Шарь-инском муниципальном районе»</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29700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Подпрограмма "</w:t>
            </w:r>
            <w:proofErr w:type="gramStart"/>
            <w:r w:rsidRPr="00433AE1">
              <w:rPr>
                <w:rFonts w:ascii="Times New Roman" w:hAnsi="Times New Roman" w:cs="Times New Roman"/>
              </w:rPr>
              <w:t>Противо-действие</w:t>
            </w:r>
            <w:proofErr w:type="gramEnd"/>
            <w:r w:rsidRPr="00433AE1">
              <w:rPr>
                <w:rFonts w:ascii="Times New Roman" w:hAnsi="Times New Roman" w:cs="Times New Roman"/>
              </w:rPr>
              <w:t xml:space="preserve"> злоупотреб-лению наркотическими средствами и их незаконному обороту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0810000000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29700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Проведение мероприятий для детей и молодежи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0810036090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29700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0810036090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29700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0810036090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29700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Муниципальная программа «Развитие образования в Шарьин-ском муниципальном районе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280000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280000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Проведение мероприятий для детей и молодежи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130000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90000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Премии и гранты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1200036090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деятельности подведомственных учреждений образования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150000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3924960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деятельности подведомственных учреждений образования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3924960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3924960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3640960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3640960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выплаты персоналу казенных учреждений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3640960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3640960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272000</w:t>
            </w:r>
          </w:p>
        </w:tc>
      </w:tr>
      <w:tr w:rsidR="00B80168" w:rsidRPr="00433AE1" w:rsidTr="008B6FC4">
        <w:trPr>
          <w:cantSplit/>
          <w:trHeight w:val="542"/>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Иные бюджетные ассигнования</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Уплата налогов, сборов и иных платежей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973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07</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09</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9900043990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850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12000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Комитет по финансам администрации Шарьинского муниципального района Костромской области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5771104</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4909322</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Общегосударственные вопросы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3704000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3704000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 xml:space="preserve">Обеспечение </w:t>
            </w:r>
            <w:proofErr w:type="gramStart"/>
            <w:r w:rsidRPr="00433AE1">
              <w:rPr>
                <w:rFonts w:ascii="Times New Roman" w:hAnsi="Times New Roman" w:cs="Times New Roman"/>
                <w:bCs/>
              </w:rPr>
              <w:t>деятель-ности</w:t>
            </w:r>
            <w:proofErr w:type="gramEnd"/>
            <w:r w:rsidRPr="00433AE1">
              <w:rPr>
                <w:rFonts w:ascii="Times New Roman" w:hAnsi="Times New Roman" w:cs="Times New Roman"/>
                <w:bCs/>
              </w:rPr>
              <w:t xml:space="preserve"> финансовых, налоговых и таможенных органов и органов финансового (финансо-во-бюджетного) надзора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3704000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3704000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Расходы на выплаты по оплате труда работников государственных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6600020410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3163000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3163000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6600020410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3163000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3163000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6600020410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3163000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3163000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Расходы на обеспечение функций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541000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в целях обеспечения </w:t>
            </w:r>
            <w:proofErr w:type="gramStart"/>
            <w:r w:rsidRPr="00433AE1">
              <w:rPr>
                <w:rFonts w:ascii="Times New Roman" w:hAnsi="Times New Roman" w:cs="Times New Roman"/>
              </w:rPr>
              <w:t>выпол-нения</w:t>
            </w:r>
            <w:proofErr w:type="gramEnd"/>
            <w:r w:rsidRPr="00433AE1">
              <w:rPr>
                <w:rFonts w:ascii="Times New Roman" w:hAnsi="Times New Roman" w:cs="Times New Roman"/>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Расходы на выплаты персоналу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органов</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11000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Закупка товаров, работ и услуг для обеспечения государственных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530000</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Иные закупки товаров, работ и услуг для обеспечения </w:t>
            </w:r>
            <w:proofErr w:type="gramStart"/>
            <w:r w:rsidRPr="00433AE1">
              <w:rPr>
                <w:rFonts w:ascii="Times New Roman" w:hAnsi="Times New Roman" w:cs="Times New Roman"/>
              </w:rPr>
              <w:t>государст-венных</w:t>
            </w:r>
            <w:proofErr w:type="gramEnd"/>
            <w:r w:rsidRPr="00433AE1">
              <w:rPr>
                <w:rFonts w:ascii="Times New Roman" w:hAnsi="Times New Roman" w:cs="Times New Roman"/>
              </w:rPr>
              <w:t xml:space="preserve"> (муниципальных) нужд</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06</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6600020420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240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530000</w:t>
            </w:r>
          </w:p>
        </w:tc>
      </w:tr>
      <w:tr w:rsidR="00B80168" w:rsidRPr="00433AE1" w:rsidTr="008B6FC4">
        <w:trPr>
          <w:cantSplit/>
        </w:trPr>
        <w:tc>
          <w:tcPr>
            <w:tcW w:w="3076" w:type="dxa"/>
            <w:tcBorders>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color w:val="000000"/>
              </w:rPr>
              <w:t>Охрана семьи и детства</w:t>
            </w:r>
          </w:p>
        </w:tc>
        <w:tc>
          <w:tcPr>
            <w:tcW w:w="851"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717788</w:t>
            </w:r>
          </w:p>
        </w:tc>
        <w:tc>
          <w:tcPr>
            <w:tcW w:w="1739" w:type="dxa"/>
            <w:tcBorders>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720254</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proofErr w:type="gramStart"/>
            <w:r w:rsidRPr="00433AE1">
              <w:rPr>
                <w:rFonts w:ascii="Times New Roman" w:hAnsi="Times New Roman" w:cs="Times New Roman"/>
                <w:color w:val="000000"/>
              </w:rPr>
              <w:t>Муниципальная</w:t>
            </w:r>
            <w:proofErr w:type="gramEnd"/>
            <w:r w:rsidRPr="00433AE1">
              <w:rPr>
                <w:rFonts w:ascii="Times New Roman" w:hAnsi="Times New Roman" w:cs="Times New Roman"/>
                <w:color w:val="000000"/>
              </w:rPr>
              <w:t xml:space="preserve"> прог-рамма «Обеспечение жильем молодых семей в Шарьинском муниципальном районе».</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717788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720254</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lastRenderedPageBreak/>
              <w:t xml:space="preserve">Реализация </w:t>
            </w:r>
            <w:proofErr w:type="gramStart"/>
            <w:r w:rsidRPr="00433AE1">
              <w:rPr>
                <w:rFonts w:ascii="Times New Roman" w:hAnsi="Times New Roman" w:cs="Times New Roman"/>
              </w:rPr>
              <w:t>меропри-ятий</w:t>
            </w:r>
            <w:proofErr w:type="gramEnd"/>
            <w:r w:rsidRPr="00433AE1">
              <w:rPr>
                <w:rFonts w:ascii="Times New Roman" w:hAnsi="Times New Roman" w:cs="Times New Roman"/>
              </w:rPr>
              <w:t xml:space="preserve"> по обеспечению жильем молодых семей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03000L4970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717788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720254</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Социальное обеспечение и иные выплаты населению</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03000L4970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717788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720254</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Социальные выплаты гражданам, кроме публичных нормативных социальных выплат</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04</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03000L4970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320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717788</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720254</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Обслуживание государственного и муниципального долга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Обслуживание государственного муниципального внутреннего и муниципального долга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Непрограммные расходы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9900000000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Обслуживание государственного муниципального внутреннего и муниципального долга</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9900065030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700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Обслуживание муниципального долга </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13</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9900065030</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730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600000</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iCs/>
              </w:rPr>
              <w:t>Межбюджетные трансферты общего характера бюджетам субъектов Российской Федерации и муниципальных образований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812897</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605322</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 xml:space="preserve">Дотации на </w:t>
            </w:r>
            <w:proofErr w:type="gramStart"/>
            <w:r w:rsidRPr="00433AE1">
              <w:rPr>
                <w:rFonts w:ascii="Times New Roman" w:hAnsi="Times New Roman" w:cs="Times New Roman"/>
                <w:bCs/>
              </w:rPr>
              <w:t>выравнива-ние</w:t>
            </w:r>
            <w:proofErr w:type="gramEnd"/>
            <w:r w:rsidRPr="00433AE1">
              <w:rPr>
                <w:rFonts w:ascii="Times New Roman" w:hAnsi="Times New Roman" w:cs="Times New Roman"/>
                <w:bCs/>
              </w:rPr>
              <w:t xml:space="preserve"> бюджетной обеспе-ченности субъектов Российской Федерации и муниципальных образований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812897</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605322</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 xml:space="preserve">Дотации на </w:t>
            </w:r>
            <w:proofErr w:type="gramStart"/>
            <w:r w:rsidRPr="00433AE1">
              <w:rPr>
                <w:rFonts w:ascii="Times New Roman" w:hAnsi="Times New Roman" w:cs="Times New Roman"/>
              </w:rPr>
              <w:t>выравнива-ние</w:t>
            </w:r>
            <w:proofErr w:type="gramEnd"/>
            <w:r w:rsidRPr="00433AE1">
              <w:rPr>
                <w:rFonts w:ascii="Times New Roman" w:hAnsi="Times New Roman" w:cs="Times New Roman"/>
              </w:rPr>
              <w:t xml:space="preserve"> бюджетной обеспе-ченности поселений</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990007001П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812897</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605322</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Межбюджетные трансферты</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990007001П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500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812897</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napToGrid w:val="0"/>
              <w:spacing w:after="0"/>
              <w:jc w:val="right"/>
              <w:rPr>
                <w:rFonts w:ascii="Times New Roman" w:hAnsi="Times New Roman" w:cs="Times New Roman"/>
              </w:rPr>
            </w:pPr>
          </w:p>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605322</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rPr>
              <w:t>Дотации</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992</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14</w:t>
            </w: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01</w:t>
            </w: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center"/>
              <w:rPr>
                <w:rFonts w:ascii="Times New Roman" w:hAnsi="Times New Roman" w:cs="Times New Roman"/>
              </w:rPr>
            </w:pPr>
            <w:r w:rsidRPr="00433AE1">
              <w:rPr>
                <w:rFonts w:ascii="Times New Roman" w:hAnsi="Times New Roman" w:cs="Times New Roman"/>
              </w:rPr>
              <w:t>990007001П</w:t>
            </w: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center"/>
              <w:rPr>
                <w:rFonts w:ascii="Times New Roman" w:hAnsi="Times New Roman" w:cs="Times New Roman"/>
              </w:rPr>
            </w:pPr>
            <w:r w:rsidRPr="00433AE1">
              <w:rPr>
                <w:rFonts w:ascii="Times New Roman" w:hAnsi="Times New Roman" w:cs="Times New Roman"/>
              </w:rPr>
              <w:t>510</w:t>
            </w: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812897</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rPr>
              <w:t>605322</w:t>
            </w:r>
          </w:p>
        </w:tc>
      </w:tr>
      <w:tr w:rsidR="00B80168" w:rsidRPr="00433AE1" w:rsidTr="008B6FC4">
        <w:trPr>
          <w:cantSplit/>
        </w:trPr>
        <w:tc>
          <w:tcPr>
            <w:tcW w:w="3076" w:type="dxa"/>
            <w:tcBorders>
              <w:top w:val="single" w:sz="4" w:space="0" w:color="000000"/>
              <w:left w:val="single" w:sz="4" w:space="0" w:color="000000"/>
              <w:bottom w:val="single" w:sz="4" w:space="0" w:color="000000"/>
            </w:tcBorders>
            <w:shd w:val="clear" w:color="auto" w:fill="FFFFFF"/>
          </w:tcPr>
          <w:p w:rsidR="00B80168" w:rsidRPr="00433AE1" w:rsidRDefault="00B80168" w:rsidP="00433AE1">
            <w:pPr>
              <w:spacing w:after="0"/>
              <w:jc w:val="both"/>
              <w:rPr>
                <w:rFonts w:ascii="Times New Roman" w:hAnsi="Times New Roman" w:cs="Times New Roman"/>
              </w:rPr>
            </w:pPr>
            <w:r w:rsidRPr="00433AE1">
              <w:rPr>
                <w:rFonts w:ascii="Times New Roman" w:hAnsi="Times New Roman" w:cs="Times New Roman"/>
                <w:bCs/>
              </w:rPr>
              <w:t>ИТОГО</w:t>
            </w:r>
          </w:p>
        </w:tc>
        <w:tc>
          <w:tcPr>
            <w:tcW w:w="851"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56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55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709"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napToGrid w:val="0"/>
              <w:spacing w:after="0"/>
              <w:jc w:val="center"/>
              <w:rPr>
                <w:rFonts w:ascii="Times New Roman" w:hAnsi="Times New Roman" w:cs="Times New Roman"/>
                <w:bCs/>
              </w:rPr>
            </w:pPr>
          </w:p>
        </w:tc>
        <w:tc>
          <w:tcPr>
            <w:tcW w:w="1417" w:type="dxa"/>
            <w:tcBorders>
              <w:top w:val="single" w:sz="4" w:space="0" w:color="000000"/>
              <w:left w:val="single" w:sz="4" w:space="0" w:color="000000"/>
              <w:bottom w:val="single" w:sz="4" w:space="0" w:color="000000"/>
            </w:tcBorders>
            <w:shd w:val="clear" w:color="auto" w:fill="FFFFFF"/>
            <w:vAlign w:val="bottom"/>
          </w:tcPr>
          <w:p w:rsidR="00B80168" w:rsidRPr="00433AE1" w:rsidRDefault="00B80168" w:rsidP="00433AE1">
            <w:pPr>
              <w:spacing w:after="0"/>
              <w:ind w:left="-57"/>
              <w:jc w:val="right"/>
              <w:rPr>
                <w:rFonts w:ascii="Times New Roman" w:hAnsi="Times New Roman" w:cs="Times New Roman"/>
              </w:rPr>
            </w:pPr>
            <w:r w:rsidRPr="00433AE1">
              <w:rPr>
                <w:rFonts w:ascii="Times New Roman" w:hAnsi="Times New Roman" w:cs="Times New Roman"/>
                <w:bCs/>
              </w:rPr>
              <w:t>263435633</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Pr>
          <w:p w:rsidR="00B80168" w:rsidRPr="00433AE1" w:rsidRDefault="00B80168" w:rsidP="00433AE1">
            <w:pPr>
              <w:spacing w:after="0"/>
              <w:jc w:val="right"/>
              <w:rPr>
                <w:rFonts w:ascii="Times New Roman" w:hAnsi="Times New Roman" w:cs="Times New Roman"/>
              </w:rPr>
            </w:pPr>
            <w:r w:rsidRPr="00433AE1">
              <w:rPr>
                <w:rFonts w:ascii="Times New Roman" w:hAnsi="Times New Roman" w:cs="Times New Roman"/>
                <w:bCs/>
              </w:rPr>
              <w:t>229421757</w:t>
            </w:r>
          </w:p>
        </w:tc>
      </w:tr>
    </w:tbl>
    <w:p w:rsidR="00B80168" w:rsidRDefault="00B80168" w:rsidP="00433AE1">
      <w:pPr>
        <w:spacing w:after="0"/>
        <w:rPr>
          <w:rFonts w:ascii="Arial" w:hAnsi="Arial"/>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Приложение № 11</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к решению Собрания депутатов</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Шарьинского муниципального района</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от "25" февраля 2022 г. №7</w:t>
      </w:r>
    </w:p>
    <w:p w:rsidR="00B80168" w:rsidRDefault="00B80168" w:rsidP="00433AE1">
      <w:pPr>
        <w:spacing w:after="0"/>
        <w:ind w:firstLine="709"/>
        <w:jc w:val="right"/>
        <w:rPr>
          <w:rFonts w:ascii="Arial" w:hAnsi="Arial" w:cs="Arial"/>
        </w:rPr>
      </w:pPr>
    </w:p>
    <w:tbl>
      <w:tblPr>
        <w:tblW w:w="10485" w:type="dxa"/>
        <w:tblLayout w:type="fixed"/>
        <w:tblLook w:val="0000"/>
      </w:tblPr>
      <w:tblGrid>
        <w:gridCol w:w="3285"/>
        <w:gridCol w:w="960"/>
        <w:gridCol w:w="1590"/>
        <w:gridCol w:w="1485"/>
        <w:gridCol w:w="1470"/>
        <w:gridCol w:w="1695"/>
      </w:tblGrid>
      <w:tr w:rsidR="00B80168" w:rsidRPr="00433AE1" w:rsidTr="008B6FC4">
        <w:trPr>
          <w:cantSplit/>
        </w:trPr>
        <w:tc>
          <w:tcPr>
            <w:tcW w:w="104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РАСПРЕДЕЛЕНИЕ БЮДЖЕТНЫХ АССИГНОВАНИЙ НА РЕАЛИЗАЦИЮ МУНИЦИПАЛЬНЫХ ПРОГРАММ ШАРЬИНСКОГО МУНИЦИПАЛЬНОГО РАЙОНА НА 2022 ГОД</w:t>
            </w:r>
          </w:p>
        </w:tc>
      </w:tr>
      <w:tr w:rsidR="00B80168" w:rsidRPr="00433AE1" w:rsidTr="008B6FC4">
        <w:trPr>
          <w:cantSplit/>
        </w:trPr>
        <w:tc>
          <w:tcPr>
            <w:tcW w:w="3285"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left="-57"/>
              <w:jc w:val="both"/>
              <w:rPr>
                <w:rFonts w:ascii="Times New Roman" w:hAnsi="Times New Roman" w:cs="Times New Roman"/>
              </w:rPr>
            </w:pPr>
          </w:p>
        </w:tc>
        <w:tc>
          <w:tcPr>
            <w:tcW w:w="1590"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both"/>
              <w:rPr>
                <w:rFonts w:ascii="Times New Roman" w:hAnsi="Times New Roman" w:cs="Times New Roman"/>
              </w:rPr>
            </w:pPr>
          </w:p>
        </w:tc>
        <w:tc>
          <w:tcPr>
            <w:tcW w:w="1485" w:type="dxa"/>
            <w:tcBorders>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both"/>
              <w:rPr>
                <w:rFonts w:ascii="Times New Roman" w:hAnsi="Times New Roman" w:cs="Times New Roman"/>
              </w:rPr>
            </w:pP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p>
        </w:tc>
        <w:tc>
          <w:tcPr>
            <w:tcW w:w="1695"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рублей</w:t>
            </w:r>
          </w:p>
        </w:tc>
      </w:tr>
      <w:tr w:rsidR="00B80168" w:rsidRPr="00433AE1" w:rsidTr="008B6FC4">
        <w:trPr>
          <w:cantSplit/>
        </w:trPr>
        <w:tc>
          <w:tcPr>
            <w:tcW w:w="3285"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lastRenderedPageBreak/>
              <w:t>Наименование показателей</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left="-57"/>
              <w:jc w:val="both"/>
              <w:rPr>
                <w:rFonts w:ascii="Times New Roman" w:hAnsi="Times New Roman" w:cs="Times New Roman"/>
              </w:rPr>
            </w:pPr>
          </w:p>
          <w:p w:rsidR="00B80168" w:rsidRPr="00433AE1" w:rsidRDefault="00B80168" w:rsidP="00433AE1">
            <w:pPr>
              <w:spacing w:after="0" w:line="240" w:lineRule="auto"/>
              <w:ind w:left="-57"/>
              <w:jc w:val="both"/>
              <w:rPr>
                <w:rFonts w:ascii="Times New Roman" w:hAnsi="Times New Roman" w:cs="Times New Roman"/>
              </w:rPr>
            </w:pPr>
            <w:r w:rsidRPr="00433AE1">
              <w:rPr>
                <w:rFonts w:ascii="Times New Roman" w:hAnsi="Times New Roman" w:cs="Times New Roman"/>
                <w:bCs/>
              </w:rPr>
              <w:t>ГРБС</w:t>
            </w:r>
          </w:p>
        </w:tc>
        <w:tc>
          <w:tcPr>
            <w:tcW w:w="1590"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Целевая статья</w:t>
            </w:r>
          </w:p>
        </w:tc>
        <w:tc>
          <w:tcPr>
            <w:tcW w:w="1485" w:type="dxa"/>
            <w:tcBorders>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Уточненный план на 2022 год</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p>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Изменения</w:t>
            </w:r>
          </w:p>
        </w:tc>
        <w:tc>
          <w:tcPr>
            <w:tcW w:w="1695"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Уточненный план на 01.02.2022г</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1.Муниципальная программа «Развитие внутреннего и въездного туризма на территории Шарьинского муниципального района на 2021-2025 годы»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bCs/>
              </w:rPr>
            </w:pPr>
          </w:p>
          <w:p w:rsidR="00B80168" w:rsidRPr="00433AE1" w:rsidRDefault="00B80168" w:rsidP="00433AE1">
            <w:pPr>
              <w:spacing w:after="0" w:line="240" w:lineRule="auto"/>
              <w:jc w:val="center"/>
              <w:rPr>
                <w:rFonts w:ascii="Times New Roman" w:hAnsi="Times New Roman" w:cs="Times New Roman"/>
                <w:b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0100000000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516500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516500</w:t>
            </w:r>
          </w:p>
        </w:tc>
      </w:tr>
      <w:tr w:rsidR="00B80168" w:rsidRPr="00433AE1" w:rsidTr="008B6FC4">
        <w:trPr>
          <w:cantSplit/>
          <w:trHeight w:val="1206"/>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Расходы на обеспечение деятельности учреждений культуры в рамках муниципальной программы «Развитие внутреннего и въездного туризма на территории Шарьинского муниципального района</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left="-170" w:right="-113"/>
              <w:jc w:val="center"/>
              <w:rPr>
                <w:rFonts w:ascii="Times New Roman" w:hAnsi="Times New Roman" w:cs="Times New Roman"/>
              </w:rPr>
            </w:pPr>
          </w:p>
          <w:p w:rsidR="00B80168" w:rsidRPr="00433AE1" w:rsidRDefault="00B80168" w:rsidP="00433AE1">
            <w:pPr>
              <w:spacing w:after="0" w:line="240" w:lineRule="auto"/>
              <w:ind w:left="-170" w:right="-113"/>
              <w:jc w:val="center"/>
              <w:rPr>
                <w:rFonts w:ascii="Times New Roman" w:hAnsi="Times New Roman" w:cs="Times New Roman"/>
              </w:rPr>
            </w:pPr>
          </w:p>
          <w:p w:rsidR="00B80168" w:rsidRPr="00433AE1" w:rsidRDefault="00B80168" w:rsidP="00433AE1">
            <w:pPr>
              <w:spacing w:after="0" w:line="240" w:lineRule="auto"/>
              <w:ind w:left="-170" w:right="-113"/>
              <w:jc w:val="center"/>
              <w:rPr>
                <w:rFonts w:ascii="Times New Roman" w:hAnsi="Times New Roman" w:cs="Times New Roman"/>
              </w:rPr>
            </w:pPr>
          </w:p>
          <w:p w:rsidR="00B80168" w:rsidRPr="00433AE1" w:rsidRDefault="00B80168" w:rsidP="00433AE1">
            <w:pPr>
              <w:spacing w:after="0" w:line="240" w:lineRule="auto"/>
              <w:ind w:left="-170" w:right="-113"/>
              <w:jc w:val="center"/>
              <w:rPr>
                <w:rFonts w:ascii="Times New Roman" w:hAnsi="Times New Roman" w:cs="Times New Roman"/>
              </w:rPr>
            </w:pPr>
            <w:r w:rsidRPr="00433AE1">
              <w:rPr>
                <w:rFonts w:ascii="Times New Roman" w:hAnsi="Times New Roman" w:cs="Times New Roman"/>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0100043990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76500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-610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75890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реализацию проектов</w:t>
            </w:r>
            <w:proofErr w:type="gramStart"/>
            <w:r w:rsidRPr="00433AE1">
              <w:rPr>
                <w:rFonts w:cs="Times New Roman"/>
                <w:sz w:val="22"/>
                <w:szCs w:val="22"/>
              </w:rPr>
              <w:t xml:space="preserve"> ,</w:t>
            </w:r>
            <w:proofErr w:type="gramEnd"/>
            <w:r w:rsidRPr="00433AE1">
              <w:rPr>
                <w:rFonts w:cs="Times New Roman"/>
                <w:sz w:val="22"/>
                <w:szCs w:val="22"/>
              </w:rPr>
              <w:t xml:space="preserve"> основанных на общественных инициативах, в номинации "Местные инициативы" (Ремонт кровли здания дома творчества "Горница"</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left="-170" w:right="-113"/>
              <w:jc w:val="center"/>
              <w:rPr>
                <w:rFonts w:ascii="Times New Roman" w:hAnsi="Times New Roman" w:cs="Times New Roman"/>
                <w:iCs/>
              </w:rPr>
            </w:pPr>
          </w:p>
          <w:p w:rsidR="00B80168" w:rsidRPr="00433AE1" w:rsidRDefault="00B80168" w:rsidP="00433AE1">
            <w:pPr>
              <w:spacing w:after="0" w:line="240" w:lineRule="auto"/>
              <w:ind w:left="-170" w:right="-113"/>
              <w:jc w:val="center"/>
              <w:rPr>
                <w:rFonts w:ascii="Times New Roman" w:hAnsi="Times New Roman" w:cs="Times New Roman"/>
                <w:iCs/>
              </w:rPr>
            </w:pPr>
          </w:p>
          <w:p w:rsidR="00B80168" w:rsidRPr="00433AE1" w:rsidRDefault="00B80168" w:rsidP="00433AE1">
            <w:pPr>
              <w:spacing w:after="0" w:line="240" w:lineRule="auto"/>
              <w:ind w:left="-170" w:right="-113"/>
              <w:jc w:val="center"/>
              <w:rPr>
                <w:rFonts w:ascii="Times New Roman" w:hAnsi="Times New Roman" w:cs="Times New Roman"/>
              </w:rPr>
            </w:pPr>
            <w:r w:rsidRPr="00433AE1">
              <w:rPr>
                <w:rFonts w:ascii="Times New Roman" w:hAnsi="Times New Roman" w:cs="Times New Roman"/>
                <w:iCs/>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01000S1301</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440000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+610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440610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10"/>
              </w:numPr>
              <w:tabs>
                <w:tab w:val="clear" w:pos="720"/>
                <w:tab w:val="num" w:pos="0"/>
              </w:tabs>
              <w:snapToGrid w:val="0"/>
              <w:ind w:left="0" w:firstLine="0"/>
              <w:rPr>
                <w:rFonts w:cs="Times New Roman"/>
                <w:sz w:val="22"/>
                <w:szCs w:val="22"/>
              </w:rPr>
            </w:pPr>
            <w:r w:rsidRPr="00433AE1">
              <w:rPr>
                <w:rFonts w:cs="Times New Roman"/>
                <w:sz w:val="22"/>
                <w:szCs w:val="22"/>
              </w:rPr>
              <w:t>Муниципальная программа</w:t>
            </w:r>
            <w:proofErr w:type="gramStart"/>
            <w:r w:rsidRPr="00433AE1">
              <w:rPr>
                <w:rFonts w:cs="Times New Roman"/>
                <w:sz w:val="22"/>
                <w:szCs w:val="22"/>
              </w:rPr>
              <w:t>"К</w:t>
            </w:r>
            <w:proofErr w:type="gramEnd"/>
            <w:r w:rsidRPr="00433AE1">
              <w:rPr>
                <w:rFonts w:cs="Times New Roman"/>
                <w:sz w:val="22"/>
                <w:szCs w:val="22"/>
              </w:rPr>
              <w:t>нижный дом" на 2020-2024 годы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0200000000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175000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175000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деятельности библиотек в рамках муниципальной программы "Книжный дом"</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0200042990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175000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175000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3. Муниципальная программа «Обеспечение жильем молодых семей в Шарьинском муниципальном районе на 2022-2024 годы»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0300000000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650558</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+41119</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691677</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мероприятия по обеспечение жильем молодых семей</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992</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03000L4970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650558</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+41119</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691677</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2"/>
              </w:numPr>
              <w:tabs>
                <w:tab w:val="clear" w:pos="1353"/>
                <w:tab w:val="num" w:pos="0"/>
              </w:tabs>
              <w:snapToGrid w:val="0"/>
              <w:ind w:left="0" w:firstLine="0"/>
              <w:jc w:val="both"/>
              <w:rPr>
                <w:rFonts w:cs="Times New Roman"/>
                <w:sz w:val="22"/>
                <w:szCs w:val="22"/>
              </w:rPr>
            </w:pPr>
            <w:r w:rsidRPr="00433AE1">
              <w:rPr>
                <w:rFonts w:cs="Times New Roman"/>
                <w:sz w:val="22"/>
                <w:szCs w:val="22"/>
              </w:rPr>
              <w:t>Муниципальная программа</w:t>
            </w:r>
            <w:proofErr w:type="gramStart"/>
            <w:r w:rsidRPr="00433AE1">
              <w:rPr>
                <w:rFonts w:cs="Times New Roman"/>
                <w:sz w:val="22"/>
                <w:szCs w:val="22"/>
              </w:rPr>
              <w:t>"К</w:t>
            </w:r>
            <w:proofErr w:type="gramEnd"/>
            <w:r w:rsidRPr="00433AE1">
              <w:rPr>
                <w:rFonts w:cs="Times New Roman"/>
                <w:sz w:val="22"/>
                <w:szCs w:val="22"/>
              </w:rPr>
              <w:t>ультура Шарьинского района на 2020-2024 годы"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0400000000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59084000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iCs/>
              </w:rPr>
            </w:pPr>
          </w:p>
          <w:p w:rsidR="00B80168" w:rsidRPr="00433AE1" w:rsidRDefault="00B80168" w:rsidP="00433AE1">
            <w:pPr>
              <w:spacing w:after="0" w:line="240" w:lineRule="auto"/>
              <w:ind w:right="-57"/>
              <w:jc w:val="right"/>
              <w:rPr>
                <w:rFonts w:ascii="Times New Roman" w:hAnsi="Times New Roman" w:cs="Times New Roman"/>
                <w:iCs/>
              </w:rPr>
            </w:pPr>
          </w:p>
          <w:p w:rsidR="00B80168" w:rsidRPr="00433AE1" w:rsidRDefault="00B80168" w:rsidP="00433AE1">
            <w:pPr>
              <w:spacing w:after="0" w:line="240" w:lineRule="auto"/>
              <w:ind w:right="-57"/>
              <w:jc w:val="right"/>
              <w:rPr>
                <w:rFonts w:ascii="Times New Roman" w:hAnsi="Times New Roman" w:cs="Times New Roman"/>
                <w:i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59084000</w:t>
            </w:r>
          </w:p>
        </w:tc>
      </w:tr>
      <w:tr w:rsidR="00B80168" w:rsidRPr="00433AE1" w:rsidTr="008B6FC4">
        <w:trPr>
          <w:cantSplit/>
          <w:trHeight w:val="583"/>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культурно-оздоровительную работу и спортивные мероприятия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iCs/>
              </w:rPr>
              <w:t>0400012970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55000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55000</w:t>
            </w:r>
          </w:p>
        </w:tc>
      </w:tr>
      <w:tr w:rsidR="00B80168" w:rsidRPr="00433AE1" w:rsidTr="008B6FC4">
        <w:trPr>
          <w:cantSplit/>
          <w:trHeight w:val="453"/>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Расходы на обеспечение деятельности (оказание услуг) подведомственных музыкальных школ</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040002399М</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50000</w:t>
            </w:r>
          </w:p>
        </w:tc>
      </w:tr>
      <w:tr w:rsidR="00B80168" w:rsidRPr="00433AE1" w:rsidTr="008B6FC4">
        <w:trPr>
          <w:cantSplit/>
          <w:trHeight w:val="453"/>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деятельности (оказание услуг) подведомственных учреждений культуры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0400040990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7299900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7299900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обеспечение деятельности (оказание услуг) подведомственных библиотек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0400042990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4340500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4340500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Расходы на обеспечение деятельности подведомственных учреждений</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0400043990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365000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365000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государственную поддержку отрасли культуры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040A155190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46973600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46973600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5.Муниципальная программа "Основные направления работы с молодежью в Шарьинском муниципальном районе в 2021-2025 годы"</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color w:val="000000"/>
              </w:rPr>
            </w:pPr>
          </w:p>
          <w:p w:rsidR="00B80168" w:rsidRPr="00433AE1" w:rsidRDefault="00B80168" w:rsidP="00433AE1">
            <w:pPr>
              <w:spacing w:after="0" w:line="240" w:lineRule="auto"/>
              <w:jc w:val="center"/>
              <w:rPr>
                <w:rFonts w:ascii="Times New Roman" w:hAnsi="Times New Roman" w:cs="Times New Roman"/>
                <w:iCs/>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0500000000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87000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87000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Проведение мероприятий для детей и молодежи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0500036000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87000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87000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3"/>
              </w:numPr>
              <w:tabs>
                <w:tab w:val="clear" w:pos="720"/>
                <w:tab w:val="num" w:pos="0"/>
              </w:tabs>
              <w:snapToGrid w:val="0"/>
              <w:ind w:left="0" w:firstLine="0"/>
              <w:jc w:val="both"/>
              <w:rPr>
                <w:rFonts w:cs="Times New Roman"/>
                <w:sz w:val="22"/>
                <w:szCs w:val="22"/>
              </w:rPr>
            </w:pPr>
            <w:r w:rsidRPr="00433AE1">
              <w:rPr>
                <w:rFonts w:cs="Times New Roman"/>
                <w:sz w:val="22"/>
                <w:szCs w:val="22"/>
              </w:rPr>
              <w:t>Муниципальная программа "Развитие физической культуры и спорта в Шарьинском муниципальном районе Костромской области на 2021-2024 годы"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0600000000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222000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222000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культурно-оздоровительную работу и спортивные мероприятия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0600012970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3"/>
              </w:numPr>
              <w:tabs>
                <w:tab w:val="clear" w:pos="720"/>
                <w:tab w:val="num" w:pos="0"/>
              </w:tabs>
              <w:snapToGrid w:val="0"/>
              <w:ind w:left="0" w:firstLine="0"/>
              <w:jc w:val="both"/>
              <w:rPr>
                <w:rFonts w:cs="Times New Roman"/>
                <w:sz w:val="22"/>
                <w:szCs w:val="22"/>
              </w:rPr>
            </w:pPr>
            <w:r w:rsidRPr="00433AE1">
              <w:rPr>
                <w:rFonts w:cs="Times New Roman"/>
                <w:sz w:val="22"/>
                <w:szCs w:val="22"/>
              </w:rPr>
              <w:t>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0700000000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функций муниципальных органов по поддержке и развитию субъектов малого и среднего предпринимательства</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0700020110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8.Муниципальная программа "Профилактика правонарушений в Шарьинском муниципальном районе на 2021-2023 гг."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0800000000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функций муниципальных органов по профилактике правонарушений</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0800020420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
                <w:iCs/>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0810043990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40300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40300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Проведение мероприятий для детей и молодежи</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0810036990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29700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29700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11"/>
              </w:numPr>
              <w:tabs>
                <w:tab w:val="clear" w:pos="720"/>
                <w:tab w:val="num" w:pos="0"/>
              </w:tabs>
              <w:snapToGrid w:val="0"/>
              <w:ind w:left="0" w:firstLine="0"/>
              <w:jc w:val="both"/>
              <w:rPr>
                <w:rFonts w:cs="Times New Roman"/>
                <w:sz w:val="22"/>
                <w:szCs w:val="22"/>
              </w:rPr>
            </w:pPr>
            <w:r w:rsidRPr="00433AE1">
              <w:rPr>
                <w:rFonts w:cs="Times New Roman"/>
                <w:sz w:val="22"/>
                <w:szCs w:val="22"/>
              </w:rPr>
              <w:lastRenderedPageBreak/>
              <w:t>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в области сельского хозяйства</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901</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0900060040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10.Муниципальная программа «Комплексное развитие сельских территорий  Шарьинс-кого муниципального района Костромской области»</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1000000000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+493100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493100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Реализация мероприятий по улучшению жилищных условий граждан, проживающих на сельских территориях</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935</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10000L576J</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+493100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493100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12.Муниципальная программа "Развитие образования в  Шарьинском  муниципальном районе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rPr>
              <w:t>129140663</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rPr>
            </w:pPr>
          </w:p>
          <w:p w:rsidR="00B80168" w:rsidRPr="00433AE1" w:rsidRDefault="00B80168" w:rsidP="00433AE1">
            <w:pPr>
              <w:spacing w:after="0" w:line="240" w:lineRule="auto"/>
              <w:ind w:right="-57"/>
              <w:jc w:val="right"/>
              <w:rPr>
                <w:rFonts w:ascii="Times New Roman" w:hAnsi="Times New Roman" w:cs="Times New Roman"/>
              </w:rPr>
            </w:pPr>
          </w:p>
          <w:p w:rsidR="00B80168" w:rsidRPr="00433AE1" w:rsidRDefault="00B80168" w:rsidP="00433AE1">
            <w:pPr>
              <w:spacing w:after="0" w:line="240" w:lineRule="auto"/>
              <w:ind w:right="-57"/>
              <w:jc w:val="right"/>
              <w:rPr>
                <w:rFonts w:ascii="Times New Roman" w:hAnsi="Times New Roman" w:cs="Times New Roman"/>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rPr>
              <w:t>+606340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rPr>
              <w:t>129747003</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Расходы на обеспечение деятельности (оказание услуг) подведомственных музыкальных школ</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120002399М</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1034900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1034900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дошкольных учреждений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1200020990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3439590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3439590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питанием воспитанников детских садов за счет родительской платы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iCs/>
              </w:rPr>
              <w:t>120002099Р</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455710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455710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реализацию общеобразовательных программ дошкольного образования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1200072100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3329380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3329380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питанием воспитанников </w:t>
            </w:r>
            <w:proofErr w:type="gramStart"/>
            <w:r w:rsidRPr="00433AE1">
              <w:rPr>
                <w:rFonts w:cs="Times New Roman"/>
                <w:sz w:val="22"/>
                <w:szCs w:val="22"/>
              </w:rPr>
              <w:t>в</w:t>
            </w:r>
            <w:proofErr w:type="gramEnd"/>
            <w:r w:rsidRPr="00433AE1">
              <w:rPr>
                <w:rFonts w:cs="Times New Roman"/>
                <w:sz w:val="22"/>
                <w:szCs w:val="22"/>
              </w:rPr>
              <w:t xml:space="preserve"> дошкольных групп при школах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1200021010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608970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608970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питанием дошкольных гру</w:t>
            </w:r>
            <w:proofErr w:type="gramStart"/>
            <w:r w:rsidRPr="00433AE1">
              <w:rPr>
                <w:rFonts w:cs="Times New Roman"/>
                <w:sz w:val="22"/>
                <w:szCs w:val="22"/>
              </w:rPr>
              <w:t>пп в шк</w:t>
            </w:r>
            <w:proofErr w:type="gramEnd"/>
            <w:r w:rsidRPr="00433AE1">
              <w:rPr>
                <w:rFonts w:cs="Times New Roman"/>
                <w:sz w:val="22"/>
                <w:szCs w:val="22"/>
              </w:rPr>
              <w:t xml:space="preserve">олах за счет родительской платы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120002101Р</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1005800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1005800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школ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rPr>
              <w:t>25403330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rPr>
              <w:t>-8200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rPr>
              <w:t>25395130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proofErr w:type="gramStart"/>
            <w:r w:rsidRPr="00433AE1">
              <w:rPr>
                <w:rFonts w:cs="Times New Roman"/>
                <w:sz w:val="22"/>
                <w:szCs w:val="22"/>
              </w:rPr>
              <w:t xml:space="preserve">Расходы на обеспечение питанием обучающихся в общеобразовательных организациях за счет родительской платы </w:t>
            </w:r>
            <w:proofErr w:type="gramEnd"/>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120002199Р</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lastRenderedPageBreak/>
              <w:t>Расходы</w:t>
            </w:r>
            <w:r w:rsidRPr="00433AE1">
              <w:rPr>
                <w:rFonts w:ascii="Times New Roman" w:hAnsi="Times New Roman" w:cs="Times New Roman"/>
                <w:color w:val="000000"/>
                <w:shd w:val="clear" w:color="auto" w:fill="FFFFFF"/>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1200053030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5469200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5469200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реализацию основных </w:t>
            </w:r>
            <w:proofErr w:type="gramStart"/>
            <w:r w:rsidRPr="00433AE1">
              <w:rPr>
                <w:rFonts w:cs="Times New Roman"/>
                <w:sz w:val="22"/>
                <w:szCs w:val="22"/>
              </w:rPr>
              <w:t>общеобразователь-ных</w:t>
            </w:r>
            <w:proofErr w:type="gramEnd"/>
            <w:r w:rsidRPr="00433AE1">
              <w:rPr>
                <w:rFonts w:cs="Times New Roman"/>
                <w:sz w:val="22"/>
                <w:szCs w:val="22"/>
              </w:rPr>
              <w:t xml:space="preserve"> программ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1200072030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72077400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iCs/>
              </w:rPr>
            </w:pPr>
          </w:p>
          <w:p w:rsidR="00B80168" w:rsidRPr="00433AE1" w:rsidRDefault="00B80168" w:rsidP="00433AE1">
            <w:pPr>
              <w:spacing w:after="0" w:line="240" w:lineRule="auto"/>
              <w:ind w:right="-57"/>
              <w:jc w:val="right"/>
              <w:rPr>
                <w:rFonts w:ascii="Times New Roman" w:hAnsi="Times New Roman" w:cs="Times New Roman"/>
                <w:i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+1266600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73344000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реализацию проектов развития, основанных на общественных инициативах, в номинации "Местные инициативы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iCs/>
              </w:rPr>
              <w:t>12000S1300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3427110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-733310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2693800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iCs/>
              </w:rPr>
              <w:t>12000S2420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701160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701160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обеспечение </w:t>
            </w:r>
            <w:proofErr w:type="gramStart"/>
            <w:r w:rsidRPr="00433AE1">
              <w:rPr>
                <w:rFonts w:ascii="Times New Roman" w:hAnsi="Times New Roman" w:cs="Times New Roman"/>
              </w:rPr>
              <w:t>функционирования модели персонифицированного финансирования дополнительного образования детей</w:t>
            </w:r>
            <w:proofErr w:type="gramEnd"/>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iCs/>
              </w:rPr>
              <w:t>120002399П</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5059143</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5059143</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Расходы на обеспечение деятельности (оказание услуг) подведомственных спортивных школ</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color w:val="000000"/>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color w:val="000000"/>
              </w:rPr>
              <w:t>120002399С</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303770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color w:val="000000"/>
              </w:rPr>
            </w:pPr>
          </w:p>
          <w:p w:rsidR="00B80168" w:rsidRPr="00433AE1" w:rsidRDefault="00B80168" w:rsidP="00433AE1">
            <w:pPr>
              <w:spacing w:after="0" w:line="240" w:lineRule="auto"/>
              <w:jc w:val="right"/>
              <w:rPr>
                <w:rFonts w:ascii="Times New Roman" w:hAnsi="Times New Roman" w:cs="Times New Roman"/>
                <w:color w:val="000000"/>
              </w:rPr>
            </w:pPr>
          </w:p>
          <w:p w:rsidR="00B80168" w:rsidRPr="00433AE1" w:rsidRDefault="00B80168" w:rsidP="00433AE1">
            <w:pPr>
              <w:spacing w:after="0" w:line="240" w:lineRule="auto"/>
              <w:jc w:val="right"/>
              <w:rPr>
                <w:rFonts w:ascii="Times New Roman" w:hAnsi="Times New Roman" w:cs="Times New Roman"/>
                <w:color w:val="000000"/>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303770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 xml:space="preserve">Расходы на обеспечение деятельности (оказание услуг) подведомственных  домов детского творчества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color w:val="000000"/>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color w:val="000000"/>
              </w:rPr>
              <w:t>120002399Т</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815710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color w:val="000000"/>
              </w:rPr>
            </w:pPr>
          </w:p>
          <w:p w:rsidR="00B80168" w:rsidRPr="00433AE1" w:rsidRDefault="00B80168" w:rsidP="00433AE1">
            <w:pPr>
              <w:spacing w:after="0" w:line="240" w:lineRule="auto"/>
              <w:jc w:val="right"/>
              <w:rPr>
                <w:rFonts w:ascii="Times New Roman" w:hAnsi="Times New Roman" w:cs="Times New Roman"/>
                <w:color w:val="000000"/>
              </w:rPr>
            </w:pPr>
          </w:p>
          <w:p w:rsidR="00B80168" w:rsidRPr="00433AE1" w:rsidRDefault="00B80168" w:rsidP="00433AE1">
            <w:pPr>
              <w:spacing w:after="0" w:line="240" w:lineRule="auto"/>
              <w:jc w:val="right"/>
              <w:rPr>
                <w:rFonts w:ascii="Times New Roman" w:hAnsi="Times New Roman" w:cs="Times New Roman"/>
                <w:color w:val="000000"/>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815710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w:t>
            </w:r>
            <w:proofErr w:type="gramStart"/>
            <w:r w:rsidRPr="00433AE1">
              <w:rPr>
                <w:rFonts w:cs="Times New Roman"/>
                <w:sz w:val="22"/>
                <w:szCs w:val="22"/>
              </w:rPr>
              <w:t>подведомствен-ных</w:t>
            </w:r>
            <w:proofErr w:type="gramEnd"/>
            <w:r w:rsidRPr="00433AE1">
              <w:rPr>
                <w:rFonts w:cs="Times New Roman"/>
                <w:sz w:val="22"/>
                <w:szCs w:val="22"/>
              </w:rPr>
              <w:t xml:space="preserve"> учреждений образования</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1200043990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проведение мероприятий для одаренных школьников</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1200036990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shd w:val="clear" w:color="auto" w:fill="FFFFFF"/>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433AE1">
              <w:rPr>
                <w:rFonts w:cs="Times New Roman"/>
                <w:sz w:val="22"/>
                <w:szCs w:val="22"/>
                <w:shd w:val="clear" w:color="auto" w:fill="FFFFFF"/>
              </w:rPr>
              <w:t>организациях</w:t>
            </w:r>
            <w:proofErr w:type="gramEnd"/>
            <w:r w:rsidRPr="00433AE1">
              <w:rPr>
                <w:rFonts w:cs="Times New Roman"/>
                <w:sz w:val="22"/>
                <w:szCs w:val="22"/>
                <w:shd w:val="clear" w:color="auto" w:fill="FFFFFF"/>
              </w:rPr>
              <w:t xml:space="preserve"> в рамках муниципальной программы "Развитие образования"</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12000L3040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4191000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+81250</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4272250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lastRenderedPageBreak/>
              <w:t xml:space="preserve">13.Муниципальная программа «Профилактика терроризма, а также минимизация и ликвидация последствий его проявлений на 2022-2026 г.г.»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1300000000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678000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678000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школ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1300021990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480000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 xml:space="preserve">Расходы на обеспечение деятельности (оказание услуг) подведомственных учреждений культуры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1300040990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198000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16.Муниципальная программа "Организация летнего отдыха, оздоровления и занятости детей и подростков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1600000000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10491410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10491410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учреждений культуры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1600043990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15000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15000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МУЗЦОН «Красный яр» за счет путевок</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1600044990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9409920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9409920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школ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1600021990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512500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512500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rPr>
              <w:t xml:space="preserve">Расходы на  </w:t>
            </w:r>
            <w:r w:rsidRPr="00433AE1">
              <w:rPr>
                <w:rFonts w:ascii="Times New Roman" w:hAnsi="Times New Roman" w:cs="Times New Roman"/>
                <w:color w:val="000000"/>
              </w:rPr>
              <w:t>организацию  отдыха</w:t>
            </w:r>
            <w:r w:rsidRPr="00433AE1">
              <w:rPr>
                <w:rFonts w:ascii="Times New Roman" w:hAnsi="Times New Roman" w:cs="Times New Roman"/>
              </w:rPr>
              <w:t xml:space="preserve"> детей в каникулярное время</w:t>
            </w:r>
            <w:proofErr w:type="gramEnd"/>
            <w:r w:rsidRPr="00433AE1">
              <w:rPr>
                <w:rFonts w:ascii="Times New Roman" w:hAnsi="Times New Roman" w:cs="Times New Roman"/>
              </w:rPr>
              <w:t xml:space="preserve">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16000S1020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553990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w:t>
            </w:r>
          </w:p>
        </w:tc>
        <w:tc>
          <w:tcPr>
            <w:tcW w:w="169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553990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18."Муниципальная программа "Чистая вода" на 2020-2024 годы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b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1800000000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33028029</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+100</w:t>
            </w:r>
          </w:p>
        </w:tc>
        <w:tc>
          <w:tcPr>
            <w:tcW w:w="1695"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33028129</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w:t>
            </w:r>
            <w:proofErr w:type="gramStart"/>
            <w:r w:rsidRPr="00433AE1">
              <w:rPr>
                <w:rFonts w:cs="Times New Roman"/>
                <w:sz w:val="22"/>
                <w:szCs w:val="22"/>
              </w:rPr>
              <w:t>на</w:t>
            </w:r>
            <w:proofErr w:type="gramEnd"/>
            <w:r w:rsidRPr="00433AE1">
              <w:rPr>
                <w:rFonts w:cs="Times New Roman"/>
                <w:sz w:val="22"/>
                <w:szCs w:val="22"/>
              </w:rPr>
              <w:t xml:space="preserve"> </w:t>
            </w:r>
            <w:proofErr w:type="gramStart"/>
            <w:r w:rsidRPr="00433AE1">
              <w:rPr>
                <w:rFonts w:cs="Times New Roman"/>
                <w:sz w:val="22"/>
                <w:szCs w:val="22"/>
              </w:rPr>
              <w:t>обеспечений</w:t>
            </w:r>
            <w:proofErr w:type="gramEnd"/>
            <w:r w:rsidRPr="00433AE1">
              <w:rPr>
                <w:rFonts w:cs="Times New Roman"/>
                <w:sz w:val="22"/>
                <w:szCs w:val="22"/>
              </w:rPr>
              <w:t xml:space="preserve"> мероприятий по строительству и реконструкции (модернизации) объектов питьевого водоснабжения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180G552430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33028029</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+100</w:t>
            </w:r>
          </w:p>
        </w:tc>
        <w:tc>
          <w:tcPr>
            <w:tcW w:w="1695"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33028129</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19."Муниципальная программа "Развитие транспортной системы Шарьинского муниципального района Костромской области на 2020-2022 годы"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1900000000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22902000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+12000000</w:t>
            </w:r>
          </w:p>
        </w:tc>
        <w:tc>
          <w:tcPr>
            <w:tcW w:w="1695"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34902000</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rPr>
                <w:rFonts w:cs="Times New Roman"/>
                <w:sz w:val="22"/>
                <w:szCs w:val="22"/>
              </w:rPr>
            </w:pPr>
            <w:r w:rsidRPr="00433AE1">
              <w:rPr>
                <w:rFonts w:cs="Times New Roman"/>
                <w:sz w:val="22"/>
                <w:szCs w:val="22"/>
              </w:rPr>
              <w:t>Дорожные фонды</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1900002150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4902000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-22207</w:t>
            </w:r>
          </w:p>
        </w:tc>
        <w:tc>
          <w:tcPr>
            <w:tcW w:w="1695"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4879793</w:t>
            </w:r>
          </w:p>
        </w:tc>
      </w:tr>
      <w:tr w:rsidR="00B80168" w:rsidRPr="00433AE1" w:rsidTr="008B6FC4">
        <w:trPr>
          <w:cantSplit/>
        </w:trPr>
        <w:tc>
          <w:tcPr>
            <w:tcW w:w="3285"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96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1590"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19000S1190</w:t>
            </w:r>
          </w:p>
        </w:tc>
        <w:tc>
          <w:tcPr>
            <w:tcW w:w="148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18000000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+12022207</w:t>
            </w:r>
          </w:p>
        </w:tc>
        <w:tc>
          <w:tcPr>
            <w:tcW w:w="1695"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30022207</w:t>
            </w:r>
          </w:p>
        </w:tc>
      </w:tr>
      <w:tr w:rsidR="00B80168" w:rsidRPr="00433AE1" w:rsidTr="008B6FC4">
        <w:trPr>
          <w:cantSplit/>
        </w:trPr>
        <w:tc>
          <w:tcPr>
            <w:tcW w:w="3285" w:type="dxa"/>
            <w:tcBorders>
              <w:top w:val="single" w:sz="4" w:space="0" w:color="000000"/>
              <w:left w:val="single" w:sz="4" w:space="0" w:color="000000"/>
              <w:bottom w:val="single" w:sz="4" w:space="0" w:color="000000"/>
            </w:tcBorders>
            <w:shd w:val="clear" w:color="auto" w:fill="auto"/>
            <w:vAlign w:val="bottom"/>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Муниципальные программы Шарьинского муниципальнного района- всего</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bCs/>
              </w:rPr>
            </w:pPr>
          </w:p>
        </w:tc>
        <w:tc>
          <w:tcPr>
            <w:tcW w:w="1590" w:type="dxa"/>
            <w:tcBorders>
              <w:top w:val="single" w:sz="4" w:space="0" w:color="000000"/>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257165160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+13140659</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270305819</w:t>
            </w:r>
          </w:p>
        </w:tc>
      </w:tr>
    </w:tbl>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Приложение № 12</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к решению Собрания депутатов</w:t>
      </w:r>
    </w:p>
    <w:p w:rsidR="00B80168" w:rsidRPr="00433AE1" w:rsidRDefault="00B80168" w:rsidP="00433AE1">
      <w:pPr>
        <w:spacing w:line="240" w:lineRule="auto"/>
        <w:ind w:firstLine="709"/>
        <w:jc w:val="right"/>
        <w:rPr>
          <w:rFonts w:ascii="Times New Roman" w:hAnsi="Times New Roman" w:cs="Times New Roman"/>
        </w:rPr>
      </w:pPr>
      <w:r w:rsidRPr="00433AE1">
        <w:rPr>
          <w:rFonts w:ascii="Times New Roman" w:hAnsi="Times New Roman" w:cs="Times New Roman"/>
        </w:rPr>
        <w:t>Шарьинского муниципального района</w:t>
      </w:r>
    </w:p>
    <w:p w:rsidR="00B80168" w:rsidRPr="00433AE1" w:rsidRDefault="00B80168" w:rsidP="00433AE1">
      <w:pPr>
        <w:spacing w:line="240" w:lineRule="auto"/>
        <w:ind w:firstLine="709"/>
        <w:jc w:val="right"/>
        <w:rPr>
          <w:rFonts w:ascii="Times New Roman" w:hAnsi="Times New Roman" w:cs="Times New Roman"/>
        </w:rPr>
      </w:pPr>
      <w:r w:rsidRPr="00433AE1">
        <w:rPr>
          <w:rFonts w:ascii="Times New Roman" w:hAnsi="Times New Roman" w:cs="Times New Roman"/>
        </w:rPr>
        <w:lastRenderedPageBreak/>
        <w:t>от "25" февраля 2022 г. №7</w:t>
      </w:r>
    </w:p>
    <w:p w:rsidR="00B80168" w:rsidRDefault="00B80168" w:rsidP="00433AE1">
      <w:pPr>
        <w:ind w:firstLine="709"/>
        <w:jc w:val="right"/>
        <w:rPr>
          <w:rFonts w:ascii="Arial" w:hAnsi="Arial" w:cs="Arial"/>
        </w:rPr>
      </w:pPr>
    </w:p>
    <w:tbl>
      <w:tblPr>
        <w:tblW w:w="10425" w:type="dxa"/>
        <w:tblLayout w:type="fixed"/>
        <w:tblLook w:val="0000"/>
      </w:tblPr>
      <w:tblGrid>
        <w:gridCol w:w="4952"/>
        <w:gridCol w:w="992"/>
        <w:gridCol w:w="1646"/>
        <w:gridCol w:w="1365"/>
        <w:gridCol w:w="1470"/>
      </w:tblGrid>
      <w:tr w:rsidR="00B80168" w:rsidRPr="00433AE1" w:rsidTr="008B6FC4">
        <w:trPr>
          <w:cantSplit/>
        </w:trPr>
        <w:tc>
          <w:tcPr>
            <w:tcW w:w="104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РАСПРЕДЕЛЕНИЕ БЮДЖЕТНЫХ АССИГНОВАНИЙ НА РЕАЛИЗАЦИЮ МУНИЦИПАЛЬНЫХ ПРОГРАММ ШАРЬИНСКОГО МУНИЦИПАЛЬНОГО РАЙОНА НА НА ПЛАНОВЫЙ ПЕРИОД 2023</w:t>
            </w:r>
            <w:proofErr w:type="gramStart"/>
            <w:r w:rsidRPr="00433AE1">
              <w:rPr>
                <w:rFonts w:ascii="Times New Roman" w:hAnsi="Times New Roman" w:cs="Times New Roman"/>
                <w:bCs/>
              </w:rPr>
              <w:t xml:space="preserve"> И</w:t>
            </w:r>
            <w:proofErr w:type="gramEnd"/>
            <w:r w:rsidRPr="00433AE1">
              <w:rPr>
                <w:rFonts w:ascii="Times New Roman" w:hAnsi="Times New Roman" w:cs="Times New Roman"/>
                <w:bCs/>
              </w:rPr>
              <w:t xml:space="preserve"> 2024 ГОДОВ</w:t>
            </w:r>
          </w:p>
        </w:tc>
      </w:tr>
      <w:tr w:rsidR="00B80168" w:rsidRPr="00433AE1" w:rsidTr="008B6FC4">
        <w:trPr>
          <w:cantSplit/>
        </w:trPr>
        <w:tc>
          <w:tcPr>
            <w:tcW w:w="4952"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p>
        </w:tc>
        <w:tc>
          <w:tcPr>
            <w:tcW w:w="1646"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both"/>
              <w:rPr>
                <w:rFonts w:ascii="Times New Roman" w:hAnsi="Times New Roman" w:cs="Times New Roman"/>
              </w:rPr>
            </w:pPr>
          </w:p>
        </w:tc>
        <w:tc>
          <w:tcPr>
            <w:tcW w:w="1365" w:type="dxa"/>
            <w:tcBorders>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both"/>
              <w:rPr>
                <w:rFonts w:ascii="Times New Roman" w:hAnsi="Times New Roman" w:cs="Times New Roman"/>
              </w:rPr>
            </w:pP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рублей</w:t>
            </w:r>
          </w:p>
        </w:tc>
      </w:tr>
      <w:tr w:rsidR="00B80168" w:rsidRPr="00433AE1" w:rsidTr="008B6FC4">
        <w:trPr>
          <w:cantSplit/>
        </w:trPr>
        <w:tc>
          <w:tcPr>
            <w:tcW w:w="4952"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Наименование показателей</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ГРБС</w:t>
            </w:r>
          </w:p>
        </w:tc>
        <w:tc>
          <w:tcPr>
            <w:tcW w:w="1646"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Целевая статья</w:t>
            </w:r>
          </w:p>
        </w:tc>
        <w:tc>
          <w:tcPr>
            <w:tcW w:w="1365" w:type="dxa"/>
            <w:tcBorders>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Сумма на 2023 год</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Сумма на 2024 год</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color w:val="000000"/>
              </w:rPr>
              <w:t>1.Муниципальная программа «Развитие внутреннего и въездного туризма на территории Шарьинского муниципального района на 2021-2025 годы»</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bCs/>
              </w:rPr>
            </w:pPr>
          </w:p>
          <w:p w:rsidR="00B80168" w:rsidRPr="00433AE1" w:rsidRDefault="00B80168" w:rsidP="00433AE1">
            <w:pPr>
              <w:spacing w:after="0" w:line="240" w:lineRule="auto"/>
              <w:jc w:val="center"/>
              <w:rPr>
                <w:rFonts w:ascii="Times New Roman" w:hAnsi="Times New Roman" w:cs="Times New Roman"/>
                <w:b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bCs/>
              </w:rPr>
              <w:t>0100000000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316500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after="0" w:line="240" w:lineRule="auto"/>
              <w:jc w:val="right"/>
              <w:rPr>
                <w:rFonts w:ascii="Times New Roman" w:hAnsi="Times New Roman" w:cs="Times New Roman"/>
                <w:bCs/>
              </w:rPr>
            </w:pPr>
          </w:p>
          <w:p w:rsidR="00B80168" w:rsidRPr="00433AE1" w:rsidRDefault="00B80168" w:rsidP="00433AE1">
            <w:pPr>
              <w:spacing w:before="120" w:after="0" w:line="240" w:lineRule="auto"/>
              <w:jc w:val="right"/>
              <w:rPr>
                <w:rFonts w:ascii="Times New Roman" w:hAnsi="Times New Roman" w:cs="Times New Roman"/>
              </w:rPr>
            </w:pPr>
            <w:r w:rsidRPr="00433AE1">
              <w:rPr>
                <w:rFonts w:ascii="Times New Roman" w:hAnsi="Times New Roman" w:cs="Times New Roman"/>
                <w:bCs/>
              </w:rPr>
              <w:t>316500</w:t>
            </w:r>
          </w:p>
        </w:tc>
      </w:tr>
      <w:tr w:rsidR="00B80168" w:rsidRPr="00433AE1" w:rsidTr="008B6FC4">
        <w:trPr>
          <w:cantSplit/>
          <w:trHeight w:val="1206"/>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Расходы на обеспечение деятельности учреждений культуры в рамках муниципальной программы «Развитие внутреннего и въездного туризма на территории Шарьинского муниципального района</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left="-170" w:right="-113"/>
              <w:jc w:val="both"/>
              <w:rPr>
                <w:rFonts w:ascii="Times New Roman" w:hAnsi="Times New Roman" w:cs="Times New Roman"/>
              </w:rPr>
            </w:pPr>
          </w:p>
          <w:p w:rsidR="00B80168" w:rsidRPr="00433AE1" w:rsidRDefault="00B80168" w:rsidP="00433AE1">
            <w:pPr>
              <w:spacing w:after="0" w:line="240" w:lineRule="auto"/>
              <w:ind w:left="-170" w:right="-113"/>
              <w:jc w:val="both"/>
              <w:rPr>
                <w:rFonts w:ascii="Times New Roman" w:hAnsi="Times New Roman" w:cs="Times New Roman"/>
              </w:rPr>
            </w:pPr>
          </w:p>
          <w:p w:rsidR="00B80168" w:rsidRPr="00433AE1" w:rsidRDefault="00B80168" w:rsidP="00433AE1">
            <w:pPr>
              <w:spacing w:after="0" w:line="240" w:lineRule="auto"/>
              <w:ind w:left="-170" w:right="-113"/>
              <w:jc w:val="both"/>
              <w:rPr>
                <w:rFonts w:ascii="Times New Roman" w:hAnsi="Times New Roman" w:cs="Times New Roman"/>
              </w:rPr>
            </w:pPr>
          </w:p>
          <w:p w:rsidR="00B80168" w:rsidRPr="00433AE1" w:rsidRDefault="00B80168" w:rsidP="00433AE1">
            <w:pPr>
              <w:spacing w:after="0" w:line="240" w:lineRule="auto"/>
              <w:ind w:left="-170" w:right="-113"/>
              <w:jc w:val="both"/>
              <w:rPr>
                <w:rFonts w:ascii="Times New Roman" w:hAnsi="Times New Roman" w:cs="Times New Roman"/>
              </w:rPr>
            </w:pPr>
            <w:r w:rsidRPr="00433AE1">
              <w:rPr>
                <w:rFonts w:ascii="Times New Roman" w:hAnsi="Times New Roman" w:cs="Times New Roman"/>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0100043990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316500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316500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10"/>
              </w:numPr>
              <w:tabs>
                <w:tab w:val="clear" w:pos="720"/>
                <w:tab w:val="num" w:pos="0"/>
              </w:tabs>
              <w:snapToGrid w:val="0"/>
              <w:ind w:left="0" w:firstLine="0"/>
              <w:rPr>
                <w:rFonts w:cs="Times New Roman"/>
                <w:sz w:val="22"/>
                <w:szCs w:val="22"/>
              </w:rPr>
            </w:pPr>
            <w:r w:rsidRPr="00433AE1">
              <w:rPr>
                <w:rFonts w:cs="Times New Roman"/>
                <w:sz w:val="22"/>
                <w:szCs w:val="22"/>
              </w:rPr>
              <w:t>Муниципальная программа</w:t>
            </w:r>
            <w:proofErr w:type="gramStart"/>
            <w:r w:rsidRPr="00433AE1">
              <w:rPr>
                <w:rFonts w:cs="Times New Roman"/>
                <w:sz w:val="22"/>
                <w:szCs w:val="22"/>
              </w:rPr>
              <w:t>"К</w:t>
            </w:r>
            <w:proofErr w:type="gramEnd"/>
            <w:r w:rsidRPr="00433AE1">
              <w:rPr>
                <w:rFonts w:cs="Times New Roman"/>
                <w:sz w:val="22"/>
                <w:szCs w:val="22"/>
              </w:rPr>
              <w:t>нижный дом" на 2020-2024 годы</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0200000000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175000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175000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деятельности библиотек в рамках муниципальной программы "Книжный дом"</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0200042990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175000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175000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3. Муниципальная программа «Обеспечение жильем молодых семей в Шарьинском муниципальном районе на 2022-2024 годы»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0300000000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717788</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720254</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мероприятия по обеспечение жильем молодых семей</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992</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iCs/>
              </w:rPr>
              <w:t>03000L4970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717788</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2"/>
              </w:numPr>
              <w:tabs>
                <w:tab w:val="clear" w:pos="1353"/>
                <w:tab w:val="num" w:pos="0"/>
              </w:tabs>
              <w:snapToGrid w:val="0"/>
              <w:ind w:left="0" w:firstLine="0"/>
              <w:jc w:val="both"/>
              <w:rPr>
                <w:rFonts w:cs="Times New Roman"/>
                <w:sz w:val="22"/>
                <w:szCs w:val="22"/>
              </w:rPr>
            </w:pPr>
            <w:r w:rsidRPr="00433AE1">
              <w:rPr>
                <w:rFonts w:cs="Times New Roman"/>
                <w:sz w:val="22"/>
                <w:szCs w:val="22"/>
              </w:rPr>
              <w:t>Муниципальная программа</w:t>
            </w:r>
            <w:proofErr w:type="gramStart"/>
            <w:r w:rsidRPr="00433AE1">
              <w:rPr>
                <w:rFonts w:cs="Times New Roman"/>
                <w:sz w:val="22"/>
                <w:szCs w:val="22"/>
              </w:rPr>
              <w:t>"К</w:t>
            </w:r>
            <w:proofErr w:type="gramEnd"/>
            <w:r w:rsidRPr="00433AE1">
              <w:rPr>
                <w:rFonts w:cs="Times New Roman"/>
                <w:sz w:val="22"/>
                <w:szCs w:val="22"/>
              </w:rPr>
              <w:t>ультура Шарьинского района на 2020-2024 годы"</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0400000000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12308400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iCs/>
              </w:rPr>
            </w:pPr>
          </w:p>
          <w:p w:rsidR="00B80168" w:rsidRPr="00433AE1" w:rsidRDefault="00B80168" w:rsidP="00433AE1">
            <w:pPr>
              <w:spacing w:before="49" w:after="0" w:line="240" w:lineRule="auto"/>
              <w:ind w:right="-57"/>
              <w:jc w:val="right"/>
              <w:rPr>
                <w:rFonts w:ascii="Times New Roman" w:hAnsi="Times New Roman" w:cs="Times New Roman"/>
              </w:rPr>
            </w:pPr>
          </w:p>
          <w:p w:rsidR="00B80168" w:rsidRPr="00433AE1" w:rsidRDefault="00B80168" w:rsidP="00433AE1">
            <w:pPr>
              <w:spacing w:before="49" w:after="0" w:line="240" w:lineRule="auto"/>
              <w:ind w:right="-57"/>
              <w:jc w:val="right"/>
              <w:rPr>
                <w:rFonts w:ascii="Times New Roman" w:hAnsi="Times New Roman" w:cs="Times New Roman"/>
              </w:rPr>
            </w:pPr>
            <w:r w:rsidRPr="00433AE1">
              <w:rPr>
                <w:rFonts w:ascii="Times New Roman" w:hAnsi="Times New Roman" w:cs="Times New Roman"/>
                <w:iCs/>
              </w:rPr>
              <w:t>12308400</w:t>
            </w:r>
          </w:p>
        </w:tc>
      </w:tr>
      <w:tr w:rsidR="00B80168" w:rsidRPr="00433AE1" w:rsidTr="008B6FC4">
        <w:trPr>
          <w:cantSplit/>
          <w:trHeight w:val="583"/>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культурно-оздоровительную работу и спортивные мероприятия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p>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iCs/>
              </w:rPr>
              <w:t>0400012970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55000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55000</w:t>
            </w:r>
          </w:p>
        </w:tc>
      </w:tr>
      <w:tr w:rsidR="00B80168" w:rsidRPr="00433AE1" w:rsidTr="008B6FC4">
        <w:trPr>
          <w:cantSplit/>
          <w:trHeight w:val="453"/>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Расходы на обеспечение деятельности (оказание услуг) подведомственных музыкальных школ</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040002399М</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50000</w:t>
            </w:r>
          </w:p>
        </w:tc>
      </w:tr>
      <w:tr w:rsidR="00B80168" w:rsidRPr="00433AE1" w:rsidTr="008B6FC4">
        <w:trPr>
          <w:cantSplit/>
          <w:trHeight w:val="453"/>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деятельности (оказание услуг) подведомственных учреждений культуры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0400040990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7497900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7497900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обеспечение деятельности (оказание услуг) подведомственных библиотек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0400042990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4340500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4340500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 на обеспечение деятельности подведомственных учреждений</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0400043990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365000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365000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5.Муниципальная программа "Основные направления работы с молодежью в Шарьинском муниципальном районе в 2021-2025 годы"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color w:val="000000"/>
              </w:rPr>
            </w:pPr>
          </w:p>
          <w:p w:rsidR="00B80168" w:rsidRPr="00433AE1" w:rsidRDefault="00B80168" w:rsidP="00433AE1">
            <w:pPr>
              <w:spacing w:after="0" w:line="240" w:lineRule="auto"/>
              <w:jc w:val="center"/>
              <w:rPr>
                <w:rFonts w:ascii="Times New Roman" w:hAnsi="Times New Roman" w:cs="Times New Roman"/>
                <w:iCs/>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0500000000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87000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87000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Проведение мероприятий для детей и молодежи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0500036000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87000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87000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3"/>
              </w:numPr>
              <w:tabs>
                <w:tab w:val="clear" w:pos="720"/>
                <w:tab w:val="num" w:pos="0"/>
              </w:tabs>
              <w:snapToGrid w:val="0"/>
              <w:ind w:left="0" w:firstLine="0"/>
              <w:jc w:val="both"/>
              <w:rPr>
                <w:rFonts w:cs="Times New Roman"/>
                <w:sz w:val="22"/>
                <w:szCs w:val="22"/>
              </w:rPr>
            </w:pPr>
            <w:r w:rsidRPr="00433AE1">
              <w:rPr>
                <w:rFonts w:cs="Times New Roman"/>
                <w:sz w:val="22"/>
                <w:szCs w:val="22"/>
              </w:rPr>
              <w:t>Муниципальная программа "Развитие физической культуры и спорта в Шарьинском муниципальном районе Костромской области на 2021-2024 годы"</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0600000000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222000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222000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культурно-оздоровительную работу и спортивные мероприятия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0600012970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222000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3"/>
              </w:numPr>
              <w:tabs>
                <w:tab w:val="clear" w:pos="720"/>
                <w:tab w:val="num" w:pos="0"/>
              </w:tabs>
              <w:snapToGrid w:val="0"/>
              <w:ind w:left="0" w:firstLine="0"/>
              <w:jc w:val="both"/>
              <w:rPr>
                <w:rFonts w:cs="Times New Roman"/>
                <w:sz w:val="22"/>
                <w:szCs w:val="22"/>
              </w:rPr>
            </w:pPr>
            <w:r w:rsidRPr="00433AE1">
              <w:rPr>
                <w:rFonts w:cs="Times New Roman"/>
                <w:sz w:val="22"/>
                <w:szCs w:val="22"/>
              </w:rPr>
              <w:lastRenderedPageBreak/>
              <w:t>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0700000000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40000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функций муниципальных органов по поддержке и развитию субъектов малого и среднего предпринимательства</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0700020420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8.Муниципальная программа "Профилактика правонарушений в Шарьинском муниципальном районе на 2021-2023 гг."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0800000000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функций муниципальных органов по профилактике правонарушений</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0800020420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
                <w:iCs/>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0810043990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40300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Проведение мероприятий для детей и молодежи</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0810036990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bCs/>
              </w:rPr>
              <w:t>29700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bCs/>
              </w:rPr>
            </w:pP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widowControl/>
              <w:numPr>
                <w:ilvl w:val="0"/>
                <w:numId w:val="11"/>
              </w:numPr>
              <w:tabs>
                <w:tab w:val="clear" w:pos="720"/>
                <w:tab w:val="num" w:pos="0"/>
              </w:tabs>
              <w:snapToGrid w:val="0"/>
              <w:ind w:left="0" w:firstLine="0"/>
              <w:jc w:val="both"/>
              <w:rPr>
                <w:rFonts w:cs="Times New Roman"/>
                <w:sz w:val="22"/>
                <w:szCs w:val="22"/>
              </w:rPr>
            </w:pPr>
            <w:r w:rsidRPr="00433AE1">
              <w:rPr>
                <w:rFonts w:cs="Times New Roman"/>
                <w:sz w:val="22"/>
                <w:szCs w:val="22"/>
              </w:rPr>
              <w:t>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0900000000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50000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в области сельского хозяйства</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901</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0900060040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12.Муниципальная программа "Развитие образования в  Шарьинском  муниципальном районе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rPr>
              <w:t>125778808</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rPr>
            </w:pPr>
          </w:p>
          <w:p w:rsidR="00B80168" w:rsidRPr="00433AE1" w:rsidRDefault="00B80168" w:rsidP="00433AE1">
            <w:pPr>
              <w:spacing w:after="0" w:line="240" w:lineRule="auto"/>
              <w:ind w:right="-57"/>
              <w:jc w:val="right"/>
              <w:rPr>
                <w:rFonts w:ascii="Times New Roman" w:hAnsi="Times New Roman" w:cs="Times New Roman"/>
              </w:rPr>
            </w:pPr>
          </w:p>
          <w:p w:rsidR="00B80168" w:rsidRPr="00433AE1" w:rsidRDefault="00B80168" w:rsidP="00433AE1">
            <w:pPr>
              <w:spacing w:before="49" w:after="0" w:line="240" w:lineRule="auto"/>
              <w:ind w:right="-57"/>
              <w:jc w:val="right"/>
              <w:rPr>
                <w:rFonts w:ascii="Times New Roman" w:hAnsi="Times New Roman" w:cs="Times New Roman"/>
              </w:rPr>
            </w:pPr>
            <w:r w:rsidRPr="00433AE1">
              <w:rPr>
                <w:rFonts w:ascii="Times New Roman" w:hAnsi="Times New Roman" w:cs="Times New Roman"/>
              </w:rPr>
              <w:t>126669091</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Расходы на обеспечение деятельности (оказание услуг) подведомственных музыкальных школ</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color w:val="000000"/>
              </w:rPr>
              <w:t>120002399М</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1034900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1034900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дошкольных учреждений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1200020990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3439590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3439590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питанием воспитанников детских садов за счет родительской платы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iCs/>
              </w:rPr>
              <w:t>120002099Р</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455710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455710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реализацию общеобразовательных программ дошкольного образования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1200072100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3329380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3329380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питанием воспитанников </w:t>
            </w:r>
            <w:proofErr w:type="gramStart"/>
            <w:r w:rsidRPr="00433AE1">
              <w:rPr>
                <w:rFonts w:cs="Times New Roman"/>
                <w:sz w:val="22"/>
                <w:szCs w:val="22"/>
              </w:rPr>
              <w:t>в</w:t>
            </w:r>
            <w:proofErr w:type="gramEnd"/>
            <w:r w:rsidRPr="00433AE1">
              <w:rPr>
                <w:rFonts w:cs="Times New Roman"/>
                <w:sz w:val="22"/>
                <w:szCs w:val="22"/>
              </w:rPr>
              <w:t xml:space="preserve"> дошкольных групп при школах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1200021010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608970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608970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питанием дошкольных гру</w:t>
            </w:r>
            <w:proofErr w:type="gramStart"/>
            <w:r w:rsidRPr="00433AE1">
              <w:rPr>
                <w:rFonts w:cs="Times New Roman"/>
                <w:sz w:val="22"/>
                <w:szCs w:val="22"/>
              </w:rPr>
              <w:t>пп в шк</w:t>
            </w:r>
            <w:proofErr w:type="gramEnd"/>
            <w:r w:rsidRPr="00433AE1">
              <w:rPr>
                <w:rFonts w:cs="Times New Roman"/>
                <w:sz w:val="22"/>
                <w:szCs w:val="22"/>
              </w:rPr>
              <w:t xml:space="preserve">олах за счет родительской платы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120002101Р</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1005800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1005800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школ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1200021990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rPr>
              <w:t>25463330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left="-57"/>
              <w:jc w:val="right"/>
              <w:rPr>
                <w:rFonts w:ascii="Times New Roman" w:hAnsi="Times New Roman" w:cs="Times New Roman"/>
              </w:rPr>
            </w:pPr>
          </w:p>
          <w:p w:rsidR="00B80168" w:rsidRPr="00433AE1" w:rsidRDefault="00B80168" w:rsidP="00433AE1">
            <w:pPr>
              <w:spacing w:before="49" w:after="0" w:line="240" w:lineRule="auto"/>
              <w:ind w:left="-57"/>
              <w:jc w:val="right"/>
              <w:rPr>
                <w:rFonts w:ascii="Times New Roman" w:hAnsi="Times New Roman" w:cs="Times New Roman"/>
              </w:rPr>
            </w:pPr>
            <w:r w:rsidRPr="00433AE1">
              <w:rPr>
                <w:rFonts w:ascii="Times New Roman" w:hAnsi="Times New Roman" w:cs="Times New Roman"/>
              </w:rPr>
              <w:t>25603030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proofErr w:type="gramStart"/>
            <w:r w:rsidRPr="00433AE1">
              <w:rPr>
                <w:rFonts w:cs="Times New Roman"/>
                <w:sz w:val="22"/>
                <w:szCs w:val="22"/>
              </w:rPr>
              <w:t xml:space="preserve">Расходы на обеспечение питанием обучающихся в общеобразовательных организациях за счет родительской платы </w:t>
            </w:r>
            <w:proofErr w:type="gramEnd"/>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120002199Р</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1538490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Расходы</w:t>
            </w:r>
            <w:r w:rsidRPr="00433AE1">
              <w:rPr>
                <w:rFonts w:ascii="Times New Roman" w:hAnsi="Times New Roman" w:cs="Times New Roman"/>
                <w:color w:val="22272F"/>
                <w:shd w:val="clear" w:color="auto" w:fill="FFFFFF"/>
              </w:rPr>
              <w:t xml:space="preserve">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1200053030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5469200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5889000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реализацию основных общеобразовательных программ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1200072030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72077400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iCs/>
              </w:rPr>
              <w:t>72077400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lastRenderedPageBreak/>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iCs/>
              </w:rPr>
              <w:t>12000S2420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701160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701160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обеспечение </w:t>
            </w:r>
            <w:proofErr w:type="gramStart"/>
            <w:r w:rsidRPr="00433AE1">
              <w:rPr>
                <w:rFonts w:ascii="Times New Roman" w:hAnsi="Times New Roman" w:cs="Times New Roman"/>
              </w:rPr>
              <w:t>функционирования модели персонифицированного финансирования дополнительного образования детей</w:t>
            </w:r>
            <w:proofErr w:type="gramEnd"/>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iCs/>
              </w:rPr>
              <w:t>120002399П</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5086678</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5310241</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Расходы на обеспечение деятельности (оказание услуг) подведомственных спортивных школ</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color w:val="000000"/>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color w:val="000000"/>
              </w:rPr>
              <w:t>120002399С</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303770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303770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color w:val="000000"/>
                <w:sz w:val="22"/>
                <w:szCs w:val="22"/>
              </w:rPr>
              <w:t xml:space="preserve">Расходы на обеспечение деятельности (оказание услуг) подведомственных  домов детского творчества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color w:val="000000"/>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color w:val="000000"/>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color w:val="000000"/>
              </w:rPr>
              <w:t>120002399Т</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815710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color w:val="000000"/>
              </w:rPr>
              <w:t>815710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обеспечение деятельности подведомственных учреждений образования</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1200043990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150000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на проведение мероприятий для одаренных школьников</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1200036990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130000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130000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shd w:val="clear" w:color="auto" w:fill="FFFFFF"/>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433AE1">
              <w:rPr>
                <w:rFonts w:cs="Times New Roman"/>
                <w:sz w:val="22"/>
                <w:szCs w:val="22"/>
                <w:shd w:val="clear" w:color="auto" w:fill="FFFFFF"/>
              </w:rPr>
              <w:t>организациях</w:t>
            </w:r>
            <w:proofErr w:type="gramEnd"/>
            <w:r w:rsidRPr="00433AE1">
              <w:rPr>
                <w:rFonts w:cs="Times New Roman"/>
                <w:sz w:val="22"/>
                <w:szCs w:val="22"/>
                <w:shd w:val="clear" w:color="auto" w:fill="FFFFFF"/>
              </w:rPr>
              <w:t xml:space="preserve"> в рамках муниципальной программы "Развитие образования"</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12000L3040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4168720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4275940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1300000000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420000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310000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школ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1300021990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420000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310000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16.Муниципальная программа "Организация летнего отдыха, оздоровления и занятости детей и подростков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i/>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
                <w:i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1600000000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10506610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10491610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на обеспечение деятельности учреждений культуры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1600043990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15000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Расходы МУЗЦОН «Красный яр» за счет путевок</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958</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1600044990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9409920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iCs/>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9409920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r w:rsidRPr="00433AE1">
              <w:rPr>
                <w:rFonts w:ascii="Times New Roman" w:hAnsi="Times New Roman" w:cs="Times New Roman"/>
              </w:rPr>
              <w:t xml:space="preserve">Расходы на обеспечение деятельности школ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1600021990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520000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520000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spacing w:after="0" w:line="240" w:lineRule="auto"/>
              <w:jc w:val="both"/>
              <w:rPr>
                <w:rFonts w:ascii="Times New Roman" w:hAnsi="Times New Roman" w:cs="Times New Roman"/>
              </w:rPr>
            </w:pPr>
            <w:proofErr w:type="gramStart"/>
            <w:r w:rsidRPr="00433AE1">
              <w:rPr>
                <w:rFonts w:ascii="Times New Roman" w:hAnsi="Times New Roman" w:cs="Times New Roman"/>
              </w:rPr>
              <w:t xml:space="preserve">Расходы на  </w:t>
            </w:r>
            <w:r w:rsidRPr="00433AE1">
              <w:rPr>
                <w:rFonts w:ascii="Times New Roman" w:hAnsi="Times New Roman" w:cs="Times New Roman"/>
                <w:color w:val="000000"/>
              </w:rPr>
              <w:t>организацию  отдыха</w:t>
            </w:r>
            <w:r w:rsidRPr="00433AE1">
              <w:rPr>
                <w:rFonts w:ascii="Times New Roman" w:hAnsi="Times New Roman" w:cs="Times New Roman"/>
              </w:rPr>
              <w:t xml:space="preserve"> детей в каникулярное время</w:t>
            </w:r>
            <w:proofErr w:type="gramEnd"/>
            <w:r w:rsidRPr="00433AE1">
              <w:rPr>
                <w:rFonts w:ascii="Times New Roman" w:hAnsi="Times New Roman" w:cs="Times New Roman"/>
              </w:rPr>
              <w:t xml:space="preserve">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i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iCs/>
              </w:rPr>
              <w:t>973</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16000S1020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561690</w:t>
            </w:r>
          </w:p>
        </w:tc>
        <w:tc>
          <w:tcPr>
            <w:tcW w:w="1470"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iCs/>
              </w:rPr>
              <w:t>561690</w:t>
            </w: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18."Муниципальная программа "Чистая вода" на 2020-2024 годы</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bCs/>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х</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1800000000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34684650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tc>
      </w:tr>
      <w:tr w:rsidR="00B80168" w:rsidRPr="00433AE1" w:rsidTr="008B6FC4">
        <w:trPr>
          <w:cantSplit/>
        </w:trPr>
        <w:tc>
          <w:tcPr>
            <w:tcW w:w="4952" w:type="dxa"/>
            <w:tcBorders>
              <w:left w:val="single" w:sz="4" w:space="0" w:color="000000"/>
              <w:bottom w:val="single" w:sz="4" w:space="0" w:color="000000"/>
            </w:tcBorders>
            <w:shd w:val="clear" w:color="auto" w:fill="auto"/>
          </w:tcPr>
          <w:p w:rsidR="00B80168" w:rsidRPr="00433AE1" w:rsidRDefault="00B80168" w:rsidP="00433AE1">
            <w:pPr>
              <w:pStyle w:val="a9"/>
              <w:snapToGrid w:val="0"/>
              <w:jc w:val="both"/>
              <w:rPr>
                <w:rFonts w:cs="Times New Roman"/>
                <w:sz w:val="22"/>
                <w:szCs w:val="22"/>
              </w:rPr>
            </w:pPr>
            <w:r w:rsidRPr="00433AE1">
              <w:rPr>
                <w:rFonts w:cs="Times New Roman"/>
                <w:sz w:val="22"/>
                <w:szCs w:val="22"/>
              </w:rPr>
              <w:t xml:space="preserve">Расходы </w:t>
            </w:r>
            <w:proofErr w:type="gramStart"/>
            <w:r w:rsidRPr="00433AE1">
              <w:rPr>
                <w:rFonts w:cs="Times New Roman"/>
                <w:sz w:val="22"/>
                <w:szCs w:val="22"/>
              </w:rPr>
              <w:t>на</w:t>
            </w:r>
            <w:proofErr w:type="gramEnd"/>
            <w:r w:rsidRPr="00433AE1">
              <w:rPr>
                <w:rFonts w:cs="Times New Roman"/>
                <w:sz w:val="22"/>
                <w:szCs w:val="22"/>
              </w:rPr>
              <w:t xml:space="preserve"> </w:t>
            </w:r>
            <w:proofErr w:type="gramStart"/>
            <w:r w:rsidRPr="00433AE1">
              <w:rPr>
                <w:rFonts w:cs="Times New Roman"/>
                <w:sz w:val="22"/>
                <w:szCs w:val="22"/>
              </w:rPr>
              <w:t>обеспечений</w:t>
            </w:r>
            <w:proofErr w:type="gramEnd"/>
            <w:r w:rsidRPr="00433AE1">
              <w:rPr>
                <w:rFonts w:cs="Times New Roman"/>
                <w:sz w:val="22"/>
                <w:szCs w:val="22"/>
              </w:rPr>
              <w:t xml:space="preserve"> мероприятий по строительству и реконструкции (модернизации) объектов питьевого водоснабжения </w:t>
            </w:r>
          </w:p>
        </w:tc>
        <w:tc>
          <w:tcPr>
            <w:tcW w:w="99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901</w:t>
            </w:r>
          </w:p>
        </w:tc>
        <w:tc>
          <w:tcPr>
            <w:tcW w:w="1646" w:type="dxa"/>
            <w:tcBorders>
              <w:left w:val="single" w:sz="4" w:space="0" w:color="000000"/>
              <w:bottom w:val="single" w:sz="4" w:space="0" w:color="000000"/>
            </w:tcBorders>
            <w:shd w:val="clear" w:color="auto" w:fill="auto"/>
            <w:vAlign w:val="bottom"/>
          </w:tcPr>
          <w:p w:rsidR="00B80168" w:rsidRPr="00433AE1" w:rsidRDefault="00B80168" w:rsidP="00433AE1">
            <w:pPr>
              <w:spacing w:after="0" w:line="240" w:lineRule="auto"/>
              <w:ind w:left="-57"/>
              <w:jc w:val="center"/>
              <w:rPr>
                <w:rFonts w:ascii="Times New Roman" w:hAnsi="Times New Roman" w:cs="Times New Roman"/>
              </w:rPr>
            </w:pPr>
            <w:r w:rsidRPr="00433AE1">
              <w:rPr>
                <w:rFonts w:ascii="Times New Roman" w:hAnsi="Times New Roman" w:cs="Times New Roman"/>
              </w:rPr>
              <w:t>180G552430</w:t>
            </w:r>
          </w:p>
        </w:tc>
        <w:tc>
          <w:tcPr>
            <w:tcW w:w="1365" w:type="dxa"/>
            <w:tcBorders>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left="-57"/>
              <w:jc w:val="right"/>
              <w:rPr>
                <w:rFonts w:ascii="Times New Roman" w:hAnsi="Times New Roman" w:cs="Times New Roman"/>
              </w:rPr>
            </w:pPr>
            <w:r w:rsidRPr="00433AE1">
              <w:rPr>
                <w:rFonts w:ascii="Times New Roman" w:hAnsi="Times New Roman" w:cs="Times New Roman"/>
              </w:rPr>
              <w:t>34684650</w:t>
            </w:r>
          </w:p>
        </w:tc>
        <w:tc>
          <w:tcPr>
            <w:tcW w:w="147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left="-57"/>
              <w:jc w:val="right"/>
              <w:rPr>
                <w:rFonts w:ascii="Times New Roman" w:hAnsi="Times New Roman" w:cs="Times New Roman"/>
              </w:rPr>
            </w:pPr>
          </w:p>
        </w:tc>
      </w:tr>
      <w:tr w:rsidR="00B80168" w:rsidRPr="00433AE1" w:rsidTr="008B6FC4">
        <w:trPr>
          <w:cantSplit/>
        </w:trPr>
        <w:tc>
          <w:tcPr>
            <w:tcW w:w="4952" w:type="dxa"/>
            <w:tcBorders>
              <w:top w:val="single" w:sz="4" w:space="0" w:color="000000"/>
              <w:left w:val="single" w:sz="4" w:space="0" w:color="000000"/>
              <w:bottom w:val="single" w:sz="4" w:space="0" w:color="000000"/>
            </w:tcBorders>
            <w:shd w:val="clear" w:color="auto" w:fill="auto"/>
            <w:vAlign w:val="bottom"/>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Муниципальные программы Шарьинского муниципальнного района- 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bCs/>
              </w:rPr>
            </w:pPr>
          </w:p>
        </w:tc>
        <w:tc>
          <w:tcPr>
            <w:tcW w:w="1646" w:type="dxa"/>
            <w:tcBorders>
              <w:top w:val="single" w:sz="4" w:space="0" w:color="000000"/>
              <w:left w:val="single" w:sz="4" w:space="0" w:color="000000"/>
              <w:bottom w:val="single" w:sz="4" w:space="0" w:color="000000"/>
            </w:tcBorders>
            <w:shd w:val="clear" w:color="auto" w:fill="auto"/>
            <w:vAlign w:val="bottom"/>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185406756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bCs/>
              </w:rPr>
            </w:pPr>
          </w:p>
          <w:p w:rsidR="00B80168" w:rsidRPr="00433AE1" w:rsidRDefault="00B80168" w:rsidP="00433AE1">
            <w:pPr>
              <w:spacing w:after="0" w:line="240" w:lineRule="auto"/>
              <w:ind w:right="-57"/>
              <w:jc w:val="right"/>
              <w:rPr>
                <w:rFonts w:ascii="Times New Roman" w:hAnsi="Times New Roman" w:cs="Times New Roman"/>
              </w:rPr>
            </w:pPr>
            <w:r w:rsidRPr="00433AE1">
              <w:rPr>
                <w:rFonts w:ascii="Times New Roman" w:hAnsi="Times New Roman" w:cs="Times New Roman"/>
                <w:bCs/>
              </w:rPr>
              <w:t>151389855</w:t>
            </w:r>
          </w:p>
        </w:tc>
      </w:tr>
    </w:tbl>
    <w:p w:rsidR="00B80168" w:rsidRDefault="00B80168" w:rsidP="00433AE1">
      <w:pPr>
        <w:spacing w:after="0"/>
        <w:rPr>
          <w:rFonts w:ascii="Arial" w:hAnsi="Arial"/>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Приложение № 13</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к решению Собрания депутатов</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Шарьинского муниципального района</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от "25" февраля 2022 г. №7</w:t>
      </w:r>
    </w:p>
    <w:p w:rsidR="00B80168" w:rsidRDefault="00B80168" w:rsidP="00433AE1">
      <w:pPr>
        <w:spacing w:after="0"/>
        <w:ind w:firstLine="709"/>
        <w:jc w:val="right"/>
        <w:rPr>
          <w:rFonts w:ascii="Arial" w:hAnsi="Arial" w:cs="Arial"/>
        </w:rPr>
      </w:pPr>
    </w:p>
    <w:tbl>
      <w:tblPr>
        <w:tblW w:w="10425" w:type="dxa"/>
        <w:tblLayout w:type="fixed"/>
        <w:tblLook w:val="0000"/>
      </w:tblPr>
      <w:tblGrid>
        <w:gridCol w:w="5144"/>
        <w:gridCol w:w="1766"/>
        <w:gridCol w:w="1593"/>
        <w:gridCol w:w="1922"/>
      </w:tblGrid>
      <w:tr w:rsidR="00B80168" w:rsidRPr="00433AE1" w:rsidTr="008B6FC4">
        <w:trPr>
          <w:trHeight w:val="1050"/>
        </w:trPr>
        <w:tc>
          <w:tcPr>
            <w:tcW w:w="10425" w:type="dxa"/>
            <w:gridSpan w:val="4"/>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lastRenderedPageBreak/>
              <w:t>МЕЖБЮДЖЕТНЫЕ ТРАНСФЕРТЫ, ПРЕДОСТАВЛЯЕМЫЕ БЮДЖЕТАМ СЕЛЬСКИХ ПОСЕЛЕНИЙ В 2022 ГОДУ</w:t>
            </w:r>
          </w:p>
        </w:tc>
      </w:tr>
      <w:tr w:rsidR="00B80168" w:rsidRPr="00433AE1" w:rsidTr="008B6FC4">
        <w:trPr>
          <w:trHeight w:val="1050"/>
        </w:trPr>
        <w:tc>
          <w:tcPr>
            <w:tcW w:w="5144"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xml:space="preserve">Наименование </w:t>
            </w:r>
          </w:p>
        </w:tc>
        <w:tc>
          <w:tcPr>
            <w:tcW w:w="1766"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Сумма</w:t>
            </w:r>
          </w:p>
        </w:tc>
        <w:tc>
          <w:tcPr>
            <w:tcW w:w="1593"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Изменения</w:t>
            </w:r>
          </w:p>
        </w:tc>
        <w:tc>
          <w:tcPr>
            <w:tcW w:w="1922"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Уточненный план на 2022 год</w:t>
            </w:r>
          </w:p>
        </w:tc>
      </w:tr>
      <w:tr w:rsidR="00B80168" w:rsidRPr="00433AE1" w:rsidTr="008B6FC4">
        <w:trPr>
          <w:trHeight w:val="300"/>
        </w:trPr>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Межбюджетные трансферты - всего</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18 628 511,0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+9801518</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28 430 029,0</w:t>
            </w:r>
          </w:p>
        </w:tc>
      </w:tr>
      <w:tr w:rsidR="00B80168" w:rsidRPr="00433AE1" w:rsidTr="008B6FC4">
        <w:trPr>
          <w:trHeight w:val="300"/>
        </w:trPr>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в том числе:</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w:t>
            </w:r>
          </w:p>
        </w:tc>
      </w:tr>
      <w:tr w:rsidR="00B80168" w:rsidRPr="00433AE1" w:rsidTr="008B6FC4">
        <w:trPr>
          <w:trHeight w:val="510"/>
        </w:trPr>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Дотации  на выравнивание бюджетной обеспеченности поселений</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609 111,0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609 111,0</w:t>
            </w:r>
          </w:p>
        </w:tc>
      </w:tr>
      <w:tr w:rsidR="00B80168" w:rsidRPr="00433AE1" w:rsidTr="008B6FC4">
        <w:trPr>
          <w:trHeight w:val="165"/>
        </w:trPr>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w:t>
            </w:r>
          </w:p>
        </w:tc>
      </w:tr>
      <w:tr w:rsidR="00B80168" w:rsidRPr="00433AE1" w:rsidTr="008B6FC4">
        <w:trPr>
          <w:trHeight w:val="1230"/>
        </w:trPr>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субсидии бюджетам сельских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18 000 000,0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+9801518</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27 801 518,0</w:t>
            </w:r>
          </w:p>
        </w:tc>
      </w:tr>
      <w:tr w:rsidR="00B80168" w:rsidRPr="00433AE1" w:rsidTr="008B6FC4">
        <w:trPr>
          <w:trHeight w:val="390"/>
        </w:trPr>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Субсидии - итого</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18 000 000,0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+9801518</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27 801 518,0</w:t>
            </w:r>
          </w:p>
        </w:tc>
      </w:tr>
      <w:tr w:rsidR="00B80168" w:rsidRPr="00433AE1" w:rsidTr="008B6FC4">
        <w:trPr>
          <w:trHeight w:val="1515"/>
        </w:trPr>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19 400,0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19 400,0</w:t>
            </w:r>
          </w:p>
        </w:tc>
      </w:tr>
      <w:tr w:rsidR="00B80168" w:rsidRPr="00433AE1" w:rsidTr="008B6FC4">
        <w:trPr>
          <w:trHeight w:val="300"/>
        </w:trPr>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Субвенции - итого</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19 400,0</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19 400,0</w:t>
            </w:r>
          </w:p>
        </w:tc>
      </w:tr>
    </w:tbl>
    <w:p w:rsidR="00B80168" w:rsidRDefault="00B80168" w:rsidP="00433AE1">
      <w:pPr>
        <w:spacing w:after="0"/>
        <w:rPr>
          <w:rFonts w:ascii="Arial" w:hAnsi="Arial"/>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Приложение № 14</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к решению Собрания депутатов</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Шарьинского муниципального района</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от "25" февраля 2022 г. №7</w:t>
      </w:r>
    </w:p>
    <w:p w:rsidR="00B80168" w:rsidRDefault="00B80168" w:rsidP="00433AE1">
      <w:pPr>
        <w:spacing w:after="0"/>
        <w:ind w:firstLine="709"/>
        <w:jc w:val="right"/>
        <w:rPr>
          <w:rFonts w:ascii="Arial" w:hAnsi="Arial" w:cs="Arial"/>
        </w:rPr>
      </w:pPr>
    </w:p>
    <w:tbl>
      <w:tblPr>
        <w:tblW w:w="10425" w:type="dxa"/>
        <w:tblLayout w:type="fixed"/>
        <w:tblLook w:val="0000"/>
      </w:tblPr>
      <w:tblGrid>
        <w:gridCol w:w="4218"/>
        <w:gridCol w:w="1985"/>
        <w:gridCol w:w="1841"/>
        <w:gridCol w:w="2381"/>
      </w:tblGrid>
      <w:tr w:rsidR="00B80168" w:rsidRPr="00433AE1" w:rsidTr="00433AE1">
        <w:trPr>
          <w:cantSplit/>
          <w:trHeight w:val="848"/>
        </w:trPr>
        <w:tc>
          <w:tcPr>
            <w:tcW w:w="104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РАСПРЕДЕЛЕНИЕ СУБСИДИЙ, ПЕРЕДАВАЕМЫХ БЮДЖЕТАМ СЕЛЬСКИХ ПОСЕЛЕНИЙ В 2022 ГОДУ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r>
      <w:tr w:rsidR="00B80168" w:rsidRPr="00433AE1" w:rsidTr="00433AE1">
        <w:trPr>
          <w:cantSplit/>
          <w:trHeight w:val="305"/>
        </w:trPr>
        <w:tc>
          <w:tcPr>
            <w:tcW w:w="4218"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p>
        </w:tc>
        <w:tc>
          <w:tcPr>
            <w:tcW w:w="1985" w:type="dxa"/>
            <w:tcBorders>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p>
        </w:tc>
        <w:tc>
          <w:tcPr>
            <w:tcW w:w="1841"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p>
        </w:tc>
        <w:tc>
          <w:tcPr>
            <w:tcW w:w="2381"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рублей</w:t>
            </w:r>
          </w:p>
        </w:tc>
      </w:tr>
      <w:tr w:rsidR="00B80168" w:rsidRPr="00433AE1" w:rsidTr="00433AE1">
        <w:trPr>
          <w:cantSplit/>
          <w:trHeight w:val="848"/>
        </w:trPr>
        <w:tc>
          <w:tcPr>
            <w:tcW w:w="4218" w:type="dxa"/>
            <w:tcBorders>
              <w:left w:val="single" w:sz="4" w:space="0" w:color="000000"/>
              <w:bottom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Наименование сельских поселений</w:t>
            </w:r>
          </w:p>
        </w:tc>
        <w:tc>
          <w:tcPr>
            <w:tcW w:w="1985" w:type="dxa"/>
            <w:tcBorders>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Сумма</w:t>
            </w:r>
          </w:p>
        </w:tc>
        <w:tc>
          <w:tcPr>
            <w:tcW w:w="1841"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Изменения</w:t>
            </w:r>
          </w:p>
        </w:tc>
        <w:tc>
          <w:tcPr>
            <w:tcW w:w="2381"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Уточненный план на 2022 год</w:t>
            </w:r>
          </w:p>
        </w:tc>
      </w:tr>
      <w:tr w:rsidR="00B80168" w:rsidRPr="00433AE1" w:rsidTr="00433AE1">
        <w:trPr>
          <w:cantSplit/>
        </w:trPr>
        <w:tc>
          <w:tcPr>
            <w:tcW w:w="4218" w:type="dxa"/>
            <w:tcBorders>
              <w:left w:val="single" w:sz="4" w:space="0" w:color="000000"/>
            </w:tcBorders>
            <w:shd w:val="clear" w:color="auto" w:fill="auto"/>
            <w:vAlign w:val="center"/>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Зебляковское сельское поселение</w:t>
            </w:r>
          </w:p>
        </w:tc>
        <w:tc>
          <w:tcPr>
            <w:tcW w:w="1985" w:type="dxa"/>
            <w:tcBorders>
              <w:left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10500000</w:t>
            </w:r>
          </w:p>
        </w:tc>
        <w:tc>
          <w:tcPr>
            <w:tcW w:w="1841" w:type="dxa"/>
            <w:tcBorders>
              <w:left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-1093787</w:t>
            </w:r>
          </w:p>
        </w:tc>
        <w:tc>
          <w:tcPr>
            <w:tcW w:w="2381" w:type="dxa"/>
            <w:tcBorders>
              <w:left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rPr>
              <w:t>9406213</w:t>
            </w:r>
          </w:p>
        </w:tc>
      </w:tr>
      <w:tr w:rsidR="00B80168" w:rsidRPr="00433AE1" w:rsidTr="00433AE1">
        <w:trPr>
          <w:cantSplit/>
        </w:trPr>
        <w:tc>
          <w:tcPr>
            <w:tcW w:w="4218" w:type="dxa"/>
            <w:tcBorders>
              <w:top w:val="single" w:sz="4" w:space="0" w:color="000000"/>
              <w:left w:val="single" w:sz="4" w:space="0" w:color="000000"/>
              <w:bottom w:val="single" w:sz="4" w:space="0" w:color="000000"/>
            </w:tcBorders>
            <w:shd w:val="clear" w:color="auto" w:fill="auto"/>
            <w:vAlign w:val="center"/>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Ивановское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+5445744</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5445744</w:t>
            </w:r>
          </w:p>
        </w:tc>
      </w:tr>
      <w:tr w:rsidR="00B80168" w:rsidRPr="00433AE1" w:rsidTr="00433AE1">
        <w:trPr>
          <w:cantSplit/>
        </w:trPr>
        <w:tc>
          <w:tcPr>
            <w:tcW w:w="4218" w:type="dxa"/>
            <w:tcBorders>
              <w:top w:val="single" w:sz="4" w:space="0" w:color="000000"/>
              <w:left w:val="single" w:sz="4" w:space="0" w:color="000000"/>
              <w:bottom w:val="single" w:sz="4" w:space="0" w:color="000000"/>
            </w:tcBorders>
            <w:shd w:val="clear" w:color="auto" w:fill="auto"/>
            <w:vAlign w:val="center"/>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Коневское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+500000</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500000</w:t>
            </w:r>
          </w:p>
        </w:tc>
      </w:tr>
      <w:tr w:rsidR="00B80168" w:rsidRPr="00433AE1" w:rsidTr="00433AE1">
        <w:trPr>
          <w:cantSplit/>
        </w:trPr>
        <w:tc>
          <w:tcPr>
            <w:tcW w:w="4218" w:type="dxa"/>
            <w:tcBorders>
              <w:top w:val="single" w:sz="4" w:space="0" w:color="000000"/>
              <w:left w:val="single" w:sz="4" w:space="0" w:color="000000"/>
              <w:bottom w:val="single" w:sz="4" w:space="0" w:color="000000"/>
            </w:tcBorders>
            <w:shd w:val="clear" w:color="auto" w:fill="auto"/>
            <w:vAlign w:val="center"/>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Одоевское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+500000</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500000</w:t>
            </w:r>
          </w:p>
        </w:tc>
      </w:tr>
      <w:tr w:rsidR="00B80168" w:rsidRPr="00433AE1" w:rsidTr="00433AE1">
        <w:trPr>
          <w:cantSplit/>
        </w:trPr>
        <w:tc>
          <w:tcPr>
            <w:tcW w:w="4218" w:type="dxa"/>
            <w:tcBorders>
              <w:top w:val="single" w:sz="4" w:space="0" w:color="000000"/>
              <w:left w:val="single" w:sz="4" w:space="0" w:color="000000"/>
              <w:bottom w:val="single" w:sz="4" w:space="0" w:color="000000"/>
            </w:tcBorders>
            <w:shd w:val="clear" w:color="auto" w:fill="auto"/>
            <w:vAlign w:val="center"/>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Троицкое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+500000</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500000</w:t>
            </w:r>
          </w:p>
        </w:tc>
      </w:tr>
      <w:tr w:rsidR="00B80168" w:rsidRPr="00433AE1" w:rsidTr="00433AE1">
        <w:trPr>
          <w:cantSplit/>
        </w:trPr>
        <w:tc>
          <w:tcPr>
            <w:tcW w:w="4218" w:type="dxa"/>
            <w:tcBorders>
              <w:top w:val="single" w:sz="4" w:space="0" w:color="000000"/>
              <w:left w:val="single" w:sz="4" w:space="0" w:color="000000"/>
              <w:bottom w:val="single" w:sz="4" w:space="0" w:color="000000"/>
            </w:tcBorders>
            <w:shd w:val="clear" w:color="auto" w:fill="auto"/>
            <w:vAlign w:val="center"/>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Шангское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+3000000</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3000000</w:t>
            </w:r>
          </w:p>
        </w:tc>
      </w:tr>
      <w:tr w:rsidR="00B80168" w:rsidRPr="00433AE1" w:rsidTr="00433AE1">
        <w:trPr>
          <w:cantSplit/>
        </w:trPr>
        <w:tc>
          <w:tcPr>
            <w:tcW w:w="4218" w:type="dxa"/>
            <w:tcBorders>
              <w:top w:val="single" w:sz="4" w:space="0" w:color="000000"/>
              <w:left w:val="single" w:sz="4" w:space="0" w:color="000000"/>
              <w:bottom w:val="single" w:sz="4" w:space="0" w:color="000000"/>
            </w:tcBorders>
            <w:shd w:val="clear" w:color="auto" w:fill="auto"/>
            <w:vAlign w:val="center"/>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Шекшемское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7500000</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+949561</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8449561</w:t>
            </w:r>
          </w:p>
        </w:tc>
      </w:tr>
      <w:tr w:rsidR="00B80168" w:rsidRPr="00433AE1" w:rsidTr="00433AE1">
        <w:trPr>
          <w:cantSplit/>
        </w:trPr>
        <w:tc>
          <w:tcPr>
            <w:tcW w:w="4218" w:type="dxa"/>
            <w:tcBorders>
              <w:top w:val="single" w:sz="4" w:space="0" w:color="000000"/>
              <w:left w:val="single" w:sz="4" w:space="0" w:color="000000"/>
              <w:bottom w:val="single" w:sz="4" w:space="0" w:color="000000"/>
            </w:tcBorders>
            <w:shd w:val="clear" w:color="auto" w:fill="auto"/>
            <w:vAlign w:val="center"/>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18000000</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+9801518</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27801518</w:t>
            </w:r>
          </w:p>
        </w:tc>
      </w:tr>
    </w:tbl>
    <w:p w:rsidR="00B80168" w:rsidRDefault="00B80168" w:rsidP="00433AE1">
      <w:pPr>
        <w:spacing w:after="0"/>
        <w:rPr>
          <w:rFonts w:ascii="Arial" w:hAnsi="Arial"/>
        </w:rPr>
      </w:pPr>
    </w:p>
    <w:p w:rsidR="00B80168" w:rsidRPr="00433AE1" w:rsidRDefault="00B80168" w:rsidP="00433AE1">
      <w:pPr>
        <w:spacing w:after="0" w:line="240" w:lineRule="auto"/>
        <w:jc w:val="right"/>
        <w:rPr>
          <w:rFonts w:ascii="Times New Roman" w:hAnsi="Times New Roman" w:cs="Times New Roman"/>
        </w:rPr>
      </w:pPr>
      <w:r w:rsidRPr="00433AE1">
        <w:rPr>
          <w:rFonts w:ascii="Times New Roman" w:hAnsi="Times New Roman" w:cs="Times New Roman"/>
        </w:rPr>
        <w:t>Приложение № 15</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к решению Собрания депутатов</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Шарьинского муниципального района</w:t>
      </w:r>
    </w:p>
    <w:p w:rsidR="00B80168" w:rsidRPr="00433AE1" w:rsidRDefault="00B80168" w:rsidP="00433AE1">
      <w:pPr>
        <w:spacing w:after="0" w:line="240" w:lineRule="auto"/>
        <w:ind w:firstLine="709"/>
        <w:jc w:val="right"/>
        <w:rPr>
          <w:rFonts w:ascii="Times New Roman" w:hAnsi="Times New Roman" w:cs="Times New Roman"/>
        </w:rPr>
      </w:pPr>
      <w:r w:rsidRPr="00433AE1">
        <w:rPr>
          <w:rFonts w:ascii="Times New Roman" w:hAnsi="Times New Roman" w:cs="Times New Roman"/>
        </w:rPr>
        <w:t>от "25" февраля 2022 г. №7</w:t>
      </w:r>
    </w:p>
    <w:p w:rsidR="00B80168" w:rsidRDefault="00B80168" w:rsidP="00433AE1">
      <w:pPr>
        <w:spacing w:after="0"/>
        <w:ind w:firstLine="709"/>
        <w:jc w:val="right"/>
        <w:rPr>
          <w:rFonts w:ascii="Arial" w:hAnsi="Arial" w:cs="Arial"/>
        </w:rPr>
      </w:pPr>
    </w:p>
    <w:tbl>
      <w:tblPr>
        <w:tblW w:w="10425" w:type="dxa"/>
        <w:tblLayout w:type="fixed"/>
        <w:tblLook w:val="0000"/>
      </w:tblPr>
      <w:tblGrid>
        <w:gridCol w:w="959"/>
        <w:gridCol w:w="4140"/>
        <w:gridCol w:w="2200"/>
        <w:gridCol w:w="3126"/>
      </w:tblGrid>
      <w:tr w:rsidR="00B80168" w:rsidRPr="00433AE1" w:rsidTr="008B6FC4">
        <w:trPr>
          <w:trHeight w:val="630"/>
        </w:trPr>
        <w:tc>
          <w:tcPr>
            <w:tcW w:w="10425" w:type="dxa"/>
            <w:gridSpan w:val="4"/>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ПРОГРАММА МУНИЦИПАЛЬНЫХ ВНУТРЕННИХ ЗАИМСТВОВАНИЙ</w:t>
            </w:r>
          </w:p>
          <w:p w:rsidR="00B80168" w:rsidRPr="00433AE1" w:rsidRDefault="00B80168" w:rsidP="00433AE1">
            <w:pPr>
              <w:spacing w:after="0" w:line="240" w:lineRule="auto"/>
              <w:jc w:val="center"/>
              <w:rPr>
                <w:rFonts w:ascii="Times New Roman" w:hAnsi="Times New Roman" w:cs="Times New Roman"/>
              </w:rPr>
            </w:pPr>
            <w:r w:rsidRPr="00433AE1">
              <w:rPr>
                <w:rFonts w:ascii="Times New Roman" w:hAnsi="Times New Roman" w:cs="Times New Roman"/>
                <w:bCs/>
              </w:rPr>
              <w:t xml:space="preserve"> КОСТРОМСКОЙ ОБЛАСТИ НА 2021 ГОД</w:t>
            </w:r>
          </w:p>
        </w:tc>
      </w:tr>
      <w:tr w:rsidR="00B80168" w:rsidRPr="00433AE1" w:rsidTr="008B6FC4">
        <w:trPr>
          <w:trHeight w:val="630"/>
        </w:trPr>
        <w:tc>
          <w:tcPr>
            <w:tcW w:w="959"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 xml:space="preserve">№ </w:t>
            </w:r>
            <w:proofErr w:type="gramStart"/>
            <w:r w:rsidRPr="00433AE1">
              <w:rPr>
                <w:rFonts w:ascii="Times New Roman" w:hAnsi="Times New Roman" w:cs="Times New Roman"/>
                <w:bCs/>
              </w:rPr>
              <w:t>п</w:t>
            </w:r>
            <w:proofErr w:type="gramEnd"/>
            <w:r w:rsidRPr="00433AE1">
              <w:rPr>
                <w:rFonts w:ascii="Times New Roman" w:hAnsi="Times New Roman" w:cs="Times New Roman"/>
                <w:bCs/>
              </w:rPr>
              <w:t>/п</w:t>
            </w:r>
          </w:p>
        </w:tc>
        <w:tc>
          <w:tcPr>
            <w:tcW w:w="414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Наименование</w:t>
            </w:r>
          </w:p>
        </w:tc>
        <w:tc>
          <w:tcPr>
            <w:tcW w:w="2200"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Сумма</w:t>
            </w:r>
          </w:p>
        </w:tc>
        <w:tc>
          <w:tcPr>
            <w:tcW w:w="3126" w:type="dxa"/>
            <w:tcBorders>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bCs/>
              </w:rPr>
              <w:t>Предельные сроки погашения</w:t>
            </w:r>
          </w:p>
        </w:tc>
      </w:tr>
      <w:tr w:rsidR="00B80168" w:rsidRPr="00433AE1" w:rsidTr="008B6FC4">
        <w:trPr>
          <w:trHeight w:val="1335"/>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Кредиты от кредитных организаций, полученные бюджетом муниципального района:</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4 300 000,0</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w:t>
            </w:r>
          </w:p>
        </w:tc>
      </w:tr>
      <w:tr w:rsidR="00B80168" w:rsidRPr="00433AE1" w:rsidTr="008B6FC4">
        <w:trPr>
          <w:trHeight w:val="615"/>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1.1.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получение кредитов от кредитных организаций</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10 500 000,0  </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в течение одного года </w:t>
            </w:r>
            <w:proofErr w:type="gramStart"/>
            <w:r w:rsidRPr="00433AE1">
              <w:rPr>
                <w:rFonts w:ascii="Times New Roman" w:hAnsi="Times New Roman" w:cs="Times New Roman"/>
              </w:rPr>
              <w:t>с даты привлечения</w:t>
            </w:r>
            <w:proofErr w:type="gramEnd"/>
            <w:r w:rsidRPr="00433AE1">
              <w:rPr>
                <w:rFonts w:ascii="Times New Roman" w:hAnsi="Times New Roman" w:cs="Times New Roman"/>
              </w:rPr>
              <w:t xml:space="preserve"> кредитных средств</w:t>
            </w:r>
          </w:p>
        </w:tc>
      </w:tr>
      <w:tr w:rsidR="00B80168" w:rsidRPr="00433AE1" w:rsidTr="008B6FC4">
        <w:trPr>
          <w:trHeight w:val="615"/>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1.2.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погашение основной суммы задолженности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6 200 000,0  </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w:t>
            </w:r>
          </w:p>
        </w:tc>
      </w:tr>
      <w:tr w:rsidR="00B80168" w:rsidRPr="00433AE1" w:rsidTr="008B6FC4">
        <w:trPr>
          <w:trHeight w:val="615"/>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Бюджетные кредиты, полученные из бюджетов других уровней:</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-2 000 000,0  </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w:t>
            </w:r>
          </w:p>
        </w:tc>
      </w:tr>
      <w:tr w:rsidR="00B80168" w:rsidRPr="00433AE1" w:rsidTr="008B6FC4">
        <w:trPr>
          <w:trHeight w:val="615"/>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2.1.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получение бюджетных кредитов</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0,0  </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w:t>
            </w:r>
          </w:p>
        </w:tc>
      </w:tr>
      <w:tr w:rsidR="00B80168" w:rsidRPr="00433AE1" w:rsidTr="008B6FC4">
        <w:trPr>
          <w:trHeight w:val="57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2.2.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погашение основной суммы задолженности</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 xml:space="preserve">2 000 000,0  </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rsidR="00B80168" w:rsidRPr="00433AE1" w:rsidRDefault="00B80168" w:rsidP="00433AE1">
            <w:pPr>
              <w:spacing w:after="0" w:line="240" w:lineRule="auto"/>
              <w:rPr>
                <w:rFonts w:ascii="Times New Roman" w:hAnsi="Times New Roman" w:cs="Times New Roman"/>
              </w:rPr>
            </w:pPr>
            <w:r w:rsidRPr="00433AE1">
              <w:rPr>
                <w:rFonts w:ascii="Times New Roman" w:hAnsi="Times New Roman" w:cs="Times New Roman"/>
              </w:rPr>
              <w:t>не позднее 30 марта 2022 года</w:t>
            </w:r>
          </w:p>
        </w:tc>
      </w:tr>
    </w:tbl>
    <w:p w:rsidR="00B80168" w:rsidRDefault="00B80168" w:rsidP="00433AE1">
      <w:pPr>
        <w:spacing w:after="0"/>
      </w:pPr>
    </w:p>
    <w:p w:rsidR="00CC3526" w:rsidRPr="0041293F" w:rsidRDefault="00CC3526" w:rsidP="00CC352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CC3526" w:rsidRPr="0041293F" w:rsidRDefault="00CC3526" w:rsidP="00CC352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CC3526" w:rsidRPr="0041293F" w:rsidRDefault="00CC3526" w:rsidP="00CC352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CC3526" w:rsidRDefault="00CC3526" w:rsidP="00CC3526">
      <w:pPr>
        <w:spacing w:after="0" w:line="240" w:lineRule="auto"/>
        <w:jc w:val="center"/>
        <w:rPr>
          <w:rFonts w:ascii="Times New Roman" w:hAnsi="Times New Roman" w:cs="Times New Roman"/>
          <w:b/>
          <w:bCs/>
          <w:kern w:val="2"/>
          <w:sz w:val="24"/>
          <w:szCs w:val="24"/>
        </w:rPr>
      </w:pPr>
    </w:p>
    <w:p w:rsidR="00CC3526" w:rsidRPr="00F77076" w:rsidRDefault="00CC3526" w:rsidP="00CC3526">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CC3526" w:rsidRDefault="00CC3526" w:rsidP="00CC3526">
      <w:pPr>
        <w:tabs>
          <w:tab w:val="left" w:pos="993"/>
        </w:tabs>
        <w:spacing w:after="0" w:line="240" w:lineRule="auto"/>
        <w:jc w:val="center"/>
        <w:rPr>
          <w:rFonts w:ascii="Times New Roman" w:hAnsi="Times New Roman" w:cs="Times New Roman"/>
          <w:kern w:val="2"/>
          <w:sz w:val="24"/>
          <w:szCs w:val="24"/>
        </w:rPr>
      </w:pP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8-П</w:t>
      </w:r>
    </w:p>
    <w:p w:rsidR="00CC3526" w:rsidRPr="00ED652D" w:rsidRDefault="00CC3526" w:rsidP="00CC3526">
      <w:pPr>
        <w:tabs>
          <w:tab w:val="left" w:pos="993"/>
        </w:tabs>
        <w:spacing w:after="0" w:line="240" w:lineRule="auto"/>
        <w:jc w:val="center"/>
        <w:rPr>
          <w:rFonts w:ascii="Times New Roman" w:hAnsi="Times New Roman" w:cs="Times New Roman"/>
          <w:kern w:val="2"/>
          <w:sz w:val="24"/>
          <w:szCs w:val="24"/>
        </w:rPr>
      </w:pPr>
    </w:p>
    <w:p w:rsidR="00CC3526" w:rsidRPr="00CC3526" w:rsidRDefault="00CC3526" w:rsidP="00CC3526">
      <w:pPr>
        <w:pStyle w:val="a7"/>
        <w:spacing w:line="240" w:lineRule="auto"/>
        <w:jc w:val="center"/>
        <w:rPr>
          <w:b/>
          <w:sz w:val="24"/>
          <w:szCs w:val="24"/>
        </w:rPr>
      </w:pPr>
      <w:r w:rsidRPr="00CC3526">
        <w:rPr>
          <w:b/>
          <w:sz w:val="24"/>
          <w:szCs w:val="24"/>
        </w:rPr>
        <w:t>О реализации мероприятий муниципальной программы</w:t>
      </w:r>
    </w:p>
    <w:p w:rsidR="00CC3526" w:rsidRDefault="00CC3526" w:rsidP="00CC3526">
      <w:pPr>
        <w:pStyle w:val="a7"/>
        <w:spacing w:line="240" w:lineRule="auto"/>
        <w:ind w:firstLine="709"/>
        <w:jc w:val="center"/>
        <w:rPr>
          <w:b/>
          <w:sz w:val="24"/>
          <w:szCs w:val="24"/>
        </w:rPr>
      </w:pPr>
      <w:r w:rsidRPr="00CC3526">
        <w:rPr>
          <w:b/>
          <w:sz w:val="24"/>
          <w:szCs w:val="24"/>
        </w:rPr>
        <w:t>«Развитие физической культуры и спорта в Шарьинском  муниципальном  районе Костромской области на 2021-2024 годы» в 2021 году</w:t>
      </w:r>
    </w:p>
    <w:p w:rsidR="00CC3526" w:rsidRPr="00CC3526" w:rsidRDefault="00CC3526" w:rsidP="00CC3526">
      <w:pPr>
        <w:pStyle w:val="a7"/>
        <w:spacing w:line="240" w:lineRule="auto"/>
        <w:ind w:firstLine="709"/>
        <w:jc w:val="center"/>
        <w:rPr>
          <w:b/>
          <w:sz w:val="24"/>
          <w:szCs w:val="24"/>
        </w:rPr>
      </w:pPr>
    </w:p>
    <w:p w:rsidR="00CC3526" w:rsidRPr="00CC3526" w:rsidRDefault="00CC3526" w:rsidP="00CC3526">
      <w:pPr>
        <w:pStyle w:val="a8"/>
        <w:ind w:firstLine="709"/>
        <w:jc w:val="both"/>
        <w:rPr>
          <w:rFonts w:ascii="Times New Roman" w:hAnsi="Times New Roman" w:cs="Times New Roman"/>
          <w:color w:val="000000"/>
        </w:rPr>
      </w:pPr>
      <w:r w:rsidRPr="00CC3526">
        <w:rPr>
          <w:rFonts w:ascii="Times New Roman" w:hAnsi="Times New Roman" w:cs="Times New Roman"/>
          <w:color w:val="000000"/>
        </w:rPr>
        <w:t xml:space="preserve">Заслушав и обсудив доклад </w:t>
      </w:r>
      <w:r w:rsidRPr="00CC3526">
        <w:rPr>
          <w:rFonts w:ascii="Times New Roman" w:hAnsi="Times New Roman" w:cs="Times New Roman"/>
        </w:rPr>
        <w:t>председателя комитета по делам культуры, молодежи и спорта  администрации Шарьинского муниципального района И.А. Шабышовой,</w:t>
      </w:r>
      <w:r w:rsidRPr="00CC3526">
        <w:rPr>
          <w:rFonts w:ascii="Times New Roman" w:hAnsi="Times New Roman" w:cs="Times New Roman"/>
          <w:color w:val="000000"/>
        </w:rPr>
        <w:t xml:space="preserve"> рассмотрев проект решения, руководствуясь статьёй 25 Устава Шарьинского муниципального района, Собрание депутатов Шарьинского муниципального района Костромской области</w:t>
      </w:r>
    </w:p>
    <w:p w:rsidR="00CC3526" w:rsidRPr="00CC3526" w:rsidRDefault="00CC3526" w:rsidP="00CC3526">
      <w:pPr>
        <w:pStyle w:val="a8"/>
        <w:ind w:left="709" w:firstLine="709"/>
        <w:rPr>
          <w:rFonts w:ascii="Times New Roman" w:hAnsi="Times New Roman" w:cs="Times New Roman"/>
        </w:rPr>
      </w:pPr>
    </w:p>
    <w:p w:rsidR="00CC3526" w:rsidRPr="00CC3526" w:rsidRDefault="00CC3526" w:rsidP="00CC3526">
      <w:pPr>
        <w:pStyle w:val="a8"/>
        <w:ind w:firstLine="709"/>
        <w:jc w:val="center"/>
        <w:rPr>
          <w:rFonts w:ascii="Times New Roman" w:hAnsi="Times New Roman" w:cs="Times New Roman"/>
        </w:rPr>
      </w:pPr>
      <w:r w:rsidRPr="00CC3526">
        <w:rPr>
          <w:rFonts w:ascii="Times New Roman" w:hAnsi="Times New Roman" w:cs="Times New Roman"/>
          <w:bCs/>
        </w:rPr>
        <w:t>РЕШИЛО:</w:t>
      </w:r>
    </w:p>
    <w:p w:rsidR="00CC3526" w:rsidRPr="00CC3526" w:rsidRDefault="00CC3526" w:rsidP="00CC3526">
      <w:pPr>
        <w:pStyle w:val="a7"/>
        <w:spacing w:line="240" w:lineRule="auto"/>
        <w:ind w:firstLine="709"/>
        <w:rPr>
          <w:sz w:val="24"/>
          <w:szCs w:val="24"/>
        </w:rPr>
      </w:pPr>
      <w:r w:rsidRPr="00CC3526">
        <w:rPr>
          <w:sz w:val="24"/>
          <w:szCs w:val="24"/>
        </w:rPr>
        <w:t>1. Принять информацию о реализации мероприятий муниципальной программы «Развитие физической культуры и спорта в Шарьинском муниципальном районе Костромской области на 2021-2024 годы» в 2021 году к сведению;</w:t>
      </w:r>
    </w:p>
    <w:p w:rsidR="00CC3526" w:rsidRPr="00CC3526" w:rsidRDefault="00CC3526" w:rsidP="00CC3526">
      <w:pPr>
        <w:pStyle w:val="a8"/>
        <w:ind w:firstLine="709"/>
        <w:jc w:val="both"/>
        <w:rPr>
          <w:rFonts w:ascii="Times New Roman" w:hAnsi="Times New Roman" w:cs="Times New Roman"/>
        </w:rPr>
      </w:pPr>
      <w:r w:rsidRPr="00CC3526">
        <w:rPr>
          <w:rFonts w:ascii="Times New Roman" w:hAnsi="Times New Roman" w:cs="Times New Roman"/>
        </w:rPr>
        <w:t>2. Настоящее решение вступает в силу после подписания и подлежит опубликованию в информационном бюллетене «Вестник Шарьинского района».</w:t>
      </w:r>
    </w:p>
    <w:p w:rsidR="00CC3526" w:rsidRPr="00CC3526" w:rsidRDefault="00CC3526" w:rsidP="00CC3526">
      <w:pPr>
        <w:pStyle w:val="af8"/>
        <w:spacing w:line="240" w:lineRule="auto"/>
        <w:ind w:firstLine="709"/>
        <w:rPr>
          <w:rFonts w:ascii="Times New Roman" w:hAnsi="Times New Roman" w:cs="Times New Roman"/>
        </w:rPr>
      </w:pPr>
    </w:p>
    <w:p w:rsidR="00CC3526" w:rsidRPr="00CC3526" w:rsidRDefault="00CC3526" w:rsidP="00CC3526">
      <w:pPr>
        <w:pStyle w:val="a8"/>
        <w:ind w:firstLine="709"/>
        <w:rPr>
          <w:rFonts w:ascii="Times New Roman" w:hAnsi="Times New Roman" w:cs="Times New Roman"/>
        </w:rPr>
      </w:pPr>
      <w:r w:rsidRPr="00CC3526">
        <w:rPr>
          <w:rFonts w:ascii="Times New Roman" w:hAnsi="Times New Roman" w:cs="Times New Roman"/>
        </w:rPr>
        <w:t xml:space="preserve">Председатель Собрания депутатов </w:t>
      </w:r>
    </w:p>
    <w:p w:rsidR="00CC3526" w:rsidRDefault="00CC3526" w:rsidP="00CC3526">
      <w:pPr>
        <w:pStyle w:val="a8"/>
        <w:ind w:firstLine="709"/>
        <w:rPr>
          <w:rFonts w:ascii="Times New Roman" w:hAnsi="Times New Roman" w:cs="Times New Roman"/>
        </w:rPr>
      </w:pPr>
      <w:r w:rsidRPr="00CC3526">
        <w:rPr>
          <w:rFonts w:ascii="Times New Roman" w:hAnsi="Times New Roman" w:cs="Times New Roman"/>
        </w:rPr>
        <w:t xml:space="preserve">Шарьинского муниципального района </w:t>
      </w:r>
      <w:r>
        <w:rPr>
          <w:rFonts w:ascii="Times New Roman" w:hAnsi="Times New Roman" w:cs="Times New Roman"/>
        </w:rPr>
        <w:t xml:space="preserve">                                            </w:t>
      </w:r>
      <w:r w:rsidRPr="00CC3526">
        <w:rPr>
          <w:rFonts w:ascii="Times New Roman" w:hAnsi="Times New Roman" w:cs="Times New Roman"/>
        </w:rPr>
        <w:t>Е.А. Варенцова</w:t>
      </w:r>
    </w:p>
    <w:p w:rsidR="00F46332" w:rsidRPr="00CC3526" w:rsidRDefault="00F46332" w:rsidP="00CC3526">
      <w:pPr>
        <w:pStyle w:val="a8"/>
        <w:ind w:firstLine="709"/>
        <w:rPr>
          <w:rFonts w:ascii="Times New Roman" w:hAnsi="Times New Roman" w:cs="Times New Roman"/>
        </w:rPr>
      </w:pPr>
    </w:p>
    <w:p w:rsidR="00CC3526" w:rsidRPr="0041293F" w:rsidRDefault="00CC3526" w:rsidP="00CC352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CC3526" w:rsidRPr="0041293F" w:rsidRDefault="00CC3526" w:rsidP="00CC352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CC3526" w:rsidRPr="0041293F" w:rsidRDefault="00CC3526" w:rsidP="00CC352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CC3526" w:rsidRDefault="00CC3526" w:rsidP="00CC3526">
      <w:pPr>
        <w:spacing w:after="0" w:line="240" w:lineRule="auto"/>
        <w:jc w:val="center"/>
        <w:rPr>
          <w:rFonts w:ascii="Times New Roman" w:hAnsi="Times New Roman" w:cs="Times New Roman"/>
          <w:b/>
          <w:bCs/>
          <w:kern w:val="2"/>
          <w:sz w:val="24"/>
          <w:szCs w:val="24"/>
        </w:rPr>
      </w:pPr>
    </w:p>
    <w:p w:rsidR="00CC3526" w:rsidRPr="00F77076" w:rsidRDefault="00CC3526" w:rsidP="00CC3526">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CC3526" w:rsidRDefault="00CC3526" w:rsidP="00CC3526">
      <w:pPr>
        <w:tabs>
          <w:tab w:val="left" w:pos="993"/>
        </w:tabs>
        <w:spacing w:after="0" w:line="240" w:lineRule="auto"/>
        <w:jc w:val="center"/>
        <w:rPr>
          <w:rFonts w:ascii="Times New Roman" w:hAnsi="Times New Roman" w:cs="Times New Roman"/>
          <w:kern w:val="2"/>
          <w:sz w:val="24"/>
          <w:szCs w:val="24"/>
        </w:rPr>
      </w:pP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9-П</w:t>
      </w:r>
    </w:p>
    <w:p w:rsidR="00CC3526" w:rsidRDefault="00CC3526" w:rsidP="00CC3526">
      <w:pPr>
        <w:pStyle w:val="a8"/>
        <w:ind w:firstLine="709"/>
        <w:rPr>
          <w:rFonts w:ascii="Times New Roman" w:hAnsi="Times New Roman" w:cs="Times New Roman"/>
        </w:rPr>
      </w:pPr>
    </w:p>
    <w:p w:rsidR="00CC3526" w:rsidRPr="00CC3526" w:rsidRDefault="00CC3526" w:rsidP="00CC3526">
      <w:pPr>
        <w:pStyle w:val="a7"/>
        <w:spacing w:line="240" w:lineRule="auto"/>
        <w:jc w:val="center"/>
        <w:rPr>
          <w:b/>
          <w:sz w:val="24"/>
          <w:szCs w:val="24"/>
        </w:rPr>
      </w:pPr>
      <w:r w:rsidRPr="00CC3526">
        <w:rPr>
          <w:b/>
          <w:sz w:val="24"/>
          <w:szCs w:val="24"/>
        </w:rPr>
        <w:t>О реализации мероприятий муниципальной программы</w:t>
      </w:r>
    </w:p>
    <w:p w:rsidR="00CC3526" w:rsidRDefault="00CC3526" w:rsidP="00CC3526">
      <w:pPr>
        <w:pStyle w:val="a7"/>
        <w:spacing w:line="240" w:lineRule="auto"/>
        <w:jc w:val="center"/>
        <w:rPr>
          <w:b/>
          <w:sz w:val="24"/>
          <w:szCs w:val="24"/>
        </w:rPr>
      </w:pPr>
      <w:r w:rsidRPr="00CC3526">
        <w:rPr>
          <w:b/>
          <w:sz w:val="24"/>
          <w:szCs w:val="24"/>
        </w:rPr>
        <w:t>«Культура Шарьинского муниципального района на 2020-2024годы» в 2021 году</w:t>
      </w:r>
    </w:p>
    <w:p w:rsidR="00CC3526" w:rsidRPr="00CC3526" w:rsidRDefault="00CC3526" w:rsidP="00CC3526">
      <w:pPr>
        <w:pStyle w:val="a7"/>
        <w:spacing w:line="240" w:lineRule="auto"/>
        <w:jc w:val="center"/>
        <w:rPr>
          <w:b/>
          <w:sz w:val="24"/>
          <w:szCs w:val="24"/>
        </w:rPr>
      </w:pPr>
    </w:p>
    <w:p w:rsidR="00CC3526" w:rsidRPr="00CC3526" w:rsidRDefault="00CC3526" w:rsidP="00CC3526">
      <w:pPr>
        <w:pStyle w:val="a8"/>
        <w:ind w:firstLine="709"/>
        <w:jc w:val="both"/>
        <w:rPr>
          <w:rFonts w:ascii="Times New Roman" w:hAnsi="Times New Roman" w:cs="Times New Roman"/>
        </w:rPr>
      </w:pPr>
      <w:r w:rsidRPr="00CC3526">
        <w:rPr>
          <w:rFonts w:ascii="Times New Roman" w:hAnsi="Times New Roman" w:cs="Times New Roman"/>
          <w:color w:val="000000"/>
        </w:rPr>
        <w:t>Заслушав и обсудив доклад председателя комитета культуры, молодежи и спорта  администрации Шарьинского муниципального района И.А. Шабышовой, рассмотрев проект решения, руководствуясь статьёй 25 Устава 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w:t>
      </w:r>
    </w:p>
    <w:p w:rsidR="00CC3526" w:rsidRPr="00CC3526" w:rsidRDefault="00CC3526" w:rsidP="00CC3526">
      <w:pPr>
        <w:pStyle w:val="a8"/>
        <w:ind w:firstLine="709"/>
        <w:jc w:val="center"/>
        <w:rPr>
          <w:rFonts w:ascii="Times New Roman" w:hAnsi="Times New Roman" w:cs="Times New Roman"/>
        </w:rPr>
      </w:pPr>
      <w:r w:rsidRPr="00CC3526">
        <w:rPr>
          <w:rFonts w:ascii="Times New Roman" w:hAnsi="Times New Roman" w:cs="Times New Roman"/>
          <w:bCs/>
        </w:rPr>
        <w:t>РЕШИЛО:</w:t>
      </w:r>
    </w:p>
    <w:p w:rsidR="00CC3526" w:rsidRPr="00CC3526" w:rsidRDefault="00CC3526" w:rsidP="00CC3526">
      <w:pPr>
        <w:pStyle w:val="a7"/>
        <w:spacing w:line="240" w:lineRule="auto"/>
        <w:ind w:firstLine="709"/>
        <w:rPr>
          <w:sz w:val="24"/>
          <w:szCs w:val="24"/>
        </w:rPr>
      </w:pPr>
      <w:r w:rsidRPr="00CC3526">
        <w:rPr>
          <w:sz w:val="24"/>
          <w:szCs w:val="24"/>
        </w:rPr>
        <w:t>1. Принять информацию о реализации мероприятий муниципальной программы «Культура Шарьинского муниципального района на 2020-2024годы» в 2021 году к сведению;</w:t>
      </w:r>
    </w:p>
    <w:p w:rsidR="00CC3526" w:rsidRPr="00CC3526" w:rsidRDefault="00CC3526" w:rsidP="00CC3526">
      <w:pPr>
        <w:pStyle w:val="a8"/>
        <w:ind w:firstLine="709"/>
        <w:jc w:val="both"/>
        <w:rPr>
          <w:rFonts w:ascii="Times New Roman" w:hAnsi="Times New Roman" w:cs="Times New Roman"/>
        </w:rPr>
      </w:pPr>
      <w:r w:rsidRPr="00CC3526">
        <w:rPr>
          <w:rFonts w:ascii="Times New Roman" w:hAnsi="Times New Roman" w:cs="Times New Roman"/>
        </w:rPr>
        <w:t>2. Настоящее решение вступает в силу после подписания и  подлежит опубликованию в информационном бюллетене «Вестник Шарьинского района».</w:t>
      </w:r>
    </w:p>
    <w:p w:rsidR="00CC3526" w:rsidRPr="00CC3526" w:rsidRDefault="00CC3526" w:rsidP="00CC3526">
      <w:pPr>
        <w:pStyle w:val="af8"/>
        <w:spacing w:line="240" w:lineRule="auto"/>
        <w:ind w:left="0" w:firstLine="709"/>
        <w:rPr>
          <w:rFonts w:ascii="Times New Roman" w:hAnsi="Times New Roman" w:cs="Times New Roman"/>
          <w:sz w:val="24"/>
          <w:szCs w:val="24"/>
        </w:rPr>
      </w:pPr>
    </w:p>
    <w:p w:rsidR="00CC3526" w:rsidRPr="00CC3526" w:rsidRDefault="00CC3526" w:rsidP="00CC3526">
      <w:pPr>
        <w:pStyle w:val="af8"/>
        <w:spacing w:after="0" w:line="240" w:lineRule="auto"/>
        <w:ind w:left="0" w:firstLine="709"/>
        <w:rPr>
          <w:rFonts w:ascii="Times New Roman" w:hAnsi="Times New Roman" w:cs="Times New Roman"/>
          <w:sz w:val="24"/>
          <w:szCs w:val="24"/>
        </w:rPr>
      </w:pPr>
      <w:r w:rsidRPr="00CC3526">
        <w:rPr>
          <w:rFonts w:ascii="Times New Roman" w:hAnsi="Times New Roman" w:cs="Times New Roman"/>
          <w:sz w:val="24"/>
          <w:szCs w:val="24"/>
        </w:rPr>
        <w:t xml:space="preserve">Председатель Собрания депутатов </w:t>
      </w:r>
    </w:p>
    <w:p w:rsidR="00CC3526" w:rsidRPr="00CC3526" w:rsidRDefault="00CC3526" w:rsidP="00CC3526">
      <w:pPr>
        <w:pStyle w:val="af8"/>
        <w:spacing w:after="0" w:line="240" w:lineRule="auto"/>
        <w:ind w:left="0" w:firstLine="709"/>
        <w:rPr>
          <w:rFonts w:ascii="Times New Roman" w:hAnsi="Times New Roman" w:cs="Times New Roman"/>
          <w:sz w:val="24"/>
          <w:szCs w:val="24"/>
        </w:rPr>
      </w:pPr>
      <w:r w:rsidRPr="00CC3526">
        <w:rPr>
          <w:rFonts w:ascii="Times New Roman" w:hAnsi="Times New Roman" w:cs="Times New Roman"/>
          <w:sz w:val="24"/>
          <w:szCs w:val="24"/>
        </w:rPr>
        <w:t xml:space="preserve">Шарьинского муниципального района </w:t>
      </w:r>
      <w:r>
        <w:rPr>
          <w:rFonts w:ascii="Times New Roman" w:hAnsi="Times New Roman" w:cs="Times New Roman"/>
          <w:sz w:val="24"/>
          <w:szCs w:val="24"/>
        </w:rPr>
        <w:t xml:space="preserve">                                            </w:t>
      </w:r>
      <w:r w:rsidRPr="00CC3526">
        <w:rPr>
          <w:rFonts w:ascii="Times New Roman" w:hAnsi="Times New Roman" w:cs="Times New Roman"/>
          <w:sz w:val="24"/>
          <w:szCs w:val="24"/>
        </w:rPr>
        <w:t>Е.А. Варенцова</w:t>
      </w:r>
    </w:p>
    <w:p w:rsidR="00CC3526" w:rsidRPr="00CC3526" w:rsidRDefault="00CC3526" w:rsidP="00CC3526">
      <w:pPr>
        <w:pStyle w:val="af8"/>
        <w:spacing w:line="240" w:lineRule="auto"/>
        <w:ind w:firstLine="709"/>
        <w:rPr>
          <w:rFonts w:ascii="Times New Roman" w:hAnsi="Times New Roman" w:cs="Times New Roman"/>
          <w:sz w:val="24"/>
          <w:szCs w:val="24"/>
        </w:rPr>
      </w:pPr>
    </w:p>
    <w:p w:rsidR="00F46332" w:rsidRPr="0041293F" w:rsidRDefault="00F46332" w:rsidP="00F46332">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F46332" w:rsidRPr="0041293F" w:rsidRDefault="00F46332" w:rsidP="00F46332">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F46332" w:rsidRPr="0041293F" w:rsidRDefault="00F46332" w:rsidP="00F46332">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F46332" w:rsidRDefault="00F46332" w:rsidP="00F46332">
      <w:pPr>
        <w:spacing w:after="0" w:line="240" w:lineRule="auto"/>
        <w:jc w:val="center"/>
        <w:rPr>
          <w:rFonts w:ascii="Times New Roman" w:hAnsi="Times New Roman" w:cs="Times New Roman"/>
          <w:b/>
          <w:bCs/>
          <w:kern w:val="2"/>
          <w:sz w:val="24"/>
          <w:szCs w:val="24"/>
        </w:rPr>
      </w:pPr>
    </w:p>
    <w:p w:rsidR="00F46332" w:rsidRPr="00F77076" w:rsidRDefault="00F46332" w:rsidP="00F46332">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F46332" w:rsidRDefault="00F46332" w:rsidP="00F46332">
      <w:pPr>
        <w:tabs>
          <w:tab w:val="left" w:pos="993"/>
        </w:tabs>
        <w:spacing w:after="0" w:line="240" w:lineRule="auto"/>
        <w:jc w:val="center"/>
        <w:rPr>
          <w:rFonts w:ascii="Times New Roman" w:hAnsi="Times New Roman" w:cs="Times New Roman"/>
          <w:kern w:val="2"/>
          <w:sz w:val="24"/>
          <w:szCs w:val="24"/>
        </w:rPr>
      </w:pP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10</w:t>
      </w:r>
    </w:p>
    <w:p w:rsidR="00CC3526" w:rsidRPr="00CC3526" w:rsidRDefault="00CC3526" w:rsidP="00CC3526">
      <w:pPr>
        <w:pStyle w:val="a8"/>
        <w:ind w:firstLine="709"/>
        <w:rPr>
          <w:rFonts w:ascii="Times New Roman" w:hAnsi="Times New Roman" w:cs="Times New Roman"/>
        </w:rPr>
      </w:pPr>
    </w:p>
    <w:p w:rsidR="00F46332" w:rsidRPr="00F46332" w:rsidRDefault="00F46332" w:rsidP="00F46332">
      <w:pPr>
        <w:pStyle w:val="15"/>
        <w:spacing w:line="240" w:lineRule="auto"/>
        <w:ind w:firstLine="709"/>
        <w:jc w:val="center"/>
        <w:rPr>
          <w:b/>
          <w:sz w:val="24"/>
          <w:szCs w:val="24"/>
        </w:rPr>
      </w:pPr>
      <w:r w:rsidRPr="00F46332">
        <w:rPr>
          <w:rStyle w:val="17"/>
          <w:b/>
          <w:sz w:val="24"/>
          <w:szCs w:val="24"/>
        </w:rPr>
        <w:t>О внесении изменений и дополнений в Устав муниципального образования</w:t>
      </w:r>
      <w:r>
        <w:rPr>
          <w:rStyle w:val="17"/>
          <w:b/>
          <w:sz w:val="24"/>
          <w:szCs w:val="24"/>
        </w:rPr>
        <w:t xml:space="preserve"> </w:t>
      </w:r>
      <w:r w:rsidRPr="00F46332">
        <w:rPr>
          <w:b/>
          <w:sz w:val="24"/>
          <w:szCs w:val="24"/>
        </w:rPr>
        <w:t>Шарьинский муниципальный район Костромской области</w:t>
      </w:r>
    </w:p>
    <w:p w:rsidR="00F46332" w:rsidRPr="00F46332" w:rsidRDefault="00F46332" w:rsidP="00F46332">
      <w:pPr>
        <w:pStyle w:val="15"/>
        <w:spacing w:line="240" w:lineRule="auto"/>
        <w:ind w:firstLine="709"/>
        <w:jc w:val="center"/>
        <w:rPr>
          <w:b/>
          <w:sz w:val="24"/>
          <w:szCs w:val="24"/>
        </w:rPr>
      </w:pPr>
    </w:p>
    <w:p w:rsidR="00F46332" w:rsidRPr="00F46332" w:rsidRDefault="00F46332" w:rsidP="00F46332">
      <w:pPr>
        <w:pStyle w:val="1"/>
        <w:widowControl w:val="0"/>
        <w:tabs>
          <w:tab w:val="num" w:pos="0"/>
        </w:tabs>
        <w:spacing w:before="0" w:line="240" w:lineRule="auto"/>
        <w:ind w:firstLine="709"/>
        <w:contextualSpacing/>
        <w:jc w:val="both"/>
        <w:rPr>
          <w:rStyle w:val="17"/>
          <w:rFonts w:ascii="Times New Roman" w:hAnsi="Times New Roman" w:cs="Times New Roman"/>
          <w:b w:val="0"/>
          <w:color w:val="auto"/>
          <w:sz w:val="24"/>
          <w:szCs w:val="24"/>
        </w:rPr>
      </w:pPr>
      <w:proofErr w:type="gramStart"/>
      <w:r w:rsidRPr="00F46332">
        <w:rPr>
          <w:rFonts w:ascii="Times New Roman" w:hAnsi="Times New Roman" w:cs="Times New Roman"/>
          <w:b w:val="0"/>
          <w:color w:val="auto"/>
          <w:sz w:val="24"/>
          <w:szCs w:val="24"/>
        </w:rPr>
        <w:t>В целях приведения Устава муниципального образования Шарьинский муниципальный район Костромской области в соответствие с действующим законодательством, в соответствии с Федеральным законом от 06 октября 2003 года №131-ФЗ «Об общих принципах организации местного самоуправления в Российской Федерации»,</w:t>
      </w:r>
      <w:r>
        <w:rPr>
          <w:rFonts w:ascii="Times New Roman" w:hAnsi="Times New Roman" w:cs="Times New Roman"/>
          <w:b w:val="0"/>
          <w:color w:val="auto"/>
          <w:sz w:val="24"/>
          <w:szCs w:val="24"/>
        </w:rPr>
        <w:t xml:space="preserve"> </w:t>
      </w:r>
      <w:r w:rsidRPr="00F46332">
        <w:rPr>
          <w:rFonts w:ascii="Times New Roman" w:hAnsi="Times New Roman" w:cs="Times New Roman"/>
          <w:b w:val="0"/>
          <w:color w:val="auto"/>
          <w:sz w:val="24"/>
          <w:szCs w:val="24"/>
        </w:rPr>
        <w:t>учитывая результаты публичных слушаний, руководствуясь ст. ст. 25, 48, 50 Устава муниципального образования Шарьинский муниципальный район, Собрание депутатов Шарьинского муниципального районаКостромской области</w:t>
      </w:r>
      <w:proofErr w:type="gramEnd"/>
    </w:p>
    <w:p w:rsidR="00F46332" w:rsidRPr="00F46332" w:rsidRDefault="00F46332" w:rsidP="00F46332">
      <w:pPr>
        <w:pStyle w:val="15"/>
        <w:spacing w:line="240" w:lineRule="auto"/>
        <w:ind w:firstLine="709"/>
        <w:rPr>
          <w:rStyle w:val="17"/>
          <w:sz w:val="24"/>
          <w:szCs w:val="24"/>
        </w:rPr>
      </w:pPr>
    </w:p>
    <w:p w:rsidR="00F46332" w:rsidRPr="00F46332" w:rsidRDefault="00F46332" w:rsidP="00F46332">
      <w:pPr>
        <w:pStyle w:val="15"/>
        <w:spacing w:line="240" w:lineRule="auto"/>
        <w:ind w:firstLine="709"/>
        <w:jc w:val="center"/>
        <w:rPr>
          <w:sz w:val="24"/>
          <w:szCs w:val="24"/>
        </w:rPr>
      </w:pPr>
      <w:r w:rsidRPr="00F46332">
        <w:rPr>
          <w:rStyle w:val="17"/>
          <w:sz w:val="24"/>
          <w:szCs w:val="24"/>
        </w:rPr>
        <w:t>РЕШИЛО</w:t>
      </w:r>
      <w:r w:rsidRPr="00F46332">
        <w:rPr>
          <w:sz w:val="24"/>
          <w:szCs w:val="24"/>
        </w:rPr>
        <w:t>:</w:t>
      </w:r>
    </w:p>
    <w:p w:rsidR="00F46332" w:rsidRPr="00F46332" w:rsidRDefault="00F46332" w:rsidP="00F46332">
      <w:pPr>
        <w:spacing w:line="240" w:lineRule="auto"/>
        <w:ind w:firstLine="709"/>
        <w:contextualSpacing/>
        <w:jc w:val="both"/>
        <w:rPr>
          <w:rFonts w:ascii="Times New Roman" w:hAnsi="Times New Roman"/>
          <w:sz w:val="24"/>
          <w:szCs w:val="24"/>
        </w:rPr>
      </w:pPr>
      <w:r w:rsidRPr="00F46332">
        <w:rPr>
          <w:rFonts w:ascii="Times New Roman" w:hAnsi="Times New Roman"/>
          <w:sz w:val="24"/>
          <w:szCs w:val="24"/>
        </w:rPr>
        <w:t xml:space="preserve">1. </w:t>
      </w:r>
      <w:proofErr w:type="gramStart"/>
      <w:r w:rsidRPr="00F46332">
        <w:rPr>
          <w:rFonts w:ascii="Times New Roman" w:hAnsi="Times New Roman"/>
          <w:sz w:val="24"/>
          <w:szCs w:val="24"/>
        </w:rPr>
        <w:t>Внести в Устав муниципального образования Шарьинский муниципальный район Костромской области, утвержденный решением Собрания депутатов Шарьинского муниципального района Костромской области от 25 апреля 2019 года № 29 (в редакции Решения Собрания депутатов Шарьинского муниципального района от 31.10.2019 № 70, от 24 сентября 2020 г. № 60, от 28 июня 2021 г. № 42), следующие изменения</w:t>
      </w:r>
      <w:r w:rsidRPr="00F46332">
        <w:rPr>
          <w:rStyle w:val="17"/>
          <w:rFonts w:ascii="Times New Roman" w:hAnsi="Times New Roman"/>
          <w:sz w:val="24"/>
          <w:szCs w:val="24"/>
        </w:rPr>
        <w:t xml:space="preserve"> и дополнения</w:t>
      </w:r>
      <w:r w:rsidRPr="00F46332">
        <w:rPr>
          <w:rFonts w:ascii="Times New Roman" w:hAnsi="Times New Roman"/>
          <w:sz w:val="24"/>
          <w:szCs w:val="24"/>
        </w:rPr>
        <w:t>:</w:t>
      </w:r>
      <w:proofErr w:type="gramEnd"/>
    </w:p>
    <w:p w:rsidR="00F46332" w:rsidRPr="00F46332" w:rsidRDefault="00F46332" w:rsidP="00F46332">
      <w:pPr>
        <w:autoSpaceDE w:val="0"/>
        <w:autoSpaceDN w:val="0"/>
        <w:adjustRightInd w:val="0"/>
        <w:spacing w:line="240" w:lineRule="auto"/>
        <w:ind w:firstLine="709"/>
        <w:jc w:val="both"/>
        <w:rPr>
          <w:rFonts w:ascii="Times New Roman" w:hAnsi="Times New Roman"/>
          <w:sz w:val="24"/>
          <w:szCs w:val="24"/>
        </w:rPr>
      </w:pPr>
      <w:r w:rsidRPr="00F46332">
        <w:rPr>
          <w:rFonts w:ascii="Times New Roman" w:hAnsi="Times New Roman"/>
          <w:sz w:val="24"/>
          <w:szCs w:val="24"/>
        </w:rPr>
        <w:t>1) В части 1 статьи 7:</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а) 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б) в пункте 28 слова «использования и охраны» заменить словами «охраны и использования»;</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lastRenderedPageBreak/>
        <w:t>в) в пункте 36 слова «, проведение открытого аукциона на право заключить договор о создании искусственного земельного участка» исключить.</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2) В статье 11:</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а) в части 1 после слов «администрация муниципального района» дополнить словами «, контрольно-счётная комиссия муниципального района»;</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б) дополнить частью 3 следующего содержания:</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«3. Орган местного самоуправления муниципального района наделяется правами юридического лица с момента его государственной регистрации в качестве юридического лица</w:t>
      </w:r>
      <w:proofErr w:type="gramStart"/>
      <w:r w:rsidRPr="00F46332">
        <w:rPr>
          <w:rFonts w:ascii="Times New Roman" w:hAnsi="Times New Roman"/>
          <w:sz w:val="24"/>
          <w:szCs w:val="24"/>
        </w:rPr>
        <w:t>.».</w:t>
      </w:r>
      <w:proofErr w:type="gramEnd"/>
    </w:p>
    <w:p w:rsidR="00F46332" w:rsidRPr="00F46332" w:rsidRDefault="00F46332" w:rsidP="00F46332">
      <w:pPr>
        <w:shd w:val="clear" w:color="auto" w:fill="FFFFFF"/>
        <w:spacing w:after="0" w:line="240" w:lineRule="auto"/>
        <w:ind w:firstLine="709"/>
        <w:jc w:val="both"/>
        <w:rPr>
          <w:rFonts w:ascii="Times New Roman" w:hAnsi="Times New Roman"/>
          <w:sz w:val="24"/>
          <w:szCs w:val="24"/>
        </w:rPr>
      </w:pPr>
      <w:r w:rsidRPr="00F46332">
        <w:rPr>
          <w:rFonts w:ascii="Times New Roman" w:hAnsi="Times New Roman"/>
          <w:sz w:val="24"/>
          <w:szCs w:val="24"/>
        </w:rPr>
        <w:t>3)В статье 18:</w:t>
      </w:r>
    </w:p>
    <w:p w:rsidR="00F46332" w:rsidRPr="00F46332" w:rsidRDefault="00F46332" w:rsidP="00F46332">
      <w:pPr>
        <w:shd w:val="clear" w:color="auto" w:fill="FFFFFF"/>
        <w:spacing w:after="0" w:line="240" w:lineRule="auto"/>
        <w:ind w:firstLine="709"/>
        <w:jc w:val="both"/>
        <w:rPr>
          <w:rFonts w:ascii="Times New Roman" w:hAnsi="Times New Roman"/>
          <w:sz w:val="24"/>
          <w:szCs w:val="24"/>
        </w:rPr>
      </w:pPr>
      <w:r w:rsidRPr="00F46332">
        <w:rPr>
          <w:rFonts w:ascii="Times New Roman" w:hAnsi="Times New Roman"/>
          <w:sz w:val="24"/>
          <w:szCs w:val="24"/>
        </w:rPr>
        <w:t>а) часть 4 изложить в следующей редакции:</w:t>
      </w:r>
    </w:p>
    <w:p w:rsidR="00F46332" w:rsidRPr="00F46332" w:rsidRDefault="00F46332" w:rsidP="00F46332">
      <w:pPr>
        <w:shd w:val="clear" w:color="auto" w:fill="FFFFFF"/>
        <w:spacing w:after="0" w:line="240" w:lineRule="auto"/>
        <w:ind w:firstLine="709"/>
        <w:jc w:val="both"/>
        <w:rPr>
          <w:rFonts w:ascii="Times New Roman" w:hAnsi="Times New Roman"/>
          <w:sz w:val="24"/>
          <w:szCs w:val="24"/>
        </w:rPr>
      </w:pPr>
      <w:r w:rsidRPr="00F46332">
        <w:rPr>
          <w:rFonts w:ascii="Times New Roman" w:hAnsi="Times New Roman"/>
          <w:sz w:val="24"/>
          <w:szCs w:val="24"/>
        </w:rPr>
        <w:t xml:space="preserve">«4. Порядок организации и </w:t>
      </w:r>
      <w:proofErr w:type="gramStart"/>
      <w:r w:rsidRPr="00F46332">
        <w:rPr>
          <w:rFonts w:ascii="Times New Roman" w:hAnsi="Times New Roman"/>
          <w:sz w:val="24"/>
          <w:szCs w:val="24"/>
        </w:rPr>
        <w:t>проведения</w:t>
      </w:r>
      <w:proofErr w:type="gramEnd"/>
      <w:r w:rsidRPr="00F46332">
        <w:rPr>
          <w:rFonts w:ascii="Times New Roman" w:hAnsi="Times New Roman"/>
          <w:sz w:val="24"/>
          <w:szCs w:val="24"/>
        </w:rPr>
        <w:t xml:space="preserve"> публичных слушанийопределяетсянормативнымправовымактомСобраниядепутатовмуниципального района с учётом положений части 4 статьи 28 Федерального</w:t>
      </w:r>
      <w:r w:rsidR="006D670D">
        <w:rPr>
          <w:rFonts w:ascii="Times New Roman" w:hAnsi="Times New Roman"/>
          <w:sz w:val="24"/>
          <w:szCs w:val="24"/>
        </w:rPr>
        <w:t xml:space="preserve"> </w:t>
      </w:r>
      <w:r w:rsidRPr="00F46332">
        <w:rPr>
          <w:rFonts w:ascii="Times New Roman" w:hAnsi="Times New Roman"/>
          <w:sz w:val="24"/>
          <w:szCs w:val="24"/>
        </w:rPr>
        <w:t>закона «Об общих принципах организации местного самоуправления в</w:t>
      </w:r>
      <w:r w:rsidR="006D670D">
        <w:rPr>
          <w:rFonts w:ascii="Times New Roman" w:hAnsi="Times New Roman"/>
          <w:sz w:val="24"/>
          <w:szCs w:val="24"/>
        </w:rPr>
        <w:t xml:space="preserve"> </w:t>
      </w:r>
      <w:r w:rsidRPr="00F46332">
        <w:rPr>
          <w:rFonts w:ascii="Times New Roman" w:hAnsi="Times New Roman"/>
          <w:sz w:val="24"/>
          <w:szCs w:val="24"/>
        </w:rPr>
        <w:t>Российской Федерации».».</w:t>
      </w:r>
    </w:p>
    <w:p w:rsidR="00F46332" w:rsidRPr="00F46332" w:rsidRDefault="00F46332" w:rsidP="00F46332">
      <w:pPr>
        <w:shd w:val="clear" w:color="auto" w:fill="FFFFFF"/>
        <w:spacing w:after="0" w:line="240" w:lineRule="auto"/>
        <w:ind w:firstLine="709"/>
        <w:jc w:val="both"/>
        <w:rPr>
          <w:rFonts w:ascii="Times New Roman" w:hAnsi="Times New Roman"/>
          <w:sz w:val="24"/>
          <w:szCs w:val="24"/>
        </w:rPr>
      </w:pPr>
      <w:r w:rsidRPr="00F46332">
        <w:rPr>
          <w:rFonts w:ascii="Times New Roman" w:hAnsi="Times New Roman"/>
          <w:sz w:val="24"/>
          <w:szCs w:val="24"/>
        </w:rPr>
        <w:t>б) в части 5 слова «общественные обсуждения или публичные слушания,</w:t>
      </w:r>
      <w:r w:rsidR="006D670D">
        <w:rPr>
          <w:rFonts w:ascii="Times New Roman" w:hAnsi="Times New Roman"/>
          <w:sz w:val="24"/>
          <w:szCs w:val="24"/>
        </w:rPr>
        <w:t xml:space="preserve"> </w:t>
      </w:r>
      <w:r w:rsidRPr="00F46332">
        <w:rPr>
          <w:rFonts w:ascii="Times New Roman" w:hAnsi="Times New Roman"/>
          <w:sz w:val="24"/>
          <w:szCs w:val="24"/>
        </w:rPr>
        <w:t>порядок организации и проведения которых определяется нормативным</w:t>
      </w:r>
      <w:r w:rsidR="006D670D">
        <w:rPr>
          <w:rFonts w:ascii="Times New Roman" w:hAnsi="Times New Roman"/>
          <w:sz w:val="24"/>
          <w:szCs w:val="24"/>
        </w:rPr>
        <w:t xml:space="preserve"> </w:t>
      </w:r>
      <w:r w:rsidRPr="00F46332">
        <w:rPr>
          <w:rFonts w:ascii="Times New Roman" w:hAnsi="Times New Roman"/>
          <w:sz w:val="24"/>
          <w:szCs w:val="24"/>
        </w:rPr>
        <w:t>правовым актом Собрания депутатов муниципального района с учетом</w:t>
      </w:r>
      <w:r w:rsidR="006D670D">
        <w:rPr>
          <w:rFonts w:ascii="Times New Roman" w:hAnsi="Times New Roman"/>
          <w:sz w:val="24"/>
          <w:szCs w:val="24"/>
        </w:rPr>
        <w:t xml:space="preserve"> </w:t>
      </w:r>
      <w:r w:rsidRPr="00F46332">
        <w:rPr>
          <w:rFonts w:ascii="Times New Roman" w:hAnsi="Times New Roman"/>
          <w:sz w:val="24"/>
          <w:szCs w:val="24"/>
        </w:rPr>
        <w:t>положений законодательства о градостроительной деятельности» заменить</w:t>
      </w:r>
      <w:r w:rsidR="006D670D">
        <w:rPr>
          <w:rFonts w:ascii="Times New Roman" w:hAnsi="Times New Roman"/>
          <w:sz w:val="24"/>
          <w:szCs w:val="24"/>
        </w:rPr>
        <w:t xml:space="preserve"> </w:t>
      </w:r>
      <w:r w:rsidRPr="00F46332">
        <w:rPr>
          <w:rFonts w:ascii="Times New Roman" w:hAnsi="Times New Roman"/>
          <w:sz w:val="24"/>
          <w:szCs w:val="24"/>
        </w:rPr>
        <w:t>словами «публичные слушания или общественные обсуждения в соответствии с</w:t>
      </w:r>
      <w:r w:rsidR="006D670D">
        <w:rPr>
          <w:rFonts w:ascii="Times New Roman" w:hAnsi="Times New Roman"/>
          <w:sz w:val="24"/>
          <w:szCs w:val="24"/>
        </w:rPr>
        <w:t xml:space="preserve"> </w:t>
      </w:r>
      <w:r w:rsidRPr="00F46332">
        <w:rPr>
          <w:rFonts w:ascii="Times New Roman" w:hAnsi="Times New Roman"/>
          <w:sz w:val="24"/>
          <w:szCs w:val="24"/>
        </w:rPr>
        <w:t>законодательством о градостроительной деятельности</w:t>
      </w:r>
      <w:proofErr w:type="gramStart"/>
      <w:r w:rsidRPr="00F46332">
        <w:rPr>
          <w:rFonts w:ascii="Times New Roman" w:hAnsi="Times New Roman"/>
          <w:sz w:val="24"/>
          <w:szCs w:val="24"/>
        </w:rPr>
        <w:t>.».</w:t>
      </w:r>
      <w:proofErr w:type="gramEnd"/>
    </w:p>
    <w:p w:rsidR="00F46332" w:rsidRPr="00F46332" w:rsidRDefault="00F46332" w:rsidP="00F46332">
      <w:pPr>
        <w:pStyle w:val="8f4506aa708e2a26msolistparagraph"/>
        <w:shd w:val="clear" w:color="auto" w:fill="FFFFFF"/>
        <w:spacing w:before="0" w:beforeAutospacing="0" w:after="0" w:afterAutospacing="0"/>
        <w:ind w:firstLine="709"/>
        <w:jc w:val="both"/>
      </w:pPr>
      <w:r w:rsidRPr="00F46332">
        <w:t>4) Статью 39 изложить в следующей редакции:</w:t>
      </w:r>
    </w:p>
    <w:p w:rsidR="00F46332" w:rsidRPr="00F46332" w:rsidRDefault="00F46332" w:rsidP="00F46332">
      <w:pPr>
        <w:pStyle w:val="4"/>
        <w:widowControl w:val="0"/>
        <w:shd w:val="clear" w:color="auto" w:fill="FFFFFF"/>
        <w:spacing w:line="240" w:lineRule="auto"/>
        <w:ind w:firstLine="709"/>
        <w:jc w:val="both"/>
        <w:rPr>
          <w:rFonts w:ascii="Times New Roman" w:hAnsi="Times New Roman"/>
          <w:b w:val="0"/>
          <w:bCs w:val="0"/>
          <w:i w:val="0"/>
          <w:color w:val="auto"/>
          <w:sz w:val="24"/>
          <w:szCs w:val="24"/>
        </w:rPr>
      </w:pPr>
      <w:r w:rsidRPr="00F46332">
        <w:rPr>
          <w:rFonts w:ascii="Times New Roman" w:hAnsi="Times New Roman"/>
          <w:b w:val="0"/>
          <w:bCs w:val="0"/>
          <w:i w:val="0"/>
          <w:color w:val="auto"/>
          <w:sz w:val="24"/>
          <w:szCs w:val="24"/>
        </w:rPr>
        <w:t>«Статья 39. Муниципальный контроль</w:t>
      </w:r>
    </w:p>
    <w:p w:rsidR="00F46332" w:rsidRPr="00F46332" w:rsidRDefault="00F46332" w:rsidP="00F46332">
      <w:pPr>
        <w:pStyle w:val="69c5409c41dfe39estandard"/>
        <w:shd w:val="clear" w:color="auto" w:fill="FFFFFF"/>
        <w:spacing w:before="0" w:beforeAutospacing="0" w:after="0" w:afterAutospacing="0"/>
        <w:ind w:firstLine="709"/>
        <w:jc w:val="both"/>
      </w:pPr>
      <w:r w:rsidRPr="00F46332">
        <w:t>1. Отношения по организации и осуществлению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w:t>
      </w:r>
    </w:p>
    <w:p w:rsidR="00F46332" w:rsidRPr="00F46332" w:rsidRDefault="00F46332" w:rsidP="00F46332">
      <w:pPr>
        <w:pStyle w:val="69c5409c41dfe39estandard"/>
        <w:shd w:val="clear" w:color="auto" w:fill="FFFFFF"/>
        <w:spacing w:before="0" w:beforeAutospacing="0" w:after="0" w:afterAutospacing="0"/>
        <w:ind w:firstLine="708"/>
        <w:jc w:val="both"/>
      </w:pPr>
      <w:r w:rsidRPr="00F46332">
        <w:t>2. Администрация муниципального района является органом местного самоуправления, уполномоченным на осуществление муниципального контроля.</w:t>
      </w:r>
    </w:p>
    <w:p w:rsidR="00F46332" w:rsidRPr="00F46332" w:rsidRDefault="00F46332" w:rsidP="00F46332">
      <w:pPr>
        <w:pStyle w:val="69c5409c41dfe39estandard"/>
        <w:shd w:val="clear" w:color="auto" w:fill="FFFFFF"/>
        <w:spacing w:before="0" w:beforeAutospacing="0" w:after="0" w:afterAutospacing="0"/>
        <w:ind w:firstLine="709"/>
        <w:jc w:val="both"/>
      </w:pPr>
      <w:r w:rsidRPr="00F46332">
        <w:t>3. К полномочиям администрации муниципального района в области муниципального контроля относятся:</w:t>
      </w:r>
    </w:p>
    <w:p w:rsidR="00F46332" w:rsidRPr="00F46332" w:rsidRDefault="00F46332" w:rsidP="00F46332">
      <w:pPr>
        <w:pStyle w:val="69c5409c41dfe39estandard"/>
        <w:shd w:val="clear" w:color="auto" w:fill="FFFFFF"/>
        <w:spacing w:before="0" w:beforeAutospacing="0" w:after="0" w:afterAutospacing="0"/>
        <w:ind w:firstLine="709"/>
        <w:jc w:val="both"/>
      </w:pPr>
      <w:r w:rsidRPr="00F46332">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F46332" w:rsidRPr="00F46332" w:rsidRDefault="00F46332" w:rsidP="00F46332">
      <w:pPr>
        <w:pStyle w:val="69c5409c41dfe39estandard"/>
        <w:shd w:val="clear" w:color="auto" w:fill="FFFFFF"/>
        <w:spacing w:before="0" w:beforeAutospacing="0" w:after="0" w:afterAutospacing="0"/>
        <w:ind w:firstLine="709"/>
        <w:jc w:val="both"/>
      </w:pPr>
      <w:r w:rsidRPr="00F46332">
        <w:t>2) организация и осуществление муниципального контроля на территории муниципального района;</w:t>
      </w:r>
    </w:p>
    <w:p w:rsidR="00F46332" w:rsidRPr="00F46332" w:rsidRDefault="00F46332" w:rsidP="00F46332">
      <w:pPr>
        <w:pStyle w:val="69c5409c41dfe39estandard"/>
        <w:shd w:val="clear" w:color="auto" w:fill="FFFFFF"/>
        <w:spacing w:before="0" w:beforeAutospacing="0" w:after="0" w:afterAutospacing="0"/>
        <w:ind w:firstLine="709"/>
        <w:jc w:val="both"/>
      </w:pPr>
      <w:r w:rsidRPr="00F46332">
        <w:t>3) иные полномочия в соответствии с Федеральным законом «О государственном контроле (надзоре) и муниципальном контроле в Российской Федерации», другими федеральными законами.</w:t>
      </w:r>
    </w:p>
    <w:p w:rsidR="00F46332" w:rsidRPr="00F46332" w:rsidRDefault="00F46332" w:rsidP="00F46332">
      <w:pPr>
        <w:pStyle w:val="69c5409c41dfe39estandard"/>
        <w:shd w:val="clear" w:color="auto" w:fill="FFFFFF"/>
        <w:spacing w:before="0" w:beforeAutospacing="0" w:after="0" w:afterAutospacing="0"/>
        <w:ind w:firstLine="709"/>
        <w:jc w:val="both"/>
      </w:pPr>
      <w:r w:rsidRPr="00F46332">
        <w:t>4. Порядок организации и осуществления муниципального контроля устанавливается положением о виде муниципального контроля, утверждаемым Собранием депутатов муниципального района.</w:t>
      </w:r>
    </w:p>
    <w:p w:rsidR="00F46332" w:rsidRPr="00F46332" w:rsidRDefault="00F46332" w:rsidP="00F46332">
      <w:pPr>
        <w:pStyle w:val="228bf8a64b8551e1msonormal"/>
        <w:shd w:val="clear" w:color="auto" w:fill="FFFFFF"/>
        <w:spacing w:before="0" w:beforeAutospacing="0" w:after="0" w:afterAutospacing="0"/>
        <w:ind w:firstLine="709"/>
        <w:jc w:val="both"/>
      </w:pPr>
      <w:r w:rsidRPr="00F46332">
        <w:t>5. В соответствии с частью 9 статьи 1 Федерального закона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района объектов соответствующего вида контроля</w:t>
      </w:r>
      <w:proofErr w:type="gramStart"/>
      <w:r w:rsidRPr="00F46332">
        <w:t>.»</w:t>
      </w:r>
      <w:proofErr w:type="gramEnd"/>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5) В статье 46:</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а) в абзаце первом части 3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б) абзац пятый части 3 изложить в следующей редакции:</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w:t>
      </w:r>
      <w:r w:rsidRPr="00F46332">
        <w:rPr>
          <w:rFonts w:ascii="Times New Roman" w:hAnsi="Times New Roman"/>
          <w:sz w:val="24"/>
          <w:szCs w:val="24"/>
        </w:rPr>
        <w:lastRenderedPageBreak/>
        <w:t>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F46332">
        <w:rPr>
          <w:rFonts w:ascii="Times New Roman" w:hAnsi="Times New Roman"/>
          <w:sz w:val="24"/>
          <w:szCs w:val="24"/>
        </w:rPr>
        <w:t>.»;</w:t>
      </w:r>
      <w:proofErr w:type="gramEnd"/>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6) Статью 50 дополнить частью 8 следующего содержания:</w:t>
      </w:r>
    </w:p>
    <w:p w:rsidR="00F46332" w:rsidRPr="00F46332" w:rsidRDefault="00F46332" w:rsidP="00F46332">
      <w:pPr>
        <w:autoSpaceDE w:val="0"/>
        <w:autoSpaceDN w:val="0"/>
        <w:adjustRightInd w:val="0"/>
        <w:spacing w:after="0" w:line="240" w:lineRule="auto"/>
        <w:ind w:firstLine="709"/>
        <w:jc w:val="both"/>
        <w:rPr>
          <w:rFonts w:ascii="Times New Roman" w:hAnsi="Times New Roman"/>
          <w:sz w:val="24"/>
          <w:szCs w:val="24"/>
        </w:rPr>
      </w:pPr>
      <w:r w:rsidRPr="00F46332">
        <w:rPr>
          <w:rFonts w:ascii="Times New Roman" w:hAnsi="Times New Roman"/>
          <w:sz w:val="24"/>
          <w:szCs w:val="24"/>
        </w:rPr>
        <w:t xml:space="preserve">«8. Порядок установления и оценки </w:t>
      </w:r>
      <w:proofErr w:type="gramStart"/>
      <w:r w:rsidRPr="00F46332">
        <w:rPr>
          <w:rFonts w:ascii="Times New Roman" w:hAnsi="Times New Roman"/>
          <w:sz w:val="24"/>
          <w:szCs w:val="24"/>
        </w:rPr>
        <w:t>применения</w:t>
      </w:r>
      <w:proofErr w:type="gramEnd"/>
      <w:r w:rsidRPr="00F46332">
        <w:rPr>
          <w:rFonts w:ascii="Times New Roman" w:hAnsi="Times New Roman"/>
          <w:sz w:val="24"/>
          <w:szCs w:val="24"/>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roofErr w:type="gramStart"/>
      <w:r w:rsidRPr="00F46332">
        <w:rPr>
          <w:rFonts w:ascii="Times New Roman" w:hAnsi="Times New Roman"/>
          <w:sz w:val="24"/>
          <w:szCs w:val="24"/>
        </w:rPr>
        <w:t>.»</w:t>
      </w:r>
      <w:proofErr w:type="gramEnd"/>
      <w:r w:rsidRPr="00F46332">
        <w:rPr>
          <w:rFonts w:ascii="Times New Roman" w:hAnsi="Times New Roman"/>
          <w:sz w:val="24"/>
          <w:szCs w:val="24"/>
        </w:rPr>
        <w:t>.</w:t>
      </w:r>
    </w:p>
    <w:p w:rsidR="00F46332" w:rsidRPr="00F46332" w:rsidRDefault="00F46332" w:rsidP="00F46332">
      <w:pPr>
        <w:spacing w:after="0" w:line="240" w:lineRule="auto"/>
        <w:ind w:firstLine="709"/>
        <w:jc w:val="both"/>
        <w:rPr>
          <w:rFonts w:ascii="Times New Roman" w:hAnsi="Times New Roman"/>
          <w:sz w:val="24"/>
          <w:szCs w:val="24"/>
        </w:rPr>
      </w:pPr>
      <w:r w:rsidRPr="00F46332">
        <w:rPr>
          <w:rFonts w:ascii="Times New Roman" w:hAnsi="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 после государственной регистрации.</w:t>
      </w:r>
    </w:p>
    <w:p w:rsidR="00F46332" w:rsidRPr="00F46332" w:rsidRDefault="00F46332" w:rsidP="00F46332">
      <w:pPr>
        <w:spacing w:after="0" w:line="240" w:lineRule="auto"/>
        <w:ind w:firstLine="709"/>
        <w:jc w:val="both"/>
        <w:rPr>
          <w:rFonts w:ascii="Times New Roman" w:hAnsi="Times New Roman"/>
          <w:sz w:val="24"/>
          <w:szCs w:val="24"/>
        </w:rPr>
      </w:pPr>
    </w:p>
    <w:p w:rsidR="00F46332" w:rsidRPr="00F46332" w:rsidRDefault="00F46332" w:rsidP="00F46332">
      <w:pPr>
        <w:spacing w:after="0" w:line="240" w:lineRule="auto"/>
        <w:ind w:firstLine="709"/>
        <w:jc w:val="both"/>
        <w:rPr>
          <w:rFonts w:ascii="Times New Roman" w:hAnsi="Times New Roman"/>
          <w:sz w:val="24"/>
          <w:szCs w:val="24"/>
        </w:rPr>
      </w:pPr>
      <w:r w:rsidRPr="00F46332">
        <w:rPr>
          <w:rFonts w:ascii="Times New Roman" w:hAnsi="Times New Roman"/>
          <w:sz w:val="24"/>
          <w:szCs w:val="24"/>
        </w:rPr>
        <w:t>Глава Шарьинского</w:t>
      </w:r>
    </w:p>
    <w:p w:rsidR="00F46332" w:rsidRPr="00F46332" w:rsidRDefault="00F46332" w:rsidP="00F46332">
      <w:pPr>
        <w:spacing w:after="0" w:line="240" w:lineRule="auto"/>
        <w:ind w:firstLine="709"/>
        <w:jc w:val="both"/>
        <w:rPr>
          <w:rFonts w:ascii="Times New Roman" w:hAnsi="Times New Roman"/>
          <w:sz w:val="24"/>
          <w:szCs w:val="24"/>
        </w:rPr>
      </w:pPr>
      <w:r w:rsidRPr="00F46332">
        <w:rPr>
          <w:rFonts w:ascii="Times New Roman" w:hAnsi="Times New Roman"/>
          <w:sz w:val="24"/>
          <w:szCs w:val="24"/>
        </w:rPr>
        <w:t xml:space="preserve">муниципального района                               </w:t>
      </w:r>
      <w:r>
        <w:rPr>
          <w:rFonts w:ascii="Times New Roman" w:hAnsi="Times New Roman"/>
          <w:sz w:val="24"/>
          <w:szCs w:val="24"/>
        </w:rPr>
        <w:t xml:space="preserve">                             </w:t>
      </w:r>
      <w:r w:rsidRPr="00F46332">
        <w:rPr>
          <w:rFonts w:ascii="Times New Roman" w:hAnsi="Times New Roman"/>
          <w:sz w:val="24"/>
          <w:szCs w:val="24"/>
        </w:rPr>
        <w:t xml:space="preserve">        Н.С. Глушаков</w:t>
      </w:r>
    </w:p>
    <w:p w:rsidR="00F46332" w:rsidRPr="00F46332" w:rsidRDefault="00F46332" w:rsidP="00F46332">
      <w:pPr>
        <w:spacing w:after="0" w:line="240" w:lineRule="auto"/>
        <w:ind w:firstLine="709"/>
        <w:jc w:val="both"/>
        <w:rPr>
          <w:rFonts w:ascii="Times New Roman" w:hAnsi="Times New Roman"/>
          <w:sz w:val="24"/>
          <w:szCs w:val="24"/>
        </w:rPr>
      </w:pPr>
    </w:p>
    <w:p w:rsidR="00F46332" w:rsidRPr="00F46332" w:rsidRDefault="00F46332" w:rsidP="00F46332">
      <w:pPr>
        <w:spacing w:after="0" w:line="240" w:lineRule="auto"/>
        <w:ind w:firstLine="709"/>
        <w:jc w:val="both"/>
        <w:rPr>
          <w:rFonts w:ascii="Times New Roman" w:hAnsi="Times New Roman"/>
          <w:sz w:val="24"/>
          <w:szCs w:val="24"/>
        </w:rPr>
      </w:pPr>
      <w:r w:rsidRPr="00F46332">
        <w:rPr>
          <w:rFonts w:ascii="Times New Roman" w:hAnsi="Times New Roman"/>
          <w:sz w:val="24"/>
          <w:szCs w:val="24"/>
        </w:rPr>
        <w:t xml:space="preserve">Председатель Собрания депутатов </w:t>
      </w:r>
    </w:p>
    <w:p w:rsidR="00F46332" w:rsidRPr="00F46332" w:rsidRDefault="00F46332" w:rsidP="00F46332">
      <w:pPr>
        <w:spacing w:after="0" w:line="240" w:lineRule="auto"/>
        <w:ind w:firstLine="709"/>
        <w:jc w:val="both"/>
        <w:rPr>
          <w:rFonts w:ascii="Times New Roman" w:hAnsi="Times New Roman"/>
          <w:sz w:val="24"/>
          <w:szCs w:val="24"/>
        </w:rPr>
      </w:pPr>
      <w:r w:rsidRPr="00F46332">
        <w:rPr>
          <w:rFonts w:ascii="Times New Roman" w:hAnsi="Times New Roman"/>
          <w:sz w:val="24"/>
          <w:szCs w:val="24"/>
        </w:rPr>
        <w:t>Шарьинского</w:t>
      </w:r>
      <w:r>
        <w:rPr>
          <w:rFonts w:ascii="Times New Roman" w:hAnsi="Times New Roman"/>
          <w:sz w:val="24"/>
          <w:szCs w:val="24"/>
        </w:rPr>
        <w:t xml:space="preserve"> </w:t>
      </w:r>
      <w:r w:rsidRPr="00F46332">
        <w:rPr>
          <w:rFonts w:ascii="Times New Roman" w:hAnsi="Times New Roman"/>
          <w:sz w:val="24"/>
          <w:szCs w:val="24"/>
        </w:rPr>
        <w:t>муниципального рай</w:t>
      </w:r>
      <w:r>
        <w:rPr>
          <w:rFonts w:ascii="Times New Roman" w:hAnsi="Times New Roman"/>
          <w:sz w:val="24"/>
          <w:szCs w:val="24"/>
        </w:rPr>
        <w:t>она</w:t>
      </w:r>
      <w:r w:rsidRPr="00F46332">
        <w:rPr>
          <w:rFonts w:ascii="Times New Roman" w:hAnsi="Times New Roman"/>
          <w:sz w:val="24"/>
          <w:szCs w:val="24"/>
        </w:rPr>
        <w:t xml:space="preserve"> </w:t>
      </w:r>
      <w:r>
        <w:rPr>
          <w:rFonts w:ascii="Times New Roman" w:hAnsi="Times New Roman"/>
          <w:sz w:val="24"/>
          <w:szCs w:val="24"/>
        </w:rPr>
        <w:t xml:space="preserve">                            </w:t>
      </w:r>
      <w:r w:rsidRPr="00F46332">
        <w:rPr>
          <w:rFonts w:ascii="Times New Roman" w:hAnsi="Times New Roman"/>
          <w:sz w:val="24"/>
          <w:szCs w:val="24"/>
        </w:rPr>
        <w:t xml:space="preserve">               Е.А. Варенцова</w:t>
      </w:r>
    </w:p>
    <w:p w:rsidR="00CC3526" w:rsidRDefault="00CC3526" w:rsidP="00CC3526">
      <w:pPr>
        <w:pStyle w:val="af8"/>
        <w:spacing w:line="240" w:lineRule="auto"/>
        <w:ind w:firstLine="709"/>
        <w:rPr>
          <w:rFonts w:ascii="Times New Roman" w:hAnsi="Times New Roman" w:cs="Times New Roman"/>
        </w:rPr>
      </w:pPr>
    </w:p>
    <w:p w:rsidR="00F46332" w:rsidRPr="0041293F" w:rsidRDefault="00F46332" w:rsidP="00F46332">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F46332" w:rsidRPr="0041293F" w:rsidRDefault="00F46332" w:rsidP="00F46332">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F46332" w:rsidRPr="0041293F" w:rsidRDefault="00F46332" w:rsidP="00F46332">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F46332" w:rsidRDefault="00F46332" w:rsidP="00F46332">
      <w:pPr>
        <w:spacing w:after="0" w:line="240" w:lineRule="auto"/>
        <w:jc w:val="center"/>
        <w:rPr>
          <w:rFonts w:ascii="Times New Roman" w:hAnsi="Times New Roman" w:cs="Times New Roman"/>
          <w:b/>
          <w:bCs/>
          <w:kern w:val="2"/>
          <w:sz w:val="24"/>
          <w:szCs w:val="24"/>
        </w:rPr>
      </w:pPr>
    </w:p>
    <w:p w:rsidR="00F46332" w:rsidRPr="00F77076" w:rsidRDefault="00F46332" w:rsidP="00F46332">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F46332" w:rsidRDefault="00F46332" w:rsidP="00F46332">
      <w:pPr>
        <w:tabs>
          <w:tab w:val="left" w:pos="993"/>
        </w:tabs>
        <w:spacing w:after="0" w:line="240" w:lineRule="auto"/>
        <w:jc w:val="center"/>
        <w:rPr>
          <w:rFonts w:ascii="Times New Roman" w:hAnsi="Times New Roman" w:cs="Times New Roman"/>
          <w:kern w:val="2"/>
          <w:sz w:val="24"/>
          <w:szCs w:val="24"/>
        </w:rPr>
      </w:pP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1</w:t>
      </w:r>
      <w:r w:rsidR="006D670D">
        <w:rPr>
          <w:rFonts w:ascii="Times New Roman" w:hAnsi="Times New Roman" w:cs="Times New Roman"/>
          <w:kern w:val="2"/>
          <w:sz w:val="24"/>
          <w:szCs w:val="24"/>
        </w:rPr>
        <w:t>1</w:t>
      </w:r>
    </w:p>
    <w:p w:rsidR="00F46332" w:rsidRDefault="00F46332" w:rsidP="00CC3526">
      <w:pPr>
        <w:pStyle w:val="af8"/>
        <w:spacing w:line="240" w:lineRule="auto"/>
        <w:ind w:firstLine="709"/>
        <w:rPr>
          <w:rFonts w:ascii="Times New Roman" w:hAnsi="Times New Roman" w:cs="Times New Roman"/>
        </w:rPr>
      </w:pPr>
    </w:p>
    <w:p w:rsidR="006D670D" w:rsidRPr="006D670D" w:rsidRDefault="006D670D" w:rsidP="006D670D">
      <w:pPr>
        <w:spacing w:after="0" w:line="240" w:lineRule="auto"/>
        <w:ind w:firstLine="709"/>
        <w:jc w:val="center"/>
        <w:rPr>
          <w:rFonts w:ascii="Times New Roman" w:hAnsi="Times New Roman"/>
          <w:b/>
          <w:sz w:val="24"/>
          <w:szCs w:val="24"/>
        </w:rPr>
      </w:pPr>
      <w:r w:rsidRPr="006D670D">
        <w:rPr>
          <w:rFonts w:ascii="Times New Roman" w:hAnsi="Times New Roman"/>
          <w:b/>
          <w:bCs/>
          <w:spacing w:val="-2"/>
          <w:sz w:val="24"/>
          <w:szCs w:val="24"/>
        </w:rPr>
        <w:t>О внесении изменений в Положение о Комитете по финансам администрации Шарьинского муниципального района Костромской области</w:t>
      </w:r>
    </w:p>
    <w:p w:rsidR="006D670D" w:rsidRPr="006D670D" w:rsidRDefault="006D670D" w:rsidP="006D670D">
      <w:pPr>
        <w:tabs>
          <w:tab w:val="left" w:pos="993"/>
        </w:tabs>
        <w:spacing w:after="0" w:line="240" w:lineRule="auto"/>
        <w:ind w:firstLine="709"/>
        <w:jc w:val="center"/>
        <w:rPr>
          <w:sz w:val="24"/>
          <w:szCs w:val="24"/>
        </w:rPr>
      </w:pPr>
    </w:p>
    <w:p w:rsidR="006D670D" w:rsidRDefault="006D670D" w:rsidP="006D670D">
      <w:pPr>
        <w:spacing w:after="0" w:line="240" w:lineRule="auto"/>
        <w:ind w:firstLine="709"/>
        <w:jc w:val="both"/>
        <w:rPr>
          <w:rFonts w:ascii="Times New Roman" w:hAnsi="Times New Roman"/>
          <w:sz w:val="24"/>
          <w:szCs w:val="24"/>
          <w:lang w:eastAsia="zh-CN"/>
        </w:rPr>
      </w:pPr>
      <w:r w:rsidRPr="006D670D">
        <w:rPr>
          <w:rFonts w:ascii="Times New Roman" w:hAnsi="Times New Roman"/>
          <w:sz w:val="24"/>
          <w:szCs w:val="24"/>
        </w:rPr>
        <w:t xml:space="preserve">В соответствии с Федеральным законом от 19.11.2021 № 376-ФЗ «О внесении изменений в Федеральный закон «Об общих принципах организации местного самоуправления в Российской Федерации»», </w:t>
      </w:r>
      <w:r w:rsidRPr="006D670D">
        <w:rPr>
          <w:rFonts w:ascii="Times New Roman" w:hAnsi="Times New Roman"/>
          <w:sz w:val="24"/>
          <w:szCs w:val="24"/>
          <w:lang w:eastAsia="zh-CN"/>
        </w:rPr>
        <w:t>руководствуясь ст. 25, 50  Уставамуниципального образования Шарьинский муниципальный районКостромской области, Собрание депутатов Шарьинского муниципального района Костромской области</w:t>
      </w:r>
    </w:p>
    <w:p w:rsidR="006D670D" w:rsidRPr="006D670D" w:rsidRDefault="006D670D" w:rsidP="006D670D">
      <w:pPr>
        <w:spacing w:after="0" w:line="240" w:lineRule="auto"/>
        <w:ind w:firstLine="709"/>
        <w:jc w:val="both"/>
        <w:rPr>
          <w:rFonts w:ascii="Times New Roman" w:hAnsi="Times New Roman"/>
          <w:sz w:val="24"/>
          <w:szCs w:val="24"/>
          <w:lang w:eastAsia="zh-CN"/>
        </w:rPr>
      </w:pPr>
    </w:p>
    <w:p w:rsidR="006D670D" w:rsidRPr="006D670D" w:rsidRDefault="006D670D" w:rsidP="006D670D">
      <w:pPr>
        <w:widowControl w:val="0"/>
        <w:suppressAutoHyphens/>
        <w:autoSpaceDE w:val="0"/>
        <w:spacing w:after="0" w:line="240" w:lineRule="auto"/>
        <w:ind w:firstLine="709"/>
        <w:jc w:val="center"/>
        <w:rPr>
          <w:rFonts w:ascii="Times New Roman" w:hAnsi="Times New Roman"/>
          <w:sz w:val="24"/>
          <w:szCs w:val="24"/>
          <w:lang w:eastAsia="zh-CN"/>
        </w:rPr>
      </w:pPr>
      <w:r w:rsidRPr="006D670D">
        <w:rPr>
          <w:rFonts w:ascii="Times New Roman" w:hAnsi="Times New Roman"/>
          <w:sz w:val="24"/>
          <w:szCs w:val="24"/>
          <w:lang w:eastAsia="zh-CN"/>
        </w:rPr>
        <w:t>РЕШИЛО:</w:t>
      </w:r>
    </w:p>
    <w:p w:rsidR="006D670D" w:rsidRPr="006D670D" w:rsidRDefault="006D670D" w:rsidP="006D670D">
      <w:pPr>
        <w:widowControl w:val="0"/>
        <w:suppressAutoHyphens/>
        <w:autoSpaceDE w:val="0"/>
        <w:spacing w:after="0" w:line="240" w:lineRule="auto"/>
        <w:ind w:firstLine="709"/>
        <w:jc w:val="both"/>
        <w:rPr>
          <w:rFonts w:ascii="Times New Roman" w:hAnsi="Times New Roman"/>
          <w:sz w:val="24"/>
          <w:szCs w:val="24"/>
          <w:lang w:eastAsia="zh-CN"/>
        </w:rPr>
      </w:pPr>
      <w:r w:rsidRPr="006D670D">
        <w:rPr>
          <w:rFonts w:ascii="Times New Roman" w:hAnsi="Times New Roman"/>
          <w:sz w:val="24"/>
          <w:szCs w:val="24"/>
          <w:lang w:eastAsia="zh-CN"/>
        </w:rPr>
        <w:t>1. Внести в Положение о Комитете по финансам администрации Шарьинского муниципального района Костромской области, утвержденное постановлением Собрания депутатов Шарьинского муниципального района Костромской области от 29.10.2015 г. № 92 следующее изменение:</w:t>
      </w:r>
    </w:p>
    <w:p w:rsidR="006D670D" w:rsidRPr="006D670D" w:rsidRDefault="006D670D" w:rsidP="006D670D">
      <w:pPr>
        <w:widowControl w:val="0"/>
        <w:autoSpaceDE w:val="0"/>
        <w:spacing w:after="0" w:line="240" w:lineRule="auto"/>
        <w:ind w:firstLine="709"/>
        <w:jc w:val="both"/>
        <w:rPr>
          <w:rFonts w:ascii="Times New Roman" w:hAnsi="Times New Roman"/>
          <w:sz w:val="24"/>
          <w:szCs w:val="24"/>
          <w:lang w:eastAsia="zh-CN"/>
        </w:rPr>
      </w:pPr>
      <w:r w:rsidRPr="006D670D">
        <w:rPr>
          <w:rFonts w:ascii="Times New Roman" w:hAnsi="Times New Roman"/>
          <w:sz w:val="24"/>
          <w:szCs w:val="24"/>
          <w:lang w:eastAsia="zh-CN"/>
        </w:rPr>
        <w:t xml:space="preserve">1) </w:t>
      </w:r>
      <w:bookmarkStart w:id="1" w:name="sub_1501"/>
      <w:r w:rsidRPr="006D670D">
        <w:rPr>
          <w:rFonts w:ascii="Times New Roman" w:hAnsi="Times New Roman"/>
          <w:sz w:val="24"/>
          <w:szCs w:val="24"/>
          <w:lang w:eastAsia="zh-CN"/>
        </w:rPr>
        <w:t>часть 1 главы 6 изложить в следующей редакции:</w:t>
      </w:r>
    </w:p>
    <w:p w:rsidR="006D670D" w:rsidRPr="006D670D" w:rsidRDefault="006D670D" w:rsidP="006D670D">
      <w:pPr>
        <w:spacing w:after="0" w:line="240" w:lineRule="auto"/>
        <w:ind w:firstLine="709"/>
        <w:jc w:val="both"/>
        <w:rPr>
          <w:rFonts w:ascii="Times New Roman" w:hAnsi="Times New Roman"/>
          <w:sz w:val="24"/>
          <w:szCs w:val="24"/>
        </w:rPr>
      </w:pPr>
      <w:r w:rsidRPr="006D670D">
        <w:rPr>
          <w:rFonts w:ascii="Times New Roman" w:hAnsi="Times New Roman"/>
          <w:sz w:val="24"/>
          <w:szCs w:val="24"/>
        </w:rPr>
        <w:t xml:space="preserve">«1. Руководителем Комитета по финансам является председатель, назначаемый на должность главой Шарьинского муниципального района. </w:t>
      </w:r>
      <w:proofErr w:type="gramStart"/>
      <w:r w:rsidRPr="006D670D">
        <w:rPr>
          <w:rFonts w:ascii="Times New Roman" w:hAnsi="Times New Roman"/>
          <w:sz w:val="24"/>
          <w:szCs w:val="24"/>
        </w:rPr>
        <w:t>Председатель Комитета по финансам должен соответствовать  требованиям, установленным Постановлением Правительства Российской Федерации от 11 сентября 2020 г. № 1403 «Об утверждении квалификационных требований, предъявляемых к руководителю финансового органа субъекта Российской Федерации, и участии Министерства финансов Российской Федерации в проведении проверки соответствия кандидатов на замещение должности руководителя финансового органа субъекта Российской Федерации».</w:t>
      </w:r>
      <w:proofErr w:type="gramEnd"/>
    </w:p>
    <w:bookmarkEnd w:id="1"/>
    <w:p w:rsidR="006D670D" w:rsidRPr="006D670D" w:rsidRDefault="006D670D" w:rsidP="006D670D">
      <w:pPr>
        <w:spacing w:after="0" w:line="240" w:lineRule="auto"/>
        <w:ind w:firstLine="709"/>
        <w:jc w:val="both"/>
        <w:rPr>
          <w:rFonts w:ascii="Times New Roman" w:hAnsi="Times New Roman"/>
          <w:sz w:val="24"/>
          <w:szCs w:val="24"/>
        </w:rPr>
      </w:pPr>
      <w:r w:rsidRPr="006D670D">
        <w:rPr>
          <w:rFonts w:ascii="Times New Roman" w:hAnsi="Times New Roman"/>
          <w:sz w:val="24"/>
          <w:szCs w:val="24"/>
        </w:rPr>
        <w:lastRenderedPageBreak/>
        <w:t>Проведение проверки соответствия кандидатов на замещение должности председателя Комитета квалификационным требованиям осуществляется с участием финансового органа Костромской области. Порядок участия финансового органа Костромской области в проведении указанной проверки устанавливается законом Костромской области</w:t>
      </w:r>
      <w:proofErr w:type="gramStart"/>
      <w:r w:rsidRPr="006D670D">
        <w:rPr>
          <w:rFonts w:ascii="Times New Roman" w:hAnsi="Times New Roman"/>
          <w:sz w:val="24"/>
          <w:szCs w:val="24"/>
        </w:rPr>
        <w:t>.»</w:t>
      </w:r>
      <w:proofErr w:type="gramEnd"/>
    </w:p>
    <w:p w:rsidR="006D670D" w:rsidRPr="006D670D" w:rsidRDefault="006D670D" w:rsidP="006D670D">
      <w:pPr>
        <w:pStyle w:val="a5"/>
        <w:autoSpaceDE w:val="0"/>
        <w:autoSpaceDN w:val="0"/>
        <w:adjustRightInd w:val="0"/>
        <w:ind w:left="0" w:firstLine="709"/>
        <w:jc w:val="both"/>
        <w:rPr>
          <w:rFonts w:ascii="Times New Roman" w:hAnsi="Times New Roman"/>
          <w:sz w:val="24"/>
          <w:szCs w:val="24"/>
        </w:rPr>
      </w:pPr>
      <w:r w:rsidRPr="006D670D">
        <w:rPr>
          <w:rFonts w:ascii="Times New Roman" w:hAnsi="Times New Roman"/>
          <w:sz w:val="24"/>
          <w:szCs w:val="24"/>
          <w:lang w:eastAsia="zh-CN"/>
        </w:rPr>
        <w:t xml:space="preserve">2. </w:t>
      </w:r>
      <w:r w:rsidRPr="006D670D">
        <w:rPr>
          <w:rFonts w:ascii="Times New Roman" w:hAnsi="Times New Roman"/>
          <w:sz w:val="24"/>
          <w:szCs w:val="24"/>
        </w:rPr>
        <w:t>Настоящее решение вступает в силу после его официального опубликования в информационном бюллетене «Вестник Шарьинского района».</w:t>
      </w:r>
    </w:p>
    <w:p w:rsidR="006D670D" w:rsidRPr="006D670D" w:rsidRDefault="006D670D" w:rsidP="006D670D">
      <w:pPr>
        <w:widowControl w:val="0"/>
        <w:suppressAutoHyphens/>
        <w:autoSpaceDE w:val="0"/>
        <w:spacing w:after="0" w:line="240" w:lineRule="auto"/>
        <w:ind w:firstLine="709"/>
        <w:jc w:val="both"/>
        <w:rPr>
          <w:rFonts w:ascii="Times New Roman" w:hAnsi="Times New Roman"/>
          <w:sz w:val="24"/>
          <w:szCs w:val="24"/>
        </w:rPr>
      </w:pPr>
    </w:p>
    <w:p w:rsidR="006D670D" w:rsidRPr="006D670D" w:rsidRDefault="006D670D" w:rsidP="006D670D">
      <w:pPr>
        <w:tabs>
          <w:tab w:val="left" w:pos="1890"/>
        </w:tabs>
        <w:spacing w:after="0" w:line="240" w:lineRule="auto"/>
        <w:ind w:firstLine="709"/>
        <w:contextualSpacing/>
        <w:jc w:val="both"/>
        <w:rPr>
          <w:rFonts w:ascii="Times New Roman" w:hAnsi="Times New Roman"/>
          <w:sz w:val="24"/>
          <w:szCs w:val="24"/>
        </w:rPr>
      </w:pPr>
      <w:r w:rsidRPr="006D670D">
        <w:rPr>
          <w:rFonts w:ascii="Times New Roman" w:hAnsi="Times New Roman"/>
          <w:sz w:val="24"/>
          <w:szCs w:val="24"/>
        </w:rPr>
        <w:t>Глава Шарьинского</w:t>
      </w:r>
    </w:p>
    <w:p w:rsidR="006D670D" w:rsidRPr="006D670D" w:rsidRDefault="006D670D" w:rsidP="006D670D">
      <w:pPr>
        <w:tabs>
          <w:tab w:val="left" w:pos="1890"/>
        </w:tabs>
        <w:spacing w:after="0" w:line="240" w:lineRule="auto"/>
        <w:ind w:firstLine="709"/>
        <w:contextualSpacing/>
        <w:jc w:val="both"/>
        <w:rPr>
          <w:rFonts w:ascii="Times New Roman" w:hAnsi="Times New Roman"/>
          <w:sz w:val="24"/>
          <w:szCs w:val="24"/>
        </w:rPr>
      </w:pPr>
      <w:r w:rsidRPr="006D670D">
        <w:rPr>
          <w:rFonts w:ascii="Times New Roman" w:hAnsi="Times New Roman"/>
          <w:sz w:val="24"/>
          <w:szCs w:val="24"/>
        </w:rPr>
        <w:t xml:space="preserve">муниципального района </w:t>
      </w:r>
      <w:r>
        <w:rPr>
          <w:rFonts w:ascii="Times New Roman" w:hAnsi="Times New Roman"/>
          <w:sz w:val="24"/>
          <w:szCs w:val="24"/>
        </w:rPr>
        <w:t xml:space="preserve">                                                                   </w:t>
      </w:r>
      <w:r w:rsidRPr="006D670D">
        <w:rPr>
          <w:rFonts w:ascii="Times New Roman" w:hAnsi="Times New Roman"/>
          <w:sz w:val="24"/>
          <w:szCs w:val="24"/>
        </w:rPr>
        <w:t>Н.С. Глушаков</w:t>
      </w:r>
    </w:p>
    <w:p w:rsidR="006D670D" w:rsidRPr="006D670D" w:rsidRDefault="006D670D" w:rsidP="006D670D">
      <w:pPr>
        <w:tabs>
          <w:tab w:val="left" w:pos="1890"/>
        </w:tabs>
        <w:spacing w:after="0" w:line="240" w:lineRule="auto"/>
        <w:ind w:firstLine="709"/>
        <w:contextualSpacing/>
        <w:jc w:val="both"/>
        <w:rPr>
          <w:rFonts w:ascii="Times New Roman" w:hAnsi="Times New Roman"/>
          <w:sz w:val="24"/>
          <w:szCs w:val="24"/>
        </w:rPr>
      </w:pPr>
    </w:p>
    <w:p w:rsidR="006D670D" w:rsidRPr="006D670D" w:rsidRDefault="006D670D" w:rsidP="006D670D">
      <w:pPr>
        <w:tabs>
          <w:tab w:val="left" w:pos="1890"/>
        </w:tabs>
        <w:spacing w:after="0" w:line="240" w:lineRule="auto"/>
        <w:ind w:firstLine="709"/>
        <w:contextualSpacing/>
        <w:jc w:val="both"/>
        <w:rPr>
          <w:rFonts w:ascii="Times New Roman" w:hAnsi="Times New Roman"/>
          <w:sz w:val="24"/>
          <w:szCs w:val="24"/>
        </w:rPr>
      </w:pPr>
      <w:r w:rsidRPr="006D670D">
        <w:rPr>
          <w:rFonts w:ascii="Times New Roman" w:hAnsi="Times New Roman"/>
          <w:sz w:val="24"/>
          <w:szCs w:val="24"/>
        </w:rPr>
        <w:t>Председатель Собрания депутатов</w:t>
      </w:r>
    </w:p>
    <w:p w:rsidR="006D670D" w:rsidRPr="006D670D" w:rsidRDefault="006D670D" w:rsidP="006D670D">
      <w:pPr>
        <w:tabs>
          <w:tab w:val="left" w:pos="1890"/>
        </w:tabs>
        <w:spacing w:after="0" w:line="240" w:lineRule="auto"/>
        <w:ind w:firstLine="709"/>
        <w:contextualSpacing/>
        <w:jc w:val="both"/>
        <w:rPr>
          <w:rFonts w:ascii="Times New Roman" w:hAnsi="Times New Roman"/>
          <w:sz w:val="24"/>
          <w:szCs w:val="24"/>
        </w:rPr>
      </w:pPr>
      <w:r w:rsidRPr="006D670D">
        <w:rPr>
          <w:rFonts w:ascii="Times New Roman" w:hAnsi="Times New Roman"/>
          <w:sz w:val="24"/>
          <w:szCs w:val="24"/>
        </w:rPr>
        <w:t xml:space="preserve">Шарьинского муниципального района </w:t>
      </w:r>
      <w:r>
        <w:rPr>
          <w:rFonts w:ascii="Times New Roman" w:hAnsi="Times New Roman"/>
          <w:sz w:val="24"/>
          <w:szCs w:val="24"/>
        </w:rPr>
        <w:t xml:space="preserve">                                           </w:t>
      </w:r>
      <w:r w:rsidRPr="006D670D">
        <w:rPr>
          <w:rFonts w:ascii="Times New Roman" w:hAnsi="Times New Roman"/>
          <w:sz w:val="24"/>
          <w:szCs w:val="24"/>
        </w:rPr>
        <w:t>Е.А. Варенцова</w:t>
      </w:r>
    </w:p>
    <w:p w:rsidR="006D670D" w:rsidRPr="006D670D" w:rsidRDefault="006D670D" w:rsidP="006D670D">
      <w:pPr>
        <w:pStyle w:val="af8"/>
        <w:spacing w:after="0" w:line="240" w:lineRule="auto"/>
        <w:ind w:firstLine="709"/>
        <w:jc w:val="both"/>
        <w:rPr>
          <w:rFonts w:ascii="Times New Roman" w:hAnsi="Times New Roman" w:cs="Times New Roman"/>
          <w:sz w:val="24"/>
          <w:szCs w:val="24"/>
        </w:rPr>
      </w:pPr>
    </w:p>
    <w:p w:rsidR="006D670D" w:rsidRPr="0041293F" w:rsidRDefault="006D670D" w:rsidP="006D670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6D670D" w:rsidRPr="0041293F" w:rsidRDefault="006D670D" w:rsidP="006D670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6D670D" w:rsidRPr="0041293F" w:rsidRDefault="006D670D" w:rsidP="006D670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6D670D" w:rsidRDefault="006D670D" w:rsidP="006D670D">
      <w:pPr>
        <w:spacing w:after="0" w:line="240" w:lineRule="auto"/>
        <w:jc w:val="center"/>
        <w:rPr>
          <w:rFonts w:ascii="Times New Roman" w:hAnsi="Times New Roman" w:cs="Times New Roman"/>
          <w:b/>
          <w:bCs/>
          <w:kern w:val="2"/>
          <w:sz w:val="24"/>
          <w:szCs w:val="24"/>
        </w:rPr>
      </w:pPr>
    </w:p>
    <w:p w:rsidR="006D670D" w:rsidRPr="00F77076" w:rsidRDefault="006D670D" w:rsidP="006D670D">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6D670D" w:rsidRDefault="006D670D" w:rsidP="006D670D">
      <w:pPr>
        <w:tabs>
          <w:tab w:val="left" w:pos="993"/>
        </w:tabs>
        <w:spacing w:after="0" w:line="240" w:lineRule="auto"/>
        <w:jc w:val="center"/>
        <w:rPr>
          <w:rFonts w:ascii="Times New Roman" w:hAnsi="Times New Roman" w:cs="Times New Roman"/>
          <w:kern w:val="2"/>
          <w:sz w:val="24"/>
          <w:szCs w:val="24"/>
        </w:rPr>
      </w:pP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1</w:t>
      </w:r>
      <w:r w:rsidR="00F639BC">
        <w:rPr>
          <w:rFonts w:ascii="Times New Roman" w:hAnsi="Times New Roman" w:cs="Times New Roman"/>
          <w:kern w:val="2"/>
          <w:sz w:val="24"/>
          <w:szCs w:val="24"/>
        </w:rPr>
        <w:t>2-П</w:t>
      </w:r>
    </w:p>
    <w:p w:rsidR="00C5646F" w:rsidRPr="006D670D" w:rsidRDefault="00C5646F" w:rsidP="006D670D">
      <w:pPr>
        <w:spacing w:after="0" w:line="240" w:lineRule="auto"/>
        <w:ind w:firstLine="709"/>
        <w:jc w:val="both"/>
        <w:rPr>
          <w:rFonts w:ascii="Times New Roman" w:hAnsi="Times New Roman" w:cs="Times New Roman"/>
          <w:sz w:val="24"/>
          <w:szCs w:val="24"/>
        </w:rPr>
      </w:pPr>
    </w:p>
    <w:p w:rsidR="006D670D" w:rsidRPr="006D670D" w:rsidRDefault="006D670D" w:rsidP="006D670D">
      <w:pPr>
        <w:spacing w:after="0" w:line="240" w:lineRule="auto"/>
        <w:jc w:val="center"/>
        <w:rPr>
          <w:rFonts w:ascii="Times New Roman" w:hAnsi="Times New Roman" w:cs="Times New Roman"/>
          <w:b/>
          <w:sz w:val="24"/>
          <w:szCs w:val="24"/>
        </w:rPr>
      </w:pPr>
      <w:r w:rsidRPr="006D670D">
        <w:rPr>
          <w:rFonts w:ascii="Times New Roman" w:hAnsi="Times New Roman" w:cs="Times New Roman"/>
          <w:b/>
          <w:sz w:val="24"/>
          <w:szCs w:val="24"/>
        </w:rPr>
        <w:t>Об отчете Контрольно-счетной комиссии</w:t>
      </w:r>
      <w:r>
        <w:rPr>
          <w:rFonts w:ascii="Times New Roman" w:hAnsi="Times New Roman" w:cs="Times New Roman"/>
          <w:b/>
          <w:sz w:val="24"/>
          <w:szCs w:val="24"/>
        </w:rPr>
        <w:t xml:space="preserve"> </w:t>
      </w:r>
      <w:r w:rsidRPr="006D670D">
        <w:rPr>
          <w:rFonts w:ascii="Times New Roman" w:hAnsi="Times New Roman" w:cs="Times New Roman"/>
          <w:b/>
          <w:sz w:val="24"/>
          <w:szCs w:val="24"/>
        </w:rPr>
        <w:t>Шарьинского муниципального района</w:t>
      </w:r>
    </w:p>
    <w:p w:rsidR="006D670D" w:rsidRPr="006D670D" w:rsidRDefault="006D670D" w:rsidP="006D670D">
      <w:pPr>
        <w:spacing w:after="0" w:line="240" w:lineRule="auto"/>
        <w:jc w:val="center"/>
        <w:rPr>
          <w:rFonts w:ascii="Times New Roman" w:hAnsi="Times New Roman" w:cs="Times New Roman"/>
          <w:b/>
          <w:sz w:val="24"/>
          <w:szCs w:val="24"/>
        </w:rPr>
      </w:pPr>
      <w:r w:rsidRPr="006D670D">
        <w:rPr>
          <w:rFonts w:ascii="Times New Roman" w:hAnsi="Times New Roman" w:cs="Times New Roman"/>
          <w:b/>
          <w:sz w:val="24"/>
          <w:szCs w:val="24"/>
        </w:rPr>
        <w:t>о работе за 2021 год</w:t>
      </w:r>
    </w:p>
    <w:p w:rsidR="006D670D" w:rsidRPr="006D670D" w:rsidRDefault="006D670D" w:rsidP="006D670D">
      <w:pPr>
        <w:spacing w:after="0" w:line="240" w:lineRule="auto"/>
        <w:jc w:val="both"/>
        <w:rPr>
          <w:rFonts w:ascii="Times New Roman" w:hAnsi="Times New Roman" w:cs="Times New Roman"/>
          <w:sz w:val="24"/>
          <w:szCs w:val="24"/>
        </w:rPr>
      </w:pPr>
    </w:p>
    <w:p w:rsidR="006D670D" w:rsidRDefault="006D670D" w:rsidP="006D670D">
      <w:pPr>
        <w:spacing w:after="0" w:line="240" w:lineRule="auto"/>
        <w:ind w:firstLine="709"/>
        <w:jc w:val="both"/>
        <w:rPr>
          <w:rFonts w:ascii="Times New Roman" w:hAnsi="Times New Roman" w:cs="Times New Roman"/>
          <w:color w:val="000000"/>
          <w:sz w:val="24"/>
          <w:szCs w:val="24"/>
        </w:rPr>
      </w:pPr>
      <w:r w:rsidRPr="006D670D">
        <w:rPr>
          <w:rFonts w:ascii="Times New Roman" w:hAnsi="Times New Roman" w:cs="Times New Roman"/>
          <w:color w:val="000000"/>
          <w:sz w:val="24"/>
          <w:szCs w:val="24"/>
        </w:rPr>
        <w:t>Заслушав и обсудив доклад инспектора контрольно-счетной комиссии Шарьинского муниципального района Е.Р.Процко, рассмотрев проект решения, руководствуясь статьёй 25 Устава Шарьинского муниципального района, Собрание депутатов Шарьинского муниципального района</w:t>
      </w:r>
    </w:p>
    <w:p w:rsidR="006D670D" w:rsidRPr="006D670D" w:rsidRDefault="006D670D" w:rsidP="006D670D">
      <w:pPr>
        <w:spacing w:after="0" w:line="240" w:lineRule="auto"/>
        <w:ind w:firstLine="709"/>
        <w:jc w:val="both"/>
        <w:rPr>
          <w:rFonts w:ascii="Times New Roman" w:hAnsi="Times New Roman" w:cs="Times New Roman"/>
          <w:sz w:val="24"/>
          <w:szCs w:val="24"/>
        </w:rPr>
      </w:pPr>
    </w:p>
    <w:p w:rsidR="006D670D" w:rsidRPr="006D670D" w:rsidRDefault="006D670D" w:rsidP="006D670D">
      <w:pPr>
        <w:spacing w:after="0" w:line="240" w:lineRule="auto"/>
        <w:jc w:val="center"/>
        <w:rPr>
          <w:rFonts w:ascii="Times New Roman" w:hAnsi="Times New Roman" w:cs="Times New Roman"/>
          <w:sz w:val="24"/>
          <w:szCs w:val="24"/>
        </w:rPr>
      </w:pPr>
      <w:r w:rsidRPr="006D670D">
        <w:rPr>
          <w:rFonts w:ascii="Times New Roman" w:hAnsi="Times New Roman" w:cs="Times New Roman"/>
          <w:bCs/>
          <w:sz w:val="24"/>
          <w:szCs w:val="24"/>
        </w:rPr>
        <w:t>РЕШИЛО:</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1. Утвердить отчет о работе контрольно-счетной комиссии Шарьинского муниципального района за 2021 год (приложение);</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2. Настоящее решение вступает в силу с момента подписания и подлежит опубликованию в информационном бюллетене «Вестник Шарьинского района».</w:t>
      </w:r>
    </w:p>
    <w:p w:rsidR="006D670D" w:rsidRPr="006D670D" w:rsidRDefault="006D670D" w:rsidP="006D670D">
      <w:pPr>
        <w:spacing w:after="0" w:line="240" w:lineRule="auto"/>
        <w:ind w:firstLine="709"/>
        <w:jc w:val="both"/>
        <w:rPr>
          <w:rFonts w:ascii="Times New Roman" w:hAnsi="Times New Roman" w:cs="Times New Roman"/>
          <w:sz w:val="24"/>
          <w:szCs w:val="24"/>
        </w:rPr>
      </w:pP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xml:space="preserve">Председатель Собрания депутатов </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xml:space="preserve">Шарьинского муниципального района </w:t>
      </w:r>
      <w:r>
        <w:rPr>
          <w:rFonts w:ascii="Times New Roman" w:hAnsi="Times New Roman" w:cs="Times New Roman"/>
          <w:sz w:val="24"/>
          <w:szCs w:val="24"/>
        </w:rPr>
        <w:t xml:space="preserve">                                           </w:t>
      </w:r>
      <w:r w:rsidRPr="006D670D">
        <w:rPr>
          <w:rFonts w:ascii="Times New Roman" w:hAnsi="Times New Roman" w:cs="Times New Roman"/>
          <w:sz w:val="24"/>
          <w:szCs w:val="24"/>
        </w:rPr>
        <w:t>Е.А. Варенцова</w:t>
      </w:r>
    </w:p>
    <w:p w:rsidR="006D670D" w:rsidRPr="006D670D" w:rsidRDefault="006D670D" w:rsidP="006D670D">
      <w:pPr>
        <w:spacing w:after="0" w:line="240" w:lineRule="auto"/>
        <w:ind w:firstLine="709"/>
        <w:jc w:val="both"/>
        <w:rPr>
          <w:rFonts w:ascii="Times New Roman" w:hAnsi="Times New Roman" w:cs="Times New Roman"/>
          <w:sz w:val="24"/>
          <w:szCs w:val="24"/>
        </w:rPr>
      </w:pPr>
    </w:p>
    <w:p w:rsidR="006D670D" w:rsidRPr="006D670D" w:rsidRDefault="006D670D" w:rsidP="006D670D">
      <w:pPr>
        <w:spacing w:after="0" w:line="240" w:lineRule="auto"/>
        <w:ind w:firstLine="709"/>
        <w:jc w:val="right"/>
        <w:rPr>
          <w:rFonts w:ascii="Times New Roman" w:hAnsi="Times New Roman" w:cs="Times New Roman"/>
          <w:sz w:val="24"/>
          <w:szCs w:val="24"/>
        </w:rPr>
      </w:pPr>
      <w:r w:rsidRPr="006D670D">
        <w:rPr>
          <w:rFonts w:ascii="Times New Roman" w:hAnsi="Times New Roman" w:cs="Times New Roman"/>
          <w:sz w:val="24"/>
          <w:szCs w:val="24"/>
        </w:rPr>
        <w:t xml:space="preserve">Приложение </w:t>
      </w:r>
      <w:proofErr w:type="gramStart"/>
      <w:r w:rsidRPr="006D670D">
        <w:rPr>
          <w:rFonts w:ascii="Times New Roman" w:hAnsi="Times New Roman" w:cs="Times New Roman"/>
          <w:sz w:val="24"/>
          <w:szCs w:val="24"/>
        </w:rPr>
        <w:t>к</w:t>
      </w:r>
      <w:proofErr w:type="gramEnd"/>
    </w:p>
    <w:p w:rsidR="006D670D" w:rsidRPr="006D670D" w:rsidRDefault="006D670D" w:rsidP="006D670D">
      <w:pPr>
        <w:spacing w:after="0" w:line="240" w:lineRule="auto"/>
        <w:ind w:firstLine="709"/>
        <w:jc w:val="right"/>
        <w:rPr>
          <w:rFonts w:ascii="Times New Roman" w:hAnsi="Times New Roman" w:cs="Times New Roman"/>
          <w:sz w:val="24"/>
          <w:szCs w:val="24"/>
        </w:rPr>
      </w:pPr>
      <w:r w:rsidRPr="006D670D">
        <w:rPr>
          <w:rFonts w:ascii="Times New Roman" w:hAnsi="Times New Roman" w:cs="Times New Roman"/>
          <w:sz w:val="24"/>
          <w:szCs w:val="24"/>
        </w:rPr>
        <w:t>Решению Собрания депутатов</w:t>
      </w:r>
    </w:p>
    <w:p w:rsidR="006D670D" w:rsidRPr="006D670D" w:rsidRDefault="006D670D" w:rsidP="006D670D">
      <w:pPr>
        <w:spacing w:after="0" w:line="240" w:lineRule="auto"/>
        <w:ind w:firstLine="709"/>
        <w:jc w:val="right"/>
        <w:rPr>
          <w:rFonts w:ascii="Times New Roman" w:hAnsi="Times New Roman" w:cs="Times New Roman"/>
          <w:sz w:val="24"/>
          <w:szCs w:val="24"/>
        </w:rPr>
      </w:pPr>
      <w:r w:rsidRPr="006D670D">
        <w:rPr>
          <w:rFonts w:ascii="Times New Roman" w:hAnsi="Times New Roman" w:cs="Times New Roman"/>
          <w:sz w:val="24"/>
          <w:szCs w:val="24"/>
        </w:rPr>
        <w:t>Шарьинского муниципального района</w:t>
      </w:r>
    </w:p>
    <w:p w:rsidR="006D670D" w:rsidRPr="006D670D" w:rsidRDefault="006D670D" w:rsidP="006D670D">
      <w:pPr>
        <w:tabs>
          <w:tab w:val="left" w:pos="6465"/>
        </w:tabs>
        <w:spacing w:after="0" w:line="240" w:lineRule="auto"/>
        <w:ind w:firstLine="709"/>
        <w:jc w:val="right"/>
        <w:rPr>
          <w:rFonts w:ascii="Times New Roman" w:hAnsi="Times New Roman" w:cs="Times New Roman"/>
          <w:sz w:val="24"/>
          <w:szCs w:val="24"/>
        </w:rPr>
      </w:pPr>
      <w:r w:rsidRPr="006D670D">
        <w:rPr>
          <w:rFonts w:ascii="Times New Roman" w:hAnsi="Times New Roman" w:cs="Times New Roman"/>
          <w:sz w:val="24"/>
          <w:szCs w:val="24"/>
        </w:rPr>
        <w:t>от «25» февраля 2022 г. №</w:t>
      </w:r>
      <w:r>
        <w:rPr>
          <w:rFonts w:ascii="Times New Roman" w:hAnsi="Times New Roman" w:cs="Times New Roman"/>
          <w:sz w:val="24"/>
          <w:szCs w:val="24"/>
        </w:rPr>
        <w:t xml:space="preserve"> </w:t>
      </w:r>
      <w:r w:rsidRPr="006D670D">
        <w:rPr>
          <w:rFonts w:ascii="Times New Roman" w:hAnsi="Times New Roman" w:cs="Times New Roman"/>
          <w:sz w:val="24"/>
          <w:szCs w:val="24"/>
        </w:rPr>
        <w:t>12-П</w:t>
      </w:r>
    </w:p>
    <w:p w:rsidR="006D670D" w:rsidRPr="006D670D" w:rsidRDefault="006D670D" w:rsidP="006D670D">
      <w:pPr>
        <w:pStyle w:val="1"/>
        <w:keepNext w:val="0"/>
        <w:keepLines w:val="0"/>
        <w:widowControl w:val="0"/>
        <w:tabs>
          <w:tab w:val="num" w:pos="432"/>
        </w:tabs>
        <w:suppressAutoHyphens/>
        <w:autoSpaceDE w:val="0"/>
        <w:spacing w:before="0" w:line="240" w:lineRule="auto"/>
        <w:ind w:firstLine="709"/>
        <w:jc w:val="right"/>
        <w:rPr>
          <w:rFonts w:ascii="Times New Roman" w:hAnsi="Times New Roman" w:cs="Times New Roman"/>
          <w:color w:val="auto"/>
          <w:sz w:val="24"/>
          <w:szCs w:val="24"/>
        </w:rPr>
      </w:pPr>
    </w:p>
    <w:p w:rsidR="006D670D" w:rsidRPr="006D670D" w:rsidRDefault="006D670D" w:rsidP="006D670D">
      <w:pPr>
        <w:pStyle w:val="1"/>
        <w:keepNext w:val="0"/>
        <w:keepLines w:val="0"/>
        <w:widowControl w:val="0"/>
        <w:tabs>
          <w:tab w:val="num" w:pos="432"/>
        </w:tabs>
        <w:suppressAutoHyphens/>
        <w:autoSpaceDE w:val="0"/>
        <w:spacing w:before="0" w:line="240" w:lineRule="auto"/>
        <w:ind w:firstLine="709"/>
        <w:jc w:val="center"/>
        <w:rPr>
          <w:rFonts w:ascii="Times New Roman" w:hAnsi="Times New Roman" w:cs="Times New Roman"/>
          <w:color w:val="auto"/>
          <w:sz w:val="24"/>
          <w:szCs w:val="24"/>
        </w:rPr>
      </w:pPr>
      <w:r w:rsidRPr="006D670D">
        <w:rPr>
          <w:rFonts w:ascii="Times New Roman" w:hAnsi="Times New Roman" w:cs="Times New Roman"/>
          <w:color w:val="auto"/>
          <w:sz w:val="24"/>
          <w:szCs w:val="24"/>
        </w:rPr>
        <w:t>Отчет о работе контрольно-счетной комиссии</w:t>
      </w:r>
    </w:p>
    <w:p w:rsidR="006D670D" w:rsidRPr="006D670D" w:rsidRDefault="006D670D" w:rsidP="006D670D">
      <w:pPr>
        <w:pStyle w:val="1"/>
        <w:keepNext w:val="0"/>
        <w:keepLines w:val="0"/>
        <w:widowControl w:val="0"/>
        <w:tabs>
          <w:tab w:val="num" w:pos="432"/>
        </w:tabs>
        <w:suppressAutoHyphens/>
        <w:autoSpaceDE w:val="0"/>
        <w:spacing w:before="0" w:line="240" w:lineRule="auto"/>
        <w:ind w:firstLine="709"/>
        <w:jc w:val="center"/>
        <w:rPr>
          <w:rFonts w:ascii="Times New Roman" w:hAnsi="Times New Roman" w:cs="Times New Roman"/>
          <w:color w:val="auto"/>
          <w:sz w:val="24"/>
          <w:szCs w:val="24"/>
        </w:rPr>
      </w:pPr>
      <w:r w:rsidRPr="006D670D">
        <w:rPr>
          <w:rFonts w:ascii="Times New Roman" w:hAnsi="Times New Roman" w:cs="Times New Roman"/>
          <w:color w:val="auto"/>
          <w:sz w:val="24"/>
          <w:szCs w:val="24"/>
        </w:rPr>
        <w:t>Шарьинского муниципального района за 2020 год</w:t>
      </w:r>
    </w:p>
    <w:p w:rsidR="006D670D" w:rsidRPr="006D670D" w:rsidRDefault="006D670D" w:rsidP="006D670D">
      <w:pPr>
        <w:spacing w:after="0" w:line="240" w:lineRule="auto"/>
        <w:ind w:firstLine="709"/>
        <w:jc w:val="both"/>
        <w:rPr>
          <w:rFonts w:ascii="Times New Roman" w:hAnsi="Times New Roman" w:cs="Times New Roman"/>
          <w:sz w:val="24"/>
          <w:szCs w:val="24"/>
        </w:rPr>
      </w:pPr>
    </w:p>
    <w:p w:rsidR="006D670D" w:rsidRPr="006D670D" w:rsidRDefault="006D670D" w:rsidP="006D670D">
      <w:pPr>
        <w:pStyle w:val="1"/>
        <w:keepNext w:val="0"/>
        <w:keepLines w:val="0"/>
        <w:widowControl w:val="0"/>
        <w:tabs>
          <w:tab w:val="num" w:pos="432"/>
        </w:tabs>
        <w:suppressAutoHyphens/>
        <w:autoSpaceDE w:val="0"/>
        <w:spacing w:before="0" w:line="240" w:lineRule="auto"/>
        <w:ind w:firstLine="709"/>
        <w:jc w:val="both"/>
        <w:rPr>
          <w:rFonts w:ascii="Times New Roman" w:hAnsi="Times New Roman" w:cs="Times New Roman"/>
          <w:color w:val="auto"/>
          <w:sz w:val="24"/>
          <w:szCs w:val="24"/>
        </w:rPr>
      </w:pPr>
      <w:r w:rsidRPr="006D670D">
        <w:rPr>
          <w:rFonts w:ascii="Times New Roman" w:hAnsi="Times New Roman" w:cs="Times New Roman"/>
          <w:b w:val="0"/>
          <w:color w:val="auto"/>
          <w:sz w:val="24"/>
          <w:szCs w:val="24"/>
        </w:rPr>
        <w:t xml:space="preserve"> Контрольно-счетная комиссия Шарьинского муниципального района осуществляла свою деятельность в рамках компетенции, определенной Федеральным законом «Об общих принципах организации местного самоуправления в Российской Федерации» от 06.10.2003 г. № 131-ФЗ, Бюджетным кодексом РФ, Положением о контрольно-счетной комиссии Шарьинского муниципального района.</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xml:space="preserve">Контрольные мероприятия проводились в соответствии с планом работы на 2021 год,  утвержденным решением Собрания депутатов 24 декабря 2020 года № 83-П В 2020 году контрольно-счетной комиссией проведено 37 мероприятий в соответствии с  утвержденным </w:t>
      </w:r>
      <w:r w:rsidRPr="006D670D">
        <w:rPr>
          <w:rFonts w:ascii="Times New Roman" w:hAnsi="Times New Roman" w:cs="Times New Roman"/>
          <w:sz w:val="24"/>
          <w:szCs w:val="24"/>
        </w:rPr>
        <w:lastRenderedPageBreak/>
        <w:t>планом: по основным направлениям деятельности контрольно-счетной комиссии (приложение  №1), из них:</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- 18 экспертно-аналитических мероприятий;</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- 18 контрольных мероприятий.</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xml:space="preserve">За отчетный период в Собрание депутатов Шарьинского муниципального района было направлено: </w:t>
      </w:r>
    </w:p>
    <w:p w:rsidR="006D670D" w:rsidRPr="006D670D" w:rsidRDefault="006D670D" w:rsidP="006D670D">
      <w:pPr>
        <w:pStyle w:val="1"/>
        <w:keepNext w:val="0"/>
        <w:keepLines w:val="0"/>
        <w:widowControl w:val="0"/>
        <w:numPr>
          <w:ilvl w:val="0"/>
          <w:numId w:val="10"/>
        </w:numPr>
        <w:tabs>
          <w:tab w:val="clear" w:pos="720"/>
          <w:tab w:val="num" w:pos="0"/>
        </w:tabs>
        <w:suppressAutoHyphens/>
        <w:autoSpaceDE w:val="0"/>
        <w:spacing w:before="0" w:line="240" w:lineRule="auto"/>
        <w:ind w:left="0" w:firstLine="709"/>
        <w:jc w:val="both"/>
        <w:rPr>
          <w:rFonts w:ascii="Times New Roman" w:hAnsi="Times New Roman" w:cs="Times New Roman"/>
          <w:b w:val="0"/>
          <w:color w:val="auto"/>
          <w:sz w:val="24"/>
          <w:szCs w:val="24"/>
        </w:rPr>
      </w:pPr>
      <w:r w:rsidRPr="006D670D">
        <w:rPr>
          <w:rFonts w:ascii="Times New Roman" w:hAnsi="Times New Roman" w:cs="Times New Roman"/>
          <w:b w:val="0"/>
          <w:color w:val="auto"/>
          <w:sz w:val="24"/>
          <w:szCs w:val="24"/>
        </w:rPr>
        <w:t>1 заключение на отчет об исполнении  бюджета Шарьинского муниципального района за 2020 год;</w:t>
      </w:r>
    </w:p>
    <w:p w:rsidR="006D670D" w:rsidRPr="006D670D" w:rsidRDefault="006D670D" w:rsidP="006D670D">
      <w:pPr>
        <w:widowControl w:val="0"/>
        <w:numPr>
          <w:ilvl w:val="0"/>
          <w:numId w:val="10"/>
        </w:numPr>
        <w:tabs>
          <w:tab w:val="clear" w:pos="720"/>
          <w:tab w:val="num" w:pos="0"/>
        </w:tabs>
        <w:suppressAutoHyphens/>
        <w:autoSpaceDE w:val="0"/>
        <w:spacing w:after="0" w:line="240" w:lineRule="auto"/>
        <w:ind w:left="0" w:firstLine="709"/>
        <w:jc w:val="both"/>
        <w:rPr>
          <w:rFonts w:ascii="Times New Roman" w:hAnsi="Times New Roman" w:cs="Times New Roman"/>
          <w:sz w:val="24"/>
          <w:szCs w:val="24"/>
        </w:rPr>
      </w:pPr>
      <w:r w:rsidRPr="006D670D">
        <w:rPr>
          <w:rFonts w:ascii="Times New Roman" w:hAnsi="Times New Roman" w:cs="Times New Roman"/>
          <w:sz w:val="24"/>
          <w:szCs w:val="24"/>
        </w:rPr>
        <w:t>6 заключений на проекты решений Собрания депутатов о внесении изменений в бюджет Шарьинского муниципального района на 2021 год и плановые периоды 2022 -2023 годов</w:t>
      </w:r>
    </w:p>
    <w:p w:rsidR="006D670D" w:rsidRPr="006D670D" w:rsidRDefault="006D670D" w:rsidP="006D670D">
      <w:pPr>
        <w:widowControl w:val="0"/>
        <w:numPr>
          <w:ilvl w:val="0"/>
          <w:numId w:val="10"/>
        </w:numPr>
        <w:tabs>
          <w:tab w:val="clear" w:pos="720"/>
          <w:tab w:val="num" w:pos="0"/>
        </w:tabs>
        <w:suppressAutoHyphens/>
        <w:autoSpaceDE w:val="0"/>
        <w:spacing w:after="0" w:line="240" w:lineRule="auto"/>
        <w:ind w:left="0" w:firstLine="709"/>
        <w:jc w:val="both"/>
        <w:rPr>
          <w:rFonts w:ascii="Times New Roman" w:hAnsi="Times New Roman" w:cs="Times New Roman"/>
          <w:sz w:val="24"/>
          <w:szCs w:val="24"/>
        </w:rPr>
      </w:pPr>
      <w:r w:rsidRPr="006D670D">
        <w:rPr>
          <w:rFonts w:ascii="Times New Roman" w:hAnsi="Times New Roman" w:cs="Times New Roman"/>
          <w:sz w:val="24"/>
          <w:szCs w:val="24"/>
        </w:rPr>
        <w:t>3 аналитических доклада о ходе исполнения бюджета Шарьинского муниципального района (за 1 квартал, 1 полугодие, 9 месяцев 2021 года);</w:t>
      </w:r>
    </w:p>
    <w:p w:rsidR="006D670D" w:rsidRPr="006D670D" w:rsidRDefault="006D670D" w:rsidP="006D670D">
      <w:pPr>
        <w:widowControl w:val="0"/>
        <w:numPr>
          <w:ilvl w:val="0"/>
          <w:numId w:val="10"/>
        </w:numPr>
        <w:tabs>
          <w:tab w:val="clear" w:pos="720"/>
          <w:tab w:val="num" w:pos="0"/>
        </w:tabs>
        <w:suppressAutoHyphens/>
        <w:autoSpaceDE w:val="0"/>
        <w:spacing w:after="0" w:line="240" w:lineRule="auto"/>
        <w:ind w:left="0" w:firstLine="709"/>
        <w:jc w:val="both"/>
        <w:rPr>
          <w:rFonts w:ascii="Times New Roman" w:hAnsi="Times New Roman" w:cs="Times New Roman"/>
          <w:sz w:val="24"/>
          <w:szCs w:val="24"/>
        </w:rPr>
      </w:pPr>
      <w:r w:rsidRPr="006D670D">
        <w:rPr>
          <w:rFonts w:ascii="Times New Roman" w:hAnsi="Times New Roman" w:cs="Times New Roman"/>
          <w:sz w:val="24"/>
          <w:szCs w:val="24"/>
        </w:rPr>
        <w:t>1 заключение на проект решения о бюджете Шарьинского муниципального района на 2022 год и плановый период 2023 г и 2024 г;</w:t>
      </w:r>
    </w:p>
    <w:p w:rsidR="006D670D" w:rsidRPr="006D670D" w:rsidRDefault="006D670D" w:rsidP="006D670D">
      <w:pPr>
        <w:widowControl w:val="0"/>
        <w:numPr>
          <w:ilvl w:val="0"/>
          <w:numId w:val="10"/>
        </w:numPr>
        <w:tabs>
          <w:tab w:val="clear" w:pos="720"/>
          <w:tab w:val="num" w:pos="0"/>
        </w:tabs>
        <w:suppressAutoHyphens/>
        <w:autoSpaceDE w:val="0"/>
        <w:spacing w:after="0" w:line="240" w:lineRule="auto"/>
        <w:ind w:left="0" w:firstLine="709"/>
        <w:jc w:val="both"/>
        <w:rPr>
          <w:rFonts w:ascii="Times New Roman" w:hAnsi="Times New Roman" w:cs="Times New Roman"/>
          <w:sz w:val="24"/>
          <w:szCs w:val="24"/>
        </w:rPr>
      </w:pPr>
      <w:r w:rsidRPr="006D670D">
        <w:rPr>
          <w:rFonts w:ascii="Times New Roman" w:hAnsi="Times New Roman" w:cs="Times New Roman"/>
          <w:sz w:val="24"/>
          <w:szCs w:val="24"/>
        </w:rPr>
        <w:t>7 заключений на проекты решений о бюджетах сельских поселений Шарьинского муниципального района на 2022 год и плановый период 2023 г. и 2024 г.;</w:t>
      </w:r>
    </w:p>
    <w:p w:rsidR="006D670D" w:rsidRPr="006D670D" w:rsidRDefault="006D670D" w:rsidP="006D670D">
      <w:pPr>
        <w:widowControl w:val="0"/>
        <w:numPr>
          <w:ilvl w:val="0"/>
          <w:numId w:val="10"/>
        </w:numPr>
        <w:tabs>
          <w:tab w:val="clear" w:pos="720"/>
          <w:tab w:val="num" w:pos="0"/>
        </w:tabs>
        <w:suppressAutoHyphens/>
        <w:autoSpaceDE w:val="0"/>
        <w:spacing w:after="0" w:line="240" w:lineRule="auto"/>
        <w:ind w:left="0" w:firstLine="709"/>
        <w:jc w:val="both"/>
        <w:rPr>
          <w:rFonts w:ascii="Times New Roman" w:hAnsi="Times New Roman" w:cs="Times New Roman"/>
          <w:b/>
          <w:sz w:val="24"/>
          <w:szCs w:val="24"/>
        </w:rPr>
      </w:pPr>
      <w:r w:rsidRPr="006D670D">
        <w:rPr>
          <w:rFonts w:ascii="Times New Roman" w:hAnsi="Times New Roman" w:cs="Times New Roman"/>
          <w:sz w:val="24"/>
          <w:szCs w:val="24"/>
        </w:rPr>
        <w:t>18 информаций по результатам плановых контрольных мероприятий контрольно-счетной комиссии Шарьинского муниципального района.</w:t>
      </w:r>
    </w:p>
    <w:p w:rsidR="006D670D" w:rsidRPr="006D670D" w:rsidRDefault="006D670D" w:rsidP="006D670D">
      <w:pPr>
        <w:widowControl w:val="0"/>
        <w:suppressAutoHyphens/>
        <w:autoSpaceDE w:val="0"/>
        <w:spacing w:after="0" w:line="240" w:lineRule="auto"/>
        <w:ind w:left="709"/>
        <w:jc w:val="both"/>
        <w:rPr>
          <w:rFonts w:ascii="Times New Roman" w:hAnsi="Times New Roman" w:cs="Times New Roman"/>
          <w:b/>
          <w:sz w:val="24"/>
          <w:szCs w:val="24"/>
        </w:rPr>
      </w:pPr>
    </w:p>
    <w:p w:rsidR="006D670D" w:rsidRPr="006D670D" w:rsidRDefault="006D670D" w:rsidP="006D670D">
      <w:pPr>
        <w:spacing w:after="0" w:line="240" w:lineRule="auto"/>
        <w:ind w:firstLine="709"/>
        <w:jc w:val="center"/>
        <w:rPr>
          <w:rFonts w:ascii="Times New Roman" w:hAnsi="Times New Roman" w:cs="Times New Roman"/>
          <w:sz w:val="24"/>
          <w:szCs w:val="24"/>
        </w:rPr>
      </w:pPr>
      <w:r w:rsidRPr="006D670D">
        <w:rPr>
          <w:rFonts w:ascii="Times New Roman" w:hAnsi="Times New Roman" w:cs="Times New Roman"/>
          <w:sz w:val="24"/>
          <w:szCs w:val="24"/>
        </w:rPr>
        <w:t>ЭКСПЕРТНО-АНАЛИТИЧЕСКАЯ ДЕЯТЕЛЬНОСТЬ</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В соответствии со статьей 5.3 положения о контрольно-счетной комиссии Шарьинского муниципального района контрольно-счетная комиссия осуществляла экспертно-аналитическую работу по следующим направлениям:</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по проекту районного бюджета, обоснованности его доходных и расходных статей, размерам муниципального долга и дефицита районного бюджета;</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по проектам бюджетов поселений Шарьинского муниципального  района, обоснованности его доходных и расходных статей, размерам муниципального долга и дефицитов/ профицитов бюджетов поселений;</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xml:space="preserve">- по отчету об исполнении бюджета; </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по проектам нормативных правовых актов по бюджетно-финансовым вопросам, вносимых на рассмотрение Собрания депутатов Шарьинского муниципального района.</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 xml:space="preserve">Всего в 2021 году подготовлено 15 экспертных заключений и 3 </w:t>
      </w:r>
      <w:proofErr w:type="gramStart"/>
      <w:r w:rsidRPr="006D670D">
        <w:rPr>
          <w:rFonts w:ascii="Times New Roman" w:hAnsi="Times New Roman" w:cs="Times New Roman"/>
          <w:sz w:val="24"/>
          <w:szCs w:val="24"/>
        </w:rPr>
        <w:t>аналитический</w:t>
      </w:r>
      <w:proofErr w:type="gramEnd"/>
      <w:r w:rsidRPr="006D670D">
        <w:rPr>
          <w:rFonts w:ascii="Times New Roman" w:hAnsi="Times New Roman" w:cs="Times New Roman"/>
          <w:sz w:val="24"/>
          <w:szCs w:val="24"/>
        </w:rPr>
        <w:t xml:space="preserve"> доклада.</w:t>
      </w:r>
    </w:p>
    <w:p w:rsidR="006D670D" w:rsidRPr="006D670D" w:rsidRDefault="006D670D" w:rsidP="006D670D">
      <w:pPr>
        <w:spacing w:after="0" w:line="240" w:lineRule="auto"/>
        <w:ind w:firstLine="709"/>
        <w:jc w:val="both"/>
        <w:rPr>
          <w:rFonts w:ascii="Times New Roman" w:hAnsi="Times New Roman" w:cs="Times New Roman"/>
          <w:b/>
          <w:sz w:val="24"/>
          <w:szCs w:val="24"/>
        </w:rPr>
      </w:pPr>
      <w:r w:rsidRPr="006D670D">
        <w:rPr>
          <w:rFonts w:ascii="Times New Roman" w:hAnsi="Times New Roman" w:cs="Times New Roman"/>
          <w:sz w:val="24"/>
          <w:szCs w:val="24"/>
        </w:rPr>
        <w:t>При составлении заключений и аналитических докладов контрольно-счетной комиссией все замечания и предложения по совершенствованию бюджетного процесса в Шарьинском муниципальном районе и сельских поселениях в основном были учтены при утверждении проектов решений.</w:t>
      </w:r>
    </w:p>
    <w:p w:rsidR="006D670D" w:rsidRPr="006D670D" w:rsidRDefault="006D670D" w:rsidP="006D670D">
      <w:pPr>
        <w:spacing w:after="0" w:line="240" w:lineRule="auto"/>
        <w:ind w:firstLine="709"/>
        <w:jc w:val="both"/>
        <w:rPr>
          <w:rFonts w:ascii="Times New Roman" w:hAnsi="Times New Roman" w:cs="Times New Roman"/>
          <w:b/>
          <w:sz w:val="24"/>
          <w:szCs w:val="24"/>
        </w:rPr>
      </w:pPr>
    </w:p>
    <w:p w:rsidR="006D670D" w:rsidRPr="00F639BC" w:rsidRDefault="006D670D" w:rsidP="00F639BC">
      <w:pPr>
        <w:spacing w:after="0" w:line="240" w:lineRule="auto"/>
        <w:ind w:firstLine="709"/>
        <w:jc w:val="center"/>
        <w:rPr>
          <w:rFonts w:ascii="Times New Roman" w:hAnsi="Times New Roman" w:cs="Times New Roman"/>
          <w:sz w:val="24"/>
          <w:szCs w:val="24"/>
        </w:rPr>
      </w:pPr>
      <w:r w:rsidRPr="00F639BC">
        <w:rPr>
          <w:rFonts w:ascii="Times New Roman" w:hAnsi="Times New Roman" w:cs="Times New Roman"/>
          <w:sz w:val="24"/>
          <w:szCs w:val="24"/>
        </w:rPr>
        <w:t>КОНТРОЛЬНАЯ ДЕЯТЕЛЬНОСТЬ</w:t>
      </w:r>
    </w:p>
    <w:p w:rsidR="006D670D" w:rsidRP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Контрольная деятельность контрольно-счетной комиссии в 2021 году осуществлялась по двум направлениям:</w:t>
      </w:r>
    </w:p>
    <w:p w:rsidR="006D670D" w:rsidRPr="006D670D" w:rsidRDefault="006D670D" w:rsidP="006D670D">
      <w:pPr>
        <w:spacing w:after="0" w:line="240" w:lineRule="auto"/>
        <w:ind w:firstLine="709"/>
        <w:jc w:val="both"/>
        <w:rPr>
          <w:rFonts w:ascii="Times New Roman" w:hAnsi="Times New Roman" w:cs="Times New Roman"/>
          <w:b/>
          <w:sz w:val="24"/>
          <w:szCs w:val="24"/>
        </w:rPr>
      </w:pPr>
      <w:r w:rsidRPr="006D670D">
        <w:rPr>
          <w:rFonts w:ascii="Times New Roman" w:hAnsi="Times New Roman" w:cs="Times New Roman"/>
          <w:sz w:val="24"/>
          <w:szCs w:val="24"/>
        </w:rPr>
        <w:t xml:space="preserve">- контроль за законностью, эффективностью и целевым использованием средств районного бюджета </w:t>
      </w:r>
      <w:proofErr w:type="gramStart"/>
      <w:r w:rsidRPr="006D670D">
        <w:rPr>
          <w:rFonts w:ascii="Times New Roman" w:hAnsi="Times New Roman" w:cs="Times New Roman"/>
          <w:sz w:val="24"/>
          <w:szCs w:val="24"/>
        </w:rPr>
        <w:t>по</w:t>
      </w:r>
      <w:proofErr w:type="gramEnd"/>
      <w:r w:rsidRPr="006D670D">
        <w:rPr>
          <w:rFonts w:ascii="Times New Roman" w:hAnsi="Times New Roman" w:cs="Times New Roman"/>
          <w:sz w:val="24"/>
          <w:szCs w:val="24"/>
        </w:rPr>
        <w:t xml:space="preserve"> муниципальным программа. Контрольно-счетной комиссией проведено 18 документальных проверок финансового и целевого использование бюджетных средств, выделенных на реализацию муниципальных программ. При этом проверено 60226,8 тыс. рублей бюджетных средств, выделенных на реализацию муниципальных программ.</w:t>
      </w:r>
    </w:p>
    <w:p w:rsidR="006D670D" w:rsidRPr="006D670D" w:rsidRDefault="006D670D" w:rsidP="006D670D">
      <w:pPr>
        <w:spacing w:after="0" w:line="240" w:lineRule="auto"/>
        <w:ind w:firstLine="709"/>
        <w:jc w:val="both"/>
        <w:rPr>
          <w:rFonts w:ascii="Times New Roman" w:hAnsi="Times New Roman" w:cs="Times New Roman"/>
          <w:b/>
          <w:sz w:val="24"/>
          <w:szCs w:val="24"/>
        </w:rPr>
      </w:pPr>
    </w:p>
    <w:p w:rsidR="006D670D" w:rsidRPr="00F639BC" w:rsidRDefault="006D670D" w:rsidP="00F639BC">
      <w:pPr>
        <w:spacing w:after="0" w:line="240" w:lineRule="auto"/>
        <w:ind w:firstLine="709"/>
        <w:jc w:val="center"/>
        <w:rPr>
          <w:rFonts w:ascii="Times New Roman" w:hAnsi="Times New Roman" w:cs="Times New Roman"/>
          <w:sz w:val="24"/>
          <w:szCs w:val="24"/>
        </w:rPr>
      </w:pPr>
      <w:r w:rsidRPr="00F639BC">
        <w:rPr>
          <w:rFonts w:ascii="Times New Roman" w:hAnsi="Times New Roman" w:cs="Times New Roman"/>
          <w:sz w:val="24"/>
          <w:szCs w:val="24"/>
        </w:rPr>
        <w:t>ОРГАНИЗАЦИОННАЯ ДЕЯТЕЛЬНОСТЬ</w:t>
      </w:r>
    </w:p>
    <w:p w:rsidR="006D670D" w:rsidRDefault="006D670D" w:rsidP="006D670D">
      <w:pPr>
        <w:spacing w:after="0" w:line="240" w:lineRule="auto"/>
        <w:ind w:firstLine="709"/>
        <w:jc w:val="both"/>
        <w:rPr>
          <w:rFonts w:ascii="Times New Roman" w:hAnsi="Times New Roman" w:cs="Times New Roman"/>
          <w:sz w:val="24"/>
          <w:szCs w:val="24"/>
        </w:rPr>
      </w:pPr>
      <w:r w:rsidRPr="006D670D">
        <w:rPr>
          <w:rFonts w:ascii="Times New Roman" w:hAnsi="Times New Roman" w:cs="Times New Roman"/>
          <w:sz w:val="24"/>
          <w:szCs w:val="24"/>
        </w:rPr>
        <w:t>Контрольно-счетная комиссия принимала участие в работе Собрания депутатов при рассмотрении вопросов, входящих в компетенцию контрольно-счетной комиссии.</w:t>
      </w:r>
    </w:p>
    <w:p w:rsidR="00F639BC" w:rsidRPr="006D670D" w:rsidRDefault="00F639BC" w:rsidP="006D670D">
      <w:pPr>
        <w:spacing w:after="0" w:line="240" w:lineRule="auto"/>
        <w:ind w:firstLine="709"/>
        <w:jc w:val="both"/>
        <w:rPr>
          <w:rFonts w:ascii="Times New Roman" w:hAnsi="Times New Roman" w:cs="Times New Roman"/>
          <w:sz w:val="24"/>
          <w:szCs w:val="24"/>
        </w:rPr>
      </w:pPr>
    </w:p>
    <w:p w:rsidR="006D670D" w:rsidRPr="00F639BC" w:rsidRDefault="006D670D" w:rsidP="00F639BC">
      <w:pPr>
        <w:spacing w:after="0" w:line="240" w:lineRule="auto"/>
        <w:ind w:firstLine="709"/>
        <w:jc w:val="right"/>
        <w:rPr>
          <w:rFonts w:ascii="Times New Roman" w:hAnsi="Times New Roman" w:cs="Times New Roman"/>
          <w:sz w:val="24"/>
          <w:szCs w:val="24"/>
        </w:rPr>
      </w:pPr>
      <w:r w:rsidRPr="00F639BC">
        <w:rPr>
          <w:rFonts w:ascii="Times New Roman" w:hAnsi="Times New Roman" w:cs="Times New Roman"/>
          <w:sz w:val="24"/>
          <w:szCs w:val="24"/>
        </w:rPr>
        <w:t>Приложение</w:t>
      </w:r>
    </w:p>
    <w:p w:rsidR="006D670D" w:rsidRPr="00F639BC" w:rsidRDefault="006D670D" w:rsidP="00F639BC">
      <w:pPr>
        <w:spacing w:after="0" w:line="240" w:lineRule="auto"/>
        <w:ind w:firstLine="709"/>
        <w:jc w:val="right"/>
        <w:rPr>
          <w:rFonts w:ascii="Times New Roman" w:hAnsi="Times New Roman" w:cs="Times New Roman"/>
          <w:sz w:val="24"/>
          <w:szCs w:val="24"/>
        </w:rPr>
      </w:pPr>
      <w:r w:rsidRPr="00F639BC">
        <w:rPr>
          <w:rFonts w:ascii="Times New Roman" w:hAnsi="Times New Roman" w:cs="Times New Roman"/>
          <w:sz w:val="24"/>
          <w:szCs w:val="24"/>
        </w:rPr>
        <w:t xml:space="preserve">к отчёту о работе контрольно-счётной </w:t>
      </w:r>
    </w:p>
    <w:p w:rsidR="006D670D" w:rsidRPr="00F639BC" w:rsidRDefault="006D670D" w:rsidP="00F639BC">
      <w:pPr>
        <w:spacing w:after="0" w:line="240" w:lineRule="auto"/>
        <w:ind w:firstLine="709"/>
        <w:jc w:val="right"/>
        <w:rPr>
          <w:rFonts w:ascii="Times New Roman" w:hAnsi="Times New Roman" w:cs="Times New Roman"/>
          <w:sz w:val="24"/>
          <w:szCs w:val="24"/>
        </w:rPr>
      </w:pPr>
      <w:r w:rsidRPr="00F639BC">
        <w:rPr>
          <w:rFonts w:ascii="Times New Roman" w:hAnsi="Times New Roman" w:cs="Times New Roman"/>
          <w:sz w:val="24"/>
          <w:szCs w:val="24"/>
        </w:rPr>
        <w:t xml:space="preserve">комиссии Шарьинского </w:t>
      </w:r>
      <w:proofErr w:type="gramStart"/>
      <w:r w:rsidRPr="00F639BC">
        <w:rPr>
          <w:rFonts w:ascii="Times New Roman" w:hAnsi="Times New Roman" w:cs="Times New Roman"/>
          <w:sz w:val="24"/>
          <w:szCs w:val="24"/>
        </w:rPr>
        <w:t>муниципального</w:t>
      </w:r>
      <w:proofErr w:type="gramEnd"/>
      <w:r w:rsidRPr="00F639BC">
        <w:rPr>
          <w:rFonts w:ascii="Times New Roman" w:hAnsi="Times New Roman" w:cs="Times New Roman"/>
          <w:sz w:val="24"/>
          <w:szCs w:val="24"/>
        </w:rPr>
        <w:t xml:space="preserve"> </w:t>
      </w:r>
    </w:p>
    <w:p w:rsidR="006D670D" w:rsidRPr="00F639BC" w:rsidRDefault="00F639BC" w:rsidP="00F639B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р</w:t>
      </w:r>
      <w:r w:rsidR="006D670D" w:rsidRPr="00F639BC">
        <w:rPr>
          <w:rFonts w:ascii="Times New Roman" w:hAnsi="Times New Roman" w:cs="Times New Roman"/>
          <w:sz w:val="24"/>
          <w:szCs w:val="24"/>
        </w:rPr>
        <w:t xml:space="preserve">айона за 2021 год, </w:t>
      </w:r>
      <w:proofErr w:type="gramStart"/>
      <w:r w:rsidR="006D670D" w:rsidRPr="00F639BC">
        <w:rPr>
          <w:rFonts w:ascii="Times New Roman" w:hAnsi="Times New Roman" w:cs="Times New Roman"/>
          <w:sz w:val="24"/>
          <w:szCs w:val="24"/>
        </w:rPr>
        <w:t>утверждённому</w:t>
      </w:r>
      <w:proofErr w:type="gramEnd"/>
      <w:r w:rsidR="006D670D" w:rsidRPr="00F639BC">
        <w:rPr>
          <w:rFonts w:ascii="Times New Roman" w:hAnsi="Times New Roman" w:cs="Times New Roman"/>
          <w:sz w:val="24"/>
          <w:szCs w:val="24"/>
        </w:rPr>
        <w:t xml:space="preserve"> </w:t>
      </w:r>
    </w:p>
    <w:p w:rsidR="006D670D" w:rsidRPr="00F639BC" w:rsidRDefault="00F639BC" w:rsidP="00F639B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решение</w:t>
      </w:r>
      <w:r w:rsidR="006D670D" w:rsidRPr="00F639BC">
        <w:rPr>
          <w:rFonts w:ascii="Times New Roman" w:hAnsi="Times New Roman" w:cs="Times New Roman"/>
          <w:sz w:val="24"/>
          <w:szCs w:val="24"/>
        </w:rPr>
        <w:t xml:space="preserve"> Собрания депутатов</w:t>
      </w:r>
    </w:p>
    <w:p w:rsidR="006D670D" w:rsidRPr="00F639BC" w:rsidRDefault="006D670D" w:rsidP="00F639BC">
      <w:pPr>
        <w:spacing w:after="0" w:line="240" w:lineRule="auto"/>
        <w:ind w:firstLine="709"/>
        <w:jc w:val="right"/>
        <w:rPr>
          <w:rFonts w:ascii="Times New Roman" w:hAnsi="Times New Roman" w:cs="Times New Roman"/>
          <w:sz w:val="24"/>
          <w:szCs w:val="24"/>
        </w:rPr>
      </w:pPr>
      <w:r w:rsidRPr="00F639BC">
        <w:rPr>
          <w:rFonts w:ascii="Times New Roman" w:hAnsi="Times New Roman" w:cs="Times New Roman"/>
          <w:sz w:val="24"/>
          <w:szCs w:val="24"/>
        </w:rPr>
        <w:t>Шарьинского муниципального района</w:t>
      </w:r>
    </w:p>
    <w:p w:rsidR="006D670D" w:rsidRPr="00F639BC" w:rsidRDefault="006D670D" w:rsidP="00F639BC">
      <w:pPr>
        <w:tabs>
          <w:tab w:val="center" w:pos="5321"/>
          <w:tab w:val="right" w:pos="9922"/>
        </w:tabs>
        <w:spacing w:after="0" w:line="240" w:lineRule="auto"/>
        <w:ind w:firstLine="709"/>
        <w:jc w:val="right"/>
        <w:rPr>
          <w:rFonts w:ascii="Times New Roman" w:hAnsi="Times New Roman" w:cs="Times New Roman"/>
          <w:sz w:val="24"/>
          <w:szCs w:val="24"/>
        </w:rPr>
      </w:pPr>
      <w:r w:rsidRPr="00F639BC">
        <w:rPr>
          <w:rFonts w:ascii="Times New Roman" w:hAnsi="Times New Roman" w:cs="Times New Roman"/>
          <w:sz w:val="24"/>
          <w:szCs w:val="24"/>
        </w:rPr>
        <w:tab/>
        <w:t>от «25» февраля 2022 г. №</w:t>
      </w:r>
      <w:r w:rsidR="00F639BC">
        <w:rPr>
          <w:rFonts w:ascii="Times New Roman" w:hAnsi="Times New Roman" w:cs="Times New Roman"/>
          <w:sz w:val="24"/>
          <w:szCs w:val="24"/>
        </w:rPr>
        <w:t xml:space="preserve"> </w:t>
      </w:r>
      <w:r w:rsidRPr="00F639BC">
        <w:rPr>
          <w:rFonts w:ascii="Times New Roman" w:hAnsi="Times New Roman" w:cs="Times New Roman"/>
          <w:sz w:val="24"/>
          <w:szCs w:val="24"/>
        </w:rPr>
        <w:t>12-п</w:t>
      </w:r>
    </w:p>
    <w:p w:rsidR="006D670D" w:rsidRPr="006D670D" w:rsidRDefault="006D670D" w:rsidP="006D670D">
      <w:pPr>
        <w:spacing w:after="0" w:line="240" w:lineRule="auto"/>
        <w:ind w:left="360" w:firstLine="709"/>
        <w:jc w:val="both"/>
        <w:rPr>
          <w:rFonts w:ascii="Times New Roman" w:hAnsi="Times New Roman" w:cs="Times New Roman"/>
          <w:b/>
          <w:sz w:val="24"/>
          <w:szCs w:val="24"/>
        </w:rPr>
      </w:pPr>
    </w:p>
    <w:p w:rsidR="006D670D" w:rsidRPr="006D670D" w:rsidRDefault="006D670D" w:rsidP="00F639BC">
      <w:pPr>
        <w:spacing w:after="0" w:line="240" w:lineRule="auto"/>
        <w:ind w:firstLine="709"/>
        <w:jc w:val="center"/>
        <w:rPr>
          <w:rFonts w:ascii="Times New Roman" w:hAnsi="Times New Roman" w:cs="Times New Roman"/>
          <w:b/>
          <w:sz w:val="24"/>
          <w:szCs w:val="24"/>
        </w:rPr>
      </w:pPr>
      <w:r w:rsidRPr="006D670D">
        <w:rPr>
          <w:rFonts w:ascii="Times New Roman" w:hAnsi="Times New Roman" w:cs="Times New Roman"/>
          <w:b/>
          <w:sz w:val="24"/>
          <w:szCs w:val="24"/>
        </w:rPr>
        <w:t>Перечень документов, подготовленных контрольно-счетной комиссией  Шарьинского муниципального района по основным направлениям</w:t>
      </w:r>
      <w:r w:rsidR="00F639BC">
        <w:rPr>
          <w:rFonts w:ascii="Times New Roman" w:hAnsi="Times New Roman" w:cs="Times New Roman"/>
          <w:b/>
          <w:sz w:val="24"/>
          <w:szCs w:val="24"/>
        </w:rPr>
        <w:t xml:space="preserve"> </w:t>
      </w:r>
      <w:r w:rsidRPr="006D670D">
        <w:rPr>
          <w:rFonts w:ascii="Times New Roman" w:hAnsi="Times New Roman" w:cs="Times New Roman"/>
          <w:b/>
          <w:sz w:val="24"/>
          <w:szCs w:val="24"/>
        </w:rPr>
        <w:t>деятельности за 2021 год</w:t>
      </w:r>
    </w:p>
    <w:p w:rsidR="006D670D" w:rsidRPr="006D670D" w:rsidRDefault="006D670D" w:rsidP="006D670D">
      <w:pPr>
        <w:spacing w:after="0" w:line="240" w:lineRule="auto"/>
        <w:jc w:val="both"/>
        <w:rPr>
          <w:rFonts w:ascii="Times New Roman" w:hAnsi="Times New Roman" w:cs="Times New Roman"/>
          <w:b/>
          <w:sz w:val="24"/>
          <w:szCs w:val="24"/>
        </w:rPr>
      </w:pPr>
    </w:p>
    <w:tbl>
      <w:tblPr>
        <w:tblW w:w="10324" w:type="dxa"/>
        <w:tblInd w:w="-5" w:type="dxa"/>
        <w:tblLayout w:type="fixed"/>
        <w:tblLook w:val="0000"/>
      </w:tblPr>
      <w:tblGrid>
        <w:gridCol w:w="534"/>
        <w:gridCol w:w="5753"/>
        <w:gridCol w:w="2341"/>
        <w:gridCol w:w="1696"/>
      </w:tblGrid>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w:t>
            </w:r>
          </w:p>
          <w:p w:rsidR="006D670D" w:rsidRPr="006D670D" w:rsidRDefault="006D670D" w:rsidP="006D670D">
            <w:pPr>
              <w:spacing w:after="0" w:line="240" w:lineRule="auto"/>
              <w:jc w:val="both"/>
              <w:rPr>
                <w:rFonts w:ascii="Times New Roman" w:hAnsi="Times New Roman" w:cs="Times New Roman"/>
                <w:sz w:val="24"/>
                <w:szCs w:val="24"/>
              </w:rPr>
            </w:pPr>
            <w:proofErr w:type="gramStart"/>
            <w:r w:rsidRPr="006D670D">
              <w:rPr>
                <w:rFonts w:ascii="Times New Roman" w:hAnsi="Times New Roman" w:cs="Times New Roman"/>
                <w:sz w:val="24"/>
                <w:szCs w:val="24"/>
              </w:rPr>
              <w:t>п</w:t>
            </w:r>
            <w:proofErr w:type="gramEnd"/>
            <w:r w:rsidRPr="006D670D">
              <w:rPr>
                <w:rFonts w:ascii="Times New Roman" w:hAnsi="Times New Roman" w:cs="Times New Roman"/>
                <w:sz w:val="24"/>
                <w:szCs w:val="24"/>
              </w:rPr>
              <w:t>/п</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Наименование</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Документ,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Дата</w:t>
            </w:r>
          </w:p>
          <w:p w:rsidR="006D670D" w:rsidRPr="006D670D" w:rsidRDefault="006D670D" w:rsidP="006D670D">
            <w:pPr>
              <w:spacing w:after="0" w:line="240" w:lineRule="auto"/>
              <w:jc w:val="both"/>
              <w:rPr>
                <w:rFonts w:ascii="Times New Roman" w:hAnsi="Times New Roman" w:cs="Times New Roman"/>
                <w:sz w:val="24"/>
                <w:szCs w:val="24"/>
              </w:rPr>
            </w:pPr>
          </w:p>
        </w:tc>
      </w:tr>
      <w:tr w:rsidR="006D670D" w:rsidRPr="006D670D" w:rsidTr="006D670D">
        <w:trPr>
          <w:trHeight w:val="382"/>
        </w:trPr>
        <w:tc>
          <w:tcPr>
            <w:tcW w:w="534" w:type="dxa"/>
            <w:vMerge w:val="restart"/>
            <w:tcBorders>
              <w:top w:val="single" w:sz="4" w:space="0" w:color="000000"/>
              <w:lef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1</w:t>
            </w:r>
          </w:p>
        </w:tc>
        <w:tc>
          <w:tcPr>
            <w:tcW w:w="5753" w:type="dxa"/>
            <w:vMerge w:val="restart"/>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Экспертизы проектов решений Собрания депутатов</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Шарьинского муниципального района</w:t>
            </w:r>
            <w:proofErr w:type="gramStart"/>
            <w:r w:rsidRPr="006D670D">
              <w:rPr>
                <w:rFonts w:ascii="Times New Roman" w:hAnsi="Times New Roman" w:cs="Times New Roman"/>
                <w:sz w:val="24"/>
                <w:szCs w:val="24"/>
              </w:rPr>
              <w:t xml:space="preserve"> :</w:t>
            </w:r>
            <w:proofErr w:type="gramEnd"/>
          </w:p>
          <w:p w:rsidR="006D670D" w:rsidRPr="006D670D" w:rsidRDefault="006D670D" w:rsidP="006D670D">
            <w:pPr>
              <w:spacing w:after="0" w:line="240" w:lineRule="auto"/>
              <w:jc w:val="both"/>
              <w:rPr>
                <w:rFonts w:ascii="Times New Roman" w:hAnsi="Times New Roman" w:cs="Times New Roman"/>
                <w:sz w:val="24"/>
                <w:szCs w:val="24"/>
              </w:rPr>
            </w:pP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 xml:space="preserve"> «О внесении изменений в решение Собрания депутатов от 26.11.2020 </w:t>
            </w:r>
            <w:r w:rsidRPr="00F639BC">
              <w:rPr>
                <w:rFonts w:ascii="Times New Roman" w:hAnsi="Times New Roman" w:cs="Times New Roman"/>
                <w:sz w:val="24"/>
                <w:szCs w:val="24"/>
              </w:rPr>
              <w:t>года № 68 на 2021 год и на плановый период 2022 и 2023 годов.</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Заключение № 1</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на 01.03.2021г</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Март 2021г.</w:t>
            </w:r>
          </w:p>
        </w:tc>
      </w:tr>
      <w:tr w:rsidR="006D670D" w:rsidRPr="006D670D" w:rsidTr="006D670D">
        <w:trPr>
          <w:trHeight w:val="345"/>
        </w:trPr>
        <w:tc>
          <w:tcPr>
            <w:tcW w:w="534" w:type="dxa"/>
            <w:vMerge/>
            <w:tcBorders>
              <w:left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5753" w:type="dxa"/>
            <w:vMerge/>
            <w:tcBorders>
              <w:top w:val="single" w:sz="4" w:space="0" w:color="000000"/>
              <w:left w:val="single" w:sz="4" w:space="0" w:color="000000"/>
              <w:bottom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Заключение № 1</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на 01.04.2021г.</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апрель</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2021 г.</w:t>
            </w:r>
          </w:p>
        </w:tc>
      </w:tr>
      <w:tr w:rsidR="006D670D" w:rsidRPr="006D670D" w:rsidTr="006D670D">
        <w:trPr>
          <w:trHeight w:val="531"/>
        </w:trPr>
        <w:tc>
          <w:tcPr>
            <w:tcW w:w="534" w:type="dxa"/>
            <w:vMerge/>
            <w:tcBorders>
              <w:left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5753" w:type="dxa"/>
            <w:vMerge/>
            <w:tcBorders>
              <w:top w:val="single" w:sz="4" w:space="0" w:color="000000"/>
              <w:left w:val="single" w:sz="4" w:space="0" w:color="000000"/>
              <w:bottom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Заключение №1</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на 01.08.2021г.</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август</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2021г.</w:t>
            </w:r>
          </w:p>
        </w:tc>
      </w:tr>
      <w:tr w:rsidR="006D670D" w:rsidRPr="006D670D" w:rsidTr="006D670D">
        <w:trPr>
          <w:trHeight w:val="531"/>
        </w:trPr>
        <w:tc>
          <w:tcPr>
            <w:tcW w:w="534" w:type="dxa"/>
            <w:vMerge/>
            <w:tcBorders>
              <w:left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5753" w:type="dxa"/>
            <w:vMerge/>
            <w:tcBorders>
              <w:left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Заключение №1</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на 01.09.2021г.</w:t>
            </w:r>
            <w:proofErr w:type="gramStart"/>
            <w:r w:rsidRPr="006D670D">
              <w:rPr>
                <w:rFonts w:ascii="Times New Roman" w:hAnsi="Times New Roman" w:cs="Times New Roman"/>
                <w:sz w:val="24"/>
                <w:szCs w:val="24"/>
              </w:rPr>
              <w:t xml:space="preserve"> .</w:t>
            </w:r>
            <w:proofErr w:type="gramEnd"/>
            <w:r w:rsidRPr="006D670D">
              <w:rPr>
                <w:rFonts w:ascii="Times New Roman" w:hAnsi="Times New Roman" w:cs="Times New Roman"/>
                <w:sz w:val="24"/>
                <w:szCs w:val="24"/>
              </w:rPr>
              <w:t>(изменения в прил.№3)</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Сентябрь</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2021г.</w:t>
            </w:r>
          </w:p>
        </w:tc>
      </w:tr>
      <w:tr w:rsidR="006D670D" w:rsidRPr="006D670D" w:rsidTr="006D670D">
        <w:trPr>
          <w:trHeight w:val="531"/>
        </w:trPr>
        <w:tc>
          <w:tcPr>
            <w:tcW w:w="534" w:type="dxa"/>
            <w:vMerge/>
            <w:tcBorders>
              <w:left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5753" w:type="dxa"/>
            <w:vMerge/>
            <w:tcBorders>
              <w:left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Заключение №1</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на 01.10.2021г.</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Октябрь</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2021г.</w:t>
            </w:r>
          </w:p>
        </w:tc>
      </w:tr>
      <w:tr w:rsidR="006D670D" w:rsidRPr="006D670D" w:rsidTr="006D670D">
        <w:trPr>
          <w:trHeight w:val="531"/>
        </w:trPr>
        <w:tc>
          <w:tcPr>
            <w:tcW w:w="534" w:type="dxa"/>
            <w:vMerge/>
            <w:tcBorders>
              <w:left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5753" w:type="dxa"/>
            <w:vMerge/>
            <w:tcBorders>
              <w:left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Заключение № 1</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На 01.01.2022 г</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Декабрь 2021 г.</w:t>
            </w:r>
          </w:p>
        </w:tc>
      </w:tr>
      <w:tr w:rsidR="006D670D" w:rsidRPr="006D670D" w:rsidTr="006D670D">
        <w:trPr>
          <w:trHeight w:val="81"/>
        </w:trPr>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Анализ информации администрации Шарьинского муниципального района об исполнении бюджета Шарьинского муниципального района за 1 квартал 2021 года</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Аналитический доклад № 1</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май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3</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Анализ информации администрации Шарьинского муниципального района об исполнении бюджета Шарьинского муниципального района за 1 полугодие 2021 года</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Аналитический доклад № 2</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август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4</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Анализ информации администрации Шарьинского муниципального района об исполнении бюджета Шарьинского муниципального района за 9 месяцев 2021 года</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Аналитический доклад № 3</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ноябрь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5</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Внешняя проверка отчета об исполнении бюджета Шарьинского муниципального района за 2020год</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 xml:space="preserve">Акт проверки </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 xml:space="preserve">Комитета финансов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апрель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6</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Заключение на проект решения Собрания депутатов «О бюджете Шарьинского муниципального района на 2022 год и плановый период 2023 и 2024 года»</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Заключение</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ноябрь 2021г.</w:t>
            </w:r>
          </w:p>
        </w:tc>
      </w:tr>
      <w:tr w:rsidR="006D670D" w:rsidRPr="006D670D" w:rsidTr="006D670D">
        <w:trPr>
          <w:trHeight w:val="558"/>
        </w:trPr>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napToGrid w:val="0"/>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7</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Заключения на проекты постановлений о бюджетах поселений Шарьинского муниципального района</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7 заключений</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декабрь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t>8</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«Культура Шарьинского муниципального района на 2020-2024г.»</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Акт проверки Комитет по делам культуры,  молодежи и спорта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февраль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t>9</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 xml:space="preserve">020 году, выделенных на реализацию муниципальной </w:t>
            </w:r>
            <w:r w:rsidRPr="006D670D">
              <w:rPr>
                <w:rFonts w:ascii="Times New Roman" w:hAnsi="Times New Roman" w:cs="Times New Roman"/>
                <w:bCs/>
                <w:sz w:val="24"/>
                <w:szCs w:val="24"/>
              </w:rPr>
              <w:lastRenderedPageBreak/>
              <w:t xml:space="preserve">программы «Комплексное развитие сельских территорий Шарьинского муниципального района Костромской области» </w:t>
            </w:r>
          </w:p>
          <w:p w:rsidR="006D670D" w:rsidRPr="006D670D" w:rsidRDefault="006D670D" w:rsidP="006D670D">
            <w:pPr>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lastRenderedPageBreak/>
              <w:t xml:space="preserve">Акт проверки архитектуры, строительства и </w:t>
            </w:r>
            <w:r w:rsidRPr="006D670D">
              <w:rPr>
                <w:rFonts w:ascii="Times New Roman" w:hAnsi="Times New Roman" w:cs="Times New Roman"/>
                <w:sz w:val="24"/>
                <w:szCs w:val="24"/>
              </w:rPr>
              <w:lastRenderedPageBreak/>
              <w:t>ЖКХ Администрации Шарьинского муниципального района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lastRenderedPageBreak/>
              <w:t>февраль 2021г.</w:t>
            </w:r>
          </w:p>
        </w:tc>
      </w:tr>
      <w:tr w:rsidR="006D670D" w:rsidRPr="006D670D" w:rsidTr="006D670D">
        <w:trPr>
          <w:trHeight w:val="1267"/>
        </w:trPr>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lastRenderedPageBreak/>
              <w:t>10</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«Развитие физической культуры и спорта Шарьинского муниципального района на 2021-2024г.»</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Акт проверки Комитет по делам культуры,  молодежи и спорта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февраль 2021г.</w:t>
            </w:r>
          </w:p>
        </w:tc>
      </w:tr>
      <w:tr w:rsidR="006D670D" w:rsidRPr="006D670D" w:rsidTr="006D670D">
        <w:trPr>
          <w:trHeight w:val="1267"/>
        </w:trPr>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11</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«Чистая вода».</w:t>
            </w:r>
          </w:p>
          <w:p w:rsidR="006D670D" w:rsidRPr="006D670D" w:rsidRDefault="006D670D" w:rsidP="006D670D">
            <w:pPr>
              <w:spacing w:after="0" w:line="240" w:lineRule="auto"/>
              <w:jc w:val="both"/>
              <w:rPr>
                <w:rFonts w:ascii="Times New Roman" w:hAnsi="Times New Roman" w:cs="Times New Roman"/>
                <w:bCs/>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Акт проверки</w:t>
            </w:r>
          </w:p>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комитет АПК Шарьинского муниципального района.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март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t>12</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«Профилактика правонарушений в Шарьинском муниципальном районе на 2015-2020г.»</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Акт проверки Комитет по делам культуры,  молодежи и спорта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апрель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13</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«Профилактика правонарушений в Шарьинском муниципальном районе на 2015-2020г.»</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администрации Шарьинского муниципального района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апрель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t>14</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«Профилактика правонарушений в Шарьинском муниципальном районе на 2015-2020г.»</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 xml:space="preserve">Акт проверки Комитет образования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апрель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t>15</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
                <w:bCs/>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«Основные направления работы с молодежью в Шарьинском муниципальном районе на  2018-2020 годы»</w:t>
            </w:r>
          </w:p>
          <w:p w:rsidR="006D670D" w:rsidRPr="006D670D" w:rsidRDefault="006D670D" w:rsidP="006D670D">
            <w:pPr>
              <w:spacing w:after="0" w:line="240" w:lineRule="auto"/>
              <w:jc w:val="both"/>
              <w:rPr>
                <w:rFonts w:ascii="Times New Roman" w:hAnsi="Times New Roman" w:cs="Times New Roman"/>
                <w:b/>
                <w:bCs/>
                <w:sz w:val="24"/>
                <w:szCs w:val="24"/>
              </w:rPr>
            </w:pPr>
          </w:p>
          <w:p w:rsidR="006D670D" w:rsidRPr="006D670D" w:rsidRDefault="006D670D" w:rsidP="006D670D">
            <w:pPr>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 xml:space="preserve">Акт проверки Комитет образования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апрель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t>16</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«Поддержка и развитие субъектов малого и среднего предпринимательства в  Шарьинском муниципальном районе» на 2014-2020 годы.</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Акт проверки администрации Шарьинского муниципального района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май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t>17</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«Развитие внутреннего и въездного туризма на территории Шарьинского муниципального районе на 2018-2020 г »</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Акт проверки Комитет по делам культуры,  молодежи и спорта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июнь 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18</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bCs/>
                <w:sz w:val="24"/>
                <w:szCs w:val="24"/>
              </w:rPr>
              <w:t xml:space="preserve">Документальная проверка финансового и целевого </w:t>
            </w:r>
            <w:r w:rsidRPr="006D670D">
              <w:rPr>
                <w:rFonts w:ascii="Times New Roman" w:hAnsi="Times New Roman" w:cs="Times New Roman"/>
                <w:bCs/>
                <w:sz w:val="24"/>
                <w:szCs w:val="24"/>
              </w:rPr>
              <w:lastRenderedPageBreak/>
              <w:t>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020 году, выделенных на реализацию муниципальной программы «Развитие сельского хозяйства и регулирования рынков сельскохозяйственной  продукции, сырья и продовольствия на 2015-2020 годы Шарьинского муниципального района»</w:t>
            </w:r>
          </w:p>
          <w:p w:rsidR="006D670D" w:rsidRPr="006D670D" w:rsidRDefault="006D670D" w:rsidP="006D670D">
            <w:pPr>
              <w:spacing w:after="0" w:line="240" w:lineRule="auto"/>
              <w:jc w:val="both"/>
              <w:rPr>
                <w:rFonts w:ascii="Times New Roman" w:hAnsi="Times New Roman" w:cs="Times New Roman"/>
                <w:bCs/>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b/>
                <w:sz w:val="24"/>
                <w:szCs w:val="24"/>
              </w:rPr>
              <w:lastRenderedPageBreak/>
              <w:t>а</w:t>
            </w:r>
            <w:r w:rsidRPr="006D670D">
              <w:rPr>
                <w:rFonts w:ascii="Times New Roman" w:hAnsi="Times New Roman" w:cs="Times New Roman"/>
                <w:sz w:val="24"/>
                <w:szCs w:val="24"/>
              </w:rPr>
              <w:t xml:space="preserve">дминистрация </w:t>
            </w:r>
            <w:r w:rsidRPr="006D670D">
              <w:rPr>
                <w:rFonts w:ascii="Times New Roman" w:hAnsi="Times New Roman" w:cs="Times New Roman"/>
                <w:sz w:val="24"/>
                <w:szCs w:val="24"/>
              </w:rPr>
              <w:lastRenderedPageBreak/>
              <w:t>Шарьинского муниципального района Костромской области</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lastRenderedPageBreak/>
              <w:t>июнь 2021г.</w:t>
            </w:r>
          </w:p>
        </w:tc>
      </w:tr>
      <w:tr w:rsidR="006D670D" w:rsidRPr="006D670D" w:rsidTr="006D670D">
        <w:trPr>
          <w:trHeight w:val="70"/>
        </w:trPr>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sz w:val="24"/>
                <w:szCs w:val="24"/>
              </w:rPr>
              <w:lastRenderedPageBreak/>
              <w:t>19</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bCs/>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021 году, выделенных на реализацию муниципальной программы «Книжный дом» на 2020-2024г.г.</w:t>
            </w:r>
          </w:p>
          <w:p w:rsidR="006D670D" w:rsidRPr="006D670D" w:rsidRDefault="006D670D" w:rsidP="006D670D">
            <w:pPr>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Акт проверки Комитет по делам культуры,  молодежи и спорта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август2021г.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20</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bCs/>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bCs/>
                <w:sz w:val="24"/>
                <w:szCs w:val="24"/>
              </w:rPr>
              <w:t>дств в 2</w:t>
            </w:r>
            <w:proofErr w:type="gramEnd"/>
            <w:r w:rsidRPr="006D670D">
              <w:rPr>
                <w:rFonts w:ascii="Times New Roman" w:hAnsi="Times New Roman" w:cs="Times New Roman"/>
                <w:bCs/>
                <w:sz w:val="24"/>
                <w:szCs w:val="24"/>
              </w:rPr>
              <w:t xml:space="preserve">020 году, выделенных на реализацию муниципальной программы </w:t>
            </w:r>
            <w:r w:rsidRPr="006D670D">
              <w:rPr>
                <w:rFonts w:ascii="Times New Roman" w:hAnsi="Times New Roman" w:cs="Times New Roman"/>
                <w:sz w:val="24"/>
                <w:szCs w:val="24"/>
              </w:rPr>
              <w:t xml:space="preserve">«Профилактика терроризма, а также минимизации и (или) ликвидации последствий его проявлений на 2017 - 2021 годы» </w:t>
            </w:r>
          </w:p>
          <w:p w:rsidR="006D670D" w:rsidRPr="006D670D" w:rsidRDefault="006D670D" w:rsidP="006D670D">
            <w:pPr>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 xml:space="preserve">Акт проверки Комитет образования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август2021г.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21</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sz w:val="24"/>
                <w:szCs w:val="24"/>
              </w:rPr>
              <w:t>дств в 2</w:t>
            </w:r>
            <w:proofErr w:type="gramEnd"/>
            <w:r w:rsidRPr="006D670D">
              <w:rPr>
                <w:rFonts w:ascii="Times New Roman" w:hAnsi="Times New Roman" w:cs="Times New Roman"/>
                <w:sz w:val="24"/>
                <w:szCs w:val="24"/>
              </w:rPr>
              <w:t>021 году, выделенных на реализацию муниципальной программы «Организация летнего отдыха, оздоровления и занятости детей и подростков на 2021-2023 годы»</w:t>
            </w:r>
          </w:p>
          <w:p w:rsidR="006D670D" w:rsidRPr="006D670D" w:rsidRDefault="006D670D" w:rsidP="006D670D">
            <w:pPr>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 xml:space="preserve">Акт проверки Комитет образования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октябрь2021г.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22</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sz w:val="24"/>
                <w:szCs w:val="24"/>
              </w:rPr>
              <w:t>дств в 2</w:t>
            </w:r>
            <w:proofErr w:type="gramEnd"/>
            <w:r w:rsidRPr="006D670D">
              <w:rPr>
                <w:rFonts w:ascii="Times New Roman" w:hAnsi="Times New Roman" w:cs="Times New Roman"/>
                <w:sz w:val="24"/>
                <w:szCs w:val="24"/>
              </w:rPr>
              <w:t>021 году, выделенных на реализацию муниципальной программы «Организация летнего отдыха, оздоровления и занятости детей и подростков на 2021-2023 годы»</w:t>
            </w:r>
          </w:p>
          <w:p w:rsidR="006D670D" w:rsidRPr="006D670D" w:rsidRDefault="006D670D" w:rsidP="006D670D">
            <w:pPr>
              <w:spacing w:after="0" w:line="240" w:lineRule="auto"/>
              <w:jc w:val="both"/>
              <w:rPr>
                <w:rFonts w:ascii="Times New Roman" w:hAnsi="Times New Roman" w:cs="Times New Roman"/>
                <w:sz w:val="24"/>
                <w:szCs w:val="24"/>
              </w:rPr>
            </w:pP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Акт проверки Комитет по делам культуры,  молодежи и спорта</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октябрь2021г.</w:t>
            </w:r>
          </w:p>
        </w:tc>
      </w:tr>
      <w:tr w:rsidR="006D670D" w:rsidRPr="006D670D" w:rsidTr="006D670D">
        <w:tc>
          <w:tcPr>
            <w:tcW w:w="534"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23</w:t>
            </w:r>
          </w:p>
        </w:tc>
        <w:tc>
          <w:tcPr>
            <w:tcW w:w="5753"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Документальная проверка финансового и целевого использования бюджетных сре</w:t>
            </w:r>
            <w:proofErr w:type="gramStart"/>
            <w:r w:rsidRPr="006D670D">
              <w:rPr>
                <w:rFonts w:ascii="Times New Roman" w:hAnsi="Times New Roman" w:cs="Times New Roman"/>
                <w:sz w:val="24"/>
                <w:szCs w:val="24"/>
              </w:rPr>
              <w:t>дств в 2</w:t>
            </w:r>
            <w:proofErr w:type="gramEnd"/>
            <w:r w:rsidRPr="006D670D">
              <w:rPr>
                <w:rFonts w:ascii="Times New Roman" w:hAnsi="Times New Roman" w:cs="Times New Roman"/>
                <w:sz w:val="24"/>
                <w:szCs w:val="24"/>
              </w:rPr>
              <w:t>021 году, выделенных на реализацию муниципальной программы «Обеспечение жильём молодых семей в Шарьинском муниципальном районе на 2019-2021 годы»</w:t>
            </w:r>
          </w:p>
        </w:tc>
        <w:tc>
          <w:tcPr>
            <w:tcW w:w="2341" w:type="dxa"/>
            <w:tcBorders>
              <w:top w:val="single" w:sz="4" w:space="0" w:color="000000"/>
              <w:left w:val="single" w:sz="4" w:space="0" w:color="000000"/>
              <w:bottom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 xml:space="preserve">Акт проверки Комитет образования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670D" w:rsidRPr="006D670D" w:rsidRDefault="006D670D" w:rsidP="006D670D">
            <w:pPr>
              <w:spacing w:after="0" w:line="240" w:lineRule="auto"/>
              <w:jc w:val="both"/>
              <w:rPr>
                <w:rFonts w:ascii="Times New Roman" w:hAnsi="Times New Roman" w:cs="Times New Roman"/>
                <w:sz w:val="24"/>
                <w:szCs w:val="24"/>
              </w:rPr>
            </w:pPr>
            <w:r w:rsidRPr="006D670D">
              <w:rPr>
                <w:rFonts w:ascii="Times New Roman" w:hAnsi="Times New Roman" w:cs="Times New Roman"/>
                <w:sz w:val="24"/>
                <w:szCs w:val="24"/>
              </w:rPr>
              <w:t>декабрь2021г.</w:t>
            </w:r>
          </w:p>
        </w:tc>
      </w:tr>
    </w:tbl>
    <w:p w:rsidR="006D670D" w:rsidRPr="006D670D" w:rsidRDefault="006D670D" w:rsidP="006D670D">
      <w:pPr>
        <w:spacing w:after="0" w:line="240" w:lineRule="auto"/>
        <w:jc w:val="center"/>
        <w:rPr>
          <w:rFonts w:ascii="Times New Roman" w:hAnsi="Times New Roman" w:cs="Times New Roman"/>
          <w:sz w:val="24"/>
          <w:szCs w:val="24"/>
        </w:rPr>
      </w:pPr>
    </w:p>
    <w:p w:rsidR="00F639BC" w:rsidRPr="0041293F" w:rsidRDefault="00F639BC" w:rsidP="00F639BC">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F639BC" w:rsidRPr="0041293F" w:rsidRDefault="00F639BC" w:rsidP="00F639BC">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F639BC" w:rsidRPr="0041293F" w:rsidRDefault="00F639BC" w:rsidP="00F639BC">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F639BC" w:rsidRDefault="00F639BC" w:rsidP="00F639BC">
      <w:pPr>
        <w:spacing w:after="0" w:line="240" w:lineRule="auto"/>
        <w:jc w:val="center"/>
        <w:rPr>
          <w:rFonts w:ascii="Times New Roman" w:hAnsi="Times New Roman" w:cs="Times New Roman"/>
          <w:b/>
          <w:bCs/>
          <w:kern w:val="2"/>
          <w:sz w:val="24"/>
          <w:szCs w:val="24"/>
        </w:rPr>
      </w:pPr>
    </w:p>
    <w:p w:rsidR="00F639BC" w:rsidRPr="00F77076" w:rsidRDefault="00F639BC" w:rsidP="00F639BC">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F639BC" w:rsidRDefault="00F639BC" w:rsidP="00F639BC">
      <w:pPr>
        <w:tabs>
          <w:tab w:val="left" w:pos="993"/>
        </w:tabs>
        <w:spacing w:after="0" w:line="240" w:lineRule="auto"/>
        <w:jc w:val="center"/>
        <w:rPr>
          <w:rFonts w:ascii="Times New Roman" w:hAnsi="Times New Roman" w:cs="Times New Roman"/>
          <w:kern w:val="2"/>
          <w:sz w:val="24"/>
          <w:szCs w:val="24"/>
        </w:rPr>
      </w:pP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13</w:t>
      </w:r>
    </w:p>
    <w:p w:rsidR="00163436" w:rsidRDefault="00163436" w:rsidP="006D670D">
      <w:pPr>
        <w:spacing w:after="0" w:line="240" w:lineRule="auto"/>
        <w:ind w:firstLine="709"/>
        <w:contextualSpacing/>
        <w:jc w:val="center"/>
        <w:rPr>
          <w:rFonts w:ascii="Times New Roman" w:hAnsi="Times New Roman" w:cs="Times New Roman"/>
          <w:sz w:val="24"/>
          <w:szCs w:val="24"/>
        </w:rPr>
      </w:pPr>
    </w:p>
    <w:p w:rsidR="00F639BC" w:rsidRPr="00F639BC" w:rsidRDefault="00F639BC" w:rsidP="00F639BC">
      <w:pPr>
        <w:pStyle w:val="2"/>
        <w:keepNext w:val="0"/>
        <w:numPr>
          <w:ilvl w:val="0"/>
          <w:numId w:val="0"/>
        </w:numPr>
        <w:tabs>
          <w:tab w:val="left" w:pos="0"/>
        </w:tabs>
        <w:spacing w:before="0" w:after="0" w:line="240" w:lineRule="auto"/>
        <w:ind w:firstLine="709"/>
        <w:jc w:val="center"/>
        <w:rPr>
          <w:rFonts w:ascii="Times New Roman" w:hAnsi="Times New Roman"/>
          <w:i w:val="0"/>
          <w:sz w:val="24"/>
          <w:szCs w:val="24"/>
        </w:rPr>
      </w:pPr>
      <w:r w:rsidRPr="00F639BC">
        <w:rPr>
          <w:rFonts w:ascii="Times New Roman" w:hAnsi="Times New Roman"/>
          <w:i w:val="0"/>
          <w:sz w:val="24"/>
          <w:szCs w:val="24"/>
        </w:rPr>
        <w:t>О внесении изменений в приложение к постановлению Собрания депутатов Шарьинского муниципального района Костромской области</w:t>
      </w:r>
    </w:p>
    <w:p w:rsidR="00F639BC" w:rsidRPr="00F639BC" w:rsidRDefault="00F639BC" w:rsidP="00F639BC">
      <w:pPr>
        <w:pStyle w:val="2"/>
        <w:keepNext w:val="0"/>
        <w:numPr>
          <w:ilvl w:val="0"/>
          <w:numId w:val="0"/>
        </w:numPr>
        <w:tabs>
          <w:tab w:val="left" w:pos="0"/>
        </w:tabs>
        <w:spacing w:before="0" w:after="0" w:line="240" w:lineRule="auto"/>
        <w:ind w:firstLine="709"/>
        <w:jc w:val="center"/>
        <w:rPr>
          <w:rFonts w:ascii="Times New Roman" w:hAnsi="Times New Roman"/>
          <w:i w:val="0"/>
          <w:sz w:val="24"/>
          <w:szCs w:val="24"/>
        </w:rPr>
      </w:pPr>
      <w:r w:rsidRPr="00F639BC">
        <w:rPr>
          <w:rFonts w:ascii="Times New Roman" w:hAnsi="Times New Roman"/>
          <w:i w:val="0"/>
          <w:sz w:val="24"/>
          <w:szCs w:val="24"/>
        </w:rPr>
        <w:t>от 29.11.2018 года № 80</w:t>
      </w:r>
    </w:p>
    <w:p w:rsidR="00F639BC" w:rsidRPr="00F639BC" w:rsidRDefault="00F639BC" w:rsidP="00F639BC">
      <w:pPr>
        <w:pStyle w:val="2"/>
        <w:keepNext w:val="0"/>
        <w:numPr>
          <w:ilvl w:val="0"/>
          <w:numId w:val="0"/>
        </w:numPr>
        <w:spacing w:before="0" w:after="0" w:line="240" w:lineRule="auto"/>
        <w:ind w:firstLine="709"/>
        <w:jc w:val="both"/>
        <w:rPr>
          <w:rFonts w:ascii="Times New Roman" w:hAnsi="Times New Roman"/>
          <w:b w:val="0"/>
          <w:i w:val="0"/>
          <w:sz w:val="24"/>
          <w:szCs w:val="24"/>
        </w:rPr>
      </w:pPr>
    </w:p>
    <w:p w:rsidR="00F639BC" w:rsidRPr="00F639BC" w:rsidRDefault="00F639BC" w:rsidP="00F639BC">
      <w:pPr>
        <w:pStyle w:val="2"/>
        <w:keepNext w:val="0"/>
        <w:numPr>
          <w:ilvl w:val="0"/>
          <w:numId w:val="0"/>
        </w:numPr>
        <w:spacing w:before="0" w:after="0" w:line="240" w:lineRule="auto"/>
        <w:ind w:firstLine="709"/>
        <w:jc w:val="both"/>
        <w:rPr>
          <w:rFonts w:ascii="Times New Roman" w:hAnsi="Times New Roman"/>
          <w:b w:val="0"/>
          <w:i w:val="0"/>
          <w:sz w:val="24"/>
          <w:szCs w:val="24"/>
        </w:rPr>
      </w:pPr>
      <w:r w:rsidRPr="00F639BC">
        <w:rPr>
          <w:rFonts w:ascii="Times New Roman" w:hAnsi="Times New Roman"/>
          <w:b w:val="0"/>
          <w:i w:val="0"/>
          <w:sz w:val="24"/>
          <w:szCs w:val="24"/>
        </w:rPr>
        <w:t xml:space="preserve">В соответствии с </w:t>
      </w:r>
      <w:hyperlink r:id="rId9" w:history="1">
        <w:r w:rsidRPr="00F639BC">
          <w:rPr>
            <w:rStyle w:val="afc"/>
            <w:rFonts w:ascii="Times New Roman" w:hAnsi="Times New Roman"/>
            <w:b w:val="0"/>
            <w:bCs w:val="0"/>
            <w:i w:val="0"/>
            <w:color w:val="auto"/>
            <w:sz w:val="24"/>
            <w:szCs w:val="24"/>
          </w:rPr>
          <w:t>законом Костромской области от 29 ноября 2007 г. № 227-4-ЗКО «О Реестре должностей муниципальной службы в Костромской области»,</w:t>
        </w:r>
      </w:hyperlink>
      <w:r w:rsidRPr="00F639BC">
        <w:rPr>
          <w:rFonts w:ascii="Times New Roman" w:hAnsi="Times New Roman"/>
          <w:b w:val="0"/>
          <w:i w:val="0"/>
          <w:sz w:val="24"/>
          <w:szCs w:val="24"/>
        </w:rPr>
        <w:t xml:space="preserve"> руководствуясь ч.2 ст.25, ч.2 </w:t>
      </w:r>
      <w:r w:rsidRPr="00F639BC">
        <w:rPr>
          <w:rFonts w:ascii="Times New Roman" w:hAnsi="Times New Roman"/>
          <w:b w:val="0"/>
          <w:i w:val="0"/>
          <w:sz w:val="24"/>
          <w:szCs w:val="24"/>
        </w:rPr>
        <w:lastRenderedPageBreak/>
        <w:t>ст.43, ст.50 Устава муниципального образования Шарьинский муниципальный район, Собрание депутатов Шарьинского муниципального района Костромской области</w:t>
      </w:r>
    </w:p>
    <w:p w:rsidR="00F639BC" w:rsidRPr="00F639BC" w:rsidRDefault="00F639BC" w:rsidP="00F639BC">
      <w:pPr>
        <w:spacing w:after="0" w:line="240" w:lineRule="auto"/>
        <w:ind w:firstLine="709"/>
        <w:jc w:val="both"/>
        <w:rPr>
          <w:rFonts w:ascii="Times New Roman" w:hAnsi="Times New Roman" w:cs="Times New Roman"/>
          <w:sz w:val="24"/>
          <w:szCs w:val="24"/>
        </w:rPr>
      </w:pPr>
    </w:p>
    <w:p w:rsidR="00F639BC" w:rsidRPr="00F639BC" w:rsidRDefault="00F639BC" w:rsidP="00F639BC">
      <w:pPr>
        <w:spacing w:after="0" w:line="240" w:lineRule="auto"/>
        <w:ind w:firstLine="709"/>
        <w:jc w:val="center"/>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РЕШИЛО:</w:t>
      </w:r>
    </w:p>
    <w:p w:rsidR="00F639BC" w:rsidRPr="00F639BC" w:rsidRDefault="00F639BC" w:rsidP="00F639BC">
      <w:pPr>
        <w:tabs>
          <w:tab w:val="left" w:pos="1005"/>
        </w:tabs>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 xml:space="preserve">1. </w:t>
      </w:r>
      <w:proofErr w:type="gramStart"/>
      <w:r w:rsidRPr="00F639BC">
        <w:rPr>
          <w:rFonts w:ascii="Times New Roman" w:eastAsia="Times New Roman" w:hAnsi="Times New Roman" w:cs="Times New Roman"/>
          <w:sz w:val="24"/>
          <w:szCs w:val="24"/>
        </w:rPr>
        <w:t>Внести в приложение к постановлению Собрания депутатов Шарьинского  муниципального района Костромской области от 29.11.2018 года № 80 «Об утверждении реестра должностей муниципальной службы в Шарьинском муниципальном районе Костромской области» (в редакции решений от 27.12.2018 г. № 92, от 28.02.2019 г. № 8, от 26.09.2019 г. № 64, от 26.12.2019 г. № 96, от 24.12.2020 г.  № 85, от 28.04.2021 г. № 25, от 29.11.20.21 г. № 76) следующее</w:t>
      </w:r>
      <w:proofErr w:type="gramEnd"/>
      <w:r w:rsidRPr="00F639BC">
        <w:rPr>
          <w:rFonts w:ascii="Times New Roman" w:eastAsia="Times New Roman" w:hAnsi="Times New Roman" w:cs="Times New Roman"/>
          <w:sz w:val="24"/>
          <w:szCs w:val="24"/>
        </w:rPr>
        <w:t xml:space="preserve"> изменение:</w:t>
      </w:r>
    </w:p>
    <w:p w:rsidR="00F639BC" w:rsidRPr="00F639BC" w:rsidRDefault="00F639BC" w:rsidP="00F639BC">
      <w:pPr>
        <w:tabs>
          <w:tab w:val="left" w:pos="1005"/>
        </w:tabs>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1) в разделе старшая группа должностей слова «Главный специалист контролер-ревизор» заменить словами «Главный специалист контролер-ревизор комитета по финансам».</w:t>
      </w: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 xml:space="preserve">2. </w:t>
      </w:r>
      <w:r w:rsidRPr="00F639BC">
        <w:rPr>
          <w:rFonts w:ascii="Times New Roman" w:hAnsi="Times New Roman" w:cs="Times New Roman"/>
          <w:sz w:val="24"/>
          <w:szCs w:val="24"/>
        </w:rPr>
        <w:t xml:space="preserve">Настоящее решение вступает в силу после официального опубликования в информационном бюллетене «Вестник Шарьинского района». </w:t>
      </w: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 xml:space="preserve">Глава Шарьинского   </w:t>
      </w: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 xml:space="preserve">муниципального района                                   </w:t>
      </w:r>
      <w:r>
        <w:rPr>
          <w:rFonts w:ascii="Times New Roman" w:eastAsia="Times New Roman" w:hAnsi="Times New Roman" w:cs="Times New Roman"/>
          <w:sz w:val="24"/>
          <w:szCs w:val="24"/>
        </w:rPr>
        <w:t xml:space="preserve">                  </w:t>
      </w:r>
      <w:r w:rsidRPr="00F639BC">
        <w:rPr>
          <w:rFonts w:ascii="Times New Roman" w:eastAsia="Times New Roman" w:hAnsi="Times New Roman" w:cs="Times New Roman"/>
          <w:sz w:val="24"/>
          <w:szCs w:val="24"/>
        </w:rPr>
        <w:t xml:space="preserve">               Н.С.Глушаков</w:t>
      </w: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Председатель Собрания депутатов</w:t>
      </w: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 xml:space="preserve">Шарьинского муниципального района               </w:t>
      </w:r>
      <w:r>
        <w:rPr>
          <w:rFonts w:ascii="Times New Roman" w:eastAsia="Times New Roman" w:hAnsi="Times New Roman" w:cs="Times New Roman"/>
          <w:sz w:val="24"/>
          <w:szCs w:val="24"/>
        </w:rPr>
        <w:t xml:space="preserve">                  </w:t>
      </w:r>
      <w:r w:rsidRPr="00F639BC">
        <w:rPr>
          <w:rFonts w:ascii="Times New Roman" w:eastAsia="Times New Roman" w:hAnsi="Times New Roman" w:cs="Times New Roman"/>
          <w:sz w:val="24"/>
          <w:szCs w:val="24"/>
        </w:rPr>
        <w:t xml:space="preserve">           Е.А.Варенцова</w:t>
      </w:r>
    </w:p>
    <w:p w:rsidR="00F639BC" w:rsidRPr="008751E6" w:rsidRDefault="00F639BC" w:rsidP="00F639BC">
      <w:pPr>
        <w:spacing w:after="0" w:line="100" w:lineRule="atLeast"/>
        <w:rPr>
          <w:rFonts w:eastAsia="Times New Roman"/>
          <w:sz w:val="28"/>
          <w:szCs w:val="28"/>
        </w:rPr>
      </w:pPr>
    </w:p>
    <w:p w:rsidR="00F639BC" w:rsidRPr="0041293F" w:rsidRDefault="00F639BC" w:rsidP="00F639BC">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F639BC" w:rsidRPr="0041293F" w:rsidRDefault="00F639BC" w:rsidP="00F639BC">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F639BC" w:rsidRPr="0041293F" w:rsidRDefault="00F639BC" w:rsidP="00F639BC">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F639BC" w:rsidRDefault="00F639BC" w:rsidP="00F639BC">
      <w:pPr>
        <w:spacing w:after="0" w:line="240" w:lineRule="auto"/>
        <w:jc w:val="center"/>
        <w:rPr>
          <w:rFonts w:ascii="Times New Roman" w:hAnsi="Times New Roman" w:cs="Times New Roman"/>
          <w:b/>
          <w:bCs/>
          <w:kern w:val="2"/>
          <w:sz w:val="24"/>
          <w:szCs w:val="24"/>
        </w:rPr>
      </w:pPr>
    </w:p>
    <w:p w:rsidR="00F639BC" w:rsidRPr="00F77076" w:rsidRDefault="00F639BC" w:rsidP="00F639BC">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F639BC" w:rsidRDefault="00F639BC" w:rsidP="00F639BC">
      <w:pPr>
        <w:tabs>
          <w:tab w:val="left" w:pos="993"/>
        </w:tabs>
        <w:spacing w:after="0" w:line="240" w:lineRule="auto"/>
        <w:jc w:val="center"/>
        <w:rPr>
          <w:rFonts w:ascii="Times New Roman" w:hAnsi="Times New Roman" w:cs="Times New Roman"/>
          <w:kern w:val="2"/>
          <w:sz w:val="24"/>
          <w:szCs w:val="24"/>
        </w:rPr>
      </w:pP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14</w:t>
      </w:r>
    </w:p>
    <w:p w:rsidR="00F639BC" w:rsidRPr="00F639BC" w:rsidRDefault="00F639BC" w:rsidP="00F639BC">
      <w:pPr>
        <w:spacing w:after="0" w:line="240" w:lineRule="auto"/>
        <w:ind w:firstLine="709"/>
        <w:contextualSpacing/>
        <w:jc w:val="center"/>
        <w:rPr>
          <w:rFonts w:ascii="Times New Roman" w:hAnsi="Times New Roman" w:cs="Times New Roman"/>
          <w:b/>
          <w:sz w:val="24"/>
          <w:szCs w:val="24"/>
        </w:rPr>
      </w:pPr>
    </w:p>
    <w:p w:rsidR="00F639BC" w:rsidRPr="00F639BC" w:rsidRDefault="00F639BC" w:rsidP="00F639BC">
      <w:pPr>
        <w:pStyle w:val="2"/>
        <w:keepNext w:val="0"/>
        <w:numPr>
          <w:ilvl w:val="0"/>
          <w:numId w:val="0"/>
        </w:numPr>
        <w:tabs>
          <w:tab w:val="left" w:pos="0"/>
        </w:tabs>
        <w:spacing w:before="0" w:after="0" w:line="240" w:lineRule="auto"/>
        <w:ind w:firstLine="709"/>
        <w:jc w:val="center"/>
        <w:rPr>
          <w:rFonts w:ascii="Times New Roman" w:hAnsi="Times New Roman"/>
          <w:i w:val="0"/>
          <w:sz w:val="24"/>
          <w:szCs w:val="24"/>
        </w:rPr>
      </w:pPr>
      <w:r w:rsidRPr="00F639BC">
        <w:rPr>
          <w:rFonts w:ascii="Times New Roman" w:hAnsi="Times New Roman"/>
          <w:i w:val="0"/>
          <w:sz w:val="24"/>
          <w:szCs w:val="24"/>
        </w:rPr>
        <w:t>О внесении изменений в приложение к постановлению Собрания депутатов Шарьинского муниципального района Костромской области от 29.11.2018 года № 79 «Об утверждении структуры администрации Шарьинского муниципального района»</w:t>
      </w:r>
    </w:p>
    <w:p w:rsidR="00F639BC" w:rsidRDefault="00F639BC" w:rsidP="00F639BC">
      <w:pPr>
        <w:pStyle w:val="2"/>
        <w:keepNext w:val="0"/>
        <w:numPr>
          <w:ilvl w:val="0"/>
          <w:numId w:val="0"/>
        </w:numPr>
        <w:spacing w:line="240" w:lineRule="auto"/>
        <w:ind w:firstLine="709"/>
        <w:jc w:val="both"/>
        <w:rPr>
          <w:rFonts w:ascii="Times New Roman" w:hAnsi="Times New Roman"/>
          <w:b w:val="0"/>
          <w:i w:val="0"/>
          <w:sz w:val="24"/>
          <w:szCs w:val="24"/>
        </w:rPr>
      </w:pPr>
      <w:r w:rsidRPr="00F639BC">
        <w:rPr>
          <w:rFonts w:ascii="Times New Roman" w:hAnsi="Times New Roman"/>
          <w:b w:val="0"/>
          <w:i w:val="0"/>
          <w:sz w:val="24"/>
          <w:szCs w:val="24"/>
        </w:rPr>
        <w:t xml:space="preserve">В связи с изменениями в реестр должностей муниципальной службы в Шарьинском муниципальном районе Костромской области, в соответствии с </w:t>
      </w:r>
      <w:proofErr w:type="gramStart"/>
      <w:r w:rsidRPr="00F639BC">
        <w:rPr>
          <w:rFonts w:ascii="Times New Roman" w:hAnsi="Times New Roman"/>
          <w:b w:val="0"/>
          <w:i w:val="0"/>
          <w:sz w:val="24"/>
          <w:szCs w:val="24"/>
        </w:rPr>
        <w:t>ч</w:t>
      </w:r>
      <w:proofErr w:type="gramEnd"/>
      <w:r w:rsidRPr="00F639BC">
        <w:rPr>
          <w:rFonts w:ascii="Times New Roman" w:hAnsi="Times New Roman"/>
          <w:b w:val="0"/>
          <w:i w:val="0"/>
          <w:sz w:val="24"/>
          <w:szCs w:val="24"/>
        </w:rPr>
        <w:t>.4 ст.36, ст.50 Устава муниципального образования Шарьинский муниципальный район, Собрание депутатов Шарьинского муниципального района Костромской области</w:t>
      </w:r>
    </w:p>
    <w:p w:rsidR="00F639BC" w:rsidRPr="00F639BC" w:rsidRDefault="00F639BC" w:rsidP="00F639BC">
      <w:pPr>
        <w:pStyle w:val="a0"/>
        <w:rPr>
          <w:lang w:eastAsia="hi-IN" w:bidi="hi-IN"/>
        </w:rPr>
      </w:pPr>
    </w:p>
    <w:p w:rsidR="00F639BC" w:rsidRPr="00F639BC" w:rsidRDefault="00F639BC" w:rsidP="00F639BC">
      <w:pPr>
        <w:spacing w:after="0" w:line="240" w:lineRule="auto"/>
        <w:ind w:firstLine="709"/>
        <w:jc w:val="center"/>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РЕШИЛО:</w:t>
      </w:r>
    </w:p>
    <w:p w:rsidR="00F639BC" w:rsidRPr="00F639BC" w:rsidRDefault="00F639BC" w:rsidP="00F639BC">
      <w:pPr>
        <w:pStyle w:val="a8"/>
        <w:ind w:firstLine="709"/>
        <w:jc w:val="both"/>
        <w:rPr>
          <w:rFonts w:ascii="Times New Roman" w:hAnsi="Times New Roman" w:cs="Times New Roman"/>
        </w:rPr>
      </w:pPr>
      <w:r w:rsidRPr="00F639BC">
        <w:rPr>
          <w:rFonts w:ascii="Times New Roman" w:hAnsi="Times New Roman" w:cs="Times New Roman"/>
        </w:rPr>
        <w:t>1. Внести в приложение к постановлению Собрания депутатов Шарьинского муниципального района Костромской области от 29.11.2018 года № 79 «Об утверждении структуры администрации Шарьинского муниципального района» (в редакции решения от 28.04.2021 года № 26) следующие изменения:</w:t>
      </w:r>
    </w:p>
    <w:p w:rsidR="00F639BC" w:rsidRPr="00F639BC" w:rsidRDefault="00F639BC" w:rsidP="00F639BC">
      <w:pPr>
        <w:tabs>
          <w:tab w:val="left" w:pos="1005"/>
        </w:tabs>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1) Слова «</w:t>
      </w:r>
      <w:r w:rsidRPr="00F639BC">
        <w:rPr>
          <w:rFonts w:ascii="Times New Roman" w:hAnsi="Times New Roman" w:cs="Times New Roman"/>
          <w:sz w:val="24"/>
          <w:szCs w:val="24"/>
        </w:rPr>
        <w:t>Главный специалист контролёр-ревизор» исключить.</w:t>
      </w:r>
    </w:p>
    <w:p w:rsidR="00F639BC" w:rsidRPr="00F639BC" w:rsidRDefault="00F639BC" w:rsidP="00F639BC">
      <w:pPr>
        <w:spacing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2.</w:t>
      </w:r>
      <w:r w:rsidRPr="00F639BC">
        <w:rPr>
          <w:rFonts w:ascii="Times New Roman" w:hAnsi="Times New Roman" w:cs="Times New Roman"/>
          <w:sz w:val="24"/>
          <w:szCs w:val="24"/>
        </w:rPr>
        <w:t xml:space="preserve">Настоящее решение вступает в силу после официального опубликования в информационном бюллетене «Вестник Шарьинского района». </w:t>
      </w:r>
    </w:p>
    <w:p w:rsidR="00F639BC" w:rsidRPr="00F639BC" w:rsidRDefault="00F639BC" w:rsidP="00F639BC">
      <w:pPr>
        <w:spacing w:line="240" w:lineRule="auto"/>
        <w:ind w:firstLine="709"/>
        <w:jc w:val="both"/>
        <w:rPr>
          <w:rFonts w:ascii="Times New Roman" w:eastAsia="Times New Roman" w:hAnsi="Times New Roman" w:cs="Times New Roman"/>
          <w:sz w:val="24"/>
          <w:szCs w:val="24"/>
        </w:rPr>
      </w:pP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Глава Шарьинского</w:t>
      </w: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 xml:space="preserve">муниципального района                      </w:t>
      </w:r>
      <w:r>
        <w:rPr>
          <w:rFonts w:ascii="Times New Roman" w:eastAsia="Times New Roman" w:hAnsi="Times New Roman" w:cs="Times New Roman"/>
          <w:sz w:val="24"/>
          <w:szCs w:val="24"/>
        </w:rPr>
        <w:t xml:space="preserve">                   </w:t>
      </w:r>
      <w:r w:rsidRPr="00F639BC">
        <w:rPr>
          <w:rFonts w:ascii="Times New Roman" w:eastAsia="Times New Roman" w:hAnsi="Times New Roman" w:cs="Times New Roman"/>
          <w:sz w:val="24"/>
          <w:szCs w:val="24"/>
        </w:rPr>
        <w:t xml:space="preserve">                            Н.С.Глушаков</w:t>
      </w: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Председатель Собрания депутатов</w:t>
      </w:r>
    </w:p>
    <w:p w:rsidR="00F639BC" w:rsidRPr="00F639BC" w:rsidRDefault="00F639BC" w:rsidP="00F639BC">
      <w:pPr>
        <w:spacing w:after="0" w:line="240" w:lineRule="auto"/>
        <w:ind w:firstLine="709"/>
        <w:jc w:val="both"/>
        <w:rPr>
          <w:rFonts w:ascii="Times New Roman" w:eastAsia="Times New Roman" w:hAnsi="Times New Roman" w:cs="Times New Roman"/>
          <w:sz w:val="24"/>
          <w:szCs w:val="24"/>
        </w:rPr>
      </w:pPr>
      <w:r w:rsidRPr="00F639BC">
        <w:rPr>
          <w:rFonts w:ascii="Times New Roman" w:eastAsia="Times New Roman" w:hAnsi="Times New Roman" w:cs="Times New Roman"/>
          <w:sz w:val="24"/>
          <w:szCs w:val="24"/>
        </w:rPr>
        <w:t xml:space="preserve">Шарьинского муниципального района                  </w:t>
      </w:r>
      <w:r>
        <w:rPr>
          <w:rFonts w:ascii="Times New Roman" w:eastAsia="Times New Roman" w:hAnsi="Times New Roman" w:cs="Times New Roman"/>
          <w:sz w:val="24"/>
          <w:szCs w:val="24"/>
        </w:rPr>
        <w:t xml:space="preserve">                   </w:t>
      </w:r>
      <w:r w:rsidRPr="00F639BC">
        <w:rPr>
          <w:rFonts w:ascii="Times New Roman" w:eastAsia="Times New Roman" w:hAnsi="Times New Roman" w:cs="Times New Roman"/>
          <w:sz w:val="24"/>
          <w:szCs w:val="24"/>
        </w:rPr>
        <w:t xml:space="preserve">        Е.А.Варенцова</w:t>
      </w:r>
    </w:p>
    <w:p w:rsidR="00F639BC" w:rsidRDefault="00F639BC" w:rsidP="00F639BC">
      <w:pPr>
        <w:spacing w:line="100" w:lineRule="atLeast"/>
        <w:ind w:firstLine="709"/>
        <w:jc w:val="both"/>
        <w:rPr>
          <w:rFonts w:eastAsia="Times New Roman"/>
          <w:sz w:val="28"/>
          <w:szCs w:val="28"/>
        </w:rPr>
      </w:pPr>
    </w:p>
    <w:p w:rsidR="009E6C1B" w:rsidRPr="0041293F" w:rsidRDefault="009E6C1B" w:rsidP="009E6C1B">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9E6C1B" w:rsidRPr="0041293F" w:rsidRDefault="009E6C1B" w:rsidP="009E6C1B">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9E6C1B" w:rsidRPr="0041293F" w:rsidRDefault="009E6C1B" w:rsidP="009E6C1B">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9E6C1B" w:rsidRDefault="009E6C1B" w:rsidP="009E6C1B">
      <w:pPr>
        <w:spacing w:after="0" w:line="240" w:lineRule="auto"/>
        <w:jc w:val="center"/>
        <w:rPr>
          <w:rFonts w:ascii="Times New Roman" w:hAnsi="Times New Roman" w:cs="Times New Roman"/>
          <w:b/>
          <w:bCs/>
          <w:kern w:val="2"/>
          <w:sz w:val="24"/>
          <w:szCs w:val="24"/>
        </w:rPr>
      </w:pPr>
    </w:p>
    <w:p w:rsidR="009E6C1B" w:rsidRPr="00F77076" w:rsidRDefault="009E6C1B" w:rsidP="009E6C1B">
      <w:pPr>
        <w:spacing w:after="0" w:line="240" w:lineRule="auto"/>
        <w:jc w:val="center"/>
        <w:rPr>
          <w:rFonts w:ascii="Times New Roman" w:hAnsi="Times New Roman" w:cs="Times New Roman"/>
          <w:b/>
          <w:bCs/>
          <w:kern w:val="2"/>
          <w:sz w:val="24"/>
          <w:szCs w:val="24"/>
        </w:rPr>
      </w:pPr>
      <w:r w:rsidRPr="00F77076">
        <w:rPr>
          <w:rFonts w:ascii="Times New Roman" w:hAnsi="Times New Roman" w:cs="Times New Roman"/>
          <w:b/>
          <w:bCs/>
          <w:kern w:val="2"/>
          <w:sz w:val="24"/>
          <w:szCs w:val="24"/>
        </w:rPr>
        <w:t>РЕШЕНИЕ</w:t>
      </w:r>
    </w:p>
    <w:p w:rsidR="00F639BC" w:rsidRDefault="009E6C1B" w:rsidP="009E6C1B">
      <w:pPr>
        <w:spacing w:line="100" w:lineRule="atLeast"/>
        <w:ind w:firstLine="709"/>
        <w:rPr>
          <w:rFonts w:eastAsia="Times New Roman"/>
          <w:sz w:val="28"/>
          <w:szCs w:val="28"/>
        </w:rPr>
      </w:pPr>
      <w:r>
        <w:rPr>
          <w:rFonts w:ascii="Times New Roman" w:hAnsi="Times New Roman" w:cs="Times New Roman"/>
          <w:kern w:val="2"/>
          <w:sz w:val="24"/>
          <w:szCs w:val="24"/>
        </w:rPr>
        <w:t xml:space="preserve">                                                  </w:t>
      </w:r>
      <w:r w:rsidRPr="00ED652D">
        <w:rPr>
          <w:rFonts w:ascii="Times New Roman" w:hAnsi="Times New Roman" w:cs="Times New Roman"/>
          <w:kern w:val="2"/>
          <w:sz w:val="24"/>
          <w:szCs w:val="24"/>
        </w:rPr>
        <w:t>«2</w:t>
      </w:r>
      <w:r>
        <w:rPr>
          <w:rFonts w:ascii="Times New Roman" w:hAnsi="Times New Roman" w:cs="Times New Roman"/>
          <w:kern w:val="2"/>
          <w:sz w:val="24"/>
          <w:szCs w:val="24"/>
        </w:rPr>
        <w:t>5</w:t>
      </w:r>
      <w:r w:rsidRPr="00ED652D">
        <w:rPr>
          <w:rFonts w:ascii="Times New Roman" w:hAnsi="Times New Roman" w:cs="Times New Roman"/>
          <w:kern w:val="2"/>
          <w:sz w:val="24"/>
          <w:szCs w:val="24"/>
        </w:rPr>
        <w:t xml:space="preserve">» </w:t>
      </w:r>
      <w:r>
        <w:rPr>
          <w:rFonts w:ascii="Times New Roman" w:hAnsi="Times New Roman" w:cs="Times New Roman"/>
          <w:kern w:val="2"/>
          <w:sz w:val="24"/>
          <w:szCs w:val="24"/>
        </w:rPr>
        <w:t>феврал</w:t>
      </w:r>
      <w:r w:rsidRPr="00ED652D">
        <w:rPr>
          <w:rFonts w:ascii="Times New Roman" w:hAnsi="Times New Roman" w:cs="Times New Roman"/>
          <w:kern w:val="2"/>
          <w:sz w:val="24"/>
          <w:szCs w:val="24"/>
        </w:rPr>
        <w:t xml:space="preserve">я 2022 г. № </w:t>
      </w:r>
      <w:r>
        <w:rPr>
          <w:rFonts w:ascii="Times New Roman" w:hAnsi="Times New Roman" w:cs="Times New Roman"/>
          <w:kern w:val="2"/>
          <w:sz w:val="24"/>
          <w:szCs w:val="24"/>
        </w:rPr>
        <w:t>15</w:t>
      </w:r>
    </w:p>
    <w:p w:rsidR="00F639BC" w:rsidRPr="009E6C1B" w:rsidRDefault="00F639BC" w:rsidP="009E6C1B">
      <w:pPr>
        <w:spacing w:after="0" w:line="240" w:lineRule="auto"/>
        <w:ind w:firstLine="709"/>
        <w:rPr>
          <w:rFonts w:ascii="Times New Roman" w:eastAsia="Times New Roman" w:hAnsi="Times New Roman" w:cs="Times New Roman"/>
          <w:sz w:val="24"/>
          <w:szCs w:val="24"/>
        </w:rPr>
      </w:pPr>
    </w:p>
    <w:p w:rsidR="009E6C1B" w:rsidRPr="009E6C1B" w:rsidRDefault="009E6C1B" w:rsidP="009E6C1B">
      <w:pPr>
        <w:pStyle w:val="2"/>
        <w:numPr>
          <w:ilvl w:val="1"/>
          <w:numId w:val="25"/>
        </w:numPr>
        <w:tabs>
          <w:tab w:val="left" w:pos="0"/>
          <w:tab w:val="left" w:pos="576"/>
        </w:tabs>
        <w:spacing w:before="0" w:after="0" w:line="240" w:lineRule="auto"/>
        <w:ind w:right="-142" w:firstLine="709"/>
        <w:jc w:val="center"/>
        <w:rPr>
          <w:rFonts w:ascii="Times New Roman" w:hAnsi="Times New Roman"/>
          <w:i w:val="0"/>
          <w:sz w:val="24"/>
          <w:szCs w:val="24"/>
        </w:rPr>
      </w:pPr>
      <w:r w:rsidRPr="009E6C1B">
        <w:rPr>
          <w:rFonts w:ascii="Times New Roman" w:hAnsi="Times New Roman"/>
          <w:i w:val="0"/>
          <w:sz w:val="24"/>
          <w:szCs w:val="24"/>
        </w:rPr>
        <w:t>Об утверждении Отчета о выполнении прогнозного плана приватизации муниципального имущества Шарьинского муниципального района за 2021 год</w:t>
      </w:r>
    </w:p>
    <w:p w:rsidR="009E6C1B" w:rsidRPr="009E6C1B" w:rsidRDefault="009E6C1B" w:rsidP="009E6C1B">
      <w:pPr>
        <w:spacing w:after="0" w:line="240" w:lineRule="auto"/>
        <w:ind w:firstLine="709"/>
        <w:jc w:val="center"/>
        <w:rPr>
          <w:rFonts w:ascii="Times New Roman" w:hAnsi="Times New Roman" w:cs="Times New Roman"/>
          <w:b/>
          <w:sz w:val="24"/>
          <w:szCs w:val="24"/>
        </w:rPr>
      </w:pPr>
    </w:p>
    <w:p w:rsidR="009E6C1B" w:rsidRPr="009E6C1B" w:rsidRDefault="009E6C1B" w:rsidP="009E6C1B">
      <w:pPr>
        <w:pStyle w:val="2"/>
        <w:numPr>
          <w:ilvl w:val="0"/>
          <w:numId w:val="0"/>
        </w:numPr>
        <w:spacing w:before="0" w:after="0" w:line="240" w:lineRule="auto"/>
        <w:ind w:firstLine="709"/>
        <w:jc w:val="both"/>
        <w:rPr>
          <w:rFonts w:ascii="Times New Roman" w:hAnsi="Times New Roman"/>
          <w:b w:val="0"/>
          <w:i w:val="0"/>
          <w:sz w:val="24"/>
          <w:szCs w:val="24"/>
        </w:rPr>
      </w:pPr>
      <w:r w:rsidRPr="009E6C1B">
        <w:rPr>
          <w:rFonts w:ascii="Times New Roman" w:hAnsi="Times New Roman"/>
          <w:b w:val="0"/>
          <w:i w:val="0"/>
          <w:sz w:val="24"/>
          <w:szCs w:val="24"/>
        </w:rPr>
        <w:t>Рассмотрев представленный администрацией Шарьинского муниципального района проект решения Собрания депутатов Шарьинского муниципального района « Об утверждении  отчета о выполнении прогнозного плана приватизации муниципального имущества Шарьинского муниципального района за 2020 год», в соответствии с Федеральным законом от 21 декабря 2001 года № 178-ФЗ «О приватизации государственного и муниципального имущества»</w:t>
      </w:r>
      <w:proofErr w:type="gramStart"/>
      <w:r w:rsidRPr="009E6C1B">
        <w:rPr>
          <w:rFonts w:ascii="Times New Roman" w:hAnsi="Times New Roman"/>
          <w:b w:val="0"/>
          <w:i w:val="0"/>
          <w:sz w:val="24"/>
          <w:szCs w:val="24"/>
        </w:rPr>
        <w:t>,П</w:t>
      </w:r>
      <w:proofErr w:type="gramEnd"/>
      <w:r w:rsidRPr="009E6C1B">
        <w:rPr>
          <w:rFonts w:ascii="Times New Roman" w:hAnsi="Times New Roman"/>
          <w:b w:val="0"/>
          <w:i w:val="0"/>
          <w:sz w:val="24"/>
          <w:szCs w:val="24"/>
        </w:rPr>
        <w:t xml:space="preserve">оложением о порядке управления и распоряжения муниципальным имуществом Шарьинского муниципального района , утвержденного постановлением Собрания депутатов Шарьинского муниципального района от 27.09.2018 года № 63 «Об утверждении Положения о порядке управления и распоряжения муниципальным имуществом Шарьинского муниципального района»,  руководствуясь статьями  25, 37,52 Устава муниципального образования Шарьинский муниципальный район Костромской области, на основании Бюджетного кодекса Российской Федерации, Собрание депутатов Шарьинского  муниципалного района Костромской области  </w:t>
      </w:r>
    </w:p>
    <w:p w:rsidR="009E6C1B" w:rsidRPr="009E6C1B" w:rsidRDefault="009E6C1B" w:rsidP="009E6C1B">
      <w:pPr>
        <w:spacing w:after="0" w:line="240" w:lineRule="auto"/>
        <w:ind w:firstLine="709"/>
        <w:rPr>
          <w:rFonts w:ascii="Times New Roman" w:hAnsi="Times New Roman" w:cs="Times New Roman"/>
          <w:sz w:val="24"/>
          <w:szCs w:val="24"/>
        </w:rPr>
      </w:pPr>
    </w:p>
    <w:p w:rsidR="009E6C1B" w:rsidRPr="009E6C1B" w:rsidRDefault="009E6C1B" w:rsidP="009E6C1B">
      <w:pPr>
        <w:spacing w:after="0" w:line="240" w:lineRule="auto"/>
        <w:ind w:firstLine="709"/>
        <w:jc w:val="center"/>
        <w:rPr>
          <w:rFonts w:ascii="Times New Roman" w:eastAsia="Times New Roman" w:hAnsi="Times New Roman" w:cs="Times New Roman"/>
          <w:sz w:val="24"/>
          <w:szCs w:val="24"/>
        </w:rPr>
      </w:pPr>
      <w:r w:rsidRPr="009E6C1B">
        <w:rPr>
          <w:rFonts w:ascii="Times New Roman" w:eastAsia="Times New Roman" w:hAnsi="Times New Roman" w:cs="Times New Roman"/>
          <w:sz w:val="24"/>
          <w:szCs w:val="24"/>
        </w:rPr>
        <w:t>РЕШИЛО:</w:t>
      </w:r>
    </w:p>
    <w:p w:rsidR="009E6C1B" w:rsidRPr="009E6C1B" w:rsidRDefault="009E6C1B" w:rsidP="009E6C1B">
      <w:pPr>
        <w:widowControl w:val="0"/>
        <w:numPr>
          <w:ilvl w:val="0"/>
          <w:numId w:val="34"/>
        </w:numPr>
        <w:tabs>
          <w:tab w:val="clear" w:pos="0"/>
          <w:tab w:val="left" w:pos="1005"/>
        </w:tabs>
        <w:suppressAutoHyphens/>
        <w:spacing w:after="0" w:line="240" w:lineRule="auto"/>
        <w:ind w:left="0" w:firstLine="709"/>
        <w:jc w:val="both"/>
        <w:rPr>
          <w:rFonts w:ascii="Times New Roman" w:eastAsia="Times New Roman" w:hAnsi="Times New Roman" w:cs="Times New Roman"/>
          <w:sz w:val="24"/>
          <w:szCs w:val="24"/>
        </w:rPr>
      </w:pPr>
      <w:r w:rsidRPr="009E6C1B">
        <w:rPr>
          <w:rFonts w:ascii="Times New Roman" w:eastAsia="Times New Roman" w:hAnsi="Times New Roman" w:cs="Times New Roman"/>
          <w:sz w:val="24"/>
          <w:szCs w:val="24"/>
        </w:rPr>
        <w:t>Утвердить отчет о выполнении прогнозного плана приватизации муниципального имущества Шарьинского муниципального района за 2021 год согласно приложению</w:t>
      </w:r>
      <w:proofErr w:type="gramStart"/>
      <w:r w:rsidRPr="009E6C1B">
        <w:rPr>
          <w:rFonts w:ascii="Times New Roman" w:eastAsia="Times New Roman" w:hAnsi="Times New Roman" w:cs="Times New Roman"/>
          <w:sz w:val="24"/>
          <w:szCs w:val="24"/>
        </w:rPr>
        <w:t xml:space="preserve"> .</w:t>
      </w:r>
      <w:proofErr w:type="gramEnd"/>
    </w:p>
    <w:p w:rsidR="009E6C1B" w:rsidRPr="009E6C1B" w:rsidRDefault="009E6C1B" w:rsidP="009E6C1B">
      <w:pPr>
        <w:widowControl w:val="0"/>
        <w:numPr>
          <w:ilvl w:val="0"/>
          <w:numId w:val="34"/>
        </w:numPr>
        <w:tabs>
          <w:tab w:val="clear" w:pos="0"/>
          <w:tab w:val="left" w:pos="1005"/>
        </w:tabs>
        <w:suppressAutoHyphens/>
        <w:spacing w:after="0" w:line="240" w:lineRule="auto"/>
        <w:ind w:left="0" w:firstLine="709"/>
        <w:jc w:val="both"/>
        <w:rPr>
          <w:rFonts w:ascii="Times New Roman" w:eastAsia="Times New Roman" w:hAnsi="Times New Roman" w:cs="Times New Roman"/>
          <w:sz w:val="24"/>
          <w:szCs w:val="24"/>
        </w:rPr>
      </w:pPr>
      <w:r w:rsidRPr="009E6C1B">
        <w:rPr>
          <w:rFonts w:ascii="Times New Roman" w:hAnsi="Times New Roman" w:cs="Times New Roman"/>
          <w:sz w:val="24"/>
          <w:szCs w:val="24"/>
        </w:rPr>
        <w:t>Настоящее решение вступает в силу с момента подписания и подлежит размещению на официальном сайте администрации Шарьинского муниципального района и опубликованию в информационном бюллетене «Вестник Шарьинского района».</w:t>
      </w:r>
    </w:p>
    <w:p w:rsidR="009E6C1B" w:rsidRPr="009E6C1B" w:rsidRDefault="009E6C1B" w:rsidP="009E6C1B">
      <w:pPr>
        <w:tabs>
          <w:tab w:val="left" w:pos="1005"/>
        </w:tabs>
        <w:spacing w:after="0" w:line="240" w:lineRule="auto"/>
        <w:ind w:left="567" w:firstLine="709"/>
        <w:jc w:val="both"/>
        <w:rPr>
          <w:rFonts w:ascii="Times New Roman" w:eastAsia="Times New Roman" w:hAnsi="Times New Roman" w:cs="Times New Roman"/>
          <w:sz w:val="24"/>
          <w:szCs w:val="24"/>
        </w:rPr>
      </w:pPr>
    </w:p>
    <w:p w:rsidR="009E6C1B" w:rsidRPr="009E6C1B" w:rsidRDefault="009E6C1B" w:rsidP="009E6C1B">
      <w:pPr>
        <w:spacing w:after="0" w:line="240" w:lineRule="auto"/>
        <w:ind w:firstLine="709"/>
        <w:rPr>
          <w:rFonts w:ascii="Times New Roman" w:eastAsia="Times New Roman" w:hAnsi="Times New Roman" w:cs="Times New Roman"/>
          <w:sz w:val="24"/>
          <w:szCs w:val="24"/>
        </w:rPr>
      </w:pPr>
      <w:r w:rsidRPr="009E6C1B">
        <w:rPr>
          <w:rFonts w:ascii="Times New Roman" w:eastAsia="Times New Roman" w:hAnsi="Times New Roman" w:cs="Times New Roman"/>
          <w:sz w:val="24"/>
          <w:szCs w:val="24"/>
        </w:rPr>
        <w:t xml:space="preserve">Глава Шарьинского   </w:t>
      </w:r>
    </w:p>
    <w:p w:rsidR="009E6C1B" w:rsidRPr="009E6C1B" w:rsidRDefault="009E6C1B" w:rsidP="009E6C1B">
      <w:pPr>
        <w:spacing w:after="0" w:line="240" w:lineRule="auto"/>
        <w:ind w:firstLine="709"/>
        <w:rPr>
          <w:rFonts w:ascii="Times New Roman" w:eastAsia="Times New Roman" w:hAnsi="Times New Roman" w:cs="Times New Roman"/>
          <w:sz w:val="24"/>
          <w:szCs w:val="24"/>
        </w:rPr>
      </w:pPr>
      <w:r w:rsidRPr="009E6C1B">
        <w:rPr>
          <w:rFonts w:ascii="Times New Roman" w:eastAsia="Times New Roman" w:hAnsi="Times New Roman" w:cs="Times New Roman"/>
          <w:sz w:val="24"/>
          <w:szCs w:val="24"/>
        </w:rPr>
        <w:t>муниципального района                                                                    Н.С.Глушаков</w:t>
      </w:r>
    </w:p>
    <w:p w:rsidR="009E6C1B" w:rsidRPr="009E6C1B" w:rsidRDefault="009E6C1B" w:rsidP="009E6C1B">
      <w:pPr>
        <w:spacing w:after="0" w:line="240" w:lineRule="auto"/>
        <w:ind w:firstLine="709"/>
        <w:rPr>
          <w:rFonts w:ascii="Times New Roman" w:eastAsia="Times New Roman" w:hAnsi="Times New Roman" w:cs="Times New Roman"/>
          <w:sz w:val="24"/>
          <w:szCs w:val="24"/>
        </w:rPr>
      </w:pPr>
    </w:p>
    <w:p w:rsidR="009E6C1B" w:rsidRPr="009E6C1B" w:rsidRDefault="009E6C1B" w:rsidP="009E6C1B">
      <w:pPr>
        <w:spacing w:after="0" w:line="240" w:lineRule="auto"/>
        <w:ind w:firstLine="709"/>
        <w:rPr>
          <w:rFonts w:ascii="Times New Roman" w:eastAsia="Times New Roman" w:hAnsi="Times New Roman" w:cs="Times New Roman"/>
          <w:sz w:val="24"/>
          <w:szCs w:val="24"/>
        </w:rPr>
      </w:pPr>
      <w:r w:rsidRPr="009E6C1B">
        <w:rPr>
          <w:rFonts w:ascii="Times New Roman" w:eastAsia="Times New Roman" w:hAnsi="Times New Roman" w:cs="Times New Roman"/>
          <w:sz w:val="24"/>
          <w:szCs w:val="24"/>
        </w:rPr>
        <w:t>Председатель Собрания депутатов</w:t>
      </w:r>
    </w:p>
    <w:p w:rsidR="009E6C1B" w:rsidRPr="009E6C1B" w:rsidRDefault="009E6C1B" w:rsidP="009E6C1B">
      <w:pPr>
        <w:spacing w:after="0" w:line="240" w:lineRule="auto"/>
        <w:ind w:firstLine="709"/>
        <w:rPr>
          <w:rFonts w:ascii="Times New Roman" w:eastAsia="Times New Roman" w:hAnsi="Times New Roman" w:cs="Times New Roman"/>
          <w:sz w:val="24"/>
          <w:szCs w:val="24"/>
        </w:rPr>
      </w:pPr>
      <w:r w:rsidRPr="009E6C1B">
        <w:rPr>
          <w:rFonts w:ascii="Times New Roman" w:eastAsia="Times New Roman" w:hAnsi="Times New Roman" w:cs="Times New Roman"/>
          <w:sz w:val="24"/>
          <w:szCs w:val="24"/>
        </w:rPr>
        <w:t>Шарьинского муниципального района                                           Е.А.Варенцова</w:t>
      </w:r>
    </w:p>
    <w:p w:rsidR="009E6C1B" w:rsidRPr="009E6C1B" w:rsidRDefault="009E6C1B" w:rsidP="009E6C1B">
      <w:pPr>
        <w:spacing w:after="0" w:line="240" w:lineRule="auto"/>
        <w:ind w:firstLine="709"/>
        <w:rPr>
          <w:rFonts w:ascii="Times New Roman" w:eastAsia="Times New Roman" w:hAnsi="Times New Roman" w:cs="Times New Roman"/>
          <w:sz w:val="24"/>
          <w:szCs w:val="24"/>
        </w:rPr>
      </w:pPr>
    </w:p>
    <w:p w:rsidR="009E6C1B" w:rsidRPr="009E6C1B" w:rsidRDefault="009E6C1B" w:rsidP="009E6C1B">
      <w:pPr>
        <w:spacing w:after="0" w:line="240" w:lineRule="auto"/>
        <w:ind w:firstLine="709"/>
        <w:jc w:val="right"/>
        <w:rPr>
          <w:rFonts w:ascii="Times New Roman" w:hAnsi="Times New Roman" w:cs="Times New Roman"/>
          <w:sz w:val="24"/>
          <w:szCs w:val="24"/>
        </w:rPr>
      </w:pPr>
      <w:r w:rsidRPr="009E6C1B">
        <w:rPr>
          <w:rFonts w:ascii="Times New Roman" w:hAnsi="Times New Roman" w:cs="Times New Roman"/>
          <w:sz w:val="24"/>
          <w:szCs w:val="24"/>
        </w:rPr>
        <w:t xml:space="preserve">                                                                                                                                                               </w:t>
      </w:r>
    </w:p>
    <w:p w:rsidR="009E6C1B" w:rsidRPr="009E6C1B" w:rsidRDefault="009E6C1B" w:rsidP="009E6C1B">
      <w:pPr>
        <w:pStyle w:val="Standard"/>
        <w:ind w:firstLine="709"/>
        <w:jc w:val="right"/>
        <w:rPr>
          <w:rFonts w:ascii="Times New Roman" w:hAnsi="Times New Roman" w:cs="Times New Roman"/>
          <w:bCs/>
        </w:rPr>
      </w:pPr>
      <w:r w:rsidRPr="009E6C1B">
        <w:rPr>
          <w:rFonts w:ascii="Times New Roman" w:hAnsi="Times New Roman" w:cs="Times New Roman"/>
          <w:bCs/>
        </w:rPr>
        <w:t xml:space="preserve">Приложение </w:t>
      </w:r>
    </w:p>
    <w:p w:rsidR="009E6C1B" w:rsidRPr="009E6C1B" w:rsidRDefault="009E6C1B" w:rsidP="009E6C1B">
      <w:pPr>
        <w:pStyle w:val="Standard"/>
        <w:ind w:firstLine="709"/>
        <w:jc w:val="right"/>
        <w:rPr>
          <w:rFonts w:ascii="Times New Roman" w:hAnsi="Times New Roman" w:cs="Times New Roman"/>
          <w:bCs/>
        </w:rPr>
      </w:pPr>
      <w:r w:rsidRPr="009E6C1B">
        <w:rPr>
          <w:rFonts w:ascii="Times New Roman" w:hAnsi="Times New Roman" w:cs="Times New Roman"/>
          <w:bCs/>
        </w:rPr>
        <w:t>к решению Собрания депутатов</w:t>
      </w:r>
    </w:p>
    <w:p w:rsidR="009E6C1B" w:rsidRPr="009E6C1B" w:rsidRDefault="009E6C1B" w:rsidP="009E6C1B">
      <w:pPr>
        <w:pStyle w:val="Standard"/>
        <w:ind w:firstLine="709"/>
        <w:jc w:val="right"/>
        <w:rPr>
          <w:rFonts w:ascii="Times New Roman" w:hAnsi="Times New Roman" w:cs="Times New Roman"/>
          <w:bCs/>
        </w:rPr>
      </w:pPr>
      <w:r w:rsidRPr="009E6C1B">
        <w:rPr>
          <w:rFonts w:ascii="Times New Roman" w:hAnsi="Times New Roman" w:cs="Times New Roman"/>
          <w:bCs/>
        </w:rPr>
        <w:t>Шарьинского муниципального района</w:t>
      </w:r>
    </w:p>
    <w:p w:rsidR="009E6C1B" w:rsidRPr="009E6C1B" w:rsidRDefault="009E6C1B" w:rsidP="009E6C1B">
      <w:pPr>
        <w:pStyle w:val="Standard"/>
        <w:ind w:firstLine="709"/>
        <w:jc w:val="right"/>
        <w:rPr>
          <w:rFonts w:ascii="Times New Roman" w:hAnsi="Times New Roman" w:cs="Times New Roman"/>
          <w:bCs/>
        </w:rPr>
      </w:pPr>
      <w:r w:rsidRPr="009E6C1B">
        <w:rPr>
          <w:rFonts w:ascii="Times New Roman" w:hAnsi="Times New Roman" w:cs="Times New Roman"/>
          <w:bCs/>
        </w:rPr>
        <w:t>от «25» февраля 2022 года № 15</w:t>
      </w:r>
    </w:p>
    <w:p w:rsidR="009E6C1B" w:rsidRPr="009E6C1B" w:rsidRDefault="009E6C1B" w:rsidP="009E6C1B">
      <w:pPr>
        <w:pStyle w:val="Standard"/>
        <w:ind w:firstLine="709"/>
        <w:jc w:val="right"/>
        <w:rPr>
          <w:rFonts w:ascii="Times New Roman" w:hAnsi="Times New Roman" w:cs="Times New Roman"/>
          <w:bCs/>
        </w:rPr>
      </w:pPr>
    </w:p>
    <w:p w:rsidR="009E6C1B" w:rsidRPr="009E6C1B" w:rsidRDefault="009E6C1B" w:rsidP="009E6C1B">
      <w:pPr>
        <w:pStyle w:val="Standard"/>
        <w:ind w:firstLine="709"/>
        <w:jc w:val="center"/>
        <w:rPr>
          <w:rFonts w:ascii="Times New Roman" w:hAnsi="Times New Roman" w:cs="Times New Roman"/>
          <w:b/>
          <w:bCs/>
        </w:rPr>
      </w:pPr>
      <w:r w:rsidRPr="009E6C1B">
        <w:rPr>
          <w:rFonts w:ascii="Times New Roman" w:hAnsi="Times New Roman" w:cs="Times New Roman"/>
          <w:b/>
          <w:bCs/>
        </w:rPr>
        <w:t>«Отчет о выполнении Прогнозного плана приватизации муниципального имущества Шарьинского муниципального района за 2021 год».</w:t>
      </w:r>
    </w:p>
    <w:p w:rsidR="009E6C1B" w:rsidRPr="009E6C1B" w:rsidRDefault="009E6C1B" w:rsidP="009E6C1B">
      <w:pPr>
        <w:pStyle w:val="Standard"/>
        <w:ind w:firstLine="709"/>
        <w:rPr>
          <w:rFonts w:ascii="Times New Roman" w:hAnsi="Times New Roman" w:cs="Times New Roman"/>
          <w:b/>
          <w:bCs/>
        </w:rPr>
      </w:pPr>
    </w:p>
    <w:p w:rsidR="009E6C1B" w:rsidRPr="009E6C1B" w:rsidRDefault="009E6C1B" w:rsidP="009E6C1B">
      <w:pPr>
        <w:pStyle w:val="Standard"/>
        <w:ind w:firstLine="709"/>
        <w:jc w:val="both"/>
        <w:rPr>
          <w:rFonts w:ascii="Times New Roman" w:hAnsi="Times New Roman" w:cs="Times New Roman"/>
        </w:rPr>
      </w:pPr>
      <w:r w:rsidRPr="009E6C1B">
        <w:rPr>
          <w:rFonts w:ascii="Times New Roman" w:hAnsi="Times New Roman" w:cs="Times New Roman"/>
        </w:rPr>
        <w:t>Одним из основных направлений работы комитета по управлению муниципальным имуществом и земельными ресурсами администрации Шарьинского муниципального района Костромской области является обеспечение выполнения плана приватизации муниципального имущества.</w:t>
      </w:r>
    </w:p>
    <w:p w:rsidR="009E6C1B" w:rsidRPr="009E6C1B" w:rsidRDefault="009E6C1B" w:rsidP="009E6C1B">
      <w:pPr>
        <w:pStyle w:val="Standard"/>
        <w:ind w:firstLine="709"/>
        <w:jc w:val="both"/>
        <w:rPr>
          <w:rFonts w:ascii="Times New Roman" w:hAnsi="Times New Roman" w:cs="Times New Roman"/>
        </w:rPr>
      </w:pPr>
      <w:proofErr w:type="gramStart"/>
      <w:r w:rsidRPr="009E6C1B">
        <w:rPr>
          <w:rFonts w:ascii="Times New Roman" w:hAnsi="Times New Roman" w:cs="Times New Roman"/>
        </w:rPr>
        <w:t xml:space="preserve">Прогнозный план приватизации муниципального имущества Шарьинского муниципального </w:t>
      </w:r>
      <w:r w:rsidRPr="009E6C1B">
        <w:rPr>
          <w:rFonts w:ascii="Times New Roman" w:hAnsi="Times New Roman" w:cs="Times New Roman"/>
        </w:rPr>
        <w:lastRenderedPageBreak/>
        <w:t>района на 2021 год утвержден решением Собрания депутатов Шарьинского муниципального района от 31 января  2019 года № 3 «Об утверждении прогнозного плана приватизации муниципального имущества Шарьинского муниципального района на 2019 год», решением Собрания депутатов Шарьинского муниципального района от 27 февраля 2020 года № 4 «О продлении срока действия прогнозного плана (программы) приватизации муниципального имущества Шарьинского</w:t>
      </w:r>
      <w:proofErr w:type="gramEnd"/>
      <w:r w:rsidRPr="009E6C1B">
        <w:rPr>
          <w:rFonts w:ascii="Times New Roman" w:hAnsi="Times New Roman" w:cs="Times New Roman"/>
        </w:rPr>
        <w:t xml:space="preserve"> муниципального района Костромской области».</w:t>
      </w:r>
    </w:p>
    <w:p w:rsidR="009E6C1B" w:rsidRDefault="009E6C1B" w:rsidP="009E6C1B">
      <w:pPr>
        <w:pStyle w:val="Standard"/>
        <w:ind w:firstLine="709"/>
        <w:jc w:val="both"/>
        <w:rPr>
          <w:rFonts w:ascii="Times New Roman" w:hAnsi="Times New Roman" w:cs="Times New Roman"/>
        </w:rPr>
      </w:pPr>
    </w:p>
    <w:p w:rsidR="009E6C1B" w:rsidRPr="009E6C1B" w:rsidRDefault="009E6C1B" w:rsidP="009E6C1B">
      <w:pPr>
        <w:pStyle w:val="Standard"/>
        <w:ind w:firstLine="709"/>
        <w:jc w:val="both"/>
        <w:rPr>
          <w:rFonts w:ascii="Times New Roman" w:hAnsi="Times New Roman" w:cs="Times New Roman"/>
        </w:rPr>
      </w:pPr>
      <w:r w:rsidRPr="009E6C1B">
        <w:rPr>
          <w:rFonts w:ascii="Times New Roman" w:hAnsi="Times New Roman" w:cs="Times New Roman"/>
        </w:rPr>
        <w:t>В 2021 году подлежало приватизации следующее муниципальное имущество:</w:t>
      </w:r>
    </w:p>
    <w:p w:rsidR="009E6C1B" w:rsidRPr="009E6C1B" w:rsidRDefault="009E6C1B" w:rsidP="009E6C1B">
      <w:pPr>
        <w:pStyle w:val="Standard"/>
        <w:ind w:firstLine="709"/>
        <w:jc w:val="both"/>
        <w:rPr>
          <w:rFonts w:ascii="Times New Roman" w:hAnsi="Times New Roman" w:cs="Times New Roman"/>
        </w:rPr>
      </w:pPr>
    </w:p>
    <w:tbl>
      <w:tblPr>
        <w:tblW w:w="9640" w:type="dxa"/>
        <w:tblInd w:w="45" w:type="dxa"/>
        <w:tblLayout w:type="fixed"/>
        <w:tblCellMar>
          <w:left w:w="10" w:type="dxa"/>
          <w:right w:w="10" w:type="dxa"/>
        </w:tblCellMar>
        <w:tblLook w:val="0000"/>
      </w:tblPr>
      <w:tblGrid>
        <w:gridCol w:w="466"/>
        <w:gridCol w:w="2758"/>
        <w:gridCol w:w="2031"/>
        <w:gridCol w:w="2410"/>
        <w:gridCol w:w="1975"/>
      </w:tblGrid>
      <w:tr w:rsidR="009E6C1B" w:rsidRPr="009E6C1B" w:rsidTr="003203EE">
        <w:tc>
          <w:tcPr>
            <w:tcW w:w="46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Heading"/>
              <w:snapToGrid w:val="0"/>
              <w:ind w:firstLine="709"/>
              <w:rPr>
                <w:rFonts w:cs="Times New Roman"/>
                <w:b w:val="0"/>
                <w:bCs w:val="0"/>
                <w:i w:val="0"/>
                <w:iCs w:val="0"/>
              </w:rPr>
            </w:pPr>
            <w:r w:rsidRPr="009E6C1B">
              <w:rPr>
                <w:rFonts w:cs="Times New Roman"/>
                <w:b w:val="0"/>
                <w:bCs w:val="0"/>
                <w:i w:val="0"/>
                <w:iCs w:val="0"/>
              </w:rPr>
              <w:t>№</w:t>
            </w:r>
          </w:p>
          <w:p w:rsidR="009E6C1B" w:rsidRPr="009E6C1B" w:rsidRDefault="009E6C1B" w:rsidP="009E6C1B">
            <w:pPr>
              <w:pStyle w:val="TableHeading"/>
              <w:ind w:firstLine="709"/>
              <w:rPr>
                <w:rFonts w:cs="Times New Roman"/>
                <w:b w:val="0"/>
                <w:bCs w:val="0"/>
                <w:i w:val="0"/>
                <w:iCs w:val="0"/>
              </w:rPr>
            </w:pPr>
            <w:proofErr w:type="gramStart"/>
            <w:r w:rsidRPr="009E6C1B">
              <w:rPr>
                <w:rFonts w:cs="Times New Roman"/>
                <w:b w:val="0"/>
                <w:bCs w:val="0"/>
                <w:i w:val="0"/>
                <w:iCs w:val="0"/>
              </w:rPr>
              <w:t>п</w:t>
            </w:r>
            <w:proofErr w:type="gramEnd"/>
            <w:r w:rsidRPr="009E6C1B">
              <w:rPr>
                <w:rFonts w:cs="Times New Roman"/>
                <w:b w:val="0"/>
                <w:bCs w:val="0"/>
                <w:i w:val="0"/>
                <w:iCs w:val="0"/>
              </w:rPr>
              <w:t>/п</w:t>
            </w:r>
          </w:p>
        </w:tc>
        <w:tc>
          <w:tcPr>
            <w:tcW w:w="275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Heading"/>
              <w:snapToGrid w:val="0"/>
              <w:ind w:firstLine="709"/>
              <w:rPr>
                <w:rFonts w:cs="Times New Roman"/>
                <w:b w:val="0"/>
                <w:bCs w:val="0"/>
                <w:i w:val="0"/>
                <w:iCs w:val="0"/>
              </w:rPr>
            </w:pPr>
            <w:r w:rsidRPr="009E6C1B">
              <w:rPr>
                <w:rFonts w:cs="Times New Roman"/>
                <w:b w:val="0"/>
                <w:bCs w:val="0"/>
                <w:i w:val="0"/>
                <w:iCs w:val="0"/>
              </w:rPr>
              <w:t>наименование</w:t>
            </w:r>
          </w:p>
        </w:tc>
        <w:tc>
          <w:tcPr>
            <w:tcW w:w="203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Heading"/>
              <w:snapToGrid w:val="0"/>
              <w:ind w:firstLine="709"/>
              <w:rPr>
                <w:rFonts w:cs="Times New Roman"/>
                <w:b w:val="0"/>
                <w:bCs w:val="0"/>
                <w:i w:val="0"/>
                <w:iCs w:val="0"/>
              </w:rPr>
            </w:pPr>
            <w:r w:rsidRPr="009E6C1B">
              <w:rPr>
                <w:rFonts w:cs="Times New Roman"/>
                <w:b w:val="0"/>
                <w:bCs w:val="0"/>
                <w:i w:val="0"/>
                <w:iCs w:val="0"/>
              </w:rPr>
              <w:t>местоположение</w:t>
            </w:r>
          </w:p>
        </w:tc>
        <w:tc>
          <w:tcPr>
            <w:tcW w:w="24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Heading"/>
              <w:snapToGrid w:val="0"/>
              <w:ind w:firstLine="709"/>
              <w:rPr>
                <w:rFonts w:cs="Times New Roman"/>
                <w:b w:val="0"/>
                <w:bCs w:val="0"/>
                <w:i w:val="0"/>
                <w:iCs w:val="0"/>
              </w:rPr>
            </w:pPr>
            <w:r w:rsidRPr="009E6C1B">
              <w:rPr>
                <w:rFonts w:cs="Times New Roman"/>
                <w:b w:val="0"/>
                <w:bCs w:val="0"/>
                <w:i w:val="0"/>
                <w:iCs w:val="0"/>
              </w:rPr>
              <w:t>Год ввода в эксплуатацию</w:t>
            </w:r>
          </w:p>
        </w:tc>
        <w:tc>
          <w:tcPr>
            <w:tcW w:w="19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Heading"/>
              <w:snapToGrid w:val="0"/>
              <w:ind w:firstLine="709"/>
              <w:rPr>
                <w:rFonts w:cs="Times New Roman"/>
                <w:b w:val="0"/>
                <w:bCs w:val="0"/>
                <w:i w:val="0"/>
                <w:iCs w:val="0"/>
              </w:rPr>
            </w:pPr>
            <w:r w:rsidRPr="009E6C1B">
              <w:rPr>
                <w:rFonts w:cs="Times New Roman"/>
                <w:b w:val="0"/>
                <w:bCs w:val="0"/>
                <w:i w:val="0"/>
                <w:iCs w:val="0"/>
              </w:rPr>
              <w:t>Рыночная стоимость имущества, тыс.р.</w:t>
            </w:r>
          </w:p>
          <w:p w:rsidR="009E6C1B" w:rsidRPr="009E6C1B" w:rsidRDefault="009E6C1B" w:rsidP="009E6C1B">
            <w:pPr>
              <w:pStyle w:val="TableHeading"/>
              <w:snapToGrid w:val="0"/>
              <w:ind w:firstLine="709"/>
              <w:rPr>
                <w:rFonts w:cs="Times New Roman"/>
                <w:b w:val="0"/>
                <w:bCs w:val="0"/>
                <w:i w:val="0"/>
                <w:iCs w:val="0"/>
              </w:rPr>
            </w:pPr>
            <w:r w:rsidRPr="009E6C1B">
              <w:rPr>
                <w:rFonts w:cs="Times New Roman"/>
                <w:b w:val="0"/>
                <w:bCs w:val="0"/>
                <w:i w:val="0"/>
                <w:iCs w:val="0"/>
              </w:rPr>
              <w:t>(в т.ч. НДС)</w:t>
            </w:r>
          </w:p>
        </w:tc>
      </w:tr>
      <w:tr w:rsidR="009E6C1B" w:rsidRPr="009E6C1B" w:rsidTr="003203EE">
        <w:tc>
          <w:tcPr>
            <w:tcW w:w="466" w:type="dxa"/>
            <w:tcBorders>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rPr>
                <w:rFonts w:cs="Times New Roman"/>
              </w:rPr>
            </w:pPr>
            <w:r w:rsidRPr="009E6C1B">
              <w:rPr>
                <w:rFonts w:cs="Times New Roman"/>
              </w:rPr>
              <w:t>1</w:t>
            </w:r>
          </w:p>
        </w:tc>
        <w:tc>
          <w:tcPr>
            <w:tcW w:w="2758" w:type="dxa"/>
            <w:tcBorders>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jc w:val="center"/>
              <w:rPr>
                <w:rFonts w:cs="Times New Roman"/>
              </w:rPr>
            </w:pPr>
            <w:r w:rsidRPr="009E6C1B">
              <w:rPr>
                <w:rFonts w:cs="Times New Roman"/>
              </w:rPr>
              <w:t>Здание комитета образования с земельным участком</w:t>
            </w:r>
          </w:p>
        </w:tc>
        <w:tc>
          <w:tcPr>
            <w:tcW w:w="2031" w:type="dxa"/>
            <w:tcBorders>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jc w:val="center"/>
              <w:rPr>
                <w:rFonts w:cs="Times New Roman"/>
              </w:rPr>
            </w:pPr>
            <w:r w:rsidRPr="009E6C1B">
              <w:rPr>
                <w:rFonts w:cs="Times New Roman"/>
              </w:rPr>
              <w:t>г</w:t>
            </w:r>
            <w:proofErr w:type="gramStart"/>
            <w:r w:rsidRPr="009E6C1B">
              <w:rPr>
                <w:rFonts w:cs="Times New Roman"/>
              </w:rPr>
              <w:t>.Ш</w:t>
            </w:r>
            <w:proofErr w:type="gramEnd"/>
            <w:r w:rsidRPr="009E6C1B">
              <w:rPr>
                <w:rFonts w:cs="Times New Roman"/>
              </w:rPr>
              <w:t>арья,</w:t>
            </w:r>
          </w:p>
          <w:p w:rsidR="009E6C1B" w:rsidRPr="009E6C1B" w:rsidRDefault="009E6C1B" w:rsidP="009E6C1B">
            <w:pPr>
              <w:pStyle w:val="TableContents"/>
              <w:ind w:firstLine="709"/>
              <w:jc w:val="center"/>
              <w:rPr>
                <w:rFonts w:cs="Times New Roman"/>
              </w:rPr>
            </w:pPr>
            <w:r w:rsidRPr="009E6C1B">
              <w:rPr>
                <w:rFonts w:cs="Times New Roman"/>
              </w:rPr>
              <w:t>ул</w:t>
            </w:r>
            <w:proofErr w:type="gramStart"/>
            <w:r w:rsidRPr="009E6C1B">
              <w:rPr>
                <w:rFonts w:cs="Times New Roman"/>
              </w:rPr>
              <w:t>.С</w:t>
            </w:r>
            <w:proofErr w:type="gramEnd"/>
            <w:r w:rsidRPr="009E6C1B">
              <w:rPr>
                <w:rFonts w:cs="Times New Roman"/>
              </w:rPr>
              <w:t>вободы, д. 11</w:t>
            </w:r>
          </w:p>
        </w:tc>
        <w:tc>
          <w:tcPr>
            <w:tcW w:w="2410" w:type="dxa"/>
            <w:tcBorders>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jc w:val="center"/>
              <w:rPr>
                <w:rFonts w:cs="Times New Roman"/>
              </w:rPr>
            </w:pPr>
            <w:r w:rsidRPr="009E6C1B">
              <w:rPr>
                <w:rFonts w:cs="Times New Roman"/>
              </w:rPr>
              <w:t>1928</w:t>
            </w:r>
          </w:p>
        </w:tc>
        <w:tc>
          <w:tcPr>
            <w:tcW w:w="19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jc w:val="center"/>
              <w:rPr>
                <w:rFonts w:cs="Times New Roman"/>
              </w:rPr>
            </w:pPr>
            <w:r w:rsidRPr="009E6C1B">
              <w:rPr>
                <w:rFonts w:cs="Times New Roman"/>
              </w:rPr>
              <w:t>410</w:t>
            </w:r>
          </w:p>
          <w:p w:rsidR="009E6C1B" w:rsidRPr="009E6C1B" w:rsidRDefault="009E6C1B" w:rsidP="009E6C1B">
            <w:pPr>
              <w:pStyle w:val="TableContents"/>
              <w:snapToGrid w:val="0"/>
              <w:ind w:firstLine="709"/>
              <w:jc w:val="center"/>
              <w:rPr>
                <w:rFonts w:cs="Times New Roman"/>
              </w:rPr>
            </w:pPr>
          </w:p>
        </w:tc>
      </w:tr>
      <w:tr w:rsidR="009E6C1B" w:rsidRPr="009E6C1B" w:rsidTr="003203EE">
        <w:tc>
          <w:tcPr>
            <w:tcW w:w="466" w:type="dxa"/>
            <w:tcBorders>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rPr>
                <w:rFonts w:cs="Times New Roman"/>
              </w:rPr>
            </w:pPr>
            <w:r w:rsidRPr="009E6C1B">
              <w:rPr>
                <w:rFonts w:cs="Times New Roman"/>
              </w:rPr>
              <w:t>2</w:t>
            </w:r>
          </w:p>
        </w:tc>
        <w:tc>
          <w:tcPr>
            <w:tcW w:w="2758" w:type="dxa"/>
            <w:tcBorders>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jc w:val="center"/>
              <w:rPr>
                <w:rFonts w:cs="Times New Roman"/>
              </w:rPr>
            </w:pPr>
            <w:r w:rsidRPr="009E6C1B">
              <w:rPr>
                <w:rFonts w:cs="Times New Roman"/>
              </w:rPr>
              <w:t>Нежилое здание бани с земельным участком</w:t>
            </w:r>
          </w:p>
        </w:tc>
        <w:tc>
          <w:tcPr>
            <w:tcW w:w="2031" w:type="dxa"/>
            <w:tcBorders>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jc w:val="center"/>
              <w:rPr>
                <w:rFonts w:cs="Times New Roman"/>
              </w:rPr>
            </w:pPr>
            <w:r w:rsidRPr="009E6C1B">
              <w:rPr>
                <w:rFonts w:cs="Times New Roman"/>
              </w:rPr>
              <w:t>Костромская область, Шарьинский район, п</w:t>
            </w:r>
            <w:proofErr w:type="gramStart"/>
            <w:r w:rsidRPr="009E6C1B">
              <w:rPr>
                <w:rFonts w:cs="Times New Roman"/>
              </w:rPr>
              <w:t>.Ш</w:t>
            </w:r>
            <w:proofErr w:type="gramEnd"/>
            <w:r w:rsidRPr="009E6C1B">
              <w:rPr>
                <w:rFonts w:cs="Times New Roman"/>
              </w:rPr>
              <w:t>екшема, ул. Рабочая, д. 29</w:t>
            </w:r>
          </w:p>
        </w:tc>
        <w:tc>
          <w:tcPr>
            <w:tcW w:w="2410" w:type="dxa"/>
            <w:tcBorders>
              <w:left w:val="single" w:sz="2" w:space="0" w:color="000000"/>
              <w:bottom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jc w:val="center"/>
              <w:rPr>
                <w:rFonts w:cs="Times New Roman"/>
              </w:rPr>
            </w:pPr>
            <w:r w:rsidRPr="009E6C1B">
              <w:rPr>
                <w:rFonts w:cs="Times New Roman"/>
              </w:rPr>
              <w:t>1968</w:t>
            </w:r>
          </w:p>
          <w:p w:rsidR="009E6C1B" w:rsidRPr="009E6C1B" w:rsidRDefault="009E6C1B" w:rsidP="009E6C1B">
            <w:pPr>
              <w:pStyle w:val="TableContents"/>
              <w:snapToGrid w:val="0"/>
              <w:ind w:firstLine="709"/>
              <w:jc w:val="center"/>
              <w:rPr>
                <w:rFonts w:cs="Times New Roman"/>
              </w:rPr>
            </w:pPr>
            <w:r w:rsidRPr="009E6C1B">
              <w:rPr>
                <w:rFonts w:cs="Times New Roman"/>
              </w:rPr>
              <w:t>Назначение : нежилое, 1-этажное, общая площадь – 247,6 кв.м., инв. № 8108, лит</w:t>
            </w:r>
            <w:proofErr w:type="gramStart"/>
            <w:r w:rsidRPr="009E6C1B">
              <w:rPr>
                <w:rFonts w:cs="Times New Roman"/>
              </w:rPr>
              <w:t>.А</w:t>
            </w:r>
            <w:proofErr w:type="gramEnd"/>
            <w:r w:rsidRPr="009E6C1B">
              <w:rPr>
                <w:rFonts w:cs="Times New Roman"/>
              </w:rPr>
              <w:t>,</w:t>
            </w:r>
          </w:p>
          <w:p w:rsidR="009E6C1B" w:rsidRPr="009E6C1B" w:rsidRDefault="009E6C1B" w:rsidP="009E6C1B">
            <w:pPr>
              <w:pStyle w:val="TableContents"/>
              <w:snapToGrid w:val="0"/>
              <w:ind w:firstLine="709"/>
              <w:jc w:val="center"/>
              <w:rPr>
                <w:rFonts w:cs="Times New Roman"/>
              </w:rPr>
            </w:pPr>
          </w:p>
        </w:tc>
        <w:tc>
          <w:tcPr>
            <w:tcW w:w="19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E6C1B" w:rsidRPr="009E6C1B" w:rsidRDefault="009E6C1B" w:rsidP="009E6C1B">
            <w:pPr>
              <w:pStyle w:val="TableContents"/>
              <w:snapToGrid w:val="0"/>
              <w:ind w:firstLine="709"/>
              <w:jc w:val="center"/>
              <w:rPr>
                <w:rFonts w:cs="Times New Roman"/>
              </w:rPr>
            </w:pPr>
            <w:r w:rsidRPr="009E6C1B">
              <w:rPr>
                <w:rFonts w:cs="Times New Roman"/>
              </w:rPr>
              <w:t>407( в т.ч. стоимость здания бани-285 т.р</w:t>
            </w:r>
            <w:proofErr w:type="gramStart"/>
            <w:r w:rsidRPr="009E6C1B">
              <w:rPr>
                <w:rFonts w:cs="Times New Roman"/>
              </w:rPr>
              <w:t>.(</w:t>
            </w:r>
            <w:proofErr w:type="gramEnd"/>
            <w:r w:rsidRPr="009E6C1B">
              <w:rPr>
                <w:rFonts w:cs="Times New Roman"/>
              </w:rPr>
              <w:t>НДС-47,5 т.р., стоимость земельного участка-122 т.р.</w:t>
            </w:r>
          </w:p>
          <w:p w:rsidR="009E6C1B" w:rsidRPr="009E6C1B" w:rsidRDefault="009E6C1B" w:rsidP="009E6C1B">
            <w:pPr>
              <w:pStyle w:val="TableContents"/>
              <w:snapToGrid w:val="0"/>
              <w:ind w:firstLine="709"/>
              <w:jc w:val="center"/>
              <w:rPr>
                <w:rFonts w:cs="Times New Roman"/>
              </w:rPr>
            </w:pPr>
          </w:p>
          <w:p w:rsidR="009E6C1B" w:rsidRPr="009E6C1B" w:rsidRDefault="009E6C1B" w:rsidP="009E6C1B">
            <w:pPr>
              <w:pStyle w:val="TableContents"/>
              <w:snapToGrid w:val="0"/>
              <w:ind w:firstLine="709"/>
              <w:jc w:val="center"/>
              <w:rPr>
                <w:rFonts w:cs="Times New Roman"/>
              </w:rPr>
            </w:pPr>
          </w:p>
        </w:tc>
      </w:tr>
    </w:tbl>
    <w:p w:rsidR="009E6C1B" w:rsidRPr="009E6C1B" w:rsidRDefault="009E6C1B" w:rsidP="009E6C1B">
      <w:pPr>
        <w:spacing w:after="0" w:line="240" w:lineRule="auto"/>
        <w:ind w:firstLine="709"/>
        <w:jc w:val="both"/>
        <w:rPr>
          <w:rFonts w:ascii="Times New Roman" w:hAnsi="Times New Roman" w:cs="Times New Roman"/>
          <w:sz w:val="24"/>
          <w:szCs w:val="24"/>
        </w:rPr>
      </w:pPr>
    </w:p>
    <w:p w:rsidR="009E6C1B" w:rsidRPr="009E6C1B" w:rsidRDefault="009E6C1B" w:rsidP="009E6C1B">
      <w:pPr>
        <w:pStyle w:val="Standarduser"/>
        <w:tabs>
          <w:tab w:val="left" w:pos="-360"/>
        </w:tabs>
        <w:ind w:firstLine="709"/>
        <w:jc w:val="both"/>
        <w:rPr>
          <w:rFonts w:cs="Times New Roman"/>
        </w:rPr>
      </w:pPr>
      <w:r w:rsidRPr="009E6C1B">
        <w:rPr>
          <w:rFonts w:cs="Times New Roman"/>
        </w:rPr>
        <w:t xml:space="preserve">В отчетном году объявлено 3 аукциона, состоялся 1 </w:t>
      </w:r>
      <w:proofErr w:type="gramStart"/>
      <w:r w:rsidRPr="009E6C1B">
        <w:rPr>
          <w:rFonts w:cs="Times New Roman"/>
        </w:rPr>
        <w:t>аукцион</w:t>
      </w:r>
      <w:proofErr w:type="gramEnd"/>
      <w:r w:rsidRPr="009E6C1B">
        <w:rPr>
          <w:rFonts w:cs="Times New Roman"/>
        </w:rPr>
        <w:t xml:space="preserve"> на котором продан 1 объект недвижимого имущества – здание комитета образования с одновременным отчуждением земельного участка, расположенный по адресу: Костромская область, г</w:t>
      </w:r>
      <w:proofErr w:type="gramStart"/>
      <w:r w:rsidRPr="009E6C1B">
        <w:rPr>
          <w:rFonts w:cs="Times New Roman"/>
        </w:rPr>
        <w:t>.Ш</w:t>
      </w:r>
      <w:proofErr w:type="gramEnd"/>
      <w:r w:rsidRPr="009E6C1B">
        <w:rPr>
          <w:rFonts w:cs="Times New Roman"/>
        </w:rPr>
        <w:t>арья, ул. Свободы, д. 11. Заключен договор купли-продажи на общую сумму 410 тыс</w:t>
      </w:r>
      <w:proofErr w:type="gramStart"/>
      <w:r w:rsidRPr="009E6C1B">
        <w:rPr>
          <w:rFonts w:cs="Times New Roman"/>
        </w:rPr>
        <w:t>.р</w:t>
      </w:r>
      <w:proofErr w:type="gramEnd"/>
      <w:r w:rsidRPr="009E6C1B">
        <w:rPr>
          <w:rFonts w:cs="Times New Roman"/>
        </w:rPr>
        <w:t>ублей (с учетом НДС-23,0 тыс.рублей).</w:t>
      </w:r>
    </w:p>
    <w:p w:rsidR="009E6C1B" w:rsidRPr="009E6C1B" w:rsidRDefault="009E6C1B" w:rsidP="009E6C1B">
      <w:pPr>
        <w:pStyle w:val="Standarduser"/>
        <w:tabs>
          <w:tab w:val="left" w:pos="-360"/>
        </w:tabs>
        <w:ind w:firstLine="709"/>
        <w:jc w:val="both"/>
        <w:rPr>
          <w:rFonts w:cs="Times New Roman"/>
        </w:rPr>
      </w:pPr>
      <w:r w:rsidRPr="009E6C1B">
        <w:rPr>
          <w:rFonts w:cs="Times New Roman"/>
        </w:rPr>
        <w:t>Общий объем поступлений составил 410 тыс</w:t>
      </w:r>
      <w:proofErr w:type="gramStart"/>
      <w:r w:rsidRPr="009E6C1B">
        <w:rPr>
          <w:rFonts w:cs="Times New Roman"/>
        </w:rPr>
        <w:t>.р</w:t>
      </w:r>
      <w:proofErr w:type="gramEnd"/>
      <w:r w:rsidRPr="009E6C1B">
        <w:rPr>
          <w:rFonts w:cs="Times New Roman"/>
        </w:rPr>
        <w:t>ублей.</w:t>
      </w:r>
    </w:p>
    <w:p w:rsidR="009E6C1B" w:rsidRPr="009E6C1B" w:rsidRDefault="009E6C1B" w:rsidP="009E6C1B">
      <w:pPr>
        <w:pStyle w:val="Standarduser"/>
        <w:tabs>
          <w:tab w:val="left" w:pos="-360"/>
        </w:tabs>
        <w:ind w:firstLine="709"/>
        <w:jc w:val="both"/>
        <w:rPr>
          <w:rFonts w:cs="Times New Roman"/>
        </w:rPr>
      </w:pPr>
      <w:r w:rsidRPr="009E6C1B">
        <w:rPr>
          <w:rFonts w:cs="Times New Roman"/>
        </w:rPr>
        <w:t>Обжалований сделки не было.</w:t>
      </w:r>
    </w:p>
    <w:p w:rsidR="00F639BC" w:rsidRDefault="00F639BC" w:rsidP="009E6C1B">
      <w:pPr>
        <w:spacing w:after="0" w:line="100" w:lineRule="atLeast"/>
        <w:rPr>
          <w:rFonts w:eastAsia="Times New Roman"/>
          <w:sz w:val="28"/>
          <w:szCs w:val="28"/>
        </w:rPr>
      </w:pPr>
    </w:p>
    <w:p w:rsidR="00836B60" w:rsidRPr="00AD1DEE" w:rsidRDefault="00836B60" w:rsidP="006D670D">
      <w:pPr>
        <w:spacing w:after="0" w:line="240" w:lineRule="auto"/>
        <w:jc w:val="center"/>
        <w:rPr>
          <w:rFonts w:ascii="Times New Roman" w:eastAsia="Times New Roman" w:hAnsi="Times New Roman" w:cs="Times New Roman"/>
          <w:color w:val="0D0D0D" w:themeColor="text1" w:themeTint="F2"/>
          <w:sz w:val="24"/>
          <w:szCs w:val="24"/>
        </w:rPr>
      </w:pPr>
      <w:r w:rsidRPr="00AD1DEE">
        <w:rPr>
          <w:rFonts w:ascii="Times New Roman" w:eastAsia="Times New Roman" w:hAnsi="Times New Roman" w:cs="Times New Roman"/>
          <w:color w:val="0D0D0D" w:themeColor="text1" w:themeTint="F2"/>
          <w:sz w:val="24"/>
          <w:szCs w:val="24"/>
        </w:rPr>
        <w:t>АДМИНИСТРАЦИЯ ШАРЬИНСКОГО МУНИЦИПАЛЬНОГО РАЙОНА</w:t>
      </w:r>
    </w:p>
    <w:p w:rsidR="00836B60" w:rsidRPr="00AD1DEE" w:rsidRDefault="00836B60" w:rsidP="00E8068F">
      <w:pPr>
        <w:spacing w:after="0" w:line="240" w:lineRule="auto"/>
        <w:jc w:val="center"/>
        <w:rPr>
          <w:rFonts w:ascii="Times New Roman" w:eastAsia="Times New Roman" w:hAnsi="Times New Roman" w:cs="Times New Roman"/>
          <w:b/>
          <w:bCs/>
          <w:color w:val="0D0D0D" w:themeColor="text1" w:themeTint="F2"/>
          <w:sz w:val="24"/>
          <w:szCs w:val="24"/>
        </w:rPr>
      </w:pPr>
      <w:r w:rsidRPr="00AD1DEE">
        <w:rPr>
          <w:rFonts w:ascii="Times New Roman" w:eastAsia="Times New Roman" w:hAnsi="Times New Roman" w:cs="Times New Roman"/>
          <w:color w:val="0D0D0D" w:themeColor="text1" w:themeTint="F2"/>
          <w:sz w:val="24"/>
          <w:szCs w:val="24"/>
        </w:rPr>
        <w:t>КОСТРОМСКОЙ ОБЛАСТИ</w:t>
      </w:r>
    </w:p>
    <w:p w:rsidR="00836B60" w:rsidRPr="00AD1DEE" w:rsidRDefault="00836B60" w:rsidP="00E8068F">
      <w:pPr>
        <w:spacing w:after="0" w:line="240" w:lineRule="auto"/>
        <w:jc w:val="center"/>
        <w:rPr>
          <w:rFonts w:ascii="Times New Roman" w:eastAsia="Times New Roman" w:hAnsi="Times New Roman" w:cs="Times New Roman"/>
          <w:b/>
          <w:bCs/>
          <w:color w:val="0D0D0D" w:themeColor="text1" w:themeTint="F2"/>
          <w:sz w:val="24"/>
          <w:szCs w:val="24"/>
        </w:rPr>
      </w:pPr>
    </w:p>
    <w:p w:rsidR="00836B60" w:rsidRPr="00AD1DEE" w:rsidRDefault="00836B60" w:rsidP="00E8068F">
      <w:pPr>
        <w:tabs>
          <w:tab w:val="left" w:pos="2565"/>
          <w:tab w:val="center" w:pos="4729"/>
        </w:tabs>
        <w:spacing w:after="0" w:line="240" w:lineRule="auto"/>
        <w:jc w:val="center"/>
        <w:rPr>
          <w:rFonts w:ascii="Times New Roman" w:eastAsia="Times New Roman" w:hAnsi="Times New Roman" w:cs="Times New Roman"/>
          <w:b/>
          <w:bCs/>
          <w:color w:val="0D0D0D" w:themeColor="text1" w:themeTint="F2"/>
          <w:sz w:val="24"/>
          <w:szCs w:val="24"/>
        </w:rPr>
      </w:pPr>
      <w:r w:rsidRPr="00AD1DEE">
        <w:rPr>
          <w:rFonts w:ascii="Times New Roman" w:eastAsia="Times New Roman" w:hAnsi="Times New Roman" w:cs="Times New Roman"/>
          <w:b/>
          <w:bCs/>
          <w:color w:val="0D0D0D" w:themeColor="text1" w:themeTint="F2"/>
          <w:sz w:val="24"/>
          <w:szCs w:val="24"/>
        </w:rPr>
        <w:t>ПОСТАНОВЛЕНИЕ</w:t>
      </w:r>
    </w:p>
    <w:p w:rsidR="00836B60" w:rsidRPr="00AD1DEE" w:rsidRDefault="00836B60" w:rsidP="00E8068F">
      <w:pPr>
        <w:tabs>
          <w:tab w:val="left" w:pos="2565"/>
          <w:tab w:val="center" w:pos="4729"/>
        </w:tabs>
        <w:spacing w:after="0" w:line="240" w:lineRule="auto"/>
        <w:jc w:val="center"/>
        <w:rPr>
          <w:rFonts w:ascii="Times New Roman" w:eastAsia="Times New Roman" w:hAnsi="Times New Roman" w:cs="Times New Roman"/>
          <w:color w:val="0D0D0D" w:themeColor="text1" w:themeTint="F2"/>
          <w:sz w:val="24"/>
          <w:szCs w:val="24"/>
        </w:rPr>
      </w:pPr>
      <w:r w:rsidRPr="00AD1DEE">
        <w:rPr>
          <w:rFonts w:ascii="Times New Roman" w:hAnsi="Times New Roman" w:cs="Times New Roman"/>
          <w:color w:val="0D0D0D" w:themeColor="text1" w:themeTint="F2"/>
          <w:sz w:val="24"/>
          <w:szCs w:val="24"/>
        </w:rPr>
        <w:t xml:space="preserve"> «</w:t>
      </w:r>
      <w:r w:rsidR="003203EE">
        <w:rPr>
          <w:rFonts w:ascii="Times New Roman" w:hAnsi="Times New Roman" w:cs="Times New Roman"/>
          <w:color w:val="0D0D0D" w:themeColor="text1" w:themeTint="F2"/>
          <w:sz w:val="24"/>
          <w:szCs w:val="24"/>
        </w:rPr>
        <w:t>25</w:t>
      </w:r>
      <w:r w:rsidRPr="00AD1DEE">
        <w:rPr>
          <w:rFonts w:ascii="Times New Roman" w:eastAsia="Times New Roman" w:hAnsi="Times New Roman" w:cs="Times New Roman"/>
          <w:color w:val="0D0D0D" w:themeColor="text1" w:themeTint="F2"/>
          <w:sz w:val="24"/>
          <w:szCs w:val="24"/>
        </w:rPr>
        <w:t>»  февраля 2022 года  № 4</w:t>
      </w:r>
      <w:r w:rsidR="003203EE">
        <w:rPr>
          <w:rFonts w:ascii="Times New Roman" w:eastAsia="Times New Roman" w:hAnsi="Times New Roman" w:cs="Times New Roman"/>
          <w:color w:val="0D0D0D" w:themeColor="text1" w:themeTint="F2"/>
          <w:sz w:val="24"/>
          <w:szCs w:val="24"/>
        </w:rPr>
        <w:t>8</w:t>
      </w:r>
    </w:p>
    <w:p w:rsidR="00836B60" w:rsidRPr="00AD1DEE" w:rsidRDefault="00836B60" w:rsidP="00E8068F">
      <w:pPr>
        <w:spacing w:after="0" w:line="240" w:lineRule="auto"/>
        <w:jc w:val="center"/>
        <w:rPr>
          <w:rFonts w:ascii="Times New Roman" w:eastAsia="Times New Roman" w:hAnsi="Times New Roman" w:cs="Times New Roman"/>
          <w:color w:val="0D0D0D" w:themeColor="text1" w:themeTint="F2"/>
          <w:sz w:val="24"/>
          <w:szCs w:val="24"/>
        </w:rPr>
      </w:pPr>
    </w:p>
    <w:p w:rsidR="003203EE" w:rsidRPr="003203EE" w:rsidRDefault="003203EE" w:rsidP="003203EE">
      <w:pPr>
        <w:spacing w:after="0" w:line="240" w:lineRule="auto"/>
        <w:ind w:firstLine="709"/>
        <w:contextualSpacing/>
        <w:jc w:val="center"/>
        <w:rPr>
          <w:rFonts w:ascii="Times New Roman" w:hAnsi="Times New Roman" w:cs="Times New Roman"/>
          <w:sz w:val="24"/>
          <w:szCs w:val="24"/>
        </w:rPr>
      </w:pPr>
      <w:r w:rsidRPr="003203EE">
        <w:rPr>
          <w:rFonts w:ascii="Times New Roman" w:hAnsi="Times New Roman"/>
          <w:b/>
          <w:color w:val="000000"/>
          <w:sz w:val="24"/>
          <w:szCs w:val="24"/>
        </w:rPr>
        <w:t xml:space="preserve">О внесении изменений в приложение к </w:t>
      </w:r>
      <w:r w:rsidRPr="003203EE">
        <w:rPr>
          <w:rFonts w:ascii="Times New Roman" w:hAnsi="Times New Roman" w:cs="Times New Roman"/>
          <w:sz w:val="24"/>
          <w:szCs w:val="24"/>
        </w:rPr>
        <w:t xml:space="preserve"> </w:t>
      </w:r>
      <w:r w:rsidRPr="003203EE">
        <w:rPr>
          <w:rFonts w:ascii="Times New Roman" w:hAnsi="Times New Roman" w:cs="Times New Roman"/>
          <w:b/>
          <w:sz w:val="24"/>
          <w:szCs w:val="24"/>
        </w:rPr>
        <w:t xml:space="preserve">муниципальной программе «Профилактики терроризма, а также минимизация и (или) ликвидация последствий его проявления на 2022-2026 годы» </w:t>
      </w:r>
      <w:r w:rsidRPr="003203EE">
        <w:rPr>
          <w:rFonts w:ascii="Times New Roman" w:hAnsi="Times New Roman" w:cs="Times New Roman"/>
          <w:sz w:val="24"/>
          <w:szCs w:val="24"/>
        </w:rPr>
        <w:t xml:space="preserve"> </w:t>
      </w:r>
    </w:p>
    <w:p w:rsidR="003203EE" w:rsidRPr="003203EE" w:rsidRDefault="003203EE" w:rsidP="003203EE">
      <w:pPr>
        <w:spacing w:after="0" w:line="240" w:lineRule="auto"/>
        <w:ind w:firstLine="709"/>
        <w:contextualSpacing/>
        <w:rPr>
          <w:rFonts w:ascii="Times New Roman" w:hAnsi="Times New Roman"/>
          <w:sz w:val="24"/>
          <w:szCs w:val="24"/>
        </w:rPr>
      </w:pPr>
    </w:p>
    <w:p w:rsidR="003203EE" w:rsidRPr="003203EE" w:rsidRDefault="003203EE" w:rsidP="003203EE">
      <w:pPr>
        <w:autoSpaceDE w:val="0"/>
        <w:autoSpaceDN w:val="0"/>
        <w:adjustRightInd w:val="0"/>
        <w:spacing w:after="0" w:line="240" w:lineRule="auto"/>
        <w:ind w:firstLine="709"/>
        <w:contextualSpacing/>
        <w:jc w:val="both"/>
        <w:rPr>
          <w:rFonts w:ascii="Times New Roman" w:hAnsi="Times New Roman" w:cs="Times New Roman"/>
          <w:noProof/>
          <w:color w:val="000000"/>
          <w:sz w:val="24"/>
          <w:szCs w:val="24"/>
        </w:rPr>
      </w:pPr>
      <w:r w:rsidRPr="003203EE">
        <w:rPr>
          <w:rFonts w:ascii="Times New Roman" w:hAnsi="Times New Roman" w:cs="Times New Roman"/>
          <w:sz w:val="24"/>
          <w:szCs w:val="24"/>
        </w:rPr>
        <w:t>В целях приведения муниципального нормативного правового акта администрации Шарьинского муниципального района в соответствие с действующим законодательством,</w:t>
      </w:r>
      <w:r w:rsidRPr="003203EE">
        <w:rPr>
          <w:rFonts w:ascii="Times New Roman" w:hAnsi="Times New Roman" w:cs="Times New Roman"/>
          <w:noProof/>
          <w:color w:val="000000"/>
          <w:sz w:val="24"/>
          <w:szCs w:val="24"/>
        </w:rPr>
        <w:t xml:space="preserve"> на основании ст.ст. 37, 52 Устава муниципального образования Шарьинский муниципальный район, администрация Шарьинского муниципального района Костромской области </w:t>
      </w:r>
    </w:p>
    <w:p w:rsidR="003203EE" w:rsidRPr="003203EE" w:rsidRDefault="003203EE" w:rsidP="003203EE">
      <w:pPr>
        <w:spacing w:after="0" w:line="240" w:lineRule="auto"/>
        <w:ind w:firstLine="709"/>
        <w:contextualSpacing/>
        <w:jc w:val="center"/>
        <w:rPr>
          <w:rFonts w:ascii="Times New Roman" w:hAnsi="Times New Roman" w:cs="Times New Roman"/>
          <w:b/>
          <w:noProof/>
          <w:color w:val="000000"/>
          <w:sz w:val="24"/>
          <w:szCs w:val="24"/>
        </w:rPr>
      </w:pPr>
    </w:p>
    <w:p w:rsidR="003203EE" w:rsidRDefault="003203EE" w:rsidP="003203EE">
      <w:pPr>
        <w:spacing w:after="0" w:line="240" w:lineRule="auto"/>
        <w:ind w:firstLine="709"/>
        <w:contextualSpacing/>
        <w:jc w:val="center"/>
        <w:rPr>
          <w:rFonts w:ascii="Times New Roman" w:hAnsi="Times New Roman"/>
          <w:b/>
          <w:noProof/>
          <w:color w:val="000000"/>
          <w:sz w:val="24"/>
          <w:szCs w:val="24"/>
        </w:rPr>
      </w:pPr>
      <w:r w:rsidRPr="003203EE">
        <w:rPr>
          <w:rFonts w:ascii="Times New Roman" w:hAnsi="Times New Roman"/>
          <w:b/>
          <w:noProof/>
          <w:color w:val="000000"/>
          <w:sz w:val="24"/>
          <w:szCs w:val="24"/>
        </w:rPr>
        <w:t>ПОСТАНОВЛЯЕТ:</w:t>
      </w:r>
    </w:p>
    <w:p w:rsidR="003203EE" w:rsidRPr="003203EE" w:rsidRDefault="003203EE" w:rsidP="003203EE">
      <w:pPr>
        <w:spacing w:after="0" w:line="240" w:lineRule="auto"/>
        <w:ind w:firstLine="709"/>
        <w:contextualSpacing/>
        <w:jc w:val="center"/>
        <w:rPr>
          <w:rFonts w:ascii="Times New Roman" w:hAnsi="Times New Roman"/>
          <w:b/>
          <w:noProof/>
          <w:color w:val="000000"/>
          <w:sz w:val="24"/>
          <w:szCs w:val="24"/>
        </w:rPr>
      </w:pPr>
    </w:p>
    <w:p w:rsidR="003203EE" w:rsidRPr="003203EE" w:rsidRDefault="003203EE" w:rsidP="003203EE">
      <w:pPr>
        <w:spacing w:after="0" w:line="240" w:lineRule="auto"/>
        <w:ind w:firstLine="709"/>
        <w:contextualSpacing/>
        <w:jc w:val="both"/>
        <w:rPr>
          <w:rFonts w:ascii="Times New Roman" w:hAnsi="Times New Roman"/>
          <w:sz w:val="24"/>
          <w:szCs w:val="24"/>
        </w:rPr>
      </w:pPr>
      <w:r w:rsidRPr="003203EE">
        <w:rPr>
          <w:rFonts w:ascii="Times New Roman" w:hAnsi="Times New Roman"/>
          <w:sz w:val="24"/>
          <w:szCs w:val="24"/>
        </w:rPr>
        <w:t xml:space="preserve">1. Внести в приложение к муниципальной программе </w:t>
      </w:r>
      <w:r w:rsidRPr="003203EE">
        <w:rPr>
          <w:rFonts w:ascii="Times New Roman" w:hAnsi="Times New Roman" w:cs="Times New Roman"/>
          <w:sz w:val="24"/>
          <w:szCs w:val="24"/>
        </w:rPr>
        <w:t xml:space="preserve">«Профилактика терроризма, а также минимизация и (или) ликвидация последствий его проявления на 2022-2026 годы», утвержденной постановлением администрации Шарьинского муниципального района Костромской области </w:t>
      </w:r>
      <w:r w:rsidRPr="003203EE">
        <w:rPr>
          <w:rFonts w:ascii="Times New Roman" w:hAnsi="Times New Roman"/>
          <w:sz w:val="24"/>
          <w:szCs w:val="24"/>
        </w:rPr>
        <w:t>от 18.10.2021 г. № 309 следующее изменение:</w:t>
      </w:r>
    </w:p>
    <w:p w:rsidR="003203EE" w:rsidRPr="003203EE" w:rsidRDefault="003203EE" w:rsidP="003203EE">
      <w:pPr>
        <w:spacing w:after="0" w:line="240" w:lineRule="auto"/>
        <w:ind w:firstLine="709"/>
        <w:contextualSpacing/>
        <w:jc w:val="both"/>
        <w:rPr>
          <w:rFonts w:ascii="Times New Roman" w:hAnsi="Times New Roman"/>
          <w:sz w:val="24"/>
          <w:szCs w:val="24"/>
        </w:rPr>
      </w:pPr>
      <w:r w:rsidRPr="003203EE">
        <w:rPr>
          <w:rFonts w:ascii="Times New Roman" w:hAnsi="Times New Roman"/>
          <w:sz w:val="24"/>
          <w:szCs w:val="24"/>
        </w:rPr>
        <w:t>1.1. пункт 9 раздела 3 изложить в новой редакции:</w:t>
      </w:r>
    </w:p>
    <w:p w:rsidR="003203EE" w:rsidRPr="003203EE" w:rsidRDefault="003203EE" w:rsidP="003203EE">
      <w:pPr>
        <w:spacing w:after="0" w:line="240" w:lineRule="auto"/>
        <w:ind w:firstLine="709"/>
        <w:contextualSpacing/>
        <w:jc w:val="both"/>
        <w:rPr>
          <w:rFonts w:ascii="Times New Roman" w:hAnsi="Times New Roman"/>
          <w:sz w:val="24"/>
          <w:szCs w:val="24"/>
        </w:rPr>
      </w:pPr>
      <w:r w:rsidRPr="003203EE">
        <w:rPr>
          <w:rFonts w:ascii="Times New Roman" w:hAnsi="Times New Roman"/>
          <w:sz w:val="24"/>
          <w:szCs w:val="24"/>
        </w:rPr>
        <w:t>«</w:t>
      </w:r>
    </w:p>
    <w:tbl>
      <w:tblPr>
        <w:tblStyle w:val="ac"/>
        <w:tblW w:w="0" w:type="auto"/>
        <w:tblLayout w:type="fixed"/>
        <w:tblLook w:val="04A0"/>
      </w:tblPr>
      <w:tblGrid>
        <w:gridCol w:w="686"/>
        <w:gridCol w:w="1974"/>
        <w:gridCol w:w="1427"/>
        <w:gridCol w:w="708"/>
        <w:gridCol w:w="851"/>
        <w:gridCol w:w="644"/>
        <w:gridCol w:w="644"/>
        <w:gridCol w:w="644"/>
        <w:gridCol w:w="644"/>
        <w:gridCol w:w="644"/>
        <w:gridCol w:w="644"/>
      </w:tblGrid>
      <w:tr w:rsidR="003203EE" w:rsidRPr="003203EE" w:rsidTr="003203EE">
        <w:tc>
          <w:tcPr>
            <w:tcW w:w="686" w:type="dxa"/>
          </w:tcPr>
          <w:p w:rsidR="003203EE" w:rsidRPr="003203EE" w:rsidRDefault="003203EE" w:rsidP="003203EE">
            <w:pPr>
              <w:contextualSpacing/>
              <w:jc w:val="both"/>
              <w:rPr>
                <w:sz w:val="24"/>
                <w:szCs w:val="24"/>
              </w:rPr>
            </w:pPr>
            <w:r w:rsidRPr="003203EE">
              <w:rPr>
                <w:sz w:val="24"/>
                <w:szCs w:val="24"/>
              </w:rPr>
              <w:t>9</w:t>
            </w:r>
          </w:p>
        </w:tc>
        <w:tc>
          <w:tcPr>
            <w:tcW w:w="1974" w:type="dxa"/>
          </w:tcPr>
          <w:p w:rsidR="003203EE" w:rsidRPr="003203EE" w:rsidRDefault="003203EE" w:rsidP="003203EE">
            <w:pPr>
              <w:contextualSpacing/>
              <w:jc w:val="both"/>
              <w:rPr>
                <w:sz w:val="24"/>
                <w:szCs w:val="24"/>
              </w:rPr>
            </w:pPr>
            <w:r w:rsidRPr="003203EE">
              <w:rPr>
                <w:sz w:val="24"/>
                <w:szCs w:val="24"/>
              </w:rPr>
              <w:t xml:space="preserve">Осуществление мероприятий по учету и </w:t>
            </w:r>
            <w:proofErr w:type="gramStart"/>
            <w:r w:rsidRPr="003203EE">
              <w:rPr>
                <w:sz w:val="24"/>
                <w:szCs w:val="24"/>
              </w:rPr>
              <w:t>контролю за</w:t>
            </w:r>
            <w:proofErr w:type="gramEnd"/>
            <w:r w:rsidRPr="003203EE">
              <w:rPr>
                <w:sz w:val="24"/>
                <w:szCs w:val="24"/>
              </w:rPr>
              <w:t xml:space="preserve"> пребыванием и трудовой деятельностью иностранных граждан и лиц без гражданства</w:t>
            </w:r>
          </w:p>
        </w:tc>
        <w:tc>
          <w:tcPr>
            <w:tcW w:w="1427" w:type="dxa"/>
          </w:tcPr>
          <w:p w:rsidR="003203EE" w:rsidRPr="003203EE" w:rsidRDefault="003203EE" w:rsidP="003203EE">
            <w:pPr>
              <w:contextualSpacing/>
              <w:jc w:val="both"/>
              <w:rPr>
                <w:sz w:val="24"/>
                <w:szCs w:val="24"/>
              </w:rPr>
            </w:pPr>
            <w:r w:rsidRPr="003203EE">
              <w:rPr>
                <w:sz w:val="24"/>
                <w:szCs w:val="24"/>
              </w:rPr>
              <w:t>Главы с.п., комитет по экономике и прогнозированию</w:t>
            </w:r>
          </w:p>
        </w:tc>
        <w:tc>
          <w:tcPr>
            <w:tcW w:w="708" w:type="dxa"/>
          </w:tcPr>
          <w:p w:rsidR="003203EE" w:rsidRPr="003203EE" w:rsidRDefault="003203EE" w:rsidP="003203EE">
            <w:pPr>
              <w:contextualSpacing/>
              <w:jc w:val="both"/>
              <w:rPr>
                <w:sz w:val="24"/>
                <w:szCs w:val="24"/>
              </w:rPr>
            </w:pPr>
            <w:r w:rsidRPr="003203EE">
              <w:rPr>
                <w:sz w:val="24"/>
                <w:szCs w:val="24"/>
              </w:rPr>
              <w:t>Весь период</w:t>
            </w:r>
          </w:p>
        </w:tc>
        <w:tc>
          <w:tcPr>
            <w:tcW w:w="851" w:type="dxa"/>
          </w:tcPr>
          <w:p w:rsidR="003203EE" w:rsidRPr="003203EE" w:rsidRDefault="003203EE" w:rsidP="003203EE">
            <w:pPr>
              <w:contextualSpacing/>
              <w:jc w:val="both"/>
              <w:rPr>
                <w:sz w:val="24"/>
                <w:szCs w:val="24"/>
              </w:rPr>
            </w:pPr>
            <w:r w:rsidRPr="003203EE">
              <w:rPr>
                <w:sz w:val="24"/>
                <w:szCs w:val="24"/>
              </w:rPr>
              <w:t>Без финансирования</w:t>
            </w:r>
          </w:p>
        </w:tc>
        <w:tc>
          <w:tcPr>
            <w:tcW w:w="644" w:type="dxa"/>
          </w:tcPr>
          <w:p w:rsidR="003203EE" w:rsidRPr="003203EE" w:rsidRDefault="003203EE" w:rsidP="003203EE">
            <w:pPr>
              <w:contextualSpacing/>
              <w:jc w:val="both"/>
              <w:rPr>
                <w:sz w:val="24"/>
                <w:szCs w:val="24"/>
              </w:rPr>
            </w:pPr>
          </w:p>
        </w:tc>
        <w:tc>
          <w:tcPr>
            <w:tcW w:w="644" w:type="dxa"/>
          </w:tcPr>
          <w:p w:rsidR="003203EE" w:rsidRPr="003203EE" w:rsidRDefault="003203EE" w:rsidP="003203EE">
            <w:pPr>
              <w:contextualSpacing/>
              <w:jc w:val="both"/>
              <w:rPr>
                <w:sz w:val="24"/>
                <w:szCs w:val="24"/>
              </w:rPr>
            </w:pPr>
          </w:p>
        </w:tc>
        <w:tc>
          <w:tcPr>
            <w:tcW w:w="644" w:type="dxa"/>
          </w:tcPr>
          <w:p w:rsidR="003203EE" w:rsidRPr="003203EE" w:rsidRDefault="003203EE" w:rsidP="003203EE">
            <w:pPr>
              <w:contextualSpacing/>
              <w:jc w:val="both"/>
              <w:rPr>
                <w:sz w:val="24"/>
                <w:szCs w:val="24"/>
              </w:rPr>
            </w:pPr>
          </w:p>
        </w:tc>
        <w:tc>
          <w:tcPr>
            <w:tcW w:w="644" w:type="dxa"/>
          </w:tcPr>
          <w:p w:rsidR="003203EE" w:rsidRPr="003203EE" w:rsidRDefault="003203EE" w:rsidP="003203EE">
            <w:pPr>
              <w:contextualSpacing/>
              <w:jc w:val="both"/>
              <w:rPr>
                <w:sz w:val="24"/>
                <w:szCs w:val="24"/>
              </w:rPr>
            </w:pPr>
          </w:p>
        </w:tc>
        <w:tc>
          <w:tcPr>
            <w:tcW w:w="644" w:type="dxa"/>
          </w:tcPr>
          <w:p w:rsidR="003203EE" w:rsidRPr="003203EE" w:rsidRDefault="003203EE" w:rsidP="003203EE">
            <w:pPr>
              <w:contextualSpacing/>
              <w:jc w:val="both"/>
              <w:rPr>
                <w:sz w:val="24"/>
                <w:szCs w:val="24"/>
              </w:rPr>
            </w:pPr>
          </w:p>
        </w:tc>
        <w:tc>
          <w:tcPr>
            <w:tcW w:w="644" w:type="dxa"/>
          </w:tcPr>
          <w:p w:rsidR="003203EE" w:rsidRPr="003203EE" w:rsidRDefault="003203EE" w:rsidP="003203EE">
            <w:pPr>
              <w:contextualSpacing/>
              <w:jc w:val="both"/>
              <w:rPr>
                <w:sz w:val="24"/>
                <w:szCs w:val="24"/>
              </w:rPr>
            </w:pPr>
          </w:p>
        </w:tc>
      </w:tr>
    </w:tbl>
    <w:p w:rsidR="003203EE" w:rsidRPr="003203EE" w:rsidRDefault="003203EE" w:rsidP="003203EE">
      <w:pPr>
        <w:spacing w:after="0" w:line="240" w:lineRule="auto"/>
        <w:ind w:firstLine="709"/>
        <w:contextualSpacing/>
        <w:jc w:val="right"/>
        <w:rPr>
          <w:rFonts w:ascii="Times New Roman" w:hAnsi="Times New Roman"/>
          <w:b/>
          <w:sz w:val="24"/>
          <w:szCs w:val="24"/>
        </w:rPr>
      </w:pPr>
      <w:r w:rsidRPr="003203EE">
        <w:rPr>
          <w:rFonts w:ascii="Times New Roman" w:hAnsi="Times New Roman"/>
          <w:b/>
          <w:sz w:val="24"/>
          <w:szCs w:val="24"/>
        </w:rPr>
        <w:t>»</w:t>
      </w:r>
    </w:p>
    <w:p w:rsidR="003203EE" w:rsidRPr="003203EE" w:rsidRDefault="003203EE" w:rsidP="003203EE">
      <w:pPr>
        <w:spacing w:after="0" w:line="240" w:lineRule="auto"/>
        <w:ind w:firstLine="709"/>
        <w:contextualSpacing/>
        <w:jc w:val="both"/>
        <w:rPr>
          <w:rFonts w:ascii="Times New Roman" w:hAnsi="Times New Roman"/>
          <w:noProof/>
          <w:color w:val="000000"/>
          <w:sz w:val="24"/>
          <w:szCs w:val="24"/>
        </w:rPr>
      </w:pPr>
      <w:r w:rsidRPr="003203EE">
        <w:rPr>
          <w:rFonts w:ascii="Times New Roman" w:hAnsi="Times New Roman"/>
          <w:noProof/>
          <w:color w:val="000000"/>
          <w:sz w:val="24"/>
          <w:szCs w:val="24"/>
        </w:rPr>
        <w:t>2. Контроль за исполнением настоящего постановления оставляю за собой.</w:t>
      </w:r>
    </w:p>
    <w:p w:rsidR="003203EE" w:rsidRPr="003203EE" w:rsidRDefault="003203EE" w:rsidP="003203EE">
      <w:pPr>
        <w:spacing w:after="0" w:line="240" w:lineRule="auto"/>
        <w:ind w:firstLine="709"/>
        <w:contextualSpacing/>
        <w:jc w:val="both"/>
        <w:rPr>
          <w:rFonts w:ascii="Times New Roman" w:hAnsi="Times New Roman" w:cs="Times New Roman"/>
          <w:noProof/>
          <w:color w:val="000000"/>
          <w:sz w:val="24"/>
          <w:szCs w:val="24"/>
        </w:rPr>
      </w:pPr>
      <w:r w:rsidRPr="003203EE">
        <w:rPr>
          <w:rFonts w:ascii="Times New Roman" w:hAnsi="Times New Roman"/>
          <w:noProof/>
          <w:color w:val="000000"/>
          <w:sz w:val="24"/>
          <w:szCs w:val="24"/>
        </w:rPr>
        <w:t xml:space="preserve">3. </w:t>
      </w:r>
      <w:r w:rsidRPr="003203EE">
        <w:rPr>
          <w:rFonts w:ascii="Times New Roman" w:hAnsi="Times New Roman" w:cs="Times New Roman"/>
          <w:sz w:val="24"/>
          <w:szCs w:val="24"/>
        </w:rPr>
        <w:t>Настоящее постановление вступает в силу после опубликования в информационном бюллетене «Вестник Шарьинского района».</w:t>
      </w:r>
    </w:p>
    <w:p w:rsidR="003203EE" w:rsidRPr="003203EE" w:rsidRDefault="003203EE" w:rsidP="003203EE">
      <w:pPr>
        <w:spacing w:after="0" w:line="240" w:lineRule="auto"/>
        <w:ind w:firstLine="709"/>
        <w:contextualSpacing/>
        <w:jc w:val="both"/>
        <w:rPr>
          <w:rFonts w:ascii="Times New Roman" w:hAnsi="Times New Roman"/>
          <w:sz w:val="24"/>
          <w:szCs w:val="24"/>
        </w:rPr>
      </w:pPr>
    </w:p>
    <w:p w:rsidR="003203EE" w:rsidRPr="003203EE" w:rsidRDefault="003203EE" w:rsidP="003203EE">
      <w:pPr>
        <w:spacing w:after="0" w:line="240" w:lineRule="auto"/>
        <w:ind w:firstLine="709"/>
        <w:contextualSpacing/>
        <w:jc w:val="both"/>
        <w:rPr>
          <w:rFonts w:ascii="Times New Roman" w:hAnsi="Times New Roman"/>
          <w:noProof/>
          <w:color w:val="000000"/>
          <w:sz w:val="24"/>
          <w:szCs w:val="24"/>
        </w:rPr>
      </w:pPr>
      <w:r w:rsidRPr="003203EE">
        <w:rPr>
          <w:rFonts w:ascii="Times New Roman" w:hAnsi="Times New Roman"/>
          <w:noProof/>
          <w:color w:val="000000"/>
          <w:sz w:val="24"/>
          <w:szCs w:val="24"/>
        </w:rPr>
        <w:t xml:space="preserve">Глава Шарьинского </w:t>
      </w:r>
    </w:p>
    <w:p w:rsidR="003203EE" w:rsidRPr="003203EE" w:rsidRDefault="003203EE" w:rsidP="003203EE">
      <w:pPr>
        <w:spacing w:after="0" w:line="240" w:lineRule="auto"/>
        <w:ind w:firstLine="709"/>
        <w:contextualSpacing/>
        <w:jc w:val="both"/>
        <w:rPr>
          <w:rFonts w:ascii="Times New Roman" w:hAnsi="Times New Roman"/>
          <w:noProof/>
          <w:color w:val="000000"/>
          <w:sz w:val="24"/>
          <w:szCs w:val="24"/>
        </w:rPr>
      </w:pPr>
      <w:r w:rsidRPr="003203EE">
        <w:rPr>
          <w:rFonts w:ascii="Times New Roman" w:hAnsi="Times New Roman"/>
          <w:noProof/>
          <w:color w:val="000000"/>
          <w:sz w:val="24"/>
          <w:szCs w:val="24"/>
        </w:rPr>
        <w:t>муниципального района                                                         Н.С. Глушаков</w:t>
      </w:r>
    </w:p>
    <w:p w:rsidR="003203EE" w:rsidRDefault="003203EE" w:rsidP="003203EE">
      <w:pPr>
        <w:spacing w:after="0" w:line="240" w:lineRule="auto"/>
        <w:ind w:firstLine="709"/>
        <w:contextualSpacing/>
        <w:jc w:val="both"/>
        <w:rPr>
          <w:rFonts w:ascii="Times New Roman" w:hAnsi="Times New Roman"/>
          <w:noProof/>
          <w:color w:val="000000"/>
          <w:sz w:val="27"/>
          <w:szCs w:val="27"/>
        </w:rPr>
      </w:pPr>
    </w:p>
    <w:p w:rsidR="00836B60" w:rsidRDefault="00836B60" w:rsidP="00E8068F">
      <w:pPr>
        <w:spacing w:after="0" w:line="240" w:lineRule="auto"/>
        <w:ind w:firstLine="709"/>
        <w:jc w:val="both"/>
        <w:rPr>
          <w:rFonts w:ascii="Times New Roman" w:hAnsi="Times New Roman" w:cs="Times New Roman"/>
          <w:color w:val="0D0D0D" w:themeColor="text1" w:themeTint="F2"/>
          <w:sz w:val="24"/>
          <w:szCs w:val="24"/>
        </w:rPr>
      </w:pPr>
    </w:p>
    <w:p w:rsidR="003203EE" w:rsidRDefault="003203EE" w:rsidP="00E8068F">
      <w:pPr>
        <w:spacing w:after="0" w:line="240" w:lineRule="auto"/>
        <w:ind w:firstLine="709"/>
        <w:jc w:val="both"/>
        <w:rPr>
          <w:rFonts w:ascii="Times New Roman" w:hAnsi="Times New Roman" w:cs="Times New Roman"/>
          <w:color w:val="0D0D0D" w:themeColor="text1" w:themeTint="F2"/>
          <w:sz w:val="24"/>
          <w:szCs w:val="24"/>
        </w:rPr>
      </w:pPr>
    </w:p>
    <w:p w:rsidR="003203EE" w:rsidRPr="00AD1DEE" w:rsidRDefault="003203EE" w:rsidP="00E8068F">
      <w:pPr>
        <w:spacing w:after="0" w:line="240" w:lineRule="auto"/>
        <w:ind w:firstLine="709"/>
        <w:jc w:val="both"/>
        <w:rPr>
          <w:rFonts w:ascii="Times New Roman" w:hAnsi="Times New Roman" w:cs="Times New Roman"/>
          <w:color w:val="0D0D0D" w:themeColor="text1" w:themeTint="F2"/>
          <w:sz w:val="24"/>
          <w:szCs w:val="24"/>
        </w:rPr>
      </w:pPr>
    </w:p>
    <w:p w:rsidR="00836B60" w:rsidRPr="00AD1DEE" w:rsidRDefault="00836B60" w:rsidP="00E8068F">
      <w:pPr>
        <w:spacing w:after="0" w:line="240" w:lineRule="auto"/>
        <w:ind w:firstLine="709"/>
        <w:jc w:val="both"/>
        <w:rPr>
          <w:color w:val="0D0D0D" w:themeColor="text1" w:themeTint="F2"/>
          <w:sz w:val="24"/>
          <w:szCs w:val="24"/>
        </w:rPr>
      </w:pPr>
      <w:r w:rsidRPr="00AD1DEE">
        <w:rPr>
          <w:rFonts w:ascii="Times New Roman" w:eastAsia="Times New Roman" w:hAnsi="Times New Roman" w:cs="Times New Roman"/>
          <w:color w:val="0D0D0D" w:themeColor="text1" w:themeTint="F2"/>
          <w:sz w:val="24"/>
          <w:szCs w:val="24"/>
        </w:rPr>
        <w:t xml:space="preserve">Глава Шарьинского </w:t>
      </w:r>
    </w:p>
    <w:p w:rsidR="00836B60" w:rsidRPr="00AD1DEE" w:rsidRDefault="00836B60" w:rsidP="00E8068F">
      <w:pPr>
        <w:spacing w:after="0" w:line="240" w:lineRule="auto"/>
        <w:ind w:firstLine="709"/>
        <w:jc w:val="both"/>
        <w:rPr>
          <w:rFonts w:ascii="Times New Roman" w:hAnsi="Times New Roman" w:cs="Times New Roman"/>
          <w:color w:val="0D0D0D" w:themeColor="text1" w:themeTint="F2"/>
          <w:sz w:val="24"/>
          <w:szCs w:val="24"/>
        </w:rPr>
      </w:pPr>
      <w:r w:rsidRPr="00AD1DEE">
        <w:rPr>
          <w:rFonts w:ascii="Times New Roman" w:eastAsia="Times New Roman" w:hAnsi="Times New Roman" w:cs="Times New Roman"/>
          <w:color w:val="0D0D0D" w:themeColor="text1" w:themeTint="F2"/>
          <w:sz w:val="24"/>
          <w:szCs w:val="24"/>
        </w:rPr>
        <w:t>муниципального района</w:t>
      </w:r>
      <w:r w:rsidRPr="00AD1DEE">
        <w:rPr>
          <w:rFonts w:ascii="Times New Roman" w:hAnsi="Times New Roman" w:cs="Times New Roman"/>
          <w:color w:val="0D0D0D" w:themeColor="text1" w:themeTint="F2"/>
          <w:sz w:val="24"/>
          <w:szCs w:val="24"/>
        </w:rPr>
        <w:t xml:space="preserve"> </w:t>
      </w:r>
      <w:r w:rsidRPr="00AD1DEE">
        <w:rPr>
          <w:rFonts w:ascii="Times New Roman" w:eastAsia="Times New Roman" w:hAnsi="Times New Roman" w:cs="Times New Roman"/>
          <w:color w:val="0D0D0D" w:themeColor="text1" w:themeTint="F2"/>
          <w:sz w:val="24"/>
          <w:szCs w:val="24"/>
        </w:rPr>
        <w:t xml:space="preserve">                                                      Н.С.  Глушаков</w:t>
      </w:r>
    </w:p>
    <w:p w:rsidR="00214501" w:rsidRDefault="00214501" w:rsidP="00E8068F">
      <w:pPr>
        <w:spacing w:after="0" w:line="240" w:lineRule="auto"/>
        <w:rPr>
          <w:rFonts w:ascii="Times New Roman" w:hAnsi="Times New Roman" w:cs="Times New Roman"/>
          <w:sz w:val="28"/>
          <w:szCs w:val="28"/>
        </w:rPr>
      </w:pPr>
    </w:p>
    <w:p w:rsidR="008C4824" w:rsidRPr="00AD1DEE" w:rsidRDefault="008C4824" w:rsidP="00E8068F">
      <w:pPr>
        <w:spacing w:after="0" w:line="240" w:lineRule="auto"/>
        <w:jc w:val="center"/>
        <w:rPr>
          <w:rFonts w:ascii="Times New Roman" w:eastAsia="Times New Roman" w:hAnsi="Times New Roman" w:cs="Times New Roman"/>
          <w:color w:val="0D0D0D" w:themeColor="text1" w:themeTint="F2"/>
          <w:sz w:val="24"/>
          <w:szCs w:val="24"/>
        </w:rPr>
      </w:pPr>
      <w:r w:rsidRPr="00AD1DEE">
        <w:rPr>
          <w:rFonts w:ascii="Times New Roman" w:eastAsia="Times New Roman" w:hAnsi="Times New Roman" w:cs="Times New Roman"/>
          <w:color w:val="0D0D0D" w:themeColor="text1" w:themeTint="F2"/>
          <w:sz w:val="24"/>
          <w:szCs w:val="24"/>
        </w:rPr>
        <w:t>АДМИНИСТРАЦИЯ ШАРЬИНСКОГО МУНИЦИПАЛЬНОГО РАЙОНА</w:t>
      </w:r>
    </w:p>
    <w:p w:rsidR="008C4824" w:rsidRPr="008C4824" w:rsidRDefault="008C4824" w:rsidP="008C4824">
      <w:pPr>
        <w:spacing w:after="0" w:line="240" w:lineRule="auto"/>
        <w:jc w:val="center"/>
        <w:rPr>
          <w:rFonts w:ascii="Times New Roman" w:eastAsia="Times New Roman" w:hAnsi="Times New Roman" w:cs="Times New Roman"/>
          <w:b/>
          <w:bCs/>
          <w:color w:val="0D0D0D" w:themeColor="text1" w:themeTint="F2"/>
          <w:sz w:val="24"/>
          <w:szCs w:val="24"/>
        </w:rPr>
      </w:pPr>
      <w:r w:rsidRPr="008C4824">
        <w:rPr>
          <w:rFonts w:ascii="Times New Roman" w:eastAsia="Times New Roman" w:hAnsi="Times New Roman" w:cs="Times New Roman"/>
          <w:color w:val="0D0D0D" w:themeColor="text1" w:themeTint="F2"/>
          <w:sz w:val="24"/>
          <w:szCs w:val="24"/>
        </w:rPr>
        <w:t>КОСТРОМСКОЙ ОБЛАСТИ</w:t>
      </w:r>
    </w:p>
    <w:p w:rsidR="008C4824" w:rsidRPr="008C4824" w:rsidRDefault="008C4824" w:rsidP="008C4824">
      <w:pPr>
        <w:spacing w:after="0" w:line="240" w:lineRule="auto"/>
        <w:jc w:val="center"/>
        <w:rPr>
          <w:rFonts w:ascii="Times New Roman" w:eastAsia="Times New Roman" w:hAnsi="Times New Roman" w:cs="Times New Roman"/>
          <w:b/>
          <w:bCs/>
          <w:color w:val="0D0D0D" w:themeColor="text1" w:themeTint="F2"/>
          <w:sz w:val="24"/>
          <w:szCs w:val="24"/>
        </w:rPr>
      </w:pPr>
    </w:p>
    <w:p w:rsidR="008C4824" w:rsidRPr="008C4824" w:rsidRDefault="008C4824" w:rsidP="008C4824">
      <w:pPr>
        <w:tabs>
          <w:tab w:val="left" w:pos="2565"/>
          <w:tab w:val="center" w:pos="4729"/>
        </w:tabs>
        <w:spacing w:after="0" w:line="240" w:lineRule="auto"/>
        <w:jc w:val="center"/>
        <w:rPr>
          <w:rFonts w:ascii="Times New Roman" w:eastAsia="Times New Roman" w:hAnsi="Times New Roman" w:cs="Times New Roman"/>
          <w:b/>
          <w:bCs/>
          <w:color w:val="0D0D0D" w:themeColor="text1" w:themeTint="F2"/>
          <w:sz w:val="24"/>
          <w:szCs w:val="24"/>
        </w:rPr>
      </w:pPr>
      <w:r w:rsidRPr="008C4824">
        <w:rPr>
          <w:rFonts w:ascii="Times New Roman" w:eastAsia="Times New Roman" w:hAnsi="Times New Roman" w:cs="Times New Roman"/>
          <w:b/>
          <w:bCs/>
          <w:color w:val="0D0D0D" w:themeColor="text1" w:themeTint="F2"/>
          <w:sz w:val="24"/>
          <w:szCs w:val="24"/>
        </w:rPr>
        <w:t>ПОСТАНОВЛЕНИЕ</w:t>
      </w:r>
    </w:p>
    <w:p w:rsidR="008C4824" w:rsidRDefault="008C4824" w:rsidP="008C4824">
      <w:pPr>
        <w:tabs>
          <w:tab w:val="left" w:pos="2565"/>
          <w:tab w:val="center" w:pos="4729"/>
        </w:tabs>
        <w:spacing w:after="0" w:line="240" w:lineRule="auto"/>
        <w:jc w:val="center"/>
        <w:rPr>
          <w:rFonts w:ascii="Times New Roman" w:eastAsia="Times New Roman" w:hAnsi="Times New Roman" w:cs="Times New Roman"/>
          <w:color w:val="0D0D0D" w:themeColor="text1" w:themeTint="F2"/>
          <w:sz w:val="24"/>
          <w:szCs w:val="24"/>
        </w:rPr>
      </w:pPr>
      <w:r w:rsidRPr="008C4824">
        <w:rPr>
          <w:rFonts w:ascii="Times New Roman" w:hAnsi="Times New Roman" w:cs="Times New Roman"/>
          <w:color w:val="0D0D0D" w:themeColor="text1" w:themeTint="F2"/>
          <w:sz w:val="24"/>
          <w:szCs w:val="24"/>
        </w:rPr>
        <w:t xml:space="preserve"> «</w:t>
      </w:r>
      <w:r w:rsidR="003203EE">
        <w:rPr>
          <w:rFonts w:ascii="Times New Roman" w:hAnsi="Times New Roman" w:cs="Times New Roman"/>
          <w:color w:val="0D0D0D" w:themeColor="text1" w:themeTint="F2"/>
          <w:sz w:val="24"/>
          <w:szCs w:val="24"/>
        </w:rPr>
        <w:t>25</w:t>
      </w:r>
      <w:r w:rsidRPr="008C4824">
        <w:rPr>
          <w:rFonts w:ascii="Times New Roman" w:eastAsia="Times New Roman" w:hAnsi="Times New Roman" w:cs="Times New Roman"/>
          <w:color w:val="0D0D0D" w:themeColor="text1" w:themeTint="F2"/>
          <w:sz w:val="24"/>
          <w:szCs w:val="24"/>
        </w:rPr>
        <w:t>» февраля 2022 года</w:t>
      </w:r>
      <w:r w:rsidR="003203EE">
        <w:rPr>
          <w:rFonts w:ascii="Times New Roman" w:eastAsia="Times New Roman" w:hAnsi="Times New Roman" w:cs="Times New Roman"/>
          <w:color w:val="0D0D0D" w:themeColor="text1" w:themeTint="F2"/>
          <w:sz w:val="24"/>
          <w:szCs w:val="24"/>
        </w:rPr>
        <w:t xml:space="preserve">  № 49</w:t>
      </w:r>
    </w:p>
    <w:p w:rsidR="008C4824" w:rsidRPr="003203EE" w:rsidRDefault="008C4824" w:rsidP="003203EE">
      <w:pPr>
        <w:tabs>
          <w:tab w:val="left" w:pos="2565"/>
          <w:tab w:val="center" w:pos="4729"/>
        </w:tabs>
        <w:spacing w:after="0" w:line="240" w:lineRule="auto"/>
        <w:ind w:firstLine="709"/>
        <w:jc w:val="center"/>
        <w:rPr>
          <w:rFonts w:ascii="Times New Roman" w:eastAsia="Times New Roman" w:hAnsi="Times New Roman" w:cs="Times New Roman"/>
          <w:color w:val="000000" w:themeColor="text1"/>
          <w:sz w:val="24"/>
          <w:szCs w:val="24"/>
        </w:rPr>
      </w:pPr>
    </w:p>
    <w:p w:rsidR="003203EE" w:rsidRDefault="003203EE" w:rsidP="003203EE">
      <w:pPr>
        <w:ind w:left="567" w:firstLine="709"/>
        <w:jc w:val="center"/>
        <w:rPr>
          <w:rFonts w:ascii="Times New Roman" w:hAnsi="Times New Roman" w:cs="Times New Roman"/>
          <w:b/>
          <w:color w:val="000000" w:themeColor="text1"/>
          <w:sz w:val="24"/>
          <w:szCs w:val="24"/>
        </w:rPr>
      </w:pPr>
      <w:r w:rsidRPr="003203EE">
        <w:rPr>
          <w:rFonts w:ascii="Times New Roman" w:hAnsi="Times New Roman" w:cs="Times New Roman"/>
          <w:b/>
          <w:color w:val="000000" w:themeColor="text1"/>
          <w:sz w:val="24"/>
          <w:szCs w:val="24"/>
        </w:rPr>
        <w:t>О мерах социальной поддержки медицинских работников, осуществляющих деятельность в фельдшерских пунктах, фельдшерских акушерских пунктах, врачебных амбулаториях и фельдшерских здравпунктах, расположенных на территории Шарьинского муниципального района Костромской области</w:t>
      </w:r>
    </w:p>
    <w:p w:rsidR="003203EE" w:rsidRPr="003203EE" w:rsidRDefault="003203EE" w:rsidP="003203EE">
      <w:pPr>
        <w:spacing w:after="0" w:line="240" w:lineRule="auto"/>
        <w:ind w:firstLine="709"/>
        <w:jc w:val="both"/>
        <w:rPr>
          <w:rFonts w:ascii="Times New Roman" w:hAnsi="Times New Roman" w:cs="Times New Roman"/>
          <w:b/>
          <w:color w:val="000000" w:themeColor="text1"/>
          <w:sz w:val="24"/>
          <w:szCs w:val="24"/>
        </w:rPr>
      </w:pPr>
      <w:proofErr w:type="gramStart"/>
      <w:r w:rsidRPr="003203EE">
        <w:rPr>
          <w:rFonts w:ascii="Times New Roman" w:hAnsi="Times New Roman" w:cs="Times New Roman"/>
          <w:color w:val="000000" w:themeColor="text1"/>
          <w:sz w:val="24"/>
          <w:szCs w:val="24"/>
        </w:rPr>
        <w:t xml:space="preserve">В целях оказания социальной поддержки медицинским работникам, оказывающим медицинскую помощь, осуществляющим деятельность в фельдшерских пунктах, фельдшерских акушерских пунктах, врачебных амбулаториях и фельдшерских здравпунктах, расположенных на территории Шарьинского муниципального района, материальной заинтересованности и социальной защищенности медицинских работников, на основании ч.2 ст. 72 Федерального закона от </w:t>
      </w:r>
      <w:hyperlink r:id="rId10" w:tgtFrame="Logical" w:history="1">
        <w:r w:rsidRPr="003203EE">
          <w:rPr>
            <w:rStyle w:val="a4"/>
            <w:rFonts w:ascii="Times New Roman" w:hAnsi="Times New Roman" w:cs="Times New Roman"/>
            <w:color w:val="000000" w:themeColor="text1"/>
            <w:sz w:val="24"/>
            <w:szCs w:val="24"/>
          </w:rPr>
          <w:t>21 ноября 2011 г. № 323-ФЗ</w:t>
        </w:r>
      </w:hyperlink>
      <w:r w:rsidRPr="003203EE">
        <w:rPr>
          <w:rFonts w:ascii="Times New Roman" w:hAnsi="Times New Roman" w:cs="Times New Roman"/>
          <w:color w:val="000000" w:themeColor="text1"/>
          <w:sz w:val="24"/>
          <w:szCs w:val="24"/>
        </w:rPr>
        <w:t xml:space="preserve"> «Об основах охраны здоровья граждан в Российской Федерации», руководствуясь ст</w:t>
      </w:r>
      <w:proofErr w:type="gramEnd"/>
      <w:r w:rsidRPr="003203EE">
        <w:rPr>
          <w:rFonts w:ascii="Times New Roman" w:hAnsi="Times New Roman" w:cs="Times New Roman"/>
          <w:color w:val="000000" w:themeColor="text1"/>
          <w:sz w:val="24"/>
          <w:szCs w:val="24"/>
        </w:rPr>
        <w:t xml:space="preserve">.ст. 37, 52  </w:t>
      </w:r>
      <w:hyperlink r:id="rId11" w:tgtFrame="Executing" w:history="1">
        <w:r w:rsidRPr="003203EE">
          <w:rPr>
            <w:rStyle w:val="a4"/>
            <w:rFonts w:ascii="Times New Roman" w:hAnsi="Times New Roman" w:cs="Times New Roman"/>
            <w:color w:val="000000" w:themeColor="text1"/>
            <w:sz w:val="24"/>
            <w:szCs w:val="24"/>
          </w:rPr>
          <w:t>Устава</w:t>
        </w:r>
      </w:hyperlink>
      <w:r w:rsidRPr="003203EE">
        <w:rPr>
          <w:rFonts w:ascii="Times New Roman" w:hAnsi="Times New Roman" w:cs="Times New Roman"/>
          <w:color w:val="000000" w:themeColor="text1"/>
          <w:sz w:val="24"/>
          <w:szCs w:val="24"/>
        </w:rPr>
        <w:t xml:space="preserve"> муниципального образования Шарьинский муниципальный район Костромской области, администрация Шарьинского муниципального района</w:t>
      </w:r>
    </w:p>
    <w:p w:rsidR="003203EE" w:rsidRPr="003203EE" w:rsidRDefault="003203EE" w:rsidP="003203EE">
      <w:pPr>
        <w:tabs>
          <w:tab w:val="left" w:pos="1890"/>
        </w:tabs>
        <w:spacing w:after="0"/>
        <w:ind w:firstLine="709"/>
        <w:contextualSpacing/>
        <w:rPr>
          <w:rFonts w:ascii="Times New Roman" w:hAnsi="Times New Roman" w:cs="Times New Roman"/>
          <w:color w:val="000000" w:themeColor="text1"/>
          <w:sz w:val="24"/>
          <w:szCs w:val="24"/>
        </w:rPr>
      </w:pPr>
    </w:p>
    <w:p w:rsidR="003203EE" w:rsidRPr="003203EE" w:rsidRDefault="003203EE" w:rsidP="003203EE">
      <w:pPr>
        <w:tabs>
          <w:tab w:val="left" w:pos="1890"/>
        </w:tabs>
        <w:spacing w:after="0" w:line="240" w:lineRule="auto"/>
        <w:ind w:firstLine="709"/>
        <w:contextualSpacing/>
        <w:jc w:val="center"/>
        <w:rPr>
          <w:rFonts w:ascii="Times New Roman" w:hAnsi="Times New Roman" w:cs="Times New Roman"/>
          <w:b/>
          <w:color w:val="000000" w:themeColor="text1"/>
          <w:sz w:val="24"/>
          <w:szCs w:val="24"/>
        </w:rPr>
      </w:pPr>
      <w:r w:rsidRPr="003203EE">
        <w:rPr>
          <w:rFonts w:ascii="Times New Roman" w:hAnsi="Times New Roman" w:cs="Times New Roman"/>
          <w:b/>
          <w:color w:val="000000" w:themeColor="text1"/>
          <w:sz w:val="24"/>
          <w:szCs w:val="24"/>
        </w:rPr>
        <w:t>ПОСТАНОВЛЯЕТ:</w:t>
      </w:r>
    </w:p>
    <w:p w:rsidR="003203EE" w:rsidRDefault="003203EE" w:rsidP="003203EE">
      <w:pPr>
        <w:pStyle w:val="a5"/>
        <w:tabs>
          <w:tab w:val="left" w:pos="0"/>
        </w:tabs>
        <w:ind w:left="0" w:firstLine="709"/>
        <w:jc w:val="both"/>
        <w:rPr>
          <w:rFonts w:ascii="Times New Roman" w:hAnsi="Times New Roman"/>
          <w:color w:val="000000" w:themeColor="text1"/>
          <w:sz w:val="24"/>
          <w:szCs w:val="24"/>
        </w:rPr>
      </w:pPr>
    </w:p>
    <w:p w:rsidR="003203EE" w:rsidRPr="003203EE" w:rsidRDefault="003203EE" w:rsidP="003203EE">
      <w:pPr>
        <w:pStyle w:val="a5"/>
        <w:tabs>
          <w:tab w:val="left" w:pos="0"/>
        </w:tabs>
        <w:ind w:left="0" w:firstLine="709"/>
        <w:jc w:val="both"/>
        <w:rPr>
          <w:rFonts w:ascii="Times New Roman" w:hAnsi="Times New Roman"/>
          <w:color w:val="000000" w:themeColor="text1"/>
          <w:sz w:val="24"/>
          <w:szCs w:val="24"/>
        </w:rPr>
      </w:pPr>
      <w:r w:rsidRPr="003203EE">
        <w:rPr>
          <w:rFonts w:ascii="Times New Roman" w:hAnsi="Times New Roman"/>
          <w:color w:val="000000" w:themeColor="text1"/>
          <w:sz w:val="24"/>
          <w:szCs w:val="24"/>
        </w:rPr>
        <w:t xml:space="preserve">1. </w:t>
      </w:r>
      <w:proofErr w:type="gramStart"/>
      <w:r w:rsidRPr="003203EE">
        <w:rPr>
          <w:rFonts w:ascii="Times New Roman" w:hAnsi="Times New Roman"/>
          <w:color w:val="000000" w:themeColor="text1"/>
          <w:sz w:val="24"/>
          <w:szCs w:val="24"/>
        </w:rPr>
        <w:t>Установить в качестве меры социальной поддержки ежемесячные компенсационные выплаты по возмещению затрат на проезд к месту работы и обратно медицинским работникам, трудоустроенным в  ФАП, ФП, ВА и ФЗ, расположенных на территории Шарьинского муниципального района, на отдельных видах транспорта общего пользования (за исключением такси) и личном транспорте (при отсутствии организации доставки указанных медицинских работников к месту работы и обратно транспортом муниципального</w:t>
      </w:r>
      <w:proofErr w:type="gramEnd"/>
      <w:r w:rsidRPr="003203EE">
        <w:rPr>
          <w:rFonts w:ascii="Times New Roman" w:hAnsi="Times New Roman"/>
          <w:color w:val="000000" w:themeColor="text1"/>
          <w:sz w:val="24"/>
          <w:szCs w:val="24"/>
        </w:rPr>
        <w:t xml:space="preserve"> образования,  либо транспортом медицинской организации).</w:t>
      </w:r>
    </w:p>
    <w:p w:rsidR="003203EE" w:rsidRPr="003203EE" w:rsidRDefault="003203EE" w:rsidP="003203EE">
      <w:pPr>
        <w:pStyle w:val="ConsPlusNormal"/>
        <w:ind w:firstLine="709"/>
        <w:contextualSpacing/>
        <w:jc w:val="both"/>
        <w:rPr>
          <w:rFonts w:ascii="Times New Roman" w:hAnsi="Times New Roman"/>
          <w:color w:val="000000" w:themeColor="text1"/>
          <w:sz w:val="24"/>
          <w:szCs w:val="24"/>
        </w:rPr>
      </w:pPr>
      <w:r w:rsidRPr="003203EE">
        <w:rPr>
          <w:rFonts w:ascii="Times New Roman" w:hAnsi="Times New Roman"/>
          <w:color w:val="000000" w:themeColor="text1"/>
          <w:sz w:val="24"/>
          <w:szCs w:val="24"/>
        </w:rPr>
        <w:t>2. Утвердить Положение о мерах социальной поддержки медицинским работникам, осуществляющим деятельность в фельдшерских пунктах, фельдшерских акушерских пунктах, врачебных амбулаториях и фельдшерских здравпунктах, расположенных на территории Шарьинского мун</w:t>
      </w:r>
      <w:bookmarkStart w:id="2" w:name="_GoBack"/>
      <w:bookmarkEnd w:id="2"/>
      <w:r w:rsidRPr="003203EE">
        <w:rPr>
          <w:rFonts w:ascii="Times New Roman" w:hAnsi="Times New Roman"/>
          <w:color w:val="000000" w:themeColor="text1"/>
          <w:sz w:val="24"/>
          <w:szCs w:val="24"/>
        </w:rPr>
        <w:t>иципального района Костромской области (Приложение).</w:t>
      </w:r>
    </w:p>
    <w:p w:rsidR="003203EE" w:rsidRPr="003203EE" w:rsidRDefault="003203EE" w:rsidP="003203EE">
      <w:pPr>
        <w:spacing w:after="0" w:line="240" w:lineRule="auto"/>
        <w:ind w:firstLine="709"/>
        <w:contextualSpacing/>
        <w:rPr>
          <w:rFonts w:ascii="Times New Roman" w:hAnsi="Times New Roman" w:cs="Times New Roman"/>
          <w:color w:val="000000" w:themeColor="text1"/>
          <w:sz w:val="24"/>
          <w:szCs w:val="24"/>
        </w:rPr>
      </w:pPr>
      <w:r w:rsidRPr="003203EE">
        <w:rPr>
          <w:rFonts w:ascii="Times New Roman" w:hAnsi="Times New Roman" w:cs="Times New Roman"/>
          <w:color w:val="000000" w:themeColor="text1"/>
          <w:sz w:val="24"/>
          <w:szCs w:val="24"/>
        </w:rPr>
        <w:t>3. Комитету по финансам предусматривать в бюджете Шарьинского муниципального района расходы, связанные с осуществлением мер социальной поддержки медицинским работникам, указанным в пункте 1 настоящего постановления.</w:t>
      </w:r>
    </w:p>
    <w:p w:rsidR="003203EE" w:rsidRPr="003203EE" w:rsidRDefault="003203EE" w:rsidP="003203EE">
      <w:pPr>
        <w:pStyle w:val="ConsPlusNormal"/>
        <w:ind w:firstLine="709"/>
        <w:contextualSpacing/>
        <w:jc w:val="both"/>
        <w:rPr>
          <w:rFonts w:ascii="Times New Roman" w:hAnsi="Times New Roman"/>
          <w:color w:val="000000" w:themeColor="text1"/>
          <w:sz w:val="24"/>
          <w:szCs w:val="24"/>
        </w:rPr>
      </w:pPr>
      <w:r w:rsidRPr="003203EE">
        <w:rPr>
          <w:rFonts w:ascii="Times New Roman" w:hAnsi="Times New Roman"/>
          <w:color w:val="000000" w:themeColor="text1"/>
          <w:sz w:val="24"/>
          <w:szCs w:val="24"/>
        </w:rPr>
        <w:t xml:space="preserve">4. </w:t>
      </w:r>
      <w:proofErr w:type="gramStart"/>
      <w:r w:rsidRPr="003203EE">
        <w:rPr>
          <w:rFonts w:ascii="Times New Roman" w:hAnsi="Times New Roman"/>
          <w:color w:val="000000" w:themeColor="text1"/>
          <w:sz w:val="24"/>
          <w:szCs w:val="24"/>
        </w:rPr>
        <w:t>Контроль за</w:t>
      </w:r>
      <w:proofErr w:type="gramEnd"/>
      <w:r w:rsidRPr="003203EE">
        <w:rPr>
          <w:rFonts w:ascii="Times New Roman" w:hAnsi="Times New Roman"/>
          <w:color w:val="000000" w:themeColor="text1"/>
          <w:sz w:val="24"/>
          <w:szCs w:val="24"/>
        </w:rPr>
        <w:t xml:space="preserve"> исполнением настоящего постановления возложить на заместителя главы администрации Шарьинского муниципального района.</w:t>
      </w:r>
    </w:p>
    <w:p w:rsidR="003203EE" w:rsidRPr="003203EE" w:rsidRDefault="003203EE" w:rsidP="003203EE">
      <w:pPr>
        <w:pStyle w:val="ConsPlusNormal"/>
        <w:ind w:firstLine="709"/>
        <w:contextualSpacing/>
        <w:jc w:val="both"/>
        <w:rPr>
          <w:rFonts w:ascii="Times New Roman" w:hAnsi="Times New Roman"/>
          <w:color w:val="000000" w:themeColor="text1"/>
          <w:sz w:val="24"/>
          <w:szCs w:val="24"/>
        </w:rPr>
      </w:pPr>
      <w:r w:rsidRPr="003203EE">
        <w:rPr>
          <w:rFonts w:ascii="Times New Roman" w:hAnsi="Times New Roman"/>
          <w:color w:val="000000" w:themeColor="text1"/>
          <w:sz w:val="24"/>
          <w:szCs w:val="24"/>
        </w:rPr>
        <w:t>5. Настоящее постановление вступает в силу после опубликования в информационном бюллетене «Вестник Шарьинского района».</w:t>
      </w:r>
    </w:p>
    <w:p w:rsidR="003203EE" w:rsidRPr="003203EE" w:rsidRDefault="003203EE" w:rsidP="003203EE">
      <w:pPr>
        <w:tabs>
          <w:tab w:val="left" w:pos="1890"/>
        </w:tabs>
        <w:spacing w:line="240" w:lineRule="auto"/>
        <w:ind w:firstLine="709"/>
        <w:contextualSpacing/>
        <w:rPr>
          <w:rFonts w:ascii="Times New Roman" w:hAnsi="Times New Roman" w:cs="Times New Roman"/>
          <w:color w:val="000000" w:themeColor="text1"/>
          <w:sz w:val="24"/>
          <w:szCs w:val="24"/>
        </w:rPr>
      </w:pPr>
    </w:p>
    <w:p w:rsidR="003203EE" w:rsidRPr="003203EE" w:rsidRDefault="003203EE" w:rsidP="003203EE">
      <w:pPr>
        <w:tabs>
          <w:tab w:val="left" w:pos="1890"/>
        </w:tabs>
        <w:spacing w:line="240" w:lineRule="auto"/>
        <w:ind w:firstLine="709"/>
        <w:contextualSpacing/>
        <w:rPr>
          <w:rFonts w:ascii="Times New Roman" w:hAnsi="Times New Roman" w:cs="Times New Roman"/>
          <w:color w:val="000000" w:themeColor="text1"/>
          <w:sz w:val="24"/>
          <w:szCs w:val="24"/>
        </w:rPr>
      </w:pPr>
      <w:r w:rsidRPr="003203EE">
        <w:rPr>
          <w:rFonts w:ascii="Times New Roman" w:hAnsi="Times New Roman" w:cs="Times New Roman"/>
          <w:color w:val="000000" w:themeColor="text1"/>
          <w:sz w:val="24"/>
          <w:szCs w:val="24"/>
        </w:rPr>
        <w:t xml:space="preserve">Глава Шарьинского </w:t>
      </w:r>
    </w:p>
    <w:p w:rsidR="003203EE" w:rsidRPr="003203EE" w:rsidRDefault="003203EE" w:rsidP="003203EE">
      <w:pPr>
        <w:tabs>
          <w:tab w:val="left" w:pos="1890"/>
        </w:tabs>
        <w:spacing w:line="240" w:lineRule="auto"/>
        <w:ind w:firstLine="709"/>
        <w:contextualSpacing/>
        <w:rPr>
          <w:rFonts w:ascii="Times New Roman" w:hAnsi="Times New Roman" w:cs="Times New Roman"/>
          <w:color w:val="000000" w:themeColor="text1"/>
          <w:sz w:val="24"/>
          <w:szCs w:val="24"/>
        </w:rPr>
      </w:pPr>
      <w:r w:rsidRPr="003203EE">
        <w:rPr>
          <w:rFonts w:ascii="Times New Roman" w:hAnsi="Times New Roman" w:cs="Times New Roman"/>
          <w:color w:val="000000" w:themeColor="text1"/>
          <w:sz w:val="24"/>
          <w:szCs w:val="24"/>
        </w:rPr>
        <w:t>муниципального района                                                             Н.С. Глушаков</w:t>
      </w:r>
    </w:p>
    <w:p w:rsidR="003203EE" w:rsidRPr="003203EE" w:rsidRDefault="003203EE" w:rsidP="003203EE">
      <w:pPr>
        <w:tabs>
          <w:tab w:val="left" w:pos="1890"/>
        </w:tabs>
        <w:spacing w:after="0" w:line="240" w:lineRule="auto"/>
        <w:ind w:firstLine="709"/>
        <w:contextualSpacing/>
        <w:jc w:val="both"/>
        <w:rPr>
          <w:rFonts w:ascii="Times New Roman" w:hAnsi="Times New Roman" w:cs="Times New Roman"/>
          <w:color w:val="000000" w:themeColor="text1"/>
          <w:sz w:val="24"/>
          <w:szCs w:val="24"/>
        </w:rPr>
      </w:pPr>
    </w:p>
    <w:p w:rsidR="003203EE" w:rsidRPr="003203EE" w:rsidRDefault="003203EE" w:rsidP="003203EE">
      <w:pPr>
        <w:pStyle w:val="ConsPlusNormal"/>
        <w:ind w:firstLine="709"/>
        <w:contextualSpacing/>
        <w:jc w:val="right"/>
        <w:rPr>
          <w:rFonts w:ascii="Times New Roman" w:hAnsi="Times New Roman"/>
          <w:sz w:val="24"/>
          <w:szCs w:val="24"/>
        </w:rPr>
      </w:pPr>
      <w:r w:rsidRPr="003203EE">
        <w:rPr>
          <w:rFonts w:ascii="Times New Roman" w:hAnsi="Times New Roman"/>
          <w:sz w:val="24"/>
          <w:szCs w:val="24"/>
        </w:rPr>
        <w:t xml:space="preserve">Приложение </w:t>
      </w:r>
    </w:p>
    <w:p w:rsidR="003203EE" w:rsidRPr="003203EE" w:rsidRDefault="003203EE" w:rsidP="003203EE">
      <w:pPr>
        <w:pStyle w:val="ConsPlusNormal"/>
        <w:ind w:firstLine="709"/>
        <w:contextualSpacing/>
        <w:jc w:val="right"/>
        <w:rPr>
          <w:rFonts w:ascii="Times New Roman" w:hAnsi="Times New Roman"/>
          <w:sz w:val="24"/>
          <w:szCs w:val="24"/>
        </w:rPr>
      </w:pPr>
      <w:r w:rsidRPr="003203EE">
        <w:rPr>
          <w:rFonts w:ascii="Times New Roman" w:hAnsi="Times New Roman"/>
          <w:sz w:val="24"/>
          <w:szCs w:val="24"/>
        </w:rPr>
        <w:t>к постановлению администрации</w:t>
      </w:r>
    </w:p>
    <w:p w:rsidR="003203EE" w:rsidRPr="003203EE" w:rsidRDefault="003203EE" w:rsidP="003203EE">
      <w:pPr>
        <w:pStyle w:val="ConsPlusNormal"/>
        <w:ind w:firstLine="709"/>
        <w:contextualSpacing/>
        <w:jc w:val="right"/>
        <w:rPr>
          <w:rFonts w:ascii="Times New Roman" w:hAnsi="Times New Roman"/>
          <w:sz w:val="24"/>
          <w:szCs w:val="24"/>
        </w:rPr>
      </w:pPr>
      <w:r w:rsidRPr="003203EE">
        <w:rPr>
          <w:rFonts w:ascii="Times New Roman" w:hAnsi="Times New Roman"/>
          <w:sz w:val="24"/>
          <w:szCs w:val="24"/>
        </w:rPr>
        <w:t>Шарьинского муниципального района</w:t>
      </w:r>
    </w:p>
    <w:p w:rsidR="003203EE" w:rsidRPr="003203EE" w:rsidRDefault="003203EE" w:rsidP="003203EE">
      <w:pPr>
        <w:pStyle w:val="ConsPlusNormal"/>
        <w:ind w:firstLine="709"/>
        <w:contextualSpacing/>
        <w:jc w:val="right"/>
        <w:rPr>
          <w:rFonts w:ascii="Times New Roman" w:hAnsi="Times New Roman"/>
          <w:sz w:val="24"/>
          <w:szCs w:val="24"/>
        </w:rPr>
      </w:pPr>
      <w:r w:rsidRPr="003203EE">
        <w:rPr>
          <w:rFonts w:ascii="Times New Roman" w:hAnsi="Times New Roman"/>
          <w:sz w:val="24"/>
          <w:szCs w:val="24"/>
        </w:rPr>
        <w:t xml:space="preserve"> Костромской области </w:t>
      </w:r>
    </w:p>
    <w:p w:rsidR="003203EE" w:rsidRPr="003203EE" w:rsidRDefault="003203EE" w:rsidP="003203EE">
      <w:pPr>
        <w:pStyle w:val="ConsPlusNormal"/>
        <w:ind w:firstLine="709"/>
        <w:contextualSpacing/>
        <w:jc w:val="right"/>
        <w:rPr>
          <w:rFonts w:ascii="Times New Roman" w:hAnsi="Times New Roman"/>
          <w:sz w:val="24"/>
          <w:szCs w:val="24"/>
        </w:rPr>
      </w:pPr>
      <w:r w:rsidRPr="003203EE">
        <w:rPr>
          <w:rFonts w:ascii="Times New Roman" w:hAnsi="Times New Roman"/>
          <w:sz w:val="24"/>
          <w:szCs w:val="24"/>
        </w:rPr>
        <w:t>от «</w:t>
      </w:r>
      <w:r>
        <w:rPr>
          <w:rFonts w:ascii="Times New Roman" w:hAnsi="Times New Roman"/>
          <w:sz w:val="24"/>
          <w:szCs w:val="24"/>
        </w:rPr>
        <w:t>25</w:t>
      </w:r>
      <w:r w:rsidRPr="003203EE">
        <w:rPr>
          <w:rFonts w:ascii="Times New Roman" w:hAnsi="Times New Roman"/>
          <w:sz w:val="24"/>
          <w:szCs w:val="24"/>
        </w:rPr>
        <w:t xml:space="preserve">» февраля 2022 года № </w:t>
      </w:r>
      <w:r>
        <w:rPr>
          <w:rFonts w:ascii="Times New Roman" w:hAnsi="Times New Roman"/>
          <w:sz w:val="24"/>
          <w:szCs w:val="24"/>
        </w:rPr>
        <w:t>49</w:t>
      </w:r>
    </w:p>
    <w:p w:rsidR="003203EE" w:rsidRPr="003203EE" w:rsidRDefault="003203EE" w:rsidP="003203EE">
      <w:pPr>
        <w:tabs>
          <w:tab w:val="left" w:pos="1890"/>
        </w:tabs>
        <w:spacing w:after="0" w:line="240" w:lineRule="auto"/>
        <w:ind w:firstLine="709"/>
        <w:contextualSpacing/>
        <w:jc w:val="both"/>
        <w:rPr>
          <w:rFonts w:ascii="Times New Roman" w:hAnsi="Times New Roman" w:cs="Times New Roman"/>
          <w:sz w:val="24"/>
          <w:szCs w:val="24"/>
        </w:rPr>
      </w:pPr>
    </w:p>
    <w:p w:rsidR="003203EE" w:rsidRPr="003203EE" w:rsidRDefault="003203EE" w:rsidP="003203EE">
      <w:pPr>
        <w:pStyle w:val="ConsPlusTitle"/>
        <w:ind w:firstLine="709"/>
        <w:contextualSpacing/>
        <w:jc w:val="center"/>
        <w:rPr>
          <w:rFonts w:ascii="Times New Roman" w:hAnsi="Times New Roman" w:cs="Times New Roman"/>
          <w:bCs/>
          <w:caps/>
          <w:kern w:val="32"/>
          <w:sz w:val="24"/>
          <w:szCs w:val="24"/>
        </w:rPr>
      </w:pPr>
      <w:r w:rsidRPr="003203EE">
        <w:rPr>
          <w:rFonts w:ascii="Times New Roman" w:hAnsi="Times New Roman" w:cs="Times New Roman"/>
          <w:sz w:val="24"/>
          <w:szCs w:val="24"/>
        </w:rPr>
        <w:t xml:space="preserve">Положение </w:t>
      </w:r>
      <w:r w:rsidRPr="003203EE">
        <w:rPr>
          <w:rFonts w:ascii="Times New Roman" w:hAnsi="Times New Roman" w:cs="Times New Roman"/>
          <w:kern w:val="32"/>
          <w:sz w:val="24"/>
          <w:szCs w:val="24"/>
        </w:rPr>
        <w:t>о мерах социальной поддержки медицинских работников, осуществляющих деятельность в фельдшерских пунктах, фельдшерских акушерских пунктах, врачебных амбулаториях и фельдшерских здравпунктах, расположенных на территории Шарьинского муниципального района Костромской области</w:t>
      </w:r>
    </w:p>
    <w:p w:rsidR="003203EE" w:rsidRDefault="003203EE" w:rsidP="003203EE">
      <w:pPr>
        <w:spacing w:after="0" w:line="240" w:lineRule="auto"/>
        <w:ind w:firstLine="709"/>
        <w:contextualSpacing/>
        <w:jc w:val="both"/>
        <w:rPr>
          <w:rFonts w:ascii="Times New Roman" w:hAnsi="Times New Roman" w:cs="Times New Roman"/>
          <w:sz w:val="24"/>
          <w:szCs w:val="24"/>
        </w:rPr>
      </w:pP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 xml:space="preserve">1. </w:t>
      </w:r>
      <w:bookmarkStart w:id="3" w:name="sub_11"/>
      <w:r w:rsidRPr="003203EE">
        <w:rPr>
          <w:rFonts w:ascii="Times New Roman" w:hAnsi="Times New Roman" w:cs="Times New Roman"/>
          <w:sz w:val="24"/>
          <w:szCs w:val="24"/>
        </w:rPr>
        <w:t xml:space="preserve">Настоящее Положение о мерах социальной поддержки </w:t>
      </w:r>
      <w:r w:rsidRPr="003203EE">
        <w:rPr>
          <w:rFonts w:ascii="Times New Roman" w:hAnsi="Times New Roman" w:cs="Times New Roman"/>
          <w:bCs/>
          <w:kern w:val="32"/>
          <w:sz w:val="24"/>
          <w:szCs w:val="24"/>
        </w:rPr>
        <w:t>медицинских работников, осуществляющих деятельность в фельдшерских пунктах, фельдшерских акушерских пунктах, врачебных амбулаториях и фельдшерских здравпунктах, расположенных на территории Шарьинского муниципального района Костромской области</w:t>
      </w:r>
      <w:r w:rsidRPr="003203EE">
        <w:rPr>
          <w:rFonts w:ascii="Times New Roman" w:hAnsi="Times New Roman" w:cs="Times New Roman"/>
          <w:sz w:val="24"/>
          <w:szCs w:val="24"/>
        </w:rPr>
        <w:t xml:space="preserve"> (далее - Положение) разработано в целях материальной заинтересованности и социальной защищенности медицинских работников, а также в целях их материальной поддержки.</w:t>
      </w:r>
    </w:p>
    <w:bookmarkEnd w:id="3"/>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 xml:space="preserve">2. Правовой основой настоящего Положения являются Конституция Российской Федерации, Федеральный закон от </w:t>
      </w:r>
      <w:hyperlink r:id="rId12" w:tgtFrame="Logical" w:history="1">
        <w:r w:rsidRPr="003203EE">
          <w:rPr>
            <w:rStyle w:val="a4"/>
            <w:rFonts w:ascii="Times New Roman" w:hAnsi="Times New Roman" w:cs="Times New Roman"/>
            <w:color w:val="000000" w:themeColor="text1"/>
            <w:sz w:val="24"/>
            <w:szCs w:val="24"/>
            <w:u w:val="none"/>
          </w:rPr>
          <w:t>21 ноября 2011 г. № 323-ФЗ</w:t>
        </w:r>
      </w:hyperlink>
      <w:r w:rsidRPr="003203EE">
        <w:rPr>
          <w:rFonts w:ascii="Times New Roman" w:hAnsi="Times New Roman" w:cs="Times New Roman"/>
          <w:color w:val="000000" w:themeColor="text1"/>
          <w:sz w:val="24"/>
          <w:szCs w:val="24"/>
        </w:rPr>
        <w:t xml:space="preserve"> «</w:t>
      </w:r>
      <w:r w:rsidRPr="003203EE">
        <w:rPr>
          <w:rFonts w:ascii="Times New Roman" w:hAnsi="Times New Roman" w:cs="Times New Roman"/>
          <w:sz w:val="24"/>
          <w:szCs w:val="24"/>
        </w:rPr>
        <w:t>Об основах охраны здоровья граждан в Российской Федерации», Федеральный закон от 6 октября 2003 г. № 131-ФЗ «Об общих принципах организации местного самоуправления в Российской Федерации», Устав муниципального образования Шарьинский муниципальный район Костромской области.</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 xml:space="preserve">3. Настоящее Положение распространяется на </w:t>
      </w:r>
      <w:r w:rsidRPr="003203EE">
        <w:rPr>
          <w:rFonts w:ascii="Times New Roman" w:hAnsi="Times New Roman" w:cs="Times New Roman"/>
          <w:bCs/>
          <w:kern w:val="32"/>
          <w:sz w:val="24"/>
          <w:szCs w:val="24"/>
        </w:rPr>
        <w:t>медицинских работников, осуществляющих деятельность в фельдшерских пунктах, фельдшерских акушерских пунктах, врачебных амбулаториях и фельдшерских здравпунктах ОГБУЗ «Шарьинская окружная больница им. Каверина В.Ф.», расположенных на территории Шарьинского муниципального района Костромской области</w:t>
      </w:r>
      <w:r w:rsidRPr="003203EE">
        <w:rPr>
          <w:rFonts w:ascii="Times New Roman" w:hAnsi="Times New Roman" w:cs="Times New Roman"/>
          <w:sz w:val="24"/>
          <w:szCs w:val="24"/>
        </w:rPr>
        <w:t xml:space="preserve"> (далее – учреждение здравоохранения).</w:t>
      </w:r>
    </w:p>
    <w:p w:rsidR="003203EE" w:rsidRPr="003203EE" w:rsidRDefault="003203EE" w:rsidP="003203EE">
      <w:pPr>
        <w:tabs>
          <w:tab w:val="left" w:pos="1890"/>
        </w:tabs>
        <w:spacing w:after="0" w:line="240" w:lineRule="auto"/>
        <w:ind w:firstLine="709"/>
        <w:contextualSpacing/>
        <w:jc w:val="both"/>
        <w:rPr>
          <w:rFonts w:ascii="Times New Roman" w:hAnsi="Times New Roman" w:cs="Times New Roman"/>
          <w:color w:val="000000"/>
          <w:sz w:val="24"/>
          <w:szCs w:val="24"/>
        </w:rPr>
      </w:pPr>
      <w:r w:rsidRPr="003203EE">
        <w:rPr>
          <w:rFonts w:ascii="Times New Roman" w:hAnsi="Times New Roman" w:cs="Times New Roman"/>
          <w:sz w:val="24"/>
          <w:szCs w:val="24"/>
        </w:rPr>
        <w:t xml:space="preserve">4. </w:t>
      </w:r>
      <w:proofErr w:type="gramStart"/>
      <w:r w:rsidRPr="003203EE">
        <w:rPr>
          <w:rFonts w:ascii="Times New Roman" w:hAnsi="Times New Roman" w:cs="Times New Roman"/>
          <w:sz w:val="24"/>
          <w:szCs w:val="24"/>
        </w:rPr>
        <w:t xml:space="preserve">Мерой социальной поддержки медицинских работников является ежемесячные  компенсационные выплаты по возмещению затрат на проезд к месту работы и обратно </w:t>
      </w:r>
      <w:r w:rsidRPr="003203EE">
        <w:rPr>
          <w:rFonts w:ascii="Times New Roman" w:hAnsi="Times New Roman" w:cs="Times New Roman"/>
          <w:color w:val="000000"/>
          <w:sz w:val="24"/>
          <w:szCs w:val="24"/>
        </w:rPr>
        <w:t>медицинским работникам, трудоустроенным</w:t>
      </w:r>
      <w:r w:rsidRPr="003203EE">
        <w:rPr>
          <w:rFonts w:ascii="Times New Roman" w:hAnsi="Times New Roman" w:cs="Times New Roman"/>
          <w:sz w:val="24"/>
          <w:szCs w:val="24"/>
        </w:rPr>
        <w:t xml:space="preserve"> в </w:t>
      </w:r>
      <w:r w:rsidRPr="003203EE">
        <w:rPr>
          <w:rFonts w:ascii="Times New Roman" w:hAnsi="Times New Roman" w:cs="Times New Roman"/>
          <w:color w:val="000000"/>
          <w:sz w:val="24"/>
          <w:szCs w:val="24"/>
        </w:rPr>
        <w:t xml:space="preserve"> ФАП, ФП, ВА и ФЗ </w:t>
      </w:r>
      <w:r w:rsidRPr="003203EE">
        <w:rPr>
          <w:rFonts w:ascii="Times New Roman" w:hAnsi="Times New Roman" w:cs="Times New Roman"/>
          <w:bCs/>
          <w:kern w:val="32"/>
          <w:sz w:val="24"/>
          <w:szCs w:val="24"/>
        </w:rPr>
        <w:t xml:space="preserve">ОГБУЗ «Шарьинская </w:t>
      </w:r>
      <w:r w:rsidRPr="003203EE">
        <w:rPr>
          <w:rFonts w:ascii="Times New Roman" w:hAnsi="Times New Roman" w:cs="Times New Roman"/>
          <w:bCs/>
          <w:kern w:val="32"/>
          <w:sz w:val="24"/>
          <w:szCs w:val="24"/>
        </w:rPr>
        <w:lastRenderedPageBreak/>
        <w:t>окружная больница им. Каверина В.Ф.»</w:t>
      </w:r>
      <w:r w:rsidRPr="003203EE">
        <w:rPr>
          <w:rFonts w:ascii="Times New Roman" w:hAnsi="Times New Roman" w:cs="Times New Roman"/>
          <w:color w:val="000000"/>
          <w:sz w:val="24"/>
          <w:szCs w:val="24"/>
        </w:rPr>
        <w:t>, на отдельных видах транспорта общего пользования (за исключением такси) и личном транспорте (при отсутствии организации доставки указанных медицинских работников к месту работы и обратно</w:t>
      </w:r>
      <w:proofErr w:type="gramEnd"/>
      <w:r w:rsidRPr="003203EE">
        <w:rPr>
          <w:rFonts w:ascii="Times New Roman" w:hAnsi="Times New Roman" w:cs="Times New Roman"/>
          <w:color w:val="000000"/>
          <w:sz w:val="24"/>
          <w:szCs w:val="24"/>
        </w:rPr>
        <w:t xml:space="preserve"> транспортом муниципального образования). </w:t>
      </w:r>
    </w:p>
    <w:p w:rsidR="003203EE" w:rsidRPr="003203EE" w:rsidRDefault="003203EE" w:rsidP="003203EE">
      <w:pPr>
        <w:pStyle w:val="a5"/>
        <w:tabs>
          <w:tab w:val="left" w:pos="0"/>
        </w:tabs>
        <w:ind w:left="0" w:firstLine="709"/>
        <w:jc w:val="both"/>
        <w:rPr>
          <w:rFonts w:ascii="Times New Roman" w:hAnsi="Times New Roman"/>
          <w:sz w:val="24"/>
          <w:szCs w:val="24"/>
        </w:rPr>
      </w:pPr>
      <w:r w:rsidRPr="003203EE">
        <w:rPr>
          <w:rFonts w:ascii="Times New Roman" w:hAnsi="Times New Roman"/>
          <w:color w:val="000000"/>
          <w:sz w:val="24"/>
          <w:szCs w:val="24"/>
        </w:rPr>
        <w:t xml:space="preserve">5. </w:t>
      </w:r>
      <w:proofErr w:type="gramStart"/>
      <w:r w:rsidRPr="003203EE">
        <w:rPr>
          <w:rFonts w:ascii="Times New Roman" w:hAnsi="Times New Roman"/>
          <w:color w:val="000000"/>
          <w:sz w:val="24"/>
          <w:szCs w:val="24"/>
        </w:rPr>
        <w:t xml:space="preserve">Главный врач ОГБУЗ </w:t>
      </w:r>
      <w:r w:rsidRPr="003203EE">
        <w:rPr>
          <w:rFonts w:ascii="Times New Roman" w:hAnsi="Times New Roman"/>
          <w:bCs/>
          <w:kern w:val="32"/>
          <w:sz w:val="24"/>
          <w:szCs w:val="24"/>
        </w:rPr>
        <w:t>«Шарьинская окружная больница им. Каверина В.Ф.»,</w:t>
      </w:r>
      <w:r w:rsidRPr="003203EE">
        <w:rPr>
          <w:rFonts w:ascii="Times New Roman" w:hAnsi="Times New Roman"/>
          <w:color w:val="000000"/>
          <w:sz w:val="24"/>
          <w:szCs w:val="24"/>
        </w:rPr>
        <w:t xml:space="preserve"> при наличии необходимости, ежемесячно в срок до 20 числа месяца, предшествующего месяцу  организации доставки к месту работы медицинских работников трудоустроенных </w:t>
      </w:r>
      <w:r w:rsidRPr="003203EE">
        <w:rPr>
          <w:rFonts w:ascii="Times New Roman" w:hAnsi="Times New Roman"/>
          <w:sz w:val="24"/>
          <w:szCs w:val="24"/>
        </w:rPr>
        <w:t xml:space="preserve">в </w:t>
      </w:r>
      <w:r w:rsidRPr="003203EE">
        <w:rPr>
          <w:rFonts w:ascii="Times New Roman" w:hAnsi="Times New Roman"/>
          <w:color w:val="000000"/>
          <w:sz w:val="24"/>
          <w:szCs w:val="24"/>
        </w:rPr>
        <w:t xml:space="preserve">ФАП, ФП, ВА и ФЗ </w:t>
      </w:r>
      <w:r w:rsidRPr="003203EE">
        <w:rPr>
          <w:rFonts w:ascii="Times New Roman" w:hAnsi="Times New Roman"/>
          <w:bCs/>
          <w:kern w:val="32"/>
          <w:sz w:val="24"/>
          <w:szCs w:val="24"/>
        </w:rPr>
        <w:t>ОГБУЗ «Шарьинская окружная больница им. Каверина В.Ф.»</w:t>
      </w:r>
      <w:r w:rsidRPr="003203EE">
        <w:rPr>
          <w:rFonts w:ascii="Times New Roman" w:hAnsi="Times New Roman"/>
          <w:color w:val="000000"/>
          <w:sz w:val="24"/>
          <w:szCs w:val="24"/>
        </w:rPr>
        <w:t xml:space="preserve"> направляет заявку об обеспечении муниципальным образованием Шарьинский муниципальный район Костромской области </w:t>
      </w:r>
      <w:r w:rsidRPr="003203EE">
        <w:rPr>
          <w:rFonts w:ascii="Times New Roman" w:hAnsi="Times New Roman"/>
          <w:sz w:val="24"/>
          <w:szCs w:val="24"/>
        </w:rPr>
        <w:t>указанных сотрудников транспортом муниципального образования</w:t>
      </w:r>
      <w:proofErr w:type="gramEnd"/>
      <w:r w:rsidRPr="003203EE">
        <w:rPr>
          <w:rFonts w:ascii="Times New Roman" w:hAnsi="Times New Roman"/>
          <w:sz w:val="24"/>
          <w:szCs w:val="24"/>
        </w:rPr>
        <w:t>, либо проездными билетами на имеющийся общественный транспорт.</w:t>
      </w:r>
    </w:p>
    <w:p w:rsidR="003203EE" w:rsidRPr="003203EE" w:rsidRDefault="003203EE" w:rsidP="003203EE">
      <w:pPr>
        <w:pStyle w:val="a5"/>
        <w:ind w:left="0" w:firstLine="709"/>
        <w:jc w:val="both"/>
        <w:rPr>
          <w:rFonts w:ascii="Times New Roman" w:hAnsi="Times New Roman"/>
          <w:color w:val="000000"/>
          <w:sz w:val="24"/>
          <w:szCs w:val="24"/>
        </w:rPr>
      </w:pPr>
      <w:r w:rsidRPr="003203EE">
        <w:rPr>
          <w:rFonts w:ascii="Times New Roman" w:hAnsi="Times New Roman"/>
          <w:sz w:val="24"/>
          <w:szCs w:val="24"/>
        </w:rPr>
        <w:t xml:space="preserve">6. Глава </w:t>
      </w:r>
      <w:r w:rsidRPr="003203EE">
        <w:rPr>
          <w:rFonts w:ascii="Times New Roman" w:hAnsi="Times New Roman"/>
          <w:color w:val="000000"/>
          <w:sz w:val="24"/>
          <w:szCs w:val="24"/>
        </w:rPr>
        <w:t>муниципального образования Шарьинский муниципальный район Костромской области</w:t>
      </w:r>
      <w:r w:rsidRPr="003203EE">
        <w:rPr>
          <w:rFonts w:ascii="Times New Roman" w:hAnsi="Times New Roman"/>
          <w:sz w:val="24"/>
          <w:szCs w:val="24"/>
        </w:rPr>
        <w:t xml:space="preserve"> при поступлении информации, указанной </w:t>
      </w:r>
      <w:proofErr w:type="gramStart"/>
      <w:r w:rsidRPr="003203EE">
        <w:rPr>
          <w:rFonts w:ascii="Times New Roman" w:hAnsi="Times New Roman"/>
          <w:sz w:val="24"/>
          <w:szCs w:val="24"/>
        </w:rPr>
        <w:t>п</w:t>
      </w:r>
      <w:proofErr w:type="gramEnd"/>
      <w:r w:rsidRPr="003203EE">
        <w:rPr>
          <w:rFonts w:ascii="Times New Roman" w:hAnsi="Times New Roman"/>
          <w:sz w:val="24"/>
          <w:szCs w:val="24"/>
        </w:rPr>
        <w:t xml:space="preserve"> 5 в срок до </w:t>
      </w:r>
      <w:r w:rsidRPr="003203EE">
        <w:rPr>
          <w:rFonts w:ascii="Times New Roman" w:hAnsi="Times New Roman"/>
          <w:color w:val="000000"/>
          <w:sz w:val="24"/>
          <w:szCs w:val="24"/>
        </w:rPr>
        <w:t xml:space="preserve">25 числа месяца, предшествующего месяцу  организации доставки к месту работы медицинских работников трудоустроенных </w:t>
      </w:r>
      <w:r w:rsidRPr="003203EE">
        <w:rPr>
          <w:rFonts w:ascii="Times New Roman" w:hAnsi="Times New Roman"/>
          <w:sz w:val="24"/>
          <w:szCs w:val="24"/>
        </w:rPr>
        <w:t xml:space="preserve">в </w:t>
      </w:r>
      <w:r w:rsidRPr="003203EE">
        <w:rPr>
          <w:rFonts w:ascii="Times New Roman" w:hAnsi="Times New Roman"/>
          <w:color w:val="000000"/>
          <w:sz w:val="24"/>
          <w:szCs w:val="24"/>
        </w:rPr>
        <w:t xml:space="preserve">ФАП, ФП, ВА и ФЗ </w:t>
      </w:r>
      <w:r w:rsidRPr="003203EE">
        <w:rPr>
          <w:rFonts w:ascii="Times New Roman" w:hAnsi="Times New Roman"/>
          <w:bCs/>
          <w:kern w:val="32"/>
          <w:sz w:val="24"/>
          <w:szCs w:val="24"/>
        </w:rPr>
        <w:t xml:space="preserve">ОГБУЗ «Шарьинская окружная больница им. Каверина В.Ф.» </w:t>
      </w:r>
      <w:r w:rsidRPr="003203EE">
        <w:rPr>
          <w:rFonts w:ascii="Times New Roman" w:hAnsi="Times New Roman"/>
          <w:color w:val="000000"/>
          <w:sz w:val="24"/>
          <w:szCs w:val="24"/>
        </w:rPr>
        <w:t xml:space="preserve">направляет в адрес главного врача </w:t>
      </w:r>
      <w:r w:rsidRPr="003203EE">
        <w:rPr>
          <w:rFonts w:ascii="Times New Roman" w:hAnsi="Times New Roman"/>
          <w:bCs/>
          <w:kern w:val="32"/>
          <w:sz w:val="24"/>
          <w:szCs w:val="24"/>
        </w:rPr>
        <w:t>ОГБУЗ «Шарьинская окружная больница им. Каверина В.Ф.»</w:t>
      </w:r>
      <w:r w:rsidRPr="003203EE">
        <w:rPr>
          <w:rFonts w:ascii="Times New Roman" w:hAnsi="Times New Roman"/>
          <w:color w:val="000000"/>
          <w:sz w:val="24"/>
          <w:szCs w:val="24"/>
        </w:rPr>
        <w:t xml:space="preserve"> информацию о порядке организации доставки медицинских работников.</w:t>
      </w:r>
    </w:p>
    <w:p w:rsidR="003203EE" w:rsidRPr="003203EE" w:rsidRDefault="003203EE" w:rsidP="003203EE">
      <w:pPr>
        <w:pStyle w:val="a5"/>
        <w:tabs>
          <w:tab w:val="left" w:pos="0"/>
        </w:tabs>
        <w:ind w:left="0" w:firstLine="709"/>
        <w:jc w:val="both"/>
        <w:rPr>
          <w:rFonts w:ascii="Times New Roman" w:hAnsi="Times New Roman"/>
          <w:sz w:val="24"/>
          <w:szCs w:val="24"/>
        </w:rPr>
      </w:pPr>
      <w:r w:rsidRPr="003203EE">
        <w:rPr>
          <w:rFonts w:ascii="Times New Roman" w:hAnsi="Times New Roman"/>
          <w:color w:val="000000"/>
          <w:sz w:val="24"/>
          <w:szCs w:val="24"/>
        </w:rPr>
        <w:t>7. Выплаты компенсации по оплате проезда указанным медицинским работникам предоставляется за фактически отработанное время.</w:t>
      </w:r>
    </w:p>
    <w:p w:rsidR="003203EE" w:rsidRPr="003203EE" w:rsidRDefault="003203EE" w:rsidP="003203EE">
      <w:pPr>
        <w:suppressAutoHyphens/>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8. Необходимые условия для назначения выплат:</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 заявление;</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 копия паспорта с указанием места регистрации;</w:t>
      </w:r>
    </w:p>
    <w:p w:rsidR="003203EE" w:rsidRPr="003203EE" w:rsidRDefault="003203EE" w:rsidP="003203EE">
      <w:pPr>
        <w:tabs>
          <w:tab w:val="left" w:pos="0"/>
        </w:tabs>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 справка с места жительства, подтверждающая проживание, выданная в установленном порядке, в случае если место регистрации не совпадает с местом жительства;</w:t>
      </w:r>
    </w:p>
    <w:p w:rsidR="003203EE" w:rsidRPr="003203EE" w:rsidRDefault="003203EE" w:rsidP="003203EE">
      <w:pPr>
        <w:tabs>
          <w:tab w:val="left" w:pos="0"/>
        </w:tabs>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 xml:space="preserve">- документы, подтверждающие расходы на проезд (проездные билеты, чеки, сведения о приобретении  автомобильного топлива) с последующим предоставлением – ежемесячно  в срок до 5 числа месяца, следующего </w:t>
      </w:r>
      <w:proofErr w:type="gramStart"/>
      <w:r w:rsidRPr="003203EE">
        <w:rPr>
          <w:rFonts w:ascii="Times New Roman" w:hAnsi="Times New Roman" w:cs="Times New Roman"/>
          <w:sz w:val="24"/>
          <w:szCs w:val="24"/>
        </w:rPr>
        <w:t>за</w:t>
      </w:r>
      <w:proofErr w:type="gramEnd"/>
      <w:r w:rsidRPr="003203EE">
        <w:rPr>
          <w:rFonts w:ascii="Times New Roman" w:hAnsi="Times New Roman" w:cs="Times New Roman"/>
          <w:sz w:val="24"/>
          <w:szCs w:val="24"/>
        </w:rPr>
        <w:t xml:space="preserve"> отчетным;</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9. Основанием для отказа в предоставлении мер социальной поддержки является:</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 xml:space="preserve">1) несоответствие медицинского работника требованиям </w:t>
      </w:r>
      <w:hyperlink w:anchor="sub_1003" w:history="1">
        <w:r w:rsidRPr="003203EE">
          <w:rPr>
            <w:rStyle w:val="a4"/>
            <w:rFonts w:ascii="Times New Roman" w:hAnsi="Times New Roman" w:cs="Times New Roman"/>
            <w:color w:val="000000" w:themeColor="text1"/>
            <w:sz w:val="24"/>
            <w:szCs w:val="24"/>
            <w:u w:val="none"/>
          </w:rPr>
          <w:t>пункта 3</w:t>
        </w:r>
      </w:hyperlink>
      <w:r w:rsidRPr="003203EE">
        <w:rPr>
          <w:rStyle w:val="a4"/>
          <w:rFonts w:ascii="Times New Roman" w:hAnsi="Times New Roman" w:cs="Times New Roman"/>
          <w:sz w:val="24"/>
          <w:szCs w:val="24"/>
        </w:rPr>
        <w:t xml:space="preserve"> </w:t>
      </w:r>
      <w:r w:rsidRPr="003203EE">
        <w:rPr>
          <w:rFonts w:ascii="Times New Roman" w:hAnsi="Times New Roman" w:cs="Times New Roman"/>
          <w:sz w:val="24"/>
          <w:szCs w:val="24"/>
        </w:rPr>
        <w:t>настоящего Положения;</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2) предоставление медицинским работником недостоверных сведений.</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 xml:space="preserve">10. Основанием для назначения ежемесячной выплаты является заключенное соглашение о взаимном сотрудничестве между муниципальным образованием Шарьинский муниципальный район и </w:t>
      </w:r>
      <w:r w:rsidRPr="003203EE">
        <w:rPr>
          <w:rFonts w:ascii="Times New Roman" w:hAnsi="Times New Roman" w:cs="Times New Roman"/>
          <w:color w:val="000000"/>
          <w:sz w:val="24"/>
          <w:szCs w:val="24"/>
        </w:rPr>
        <w:t xml:space="preserve">ОГБУЗ </w:t>
      </w:r>
      <w:r w:rsidRPr="003203EE">
        <w:rPr>
          <w:rFonts w:ascii="Times New Roman" w:hAnsi="Times New Roman" w:cs="Times New Roman"/>
          <w:bCs/>
          <w:kern w:val="32"/>
          <w:sz w:val="24"/>
          <w:szCs w:val="24"/>
        </w:rPr>
        <w:t>«Шарьинская окружная больница им. Каверина В.Ф.»</w:t>
      </w:r>
      <w:r w:rsidRPr="003203EE">
        <w:rPr>
          <w:rFonts w:ascii="Times New Roman" w:hAnsi="Times New Roman" w:cs="Times New Roman"/>
          <w:color w:val="000000"/>
          <w:sz w:val="24"/>
          <w:szCs w:val="24"/>
        </w:rPr>
        <w:t xml:space="preserve"> по утвержденной форме (Приложение к Положению)</w:t>
      </w:r>
      <w:r w:rsidRPr="003203EE">
        <w:rPr>
          <w:rFonts w:ascii="Times New Roman" w:hAnsi="Times New Roman" w:cs="Times New Roman"/>
          <w:sz w:val="24"/>
          <w:szCs w:val="24"/>
        </w:rPr>
        <w:t>.</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11. Размер компенсации части расходов на оплату автомобильного топлива медицинским работникам определяется по следующей формуле:</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R = Р x S x</w:t>
      </w:r>
      <w:proofErr w:type="gramStart"/>
      <w:r w:rsidRPr="003203EE">
        <w:rPr>
          <w:rFonts w:ascii="Times New Roman" w:hAnsi="Times New Roman"/>
          <w:sz w:val="24"/>
          <w:szCs w:val="24"/>
        </w:rPr>
        <w:t xml:space="preserve"> К</w:t>
      </w:r>
      <w:proofErr w:type="gramEnd"/>
      <w:r w:rsidRPr="003203EE">
        <w:rPr>
          <w:rFonts w:ascii="Times New Roman" w:hAnsi="Times New Roman"/>
          <w:sz w:val="24"/>
          <w:szCs w:val="24"/>
        </w:rPr>
        <w:t>,</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где:</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 xml:space="preserve">R - размер компенсации части расходов на оплату автомобильного топлива от населенного пункта - места проживания медицинского работника до населенного пункта - места нахождения </w:t>
      </w:r>
      <w:r w:rsidRPr="003203EE">
        <w:rPr>
          <w:rFonts w:ascii="Times New Roman" w:eastAsia="Calibri" w:hAnsi="Times New Roman"/>
          <w:color w:val="000000"/>
          <w:sz w:val="24"/>
          <w:szCs w:val="24"/>
        </w:rPr>
        <w:t>фельдшерско-акушерского пункта, фельдшерского пункта, врачебной амбулатории и фельдшерского здравпункта областных государственных бюджетных учреждений здравоохранения Костромской области – места работы</w:t>
      </w:r>
      <w:r w:rsidRPr="003203EE">
        <w:rPr>
          <w:rFonts w:ascii="Times New Roman" w:hAnsi="Times New Roman"/>
          <w:sz w:val="24"/>
          <w:szCs w:val="24"/>
        </w:rPr>
        <w:t>, и обратно, рублей;</w:t>
      </w:r>
    </w:p>
    <w:p w:rsidR="003203EE" w:rsidRPr="003203EE" w:rsidRDefault="003203EE" w:rsidP="003203EE">
      <w:pPr>
        <w:pStyle w:val="ConsPlusNormal"/>
        <w:ind w:firstLine="709"/>
        <w:jc w:val="both"/>
        <w:rPr>
          <w:rFonts w:ascii="Times New Roman" w:hAnsi="Times New Roman"/>
          <w:sz w:val="24"/>
          <w:szCs w:val="24"/>
        </w:rPr>
      </w:pPr>
      <w:proofErr w:type="gramStart"/>
      <w:r w:rsidRPr="003203EE">
        <w:rPr>
          <w:rFonts w:ascii="Times New Roman" w:hAnsi="Times New Roman"/>
          <w:sz w:val="24"/>
          <w:szCs w:val="24"/>
        </w:rPr>
        <w:t>Р</w:t>
      </w:r>
      <w:proofErr w:type="gramEnd"/>
      <w:r w:rsidRPr="003203EE">
        <w:rPr>
          <w:rFonts w:ascii="Times New Roman" w:hAnsi="Times New Roman"/>
          <w:sz w:val="24"/>
          <w:szCs w:val="24"/>
        </w:rPr>
        <w:t xml:space="preserve"> - расстояние от ближайшего остановочного пункта, размещенного на маршруте регулярных перевозок в населенном пункте - месте проживания медицинского работника, до ближайшего остановочного пункта, размещенного на маршруте регулярных перевозок в населенном пункте - месте нахождения </w:t>
      </w:r>
      <w:r w:rsidRPr="003203EE">
        <w:rPr>
          <w:rFonts w:ascii="Times New Roman" w:eastAsia="Calibri" w:hAnsi="Times New Roman"/>
          <w:color w:val="000000"/>
          <w:sz w:val="24"/>
          <w:szCs w:val="24"/>
        </w:rPr>
        <w:t>фельдшерско-акушерского пункта, фельдшерского пункта, врачебной амбулатории и фельдшерского здравпункта областных государственных бюджетных учреждений здравоохранения Костромской области – места работы</w:t>
      </w:r>
      <w:r w:rsidRPr="003203EE">
        <w:rPr>
          <w:rFonts w:ascii="Times New Roman" w:hAnsi="Times New Roman"/>
          <w:sz w:val="24"/>
          <w:szCs w:val="24"/>
        </w:rPr>
        <w:t xml:space="preserve">, и обратно (далее - остановочные пункты) согласно паспорту маршрута регулярных перевозок, утвержденного органом местного самоуправления муниципального образования Костромской области, исполнительным органом государственной власти Костромской области, уполномоченным на осуществление функций по организации регулярных перевозок на автомобильном транспорте общего пользования (кроме такси) межмуниципального и пригородного сообщения (таблицы </w:t>
      </w:r>
      <w:r w:rsidRPr="003203EE">
        <w:rPr>
          <w:rFonts w:ascii="Times New Roman" w:hAnsi="Times New Roman"/>
          <w:sz w:val="24"/>
          <w:szCs w:val="24"/>
        </w:rPr>
        <w:lastRenderedPageBreak/>
        <w:t>расстояний между остановочными пунктами маршрута регулярных перевозок), километров;</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S - размер компенсации части расходов на оплату автомобильного топлива за 1 километр расстояния между остановочными пунктами (S равен 3,5 рубля);</w:t>
      </w:r>
    </w:p>
    <w:p w:rsidR="003203EE" w:rsidRPr="003203EE" w:rsidRDefault="003203EE" w:rsidP="003203EE">
      <w:pPr>
        <w:pStyle w:val="ConsPlusNormal"/>
        <w:ind w:firstLine="709"/>
        <w:jc w:val="both"/>
        <w:rPr>
          <w:rFonts w:ascii="Times New Roman" w:hAnsi="Times New Roman"/>
          <w:sz w:val="24"/>
          <w:szCs w:val="24"/>
        </w:rPr>
      </w:pPr>
      <w:proofErr w:type="gramStart"/>
      <w:r w:rsidRPr="003203EE">
        <w:rPr>
          <w:rFonts w:ascii="Times New Roman" w:hAnsi="Times New Roman"/>
          <w:sz w:val="24"/>
          <w:szCs w:val="24"/>
        </w:rPr>
        <w:t>К</w:t>
      </w:r>
      <w:proofErr w:type="gramEnd"/>
      <w:r w:rsidRPr="003203EE">
        <w:rPr>
          <w:rFonts w:ascii="Times New Roman" w:hAnsi="Times New Roman"/>
          <w:sz w:val="24"/>
          <w:szCs w:val="24"/>
        </w:rPr>
        <w:t xml:space="preserve"> - </w:t>
      </w:r>
      <w:proofErr w:type="gramStart"/>
      <w:r w:rsidRPr="003203EE">
        <w:rPr>
          <w:rFonts w:ascii="Times New Roman" w:hAnsi="Times New Roman"/>
          <w:sz w:val="24"/>
          <w:szCs w:val="24"/>
        </w:rPr>
        <w:t>количество</w:t>
      </w:r>
      <w:proofErr w:type="gramEnd"/>
      <w:r w:rsidRPr="003203EE">
        <w:rPr>
          <w:rFonts w:ascii="Times New Roman" w:hAnsi="Times New Roman"/>
          <w:sz w:val="24"/>
          <w:szCs w:val="24"/>
        </w:rPr>
        <w:t xml:space="preserve"> фактически отработанного времени медицинским работником, за отчетный месяц, согласно табеля учета рабочего времени.</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r w:rsidRPr="003203EE">
        <w:rPr>
          <w:rFonts w:ascii="Times New Roman" w:hAnsi="Times New Roman" w:cs="Times New Roman"/>
          <w:sz w:val="24"/>
          <w:szCs w:val="24"/>
        </w:rPr>
        <w:t>12. Расходы, связанные с реализацией настоящего Положения, относятся к расходным обязательствам муниципального образования Шарьинский муниципальный район Костромской области и финансируются за счет средств местного бюджета.</w:t>
      </w:r>
    </w:p>
    <w:p w:rsidR="003203EE" w:rsidRPr="003203EE" w:rsidRDefault="003203EE" w:rsidP="003203EE">
      <w:pPr>
        <w:spacing w:after="0" w:line="240" w:lineRule="auto"/>
        <w:contextualSpacing/>
        <w:jc w:val="both"/>
        <w:rPr>
          <w:rFonts w:ascii="Times New Roman" w:hAnsi="Times New Roman" w:cs="Times New Roman"/>
          <w:sz w:val="24"/>
          <w:szCs w:val="24"/>
        </w:rPr>
      </w:pPr>
    </w:p>
    <w:p w:rsidR="003203EE" w:rsidRPr="003203EE" w:rsidRDefault="003203EE" w:rsidP="003203EE">
      <w:pPr>
        <w:spacing w:after="0" w:line="240" w:lineRule="auto"/>
        <w:ind w:firstLine="709"/>
        <w:contextualSpacing/>
        <w:jc w:val="right"/>
        <w:rPr>
          <w:rFonts w:ascii="Times New Roman" w:hAnsi="Times New Roman" w:cs="Times New Roman"/>
          <w:sz w:val="24"/>
          <w:szCs w:val="24"/>
        </w:rPr>
      </w:pPr>
      <w:r w:rsidRPr="003203EE">
        <w:rPr>
          <w:rFonts w:ascii="Times New Roman" w:hAnsi="Times New Roman" w:cs="Times New Roman"/>
          <w:sz w:val="24"/>
          <w:szCs w:val="24"/>
        </w:rPr>
        <w:t>Приложение</w:t>
      </w:r>
    </w:p>
    <w:p w:rsidR="003203EE" w:rsidRPr="003203EE" w:rsidRDefault="003203EE" w:rsidP="003203EE">
      <w:pPr>
        <w:spacing w:after="0" w:line="240" w:lineRule="auto"/>
        <w:ind w:firstLine="709"/>
        <w:contextualSpacing/>
        <w:jc w:val="right"/>
        <w:rPr>
          <w:rFonts w:ascii="Times New Roman" w:hAnsi="Times New Roman" w:cs="Times New Roman"/>
          <w:sz w:val="24"/>
          <w:szCs w:val="24"/>
        </w:rPr>
      </w:pPr>
      <w:r w:rsidRPr="003203EE">
        <w:rPr>
          <w:rFonts w:ascii="Times New Roman" w:hAnsi="Times New Roman" w:cs="Times New Roman"/>
          <w:sz w:val="24"/>
          <w:szCs w:val="24"/>
        </w:rPr>
        <w:t xml:space="preserve"> к Положению</w:t>
      </w:r>
    </w:p>
    <w:p w:rsidR="003203EE" w:rsidRPr="003203EE" w:rsidRDefault="003203EE" w:rsidP="003203EE">
      <w:pPr>
        <w:spacing w:after="0" w:line="240" w:lineRule="auto"/>
        <w:ind w:firstLine="709"/>
        <w:contextualSpacing/>
        <w:jc w:val="both"/>
        <w:rPr>
          <w:rFonts w:ascii="Times New Roman" w:hAnsi="Times New Roman" w:cs="Times New Roman"/>
          <w:sz w:val="24"/>
          <w:szCs w:val="24"/>
        </w:rPr>
      </w:pPr>
    </w:p>
    <w:p w:rsidR="003203EE" w:rsidRPr="003203EE" w:rsidRDefault="003203EE" w:rsidP="003203EE">
      <w:pPr>
        <w:spacing w:after="0" w:line="240" w:lineRule="auto"/>
        <w:ind w:firstLine="709"/>
        <w:contextualSpacing/>
        <w:jc w:val="center"/>
        <w:rPr>
          <w:rFonts w:ascii="Times New Roman" w:hAnsi="Times New Roman" w:cs="Times New Roman"/>
          <w:sz w:val="24"/>
          <w:szCs w:val="24"/>
        </w:rPr>
      </w:pPr>
      <w:r w:rsidRPr="003203EE">
        <w:rPr>
          <w:rFonts w:ascii="Times New Roman" w:hAnsi="Times New Roman" w:cs="Times New Roman"/>
          <w:sz w:val="24"/>
          <w:szCs w:val="24"/>
        </w:rPr>
        <w:t>ФОРМА</w:t>
      </w:r>
    </w:p>
    <w:p w:rsidR="003203EE" w:rsidRDefault="003203EE" w:rsidP="003203EE">
      <w:pPr>
        <w:pStyle w:val="a8"/>
        <w:shd w:val="clear" w:color="auto" w:fill="FFFFFF"/>
        <w:ind w:firstLine="709"/>
        <w:jc w:val="center"/>
        <w:rPr>
          <w:rFonts w:ascii="Times New Roman" w:hAnsi="Times New Roman" w:cs="Times New Roman"/>
          <w:b/>
          <w:color w:val="000000"/>
        </w:rPr>
      </w:pPr>
      <w:r w:rsidRPr="003203EE">
        <w:rPr>
          <w:rFonts w:ascii="Times New Roman" w:hAnsi="Times New Roman" w:cs="Times New Roman"/>
          <w:b/>
          <w:color w:val="000000"/>
        </w:rPr>
        <w:t>Соглашение о взаимном сотрудничестве</w:t>
      </w:r>
    </w:p>
    <w:p w:rsidR="003203EE" w:rsidRPr="003203EE" w:rsidRDefault="003203EE" w:rsidP="003203EE">
      <w:pPr>
        <w:pStyle w:val="a8"/>
        <w:shd w:val="clear" w:color="auto" w:fill="FFFFFF"/>
        <w:ind w:firstLine="709"/>
        <w:jc w:val="center"/>
        <w:rPr>
          <w:rFonts w:ascii="Times New Roman" w:hAnsi="Times New Roman" w:cs="Times New Roman"/>
          <w:b/>
          <w:color w:val="000000"/>
        </w:rPr>
      </w:pPr>
    </w:p>
    <w:p w:rsidR="003203EE" w:rsidRPr="003203EE" w:rsidRDefault="003203EE" w:rsidP="003203EE">
      <w:pPr>
        <w:pStyle w:val="a8"/>
        <w:shd w:val="clear" w:color="auto" w:fill="FFFFFF"/>
        <w:ind w:firstLine="709"/>
        <w:jc w:val="both"/>
        <w:rPr>
          <w:rFonts w:ascii="Times New Roman" w:hAnsi="Times New Roman" w:cs="Times New Roman"/>
          <w:color w:val="000000"/>
        </w:rPr>
      </w:pPr>
      <w:r w:rsidRPr="003203EE">
        <w:rPr>
          <w:rFonts w:ascii="Times New Roman" w:hAnsi="Times New Roman" w:cs="Times New Roman"/>
          <w:color w:val="000000"/>
        </w:rPr>
        <w:t xml:space="preserve">г. Шарья                                             </w:t>
      </w:r>
      <w:r w:rsidRPr="003203EE">
        <w:rPr>
          <w:rFonts w:ascii="Times New Roman" w:hAnsi="Times New Roman" w:cs="Times New Roman"/>
          <w:color w:val="000000"/>
        </w:rPr>
        <w:tab/>
      </w:r>
      <w:r w:rsidRPr="003203EE">
        <w:rPr>
          <w:rFonts w:ascii="Times New Roman" w:hAnsi="Times New Roman" w:cs="Times New Roman"/>
          <w:color w:val="000000"/>
        </w:rPr>
        <w:tab/>
      </w:r>
      <w:r w:rsidRPr="003203EE">
        <w:rPr>
          <w:rFonts w:ascii="Times New Roman" w:hAnsi="Times New Roman" w:cs="Times New Roman"/>
          <w:color w:val="000000"/>
        </w:rPr>
        <w:tab/>
        <w:t>«__» ______________ 20___ года</w:t>
      </w:r>
    </w:p>
    <w:p w:rsidR="003203EE" w:rsidRPr="003203EE" w:rsidRDefault="003203EE" w:rsidP="003203EE">
      <w:pPr>
        <w:pStyle w:val="a8"/>
        <w:shd w:val="clear" w:color="auto" w:fill="FFFFFF"/>
        <w:ind w:firstLine="709"/>
        <w:jc w:val="both"/>
        <w:rPr>
          <w:rFonts w:ascii="Times New Roman" w:hAnsi="Times New Roman" w:cs="Times New Roman"/>
          <w:color w:val="000000"/>
        </w:rPr>
      </w:pP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color w:val="000000"/>
          <w:sz w:val="24"/>
          <w:szCs w:val="24"/>
        </w:rPr>
        <w:t>Областное государственное бюджетное учреждение здравоохранения «</w:t>
      </w:r>
      <w:r w:rsidRPr="003203EE">
        <w:rPr>
          <w:rFonts w:ascii="Times New Roman" w:hAnsi="Times New Roman" w:cs="Times New Roman"/>
          <w:color w:val="000000"/>
          <w:sz w:val="24"/>
          <w:szCs w:val="24"/>
          <w:shd w:val="clear" w:color="auto" w:fill="FFFFFF"/>
        </w:rPr>
        <w:t>Шарьинская окружная больница им. Каверина В.Ф.</w:t>
      </w:r>
      <w:r w:rsidRPr="003203EE">
        <w:rPr>
          <w:rFonts w:ascii="Times New Roman" w:hAnsi="Times New Roman" w:cs="Times New Roman"/>
          <w:color w:val="000000"/>
          <w:sz w:val="24"/>
          <w:szCs w:val="24"/>
        </w:rPr>
        <w:t xml:space="preserve">» </w:t>
      </w:r>
      <w:r w:rsidRPr="003203EE">
        <w:rPr>
          <w:rFonts w:ascii="Times New Roman" w:hAnsi="Times New Roman" w:cs="Times New Roman"/>
          <w:sz w:val="24"/>
          <w:szCs w:val="24"/>
        </w:rPr>
        <w:t>в лице главного врача _______________________________________________________________________, действующего на основании Устава, с одной стороны, и __________________________________________________________________________________</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наименование городского, муниципального округа</w:t>
      </w:r>
      <w:proofErr w:type="gramStart"/>
      <w:r w:rsidRPr="003203EE">
        <w:rPr>
          <w:rFonts w:ascii="Times New Roman" w:hAnsi="Times New Roman" w:cs="Times New Roman"/>
          <w:sz w:val="24"/>
          <w:szCs w:val="24"/>
        </w:rPr>
        <w:t xml:space="preserve"> ,</w:t>
      </w:r>
      <w:proofErr w:type="gramEnd"/>
      <w:r w:rsidRPr="003203EE">
        <w:rPr>
          <w:rFonts w:ascii="Times New Roman" w:hAnsi="Times New Roman" w:cs="Times New Roman"/>
          <w:sz w:val="24"/>
          <w:szCs w:val="24"/>
        </w:rPr>
        <w:t xml:space="preserve"> муниципального района Костромской области</w:t>
      </w:r>
    </w:p>
    <w:p w:rsidR="003203EE" w:rsidRPr="003203EE" w:rsidRDefault="003203EE" w:rsidP="003203EE">
      <w:pPr>
        <w:pStyle w:val="a8"/>
        <w:shd w:val="clear" w:color="auto" w:fill="FFFFFF"/>
        <w:jc w:val="both"/>
        <w:rPr>
          <w:rFonts w:ascii="Times New Roman" w:hAnsi="Times New Roman" w:cs="Times New Roman"/>
          <w:color w:val="000000"/>
        </w:rPr>
      </w:pPr>
      <w:proofErr w:type="gramStart"/>
      <w:r w:rsidRPr="003203EE">
        <w:rPr>
          <w:rFonts w:ascii="Times New Roman" w:hAnsi="Times New Roman" w:cs="Times New Roman"/>
        </w:rPr>
        <w:t xml:space="preserve">в лице ____________________________________________________, действующего на основании _________________________________________, с другой стороны, в целях повышения социальной защищенности  медицинских работников, трудоустроенных в </w:t>
      </w:r>
      <w:r w:rsidRPr="003203EE">
        <w:rPr>
          <w:rFonts w:ascii="Times New Roman" w:eastAsia="Calibri" w:hAnsi="Times New Roman" w:cs="Times New Roman"/>
          <w:color w:val="000000"/>
        </w:rPr>
        <w:t>фельдшерско-акушерские пункты, фельдшерские пункты, врачебные амбулатории и фельдшерские здравпункты областных государственных бюджетных учреждений здравоохранения Костромской области (далее - ФАП, ФП, ВА и ФЗ ОГБУЗ Костромской области)</w:t>
      </w:r>
      <w:r w:rsidRPr="003203EE">
        <w:rPr>
          <w:rFonts w:ascii="Times New Roman" w:hAnsi="Times New Roman" w:cs="Times New Roman"/>
        </w:rPr>
        <w:t>, на основании  части 2 статьи 72 Федерального закона от 21 ноября  2011 года  № 323-ФЗ «Об основах охраны здоровья</w:t>
      </w:r>
      <w:proofErr w:type="gramEnd"/>
      <w:r w:rsidRPr="003203EE">
        <w:rPr>
          <w:rFonts w:ascii="Times New Roman" w:hAnsi="Times New Roman" w:cs="Times New Roman"/>
        </w:rPr>
        <w:t xml:space="preserve"> граждан в Российской Федерации», статьи ____ Устава _____________________ муниципального района заключили Соглашение о нижеследующем</w:t>
      </w:r>
      <w:r w:rsidRPr="003203EE">
        <w:rPr>
          <w:rFonts w:ascii="Times New Roman" w:hAnsi="Times New Roman" w:cs="Times New Roman"/>
          <w:color w:val="000000"/>
        </w:rPr>
        <w:t xml:space="preserve">: </w:t>
      </w:r>
    </w:p>
    <w:p w:rsidR="003203EE" w:rsidRPr="003203EE" w:rsidRDefault="003203EE" w:rsidP="003203EE">
      <w:pPr>
        <w:pStyle w:val="a8"/>
        <w:shd w:val="clear" w:color="auto" w:fill="FFFFFF"/>
        <w:ind w:firstLine="709"/>
        <w:jc w:val="both"/>
        <w:rPr>
          <w:rFonts w:ascii="Times New Roman" w:hAnsi="Times New Roman" w:cs="Times New Roman"/>
          <w:b/>
          <w:color w:val="000000"/>
        </w:rPr>
      </w:pPr>
      <w:r w:rsidRPr="003203EE">
        <w:rPr>
          <w:rFonts w:ascii="Times New Roman" w:hAnsi="Times New Roman" w:cs="Times New Roman"/>
          <w:b/>
          <w:color w:val="000000"/>
        </w:rPr>
        <w:t>Статья 1. Предмет Соглашения</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color w:val="000000"/>
          <w:sz w:val="24"/>
          <w:szCs w:val="24"/>
        </w:rPr>
        <w:t>1.1. Предметом настоящего соглашения является сотрудничество и взаимодействие между Областным государственным бюджетным учреждением здравоохранения «</w:t>
      </w:r>
      <w:r w:rsidRPr="003203EE">
        <w:rPr>
          <w:rFonts w:ascii="Times New Roman" w:hAnsi="Times New Roman" w:cs="Times New Roman"/>
          <w:color w:val="000000"/>
          <w:sz w:val="24"/>
          <w:szCs w:val="24"/>
          <w:shd w:val="clear" w:color="auto" w:fill="FFFFFF"/>
        </w:rPr>
        <w:t>Шарьинская окружная больница им. Каверина В.Ф.</w:t>
      </w:r>
      <w:r w:rsidRPr="003203EE">
        <w:rPr>
          <w:rFonts w:ascii="Times New Roman" w:hAnsi="Times New Roman" w:cs="Times New Roman"/>
          <w:color w:val="000000"/>
          <w:sz w:val="24"/>
          <w:szCs w:val="24"/>
        </w:rPr>
        <w:t xml:space="preserve">»  и </w:t>
      </w:r>
      <w:r w:rsidRPr="003203EE">
        <w:rPr>
          <w:rFonts w:ascii="Times New Roman" w:hAnsi="Times New Roman" w:cs="Times New Roman"/>
          <w:sz w:val="24"/>
          <w:szCs w:val="24"/>
        </w:rPr>
        <w:t>__________________________________________________________________________________</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наименование городского, муниципального округа</w:t>
      </w:r>
      <w:proofErr w:type="gramStart"/>
      <w:r w:rsidRPr="003203EE">
        <w:rPr>
          <w:rFonts w:ascii="Times New Roman" w:hAnsi="Times New Roman" w:cs="Times New Roman"/>
          <w:sz w:val="24"/>
          <w:szCs w:val="24"/>
        </w:rPr>
        <w:t xml:space="preserve"> ,</w:t>
      </w:r>
      <w:proofErr w:type="gramEnd"/>
      <w:r w:rsidRPr="003203EE">
        <w:rPr>
          <w:rFonts w:ascii="Times New Roman" w:hAnsi="Times New Roman" w:cs="Times New Roman"/>
          <w:sz w:val="24"/>
          <w:szCs w:val="24"/>
        </w:rPr>
        <w:t xml:space="preserve"> муниципального района Костромской области</w:t>
      </w:r>
    </w:p>
    <w:p w:rsidR="003203EE" w:rsidRPr="003203EE" w:rsidRDefault="003203EE" w:rsidP="003203EE">
      <w:pPr>
        <w:pStyle w:val="a8"/>
        <w:shd w:val="clear" w:color="auto" w:fill="FFFFFF"/>
        <w:jc w:val="both"/>
        <w:rPr>
          <w:rFonts w:ascii="Times New Roman" w:hAnsi="Times New Roman" w:cs="Times New Roman"/>
          <w:color w:val="000000"/>
        </w:rPr>
      </w:pPr>
      <w:r w:rsidRPr="003203EE">
        <w:rPr>
          <w:rFonts w:ascii="Times New Roman" w:hAnsi="Times New Roman" w:cs="Times New Roman"/>
          <w:color w:val="000000"/>
        </w:rPr>
        <w:t xml:space="preserve">при возмещении </w:t>
      </w:r>
      <w:r w:rsidRPr="003203EE">
        <w:rPr>
          <w:rFonts w:ascii="Times New Roman" w:eastAsia="Calibri" w:hAnsi="Times New Roman" w:cs="Times New Roman"/>
          <w:color w:val="000000"/>
        </w:rPr>
        <w:t>затрат по оплате проезда на отдельных видах транспорта общего пользования (за исключением такси) и личном транспорте к месту работы и обратно</w:t>
      </w:r>
      <w:r w:rsidRPr="003203EE">
        <w:rPr>
          <w:rFonts w:ascii="Times New Roman" w:hAnsi="Times New Roman" w:cs="Times New Roman"/>
        </w:rPr>
        <w:t xml:space="preserve"> медицинским работникам, трудоустроенным в </w:t>
      </w:r>
      <w:r w:rsidRPr="003203EE">
        <w:rPr>
          <w:rFonts w:ascii="Times New Roman" w:eastAsia="Calibri" w:hAnsi="Times New Roman" w:cs="Times New Roman"/>
          <w:color w:val="000000"/>
        </w:rPr>
        <w:t xml:space="preserve"> ФАП, ФП, ВА и ФЗ ОГБУЗ </w:t>
      </w:r>
      <w:r w:rsidRPr="003203EE">
        <w:rPr>
          <w:rFonts w:ascii="Times New Roman" w:hAnsi="Times New Roman" w:cs="Times New Roman"/>
          <w:bCs/>
          <w:kern w:val="32"/>
        </w:rPr>
        <w:t xml:space="preserve">«Шарьинская </w:t>
      </w:r>
      <w:proofErr w:type="gramStart"/>
      <w:r w:rsidRPr="003203EE">
        <w:rPr>
          <w:rFonts w:ascii="Times New Roman" w:hAnsi="Times New Roman" w:cs="Times New Roman"/>
          <w:bCs/>
          <w:kern w:val="32"/>
        </w:rPr>
        <w:t>ОБ</w:t>
      </w:r>
      <w:proofErr w:type="gramEnd"/>
      <w:r w:rsidRPr="003203EE">
        <w:rPr>
          <w:rFonts w:ascii="Times New Roman" w:hAnsi="Times New Roman" w:cs="Times New Roman"/>
          <w:bCs/>
          <w:kern w:val="32"/>
        </w:rPr>
        <w:t xml:space="preserve"> </w:t>
      </w:r>
      <w:proofErr w:type="gramStart"/>
      <w:r w:rsidRPr="003203EE">
        <w:rPr>
          <w:rFonts w:ascii="Times New Roman" w:hAnsi="Times New Roman" w:cs="Times New Roman"/>
          <w:bCs/>
          <w:kern w:val="32"/>
        </w:rPr>
        <w:t>им</w:t>
      </w:r>
      <w:proofErr w:type="gramEnd"/>
      <w:r w:rsidRPr="003203EE">
        <w:rPr>
          <w:rFonts w:ascii="Times New Roman" w:hAnsi="Times New Roman" w:cs="Times New Roman"/>
          <w:bCs/>
          <w:kern w:val="32"/>
        </w:rPr>
        <w:t>. Каверина В.Ф.»</w:t>
      </w:r>
      <w:r w:rsidRPr="003203EE">
        <w:rPr>
          <w:rFonts w:ascii="Times New Roman" w:hAnsi="Times New Roman" w:cs="Times New Roman"/>
          <w:color w:val="000000"/>
        </w:rPr>
        <w:t>.</w:t>
      </w:r>
    </w:p>
    <w:p w:rsidR="003203EE" w:rsidRPr="003203EE" w:rsidRDefault="003203EE" w:rsidP="003203EE">
      <w:pPr>
        <w:pStyle w:val="a8"/>
        <w:shd w:val="clear" w:color="auto" w:fill="FFFFFF"/>
        <w:ind w:firstLine="709"/>
        <w:jc w:val="both"/>
        <w:rPr>
          <w:rFonts w:ascii="Times New Roman" w:hAnsi="Times New Roman" w:cs="Times New Roman"/>
          <w:b/>
          <w:color w:val="000000"/>
        </w:rPr>
      </w:pPr>
      <w:r w:rsidRPr="003203EE">
        <w:rPr>
          <w:rFonts w:ascii="Times New Roman" w:hAnsi="Times New Roman" w:cs="Times New Roman"/>
          <w:b/>
          <w:color w:val="000000"/>
        </w:rPr>
        <w:t>Статья 2. Формы взаимодействия</w:t>
      </w:r>
    </w:p>
    <w:p w:rsidR="003203EE" w:rsidRPr="003203EE" w:rsidRDefault="003203EE" w:rsidP="003203EE">
      <w:pPr>
        <w:pStyle w:val="a8"/>
        <w:shd w:val="clear" w:color="auto" w:fill="FFFFFF"/>
        <w:ind w:firstLine="709"/>
        <w:jc w:val="both"/>
        <w:rPr>
          <w:rFonts w:ascii="Times New Roman" w:hAnsi="Times New Roman" w:cs="Times New Roman"/>
          <w:color w:val="000000"/>
        </w:rPr>
      </w:pPr>
      <w:r w:rsidRPr="003203EE">
        <w:rPr>
          <w:rFonts w:ascii="Times New Roman" w:hAnsi="Times New Roman" w:cs="Times New Roman"/>
          <w:color w:val="000000"/>
        </w:rPr>
        <w:t>2.1. Стороны используют следующие формы взаимодействия:</w:t>
      </w:r>
    </w:p>
    <w:p w:rsidR="003203EE" w:rsidRPr="003203EE" w:rsidRDefault="003203EE" w:rsidP="003203EE">
      <w:pPr>
        <w:pStyle w:val="a8"/>
        <w:shd w:val="clear" w:color="auto" w:fill="FFFFFF"/>
        <w:ind w:firstLine="709"/>
        <w:jc w:val="both"/>
        <w:rPr>
          <w:rFonts w:ascii="Times New Roman" w:hAnsi="Times New Roman" w:cs="Times New Roman"/>
          <w:color w:val="000000"/>
        </w:rPr>
      </w:pPr>
      <w:r w:rsidRPr="003203EE">
        <w:rPr>
          <w:rFonts w:ascii="Times New Roman" w:hAnsi="Times New Roman" w:cs="Times New Roman"/>
          <w:color w:val="000000"/>
        </w:rPr>
        <w:t xml:space="preserve">2.1.1. Обмен информацией в части сведений о трудоустройстве и увольнении </w:t>
      </w:r>
      <w:r w:rsidRPr="003203EE">
        <w:rPr>
          <w:rFonts w:ascii="Times New Roman" w:hAnsi="Times New Roman" w:cs="Times New Roman"/>
        </w:rPr>
        <w:t>медицинских работников</w:t>
      </w:r>
      <w:r w:rsidRPr="003203EE">
        <w:rPr>
          <w:rFonts w:ascii="Times New Roman" w:eastAsia="Calibri" w:hAnsi="Times New Roman" w:cs="Times New Roman"/>
          <w:color w:val="000000"/>
        </w:rPr>
        <w:t xml:space="preserve"> ФАП, ФП, ВА и ФЗ ОГБУЗ </w:t>
      </w:r>
      <w:r w:rsidRPr="003203EE">
        <w:rPr>
          <w:rFonts w:ascii="Times New Roman" w:hAnsi="Times New Roman" w:cs="Times New Roman"/>
          <w:bCs/>
          <w:kern w:val="32"/>
        </w:rPr>
        <w:t xml:space="preserve">«Шарьинская </w:t>
      </w:r>
      <w:proofErr w:type="gramStart"/>
      <w:r w:rsidRPr="003203EE">
        <w:rPr>
          <w:rFonts w:ascii="Times New Roman" w:hAnsi="Times New Roman" w:cs="Times New Roman"/>
          <w:bCs/>
          <w:kern w:val="32"/>
        </w:rPr>
        <w:t>ОБ</w:t>
      </w:r>
      <w:proofErr w:type="gramEnd"/>
      <w:r w:rsidRPr="003203EE">
        <w:rPr>
          <w:rFonts w:ascii="Times New Roman" w:hAnsi="Times New Roman" w:cs="Times New Roman"/>
          <w:bCs/>
          <w:kern w:val="32"/>
        </w:rPr>
        <w:t xml:space="preserve"> </w:t>
      </w:r>
      <w:proofErr w:type="gramStart"/>
      <w:r w:rsidRPr="003203EE">
        <w:rPr>
          <w:rFonts w:ascii="Times New Roman" w:hAnsi="Times New Roman" w:cs="Times New Roman"/>
          <w:bCs/>
          <w:kern w:val="32"/>
        </w:rPr>
        <w:t>им</w:t>
      </w:r>
      <w:proofErr w:type="gramEnd"/>
      <w:r w:rsidRPr="003203EE">
        <w:rPr>
          <w:rFonts w:ascii="Times New Roman" w:hAnsi="Times New Roman" w:cs="Times New Roman"/>
          <w:bCs/>
          <w:kern w:val="32"/>
        </w:rPr>
        <w:t>. Каверина В.Ф.»</w:t>
      </w:r>
      <w:r w:rsidRPr="003203EE">
        <w:rPr>
          <w:rFonts w:ascii="Times New Roman" w:hAnsi="Times New Roman" w:cs="Times New Roman"/>
          <w:color w:val="000000"/>
        </w:rPr>
        <w:t>;</w:t>
      </w:r>
    </w:p>
    <w:p w:rsidR="003203EE" w:rsidRPr="003203EE" w:rsidRDefault="003203EE" w:rsidP="003203EE">
      <w:pPr>
        <w:pStyle w:val="a8"/>
        <w:shd w:val="clear" w:color="auto" w:fill="FFFFFF"/>
        <w:ind w:firstLine="709"/>
        <w:jc w:val="both"/>
        <w:rPr>
          <w:rFonts w:ascii="Times New Roman" w:hAnsi="Times New Roman" w:cs="Times New Roman"/>
          <w:color w:val="000000"/>
        </w:rPr>
      </w:pPr>
      <w:r w:rsidRPr="003203EE">
        <w:rPr>
          <w:rFonts w:ascii="Times New Roman" w:hAnsi="Times New Roman" w:cs="Times New Roman"/>
          <w:color w:val="000000"/>
        </w:rPr>
        <w:t xml:space="preserve">2.1.2. Обмен информацией о затратах на проезд к месту работы и обратно </w:t>
      </w:r>
      <w:r w:rsidRPr="003203EE">
        <w:rPr>
          <w:rFonts w:ascii="Times New Roman" w:hAnsi="Times New Roman" w:cs="Times New Roman"/>
        </w:rPr>
        <w:t>медицинских работников</w:t>
      </w:r>
      <w:r w:rsidRPr="003203EE">
        <w:rPr>
          <w:rFonts w:ascii="Times New Roman" w:eastAsia="Calibri" w:hAnsi="Times New Roman" w:cs="Times New Roman"/>
          <w:color w:val="000000"/>
        </w:rPr>
        <w:t xml:space="preserve"> ФАП, ФП, ВА и ФЗ ОГБУЗ </w:t>
      </w:r>
      <w:r w:rsidRPr="003203EE">
        <w:rPr>
          <w:rFonts w:ascii="Times New Roman" w:hAnsi="Times New Roman" w:cs="Times New Roman"/>
          <w:bCs/>
          <w:kern w:val="32"/>
        </w:rPr>
        <w:t xml:space="preserve">«Шарьинская </w:t>
      </w:r>
      <w:proofErr w:type="gramStart"/>
      <w:r w:rsidRPr="003203EE">
        <w:rPr>
          <w:rFonts w:ascii="Times New Roman" w:hAnsi="Times New Roman" w:cs="Times New Roman"/>
          <w:bCs/>
          <w:kern w:val="32"/>
        </w:rPr>
        <w:t>ОБ</w:t>
      </w:r>
      <w:proofErr w:type="gramEnd"/>
      <w:r w:rsidRPr="003203EE">
        <w:rPr>
          <w:rFonts w:ascii="Times New Roman" w:hAnsi="Times New Roman" w:cs="Times New Roman"/>
          <w:bCs/>
          <w:kern w:val="32"/>
        </w:rPr>
        <w:t xml:space="preserve"> </w:t>
      </w:r>
      <w:proofErr w:type="gramStart"/>
      <w:r w:rsidRPr="003203EE">
        <w:rPr>
          <w:rFonts w:ascii="Times New Roman" w:hAnsi="Times New Roman" w:cs="Times New Roman"/>
          <w:bCs/>
          <w:kern w:val="32"/>
        </w:rPr>
        <w:t>им</w:t>
      </w:r>
      <w:proofErr w:type="gramEnd"/>
      <w:r w:rsidRPr="003203EE">
        <w:rPr>
          <w:rFonts w:ascii="Times New Roman" w:hAnsi="Times New Roman" w:cs="Times New Roman"/>
          <w:bCs/>
          <w:kern w:val="32"/>
        </w:rPr>
        <w:t>. Каверина В.Ф.»</w:t>
      </w:r>
      <w:r w:rsidRPr="003203EE">
        <w:rPr>
          <w:rFonts w:ascii="Times New Roman" w:hAnsi="Times New Roman" w:cs="Times New Roman"/>
          <w:color w:val="000000"/>
        </w:rPr>
        <w:t>;</w:t>
      </w:r>
    </w:p>
    <w:p w:rsidR="003203EE" w:rsidRPr="003203EE" w:rsidRDefault="003203EE" w:rsidP="003203EE">
      <w:pPr>
        <w:pStyle w:val="a5"/>
        <w:numPr>
          <w:ilvl w:val="2"/>
          <w:numId w:val="42"/>
        </w:numPr>
        <w:tabs>
          <w:tab w:val="left" w:pos="0"/>
        </w:tabs>
        <w:ind w:left="0" w:firstLine="709"/>
        <w:contextualSpacing/>
        <w:jc w:val="both"/>
        <w:rPr>
          <w:rFonts w:ascii="Times New Roman" w:hAnsi="Times New Roman"/>
          <w:sz w:val="24"/>
          <w:szCs w:val="24"/>
        </w:rPr>
      </w:pPr>
      <w:r w:rsidRPr="003203EE">
        <w:rPr>
          <w:rFonts w:ascii="Times New Roman" w:hAnsi="Times New Roman"/>
          <w:color w:val="000000"/>
          <w:sz w:val="24"/>
          <w:szCs w:val="24"/>
        </w:rPr>
        <w:t xml:space="preserve">Главный врач ОГБУЗ </w:t>
      </w:r>
      <w:r w:rsidRPr="003203EE">
        <w:rPr>
          <w:rFonts w:ascii="Times New Roman" w:hAnsi="Times New Roman"/>
          <w:bCs/>
          <w:kern w:val="32"/>
          <w:sz w:val="24"/>
          <w:szCs w:val="24"/>
        </w:rPr>
        <w:t xml:space="preserve">«Шарьинская </w:t>
      </w:r>
      <w:proofErr w:type="gramStart"/>
      <w:r w:rsidRPr="003203EE">
        <w:rPr>
          <w:rFonts w:ascii="Times New Roman" w:hAnsi="Times New Roman"/>
          <w:bCs/>
          <w:kern w:val="32"/>
          <w:sz w:val="24"/>
          <w:szCs w:val="24"/>
        </w:rPr>
        <w:t>ОБ</w:t>
      </w:r>
      <w:proofErr w:type="gramEnd"/>
      <w:r w:rsidRPr="003203EE">
        <w:rPr>
          <w:rFonts w:ascii="Times New Roman" w:hAnsi="Times New Roman"/>
          <w:bCs/>
          <w:kern w:val="32"/>
          <w:sz w:val="24"/>
          <w:szCs w:val="24"/>
        </w:rPr>
        <w:t xml:space="preserve"> </w:t>
      </w:r>
      <w:proofErr w:type="gramStart"/>
      <w:r w:rsidRPr="003203EE">
        <w:rPr>
          <w:rFonts w:ascii="Times New Roman" w:hAnsi="Times New Roman"/>
          <w:bCs/>
          <w:kern w:val="32"/>
          <w:sz w:val="24"/>
          <w:szCs w:val="24"/>
        </w:rPr>
        <w:t>им</w:t>
      </w:r>
      <w:proofErr w:type="gramEnd"/>
      <w:r w:rsidRPr="003203EE">
        <w:rPr>
          <w:rFonts w:ascii="Times New Roman" w:hAnsi="Times New Roman"/>
          <w:bCs/>
          <w:kern w:val="32"/>
          <w:sz w:val="24"/>
          <w:szCs w:val="24"/>
        </w:rPr>
        <w:t>. Каверина В.Ф.»</w:t>
      </w:r>
      <w:r w:rsidRPr="003203EE">
        <w:rPr>
          <w:rFonts w:ascii="Times New Roman" w:hAnsi="Times New Roman"/>
          <w:color w:val="000000"/>
          <w:sz w:val="24"/>
          <w:szCs w:val="24"/>
        </w:rPr>
        <w:t xml:space="preserve"> при наличии необходимости, ежемесячно в срок до 20 числа месяца, предшествующего месяцу организации доставки к месту работы медицинских работников трудоустроенных </w:t>
      </w:r>
      <w:r w:rsidRPr="003203EE">
        <w:rPr>
          <w:rFonts w:ascii="Times New Roman" w:hAnsi="Times New Roman"/>
          <w:sz w:val="24"/>
          <w:szCs w:val="24"/>
        </w:rPr>
        <w:t xml:space="preserve">в </w:t>
      </w:r>
      <w:r w:rsidRPr="003203EE">
        <w:rPr>
          <w:rFonts w:ascii="Times New Roman" w:hAnsi="Times New Roman"/>
          <w:color w:val="000000"/>
          <w:sz w:val="24"/>
          <w:szCs w:val="24"/>
        </w:rPr>
        <w:t xml:space="preserve"> ФАП, ФП, ВА и ФЗ ОГБУЗ </w:t>
      </w:r>
      <w:r w:rsidRPr="003203EE">
        <w:rPr>
          <w:rFonts w:ascii="Times New Roman" w:hAnsi="Times New Roman"/>
          <w:bCs/>
          <w:kern w:val="32"/>
          <w:sz w:val="24"/>
          <w:szCs w:val="24"/>
        </w:rPr>
        <w:lastRenderedPageBreak/>
        <w:t>«Шарьинская ОБ им. Каверина В.Ф.»</w:t>
      </w:r>
      <w:r w:rsidRPr="003203EE">
        <w:rPr>
          <w:rFonts w:ascii="Times New Roman" w:hAnsi="Times New Roman"/>
          <w:color w:val="000000"/>
          <w:sz w:val="24"/>
          <w:szCs w:val="24"/>
        </w:rPr>
        <w:t xml:space="preserve"> направляет заявку об обеспечении</w:t>
      </w:r>
      <w:r w:rsidRPr="003203EE">
        <w:rPr>
          <w:rFonts w:ascii="Times New Roman" w:hAnsi="Times New Roman"/>
          <w:sz w:val="24"/>
          <w:szCs w:val="24"/>
        </w:rPr>
        <w:t>_______________________________________________________</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наименование городского округа (муниципального района) Костромской области</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указанных сотрудников транспортом муниципального образования, либо проездными билетами на имеющийся общественный транспорт.</w:t>
      </w:r>
    </w:p>
    <w:p w:rsidR="003203EE" w:rsidRPr="003203EE" w:rsidRDefault="003203EE" w:rsidP="003203EE">
      <w:pPr>
        <w:pStyle w:val="a5"/>
        <w:numPr>
          <w:ilvl w:val="2"/>
          <w:numId w:val="42"/>
        </w:numPr>
        <w:ind w:left="0" w:firstLine="709"/>
        <w:contextualSpacing/>
        <w:jc w:val="both"/>
        <w:rPr>
          <w:rFonts w:ascii="Times New Roman" w:hAnsi="Times New Roman"/>
          <w:sz w:val="24"/>
          <w:szCs w:val="24"/>
        </w:rPr>
      </w:pPr>
      <w:r w:rsidRPr="003203EE">
        <w:rPr>
          <w:rFonts w:ascii="Times New Roman" w:hAnsi="Times New Roman"/>
          <w:sz w:val="24"/>
          <w:szCs w:val="24"/>
        </w:rPr>
        <w:t>Глава  __________________________________________________</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наименование городского, муниципального округа</w:t>
      </w:r>
      <w:proofErr w:type="gramStart"/>
      <w:r w:rsidRPr="003203EE">
        <w:rPr>
          <w:rFonts w:ascii="Times New Roman" w:hAnsi="Times New Roman" w:cs="Times New Roman"/>
          <w:sz w:val="24"/>
          <w:szCs w:val="24"/>
        </w:rPr>
        <w:t xml:space="preserve"> ,</w:t>
      </w:r>
      <w:proofErr w:type="gramEnd"/>
      <w:r w:rsidRPr="003203EE">
        <w:rPr>
          <w:rFonts w:ascii="Times New Roman" w:hAnsi="Times New Roman" w:cs="Times New Roman"/>
          <w:sz w:val="24"/>
          <w:szCs w:val="24"/>
        </w:rPr>
        <w:t xml:space="preserve"> муниципального района Костромской области</w:t>
      </w:r>
    </w:p>
    <w:p w:rsidR="003203EE" w:rsidRPr="003203EE" w:rsidRDefault="003203EE" w:rsidP="003203EE">
      <w:pPr>
        <w:tabs>
          <w:tab w:val="left" w:pos="0"/>
        </w:tabs>
        <w:spacing w:after="0" w:line="240" w:lineRule="auto"/>
        <w:ind w:firstLine="709"/>
        <w:jc w:val="both"/>
        <w:rPr>
          <w:rFonts w:ascii="Times New Roman" w:hAnsi="Times New Roman" w:cs="Times New Roman"/>
          <w:color w:val="000000"/>
          <w:sz w:val="24"/>
          <w:szCs w:val="24"/>
        </w:rPr>
      </w:pPr>
      <w:proofErr w:type="gramStart"/>
      <w:r w:rsidRPr="003203EE">
        <w:rPr>
          <w:rFonts w:ascii="Times New Roman" w:hAnsi="Times New Roman" w:cs="Times New Roman"/>
          <w:sz w:val="24"/>
          <w:szCs w:val="24"/>
        </w:rPr>
        <w:t xml:space="preserve">при поступлении информации, указанной пп. 2.1.3  в срок до </w:t>
      </w:r>
      <w:r w:rsidRPr="003203EE">
        <w:rPr>
          <w:rFonts w:ascii="Times New Roman" w:hAnsi="Times New Roman" w:cs="Times New Roman"/>
          <w:color w:val="000000"/>
          <w:sz w:val="24"/>
          <w:szCs w:val="24"/>
        </w:rPr>
        <w:t xml:space="preserve">25 числа месяца, предшествующего месяцу организации доставки к месту работы медицинских работников трудоустроенных </w:t>
      </w:r>
      <w:r w:rsidRPr="003203EE">
        <w:rPr>
          <w:rFonts w:ascii="Times New Roman" w:hAnsi="Times New Roman" w:cs="Times New Roman"/>
          <w:sz w:val="24"/>
          <w:szCs w:val="24"/>
        </w:rPr>
        <w:t xml:space="preserve">в </w:t>
      </w:r>
      <w:r w:rsidRPr="003203EE">
        <w:rPr>
          <w:rFonts w:ascii="Times New Roman" w:hAnsi="Times New Roman" w:cs="Times New Roman"/>
          <w:color w:val="000000"/>
          <w:sz w:val="24"/>
          <w:szCs w:val="24"/>
        </w:rPr>
        <w:t xml:space="preserve"> ФАП, ФП, ВА и ФЗ ОГБУЗ </w:t>
      </w:r>
      <w:r w:rsidRPr="003203EE">
        <w:rPr>
          <w:rFonts w:ascii="Times New Roman" w:hAnsi="Times New Roman" w:cs="Times New Roman"/>
          <w:bCs/>
          <w:kern w:val="32"/>
          <w:sz w:val="24"/>
          <w:szCs w:val="24"/>
        </w:rPr>
        <w:t xml:space="preserve">«Шарьинская ОБ им. Каверина В.Ф.» </w:t>
      </w:r>
      <w:r w:rsidRPr="003203EE">
        <w:rPr>
          <w:rFonts w:ascii="Times New Roman" w:hAnsi="Times New Roman" w:cs="Times New Roman"/>
          <w:color w:val="000000"/>
          <w:sz w:val="24"/>
          <w:szCs w:val="24"/>
        </w:rPr>
        <w:t xml:space="preserve">направляет в адрес главного врача ОГБУЗ </w:t>
      </w:r>
      <w:r w:rsidRPr="003203EE">
        <w:rPr>
          <w:rFonts w:ascii="Times New Roman" w:hAnsi="Times New Roman" w:cs="Times New Roman"/>
          <w:bCs/>
          <w:kern w:val="32"/>
          <w:sz w:val="24"/>
          <w:szCs w:val="24"/>
        </w:rPr>
        <w:t>«Шарьинская ОБ им. Каверина В.Ф.»</w:t>
      </w:r>
      <w:r w:rsidRPr="003203EE">
        <w:rPr>
          <w:rFonts w:ascii="Times New Roman" w:hAnsi="Times New Roman" w:cs="Times New Roman"/>
          <w:color w:val="000000"/>
          <w:sz w:val="24"/>
          <w:szCs w:val="24"/>
        </w:rPr>
        <w:t xml:space="preserve"> информацию о порядке организации доставки медицинских работников.</w:t>
      </w:r>
      <w:proofErr w:type="gramEnd"/>
    </w:p>
    <w:p w:rsidR="003203EE" w:rsidRPr="003203EE" w:rsidRDefault="003203EE" w:rsidP="003203EE">
      <w:pPr>
        <w:pStyle w:val="a8"/>
        <w:shd w:val="clear" w:color="auto" w:fill="FFFFFF"/>
        <w:ind w:firstLine="709"/>
        <w:jc w:val="both"/>
        <w:rPr>
          <w:rFonts w:ascii="Times New Roman" w:hAnsi="Times New Roman" w:cs="Times New Roman"/>
          <w:b/>
          <w:color w:val="000000"/>
        </w:rPr>
      </w:pPr>
      <w:r w:rsidRPr="003203EE">
        <w:rPr>
          <w:rFonts w:ascii="Times New Roman" w:hAnsi="Times New Roman" w:cs="Times New Roman"/>
          <w:b/>
          <w:color w:val="000000"/>
        </w:rPr>
        <w:t xml:space="preserve">Статья 3. </w:t>
      </w:r>
      <w:r w:rsidRPr="003203EE">
        <w:rPr>
          <w:rFonts w:ascii="Times New Roman" w:hAnsi="Times New Roman" w:cs="Times New Roman"/>
          <w:b/>
        </w:rPr>
        <w:t>Механизм предоставления компенсационных выплат</w:t>
      </w:r>
    </w:p>
    <w:p w:rsidR="003203EE" w:rsidRPr="003203EE" w:rsidRDefault="003203EE" w:rsidP="003203EE">
      <w:pPr>
        <w:pStyle w:val="a5"/>
        <w:numPr>
          <w:ilvl w:val="1"/>
          <w:numId w:val="40"/>
        </w:numPr>
        <w:tabs>
          <w:tab w:val="left" w:pos="0"/>
        </w:tabs>
        <w:ind w:left="0" w:firstLine="709"/>
        <w:contextualSpacing/>
        <w:jc w:val="both"/>
        <w:rPr>
          <w:rFonts w:ascii="Times New Roman" w:hAnsi="Times New Roman"/>
          <w:sz w:val="24"/>
          <w:szCs w:val="24"/>
        </w:rPr>
      </w:pPr>
      <w:proofErr w:type="gramStart"/>
      <w:r w:rsidRPr="003203EE">
        <w:rPr>
          <w:rFonts w:ascii="Times New Roman" w:hAnsi="Times New Roman"/>
          <w:sz w:val="24"/>
          <w:szCs w:val="24"/>
        </w:rPr>
        <w:t>Настоящее Соглашение определяет механизм предоставления компенсационных выплат по возмещению затрат на проезд к месту работы и обратно (далее – компенсация по оплате проезда)</w:t>
      </w:r>
      <w:r w:rsidRPr="003203EE">
        <w:rPr>
          <w:rFonts w:ascii="Times New Roman" w:hAnsi="Times New Roman"/>
          <w:b/>
          <w:color w:val="000000"/>
          <w:sz w:val="24"/>
          <w:szCs w:val="24"/>
        </w:rPr>
        <w:t xml:space="preserve"> </w:t>
      </w:r>
      <w:r w:rsidRPr="003203EE">
        <w:rPr>
          <w:rFonts w:ascii="Times New Roman" w:hAnsi="Times New Roman"/>
          <w:color w:val="000000"/>
          <w:sz w:val="24"/>
          <w:szCs w:val="24"/>
        </w:rPr>
        <w:t xml:space="preserve">медицинским работникам, трудоустроенным </w:t>
      </w:r>
      <w:r w:rsidRPr="003203EE">
        <w:rPr>
          <w:rFonts w:ascii="Times New Roman" w:hAnsi="Times New Roman"/>
          <w:sz w:val="24"/>
          <w:szCs w:val="24"/>
        </w:rPr>
        <w:t xml:space="preserve">в </w:t>
      </w:r>
      <w:r w:rsidRPr="003203EE">
        <w:rPr>
          <w:rFonts w:ascii="Times New Roman" w:hAnsi="Times New Roman"/>
          <w:color w:val="000000"/>
          <w:sz w:val="24"/>
          <w:szCs w:val="24"/>
        </w:rPr>
        <w:t xml:space="preserve"> ФАП, ФП, ВА и ФЗ ОГБУЗ </w:t>
      </w:r>
      <w:r w:rsidRPr="003203EE">
        <w:rPr>
          <w:rFonts w:ascii="Times New Roman" w:hAnsi="Times New Roman"/>
          <w:bCs/>
          <w:kern w:val="32"/>
          <w:sz w:val="24"/>
          <w:szCs w:val="24"/>
        </w:rPr>
        <w:t>«Шарьинская ОБ им. Каверина В.Ф.»</w:t>
      </w:r>
      <w:r w:rsidRPr="003203EE">
        <w:rPr>
          <w:rFonts w:ascii="Times New Roman" w:hAnsi="Times New Roman"/>
          <w:color w:val="000000"/>
          <w:sz w:val="24"/>
          <w:szCs w:val="24"/>
        </w:rPr>
        <w:t>, на отдельных видах транспорта общего пользования (за исключением  такси) и личном транспорте (при отсутствии организации доставки указанных медицинских работников к месту работы</w:t>
      </w:r>
      <w:proofErr w:type="gramEnd"/>
      <w:r w:rsidRPr="003203EE">
        <w:rPr>
          <w:rFonts w:ascii="Times New Roman" w:hAnsi="Times New Roman"/>
          <w:color w:val="000000"/>
          <w:sz w:val="24"/>
          <w:szCs w:val="24"/>
        </w:rPr>
        <w:t xml:space="preserve"> и обратно транспортом муниципального образования,  либо транспортом медицинской организации).</w:t>
      </w:r>
    </w:p>
    <w:p w:rsidR="003203EE" w:rsidRPr="003203EE" w:rsidRDefault="003203EE" w:rsidP="003203EE">
      <w:pPr>
        <w:pStyle w:val="a5"/>
        <w:numPr>
          <w:ilvl w:val="2"/>
          <w:numId w:val="44"/>
        </w:numPr>
        <w:tabs>
          <w:tab w:val="left" w:pos="0"/>
        </w:tabs>
        <w:ind w:left="0" w:firstLine="709"/>
        <w:contextualSpacing/>
        <w:jc w:val="both"/>
        <w:rPr>
          <w:rFonts w:ascii="Times New Roman" w:hAnsi="Times New Roman"/>
          <w:sz w:val="24"/>
          <w:szCs w:val="24"/>
        </w:rPr>
      </w:pPr>
      <w:r w:rsidRPr="003203EE">
        <w:rPr>
          <w:rFonts w:ascii="Times New Roman" w:hAnsi="Times New Roman"/>
          <w:color w:val="000000"/>
          <w:sz w:val="24"/>
          <w:szCs w:val="24"/>
        </w:rPr>
        <w:t xml:space="preserve">Право на получение компенсации по оплате проезда к месту работы и обратно предоставляется медицинским работникам, указанным в п.3.1.  </w:t>
      </w:r>
    </w:p>
    <w:p w:rsidR="003203EE" w:rsidRPr="003203EE" w:rsidRDefault="003203EE" w:rsidP="003203EE">
      <w:pPr>
        <w:pStyle w:val="a5"/>
        <w:numPr>
          <w:ilvl w:val="2"/>
          <w:numId w:val="43"/>
        </w:numPr>
        <w:tabs>
          <w:tab w:val="left" w:pos="0"/>
        </w:tabs>
        <w:ind w:left="0" w:firstLine="709"/>
        <w:contextualSpacing/>
        <w:jc w:val="both"/>
        <w:rPr>
          <w:rFonts w:ascii="Times New Roman" w:hAnsi="Times New Roman"/>
          <w:sz w:val="24"/>
          <w:szCs w:val="24"/>
        </w:rPr>
      </w:pPr>
      <w:r w:rsidRPr="003203EE">
        <w:rPr>
          <w:rFonts w:ascii="Times New Roman" w:hAnsi="Times New Roman"/>
          <w:color w:val="000000"/>
          <w:sz w:val="24"/>
          <w:szCs w:val="24"/>
        </w:rPr>
        <w:t>Выплаты компенсации по оплате проезда указанным медицинским работникам предоставляется за фактически отработанное время.</w:t>
      </w:r>
    </w:p>
    <w:p w:rsidR="003203EE" w:rsidRPr="003203EE" w:rsidRDefault="003203EE" w:rsidP="003203EE">
      <w:pPr>
        <w:tabs>
          <w:tab w:val="left" w:pos="1425"/>
        </w:tabs>
        <w:spacing w:after="0" w:line="240" w:lineRule="auto"/>
        <w:ind w:firstLine="709"/>
        <w:jc w:val="both"/>
        <w:rPr>
          <w:rFonts w:ascii="Times New Roman" w:hAnsi="Times New Roman" w:cs="Times New Roman"/>
          <w:b/>
          <w:sz w:val="24"/>
          <w:szCs w:val="24"/>
        </w:rPr>
      </w:pPr>
      <w:r w:rsidRPr="003203EE">
        <w:rPr>
          <w:rFonts w:ascii="Times New Roman" w:hAnsi="Times New Roman" w:cs="Times New Roman"/>
          <w:b/>
          <w:color w:val="000000"/>
          <w:sz w:val="24"/>
          <w:szCs w:val="24"/>
        </w:rPr>
        <w:t xml:space="preserve">Статья 4. </w:t>
      </w:r>
      <w:r w:rsidRPr="003203EE">
        <w:rPr>
          <w:rFonts w:ascii="Times New Roman" w:hAnsi="Times New Roman" w:cs="Times New Roman"/>
          <w:b/>
          <w:sz w:val="24"/>
          <w:szCs w:val="24"/>
        </w:rPr>
        <w:t>Порядок принятия решения о выплате компенсации по оплате проезда.</w:t>
      </w:r>
    </w:p>
    <w:p w:rsidR="003203EE" w:rsidRPr="003203EE" w:rsidRDefault="003203EE" w:rsidP="003203EE">
      <w:pPr>
        <w:pStyle w:val="a5"/>
        <w:numPr>
          <w:ilvl w:val="1"/>
          <w:numId w:val="45"/>
        </w:numPr>
        <w:tabs>
          <w:tab w:val="left" w:pos="0"/>
        </w:tabs>
        <w:ind w:left="0" w:firstLine="709"/>
        <w:contextualSpacing/>
        <w:jc w:val="both"/>
        <w:rPr>
          <w:rFonts w:ascii="Times New Roman" w:hAnsi="Times New Roman"/>
          <w:sz w:val="24"/>
          <w:szCs w:val="24"/>
        </w:rPr>
      </w:pPr>
      <w:r w:rsidRPr="003203EE">
        <w:rPr>
          <w:rFonts w:ascii="Times New Roman" w:hAnsi="Times New Roman"/>
          <w:sz w:val="24"/>
          <w:szCs w:val="24"/>
        </w:rPr>
        <w:t>Для принятия решения о выплате компенсации по оплате проезда впервые медицинский работник учреждения подает заявление на имя руководителя учреждения. К заявлению прилагаются следующие документы:</w:t>
      </w:r>
    </w:p>
    <w:p w:rsidR="003203EE" w:rsidRPr="003203EE" w:rsidRDefault="003203EE" w:rsidP="003203EE">
      <w:pPr>
        <w:numPr>
          <w:ilvl w:val="0"/>
          <w:numId w:val="41"/>
        </w:numPr>
        <w:tabs>
          <w:tab w:val="left" w:pos="0"/>
        </w:tabs>
        <w:spacing w:after="0" w:line="240" w:lineRule="auto"/>
        <w:ind w:left="0" w:firstLine="709"/>
        <w:jc w:val="both"/>
        <w:rPr>
          <w:rFonts w:ascii="Times New Roman" w:hAnsi="Times New Roman" w:cs="Times New Roman"/>
          <w:sz w:val="24"/>
          <w:szCs w:val="24"/>
        </w:rPr>
      </w:pPr>
      <w:r w:rsidRPr="003203EE">
        <w:rPr>
          <w:rFonts w:ascii="Times New Roman" w:hAnsi="Times New Roman" w:cs="Times New Roman"/>
          <w:sz w:val="24"/>
          <w:szCs w:val="24"/>
        </w:rPr>
        <w:t>копия паспорта с указанием места регистрации;</w:t>
      </w:r>
    </w:p>
    <w:p w:rsidR="003203EE" w:rsidRPr="003203EE" w:rsidRDefault="003203EE" w:rsidP="003203EE">
      <w:pPr>
        <w:numPr>
          <w:ilvl w:val="0"/>
          <w:numId w:val="41"/>
        </w:numPr>
        <w:tabs>
          <w:tab w:val="left" w:pos="0"/>
        </w:tabs>
        <w:spacing w:after="0" w:line="240" w:lineRule="auto"/>
        <w:ind w:left="0" w:firstLine="709"/>
        <w:jc w:val="both"/>
        <w:rPr>
          <w:rFonts w:ascii="Times New Roman" w:hAnsi="Times New Roman" w:cs="Times New Roman"/>
          <w:sz w:val="24"/>
          <w:szCs w:val="24"/>
        </w:rPr>
      </w:pPr>
      <w:r w:rsidRPr="003203EE">
        <w:rPr>
          <w:rFonts w:ascii="Times New Roman" w:hAnsi="Times New Roman" w:cs="Times New Roman"/>
          <w:sz w:val="24"/>
          <w:szCs w:val="24"/>
        </w:rPr>
        <w:t>справка  с места жительства, подтверждающая проживание, выданная в установленном порядке, в случае если место регистрации не совпадает с местом жительства;</w:t>
      </w:r>
    </w:p>
    <w:p w:rsidR="003203EE" w:rsidRPr="003203EE" w:rsidRDefault="003203EE" w:rsidP="003203EE">
      <w:pPr>
        <w:numPr>
          <w:ilvl w:val="0"/>
          <w:numId w:val="41"/>
        </w:numPr>
        <w:tabs>
          <w:tab w:val="left" w:pos="0"/>
        </w:tabs>
        <w:spacing w:after="0" w:line="240" w:lineRule="auto"/>
        <w:ind w:left="0" w:firstLine="709"/>
        <w:jc w:val="both"/>
        <w:rPr>
          <w:rFonts w:ascii="Times New Roman" w:hAnsi="Times New Roman" w:cs="Times New Roman"/>
          <w:sz w:val="24"/>
          <w:szCs w:val="24"/>
        </w:rPr>
      </w:pPr>
      <w:r w:rsidRPr="003203EE">
        <w:rPr>
          <w:rFonts w:ascii="Times New Roman" w:hAnsi="Times New Roman" w:cs="Times New Roman"/>
          <w:sz w:val="24"/>
          <w:szCs w:val="24"/>
        </w:rPr>
        <w:t xml:space="preserve">документы, подтверждающие расходы на проезд (проездные билеты, чеки, сведения о приобретении  автомобильного топлива) с последующим предоставлением – ежемесячно в срок до 5 числа месяца, следующего </w:t>
      </w:r>
      <w:proofErr w:type="gramStart"/>
      <w:r w:rsidRPr="003203EE">
        <w:rPr>
          <w:rFonts w:ascii="Times New Roman" w:hAnsi="Times New Roman" w:cs="Times New Roman"/>
          <w:sz w:val="24"/>
          <w:szCs w:val="24"/>
        </w:rPr>
        <w:t>за</w:t>
      </w:r>
      <w:proofErr w:type="gramEnd"/>
      <w:r w:rsidRPr="003203EE">
        <w:rPr>
          <w:rFonts w:ascii="Times New Roman" w:hAnsi="Times New Roman" w:cs="Times New Roman"/>
          <w:sz w:val="24"/>
          <w:szCs w:val="24"/>
        </w:rPr>
        <w:t xml:space="preserve"> отчетным;</w:t>
      </w:r>
    </w:p>
    <w:p w:rsidR="003203EE" w:rsidRPr="003203EE" w:rsidRDefault="003203EE" w:rsidP="003203EE">
      <w:pPr>
        <w:pStyle w:val="ConsPlusNormal"/>
        <w:numPr>
          <w:ilvl w:val="0"/>
          <w:numId w:val="41"/>
        </w:numPr>
        <w:adjustRightInd w:val="0"/>
        <w:ind w:left="0" w:firstLine="709"/>
        <w:jc w:val="both"/>
        <w:rPr>
          <w:rFonts w:ascii="Times New Roman" w:hAnsi="Times New Roman"/>
          <w:sz w:val="24"/>
          <w:szCs w:val="24"/>
        </w:rPr>
      </w:pPr>
      <w:r w:rsidRPr="003203EE">
        <w:rPr>
          <w:rFonts w:ascii="Times New Roman" w:hAnsi="Times New Roman"/>
          <w:sz w:val="24"/>
          <w:szCs w:val="24"/>
        </w:rPr>
        <w:t>Размер компенсации части расходов на оплату автомобильного топлива медицинским работникам определяется по следующей формуле:</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R = Р x S x</w:t>
      </w:r>
      <w:proofErr w:type="gramStart"/>
      <w:r w:rsidRPr="003203EE">
        <w:rPr>
          <w:rFonts w:ascii="Times New Roman" w:hAnsi="Times New Roman"/>
          <w:sz w:val="24"/>
          <w:szCs w:val="24"/>
        </w:rPr>
        <w:t xml:space="preserve"> К</w:t>
      </w:r>
      <w:proofErr w:type="gramEnd"/>
      <w:r w:rsidRPr="003203EE">
        <w:rPr>
          <w:rFonts w:ascii="Times New Roman" w:hAnsi="Times New Roman"/>
          <w:sz w:val="24"/>
          <w:szCs w:val="24"/>
        </w:rPr>
        <w:t>,</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где:</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 xml:space="preserve">R - размер компенсации части расходов на оплату автомобильного топлива от населенного пункта - места проживания медицинского работника до населенного пункта - места нахождения </w:t>
      </w:r>
      <w:r w:rsidRPr="003203EE">
        <w:rPr>
          <w:rFonts w:ascii="Times New Roman" w:eastAsia="Calibri" w:hAnsi="Times New Roman"/>
          <w:color w:val="000000"/>
          <w:sz w:val="24"/>
          <w:szCs w:val="24"/>
        </w:rPr>
        <w:t>фельдшерско-акушерского пункта, фельдшерского пункта, врачебной амбулатории и фельдшерского здравпункта областных государственных бюджетных учреждений здравоохранения Костромской области – места работы</w:t>
      </w:r>
      <w:r w:rsidRPr="003203EE">
        <w:rPr>
          <w:rFonts w:ascii="Times New Roman" w:hAnsi="Times New Roman"/>
          <w:sz w:val="24"/>
          <w:szCs w:val="24"/>
        </w:rPr>
        <w:t>, и обратно, рублей;</w:t>
      </w:r>
    </w:p>
    <w:p w:rsidR="003203EE" w:rsidRPr="003203EE" w:rsidRDefault="003203EE" w:rsidP="003203EE">
      <w:pPr>
        <w:pStyle w:val="ConsPlusNormal"/>
        <w:ind w:firstLine="709"/>
        <w:jc w:val="both"/>
        <w:rPr>
          <w:rFonts w:ascii="Times New Roman" w:hAnsi="Times New Roman"/>
          <w:sz w:val="24"/>
          <w:szCs w:val="24"/>
        </w:rPr>
      </w:pPr>
      <w:proofErr w:type="gramStart"/>
      <w:r w:rsidRPr="003203EE">
        <w:rPr>
          <w:rFonts w:ascii="Times New Roman" w:hAnsi="Times New Roman"/>
          <w:sz w:val="24"/>
          <w:szCs w:val="24"/>
        </w:rPr>
        <w:t>Р</w:t>
      </w:r>
      <w:proofErr w:type="gramEnd"/>
      <w:r w:rsidRPr="003203EE">
        <w:rPr>
          <w:rFonts w:ascii="Times New Roman" w:hAnsi="Times New Roman"/>
          <w:sz w:val="24"/>
          <w:szCs w:val="24"/>
        </w:rPr>
        <w:t xml:space="preserve"> - расстояние от ближайшего остановочного пункта, размещенного на маршруте регулярных перевозок в населенном пункте - месте проживания медицинского работника, до ближайшего остановочного пункта, размещенного на маршруте регулярных перевозок в населенном пункте - месте нахождения </w:t>
      </w:r>
      <w:r w:rsidRPr="003203EE">
        <w:rPr>
          <w:rFonts w:ascii="Times New Roman" w:eastAsia="Calibri" w:hAnsi="Times New Roman"/>
          <w:color w:val="000000"/>
          <w:sz w:val="24"/>
          <w:szCs w:val="24"/>
        </w:rPr>
        <w:t>фельдшерско-акушерского пункта, фельдшерского пункта, врачебной амбулатории и фельдшерского здравпункта областных государственных бюджетных учреждений здравоохранения Костромской области – места работы</w:t>
      </w:r>
      <w:r w:rsidRPr="003203EE">
        <w:rPr>
          <w:rFonts w:ascii="Times New Roman" w:hAnsi="Times New Roman"/>
          <w:sz w:val="24"/>
          <w:szCs w:val="24"/>
        </w:rPr>
        <w:t xml:space="preserve">, и обратно (далее - остановочные пункты) согласно паспорту маршрута регулярных перевозок, утвержденного органом местного самоуправления муниципального образования Костромской области, исполнительным органом государственной власти Костромской области, уполномоченным на </w:t>
      </w:r>
      <w:r w:rsidRPr="003203EE">
        <w:rPr>
          <w:rFonts w:ascii="Times New Roman" w:hAnsi="Times New Roman"/>
          <w:sz w:val="24"/>
          <w:szCs w:val="24"/>
        </w:rPr>
        <w:lastRenderedPageBreak/>
        <w:t>осуществление функций по организации регулярных перевозок на автомобильном транспорте общего пользования (кроме такси) межмуниципального и пригородного сообщения (таблицы расстояний между остановочными пунктами маршрута регулярных перевозок), километров;</w:t>
      </w:r>
    </w:p>
    <w:p w:rsidR="003203EE" w:rsidRPr="003203EE" w:rsidRDefault="003203EE" w:rsidP="003203EE">
      <w:pPr>
        <w:pStyle w:val="ConsPlusNormal"/>
        <w:ind w:firstLine="709"/>
        <w:jc w:val="both"/>
        <w:rPr>
          <w:rFonts w:ascii="Times New Roman" w:hAnsi="Times New Roman"/>
          <w:sz w:val="24"/>
          <w:szCs w:val="24"/>
        </w:rPr>
      </w:pPr>
      <w:r w:rsidRPr="003203EE">
        <w:rPr>
          <w:rFonts w:ascii="Times New Roman" w:hAnsi="Times New Roman"/>
          <w:sz w:val="24"/>
          <w:szCs w:val="24"/>
        </w:rPr>
        <w:t>S - размер компенсации части расходов на оплату автомобильного топлива за 1 километр расстояния между остановочными пунктами (S равен 3,5 рубля);</w:t>
      </w:r>
    </w:p>
    <w:p w:rsidR="003203EE" w:rsidRPr="003203EE" w:rsidRDefault="003203EE" w:rsidP="003203EE">
      <w:pPr>
        <w:pStyle w:val="ConsPlusNormal"/>
        <w:ind w:firstLine="709"/>
        <w:jc w:val="both"/>
        <w:rPr>
          <w:rFonts w:ascii="Times New Roman" w:hAnsi="Times New Roman"/>
          <w:sz w:val="24"/>
          <w:szCs w:val="24"/>
        </w:rPr>
      </w:pPr>
      <w:proofErr w:type="gramStart"/>
      <w:r w:rsidRPr="003203EE">
        <w:rPr>
          <w:rFonts w:ascii="Times New Roman" w:hAnsi="Times New Roman"/>
          <w:sz w:val="24"/>
          <w:szCs w:val="24"/>
        </w:rPr>
        <w:t>К</w:t>
      </w:r>
      <w:proofErr w:type="gramEnd"/>
      <w:r w:rsidRPr="003203EE">
        <w:rPr>
          <w:rFonts w:ascii="Times New Roman" w:hAnsi="Times New Roman"/>
          <w:sz w:val="24"/>
          <w:szCs w:val="24"/>
        </w:rPr>
        <w:t xml:space="preserve"> - </w:t>
      </w:r>
      <w:proofErr w:type="gramStart"/>
      <w:r w:rsidRPr="003203EE">
        <w:rPr>
          <w:rFonts w:ascii="Times New Roman" w:hAnsi="Times New Roman"/>
          <w:sz w:val="24"/>
          <w:szCs w:val="24"/>
        </w:rPr>
        <w:t>количество</w:t>
      </w:r>
      <w:proofErr w:type="gramEnd"/>
      <w:r w:rsidRPr="003203EE">
        <w:rPr>
          <w:rFonts w:ascii="Times New Roman" w:hAnsi="Times New Roman"/>
          <w:sz w:val="24"/>
          <w:szCs w:val="24"/>
        </w:rPr>
        <w:t xml:space="preserve"> фактически отработанного времени медицинским работником, за отчетный месяц, согласно табеля учета рабочего времени.</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4.2. На основании предоставленных документов руководитель учреждения издает приказ по учреждению,  по согласованию с профсоюзным комитетом о предоставлении компенсации по оплате проезда.</w:t>
      </w:r>
    </w:p>
    <w:p w:rsidR="003203EE" w:rsidRPr="003203EE" w:rsidRDefault="003203EE" w:rsidP="003203EE">
      <w:pPr>
        <w:spacing w:after="0" w:line="240" w:lineRule="auto"/>
        <w:ind w:firstLine="709"/>
        <w:jc w:val="both"/>
        <w:rPr>
          <w:rFonts w:ascii="Times New Roman" w:hAnsi="Times New Roman" w:cs="Times New Roman"/>
          <w:sz w:val="24"/>
          <w:szCs w:val="24"/>
        </w:rPr>
      </w:pPr>
    </w:p>
    <w:p w:rsidR="003203EE" w:rsidRPr="003203EE" w:rsidRDefault="003203EE" w:rsidP="003203EE">
      <w:pPr>
        <w:spacing w:after="0" w:line="240" w:lineRule="auto"/>
        <w:ind w:firstLine="709"/>
        <w:jc w:val="both"/>
        <w:rPr>
          <w:rFonts w:ascii="Times New Roman" w:hAnsi="Times New Roman" w:cs="Times New Roman"/>
          <w:b/>
          <w:sz w:val="24"/>
          <w:szCs w:val="24"/>
        </w:rPr>
      </w:pPr>
      <w:r w:rsidRPr="003203EE">
        <w:rPr>
          <w:rFonts w:ascii="Times New Roman" w:hAnsi="Times New Roman" w:cs="Times New Roman"/>
          <w:b/>
          <w:color w:val="000000"/>
          <w:sz w:val="24"/>
          <w:szCs w:val="24"/>
        </w:rPr>
        <w:t xml:space="preserve">Статья 5.  </w:t>
      </w:r>
      <w:proofErr w:type="gramStart"/>
      <w:r w:rsidRPr="003203EE">
        <w:rPr>
          <w:rFonts w:ascii="Times New Roman" w:hAnsi="Times New Roman" w:cs="Times New Roman"/>
          <w:b/>
          <w:sz w:val="24"/>
          <w:szCs w:val="24"/>
        </w:rPr>
        <w:t xml:space="preserve">Условия и размер предоставления компенсации по оплате проезда медицинским работникам, </w:t>
      </w:r>
      <w:r w:rsidRPr="003203EE">
        <w:rPr>
          <w:rFonts w:ascii="Times New Roman" w:hAnsi="Times New Roman" w:cs="Times New Roman"/>
          <w:b/>
          <w:color w:val="000000"/>
          <w:sz w:val="24"/>
          <w:szCs w:val="24"/>
        </w:rPr>
        <w:t>принятым на работу в фельдшерско-акушерские пункты, фельдшерские пункты, врачебные амбулатории и фельдшерские здравпункты областных государственных бюджетных учреждений здравоохранения Костромской области</w:t>
      </w:r>
      <w:proofErr w:type="gramEnd"/>
    </w:p>
    <w:p w:rsidR="003203EE" w:rsidRPr="003203EE" w:rsidRDefault="003203EE" w:rsidP="003203EE">
      <w:pPr>
        <w:pStyle w:val="a5"/>
        <w:numPr>
          <w:ilvl w:val="2"/>
          <w:numId w:val="46"/>
        </w:numPr>
        <w:ind w:left="0" w:firstLine="709"/>
        <w:contextualSpacing/>
        <w:jc w:val="both"/>
        <w:rPr>
          <w:rFonts w:ascii="Times New Roman" w:hAnsi="Times New Roman"/>
          <w:sz w:val="24"/>
          <w:szCs w:val="24"/>
        </w:rPr>
      </w:pPr>
      <w:r w:rsidRPr="003203EE">
        <w:rPr>
          <w:rFonts w:ascii="Times New Roman" w:hAnsi="Times New Roman"/>
          <w:color w:val="000000"/>
          <w:sz w:val="24"/>
          <w:szCs w:val="24"/>
        </w:rPr>
        <w:t>Предоставление компенсации по оплате проезда осуществляется по заявительному принципу.</w:t>
      </w:r>
    </w:p>
    <w:p w:rsidR="003203EE" w:rsidRPr="003203EE" w:rsidRDefault="003203EE" w:rsidP="003203EE">
      <w:pPr>
        <w:pStyle w:val="a5"/>
        <w:numPr>
          <w:ilvl w:val="2"/>
          <w:numId w:val="46"/>
        </w:numPr>
        <w:ind w:left="0" w:firstLine="709"/>
        <w:contextualSpacing/>
        <w:jc w:val="both"/>
        <w:rPr>
          <w:rFonts w:ascii="Times New Roman" w:hAnsi="Times New Roman"/>
          <w:sz w:val="24"/>
          <w:szCs w:val="24"/>
        </w:rPr>
      </w:pPr>
      <w:r w:rsidRPr="003203EE">
        <w:rPr>
          <w:rFonts w:ascii="Times New Roman" w:hAnsi="Times New Roman"/>
          <w:color w:val="000000"/>
          <w:sz w:val="24"/>
          <w:szCs w:val="24"/>
        </w:rPr>
        <w:t>Для получения выплаты компенсации по оплате проезда медицинский работник подает руководителю учреждения заявление в произвольной форме о предоставлении компенсации по оплате проезда с приложение документов, перечисленных в пункте 4.1 настоящего Порядка.</w:t>
      </w:r>
    </w:p>
    <w:p w:rsidR="003203EE" w:rsidRPr="003203EE" w:rsidRDefault="003203EE" w:rsidP="003203EE">
      <w:pPr>
        <w:pStyle w:val="a5"/>
        <w:numPr>
          <w:ilvl w:val="2"/>
          <w:numId w:val="46"/>
        </w:numPr>
        <w:ind w:left="0" w:firstLine="709"/>
        <w:contextualSpacing/>
        <w:jc w:val="both"/>
        <w:rPr>
          <w:rFonts w:ascii="Times New Roman" w:hAnsi="Times New Roman"/>
          <w:sz w:val="24"/>
          <w:szCs w:val="24"/>
        </w:rPr>
      </w:pPr>
      <w:r w:rsidRPr="003203EE">
        <w:rPr>
          <w:rFonts w:ascii="Times New Roman" w:hAnsi="Times New Roman"/>
          <w:color w:val="000000"/>
          <w:sz w:val="24"/>
          <w:szCs w:val="24"/>
        </w:rPr>
        <w:t xml:space="preserve">Выплата компенсации по оплате проезда осуществляется в соответствии с приказом руководителя учреждения </w:t>
      </w:r>
      <w:proofErr w:type="gramStart"/>
      <w:r w:rsidRPr="003203EE">
        <w:rPr>
          <w:rFonts w:ascii="Times New Roman" w:hAnsi="Times New Roman"/>
          <w:color w:val="000000"/>
          <w:sz w:val="24"/>
          <w:szCs w:val="24"/>
        </w:rPr>
        <w:t>согласно сведений</w:t>
      </w:r>
      <w:proofErr w:type="gramEnd"/>
      <w:r w:rsidRPr="003203EE">
        <w:rPr>
          <w:rFonts w:ascii="Times New Roman" w:hAnsi="Times New Roman"/>
          <w:color w:val="000000"/>
          <w:sz w:val="24"/>
          <w:szCs w:val="24"/>
        </w:rPr>
        <w:t xml:space="preserve"> о стоимости проезда по маршруту и количеству поездок, в соответствии с графиком дежурств, табелем учета рабочего времени.</w:t>
      </w:r>
    </w:p>
    <w:p w:rsidR="003203EE" w:rsidRPr="003203EE" w:rsidRDefault="003203EE" w:rsidP="003203EE">
      <w:pPr>
        <w:pStyle w:val="a5"/>
        <w:numPr>
          <w:ilvl w:val="2"/>
          <w:numId w:val="46"/>
        </w:numPr>
        <w:ind w:left="0" w:firstLine="709"/>
        <w:contextualSpacing/>
        <w:jc w:val="both"/>
        <w:rPr>
          <w:rFonts w:ascii="Times New Roman" w:hAnsi="Times New Roman"/>
          <w:sz w:val="24"/>
          <w:szCs w:val="24"/>
        </w:rPr>
      </w:pPr>
      <w:r w:rsidRPr="003203EE">
        <w:rPr>
          <w:rFonts w:ascii="Times New Roman" w:hAnsi="Times New Roman"/>
          <w:color w:val="000000"/>
          <w:sz w:val="24"/>
          <w:szCs w:val="24"/>
        </w:rPr>
        <w:t>Размер компенсации по оплате проезда составляет 100% от стоимости проезда.</w:t>
      </w:r>
    </w:p>
    <w:p w:rsidR="003203EE" w:rsidRPr="003203EE" w:rsidRDefault="003203EE" w:rsidP="003203EE">
      <w:pPr>
        <w:pStyle w:val="a5"/>
        <w:numPr>
          <w:ilvl w:val="2"/>
          <w:numId w:val="46"/>
        </w:numPr>
        <w:ind w:left="0" w:firstLine="709"/>
        <w:contextualSpacing/>
        <w:jc w:val="both"/>
        <w:rPr>
          <w:rFonts w:ascii="Times New Roman" w:hAnsi="Times New Roman"/>
          <w:sz w:val="24"/>
          <w:szCs w:val="24"/>
        </w:rPr>
      </w:pPr>
      <w:r w:rsidRPr="003203EE">
        <w:rPr>
          <w:rFonts w:ascii="Times New Roman" w:hAnsi="Times New Roman"/>
          <w:color w:val="000000"/>
          <w:sz w:val="24"/>
          <w:szCs w:val="24"/>
        </w:rPr>
        <w:t>Если медицинский работник состоит в трудовых отношениях с несколькими учреждениями, то компенсация выплачивается учреждением по основному месту работы.</w:t>
      </w:r>
    </w:p>
    <w:p w:rsidR="003203EE" w:rsidRPr="003203EE" w:rsidRDefault="003203EE" w:rsidP="003203EE">
      <w:pPr>
        <w:spacing w:after="0" w:line="240" w:lineRule="auto"/>
        <w:ind w:firstLine="709"/>
        <w:jc w:val="both"/>
        <w:rPr>
          <w:rFonts w:ascii="Times New Roman" w:hAnsi="Times New Roman" w:cs="Times New Roman"/>
          <w:b/>
          <w:sz w:val="24"/>
          <w:szCs w:val="24"/>
        </w:rPr>
      </w:pPr>
      <w:r w:rsidRPr="003203EE">
        <w:rPr>
          <w:rFonts w:ascii="Times New Roman" w:hAnsi="Times New Roman" w:cs="Times New Roman"/>
          <w:b/>
          <w:color w:val="000000"/>
          <w:sz w:val="24"/>
          <w:szCs w:val="24"/>
        </w:rPr>
        <w:t xml:space="preserve">Статья 6.  </w:t>
      </w:r>
      <w:r w:rsidRPr="003203EE">
        <w:rPr>
          <w:rFonts w:ascii="Times New Roman" w:hAnsi="Times New Roman" w:cs="Times New Roman"/>
          <w:b/>
          <w:sz w:val="24"/>
          <w:szCs w:val="24"/>
        </w:rPr>
        <w:t>Порядок выплаты компенсации проезда</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6.1. Медицинский работник вправе отказаться от выплаты компенсации по оплате проезда, о чем незамедлительно в письменной форме уведомляет руководителя учреждения.</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6.1.2. Выплата компенсации по оплате проезда производится:</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 ежемесячно по окончании месяца путем перечисления денежных средств на лицевые счета или выдачи наличных денежных средств медицинским работникам учреждений;</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 при условии, что коллективным договором учреждения предусмотрена выплата компенсации по оплате проезда.</w:t>
      </w:r>
    </w:p>
    <w:p w:rsidR="003203EE" w:rsidRPr="003203EE" w:rsidRDefault="003203EE" w:rsidP="003203EE">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6.1.3. Операции по выплате компенсации по оплате проезда завершается 25 декабря отчетного финансового года.</w:t>
      </w:r>
    </w:p>
    <w:p w:rsidR="003203EE" w:rsidRPr="003203EE" w:rsidRDefault="003203EE" w:rsidP="003203EE">
      <w:pPr>
        <w:pStyle w:val="a8"/>
        <w:shd w:val="clear" w:color="auto" w:fill="FFFFFF"/>
        <w:ind w:firstLine="709"/>
        <w:jc w:val="both"/>
        <w:rPr>
          <w:rFonts w:ascii="Times New Roman" w:hAnsi="Times New Roman" w:cs="Times New Roman"/>
          <w:b/>
          <w:color w:val="000000"/>
        </w:rPr>
      </w:pPr>
      <w:r w:rsidRPr="003203EE">
        <w:rPr>
          <w:rFonts w:ascii="Times New Roman" w:hAnsi="Times New Roman" w:cs="Times New Roman"/>
          <w:b/>
          <w:color w:val="000000"/>
        </w:rPr>
        <w:t>Статья 7. Заключительные положения</w:t>
      </w:r>
    </w:p>
    <w:p w:rsidR="003203EE" w:rsidRPr="003203EE" w:rsidRDefault="003203EE" w:rsidP="003203EE">
      <w:pPr>
        <w:pStyle w:val="a8"/>
        <w:shd w:val="clear" w:color="auto" w:fill="FFFFFF"/>
        <w:ind w:firstLine="709"/>
        <w:jc w:val="both"/>
        <w:rPr>
          <w:rFonts w:ascii="Times New Roman" w:hAnsi="Times New Roman" w:cs="Times New Roman"/>
          <w:color w:val="000000"/>
        </w:rPr>
      </w:pPr>
      <w:r w:rsidRPr="003203EE">
        <w:rPr>
          <w:rFonts w:ascii="Times New Roman" w:hAnsi="Times New Roman" w:cs="Times New Roman"/>
          <w:color w:val="000000"/>
        </w:rPr>
        <w:t>7.1.Настоящее Соглашение действует в течение одного года и может быть автоматически продлено на такой же срок, если ни одна Сторона не заявит о его расторжении.</w:t>
      </w:r>
    </w:p>
    <w:p w:rsidR="003203EE" w:rsidRPr="003203EE" w:rsidRDefault="003203EE" w:rsidP="003203EE">
      <w:pPr>
        <w:pStyle w:val="a8"/>
        <w:shd w:val="clear" w:color="auto" w:fill="FFFFFF"/>
        <w:ind w:firstLine="709"/>
        <w:jc w:val="both"/>
        <w:rPr>
          <w:rFonts w:ascii="Times New Roman" w:hAnsi="Times New Roman" w:cs="Times New Roman"/>
          <w:color w:val="000000"/>
        </w:rPr>
      </w:pPr>
      <w:r w:rsidRPr="003203EE">
        <w:rPr>
          <w:rFonts w:ascii="Times New Roman" w:hAnsi="Times New Roman" w:cs="Times New Roman"/>
          <w:color w:val="000000"/>
        </w:rPr>
        <w:t>7.1.2. Настоящее Соглашение вступает в силу со дня его подписания. Все изменения и дополнения к нему действительны, если они составлены в письменной форме и подписаны Сторонами соглашения.</w:t>
      </w:r>
    </w:p>
    <w:p w:rsidR="003203EE" w:rsidRPr="003203EE" w:rsidRDefault="003203EE" w:rsidP="003203EE">
      <w:pPr>
        <w:pStyle w:val="a8"/>
        <w:shd w:val="clear" w:color="auto" w:fill="FFFFFF"/>
        <w:ind w:firstLine="709"/>
        <w:jc w:val="both"/>
        <w:rPr>
          <w:rFonts w:ascii="Times New Roman" w:hAnsi="Times New Roman" w:cs="Times New Roman"/>
          <w:color w:val="000000"/>
        </w:rPr>
      </w:pPr>
      <w:r w:rsidRPr="003203EE">
        <w:rPr>
          <w:rFonts w:ascii="Times New Roman" w:hAnsi="Times New Roman" w:cs="Times New Roman"/>
          <w:color w:val="000000"/>
        </w:rPr>
        <w:t>7.1.3. Во всем остальном, что не предусмотрено настоящим Соглашением, стороны руководствуются действующим законодательством Российской Федерации.</w:t>
      </w:r>
    </w:p>
    <w:p w:rsidR="003203EE" w:rsidRPr="003203EE" w:rsidRDefault="003203EE" w:rsidP="003203EE">
      <w:pPr>
        <w:pStyle w:val="a8"/>
        <w:shd w:val="clear" w:color="auto" w:fill="FFFFFF"/>
        <w:ind w:firstLine="709"/>
        <w:jc w:val="both"/>
        <w:rPr>
          <w:rFonts w:ascii="Times New Roman" w:hAnsi="Times New Roman" w:cs="Times New Roman"/>
          <w:color w:val="000000"/>
        </w:rPr>
      </w:pPr>
      <w:r w:rsidRPr="003203EE">
        <w:rPr>
          <w:rFonts w:ascii="Times New Roman" w:hAnsi="Times New Roman" w:cs="Times New Roman"/>
          <w:color w:val="000000"/>
        </w:rPr>
        <w:t>7.1.4. Настоящий договор составлен и подписан в двух экземплярах, имеющих равную юридическую силу, и хранится по одному у каждой Сторон.</w:t>
      </w:r>
    </w:p>
    <w:p w:rsidR="003203EE" w:rsidRPr="003203EE" w:rsidRDefault="003203EE" w:rsidP="003203EE">
      <w:pPr>
        <w:pStyle w:val="a8"/>
        <w:shd w:val="clear" w:color="auto" w:fill="FFFFFF"/>
        <w:ind w:firstLine="709"/>
        <w:jc w:val="both"/>
        <w:rPr>
          <w:rFonts w:ascii="Times New Roman" w:hAnsi="Times New Roman" w:cs="Times New Roman"/>
          <w:b/>
          <w:color w:val="000000"/>
        </w:rPr>
      </w:pPr>
      <w:r w:rsidRPr="003203EE">
        <w:rPr>
          <w:rFonts w:ascii="Times New Roman" w:hAnsi="Times New Roman" w:cs="Times New Roman"/>
          <w:b/>
          <w:color w:val="000000"/>
        </w:rPr>
        <w:t>8. Подписи, адреса и реквизиты Сторон</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4969"/>
      </w:tblGrid>
      <w:tr w:rsidR="003203EE" w:rsidRPr="003203EE" w:rsidTr="003203EE">
        <w:tc>
          <w:tcPr>
            <w:tcW w:w="4860" w:type="dxa"/>
          </w:tcPr>
          <w:p w:rsidR="003203EE" w:rsidRPr="003203EE" w:rsidRDefault="003203EE" w:rsidP="003203EE">
            <w:pPr>
              <w:pStyle w:val="310"/>
              <w:tabs>
                <w:tab w:val="left" w:pos="419"/>
                <w:tab w:val="left" w:pos="708"/>
              </w:tabs>
              <w:ind w:left="72" w:right="20"/>
              <w:jc w:val="both"/>
              <w:rPr>
                <w:rFonts w:ascii="Times New Roman" w:eastAsia="Times New Roman" w:hAnsi="Times New Roman" w:cs="Times New Roman"/>
                <w:b/>
                <w:bCs/>
                <w:spacing w:val="-2"/>
                <w:szCs w:val="24"/>
                <w:lang w:eastAsia="ar-SA"/>
              </w:rPr>
            </w:pPr>
            <w:r w:rsidRPr="003203EE">
              <w:rPr>
                <w:rFonts w:ascii="Times New Roman" w:hAnsi="Times New Roman" w:cs="Times New Roman"/>
                <w:b/>
                <w:szCs w:val="24"/>
              </w:rPr>
              <w:t>Администрация муниципального образования Костромской области</w:t>
            </w:r>
          </w:p>
          <w:p w:rsidR="003203EE" w:rsidRPr="003203EE" w:rsidRDefault="003203EE" w:rsidP="003203EE">
            <w:pPr>
              <w:pStyle w:val="310"/>
              <w:tabs>
                <w:tab w:val="left" w:pos="708"/>
              </w:tabs>
              <w:ind w:left="109" w:right="0"/>
              <w:jc w:val="both"/>
              <w:rPr>
                <w:rFonts w:ascii="Times New Roman" w:eastAsia="Times New Roman" w:hAnsi="Times New Roman" w:cs="Times New Roman"/>
                <w:spacing w:val="-2"/>
                <w:szCs w:val="24"/>
                <w:lang w:eastAsia="ar-SA"/>
              </w:rPr>
            </w:pPr>
          </w:p>
          <w:p w:rsidR="003203EE" w:rsidRPr="003203EE" w:rsidRDefault="003203EE" w:rsidP="003203EE">
            <w:pPr>
              <w:pStyle w:val="310"/>
              <w:tabs>
                <w:tab w:val="left" w:pos="708"/>
              </w:tabs>
              <w:ind w:left="109" w:right="0"/>
              <w:jc w:val="both"/>
              <w:rPr>
                <w:rFonts w:ascii="Times New Roman" w:eastAsia="Times New Roman" w:hAnsi="Times New Roman" w:cs="Times New Roman"/>
                <w:spacing w:val="-2"/>
                <w:szCs w:val="24"/>
                <w:lang w:eastAsia="ar-SA"/>
              </w:rPr>
            </w:pPr>
            <w:r w:rsidRPr="003203EE">
              <w:rPr>
                <w:rFonts w:ascii="Times New Roman" w:eastAsia="Times New Roman" w:hAnsi="Times New Roman" w:cs="Times New Roman"/>
                <w:spacing w:val="-2"/>
                <w:szCs w:val="24"/>
                <w:lang w:eastAsia="ar-SA"/>
              </w:rPr>
              <w:t xml:space="preserve">Адрес: </w:t>
            </w:r>
          </w:p>
          <w:p w:rsidR="003203EE" w:rsidRPr="003203EE" w:rsidRDefault="003203EE" w:rsidP="003203EE">
            <w:pPr>
              <w:pStyle w:val="310"/>
              <w:tabs>
                <w:tab w:val="left" w:pos="708"/>
              </w:tabs>
              <w:ind w:left="109" w:right="0"/>
              <w:jc w:val="both"/>
              <w:rPr>
                <w:rFonts w:ascii="Times New Roman" w:eastAsia="Times New Roman" w:hAnsi="Times New Roman" w:cs="Times New Roman"/>
                <w:spacing w:val="-2"/>
                <w:szCs w:val="24"/>
                <w:lang w:eastAsia="ar-SA"/>
              </w:rPr>
            </w:pPr>
            <w:r w:rsidRPr="003203EE">
              <w:rPr>
                <w:rFonts w:ascii="Times New Roman" w:eastAsia="Times New Roman" w:hAnsi="Times New Roman" w:cs="Times New Roman"/>
                <w:spacing w:val="-2"/>
                <w:szCs w:val="24"/>
                <w:lang w:eastAsia="ar-SA"/>
              </w:rPr>
              <w:t xml:space="preserve">тел., факс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lastRenderedPageBreak/>
              <w:t xml:space="preserve">лицевой счет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 xml:space="preserve">ИНН /КПП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 xml:space="preserve">Единый казначейский счет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 xml:space="preserve">Казначейский счет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Банк</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 xml:space="preserve">БИК </w:t>
            </w:r>
          </w:p>
          <w:p w:rsidR="003203EE" w:rsidRPr="003203EE" w:rsidRDefault="003203EE" w:rsidP="003203EE">
            <w:pPr>
              <w:pStyle w:val="310"/>
              <w:tabs>
                <w:tab w:val="left" w:pos="419"/>
                <w:tab w:val="left" w:pos="708"/>
              </w:tabs>
              <w:ind w:left="72" w:right="20"/>
              <w:jc w:val="both"/>
              <w:rPr>
                <w:rFonts w:ascii="Times New Roman" w:eastAsia="Times New Roman" w:hAnsi="Times New Roman" w:cs="Times New Roman"/>
                <w:b/>
                <w:bCs/>
                <w:spacing w:val="-2"/>
                <w:szCs w:val="24"/>
                <w:lang w:eastAsia="ar-SA"/>
              </w:rPr>
            </w:pPr>
          </w:p>
          <w:p w:rsidR="003203EE" w:rsidRPr="003203EE" w:rsidRDefault="003203EE" w:rsidP="003203EE">
            <w:pPr>
              <w:pStyle w:val="310"/>
              <w:tabs>
                <w:tab w:val="left" w:pos="419"/>
                <w:tab w:val="left" w:pos="708"/>
              </w:tabs>
              <w:ind w:left="72" w:right="20"/>
              <w:jc w:val="both"/>
              <w:rPr>
                <w:rFonts w:ascii="Times New Roman" w:eastAsia="Times New Roman" w:hAnsi="Times New Roman" w:cs="Times New Roman"/>
                <w:bCs/>
                <w:spacing w:val="-2"/>
                <w:szCs w:val="24"/>
                <w:lang w:eastAsia="ar-SA"/>
              </w:rPr>
            </w:pPr>
            <w:r w:rsidRPr="003203EE">
              <w:rPr>
                <w:rFonts w:ascii="Times New Roman" w:eastAsia="Times New Roman" w:hAnsi="Times New Roman" w:cs="Times New Roman"/>
                <w:bCs/>
                <w:spacing w:val="-2"/>
                <w:szCs w:val="24"/>
                <w:lang w:eastAsia="ar-SA"/>
              </w:rPr>
              <w:t>Глава муниципального образования</w:t>
            </w:r>
          </w:p>
          <w:p w:rsidR="003203EE" w:rsidRPr="003203EE" w:rsidRDefault="003203EE" w:rsidP="003203EE">
            <w:pPr>
              <w:pStyle w:val="310"/>
              <w:tabs>
                <w:tab w:val="left" w:pos="419"/>
                <w:tab w:val="left" w:pos="708"/>
              </w:tabs>
              <w:ind w:left="72" w:right="20"/>
              <w:jc w:val="both"/>
              <w:rPr>
                <w:rFonts w:ascii="Times New Roman" w:eastAsia="Times New Roman" w:hAnsi="Times New Roman" w:cs="Times New Roman"/>
                <w:bCs/>
                <w:spacing w:val="-2"/>
                <w:szCs w:val="24"/>
                <w:lang w:eastAsia="ar-SA"/>
              </w:rPr>
            </w:pPr>
          </w:p>
          <w:p w:rsidR="003203EE" w:rsidRPr="003203EE" w:rsidRDefault="003203EE" w:rsidP="003203EE">
            <w:pPr>
              <w:pStyle w:val="310"/>
              <w:tabs>
                <w:tab w:val="left" w:pos="419"/>
                <w:tab w:val="left" w:pos="708"/>
              </w:tabs>
              <w:ind w:left="72" w:right="20"/>
              <w:jc w:val="both"/>
              <w:rPr>
                <w:rFonts w:ascii="Times New Roman" w:eastAsia="Times New Roman" w:hAnsi="Times New Roman" w:cs="Times New Roman"/>
                <w:b/>
                <w:bCs/>
                <w:spacing w:val="-2"/>
                <w:szCs w:val="24"/>
                <w:lang w:eastAsia="ar-SA"/>
              </w:rPr>
            </w:pPr>
            <w:r w:rsidRPr="003203EE">
              <w:rPr>
                <w:rFonts w:ascii="Times New Roman" w:eastAsia="Times New Roman" w:hAnsi="Times New Roman" w:cs="Times New Roman"/>
                <w:b/>
                <w:bCs/>
                <w:spacing w:val="-2"/>
                <w:szCs w:val="24"/>
                <w:lang w:eastAsia="ar-SA"/>
              </w:rPr>
              <w:t>________________     ________________-</w:t>
            </w:r>
          </w:p>
          <w:p w:rsidR="003203EE" w:rsidRPr="003203EE" w:rsidRDefault="003203EE" w:rsidP="003203EE">
            <w:pPr>
              <w:pStyle w:val="310"/>
              <w:tabs>
                <w:tab w:val="left" w:pos="419"/>
                <w:tab w:val="left" w:pos="708"/>
              </w:tabs>
              <w:ind w:left="72" w:right="20"/>
              <w:jc w:val="both"/>
              <w:rPr>
                <w:rFonts w:ascii="Times New Roman" w:eastAsia="Times New Roman" w:hAnsi="Times New Roman" w:cs="Times New Roman"/>
                <w:bCs/>
                <w:spacing w:val="-2"/>
                <w:szCs w:val="24"/>
                <w:lang w:eastAsia="ar-SA"/>
              </w:rPr>
            </w:pPr>
            <w:r w:rsidRPr="003203EE">
              <w:rPr>
                <w:rFonts w:ascii="Times New Roman" w:eastAsia="Times New Roman" w:hAnsi="Times New Roman" w:cs="Times New Roman"/>
                <w:bCs/>
                <w:spacing w:val="-2"/>
                <w:szCs w:val="24"/>
                <w:lang w:eastAsia="ar-SA"/>
              </w:rPr>
              <w:t>М.П.</w:t>
            </w:r>
          </w:p>
        </w:tc>
        <w:tc>
          <w:tcPr>
            <w:tcW w:w="4969" w:type="dxa"/>
          </w:tcPr>
          <w:p w:rsidR="003203EE" w:rsidRPr="003203EE" w:rsidRDefault="003203EE" w:rsidP="003203EE">
            <w:pPr>
              <w:pStyle w:val="310"/>
              <w:tabs>
                <w:tab w:val="left" w:pos="708"/>
              </w:tabs>
              <w:ind w:left="109" w:right="0"/>
              <w:jc w:val="both"/>
              <w:rPr>
                <w:rFonts w:ascii="Times New Roman" w:eastAsia="Times New Roman" w:hAnsi="Times New Roman" w:cs="Times New Roman"/>
                <w:b/>
                <w:spacing w:val="-2"/>
                <w:szCs w:val="24"/>
                <w:lang w:eastAsia="ar-SA"/>
              </w:rPr>
            </w:pPr>
            <w:r w:rsidRPr="003203EE">
              <w:rPr>
                <w:rFonts w:ascii="Times New Roman" w:eastAsia="Times New Roman" w:hAnsi="Times New Roman" w:cs="Times New Roman"/>
                <w:b/>
                <w:spacing w:val="-2"/>
                <w:szCs w:val="24"/>
                <w:lang w:eastAsia="ar-SA"/>
              </w:rPr>
              <w:lastRenderedPageBreak/>
              <w:t xml:space="preserve">ОГБУЗ </w:t>
            </w:r>
            <w:r w:rsidRPr="003203EE">
              <w:rPr>
                <w:rFonts w:ascii="Times New Roman" w:hAnsi="Times New Roman" w:cs="Times New Roman"/>
                <w:b/>
                <w:bCs/>
                <w:kern w:val="32"/>
                <w:szCs w:val="24"/>
              </w:rPr>
              <w:t xml:space="preserve">«Шарьинская </w:t>
            </w:r>
            <w:proofErr w:type="gramStart"/>
            <w:r w:rsidRPr="003203EE">
              <w:rPr>
                <w:rFonts w:ascii="Times New Roman" w:hAnsi="Times New Roman" w:cs="Times New Roman"/>
                <w:b/>
                <w:bCs/>
                <w:kern w:val="32"/>
                <w:szCs w:val="24"/>
              </w:rPr>
              <w:t>ОБ</w:t>
            </w:r>
            <w:proofErr w:type="gramEnd"/>
            <w:r w:rsidRPr="003203EE">
              <w:rPr>
                <w:rFonts w:ascii="Times New Roman" w:hAnsi="Times New Roman" w:cs="Times New Roman"/>
                <w:b/>
                <w:bCs/>
                <w:kern w:val="32"/>
                <w:szCs w:val="24"/>
              </w:rPr>
              <w:t xml:space="preserve"> </w:t>
            </w:r>
            <w:proofErr w:type="gramStart"/>
            <w:r w:rsidRPr="003203EE">
              <w:rPr>
                <w:rFonts w:ascii="Times New Roman" w:hAnsi="Times New Roman" w:cs="Times New Roman"/>
                <w:b/>
                <w:bCs/>
                <w:kern w:val="32"/>
                <w:szCs w:val="24"/>
              </w:rPr>
              <w:t>им</w:t>
            </w:r>
            <w:proofErr w:type="gramEnd"/>
            <w:r w:rsidRPr="003203EE">
              <w:rPr>
                <w:rFonts w:ascii="Times New Roman" w:hAnsi="Times New Roman" w:cs="Times New Roman"/>
                <w:b/>
                <w:bCs/>
                <w:kern w:val="32"/>
                <w:szCs w:val="24"/>
              </w:rPr>
              <w:t>. Каверина В.Ф.»</w:t>
            </w:r>
          </w:p>
          <w:p w:rsidR="003203EE" w:rsidRPr="003203EE" w:rsidRDefault="003203EE" w:rsidP="003203EE">
            <w:pPr>
              <w:pStyle w:val="310"/>
              <w:tabs>
                <w:tab w:val="left" w:pos="708"/>
              </w:tabs>
              <w:ind w:left="109" w:right="0"/>
              <w:jc w:val="both"/>
              <w:rPr>
                <w:rFonts w:ascii="Times New Roman" w:eastAsia="Times New Roman" w:hAnsi="Times New Roman" w:cs="Times New Roman"/>
                <w:b/>
                <w:spacing w:val="-2"/>
                <w:szCs w:val="24"/>
                <w:lang w:eastAsia="ar-SA"/>
              </w:rPr>
            </w:pPr>
          </w:p>
          <w:p w:rsidR="003203EE" w:rsidRPr="003203EE" w:rsidRDefault="003203EE" w:rsidP="003203EE">
            <w:pPr>
              <w:pStyle w:val="310"/>
              <w:tabs>
                <w:tab w:val="left" w:pos="708"/>
              </w:tabs>
              <w:ind w:left="109" w:right="0"/>
              <w:jc w:val="both"/>
              <w:rPr>
                <w:rFonts w:ascii="Times New Roman" w:eastAsia="Times New Roman" w:hAnsi="Times New Roman" w:cs="Times New Roman"/>
                <w:spacing w:val="-2"/>
                <w:szCs w:val="24"/>
                <w:lang w:eastAsia="ar-SA"/>
              </w:rPr>
            </w:pPr>
            <w:r w:rsidRPr="003203EE">
              <w:rPr>
                <w:rFonts w:ascii="Times New Roman" w:eastAsia="Times New Roman" w:hAnsi="Times New Roman" w:cs="Times New Roman"/>
                <w:spacing w:val="-2"/>
                <w:szCs w:val="24"/>
                <w:lang w:eastAsia="ar-SA"/>
              </w:rPr>
              <w:t xml:space="preserve">Адрес: </w:t>
            </w:r>
          </w:p>
          <w:p w:rsidR="003203EE" w:rsidRPr="003203EE" w:rsidRDefault="003203EE" w:rsidP="003203EE">
            <w:pPr>
              <w:pStyle w:val="310"/>
              <w:tabs>
                <w:tab w:val="left" w:pos="708"/>
              </w:tabs>
              <w:ind w:left="109" w:right="0"/>
              <w:jc w:val="both"/>
              <w:rPr>
                <w:rFonts w:ascii="Times New Roman" w:eastAsia="Times New Roman" w:hAnsi="Times New Roman" w:cs="Times New Roman"/>
                <w:spacing w:val="-2"/>
                <w:szCs w:val="24"/>
                <w:lang w:eastAsia="ar-SA"/>
              </w:rPr>
            </w:pPr>
            <w:r w:rsidRPr="003203EE">
              <w:rPr>
                <w:rFonts w:ascii="Times New Roman" w:eastAsia="Times New Roman" w:hAnsi="Times New Roman" w:cs="Times New Roman"/>
                <w:spacing w:val="-2"/>
                <w:szCs w:val="24"/>
                <w:lang w:eastAsia="ar-SA"/>
              </w:rPr>
              <w:t xml:space="preserve">тел., факс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lastRenderedPageBreak/>
              <w:t xml:space="preserve">лицевой счет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 xml:space="preserve">ИНН /КПП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 xml:space="preserve">Единый казначейский счет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 xml:space="preserve">Казначейский счет </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Банк</w:t>
            </w:r>
          </w:p>
          <w:p w:rsidR="003203EE" w:rsidRPr="003203EE" w:rsidRDefault="003203EE" w:rsidP="003203EE">
            <w:pPr>
              <w:spacing w:after="0" w:line="240" w:lineRule="auto"/>
              <w:ind w:left="109"/>
              <w:jc w:val="both"/>
              <w:rPr>
                <w:rFonts w:ascii="Times New Roman" w:hAnsi="Times New Roman" w:cs="Times New Roman"/>
                <w:sz w:val="24"/>
                <w:szCs w:val="24"/>
              </w:rPr>
            </w:pPr>
            <w:r w:rsidRPr="003203EE">
              <w:rPr>
                <w:rFonts w:ascii="Times New Roman" w:hAnsi="Times New Roman" w:cs="Times New Roman"/>
                <w:sz w:val="24"/>
                <w:szCs w:val="24"/>
              </w:rPr>
              <w:t xml:space="preserve">БИК </w:t>
            </w:r>
          </w:p>
          <w:p w:rsidR="003203EE" w:rsidRPr="003203EE" w:rsidRDefault="003203EE" w:rsidP="003203EE">
            <w:pPr>
              <w:spacing w:after="0" w:line="240" w:lineRule="auto"/>
              <w:ind w:left="109"/>
              <w:jc w:val="both"/>
              <w:rPr>
                <w:rFonts w:ascii="Times New Roman" w:hAnsi="Times New Roman" w:cs="Times New Roman"/>
                <w:sz w:val="24"/>
                <w:szCs w:val="24"/>
              </w:rPr>
            </w:pPr>
          </w:p>
          <w:p w:rsidR="003203EE" w:rsidRPr="003203EE" w:rsidRDefault="003203EE" w:rsidP="003203EE">
            <w:pPr>
              <w:pStyle w:val="310"/>
              <w:tabs>
                <w:tab w:val="left" w:pos="708"/>
              </w:tabs>
              <w:ind w:left="109" w:right="0"/>
              <w:jc w:val="both"/>
              <w:rPr>
                <w:rFonts w:ascii="Times New Roman" w:eastAsia="Times New Roman" w:hAnsi="Times New Roman" w:cs="Times New Roman"/>
                <w:spacing w:val="-2"/>
                <w:szCs w:val="24"/>
                <w:lang w:eastAsia="ar-SA"/>
              </w:rPr>
            </w:pPr>
            <w:r w:rsidRPr="003203EE">
              <w:rPr>
                <w:rFonts w:ascii="Times New Roman" w:eastAsia="Times New Roman" w:hAnsi="Times New Roman" w:cs="Times New Roman"/>
                <w:spacing w:val="-2"/>
                <w:szCs w:val="24"/>
                <w:lang w:eastAsia="ar-SA"/>
              </w:rPr>
              <w:t xml:space="preserve">Главный врач </w:t>
            </w:r>
          </w:p>
          <w:p w:rsidR="003203EE" w:rsidRPr="003203EE" w:rsidRDefault="003203EE" w:rsidP="003203EE">
            <w:pPr>
              <w:pStyle w:val="310"/>
              <w:tabs>
                <w:tab w:val="left" w:pos="708"/>
              </w:tabs>
              <w:ind w:left="109" w:right="0"/>
              <w:jc w:val="both"/>
              <w:rPr>
                <w:rFonts w:ascii="Times New Roman" w:eastAsia="Times New Roman" w:hAnsi="Times New Roman" w:cs="Times New Roman"/>
                <w:spacing w:val="-2"/>
                <w:szCs w:val="24"/>
                <w:lang w:eastAsia="ar-SA"/>
              </w:rPr>
            </w:pPr>
          </w:p>
          <w:p w:rsidR="003203EE" w:rsidRPr="003203EE" w:rsidRDefault="003203EE" w:rsidP="003203EE">
            <w:pPr>
              <w:pStyle w:val="310"/>
              <w:tabs>
                <w:tab w:val="left" w:pos="708"/>
              </w:tabs>
              <w:ind w:left="109" w:right="0"/>
              <w:jc w:val="both"/>
              <w:rPr>
                <w:rFonts w:ascii="Times New Roman" w:hAnsi="Times New Roman" w:cs="Times New Roman"/>
                <w:szCs w:val="24"/>
              </w:rPr>
            </w:pPr>
            <w:r w:rsidRPr="003203EE">
              <w:rPr>
                <w:rFonts w:ascii="Times New Roman" w:eastAsia="Times New Roman" w:hAnsi="Times New Roman" w:cs="Times New Roman"/>
                <w:spacing w:val="-2"/>
                <w:szCs w:val="24"/>
                <w:lang w:eastAsia="ar-SA"/>
              </w:rPr>
              <w:t>__________________   _______________</w:t>
            </w:r>
          </w:p>
          <w:p w:rsidR="003203EE" w:rsidRPr="003203EE" w:rsidRDefault="003203EE" w:rsidP="003203EE">
            <w:pPr>
              <w:pStyle w:val="310"/>
              <w:tabs>
                <w:tab w:val="left" w:pos="708"/>
              </w:tabs>
              <w:ind w:left="109" w:right="0"/>
              <w:jc w:val="both"/>
              <w:rPr>
                <w:rFonts w:ascii="Times New Roman" w:eastAsia="Times New Roman" w:hAnsi="Times New Roman" w:cs="Times New Roman"/>
                <w:b/>
                <w:bCs/>
                <w:spacing w:val="-2"/>
                <w:szCs w:val="24"/>
                <w:lang w:eastAsia="ar-SA"/>
              </w:rPr>
            </w:pPr>
            <w:r w:rsidRPr="003203EE">
              <w:rPr>
                <w:rFonts w:ascii="Times New Roman" w:hAnsi="Times New Roman" w:cs="Times New Roman"/>
                <w:szCs w:val="24"/>
              </w:rPr>
              <w:t>М.П.</w:t>
            </w:r>
          </w:p>
        </w:tc>
      </w:tr>
    </w:tbl>
    <w:p w:rsidR="003203EE" w:rsidRDefault="003203EE" w:rsidP="003203EE">
      <w:pPr>
        <w:spacing w:after="0"/>
        <w:contextualSpacing/>
        <w:rPr>
          <w:rFonts w:ascii="Times New Roman" w:hAnsi="Times New Roman"/>
        </w:rPr>
      </w:pPr>
    </w:p>
    <w:p w:rsidR="00F32A41" w:rsidRPr="00AD1DEE" w:rsidRDefault="00F32A41" w:rsidP="00F32A41">
      <w:pPr>
        <w:spacing w:after="0" w:line="240" w:lineRule="auto"/>
        <w:jc w:val="center"/>
        <w:rPr>
          <w:rFonts w:ascii="Times New Roman" w:eastAsia="Times New Roman" w:hAnsi="Times New Roman" w:cs="Times New Roman"/>
          <w:color w:val="0D0D0D" w:themeColor="text1" w:themeTint="F2"/>
          <w:sz w:val="24"/>
          <w:szCs w:val="24"/>
        </w:rPr>
      </w:pPr>
      <w:r w:rsidRPr="00AD1DEE">
        <w:rPr>
          <w:rFonts w:ascii="Times New Roman" w:eastAsia="Times New Roman" w:hAnsi="Times New Roman" w:cs="Times New Roman"/>
          <w:color w:val="0D0D0D" w:themeColor="text1" w:themeTint="F2"/>
          <w:sz w:val="24"/>
          <w:szCs w:val="24"/>
        </w:rPr>
        <w:t>АДМИНИСТРАЦИЯ ШАРЬИНСКОГО МУНИЦИПАЛЬНОГО РАЙОНА</w:t>
      </w:r>
    </w:p>
    <w:p w:rsidR="00F32A41" w:rsidRPr="008C4824" w:rsidRDefault="00F32A41" w:rsidP="00F32A41">
      <w:pPr>
        <w:spacing w:after="0" w:line="240" w:lineRule="auto"/>
        <w:jc w:val="center"/>
        <w:rPr>
          <w:rFonts w:ascii="Times New Roman" w:eastAsia="Times New Roman" w:hAnsi="Times New Roman" w:cs="Times New Roman"/>
          <w:b/>
          <w:bCs/>
          <w:color w:val="0D0D0D" w:themeColor="text1" w:themeTint="F2"/>
          <w:sz w:val="24"/>
          <w:szCs w:val="24"/>
        </w:rPr>
      </w:pPr>
      <w:r w:rsidRPr="008C4824">
        <w:rPr>
          <w:rFonts w:ascii="Times New Roman" w:eastAsia="Times New Roman" w:hAnsi="Times New Roman" w:cs="Times New Roman"/>
          <w:color w:val="0D0D0D" w:themeColor="text1" w:themeTint="F2"/>
          <w:sz w:val="24"/>
          <w:szCs w:val="24"/>
        </w:rPr>
        <w:t>КОСТРОМСКОЙ ОБЛАСТИ</w:t>
      </w:r>
    </w:p>
    <w:p w:rsidR="00F32A41" w:rsidRPr="008C4824" w:rsidRDefault="00F32A41" w:rsidP="00F32A41">
      <w:pPr>
        <w:spacing w:after="0" w:line="240" w:lineRule="auto"/>
        <w:jc w:val="center"/>
        <w:rPr>
          <w:rFonts w:ascii="Times New Roman" w:eastAsia="Times New Roman" w:hAnsi="Times New Roman" w:cs="Times New Roman"/>
          <w:b/>
          <w:bCs/>
          <w:color w:val="0D0D0D" w:themeColor="text1" w:themeTint="F2"/>
          <w:sz w:val="24"/>
          <w:szCs w:val="24"/>
        </w:rPr>
      </w:pPr>
    </w:p>
    <w:p w:rsidR="00F32A41" w:rsidRPr="008C4824" w:rsidRDefault="00F32A41" w:rsidP="00F32A41">
      <w:pPr>
        <w:tabs>
          <w:tab w:val="left" w:pos="2565"/>
          <w:tab w:val="center" w:pos="4729"/>
        </w:tabs>
        <w:spacing w:after="0" w:line="240" w:lineRule="auto"/>
        <w:jc w:val="center"/>
        <w:rPr>
          <w:rFonts w:ascii="Times New Roman" w:eastAsia="Times New Roman" w:hAnsi="Times New Roman" w:cs="Times New Roman"/>
          <w:b/>
          <w:bCs/>
          <w:color w:val="0D0D0D" w:themeColor="text1" w:themeTint="F2"/>
          <w:sz w:val="24"/>
          <w:szCs w:val="24"/>
        </w:rPr>
      </w:pPr>
      <w:r w:rsidRPr="008C4824">
        <w:rPr>
          <w:rFonts w:ascii="Times New Roman" w:eastAsia="Times New Roman" w:hAnsi="Times New Roman" w:cs="Times New Roman"/>
          <w:b/>
          <w:bCs/>
          <w:color w:val="0D0D0D" w:themeColor="text1" w:themeTint="F2"/>
          <w:sz w:val="24"/>
          <w:szCs w:val="24"/>
        </w:rPr>
        <w:t>ПОСТАНОВЛЕНИЕ</w:t>
      </w:r>
    </w:p>
    <w:p w:rsidR="00F32A41" w:rsidRDefault="00F32A41" w:rsidP="00F32A41">
      <w:pPr>
        <w:tabs>
          <w:tab w:val="left" w:pos="2565"/>
          <w:tab w:val="center" w:pos="4729"/>
        </w:tabs>
        <w:spacing w:after="0" w:line="240" w:lineRule="auto"/>
        <w:jc w:val="center"/>
        <w:rPr>
          <w:rFonts w:ascii="Times New Roman" w:eastAsia="Times New Roman" w:hAnsi="Times New Roman" w:cs="Times New Roman"/>
          <w:color w:val="0D0D0D" w:themeColor="text1" w:themeTint="F2"/>
          <w:sz w:val="24"/>
          <w:szCs w:val="24"/>
        </w:rPr>
      </w:pPr>
      <w:r w:rsidRPr="008C4824">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25</w:t>
      </w:r>
      <w:r w:rsidRPr="008C4824">
        <w:rPr>
          <w:rFonts w:ascii="Times New Roman" w:eastAsia="Times New Roman" w:hAnsi="Times New Roman" w:cs="Times New Roman"/>
          <w:color w:val="0D0D0D" w:themeColor="text1" w:themeTint="F2"/>
          <w:sz w:val="24"/>
          <w:szCs w:val="24"/>
        </w:rPr>
        <w:t>» февраля 2022 года</w:t>
      </w:r>
      <w:r>
        <w:rPr>
          <w:rFonts w:ascii="Times New Roman" w:eastAsia="Times New Roman" w:hAnsi="Times New Roman" w:cs="Times New Roman"/>
          <w:color w:val="0D0D0D" w:themeColor="text1" w:themeTint="F2"/>
          <w:sz w:val="24"/>
          <w:szCs w:val="24"/>
        </w:rPr>
        <w:t xml:space="preserve">  № 50</w:t>
      </w:r>
    </w:p>
    <w:p w:rsidR="00F32A41" w:rsidRPr="003203EE" w:rsidRDefault="00F32A41" w:rsidP="00F32A41">
      <w:pPr>
        <w:tabs>
          <w:tab w:val="left" w:pos="2565"/>
          <w:tab w:val="center" w:pos="4729"/>
        </w:tabs>
        <w:spacing w:after="0" w:line="240" w:lineRule="auto"/>
        <w:ind w:firstLine="709"/>
        <w:jc w:val="center"/>
        <w:rPr>
          <w:rFonts w:ascii="Times New Roman" w:eastAsia="Times New Roman" w:hAnsi="Times New Roman" w:cs="Times New Roman"/>
          <w:color w:val="000000" w:themeColor="text1"/>
          <w:sz w:val="24"/>
          <w:szCs w:val="24"/>
        </w:rPr>
      </w:pPr>
    </w:p>
    <w:p w:rsidR="00F32A41" w:rsidRPr="00F32A41" w:rsidRDefault="00F32A41" w:rsidP="00F32A41">
      <w:pPr>
        <w:spacing w:after="0" w:line="240" w:lineRule="auto"/>
        <w:jc w:val="center"/>
        <w:rPr>
          <w:rFonts w:ascii="Times New Roman" w:hAnsi="Times New Roman"/>
          <w:b/>
          <w:bCs/>
          <w:sz w:val="24"/>
          <w:szCs w:val="24"/>
        </w:rPr>
      </w:pPr>
      <w:r w:rsidRPr="00F32A41">
        <w:rPr>
          <w:rFonts w:ascii="Times New Roman" w:hAnsi="Times New Roman"/>
          <w:b/>
          <w:bCs/>
          <w:sz w:val="24"/>
          <w:szCs w:val="24"/>
        </w:rPr>
        <w:t>О внесении</w:t>
      </w:r>
      <w:r w:rsidRPr="00F32A41">
        <w:rPr>
          <w:b/>
          <w:bCs/>
          <w:sz w:val="24"/>
          <w:szCs w:val="24"/>
        </w:rPr>
        <w:t xml:space="preserve"> </w:t>
      </w:r>
      <w:r w:rsidRPr="00F32A41">
        <w:rPr>
          <w:rFonts w:ascii="Times New Roman" w:hAnsi="Times New Roman"/>
          <w:b/>
          <w:bCs/>
          <w:sz w:val="24"/>
          <w:szCs w:val="24"/>
        </w:rPr>
        <w:t>изменений в муниципальную  программу</w:t>
      </w:r>
    </w:p>
    <w:p w:rsidR="00F32A41" w:rsidRPr="00F32A41" w:rsidRDefault="00F32A41" w:rsidP="00F32A41">
      <w:pPr>
        <w:spacing w:after="0" w:line="240" w:lineRule="auto"/>
        <w:jc w:val="center"/>
        <w:rPr>
          <w:rFonts w:ascii="Times New Roman" w:hAnsi="Times New Roman"/>
          <w:b/>
          <w:sz w:val="24"/>
          <w:szCs w:val="24"/>
        </w:rPr>
      </w:pPr>
      <w:r w:rsidRPr="00F32A41">
        <w:rPr>
          <w:rFonts w:ascii="Times New Roman" w:hAnsi="Times New Roman"/>
          <w:b/>
          <w:sz w:val="24"/>
          <w:szCs w:val="24"/>
        </w:rPr>
        <w:t>«Развитие внутреннего и въездного туризма в Шарьинском</w:t>
      </w:r>
    </w:p>
    <w:p w:rsidR="00F32A41" w:rsidRPr="00F32A41" w:rsidRDefault="00F32A41" w:rsidP="00F32A41">
      <w:pPr>
        <w:spacing w:after="0" w:line="240" w:lineRule="auto"/>
        <w:jc w:val="center"/>
        <w:rPr>
          <w:rFonts w:ascii="Times New Roman" w:hAnsi="Times New Roman"/>
          <w:b/>
          <w:sz w:val="24"/>
          <w:szCs w:val="24"/>
        </w:rPr>
      </w:pPr>
      <w:r w:rsidRPr="00F32A41">
        <w:rPr>
          <w:rFonts w:ascii="Times New Roman" w:hAnsi="Times New Roman"/>
          <w:b/>
          <w:sz w:val="24"/>
          <w:szCs w:val="24"/>
        </w:rPr>
        <w:t xml:space="preserve">муниципальном районе Костромской области на 2021 – 2025 годы», </w:t>
      </w:r>
      <w:proofErr w:type="gramStart"/>
      <w:r w:rsidRPr="00F32A41">
        <w:rPr>
          <w:rFonts w:ascii="Times New Roman" w:hAnsi="Times New Roman"/>
          <w:b/>
          <w:sz w:val="24"/>
          <w:szCs w:val="24"/>
        </w:rPr>
        <w:t>утвержденную</w:t>
      </w:r>
      <w:proofErr w:type="gramEnd"/>
      <w:r w:rsidRPr="00F32A41">
        <w:rPr>
          <w:rFonts w:ascii="Times New Roman" w:hAnsi="Times New Roman"/>
          <w:b/>
          <w:sz w:val="24"/>
          <w:szCs w:val="24"/>
        </w:rPr>
        <w:t xml:space="preserve"> постановлением администрации Шарьинского муниципального района от 30 ноября 2020 года № 366</w:t>
      </w:r>
    </w:p>
    <w:p w:rsidR="00F32A41" w:rsidRPr="00F32A41" w:rsidRDefault="00F32A41" w:rsidP="00F32A41">
      <w:pPr>
        <w:spacing w:after="0" w:line="240" w:lineRule="auto"/>
        <w:rPr>
          <w:rFonts w:ascii="Times New Roman" w:hAnsi="Times New Roman"/>
          <w:b/>
          <w:sz w:val="24"/>
          <w:szCs w:val="24"/>
        </w:rPr>
      </w:pPr>
    </w:p>
    <w:p w:rsidR="00F32A41" w:rsidRPr="00F32A41" w:rsidRDefault="00F32A41" w:rsidP="00F32A41">
      <w:pPr>
        <w:pStyle w:val="p5"/>
        <w:spacing w:before="0" w:beforeAutospacing="0" w:after="0" w:afterAutospacing="0"/>
        <w:ind w:firstLine="708"/>
        <w:jc w:val="both"/>
      </w:pPr>
      <w:r w:rsidRPr="00F32A41">
        <w:t>В связи с актуализацией перечня мероприятий муниципальной программы «Развитие внутреннего и въездного туризма в Шарьинском муниципальном районе Костромской области на 2021 - 2025 годы», руководствуясь ст. ст. 37, 52 Устава муниципального образования Шарьинский муниципальный район Костромской области, администрация Шарьинского муниципального района</w:t>
      </w:r>
    </w:p>
    <w:p w:rsidR="00F32A41" w:rsidRPr="00F32A41" w:rsidRDefault="00F32A41" w:rsidP="00F32A41">
      <w:pPr>
        <w:autoSpaceDE w:val="0"/>
        <w:spacing w:after="0" w:line="240" w:lineRule="auto"/>
        <w:jc w:val="center"/>
        <w:rPr>
          <w:rFonts w:ascii="Times New Roman" w:hAnsi="Times New Roman"/>
          <w:sz w:val="24"/>
          <w:szCs w:val="24"/>
        </w:rPr>
      </w:pPr>
    </w:p>
    <w:p w:rsidR="00F32A41" w:rsidRPr="00F32A41" w:rsidRDefault="00F32A41" w:rsidP="00F32A41">
      <w:pPr>
        <w:autoSpaceDE w:val="0"/>
        <w:spacing w:after="0" w:line="240" w:lineRule="auto"/>
        <w:jc w:val="center"/>
        <w:rPr>
          <w:rFonts w:ascii="Times New Roman" w:hAnsi="Times New Roman"/>
          <w:b/>
          <w:sz w:val="24"/>
          <w:szCs w:val="24"/>
        </w:rPr>
      </w:pPr>
      <w:r w:rsidRPr="00F32A41">
        <w:rPr>
          <w:rFonts w:ascii="Times New Roman" w:hAnsi="Times New Roman"/>
          <w:b/>
          <w:sz w:val="24"/>
          <w:szCs w:val="24"/>
        </w:rPr>
        <w:t>ПОСТАНОВЛЯЕТ:</w:t>
      </w:r>
    </w:p>
    <w:p w:rsidR="00F32A41" w:rsidRPr="00F32A41" w:rsidRDefault="00F32A41" w:rsidP="00F32A41">
      <w:pPr>
        <w:autoSpaceDE w:val="0"/>
        <w:spacing w:after="0" w:line="240" w:lineRule="auto"/>
        <w:ind w:firstLine="540"/>
        <w:jc w:val="both"/>
        <w:rPr>
          <w:rFonts w:ascii="Times New Roman" w:hAnsi="Times New Roman"/>
          <w:b/>
          <w:sz w:val="24"/>
          <w:szCs w:val="24"/>
        </w:rPr>
      </w:pPr>
    </w:p>
    <w:p w:rsidR="00F32A41" w:rsidRPr="00F32A41" w:rsidRDefault="00F32A41" w:rsidP="00F32A41">
      <w:pPr>
        <w:widowControl w:val="0"/>
        <w:spacing w:after="0" w:line="240" w:lineRule="auto"/>
        <w:ind w:firstLine="709"/>
        <w:jc w:val="both"/>
        <w:rPr>
          <w:rFonts w:ascii="Times New Roman" w:hAnsi="Times New Roman"/>
          <w:b/>
          <w:sz w:val="24"/>
          <w:szCs w:val="24"/>
        </w:rPr>
      </w:pPr>
      <w:r w:rsidRPr="00F32A41">
        <w:rPr>
          <w:rFonts w:ascii="Times New Roman" w:hAnsi="Times New Roman"/>
          <w:sz w:val="24"/>
          <w:szCs w:val="24"/>
        </w:rPr>
        <w:t xml:space="preserve">1. </w:t>
      </w:r>
      <w:proofErr w:type="gramStart"/>
      <w:r w:rsidRPr="00F32A41">
        <w:rPr>
          <w:rFonts w:ascii="Times New Roman" w:hAnsi="Times New Roman"/>
          <w:sz w:val="24"/>
          <w:szCs w:val="24"/>
        </w:rPr>
        <w:t xml:space="preserve">Внести в муниципальную программу «Развитие внутреннего и въездного туризма в Шарьинском муниципальном районе Костромской области на 2021 - 2025 годы», утвержденную постановлением администрации Шарьинского муниципального района от 30 ноября 2020 года № 366 «Об утверждении муниципальной программы «Развитие внутреннего и въездного туризма в Шарьинском муниципальном районе Костромской области на 2021 - 2025 годы» (в редакции постановления от 28.10.2021 № 324) следующее изменение: </w:t>
      </w:r>
      <w:proofErr w:type="gramEnd"/>
    </w:p>
    <w:p w:rsidR="00F32A41" w:rsidRPr="00F32A41" w:rsidRDefault="00F32A41" w:rsidP="00F32A41">
      <w:pPr>
        <w:widowControl w:val="0"/>
        <w:autoSpaceDE w:val="0"/>
        <w:spacing w:after="0" w:line="240" w:lineRule="auto"/>
        <w:ind w:firstLine="709"/>
        <w:jc w:val="both"/>
        <w:rPr>
          <w:rFonts w:ascii="Times New Roman" w:hAnsi="Times New Roman"/>
          <w:sz w:val="24"/>
          <w:szCs w:val="24"/>
        </w:rPr>
      </w:pPr>
      <w:r w:rsidRPr="00F32A41">
        <w:rPr>
          <w:rFonts w:ascii="Times New Roman" w:hAnsi="Times New Roman"/>
          <w:sz w:val="24"/>
          <w:szCs w:val="24"/>
        </w:rPr>
        <w:t>1.1. Приложение № 2 к муниципальной программе «Развитие внутреннего и въездного туризма в Шарьинском муниципальном районе Костромской области на 2021 – 2025 годы» изложить в новой редакции (Приложение к настоящему постановлению).</w:t>
      </w:r>
    </w:p>
    <w:p w:rsidR="00F32A41" w:rsidRPr="00F32A41" w:rsidRDefault="00F32A41" w:rsidP="00F32A41">
      <w:pPr>
        <w:spacing w:after="0" w:line="240" w:lineRule="auto"/>
        <w:ind w:rightChars="45" w:right="99" w:firstLine="709"/>
        <w:jc w:val="both"/>
        <w:rPr>
          <w:rFonts w:ascii="Times New Roman" w:hAnsi="Times New Roman"/>
          <w:sz w:val="24"/>
          <w:szCs w:val="24"/>
        </w:rPr>
      </w:pPr>
      <w:r w:rsidRPr="00F32A41">
        <w:rPr>
          <w:rFonts w:ascii="Times New Roman" w:hAnsi="Times New Roman"/>
          <w:sz w:val="24"/>
          <w:szCs w:val="24"/>
        </w:rPr>
        <w:t xml:space="preserve">2. </w:t>
      </w:r>
      <w:proofErr w:type="gramStart"/>
      <w:r w:rsidRPr="00F32A41">
        <w:rPr>
          <w:rFonts w:ascii="Times New Roman" w:hAnsi="Times New Roman"/>
          <w:sz w:val="24"/>
          <w:szCs w:val="24"/>
        </w:rPr>
        <w:t>Контроль за</w:t>
      </w:r>
      <w:proofErr w:type="gramEnd"/>
      <w:r w:rsidRPr="00F32A41">
        <w:rPr>
          <w:rFonts w:ascii="Times New Roman" w:hAnsi="Times New Roman"/>
          <w:sz w:val="24"/>
          <w:szCs w:val="24"/>
        </w:rPr>
        <w:t xml:space="preserve"> исполнением настоящего постановления возложить на заместителя главы администрации Шарьинского муниципального района.</w:t>
      </w:r>
    </w:p>
    <w:p w:rsidR="00F32A41" w:rsidRPr="00F32A41" w:rsidRDefault="00F32A41" w:rsidP="00F32A41">
      <w:pPr>
        <w:spacing w:after="0" w:line="240" w:lineRule="auto"/>
        <w:ind w:rightChars="45" w:right="99" w:firstLine="709"/>
        <w:jc w:val="both"/>
        <w:rPr>
          <w:rFonts w:ascii="Times New Roman" w:hAnsi="Times New Roman"/>
          <w:sz w:val="24"/>
          <w:szCs w:val="24"/>
        </w:rPr>
      </w:pPr>
      <w:r w:rsidRPr="00F32A41">
        <w:rPr>
          <w:rFonts w:ascii="Times New Roman" w:hAnsi="Times New Roman"/>
          <w:sz w:val="24"/>
          <w:szCs w:val="24"/>
        </w:rPr>
        <w:t>3. Настоящее постановление вступает в силу после официального опубликования в информационном бюллетене «Вестник Шарьинского района».</w:t>
      </w:r>
    </w:p>
    <w:p w:rsidR="00F32A41" w:rsidRPr="00F32A41" w:rsidRDefault="00F32A41" w:rsidP="00F32A41">
      <w:pPr>
        <w:spacing w:after="0" w:line="240" w:lineRule="auto"/>
        <w:ind w:firstLine="709"/>
        <w:rPr>
          <w:rFonts w:ascii="Times New Roman" w:hAnsi="Times New Roman"/>
          <w:sz w:val="24"/>
          <w:szCs w:val="24"/>
        </w:rPr>
      </w:pPr>
    </w:p>
    <w:p w:rsidR="00F32A41" w:rsidRPr="00F32A41" w:rsidRDefault="00F32A41" w:rsidP="00F32A41">
      <w:pPr>
        <w:spacing w:after="0" w:line="240" w:lineRule="auto"/>
        <w:ind w:firstLine="709"/>
        <w:rPr>
          <w:rFonts w:ascii="Times New Roman" w:hAnsi="Times New Roman"/>
          <w:sz w:val="24"/>
          <w:szCs w:val="24"/>
        </w:rPr>
      </w:pPr>
      <w:r w:rsidRPr="00F32A41">
        <w:rPr>
          <w:rFonts w:ascii="Times New Roman" w:hAnsi="Times New Roman"/>
          <w:sz w:val="24"/>
          <w:szCs w:val="24"/>
        </w:rPr>
        <w:t xml:space="preserve">Глава Шарьинского </w:t>
      </w:r>
    </w:p>
    <w:p w:rsidR="00F32A41" w:rsidRPr="00F32A41" w:rsidRDefault="00F32A41" w:rsidP="00F32A41">
      <w:pPr>
        <w:spacing w:after="0" w:line="240" w:lineRule="auto"/>
        <w:ind w:firstLine="709"/>
        <w:rPr>
          <w:rFonts w:ascii="Times New Roman" w:hAnsi="Times New Roman"/>
          <w:sz w:val="24"/>
          <w:szCs w:val="24"/>
        </w:rPr>
      </w:pPr>
      <w:r w:rsidRPr="00F32A41">
        <w:rPr>
          <w:rFonts w:ascii="Times New Roman" w:hAnsi="Times New Roman"/>
          <w:sz w:val="24"/>
          <w:szCs w:val="24"/>
        </w:rPr>
        <w:t xml:space="preserve">муниципального района                                 </w:t>
      </w:r>
      <w:r>
        <w:rPr>
          <w:rFonts w:ascii="Times New Roman" w:hAnsi="Times New Roman"/>
          <w:sz w:val="24"/>
          <w:szCs w:val="24"/>
        </w:rPr>
        <w:t xml:space="preserve">                      </w:t>
      </w:r>
      <w:r w:rsidRPr="00F32A41">
        <w:rPr>
          <w:rFonts w:ascii="Times New Roman" w:hAnsi="Times New Roman"/>
          <w:sz w:val="24"/>
          <w:szCs w:val="24"/>
        </w:rPr>
        <w:t xml:space="preserve">         Н.С. Глушаков</w:t>
      </w:r>
    </w:p>
    <w:p w:rsidR="00F32A41" w:rsidRDefault="00F32A41" w:rsidP="00F32A41">
      <w:pPr>
        <w:spacing w:after="0" w:line="240" w:lineRule="auto"/>
        <w:jc w:val="right"/>
        <w:rPr>
          <w:rFonts w:ascii="Times New Roman" w:hAnsi="Times New Roman"/>
          <w:sz w:val="24"/>
          <w:szCs w:val="24"/>
          <w:lang w:eastAsia="ar-SA"/>
        </w:rPr>
      </w:pPr>
      <w:r>
        <w:rPr>
          <w:rFonts w:ascii="Times New Roman" w:hAnsi="Times New Roman"/>
          <w:sz w:val="24"/>
          <w:szCs w:val="24"/>
          <w:lang w:eastAsia="ar-SA"/>
        </w:rPr>
        <w:t>Приложение</w:t>
      </w:r>
    </w:p>
    <w:p w:rsidR="00F32A41" w:rsidRDefault="00F32A41" w:rsidP="00F32A41">
      <w:pPr>
        <w:spacing w:after="0" w:line="240" w:lineRule="auto"/>
        <w:jc w:val="right"/>
        <w:rPr>
          <w:rFonts w:ascii="Times New Roman" w:hAnsi="Times New Roman"/>
          <w:sz w:val="24"/>
          <w:szCs w:val="24"/>
          <w:lang w:eastAsia="ar-SA"/>
        </w:rPr>
      </w:pPr>
      <w:r>
        <w:rPr>
          <w:rFonts w:ascii="Times New Roman" w:hAnsi="Times New Roman"/>
          <w:sz w:val="24"/>
          <w:szCs w:val="24"/>
          <w:lang w:eastAsia="ar-SA"/>
        </w:rPr>
        <w:t>к постановлению администрации</w:t>
      </w:r>
    </w:p>
    <w:p w:rsidR="00F32A41" w:rsidRDefault="00F32A41" w:rsidP="00F32A41">
      <w:pPr>
        <w:spacing w:after="0" w:line="240" w:lineRule="auto"/>
        <w:jc w:val="right"/>
        <w:rPr>
          <w:rFonts w:ascii="Times New Roman" w:hAnsi="Times New Roman"/>
          <w:sz w:val="24"/>
          <w:szCs w:val="24"/>
          <w:lang w:eastAsia="ar-SA"/>
        </w:rPr>
      </w:pPr>
      <w:r>
        <w:rPr>
          <w:rFonts w:ascii="Times New Roman" w:hAnsi="Times New Roman"/>
          <w:sz w:val="24"/>
          <w:szCs w:val="24"/>
          <w:lang w:eastAsia="ar-SA"/>
        </w:rPr>
        <w:t>Шарьинского муниципального района</w:t>
      </w:r>
    </w:p>
    <w:p w:rsidR="00F32A41" w:rsidRPr="006F5324" w:rsidRDefault="00F32A41" w:rsidP="00F32A41">
      <w:pPr>
        <w:spacing w:after="0" w:line="240" w:lineRule="auto"/>
        <w:jc w:val="right"/>
        <w:rPr>
          <w:rFonts w:ascii="Times New Roman" w:hAnsi="Times New Roman"/>
          <w:sz w:val="24"/>
          <w:szCs w:val="24"/>
        </w:rPr>
      </w:pPr>
      <w:r>
        <w:rPr>
          <w:rFonts w:ascii="Times New Roman" w:hAnsi="Times New Roman"/>
          <w:sz w:val="24"/>
          <w:szCs w:val="24"/>
          <w:lang w:eastAsia="ar-SA"/>
        </w:rPr>
        <w:t>от «25» февраля 2022 г № 50</w:t>
      </w:r>
    </w:p>
    <w:p w:rsidR="00F32A41" w:rsidRDefault="00F32A41" w:rsidP="00F32A41">
      <w:pPr>
        <w:spacing w:after="0" w:line="240" w:lineRule="auto"/>
        <w:jc w:val="right"/>
        <w:rPr>
          <w:rFonts w:ascii="Times New Roman" w:hAnsi="Times New Roman"/>
          <w:sz w:val="24"/>
          <w:szCs w:val="24"/>
          <w:lang w:eastAsia="ar-SA"/>
        </w:rPr>
      </w:pPr>
    </w:p>
    <w:p w:rsidR="00F32A41" w:rsidRPr="006F5324" w:rsidRDefault="00F32A41" w:rsidP="00F32A41">
      <w:pPr>
        <w:spacing w:after="0" w:line="240" w:lineRule="auto"/>
        <w:jc w:val="right"/>
        <w:rPr>
          <w:rFonts w:ascii="Times New Roman" w:hAnsi="Times New Roman"/>
          <w:sz w:val="24"/>
          <w:szCs w:val="24"/>
        </w:rPr>
      </w:pPr>
      <w:r w:rsidRPr="006F5324">
        <w:rPr>
          <w:rFonts w:ascii="Times New Roman" w:hAnsi="Times New Roman"/>
          <w:sz w:val="24"/>
          <w:szCs w:val="24"/>
          <w:lang w:eastAsia="ar-SA"/>
        </w:rPr>
        <w:lastRenderedPageBreak/>
        <w:t>Приложение № 2</w:t>
      </w:r>
    </w:p>
    <w:p w:rsidR="00F32A41" w:rsidRPr="006F5324" w:rsidRDefault="00F32A41" w:rsidP="00F32A41">
      <w:pPr>
        <w:suppressAutoHyphens/>
        <w:spacing w:after="0" w:line="240" w:lineRule="auto"/>
        <w:ind w:left="566" w:hanging="283"/>
        <w:jc w:val="right"/>
        <w:rPr>
          <w:rFonts w:ascii="Times New Roman" w:hAnsi="Times New Roman"/>
          <w:b/>
          <w:sz w:val="24"/>
          <w:szCs w:val="24"/>
          <w:lang w:eastAsia="ar-SA"/>
        </w:rPr>
      </w:pPr>
      <w:r w:rsidRPr="006F5324">
        <w:rPr>
          <w:rFonts w:ascii="Times New Roman" w:hAnsi="Times New Roman"/>
          <w:sz w:val="24"/>
          <w:szCs w:val="24"/>
          <w:lang w:eastAsia="ar-SA"/>
        </w:rPr>
        <w:t xml:space="preserve">к </w:t>
      </w:r>
      <w:hyperlink w:anchor="sub_1000" w:history="1">
        <w:r w:rsidRPr="006F5324">
          <w:rPr>
            <w:rFonts w:ascii="Times New Roman" w:hAnsi="Times New Roman"/>
            <w:sz w:val="24"/>
            <w:szCs w:val="24"/>
            <w:lang w:eastAsia="ar-SA"/>
          </w:rPr>
          <w:t xml:space="preserve"> муниципальной  программе</w:t>
        </w:r>
      </w:hyperlink>
    </w:p>
    <w:p w:rsidR="00F32A41" w:rsidRPr="006F5324" w:rsidRDefault="00F32A41" w:rsidP="00F32A41">
      <w:pPr>
        <w:suppressAutoHyphens/>
        <w:spacing w:after="0" w:line="240" w:lineRule="auto"/>
        <w:ind w:left="566" w:hanging="283"/>
        <w:jc w:val="right"/>
        <w:rPr>
          <w:rFonts w:ascii="Times New Roman" w:hAnsi="Times New Roman"/>
          <w:sz w:val="24"/>
          <w:szCs w:val="24"/>
          <w:lang w:eastAsia="ar-SA"/>
        </w:rPr>
      </w:pPr>
      <w:r w:rsidRPr="006F5324">
        <w:rPr>
          <w:rFonts w:ascii="Times New Roman" w:hAnsi="Times New Roman"/>
          <w:sz w:val="24"/>
          <w:szCs w:val="24"/>
          <w:lang w:eastAsia="ar-SA"/>
        </w:rPr>
        <w:t xml:space="preserve"> «Развитие внутреннего и въездного туризма </w:t>
      </w:r>
    </w:p>
    <w:p w:rsidR="00F32A41" w:rsidRPr="006F5324" w:rsidRDefault="00F32A41" w:rsidP="00F32A41">
      <w:pPr>
        <w:suppressAutoHyphens/>
        <w:spacing w:after="0" w:line="240" w:lineRule="auto"/>
        <w:ind w:left="566" w:hanging="283"/>
        <w:jc w:val="right"/>
        <w:rPr>
          <w:rFonts w:ascii="Times New Roman" w:hAnsi="Times New Roman"/>
          <w:sz w:val="24"/>
          <w:szCs w:val="24"/>
          <w:lang w:eastAsia="ar-SA"/>
        </w:rPr>
      </w:pPr>
      <w:r w:rsidRPr="006F5324">
        <w:rPr>
          <w:rFonts w:ascii="Times New Roman" w:hAnsi="Times New Roman"/>
          <w:sz w:val="24"/>
          <w:szCs w:val="24"/>
          <w:lang w:eastAsia="ar-SA"/>
        </w:rPr>
        <w:t xml:space="preserve">в Шарьинском муниципальном районе </w:t>
      </w:r>
    </w:p>
    <w:p w:rsidR="00F32A41" w:rsidRPr="006F5324" w:rsidRDefault="00F32A41" w:rsidP="00F32A41">
      <w:pPr>
        <w:suppressAutoHyphens/>
        <w:spacing w:after="0" w:line="240" w:lineRule="auto"/>
        <w:ind w:left="566" w:hanging="283"/>
        <w:jc w:val="right"/>
        <w:rPr>
          <w:rFonts w:ascii="Times New Roman" w:hAnsi="Times New Roman"/>
          <w:b/>
          <w:sz w:val="24"/>
          <w:szCs w:val="24"/>
          <w:lang w:eastAsia="ar-SA"/>
        </w:rPr>
      </w:pPr>
      <w:r w:rsidRPr="006F5324">
        <w:rPr>
          <w:rFonts w:ascii="Times New Roman" w:hAnsi="Times New Roman"/>
          <w:sz w:val="24"/>
          <w:szCs w:val="24"/>
          <w:lang w:eastAsia="ar-SA"/>
        </w:rPr>
        <w:t>Костромской области на 2021 – 2025 годы»</w:t>
      </w:r>
    </w:p>
    <w:p w:rsidR="00F32A41" w:rsidRDefault="00F32A41" w:rsidP="00F32A41">
      <w:pPr>
        <w:widowControl w:val="0"/>
        <w:autoSpaceDE w:val="0"/>
        <w:spacing w:after="0" w:line="240" w:lineRule="auto"/>
        <w:ind w:firstLine="540"/>
        <w:jc w:val="both"/>
        <w:rPr>
          <w:rFonts w:ascii="Times New Roman" w:hAnsi="Times New Roman"/>
          <w:sz w:val="28"/>
          <w:szCs w:val="28"/>
        </w:rPr>
      </w:pPr>
    </w:p>
    <w:p w:rsidR="00F32A41" w:rsidRPr="003A6D1B" w:rsidRDefault="00F32A41" w:rsidP="00F32A41">
      <w:pPr>
        <w:spacing w:after="0" w:line="240" w:lineRule="auto"/>
        <w:jc w:val="center"/>
        <w:rPr>
          <w:rFonts w:ascii="Times New Roman" w:hAnsi="Times New Roman"/>
          <w:b/>
          <w:sz w:val="24"/>
          <w:szCs w:val="24"/>
          <w:lang w:eastAsia="ar-SA"/>
        </w:rPr>
      </w:pPr>
      <w:r>
        <w:rPr>
          <w:rFonts w:ascii="Times New Roman" w:hAnsi="Times New Roman"/>
          <w:b/>
          <w:sz w:val="28"/>
          <w:szCs w:val="28"/>
        </w:rPr>
        <w:t>Перечень мероприятий муниципальной программы «Развитие внутреннего и въездного туризма в Шарьинском муниципальном районе Костромской области на 2021 – 2025 годы»</w:t>
      </w:r>
    </w:p>
    <w:tbl>
      <w:tblPr>
        <w:tblpPr w:leftFromText="180" w:rightFromText="180" w:vertAnchor="text" w:tblpX="385" w:tblpY="646"/>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951"/>
        <w:gridCol w:w="1276"/>
        <w:gridCol w:w="142"/>
        <w:gridCol w:w="1134"/>
        <w:gridCol w:w="992"/>
        <w:gridCol w:w="1276"/>
        <w:gridCol w:w="1134"/>
        <w:gridCol w:w="1417"/>
        <w:gridCol w:w="992"/>
      </w:tblGrid>
      <w:tr w:rsidR="00F32A41" w:rsidTr="008B6FC4">
        <w:trPr>
          <w:trHeight w:val="360"/>
        </w:trPr>
        <w:tc>
          <w:tcPr>
            <w:tcW w:w="567" w:type="dxa"/>
            <w:vMerge w:val="restart"/>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1951" w:type="dxa"/>
            <w:vMerge w:val="restart"/>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Наименование мероприятия</w:t>
            </w:r>
          </w:p>
        </w:tc>
        <w:tc>
          <w:tcPr>
            <w:tcW w:w="1418" w:type="dxa"/>
            <w:gridSpan w:val="2"/>
            <w:vMerge w:val="restart"/>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Исполнитель</w:t>
            </w:r>
          </w:p>
        </w:tc>
        <w:tc>
          <w:tcPr>
            <w:tcW w:w="1134" w:type="dxa"/>
            <w:vMerge w:val="restart"/>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По годам реализации</w:t>
            </w:r>
          </w:p>
        </w:tc>
        <w:tc>
          <w:tcPr>
            <w:tcW w:w="5811" w:type="dxa"/>
            <w:gridSpan w:val="5"/>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Планируемый объем средств тыс. рублей</w:t>
            </w:r>
          </w:p>
        </w:tc>
      </w:tr>
      <w:tr w:rsidR="00F32A41" w:rsidTr="008B6FC4">
        <w:trPr>
          <w:trHeight w:val="180"/>
        </w:trPr>
        <w:tc>
          <w:tcPr>
            <w:tcW w:w="567" w:type="dxa"/>
            <w:vMerge/>
          </w:tcPr>
          <w:p w:rsidR="00F32A41" w:rsidRDefault="00F32A41" w:rsidP="008B6FC4">
            <w:pPr>
              <w:spacing w:after="0" w:line="240" w:lineRule="auto"/>
              <w:rPr>
                <w:rFonts w:ascii="Times New Roman" w:hAnsi="Times New Roman"/>
                <w:sz w:val="24"/>
                <w:szCs w:val="24"/>
              </w:rPr>
            </w:pPr>
          </w:p>
        </w:tc>
        <w:tc>
          <w:tcPr>
            <w:tcW w:w="1951" w:type="dxa"/>
            <w:vMerge/>
          </w:tcPr>
          <w:p w:rsidR="00F32A41" w:rsidRDefault="00F32A41" w:rsidP="008B6FC4">
            <w:pPr>
              <w:spacing w:after="0" w:line="240" w:lineRule="auto"/>
              <w:rPr>
                <w:rFonts w:ascii="Times New Roman" w:hAnsi="Times New Roman"/>
                <w:sz w:val="24"/>
                <w:szCs w:val="24"/>
              </w:rPr>
            </w:pPr>
          </w:p>
        </w:tc>
        <w:tc>
          <w:tcPr>
            <w:tcW w:w="1418" w:type="dxa"/>
            <w:gridSpan w:val="2"/>
            <w:vMerge/>
          </w:tcPr>
          <w:p w:rsidR="00F32A41" w:rsidRDefault="00F32A41" w:rsidP="008B6FC4">
            <w:pPr>
              <w:spacing w:after="0" w:line="240" w:lineRule="auto"/>
              <w:rPr>
                <w:rFonts w:ascii="Times New Roman" w:hAnsi="Times New Roman"/>
                <w:sz w:val="24"/>
                <w:szCs w:val="24"/>
              </w:rPr>
            </w:pPr>
          </w:p>
        </w:tc>
        <w:tc>
          <w:tcPr>
            <w:tcW w:w="1134" w:type="dxa"/>
            <w:vMerge/>
          </w:tcPr>
          <w:p w:rsidR="00F32A41" w:rsidRDefault="00F32A41" w:rsidP="008B6FC4">
            <w:pPr>
              <w:spacing w:after="0" w:line="240" w:lineRule="auto"/>
              <w:rPr>
                <w:rFonts w:ascii="Times New Roman" w:hAnsi="Times New Roman"/>
                <w:sz w:val="24"/>
                <w:szCs w:val="24"/>
              </w:rPr>
            </w:pPr>
          </w:p>
        </w:tc>
        <w:tc>
          <w:tcPr>
            <w:tcW w:w="992" w:type="dxa"/>
            <w:vMerge w:val="restart"/>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Всего</w:t>
            </w:r>
          </w:p>
          <w:p w:rsidR="00F32A41" w:rsidRDefault="00F32A41" w:rsidP="008B6FC4">
            <w:pPr>
              <w:spacing w:after="0" w:line="240" w:lineRule="auto"/>
              <w:rPr>
                <w:rFonts w:ascii="Times New Roman" w:hAnsi="Times New Roman"/>
                <w:sz w:val="24"/>
                <w:szCs w:val="24"/>
              </w:rPr>
            </w:pPr>
          </w:p>
        </w:tc>
        <w:tc>
          <w:tcPr>
            <w:tcW w:w="4819" w:type="dxa"/>
            <w:gridSpan w:val="4"/>
          </w:tcPr>
          <w:p w:rsidR="00F32A41" w:rsidRDefault="00F32A41" w:rsidP="008B6FC4">
            <w:pPr>
              <w:rPr>
                <w:rFonts w:ascii="Times New Roman" w:hAnsi="Times New Roman"/>
                <w:sz w:val="24"/>
                <w:szCs w:val="24"/>
              </w:rPr>
            </w:pPr>
            <w:r>
              <w:rPr>
                <w:rFonts w:ascii="Times New Roman" w:hAnsi="Times New Roman"/>
                <w:sz w:val="24"/>
                <w:szCs w:val="24"/>
              </w:rPr>
              <w:t>в том числе:</w:t>
            </w:r>
          </w:p>
        </w:tc>
      </w:tr>
      <w:tr w:rsidR="00F32A41" w:rsidTr="008B6FC4">
        <w:trPr>
          <w:trHeight w:val="150"/>
        </w:trPr>
        <w:tc>
          <w:tcPr>
            <w:tcW w:w="567" w:type="dxa"/>
          </w:tcPr>
          <w:p w:rsidR="00F32A41" w:rsidRDefault="00F32A41" w:rsidP="008B6FC4">
            <w:pPr>
              <w:rPr>
                <w:rFonts w:ascii="Times New Roman" w:hAnsi="Times New Roman"/>
                <w:sz w:val="24"/>
                <w:szCs w:val="24"/>
              </w:rPr>
            </w:pPr>
          </w:p>
        </w:tc>
        <w:tc>
          <w:tcPr>
            <w:tcW w:w="1951" w:type="dxa"/>
            <w:vMerge/>
          </w:tcPr>
          <w:p w:rsidR="00F32A41" w:rsidRDefault="00F32A41" w:rsidP="008B6FC4">
            <w:pPr>
              <w:spacing w:after="0" w:line="240" w:lineRule="auto"/>
              <w:rPr>
                <w:rFonts w:ascii="Times New Roman" w:hAnsi="Times New Roman"/>
                <w:sz w:val="24"/>
                <w:szCs w:val="24"/>
              </w:rPr>
            </w:pPr>
          </w:p>
        </w:tc>
        <w:tc>
          <w:tcPr>
            <w:tcW w:w="1418" w:type="dxa"/>
            <w:gridSpan w:val="2"/>
            <w:vMerge/>
          </w:tcPr>
          <w:p w:rsidR="00F32A41" w:rsidRDefault="00F32A41" w:rsidP="008B6FC4">
            <w:pPr>
              <w:spacing w:after="0" w:line="240" w:lineRule="auto"/>
              <w:rPr>
                <w:rFonts w:ascii="Times New Roman" w:hAnsi="Times New Roman"/>
                <w:sz w:val="24"/>
                <w:szCs w:val="24"/>
              </w:rPr>
            </w:pPr>
          </w:p>
        </w:tc>
        <w:tc>
          <w:tcPr>
            <w:tcW w:w="1134" w:type="dxa"/>
            <w:vMerge/>
          </w:tcPr>
          <w:p w:rsidR="00F32A41" w:rsidRDefault="00F32A41" w:rsidP="008B6FC4">
            <w:pPr>
              <w:spacing w:after="0" w:line="240" w:lineRule="auto"/>
              <w:rPr>
                <w:rFonts w:ascii="Times New Roman" w:hAnsi="Times New Roman"/>
                <w:sz w:val="24"/>
                <w:szCs w:val="24"/>
              </w:rPr>
            </w:pPr>
          </w:p>
        </w:tc>
        <w:tc>
          <w:tcPr>
            <w:tcW w:w="992" w:type="dxa"/>
            <w:vMerge/>
          </w:tcPr>
          <w:p w:rsidR="00F32A41" w:rsidRDefault="00F32A41" w:rsidP="008B6FC4">
            <w:pPr>
              <w:spacing w:after="0" w:line="240" w:lineRule="auto"/>
              <w:rPr>
                <w:rFonts w:ascii="Times New Roman" w:hAnsi="Times New Roman"/>
                <w:sz w:val="24"/>
                <w:szCs w:val="24"/>
              </w:rPr>
            </w:pPr>
          </w:p>
        </w:tc>
        <w:tc>
          <w:tcPr>
            <w:tcW w:w="1276"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федеральный бюджет</w:t>
            </w:r>
          </w:p>
        </w:tc>
        <w:tc>
          <w:tcPr>
            <w:tcW w:w="1134"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областной бюджет</w:t>
            </w:r>
          </w:p>
        </w:tc>
        <w:tc>
          <w:tcPr>
            <w:tcW w:w="1417"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муниципальный бюджет</w:t>
            </w:r>
          </w:p>
        </w:tc>
        <w:tc>
          <w:tcPr>
            <w:tcW w:w="992"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внебюджет</w:t>
            </w:r>
          </w:p>
        </w:tc>
      </w:tr>
      <w:tr w:rsidR="00F32A41" w:rsidTr="008B6FC4">
        <w:trPr>
          <w:trHeight w:val="465"/>
        </w:trPr>
        <w:tc>
          <w:tcPr>
            <w:tcW w:w="567"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1</w:t>
            </w:r>
          </w:p>
        </w:tc>
        <w:tc>
          <w:tcPr>
            <w:tcW w:w="1951"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2</w:t>
            </w:r>
          </w:p>
        </w:tc>
        <w:tc>
          <w:tcPr>
            <w:tcW w:w="1418" w:type="dxa"/>
            <w:gridSpan w:val="2"/>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3</w:t>
            </w:r>
          </w:p>
        </w:tc>
        <w:tc>
          <w:tcPr>
            <w:tcW w:w="1134"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4</w:t>
            </w:r>
          </w:p>
        </w:tc>
        <w:tc>
          <w:tcPr>
            <w:tcW w:w="992"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5</w:t>
            </w:r>
          </w:p>
        </w:tc>
        <w:tc>
          <w:tcPr>
            <w:tcW w:w="1276"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6</w:t>
            </w:r>
          </w:p>
        </w:tc>
        <w:tc>
          <w:tcPr>
            <w:tcW w:w="1134"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7</w:t>
            </w:r>
          </w:p>
        </w:tc>
        <w:tc>
          <w:tcPr>
            <w:tcW w:w="1417"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8</w:t>
            </w:r>
          </w:p>
        </w:tc>
        <w:tc>
          <w:tcPr>
            <w:tcW w:w="992"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9</w:t>
            </w:r>
          </w:p>
        </w:tc>
      </w:tr>
      <w:tr w:rsidR="00F32A41" w:rsidTr="008B6FC4">
        <w:trPr>
          <w:trHeight w:val="1260"/>
        </w:trPr>
        <w:tc>
          <w:tcPr>
            <w:tcW w:w="567" w:type="dxa"/>
          </w:tcPr>
          <w:p w:rsidR="00F32A41" w:rsidRDefault="00F32A41" w:rsidP="008B6FC4">
            <w:pPr>
              <w:spacing w:after="0" w:line="240" w:lineRule="auto"/>
              <w:rPr>
                <w:rFonts w:ascii="Times New Roman" w:hAnsi="Times New Roman"/>
                <w:sz w:val="24"/>
                <w:szCs w:val="24"/>
              </w:rPr>
            </w:pPr>
          </w:p>
        </w:tc>
        <w:tc>
          <w:tcPr>
            <w:tcW w:w="1951"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Муниципальная программа, в том числе:</w:t>
            </w:r>
          </w:p>
        </w:tc>
        <w:tc>
          <w:tcPr>
            <w:tcW w:w="1418" w:type="dxa"/>
            <w:gridSpan w:val="2"/>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Комитет культуры ШМР</w:t>
            </w:r>
          </w:p>
        </w:tc>
        <w:tc>
          <w:tcPr>
            <w:tcW w:w="1134"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Default="00F32A41" w:rsidP="008B6FC4">
            <w:pPr>
              <w:spacing w:after="0" w:line="240" w:lineRule="auto"/>
              <w:rPr>
                <w:rFonts w:ascii="Times New Roman" w:hAnsi="Times New Roman"/>
                <w:sz w:val="24"/>
                <w:szCs w:val="24"/>
              </w:rPr>
            </w:pPr>
            <w:r w:rsidRPr="00E8409F">
              <w:rPr>
                <w:rFonts w:ascii="Times New Roman" w:hAnsi="Times New Roman"/>
                <w:sz w:val="24"/>
                <w:szCs w:val="24"/>
              </w:rPr>
              <w:t>2025 г.</w:t>
            </w:r>
          </w:p>
        </w:tc>
        <w:tc>
          <w:tcPr>
            <w:tcW w:w="992"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w:t>
            </w:r>
            <w:r w:rsidRPr="00E8409F">
              <w:rPr>
                <w:rFonts w:ascii="Times New Roman" w:hAnsi="Times New Roman"/>
                <w:sz w:val="24"/>
                <w:szCs w:val="24"/>
              </w:rPr>
              <w:t>6,5</w:t>
            </w:r>
          </w:p>
          <w:p w:rsidR="00F32A41" w:rsidRPr="00EF5153"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875,54</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w:t>
            </w:r>
            <w:r w:rsidRPr="00E8409F">
              <w:rPr>
                <w:rFonts w:ascii="Times New Roman" w:hAnsi="Times New Roman"/>
                <w:sz w:val="24"/>
                <w:szCs w:val="24"/>
              </w:rPr>
              <w:t>6,5</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3</w:t>
            </w:r>
            <w:r>
              <w:rPr>
                <w:rFonts w:ascii="Times New Roman" w:hAnsi="Times New Roman"/>
                <w:sz w:val="24"/>
                <w:szCs w:val="24"/>
              </w:rPr>
              <w:t>1</w:t>
            </w:r>
            <w:r w:rsidRPr="00E8409F">
              <w:rPr>
                <w:rFonts w:ascii="Times New Roman" w:hAnsi="Times New Roman"/>
                <w:sz w:val="24"/>
                <w:szCs w:val="24"/>
              </w:rPr>
              <w:t>6,5</w:t>
            </w:r>
          </w:p>
          <w:p w:rsidR="00F32A41" w:rsidRDefault="00F32A41" w:rsidP="008B6FC4">
            <w:pPr>
              <w:widowControl w:val="0"/>
              <w:autoSpaceDE w:val="0"/>
              <w:autoSpaceDN w:val="0"/>
              <w:adjustRightInd w:val="0"/>
              <w:rPr>
                <w:rFonts w:ascii="Times New Roman" w:hAnsi="Times New Roman"/>
                <w:sz w:val="24"/>
                <w:szCs w:val="24"/>
              </w:rPr>
            </w:pPr>
            <w:r>
              <w:rPr>
                <w:rFonts w:ascii="Times New Roman" w:hAnsi="Times New Roman"/>
                <w:sz w:val="24"/>
                <w:szCs w:val="24"/>
              </w:rPr>
              <w:t>31</w:t>
            </w:r>
            <w:r w:rsidRPr="00E8409F">
              <w:rPr>
                <w:rFonts w:ascii="Times New Roman" w:hAnsi="Times New Roman"/>
                <w:sz w:val="24"/>
                <w:szCs w:val="24"/>
              </w:rPr>
              <w:t>6,5</w:t>
            </w:r>
          </w:p>
        </w:tc>
        <w:tc>
          <w:tcPr>
            <w:tcW w:w="1276" w:type="dxa"/>
          </w:tcPr>
          <w:p w:rsidR="00F32A41" w:rsidRDefault="00F32A41" w:rsidP="008B6FC4">
            <w:pPr>
              <w:spacing w:after="0" w:line="240" w:lineRule="auto"/>
              <w:rPr>
                <w:rFonts w:ascii="Times New Roman" w:hAnsi="Times New Roman"/>
                <w:sz w:val="24"/>
                <w:szCs w:val="24"/>
              </w:rPr>
            </w:pPr>
          </w:p>
        </w:tc>
        <w:tc>
          <w:tcPr>
            <w:tcW w:w="1134" w:type="dxa"/>
          </w:tcPr>
          <w:p w:rsidR="00F32A41" w:rsidRDefault="00F32A41" w:rsidP="008B6FC4">
            <w:pPr>
              <w:spacing w:after="0" w:line="240" w:lineRule="auto"/>
              <w:rPr>
                <w:rFonts w:ascii="Times New Roman" w:hAnsi="Times New Roman"/>
                <w:sz w:val="24"/>
                <w:szCs w:val="24"/>
              </w:rPr>
            </w:pPr>
          </w:p>
          <w:p w:rsidR="00F32A41" w:rsidRDefault="00F32A41" w:rsidP="008B6FC4">
            <w:pPr>
              <w:spacing w:after="0" w:line="240" w:lineRule="auto"/>
              <w:rPr>
                <w:rFonts w:ascii="Times New Roman" w:hAnsi="Times New Roman"/>
                <w:sz w:val="24"/>
                <w:szCs w:val="24"/>
              </w:rPr>
            </w:pPr>
            <w:r w:rsidRPr="00D44381">
              <w:rPr>
                <w:rFonts w:ascii="Times New Roman" w:hAnsi="Times New Roman"/>
                <w:sz w:val="24"/>
                <w:szCs w:val="24"/>
              </w:rPr>
              <w:t>319</w:t>
            </w:r>
            <w:r>
              <w:rPr>
                <w:rFonts w:ascii="Times New Roman" w:hAnsi="Times New Roman"/>
                <w:sz w:val="24"/>
                <w:szCs w:val="24"/>
              </w:rPr>
              <w:t>,06</w:t>
            </w:r>
          </w:p>
        </w:tc>
        <w:tc>
          <w:tcPr>
            <w:tcW w:w="1417"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w:t>
            </w:r>
            <w:r w:rsidRPr="00E8409F">
              <w:rPr>
                <w:rFonts w:ascii="Times New Roman" w:hAnsi="Times New Roman"/>
                <w:sz w:val="24"/>
                <w:szCs w:val="24"/>
              </w:rPr>
              <w:t>6,5</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516,5</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w:t>
            </w:r>
            <w:r w:rsidRPr="00E8409F">
              <w:rPr>
                <w:rFonts w:ascii="Times New Roman" w:hAnsi="Times New Roman"/>
                <w:sz w:val="24"/>
                <w:szCs w:val="24"/>
              </w:rPr>
              <w:t>6,5</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3</w:t>
            </w:r>
            <w:r>
              <w:rPr>
                <w:rFonts w:ascii="Times New Roman" w:hAnsi="Times New Roman"/>
                <w:sz w:val="24"/>
                <w:szCs w:val="24"/>
              </w:rPr>
              <w:t>1</w:t>
            </w:r>
            <w:r w:rsidRPr="00E8409F">
              <w:rPr>
                <w:rFonts w:ascii="Times New Roman" w:hAnsi="Times New Roman"/>
                <w:sz w:val="24"/>
                <w:szCs w:val="24"/>
              </w:rPr>
              <w:t>6,5</w:t>
            </w:r>
          </w:p>
          <w:p w:rsidR="00F32A41" w:rsidRDefault="00F32A41" w:rsidP="008B6FC4">
            <w:pPr>
              <w:widowControl w:val="0"/>
              <w:autoSpaceDE w:val="0"/>
              <w:autoSpaceDN w:val="0"/>
              <w:adjustRightInd w:val="0"/>
              <w:rPr>
                <w:rFonts w:ascii="Times New Roman" w:hAnsi="Times New Roman"/>
                <w:sz w:val="24"/>
                <w:szCs w:val="24"/>
              </w:rPr>
            </w:pPr>
            <w:r>
              <w:rPr>
                <w:rFonts w:ascii="Times New Roman" w:hAnsi="Times New Roman"/>
                <w:sz w:val="24"/>
                <w:szCs w:val="24"/>
              </w:rPr>
              <w:t>31</w:t>
            </w:r>
            <w:r w:rsidRPr="00E8409F">
              <w:rPr>
                <w:rFonts w:ascii="Times New Roman" w:hAnsi="Times New Roman"/>
                <w:sz w:val="24"/>
                <w:szCs w:val="24"/>
              </w:rPr>
              <w:t>6,5</w:t>
            </w:r>
          </w:p>
        </w:tc>
        <w:tc>
          <w:tcPr>
            <w:tcW w:w="992" w:type="dxa"/>
          </w:tcPr>
          <w:p w:rsidR="00F32A41" w:rsidRDefault="00F32A41" w:rsidP="008B6FC4">
            <w:pPr>
              <w:spacing w:after="0" w:line="240" w:lineRule="auto"/>
              <w:rPr>
                <w:rFonts w:ascii="Times New Roman" w:hAnsi="Times New Roman"/>
                <w:sz w:val="24"/>
                <w:szCs w:val="24"/>
              </w:rPr>
            </w:pP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39,98</w:t>
            </w:r>
          </w:p>
        </w:tc>
      </w:tr>
      <w:tr w:rsidR="00F32A41" w:rsidTr="008B6FC4">
        <w:trPr>
          <w:trHeight w:val="300"/>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t>1</w:t>
            </w:r>
          </w:p>
        </w:tc>
        <w:tc>
          <w:tcPr>
            <w:tcW w:w="10314" w:type="dxa"/>
            <w:gridSpan w:val="9"/>
          </w:tcPr>
          <w:p w:rsidR="00F32A41" w:rsidRDefault="00F32A41" w:rsidP="008B6FC4">
            <w:pPr>
              <w:spacing w:after="0" w:line="240" w:lineRule="auto"/>
              <w:rPr>
                <w:rFonts w:ascii="Times New Roman" w:hAnsi="Times New Roman"/>
                <w:sz w:val="24"/>
                <w:szCs w:val="24"/>
              </w:rPr>
            </w:pPr>
            <w:r w:rsidRPr="00E8409F">
              <w:rPr>
                <w:rFonts w:ascii="Times New Roman" w:hAnsi="Times New Roman"/>
                <w:b/>
                <w:sz w:val="24"/>
                <w:szCs w:val="24"/>
              </w:rPr>
              <w:t>Раздел 1.</w:t>
            </w:r>
            <w:r>
              <w:rPr>
                <w:rFonts w:ascii="Times New Roman" w:hAnsi="Times New Roman"/>
                <w:b/>
                <w:sz w:val="24"/>
                <w:szCs w:val="24"/>
              </w:rPr>
              <w:t xml:space="preserve"> </w:t>
            </w:r>
            <w:r>
              <w:rPr>
                <w:rFonts w:ascii="Times New Roman" w:hAnsi="Times New Roman"/>
                <w:b/>
                <w:bCs/>
              </w:rPr>
              <w:t>Совершенствование организации туристской деятельности и управления развитием туризма</w:t>
            </w:r>
          </w:p>
        </w:tc>
      </w:tr>
      <w:tr w:rsidR="00F32A41" w:rsidTr="008B6FC4">
        <w:trPr>
          <w:trHeight w:val="217"/>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t>1.1</w:t>
            </w:r>
          </w:p>
        </w:tc>
        <w:tc>
          <w:tcPr>
            <w:tcW w:w="1951" w:type="dxa"/>
          </w:tcPr>
          <w:p w:rsidR="00F32A41" w:rsidRDefault="00F32A41" w:rsidP="008B6FC4">
            <w:pPr>
              <w:spacing w:after="0" w:line="240" w:lineRule="auto"/>
              <w:rPr>
                <w:rFonts w:ascii="Times New Roman" w:hAnsi="Times New Roman"/>
                <w:sz w:val="24"/>
                <w:szCs w:val="24"/>
              </w:rPr>
            </w:pPr>
            <w:r w:rsidRPr="00F30344">
              <w:rPr>
                <w:rFonts w:ascii="Times New Roman" w:hAnsi="Times New Roman"/>
                <w:sz w:val="24"/>
                <w:szCs w:val="24"/>
              </w:rPr>
              <w:t xml:space="preserve">Участие в областных и межрегиональных научно-практических конференциях, конкурсах, </w:t>
            </w:r>
            <w:r>
              <w:rPr>
                <w:rFonts w:ascii="Times New Roman" w:hAnsi="Times New Roman"/>
                <w:sz w:val="24"/>
                <w:szCs w:val="24"/>
              </w:rPr>
              <w:t xml:space="preserve">фестивалях, </w:t>
            </w:r>
            <w:r w:rsidRPr="00F30344">
              <w:rPr>
                <w:rFonts w:ascii="Times New Roman" w:hAnsi="Times New Roman"/>
                <w:sz w:val="24"/>
                <w:szCs w:val="24"/>
              </w:rPr>
              <w:t>посвящённых вопросам развития отрасли «Туризм».</w:t>
            </w:r>
          </w:p>
          <w:p w:rsidR="00F32A41" w:rsidRPr="00E8409F" w:rsidRDefault="00F32A41" w:rsidP="008B6FC4">
            <w:pPr>
              <w:spacing w:after="0" w:line="240" w:lineRule="auto"/>
              <w:rPr>
                <w:rFonts w:ascii="Times New Roman" w:hAnsi="Times New Roman"/>
                <w:b/>
                <w:sz w:val="24"/>
                <w:szCs w:val="24"/>
              </w:rPr>
            </w:pPr>
          </w:p>
        </w:tc>
        <w:tc>
          <w:tcPr>
            <w:tcW w:w="1418" w:type="dxa"/>
            <w:gridSpan w:val="2"/>
          </w:tcPr>
          <w:p w:rsidR="00F32A41" w:rsidRPr="00E8409F" w:rsidRDefault="00F32A41" w:rsidP="008B6FC4">
            <w:pPr>
              <w:spacing w:after="0" w:line="240" w:lineRule="auto"/>
              <w:rPr>
                <w:rFonts w:ascii="Times New Roman" w:hAnsi="Times New Roman"/>
                <w:b/>
                <w:sz w:val="24"/>
                <w:szCs w:val="24"/>
              </w:rPr>
            </w:pPr>
            <w:r>
              <w:rPr>
                <w:rFonts w:ascii="Times New Roman" w:hAnsi="Times New Roman"/>
                <w:sz w:val="24"/>
                <w:szCs w:val="24"/>
              </w:rPr>
              <w:t>Комитет культуры ШМР</w:t>
            </w:r>
          </w:p>
        </w:tc>
        <w:tc>
          <w:tcPr>
            <w:tcW w:w="1134"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Pr="00E8409F" w:rsidRDefault="00F32A41" w:rsidP="008B6FC4">
            <w:pPr>
              <w:rPr>
                <w:rFonts w:ascii="Times New Roman" w:hAnsi="Times New Roman"/>
                <w:b/>
                <w:sz w:val="24"/>
                <w:szCs w:val="24"/>
              </w:rPr>
            </w:pPr>
            <w:r w:rsidRPr="00E8409F">
              <w:rPr>
                <w:rFonts w:ascii="Times New Roman" w:hAnsi="Times New Roman"/>
                <w:sz w:val="24"/>
                <w:szCs w:val="24"/>
              </w:rPr>
              <w:t>2025 г.</w:t>
            </w:r>
          </w:p>
        </w:tc>
        <w:tc>
          <w:tcPr>
            <w:tcW w:w="992" w:type="dxa"/>
          </w:tcPr>
          <w:p w:rsidR="00F32A41" w:rsidRPr="00E8409F" w:rsidRDefault="00F32A41" w:rsidP="008B6FC4">
            <w:pPr>
              <w:spacing w:after="0" w:line="240" w:lineRule="auto"/>
              <w:rPr>
                <w:rFonts w:ascii="Times New Roman" w:hAnsi="Times New Roman"/>
                <w:sz w:val="24"/>
                <w:szCs w:val="24"/>
              </w:rPr>
            </w:pPr>
            <w:r w:rsidRPr="00E8409F">
              <w:rPr>
                <w:rFonts w:ascii="Times New Roman" w:hAnsi="Times New Roman"/>
                <w:sz w:val="24"/>
                <w:szCs w:val="24"/>
              </w:rPr>
              <w:t xml:space="preserve">7,0 </w:t>
            </w:r>
          </w:p>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0</w:t>
            </w:r>
            <w:r w:rsidRPr="00E8409F">
              <w:rPr>
                <w:rFonts w:ascii="Times New Roman" w:hAnsi="Times New Roman"/>
                <w:sz w:val="24"/>
                <w:szCs w:val="24"/>
              </w:rPr>
              <w:t xml:space="preserve">,0 </w:t>
            </w:r>
          </w:p>
          <w:p w:rsidR="00F32A41" w:rsidRPr="00E8409F" w:rsidRDefault="00F32A41" w:rsidP="008B6FC4">
            <w:pPr>
              <w:spacing w:after="0" w:line="240" w:lineRule="auto"/>
              <w:rPr>
                <w:rFonts w:ascii="Times New Roman" w:hAnsi="Times New Roman"/>
                <w:sz w:val="24"/>
                <w:szCs w:val="24"/>
              </w:rPr>
            </w:pPr>
            <w:r w:rsidRPr="00E8409F">
              <w:rPr>
                <w:rFonts w:ascii="Times New Roman" w:hAnsi="Times New Roman"/>
                <w:sz w:val="24"/>
                <w:szCs w:val="24"/>
              </w:rPr>
              <w:t xml:space="preserve">7,0 </w:t>
            </w:r>
          </w:p>
          <w:p w:rsidR="00F32A41" w:rsidRPr="00E8409F" w:rsidRDefault="00F32A41" w:rsidP="008B6FC4">
            <w:pPr>
              <w:spacing w:after="0" w:line="240" w:lineRule="auto"/>
              <w:rPr>
                <w:rFonts w:ascii="Times New Roman" w:hAnsi="Times New Roman"/>
                <w:sz w:val="24"/>
                <w:szCs w:val="24"/>
              </w:rPr>
            </w:pPr>
            <w:r w:rsidRPr="00E8409F">
              <w:rPr>
                <w:rFonts w:ascii="Times New Roman" w:hAnsi="Times New Roman"/>
                <w:sz w:val="24"/>
                <w:szCs w:val="24"/>
              </w:rPr>
              <w:t xml:space="preserve">7,0 </w:t>
            </w:r>
          </w:p>
          <w:p w:rsidR="00F32A41" w:rsidRPr="00E8409F" w:rsidRDefault="00F32A41" w:rsidP="008B6FC4">
            <w:pPr>
              <w:rPr>
                <w:rFonts w:ascii="Times New Roman" w:hAnsi="Times New Roman"/>
                <w:b/>
                <w:sz w:val="24"/>
                <w:szCs w:val="24"/>
              </w:rPr>
            </w:pPr>
            <w:r w:rsidRPr="00E8409F">
              <w:rPr>
                <w:rFonts w:ascii="Times New Roman" w:hAnsi="Times New Roman"/>
                <w:sz w:val="24"/>
                <w:szCs w:val="24"/>
              </w:rPr>
              <w:t>7,0</w:t>
            </w:r>
          </w:p>
        </w:tc>
        <w:tc>
          <w:tcPr>
            <w:tcW w:w="1276" w:type="dxa"/>
          </w:tcPr>
          <w:p w:rsidR="00F32A41" w:rsidRPr="00AF5C49" w:rsidRDefault="00F32A41" w:rsidP="008B6FC4">
            <w:pPr>
              <w:rPr>
                <w:rFonts w:ascii="Times New Roman" w:hAnsi="Times New Roman"/>
                <w:sz w:val="24"/>
                <w:szCs w:val="24"/>
              </w:rPr>
            </w:pPr>
          </w:p>
        </w:tc>
        <w:tc>
          <w:tcPr>
            <w:tcW w:w="1134" w:type="dxa"/>
          </w:tcPr>
          <w:p w:rsidR="00F32A41" w:rsidRPr="00AF5C49" w:rsidRDefault="00F32A41" w:rsidP="008B6FC4">
            <w:pPr>
              <w:rPr>
                <w:rFonts w:ascii="Times New Roman" w:hAnsi="Times New Roman"/>
                <w:sz w:val="24"/>
                <w:szCs w:val="24"/>
              </w:rPr>
            </w:pPr>
          </w:p>
        </w:tc>
        <w:tc>
          <w:tcPr>
            <w:tcW w:w="1417" w:type="dxa"/>
          </w:tcPr>
          <w:p w:rsidR="00F32A41" w:rsidRPr="00E8409F" w:rsidRDefault="00F32A41" w:rsidP="008B6FC4">
            <w:pPr>
              <w:spacing w:after="0" w:line="240" w:lineRule="auto"/>
              <w:rPr>
                <w:rFonts w:ascii="Times New Roman" w:hAnsi="Times New Roman"/>
                <w:sz w:val="24"/>
                <w:szCs w:val="24"/>
              </w:rPr>
            </w:pPr>
            <w:r w:rsidRPr="00E8409F">
              <w:rPr>
                <w:rFonts w:ascii="Times New Roman" w:hAnsi="Times New Roman"/>
                <w:sz w:val="24"/>
                <w:szCs w:val="24"/>
              </w:rPr>
              <w:t xml:space="preserve">7,0 </w:t>
            </w:r>
          </w:p>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0,</w:t>
            </w:r>
            <w:r w:rsidRPr="00E8409F">
              <w:rPr>
                <w:rFonts w:ascii="Times New Roman" w:hAnsi="Times New Roman"/>
                <w:sz w:val="24"/>
                <w:szCs w:val="24"/>
              </w:rPr>
              <w:t xml:space="preserve">0 </w:t>
            </w:r>
          </w:p>
          <w:p w:rsidR="00F32A41" w:rsidRPr="00E8409F" w:rsidRDefault="00F32A41" w:rsidP="008B6FC4">
            <w:pPr>
              <w:spacing w:after="0" w:line="240" w:lineRule="auto"/>
              <w:rPr>
                <w:rFonts w:ascii="Times New Roman" w:hAnsi="Times New Roman"/>
                <w:sz w:val="24"/>
                <w:szCs w:val="24"/>
              </w:rPr>
            </w:pPr>
            <w:r w:rsidRPr="00E8409F">
              <w:rPr>
                <w:rFonts w:ascii="Times New Roman" w:hAnsi="Times New Roman"/>
                <w:sz w:val="24"/>
                <w:szCs w:val="24"/>
              </w:rPr>
              <w:t xml:space="preserve">7,0 </w:t>
            </w:r>
          </w:p>
          <w:p w:rsidR="00F32A41" w:rsidRPr="00E8409F" w:rsidRDefault="00F32A41" w:rsidP="008B6FC4">
            <w:pPr>
              <w:spacing w:after="0" w:line="240" w:lineRule="auto"/>
              <w:rPr>
                <w:rFonts w:ascii="Times New Roman" w:hAnsi="Times New Roman"/>
                <w:sz w:val="24"/>
                <w:szCs w:val="24"/>
              </w:rPr>
            </w:pPr>
            <w:r w:rsidRPr="00E8409F">
              <w:rPr>
                <w:rFonts w:ascii="Times New Roman" w:hAnsi="Times New Roman"/>
                <w:sz w:val="24"/>
                <w:szCs w:val="24"/>
              </w:rPr>
              <w:t xml:space="preserve">7,0 </w:t>
            </w:r>
          </w:p>
          <w:p w:rsidR="00F32A41" w:rsidRPr="00E8409F" w:rsidRDefault="00F32A41" w:rsidP="008B6FC4">
            <w:pPr>
              <w:rPr>
                <w:rFonts w:ascii="Times New Roman" w:hAnsi="Times New Roman"/>
                <w:b/>
                <w:sz w:val="24"/>
                <w:szCs w:val="24"/>
              </w:rPr>
            </w:pPr>
            <w:r w:rsidRPr="00E8409F">
              <w:rPr>
                <w:rFonts w:ascii="Times New Roman" w:hAnsi="Times New Roman"/>
                <w:sz w:val="24"/>
                <w:szCs w:val="24"/>
              </w:rPr>
              <w:t>7,0</w:t>
            </w:r>
          </w:p>
        </w:tc>
        <w:tc>
          <w:tcPr>
            <w:tcW w:w="992" w:type="dxa"/>
          </w:tcPr>
          <w:p w:rsidR="00F32A41" w:rsidRPr="00E8409F" w:rsidRDefault="00F32A41" w:rsidP="008B6FC4">
            <w:pPr>
              <w:rPr>
                <w:rFonts w:ascii="Times New Roman" w:hAnsi="Times New Roman"/>
                <w:b/>
                <w:sz w:val="24"/>
                <w:szCs w:val="24"/>
              </w:rPr>
            </w:pPr>
          </w:p>
        </w:tc>
      </w:tr>
      <w:tr w:rsidR="00F32A41" w:rsidTr="008B6FC4">
        <w:trPr>
          <w:trHeight w:val="270"/>
        </w:trPr>
        <w:tc>
          <w:tcPr>
            <w:tcW w:w="567" w:type="dxa"/>
          </w:tcPr>
          <w:p w:rsidR="00F32A41" w:rsidRDefault="00F32A41" w:rsidP="008B6FC4">
            <w:pPr>
              <w:rPr>
                <w:rFonts w:ascii="Times New Roman" w:hAnsi="Times New Roman"/>
                <w:sz w:val="24"/>
                <w:szCs w:val="24"/>
              </w:rPr>
            </w:pPr>
          </w:p>
        </w:tc>
        <w:tc>
          <w:tcPr>
            <w:tcW w:w="1951" w:type="dxa"/>
          </w:tcPr>
          <w:p w:rsidR="00F32A41" w:rsidRDefault="00F32A41" w:rsidP="008B6FC4">
            <w:pPr>
              <w:spacing w:after="0" w:line="240" w:lineRule="auto"/>
              <w:rPr>
                <w:rFonts w:ascii="Times New Roman" w:hAnsi="Times New Roman"/>
                <w:b/>
                <w:sz w:val="24"/>
                <w:szCs w:val="24"/>
              </w:rPr>
            </w:pPr>
            <w:r>
              <w:rPr>
                <w:rFonts w:ascii="Times New Roman" w:hAnsi="Times New Roman"/>
                <w:b/>
                <w:sz w:val="24"/>
                <w:szCs w:val="24"/>
              </w:rPr>
              <w:t>Итого по разделу:</w:t>
            </w:r>
          </w:p>
          <w:p w:rsidR="00F32A41" w:rsidRPr="00E8409F" w:rsidRDefault="00F32A41" w:rsidP="008B6FC4">
            <w:pPr>
              <w:spacing w:after="0" w:line="240" w:lineRule="auto"/>
              <w:rPr>
                <w:rFonts w:ascii="Times New Roman" w:hAnsi="Times New Roman"/>
                <w:b/>
                <w:sz w:val="24"/>
                <w:szCs w:val="24"/>
              </w:rPr>
            </w:pPr>
            <w:r>
              <w:rPr>
                <w:rFonts w:ascii="Times New Roman" w:hAnsi="Times New Roman"/>
                <w:b/>
                <w:sz w:val="24"/>
                <w:szCs w:val="24"/>
              </w:rPr>
              <w:t>28,0</w:t>
            </w:r>
          </w:p>
        </w:tc>
        <w:tc>
          <w:tcPr>
            <w:tcW w:w="1418" w:type="dxa"/>
            <w:gridSpan w:val="2"/>
          </w:tcPr>
          <w:p w:rsidR="00F32A41" w:rsidRPr="00E8409F" w:rsidRDefault="00F32A41" w:rsidP="008B6FC4">
            <w:pPr>
              <w:rPr>
                <w:rFonts w:ascii="Times New Roman" w:hAnsi="Times New Roman"/>
                <w:b/>
                <w:sz w:val="24"/>
                <w:szCs w:val="24"/>
              </w:rPr>
            </w:pPr>
          </w:p>
        </w:tc>
        <w:tc>
          <w:tcPr>
            <w:tcW w:w="1134" w:type="dxa"/>
          </w:tcPr>
          <w:p w:rsidR="00F32A41" w:rsidRPr="00E8409F" w:rsidRDefault="00F32A41" w:rsidP="008B6FC4">
            <w:pPr>
              <w:rPr>
                <w:rFonts w:ascii="Times New Roman" w:hAnsi="Times New Roman"/>
                <w:b/>
                <w:sz w:val="24"/>
                <w:szCs w:val="24"/>
              </w:rPr>
            </w:pPr>
          </w:p>
        </w:tc>
        <w:tc>
          <w:tcPr>
            <w:tcW w:w="992" w:type="dxa"/>
          </w:tcPr>
          <w:p w:rsidR="00F32A41" w:rsidRPr="00E8409F" w:rsidRDefault="00F32A41" w:rsidP="008B6FC4">
            <w:pPr>
              <w:rPr>
                <w:rFonts w:ascii="Times New Roman" w:hAnsi="Times New Roman"/>
                <w:b/>
                <w:sz w:val="24"/>
                <w:szCs w:val="24"/>
              </w:rPr>
            </w:pPr>
          </w:p>
        </w:tc>
        <w:tc>
          <w:tcPr>
            <w:tcW w:w="1276" w:type="dxa"/>
          </w:tcPr>
          <w:p w:rsidR="00F32A41" w:rsidRPr="00E8409F" w:rsidRDefault="00F32A41" w:rsidP="008B6FC4">
            <w:pPr>
              <w:rPr>
                <w:rFonts w:ascii="Times New Roman" w:hAnsi="Times New Roman"/>
                <w:b/>
                <w:sz w:val="24"/>
                <w:szCs w:val="24"/>
              </w:rPr>
            </w:pPr>
          </w:p>
        </w:tc>
        <w:tc>
          <w:tcPr>
            <w:tcW w:w="1134" w:type="dxa"/>
          </w:tcPr>
          <w:p w:rsidR="00F32A41" w:rsidRPr="00E8409F" w:rsidRDefault="00F32A41" w:rsidP="008B6FC4">
            <w:pPr>
              <w:rPr>
                <w:rFonts w:ascii="Times New Roman" w:hAnsi="Times New Roman"/>
                <w:b/>
                <w:sz w:val="24"/>
                <w:szCs w:val="24"/>
              </w:rPr>
            </w:pPr>
          </w:p>
        </w:tc>
        <w:tc>
          <w:tcPr>
            <w:tcW w:w="1417" w:type="dxa"/>
          </w:tcPr>
          <w:p w:rsidR="00F32A41" w:rsidRPr="00E8409F" w:rsidRDefault="00F32A41" w:rsidP="008B6FC4">
            <w:pPr>
              <w:rPr>
                <w:rFonts w:ascii="Times New Roman" w:hAnsi="Times New Roman"/>
                <w:b/>
                <w:sz w:val="24"/>
                <w:szCs w:val="24"/>
              </w:rPr>
            </w:pPr>
          </w:p>
        </w:tc>
        <w:tc>
          <w:tcPr>
            <w:tcW w:w="992" w:type="dxa"/>
          </w:tcPr>
          <w:p w:rsidR="00F32A41" w:rsidRPr="00E8409F" w:rsidRDefault="00F32A41" w:rsidP="008B6FC4">
            <w:pPr>
              <w:rPr>
                <w:rFonts w:ascii="Times New Roman" w:hAnsi="Times New Roman"/>
                <w:b/>
                <w:sz w:val="24"/>
                <w:szCs w:val="24"/>
              </w:rPr>
            </w:pPr>
          </w:p>
        </w:tc>
      </w:tr>
      <w:tr w:rsidR="00F32A41" w:rsidTr="008B6FC4">
        <w:trPr>
          <w:trHeight w:val="231"/>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t>2</w:t>
            </w:r>
          </w:p>
        </w:tc>
        <w:tc>
          <w:tcPr>
            <w:tcW w:w="10314" w:type="dxa"/>
            <w:gridSpan w:val="9"/>
          </w:tcPr>
          <w:p w:rsidR="00F32A41" w:rsidRDefault="00F32A41" w:rsidP="008B6FC4">
            <w:pPr>
              <w:rPr>
                <w:rFonts w:ascii="Times New Roman" w:hAnsi="Times New Roman"/>
                <w:b/>
                <w:sz w:val="24"/>
                <w:szCs w:val="24"/>
              </w:rPr>
            </w:pPr>
            <w:r>
              <w:rPr>
                <w:rFonts w:ascii="Times New Roman" w:hAnsi="Times New Roman"/>
                <w:b/>
                <w:sz w:val="24"/>
                <w:szCs w:val="24"/>
              </w:rPr>
              <w:t>Раздел 2. Содействие развитию материально – технической базы туризма:</w:t>
            </w:r>
          </w:p>
        </w:tc>
      </w:tr>
      <w:tr w:rsidR="00F32A41" w:rsidTr="008B6FC4">
        <w:trPr>
          <w:trHeight w:val="4170"/>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lastRenderedPageBreak/>
              <w:t>2.1</w:t>
            </w:r>
          </w:p>
        </w:tc>
        <w:tc>
          <w:tcPr>
            <w:tcW w:w="1951" w:type="dxa"/>
          </w:tcPr>
          <w:p w:rsidR="00F32A41" w:rsidRDefault="00F32A41" w:rsidP="008B6FC4">
            <w:pPr>
              <w:spacing w:after="0" w:line="240" w:lineRule="auto"/>
              <w:rPr>
                <w:rFonts w:ascii="Times New Roman" w:hAnsi="Times New Roman"/>
                <w:sz w:val="24"/>
                <w:szCs w:val="24"/>
              </w:rPr>
            </w:pPr>
            <w:r w:rsidRPr="00E8409F">
              <w:rPr>
                <w:rFonts w:ascii="Times New Roman" w:hAnsi="Times New Roman"/>
                <w:sz w:val="24"/>
                <w:szCs w:val="24"/>
              </w:rPr>
              <w:t>Расходные матер</w:t>
            </w:r>
            <w:r>
              <w:rPr>
                <w:rFonts w:ascii="Times New Roman" w:hAnsi="Times New Roman"/>
                <w:sz w:val="24"/>
                <w:szCs w:val="24"/>
              </w:rPr>
              <w:t>иалы для проведения экскурсий. Приобретение ГСМ, запчастей, ремонт автотранспорта.</w:t>
            </w:r>
            <w:r w:rsidRPr="00E8409F">
              <w:rPr>
                <w:rFonts w:ascii="Times New Roman" w:hAnsi="Times New Roman"/>
                <w:sz w:val="24"/>
                <w:szCs w:val="24"/>
              </w:rPr>
              <w:t xml:space="preserve"> </w:t>
            </w:r>
            <w:r>
              <w:rPr>
                <w:rFonts w:ascii="Times New Roman" w:hAnsi="Times New Roman"/>
                <w:sz w:val="24"/>
                <w:szCs w:val="24"/>
              </w:rPr>
              <w:t>С</w:t>
            </w:r>
            <w:r w:rsidRPr="00E8409F">
              <w:rPr>
                <w:rFonts w:ascii="Times New Roman" w:hAnsi="Times New Roman"/>
                <w:sz w:val="24"/>
                <w:szCs w:val="24"/>
              </w:rPr>
              <w:t>трахование автотранспорта и пассажиров</w:t>
            </w:r>
            <w:r>
              <w:rPr>
                <w:rFonts w:ascii="Times New Roman" w:hAnsi="Times New Roman"/>
                <w:sz w:val="24"/>
                <w:szCs w:val="24"/>
              </w:rPr>
              <w:t>. Ремонт оргтехники, приобретение запчастей и расходных материалов.</w:t>
            </w:r>
          </w:p>
        </w:tc>
        <w:tc>
          <w:tcPr>
            <w:tcW w:w="1418" w:type="dxa"/>
            <w:gridSpan w:val="2"/>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Комитет культуры ШМР</w:t>
            </w:r>
          </w:p>
        </w:tc>
        <w:tc>
          <w:tcPr>
            <w:tcW w:w="1134"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Default="00F32A41" w:rsidP="008B6FC4">
            <w:pPr>
              <w:rPr>
                <w:rFonts w:ascii="Times New Roman" w:hAnsi="Times New Roman"/>
                <w:sz w:val="24"/>
                <w:szCs w:val="24"/>
              </w:rPr>
            </w:pPr>
            <w:r w:rsidRPr="00E8409F">
              <w:rPr>
                <w:rFonts w:ascii="Times New Roman" w:hAnsi="Times New Roman"/>
                <w:sz w:val="24"/>
                <w:szCs w:val="24"/>
              </w:rPr>
              <w:t>2025 г.</w:t>
            </w:r>
          </w:p>
        </w:tc>
        <w:tc>
          <w:tcPr>
            <w:tcW w:w="992" w:type="dxa"/>
          </w:tcPr>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78,15</w:t>
            </w:r>
          </w:p>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46,5</w:t>
            </w:r>
          </w:p>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136,5  </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136,5</w:t>
            </w:r>
          </w:p>
          <w:p w:rsidR="00F32A41" w:rsidRDefault="00F32A41" w:rsidP="008B6FC4">
            <w:pPr>
              <w:rPr>
                <w:rFonts w:ascii="Times New Roman" w:hAnsi="Times New Roman"/>
                <w:sz w:val="24"/>
                <w:szCs w:val="24"/>
              </w:rPr>
            </w:pPr>
            <w:r w:rsidRPr="000B7A5C">
              <w:rPr>
                <w:rFonts w:ascii="Times New Roman" w:hAnsi="Times New Roman"/>
                <w:sz w:val="24"/>
                <w:szCs w:val="24"/>
              </w:rPr>
              <w:t>136,5</w:t>
            </w: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78,15</w:t>
            </w:r>
          </w:p>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46,5</w:t>
            </w:r>
          </w:p>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136,5  </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136,5</w:t>
            </w:r>
          </w:p>
          <w:p w:rsidR="00F32A41" w:rsidRDefault="00F32A41" w:rsidP="008B6FC4">
            <w:pPr>
              <w:rPr>
                <w:rFonts w:ascii="Times New Roman" w:hAnsi="Times New Roman"/>
                <w:sz w:val="24"/>
                <w:szCs w:val="24"/>
              </w:rPr>
            </w:pPr>
            <w:r w:rsidRPr="000B7A5C">
              <w:rPr>
                <w:rFonts w:ascii="Times New Roman" w:hAnsi="Times New Roman"/>
                <w:sz w:val="24"/>
                <w:szCs w:val="24"/>
              </w:rPr>
              <w:t>136,5</w:t>
            </w:r>
          </w:p>
        </w:tc>
        <w:tc>
          <w:tcPr>
            <w:tcW w:w="992" w:type="dxa"/>
          </w:tcPr>
          <w:p w:rsidR="00F32A41" w:rsidRDefault="00F32A41" w:rsidP="008B6FC4">
            <w:pPr>
              <w:rPr>
                <w:rFonts w:ascii="Times New Roman" w:hAnsi="Times New Roman"/>
                <w:b/>
                <w:sz w:val="24"/>
                <w:szCs w:val="24"/>
              </w:rPr>
            </w:pPr>
          </w:p>
        </w:tc>
      </w:tr>
      <w:tr w:rsidR="00F32A41" w:rsidTr="008B6FC4">
        <w:trPr>
          <w:trHeight w:val="3090"/>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t>2.2</w:t>
            </w:r>
          </w:p>
        </w:tc>
        <w:tc>
          <w:tcPr>
            <w:tcW w:w="1951" w:type="dxa"/>
          </w:tcPr>
          <w:p w:rsidR="00F32A41" w:rsidRPr="005C2A09"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Ремонт, техническое обеспечение и приведение в соответствие с требованиями противопожарной защищенности зданий домов творчества, принимающих туристов и комитета  культуры ШМР</w:t>
            </w:r>
          </w:p>
        </w:tc>
        <w:tc>
          <w:tcPr>
            <w:tcW w:w="1418" w:type="dxa"/>
            <w:gridSpan w:val="2"/>
          </w:tcPr>
          <w:p w:rsidR="00F32A41" w:rsidRDefault="00F32A41" w:rsidP="008B6FC4">
            <w:pPr>
              <w:spacing w:after="0" w:line="240" w:lineRule="auto"/>
              <w:rPr>
                <w:rFonts w:ascii="Times New Roman" w:hAnsi="Times New Roman"/>
                <w:b/>
                <w:sz w:val="24"/>
                <w:szCs w:val="24"/>
              </w:rPr>
            </w:pPr>
            <w:r>
              <w:rPr>
                <w:rFonts w:ascii="Times New Roman" w:hAnsi="Times New Roman"/>
                <w:sz w:val="24"/>
                <w:szCs w:val="24"/>
              </w:rPr>
              <w:t>Комитет культуры ШМР</w:t>
            </w:r>
          </w:p>
        </w:tc>
        <w:tc>
          <w:tcPr>
            <w:tcW w:w="1134"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Default="00F32A41" w:rsidP="008B6FC4">
            <w:pPr>
              <w:rPr>
                <w:rFonts w:ascii="Times New Roman" w:hAnsi="Times New Roman"/>
                <w:b/>
                <w:sz w:val="24"/>
                <w:szCs w:val="24"/>
              </w:rPr>
            </w:pPr>
            <w:r w:rsidRPr="00E8409F">
              <w:rPr>
                <w:rFonts w:ascii="Times New Roman" w:hAnsi="Times New Roman"/>
                <w:sz w:val="24"/>
                <w:szCs w:val="24"/>
              </w:rPr>
              <w:t>2025 г.</w:t>
            </w:r>
          </w:p>
        </w:tc>
        <w:tc>
          <w:tcPr>
            <w:tcW w:w="992" w:type="dxa"/>
          </w:tcPr>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98,35</w:t>
            </w:r>
          </w:p>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14,39</w:t>
            </w:r>
          </w:p>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40,0 </w:t>
            </w:r>
          </w:p>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40,0 </w:t>
            </w:r>
          </w:p>
          <w:p w:rsidR="00F32A41" w:rsidRDefault="00F32A41" w:rsidP="008B6FC4">
            <w:pPr>
              <w:rPr>
                <w:rFonts w:ascii="Times New Roman" w:hAnsi="Times New Roman"/>
                <w:b/>
                <w:sz w:val="24"/>
                <w:szCs w:val="24"/>
              </w:rPr>
            </w:pPr>
            <w:r w:rsidRPr="000B7A5C">
              <w:rPr>
                <w:rFonts w:ascii="Times New Roman" w:hAnsi="Times New Roman"/>
                <w:sz w:val="24"/>
                <w:szCs w:val="24"/>
              </w:rPr>
              <w:t>40,0</w:t>
            </w:r>
          </w:p>
        </w:tc>
        <w:tc>
          <w:tcPr>
            <w:tcW w:w="1276" w:type="dxa"/>
          </w:tcPr>
          <w:p w:rsidR="00F32A41" w:rsidRPr="00723C7C" w:rsidRDefault="00F32A41" w:rsidP="008B6FC4">
            <w:pPr>
              <w:rPr>
                <w:rFonts w:ascii="Times New Roman" w:hAnsi="Times New Roman"/>
                <w:sz w:val="24"/>
                <w:szCs w:val="24"/>
              </w:rPr>
            </w:pPr>
            <w:r>
              <w:rPr>
                <w:rFonts w:ascii="Times New Roman" w:hAnsi="Times New Roman"/>
                <w:sz w:val="24"/>
                <w:szCs w:val="24"/>
              </w:rPr>
              <w:t xml:space="preserve"> </w:t>
            </w:r>
          </w:p>
          <w:p w:rsidR="00F32A41" w:rsidRDefault="00F32A41" w:rsidP="008B6FC4">
            <w:pPr>
              <w:rPr>
                <w:rFonts w:ascii="Times New Roman" w:hAnsi="Times New Roman"/>
                <w:b/>
                <w:sz w:val="24"/>
                <w:szCs w:val="24"/>
              </w:rPr>
            </w:pPr>
          </w:p>
        </w:tc>
        <w:tc>
          <w:tcPr>
            <w:tcW w:w="1134" w:type="dxa"/>
          </w:tcPr>
          <w:p w:rsidR="00F32A41" w:rsidRPr="00D44381" w:rsidRDefault="00F32A41" w:rsidP="008B6FC4">
            <w:pPr>
              <w:rPr>
                <w:rFonts w:ascii="Times New Roman" w:hAnsi="Times New Roman"/>
                <w:sz w:val="24"/>
                <w:szCs w:val="24"/>
              </w:rPr>
            </w:pPr>
            <w:r>
              <w:rPr>
                <w:rFonts w:ascii="Times New Roman" w:hAnsi="Times New Roman"/>
                <w:b/>
                <w:sz w:val="24"/>
                <w:szCs w:val="24"/>
              </w:rPr>
              <w:t xml:space="preserve">            </w:t>
            </w:r>
          </w:p>
        </w:tc>
        <w:tc>
          <w:tcPr>
            <w:tcW w:w="1417" w:type="dxa"/>
          </w:tcPr>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98,35</w:t>
            </w:r>
          </w:p>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14,39</w:t>
            </w:r>
          </w:p>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40,0 </w:t>
            </w:r>
          </w:p>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40,0 </w:t>
            </w:r>
          </w:p>
          <w:p w:rsidR="00F32A41" w:rsidRDefault="00F32A41" w:rsidP="008B6FC4">
            <w:pPr>
              <w:rPr>
                <w:rFonts w:ascii="Times New Roman" w:hAnsi="Times New Roman"/>
                <w:b/>
                <w:sz w:val="24"/>
                <w:szCs w:val="24"/>
              </w:rPr>
            </w:pPr>
            <w:r w:rsidRPr="000B7A5C">
              <w:rPr>
                <w:rFonts w:ascii="Times New Roman" w:hAnsi="Times New Roman"/>
                <w:sz w:val="24"/>
                <w:szCs w:val="24"/>
              </w:rPr>
              <w:t>40,0</w:t>
            </w:r>
          </w:p>
        </w:tc>
        <w:tc>
          <w:tcPr>
            <w:tcW w:w="992" w:type="dxa"/>
          </w:tcPr>
          <w:p w:rsidR="00F32A41" w:rsidRDefault="00F32A41" w:rsidP="008B6FC4">
            <w:pPr>
              <w:rPr>
                <w:rFonts w:ascii="Times New Roman" w:hAnsi="Times New Roman"/>
                <w:b/>
                <w:sz w:val="24"/>
                <w:szCs w:val="24"/>
              </w:rPr>
            </w:pPr>
          </w:p>
        </w:tc>
      </w:tr>
      <w:tr w:rsidR="00F32A41" w:rsidTr="008B6FC4">
        <w:trPr>
          <w:trHeight w:val="210"/>
        </w:trPr>
        <w:tc>
          <w:tcPr>
            <w:tcW w:w="567" w:type="dxa"/>
          </w:tcPr>
          <w:p w:rsidR="00F32A41" w:rsidRDefault="00F32A41" w:rsidP="008B6FC4">
            <w:pPr>
              <w:spacing w:after="0"/>
              <w:rPr>
                <w:rFonts w:ascii="Times New Roman" w:hAnsi="Times New Roman"/>
                <w:sz w:val="24"/>
                <w:szCs w:val="24"/>
              </w:rPr>
            </w:pPr>
            <w:r>
              <w:rPr>
                <w:rFonts w:ascii="Times New Roman" w:hAnsi="Times New Roman"/>
                <w:sz w:val="24"/>
                <w:szCs w:val="24"/>
              </w:rPr>
              <w:t>2.3</w:t>
            </w:r>
          </w:p>
        </w:tc>
        <w:tc>
          <w:tcPr>
            <w:tcW w:w="1951" w:type="dxa"/>
          </w:tcPr>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Ремонт кровли здания Дома творчества «Горница»</w:t>
            </w:r>
          </w:p>
        </w:tc>
        <w:tc>
          <w:tcPr>
            <w:tcW w:w="1418" w:type="dxa"/>
            <w:gridSpan w:val="2"/>
          </w:tcPr>
          <w:p w:rsidR="00F32A41" w:rsidRDefault="00F32A41" w:rsidP="008B6FC4">
            <w:pPr>
              <w:spacing w:after="0"/>
              <w:rPr>
                <w:rFonts w:ascii="Times New Roman" w:hAnsi="Times New Roman"/>
                <w:sz w:val="24"/>
                <w:szCs w:val="24"/>
              </w:rPr>
            </w:pPr>
          </w:p>
        </w:tc>
        <w:tc>
          <w:tcPr>
            <w:tcW w:w="1134"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2021 г.</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2022 г.</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2023 г.</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2024 г.</w:t>
            </w:r>
          </w:p>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2025 г.</w:t>
            </w:r>
          </w:p>
        </w:tc>
        <w:tc>
          <w:tcPr>
            <w:tcW w:w="992"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0,0 </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799,65</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0,0</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0,0</w:t>
            </w:r>
          </w:p>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0,0</w:t>
            </w:r>
          </w:p>
        </w:tc>
        <w:tc>
          <w:tcPr>
            <w:tcW w:w="1276" w:type="dxa"/>
          </w:tcPr>
          <w:p w:rsidR="00F32A41" w:rsidRDefault="00F32A41" w:rsidP="008B6FC4">
            <w:pPr>
              <w:spacing w:after="0"/>
              <w:rPr>
                <w:rFonts w:ascii="Times New Roman" w:hAnsi="Times New Roman"/>
                <w:sz w:val="24"/>
                <w:szCs w:val="24"/>
              </w:rPr>
            </w:pPr>
          </w:p>
        </w:tc>
        <w:tc>
          <w:tcPr>
            <w:tcW w:w="1134" w:type="dxa"/>
          </w:tcPr>
          <w:p w:rsidR="00F32A41" w:rsidRPr="00F41AE0" w:rsidRDefault="00F32A41" w:rsidP="008B6FC4">
            <w:pPr>
              <w:spacing w:after="0" w:line="240" w:lineRule="auto"/>
              <w:rPr>
                <w:rFonts w:ascii="Times New Roman" w:hAnsi="Times New Roman"/>
                <w:sz w:val="24"/>
                <w:szCs w:val="24"/>
              </w:rPr>
            </w:pPr>
            <w:r w:rsidRPr="00F41AE0">
              <w:rPr>
                <w:rFonts w:ascii="Times New Roman" w:hAnsi="Times New Roman"/>
                <w:sz w:val="24"/>
                <w:szCs w:val="24"/>
              </w:rPr>
              <w:t>0,0</w:t>
            </w:r>
          </w:p>
          <w:p w:rsidR="00F32A41" w:rsidRDefault="00F32A41" w:rsidP="008B6FC4">
            <w:pPr>
              <w:spacing w:after="0" w:line="240" w:lineRule="auto"/>
              <w:rPr>
                <w:rFonts w:ascii="Times New Roman" w:hAnsi="Times New Roman"/>
                <w:sz w:val="24"/>
                <w:szCs w:val="24"/>
              </w:rPr>
            </w:pPr>
            <w:r w:rsidRPr="00D44381">
              <w:rPr>
                <w:rFonts w:ascii="Times New Roman" w:hAnsi="Times New Roman"/>
                <w:sz w:val="24"/>
                <w:szCs w:val="24"/>
              </w:rPr>
              <w:t>319</w:t>
            </w:r>
            <w:r>
              <w:rPr>
                <w:rFonts w:ascii="Times New Roman" w:hAnsi="Times New Roman"/>
                <w:sz w:val="24"/>
                <w:szCs w:val="24"/>
              </w:rPr>
              <w:t>,06</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0,0</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0,0</w:t>
            </w:r>
          </w:p>
          <w:p w:rsidR="00F32A41" w:rsidRDefault="00F32A41" w:rsidP="008B6FC4">
            <w:pPr>
              <w:spacing w:after="0" w:line="240" w:lineRule="auto"/>
              <w:rPr>
                <w:rFonts w:ascii="Times New Roman" w:hAnsi="Times New Roman"/>
                <w:b/>
                <w:sz w:val="24"/>
                <w:szCs w:val="24"/>
              </w:rPr>
            </w:pPr>
            <w:r>
              <w:rPr>
                <w:rFonts w:ascii="Times New Roman" w:hAnsi="Times New Roman"/>
                <w:sz w:val="24"/>
                <w:szCs w:val="24"/>
              </w:rPr>
              <w:t>0,0</w:t>
            </w:r>
          </w:p>
        </w:tc>
        <w:tc>
          <w:tcPr>
            <w:tcW w:w="1417"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0,0</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440,61</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0,0</w:t>
            </w:r>
          </w:p>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0,0</w:t>
            </w:r>
          </w:p>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0,0</w:t>
            </w:r>
          </w:p>
        </w:tc>
        <w:tc>
          <w:tcPr>
            <w:tcW w:w="992" w:type="dxa"/>
          </w:tcPr>
          <w:p w:rsidR="00F32A41" w:rsidRDefault="00F32A41" w:rsidP="008B6FC4">
            <w:pPr>
              <w:spacing w:after="0" w:line="240" w:lineRule="auto"/>
              <w:rPr>
                <w:rFonts w:ascii="Times New Roman" w:hAnsi="Times New Roman"/>
                <w:b/>
                <w:sz w:val="24"/>
                <w:szCs w:val="24"/>
              </w:rPr>
            </w:pPr>
          </w:p>
          <w:p w:rsidR="00F32A41" w:rsidRPr="00343B2D" w:rsidRDefault="00F32A41" w:rsidP="008B6FC4">
            <w:pPr>
              <w:spacing w:after="0" w:line="240" w:lineRule="auto"/>
              <w:rPr>
                <w:rFonts w:ascii="Times New Roman" w:hAnsi="Times New Roman"/>
                <w:sz w:val="24"/>
                <w:szCs w:val="24"/>
              </w:rPr>
            </w:pPr>
            <w:r w:rsidRPr="00343B2D">
              <w:rPr>
                <w:rFonts w:ascii="Times New Roman" w:hAnsi="Times New Roman"/>
                <w:sz w:val="24"/>
                <w:szCs w:val="24"/>
              </w:rPr>
              <w:t>39,98</w:t>
            </w:r>
          </w:p>
          <w:p w:rsidR="00F32A41" w:rsidRDefault="00F32A41" w:rsidP="008B6FC4">
            <w:pPr>
              <w:spacing w:after="0" w:line="240" w:lineRule="auto"/>
              <w:rPr>
                <w:rFonts w:ascii="Times New Roman" w:hAnsi="Times New Roman"/>
                <w:b/>
                <w:sz w:val="24"/>
                <w:szCs w:val="24"/>
              </w:rPr>
            </w:pPr>
          </w:p>
        </w:tc>
      </w:tr>
      <w:tr w:rsidR="00F32A41" w:rsidTr="008B6FC4">
        <w:trPr>
          <w:trHeight w:val="232"/>
        </w:trPr>
        <w:tc>
          <w:tcPr>
            <w:tcW w:w="567" w:type="dxa"/>
          </w:tcPr>
          <w:p w:rsidR="00F32A41" w:rsidRDefault="00F32A41" w:rsidP="008B6FC4">
            <w:pPr>
              <w:spacing w:after="0"/>
              <w:rPr>
                <w:rFonts w:ascii="Times New Roman" w:hAnsi="Times New Roman"/>
                <w:sz w:val="24"/>
                <w:szCs w:val="24"/>
              </w:rPr>
            </w:pPr>
            <w:r>
              <w:rPr>
                <w:rFonts w:ascii="Times New Roman" w:hAnsi="Times New Roman"/>
                <w:sz w:val="24"/>
                <w:szCs w:val="24"/>
              </w:rPr>
              <w:t>2.4</w:t>
            </w:r>
          </w:p>
        </w:tc>
        <w:tc>
          <w:tcPr>
            <w:tcW w:w="1951" w:type="dxa"/>
          </w:tcPr>
          <w:p w:rsidR="00F32A41" w:rsidRPr="000B3FBA" w:rsidRDefault="00F32A41" w:rsidP="008B6FC4">
            <w:pPr>
              <w:spacing w:after="0" w:line="240" w:lineRule="auto"/>
              <w:rPr>
                <w:rFonts w:ascii="Times New Roman" w:hAnsi="Times New Roman"/>
                <w:sz w:val="24"/>
                <w:szCs w:val="24"/>
              </w:rPr>
            </w:pPr>
            <w:r w:rsidRPr="000B3FBA">
              <w:rPr>
                <w:rFonts w:ascii="Times New Roman" w:hAnsi="Times New Roman"/>
                <w:sz w:val="24"/>
                <w:szCs w:val="24"/>
              </w:rPr>
              <w:t>Реконструкция и обновление действующих экспозиций в домах творчества</w:t>
            </w:r>
          </w:p>
        </w:tc>
        <w:tc>
          <w:tcPr>
            <w:tcW w:w="1418" w:type="dxa"/>
            <w:gridSpan w:val="2"/>
          </w:tcPr>
          <w:p w:rsidR="00F32A41" w:rsidRDefault="00F32A41" w:rsidP="008B6FC4">
            <w:pPr>
              <w:spacing w:after="0" w:line="240" w:lineRule="auto"/>
              <w:rPr>
                <w:rFonts w:ascii="Times New Roman" w:hAnsi="Times New Roman"/>
                <w:b/>
                <w:sz w:val="24"/>
                <w:szCs w:val="24"/>
              </w:rPr>
            </w:pPr>
            <w:r>
              <w:rPr>
                <w:rFonts w:ascii="Times New Roman" w:hAnsi="Times New Roman"/>
                <w:sz w:val="24"/>
                <w:szCs w:val="24"/>
              </w:rPr>
              <w:t>Комитет культуры ШМР</w:t>
            </w:r>
          </w:p>
        </w:tc>
        <w:tc>
          <w:tcPr>
            <w:tcW w:w="1134"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Default="00F32A41" w:rsidP="008B6FC4">
            <w:pPr>
              <w:rPr>
                <w:rFonts w:ascii="Times New Roman" w:hAnsi="Times New Roman"/>
                <w:b/>
                <w:sz w:val="24"/>
                <w:szCs w:val="24"/>
              </w:rPr>
            </w:pPr>
            <w:r w:rsidRPr="00E8409F">
              <w:rPr>
                <w:rFonts w:ascii="Times New Roman" w:hAnsi="Times New Roman"/>
                <w:sz w:val="24"/>
                <w:szCs w:val="24"/>
              </w:rPr>
              <w:t>2025 г.</w:t>
            </w:r>
          </w:p>
        </w:tc>
        <w:tc>
          <w:tcPr>
            <w:tcW w:w="992"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3,0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Pr="00E8409F">
              <w:rPr>
                <w:rFonts w:ascii="Times New Roman" w:hAnsi="Times New Roman"/>
                <w:sz w:val="24"/>
                <w:szCs w:val="24"/>
              </w:rPr>
              <w:t>,0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3,0</w:t>
            </w:r>
          </w:p>
          <w:p w:rsidR="00F32A41"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3,0</w:t>
            </w:r>
          </w:p>
          <w:p w:rsidR="00F32A41" w:rsidRDefault="00F32A41" w:rsidP="008B6FC4">
            <w:pPr>
              <w:spacing w:line="240" w:lineRule="auto"/>
              <w:rPr>
                <w:rFonts w:ascii="Times New Roman" w:hAnsi="Times New Roman"/>
                <w:b/>
                <w:sz w:val="24"/>
                <w:szCs w:val="24"/>
              </w:rPr>
            </w:pPr>
            <w:r>
              <w:rPr>
                <w:rFonts w:ascii="Times New Roman" w:hAnsi="Times New Roman"/>
                <w:sz w:val="24"/>
                <w:szCs w:val="24"/>
              </w:rPr>
              <w:t>3,0</w:t>
            </w: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3,0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r w:rsidRPr="00E8409F">
              <w:rPr>
                <w:rFonts w:ascii="Times New Roman" w:hAnsi="Times New Roman"/>
                <w:sz w:val="24"/>
                <w:szCs w:val="24"/>
              </w:rPr>
              <w:t>,0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3,0</w:t>
            </w:r>
          </w:p>
          <w:p w:rsidR="00F32A41"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3,0</w:t>
            </w:r>
          </w:p>
          <w:p w:rsidR="00F32A41" w:rsidRDefault="00F32A41" w:rsidP="008B6FC4">
            <w:pPr>
              <w:rPr>
                <w:rFonts w:ascii="Times New Roman" w:hAnsi="Times New Roman"/>
                <w:b/>
                <w:sz w:val="24"/>
                <w:szCs w:val="24"/>
              </w:rPr>
            </w:pPr>
            <w:r>
              <w:rPr>
                <w:rFonts w:ascii="Times New Roman" w:hAnsi="Times New Roman"/>
                <w:sz w:val="24"/>
                <w:szCs w:val="24"/>
              </w:rPr>
              <w:t>3,0</w:t>
            </w:r>
          </w:p>
        </w:tc>
        <w:tc>
          <w:tcPr>
            <w:tcW w:w="992" w:type="dxa"/>
          </w:tcPr>
          <w:p w:rsidR="00F32A41" w:rsidRDefault="00F32A41" w:rsidP="008B6FC4">
            <w:pPr>
              <w:rPr>
                <w:rFonts w:ascii="Times New Roman" w:hAnsi="Times New Roman"/>
                <w:b/>
                <w:sz w:val="24"/>
                <w:szCs w:val="24"/>
              </w:rPr>
            </w:pPr>
          </w:p>
        </w:tc>
      </w:tr>
      <w:tr w:rsidR="00F32A41" w:rsidTr="008B6FC4">
        <w:trPr>
          <w:trHeight w:val="247"/>
        </w:trPr>
        <w:tc>
          <w:tcPr>
            <w:tcW w:w="567" w:type="dxa"/>
          </w:tcPr>
          <w:p w:rsidR="00F32A41" w:rsidRDefault="00F32A41" w:rsidP="008B6FC4">
            <w:pPr>
              <w:rPr>
                <w:rFonts w:ascii="Times New Roman" w:hAnsi="Times New Roman"/>
                <w:sz w:val="24"/>
                <w:szCs w:val="24"/>
              </w:rPr>
            </w:pPr>
          </w:p>
        </w:tc>
        <w:tc>
          <w:tcPr>
            <w:tcW w:w="1951" w:type="dxa"/>
          </w:tcPr>
          <w:p w:rsidR="00F32A41" w:rsidRDefault="00F32A41" w:rsidP="008B6FC4">
            <w:pPr>
              <w:spacing w:after="0" w:line="240" w:lineRule="auto"/>
              <w:rPr>
                <w:rFonts w:ascii="Times New Roman" w:hAnsi="Times New Roman"/>
                <w:b/>
                <w:sz w:val="24"/>
                <w:szCs w:val="24"/>
              </w:rPr>
            </w:pPr>
            <w:r>
              <w:rPr>
                <w:rFonts w:ascii="Times New Roman" w:hAnsi="Times New Roman"/>
                <w:b/>
                <w:sz w:val="24"/>
                <w:szCs w:val="24"/>
              </w:rPr>
              <w:t>Итого по разделу:</w:t>
            </w:r>
          </w:p>
          <w:p w:rsidR="00F32A41" w:rsidRDefault="00F32A41" w:rsidP="008B6FC4">
            <w:pPr>
              <w:spacing w:after="0" w:line="240" w:lineRule="auto"/>
              <w:rPr>
                <w:rFonts w:ascii="Times New Roman" w:hAnsi="Times New Roman"/>
                <w:b/>
                <w:sz w:val="24"/>
                <w:szCs w:val="24"/>
              </w:rPr>
            </w:pPr>
            <w:r>
              <w:rPr>
                <w:rFonts w:ascii="Times New Roman" w:hAnsi="Times New Roman"/>
                <w:b/>
                <w:sz w:val="24"/>
                <w:szCs w:val="24"/>
              </w:rPr>
              <w:t>1578,54</w:t>
            </w:r>
          </w:p>
        </w:tc>
        <w:tc>
          <w:tcPr>
            <w:tcW w:w="1418" w:type="dxa"/>
            <w:gridSpan w:val="2"/>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992" w:type="dxa"/>
          </w:tcPr>
          <w:p w:rsidR="00F32A41" w:rsidRDefault="00F32A41" w:rsidP="008B6FC4">
            <w:pPr>
              <w:rPr>
                <w:rFonts w:ascii="Times New Roman" w:hAnsi="Times New Roman"/>
                <w:b/>
                <w:sz w:val="24"/>
                <w:szCs w:val="24"/>
              </w:rPr>
            </w:pP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Default="00F32A41" w:rsidP="008B6FC4">
            <w:pPr>
              <w:rPr>
                <w:rFonts w:ascii="Times New Roman" w:hAnsi="Times New Roman"/>
                <w:b/>
                <w:sz w:val="24"/>
                <w:szCs w:val="24"/>
              </w:rPr>
            </w:pPr>
          </w:p>
        </w:tc>
        <w:tc>
          <w:tcPr>
            <w:tcW w:w="992" w:type="dxa"/>
          </w:tcPr>
          <w:p w:rsidR="00F32A41" w:rsidRDefault="00F32A41" w:rsidP="008B6FC4">
            <w:pPr>
              <w:rPr>
                <w:rFonts w:ascii="Times New Roman" w:hAnsi="Times New Roman"/>
                <w:b/>
                <w:sz w:val="24"/>
                <w:szCs w:val="24"/>
              </w:rPr>
            </w:pPr>
          </w:p>
        </w:tc>
      </w:tr>
      <w:tr w:rsidR="00F32A41" w:rsidTr="008B6FC4">
        <w:trPr>
          <w:trHeight w:val="172"/>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t>3</w:t>
            </w:r>
          </w:p>
        </w:tc>
        <w:tc>
          <w:tcPr>
            <w:tcW w:w="10314" w:type="dxa"/>
            <w:gridSpan w:val="9"/>
          </w:tcPr>
          <w:p w:rsidR="00F32A41" w:rsidRDefault="00F32A41" w:rsidP="008B6FC4">
            <w:pPr>
              <w:spacing w:after="0" w:line="240" w:lineRule="auto"/>
              <w:rPr>
                <w:rFonts w:ascii="Times New Roman" w:hAnsi="Times New Roman"/>
                <w:b/>
                <w:sz w:val="24"/>
                <w:szCs w:val="24"/>
              </w:rPr>
            </w:pPr>
            <w:r>
              <w:rPr>
                <w:rFonts w:ascii="Times New Roman" w:hAnsi="Times New Roman"/>
                <w:b/>
                <w:sz w:val="24"/>
                <w:szCs w:val="24"/>
              </w:rPr>
              <w:t>Раздел 3.</w:t>
            </w:r>
            <w:r w:rsidRPr="00203DB3">
              <w:rPr>
                <w:rFonts w:ascii="Times New Roman" w:hAnsi="Times New Roman"/>
                <w:bCs/>
                <w:sz w:val="28"/>
                <w:szCs w:val="28"/>
              </w:rPr>
              <w:t xml:space="preserve"> </w:t>
            </w:r>
            <w:r w:rsidRPr="00E55B1E">
              <w:rPr>
                <w:rFonts w:ascii="Times New Roman" w:hAnsi="Times New Roman"/>
                <w:b/>
                <w:bCs/>
              </w:rPr>
              <w:t>Создание благоприятной организационной и экономической среды для динамичного развития внутреннего и въездного туризма</w:t>
            </w:r>
            <w:r w:rsidRPr="00E55B1E">
              <w:rPr>
                <w:rFonts w:ascii="Times New Roman" w:hAnsi="Times New Roman"/>
                <w:b/>
              </w:rPr>
              <w:t>.</w:t>
            </w:r>
          </w:p>
        </w:tc>
      </w:tr>
      <w:tr w:rsidR="00F32A41" w:rsidTr="008B6FC4">
        <w:trPr>
          <w:trHeight w:val="217"/>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t>3.1</w:t>
            </w:r>
          </w:p>
        </w:tc>
        <w:tc>
          <w:tcPr>
            <w:tcW w:w="1951" w:type="dxa"/>
          </w:tcPr>
          <w:p w:rsidR="00F32A41" w:rsidRDefault="00F32A41" w:rsidP="008B6FC4">
            <w:pPr>
              <w:spacing w:after="0" w:line="240" w:lineRule="auto"/>
              <w:rPr>
                <w:rFonts w:ascii="Times New Roman" w:hAnsi="Times New Roman"/>
                <w:b/>
                <w:sz w:val="24"/>
                <w:szCs w:val="24"/>
              </w:rPr>
            </w:pPr>
            <w:r w:rsidRPr="00E8409F">
              <w:rPr>
                <w:rFonts w:ascii="Times New Roman" w:hAnsi="Times New Roman"/>
                <w:sz w:val="24"/>
                <w:szCs w:val="24"/>
              </w:rPr>
              <w:t>Изготовление и установка наружных средств сопровождения туристов</w:t>
            </w:r>
          </w:p>
        </w:tc>
        <w:tc>
          <w:tcPr>
            <w:tcW w:w="1418" w:type="dxa"/>
            <w:gridSpan w:val="2"/>
          </w:tcPr>
          <w:p w:rsidR="00F32A41" w:rsidRDefault="00F32A41" w:rsidP="008B6FC4">
            <w:pPr>
              <w:spacing w:after="0" w:line="240" w:lineRule="auto"/>
              <w:rPr>
                <w:rFonts w:ascii="Times New Roman" w:hAnsi="Times New Roman"/>
                <w:b/>
                <w:sz w:val="24"/>
                <w:szCs w:val="24"/>
              </w:rPr>
            </w:pPr>
            <w:r>
              <w:rPr>
                <w:rFonts w:ascii="Times New Roman" w:hAnsi="Times New Roman"/>
                <w:sz w:val="24"/>
                <w:szCs w:val="24"/>
              </w:rPr>
              <w:t>Комитет культуры ШМР</w:t>
            </w:r>
          </w:p>
        </w:tc>
        <w:tc>
          <w:tcPr>
            <w:tcW w:w="1134"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Default="00F32A41" w:rsidP="008B6FC4">
            <w:pPr>
              <w:rPr>
                <w:rFonts w:ascii="Times New Roman" w:hAnsi="Times New Roman"/>
                <w:b/>
                <w:sz w:val="24"/>
                <w:szCs w:val="24"/>
              </w:rPr>
            </w:pPr>
            <w:r w:rsidRPr="00E8409F">
              <w:rPr>
                <w:rFonts w:ascii="Times New Roman" w:hAnsi="Times New Roman"/>
                <w:sz w:val="24"/>
                <w:szCs w:val="24"/>
              </w:rPr>
              <w:t>2025 г.</w:t>
            </w:r>
          </w:p>
        </w:tc>
        <w:tc>
          <w:tcPr>
            <w:tcW w:w="992" w:type="dxa"/>
          </w:tcPr>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1</w:t>
            </w:r>
            <w:r w:rsidRPr="00E8409F">
              <w:rPr>
                <w:rFonts w:ascii="Times New Roman" w:hAnsi="Times New Roman"/>
                <w:sz w:val="24"/>
                <w:szCs w:val="24"/>
              </w:rPr>
              <w:t xml:space="preserve">0,0 </w:t>
            </w:r>
          </w:p>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w:t>
            </w:r>
            <w:r w:rsidRPr="00E8409F">
              <w:rPr>
                <w:rFonts w:ascii="Times New Roman" w:hAnsi="Times New Roman"/>
                <w:sz w:val="24"/>
                <w:szCs w:val="24"/>
              </w:rPr>
              <w:t xml:space="preserve">0,0 </w:t>
            </w:r>
          </w:p>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1</w:t>
            </w:r>
            <w:r w:rsidRPr="00E8409F">
              <w:rPr>
                <w:rFonts w:ascii="Times New Roman" w:hAnsi="Times New Roman"/>
                <w:sz w:val="24"/>
                <w:szCs w:val="24"/>
              </w:rPr>
              <w:t xml:space="preserve">0,0 </w:t>
            </w:r>
          </w:p>
          <w:p w:rsidR="00F32A41"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Pr="00E8409F">
              <w:rPr>
                <w:rFonts w:ascii="Times New Roman" w:hAnsi="Times New Roman"/>
                <w:sz w:val="24"/>
                <w:szCs w:val="24"/>
              </w:rPr>
              <w:t>0,0</w:t>
            </w:r>
          </w:p>
          <w:p w:rsidR="00F32A41" w:rsidRDefault="00F32A41" w:rsidP="008B6FC4">
            <w:pPr>
              <w:rPr>
                <w:rFonts w:ascii="Times New Roman" w:hAnsi="Times New Roman"/>
                <w:b/>
                <w:sz w:val="24"/>
                <w:szCs w:val="24"/>
              </w:rPr>
            </w:pPr>
            <w:r>
              <w:rPr>
                <w:rFonts w:ascii="Times New Roman" w:hAnsi="Times New Roman"/>
                <w:sz w:val="24"/>
                <w:szCs w:val="24"/>
              </w:rPr>
              <w:t>10,0</w:t>
            </w: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1</w:t>
            </w:r>
            <w:r w:rsidRPr="00E8409F">
              <w:rPr>
                <w:rFonts w:ascii="Times New Roman" w:hAnsi="Times New Roman"/>
                <w:sz w:val="24"/>
                <w:szCs w:val="24"/>
              </w:rPr>
              <w:t xml:space="preserve">0,0 </w:t>
            </w:r>
          </w:p>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w:t>
            </w:r>
            <w:r w:rsidRPr="00E8409F">
              <w:rPr>
                <w:rFonts w:ascii="Times New Roman" w:hAnsi="Times New Roman"/>
                <w:sz w:val="24"/>
                <w:szCs w:val="24"/>
              </w:rPr>
              <w:t xml:space="preserve">0,0 </w:t>
            </w:r>
          </w:p>
          <w:p w:rsidR="00F32A41" w:rsidRPr="00E8409F" w:rsidRDefault="00F32A41" w:rsidP="008B6FC4">
            <w:pPr>
              <w:spacing w:after="0" w:line="240" w:lineRule="auto"/>
              <w:rPr>
                <w:rFonts w:ascii="Times New Roman" w:hAnsi="Times New Roman"/>
                <w:sz w:val="24"/>
                <w:szCs w:val="24"/>
              </w:rPr>
            </w:pPr>
            <w:r>
              <w:rPr>
                <w:rFonts w:ascii="Times New Roman" w:hAnsi="Times New Roman"/>
                <w:sz w:val="24"/>
                <w:szCs w:val="24"/>
              </w:rPr>
              <w:t>1</w:t>
            </w:r>
            <w:r w:rsidRPr="00E8409F">
              <w:rPr>
                <w:rFonts w:ascii="Times New Roman" w:hAnsi="Times New Roman"/>
                <w:sz w:val="24"/>
                <w:szCs w:val="24"/>
              </w:rPr>
              <w:t xml:space="preserve">0,0 </w:t>
            </w:r>
          </w:p>
          <w:p w:rsidR="00F32A41"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Pr="00E8409F">
              <w:rPr>
                <w:rFonts w:ascii="Times New Roman" w:hAnsi="Times New Roman"/>
                <w:sz w:val="24"/>
                <w:szCs w:val="24"/>
              </w:rPr>
              <w:t>0,0</w:t>
            </w:r>
          </w:p>
          <w:p w:rsidR="00F32A41" w:rsidRDefault="00F32A41" w:rsidP="008B6FC4">
            <w:pPr>
              <w:rPr>
                <w:rFonts w:ascii="Times New Roman" w:hAnsi="Times New Roman"/>
                <w:b/>
                <w:sz w:val="24"/>
                <w:szCs w:val="24"/>
              </w:rPr>
            </w:pPr>
            <w:r>
              <w:rPr>
                <w:rFonts w:ascii="Times New Roman" w:hAnsi="Times New Roman"/>
                <w:sz w:val="24"/>
                <w:szCs w:val="24"/>
              </w:rPr>
              <w:t>10,0</w:t>
            </w:r>
          </w:p>
        </w:tc>
        <w:tc>
          <w:tcPr>
            <w:tcW w:w="992" w:type="dxa"/>
          </w:tcPr>
          <w:p w:rsidR="00F32A41" w:rsidRDefault="00F32A41" w:rsidP="008B6FC4">
            <w:pPr>
              <w:rPr>
                <w:rFonts w:ascii="Times New Roman" w:hAnsi="Times New Roman"/>
                <w:b/>
                <w:sz w:val="24"/>
                <w:szCs w:val="24"/>
              </w:rPr>
            </w:pPr>
          </w:p>
        </w:tc>
      </w:tr>
      <w:tr w:rsidR="00F32A41" w:rsidTr="008B6FC4">
        <w:trPr>
          <w:trHeight w:val="285"/>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lastRenderedPageBreak/>
              <w:t>3.2</w:t>
            </w:r>
          </w:p>
        </w:tc>
        <w:tc>
          <w:tcPr>
            <w:tcW w:w="1951" w:type="dxa"/>
          </w:tcPr>
          <w:p w:rsidR="00F32A41" w:rsidRDefault="00F32A41" w:rsidP="008B6FC4">
            <w:pPr>
              <w:spacing w:after="0" w:line="240" w:lineRule="auto"/>
              <w:rPr>
                <w:rFonts w:ascii="Times New Roman" w:hAnsi="Times New Roman"/>
                <w:b/>
                <w:sz w:val="24"/>
                <w:szCs w:val="24"/>
              </w:rPr>
            </w:pPr>
            <w:r w:rsidRPr="000B7A5C">
              <w:rPr>
                <w:rFonts w:ascii="Times New Roman" w:hAnsi="Times New Roman"/>
                <w:sz w:val="24"/>
                <w:szCs w:val="24"/>
              </w:rPr>
              <w:t>Рекламно - издательская деятельность. Размещение информации о туристических продуктах и событиях Шарьинского муниципального района в СМИ. Создание и сопровождение персонального сайта учреждения в ЕИС «МУЗЫКА и КУЛЬТУРА»</w:t>
            </w:r>
          </w:p>
        </w:tc>
        <w:tc>
          <w:tcPr>
            <w:tcW w:w="1418" w:type="dxa"/>
            <w:gridSpan w:val="2"/>
          </w:tcPr>
          <w:p w:rsidR="00F32A41" w:rsidRDefault="00F32A41" w:rsidP="008B6FC4">
            <w:pPr>
              <w:spacing w:after="0" w:line="240" w:lineRule="auto"/>
              <w:rPr>
                <w:rFonts w:ascii="Times New Roman" w:hAnsi="Times New Roman"/>
                <w:b/>
                <w:sz w:val="24"/>
                <w:szCs w:val="24"/>
              </w:rPr>
            </w:pPr>
            <w:r>
              <w:rPr>
                <w:rFonts w:ascii="Times New Roman" w:hAnsi="Times New Roman"/>
                <w:sz w:val="24"/>
                <w:szCs w:val="24"/>
              </w:rPr>
              <w:t>Комитет культуры ШМР, МЦКС «Поветлужье»</w:t>
            </w:r>
          </w:p>
        </w:tc>
        <w:tc>
          <w:tcPr>
            <w:tcW w:w="1134"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Default="00F32A41" w:rsidP="008B6FC4">
            <w:pPr>
              <w:rPr>
                <w:rFonts w:ascii="Times New Roman" w:hAnsi="Times New Roman"/>
                <w:b/>
                <w:sz w:val="24"/>
                <w:szCs w:val="24"/>
              </w:rPr>
            </w:pPr>
            <w:r>
              <w:rPr>
                <w:rFonts w:ascii="Times New Roman" w:hAnsi="Times New Roman"/>
                <w:sz w:val="24"/>
                <w:szCs w:val="24"/>
              </w:rPr>
              <w:t>2</w:t>
            </w:r>
            <w:r w:rsidRPr="00E8409F">
              <w:rPr>
                <w:rFonts w:ascii="Times New Roman" w:hAnsi="Times New Roman"/>
                <w:sz w:val="24"/>
                <w:szCs w:val="24"/>
              </w:rPr>
              <w:t>025 г.</w:t>
            </w:r>
          </w:p>
        </w:tc>
        <w:tc>
          <w:tcPr>
            <w:tcW w:w="992" w:type="dxa"/>
          </w:tcPr>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40,0 </w:t>
            </w:r>
          </w:p>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5</w:t>
            </w:r>
            <w:r w:rsidRPr="000B7A5C">
              <w:rPr>
                <w:rFonts w:ascii="Times New Roman" w:hAnsi="Times New Roman"/>
                <w:sz w:val="24"/>
                <w:szCs w:val="24"/>
              </w:rPr>
              <w:t xml:space="preserve">,0 </w:t>
            </w:r>
          </w:p>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40,0 </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40,0</w:t>
            </w:r>
          </w:p>
          <w:p w:rsidR="00F32A41" w:rsidRDefault="00F32A41" w:rsidP="008B6FC4">
            <w:pPr>
              <w:rPr>
                <w:rFonts w:ascii="Times New Roman" w:hAnsi="Times New Roman"/>
                <w:b/>
                <w:sz w:val="24"/>
                <w:szCs w:val="24"/>
              </w:rPr>
            </w:pPr>
            <w:r w:rsidRPr="000B7A5C">
              <w:rPr>
                <w:rFonts w:ascii="Times New Roman" w:hAnsi="Times New Roman"/>
                <w:sz w:val="24"/>
                <w:szCs w:val="24"/>
              </w:rPr>
              <w:t>40,0</w:t>
            </w: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40,0 </w:t>
            </w:r>
          </w:p>
          <w:p w:rsidR="00F32A41" w:rsidRPr="000B7A5C" w:rsidRDefault="00F32A41" w:rsidP="008B6FC4">
            <w:pPr>
              <w:spacing w:after="0" w:line="240" w:lineRule="auto"/>
              <w:rPr>
                <w:rFonts w:ascii="Times New Roman" w:hAnsi="Times New Roman"/>
                <w:sz w:val="24"/>
                <w:szCs w:val="24"/>
              </w:rPr>
            </w:pPr>
            <w:r>
              <w:rPr>
                <w:rFonts w:ascii="Times New Roman" w:hAnsi="Times New Roman"/>
                <w:sz w:val="24"/>
                <w:szCs w:val="24"/>
              </w:rPr>
              <w:t xml:space="preserve">  5</w:t>
            </w:r>
            <w:r w:rsidRPr="000B7A5C">
              <w:rPr>
                <w:rFonts w:ascii="Times New Roman" w:hAnsi="Times New Roman"/>
                <w:sz w:val="24"/>
                <w:szCs w:val="24"/>
              </w:rPr>
              <w:t xml:space="preserve">,0 </w:t>
            </w:r>
          </w:p>
          <w:p w:rsidR="00F32A41" w:rsidRPr="000B7A5C" w:rsidRDefault="00F32A41" w:rsidP="008B6FC4">
            <w:pPr>
              <w:spacing w:after="0" w:line="240" w:lineRule="auto"/>
              <w:rPr>
                <w:rFonts w:ascii="Times New Roman" w:hAnsi="Times New Roman"/>
                <w:sz w:val="24"/>
                <w:szCs w:val="24"/>
              </w:rPr>
            </w:pPr>
            <w:r w:rsidRPr="000B7A5C">
              <w:rPr>
                <w:rFonts w:ascii="Times New Roman" w:hAnsi="Times New Roman"/>
                <w:sz w:val="24"/>
                <w:szCs w:val="24"/>
              </w:rPr>
              <w:t xml:space="preserve">40,0 </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40,0</w:t>
            </w:r>
          </w:p>
          <w:p w:rsidR="00F32A41" w:rsidRDefault="00F32A41" w:rsidP="008B6FC4">
            <w:pPr>
              <w:rPr>
                <w:rFonts w:ascii="Times New Roman" w:hAnsi="Times New Roman"/>
                <w:b/>
                <w:sz w:val="24"/>
                <w:szCs w:val="24"/>
              </w:rPr>
            </w:pPr>
            <w:r w:rsidRPr="000B7A5C">
              <w:rPr>
                <w:rFonts w:ascii="Times New Roman" w:hAnsi="Times New Roman"/>
                <w:sz w:val="24"/>
                <w:szCs w:val="24"/>
              </w:rPr>
              <w:t>40,0</w:t>
            </w:r>
          </w:p>
        </w:tc>
        <w:tc>
          <w:tcPr>
            <w:tcW w:w="992" w:type="dxa"/>
          </w:tcPr>
          <w:p w:rsidR="00F32A41" w:rsidRDefault="00F32A41" w:rsidP="008B6FC4">
            <w:pPr>
              <w:rPr>
                <w:rFonts w:ascii="Times New Roman" w:hAnsi="Times New Roman"/>
                <w:b/>
                <w:sz w:val="24"/>
                <w:szCs w:val="24"/>
              </w:rPr>
            </w:pPr>
          </w:p>
        </w:tc>
      </w:tr>
      <w:tr w:rsidR="00F32A41" w:rsidTr="008B6FC4">
        <w:trPr>
          <w:trHeight w:val="247"/>
        </w:trPr>
        <w:tc>
          <w:tcPr>
            <w:tcW w:w="567" w:type="dxa"/>
          </w:tcPr>
          <w:p w:rsidR="00F32A41" w:rsidRDefault="00F32A41" w:rsidP="008B6FC4">
            <w:pPr>
              <w:spacing w:after="0"/>
              <w:rPr>
                <w:rFonts w:ascii="Times New Roman" w:hAnsi="Times New Roman"/>
                <w:sz w:val="24"/>
                <w:szCs w:val="24"/>
              </w:rPr>
            </w:pPr>
            <w:r>
              <w:rPr>
                <w:rFonts w:ascii="Times New Roman" w:hAnsi="Times New Roman"/>
                <w:sz w:val="24"/>
                <w:szCs w:val="24"/>
              </w:rPr>
              <w:t>3.3</w:t>
            </w:r>
          </w:p>
        </w:tc>
        <w:tc>
          <w:tcPr>
            <w:tcW w:w="1951" w:type="dxa"/>
          </w:tcPr>
          <w:p w:rsidR="00F32A41" w:rsidRPr="004456A8" w:rsidRDefault="00F32A41" w:rsidP="008B6FC4">
            <w:pPr>
              <w:spacing w:after="0" w:line="240" w:lineRule="auto"/>
              <w:rPr>
                <w:rFonts w:ascii="Times New Roman" w:hAnsi="Times New Roman"/>
                <w:sz w:val="24"/>
                <w:szCs w:val="24"/>
              </w:rPr>
            </w:pPr>
            <w:r w:rsidRPr="004456A8">
              <w:rPr>
                <w:rFonts w:ascii="Times New Roman" w:hAnsi="Times New Roman"/>
                <w:sz w:val="24"/>
                <w:szCs w:val="24"/>
              </w:rPr>
              <w:t>Проведение для туристов мероприятий, праздников в Шарьинском</w:t>
            </w:r>
          </w:p>
          <w:p w:rsidR="00F32A41" w:rsidRDefault="00F32A41" w:rsidP="008B6FC4">
            <w:pPr>
              <w:spacing w:after="0" w:line="240" w:lineRule="auto"/>
              <w:rPr>
                <w:rFonts w:ascii="Times New Roman" w:hAnsi="Times New Roman"/>
                <w:b/>
                <w:sz w:val="24"/>
                <w:szCs w:val="24"/>
              </w:rPr>
            </w:pPr>
            <w:r w:rsidRPr="004456A8">
              <w:rPr>
                <w:rFonts w:ascii="Times New Roman" w:hAnsi="Times New Roman"/>
                <w:sz w:val="24"/>
                <w:szCs w:val="24"/>
              </w:rPr>
              <w:t xml:space="preserve">муниципальном </w:t>
            </w:r>
            <w:proofErr w:type="gramStart"/>
            <w:r w:rsidRPr="004456A8">
              <w:rPr>
                <w:rFonts w:ascii="Times New Roman" w:hAnsi="Times New Roman"/>
                <w:sz w:val="24"/>
                <w:szCs w:val="24"/>
              </w:rPr>
              <w:t>районе</w:t>
            </w:r>
            <w:proofErr w:type="gramEnd"/>
          </w:p>
        </w:tc>
        <w:tc>
          <w:tcPr>
            <w:tcW w:w="1418" w:type="dxa"/>
            <w:gridSpan w:val="2"/>
          </w:tcPr>
          <w:p w:rsidR="00F32A41" w:rsidRDefault="00F32A41" w:rsidP="008B6FC4">
            <w:pPr>
              <w:spacing w:after="0" w:line="240" w:lineRule="auto"/>
              <w:rPr>
                <w:rFonts w:ascii="Times New Roman" w:hAnsi="Times New Roman"/>
                <w:b/>
                <w:sz w:val="24"/>
                <w:szCs w:val="24"/>
              </w:rPr>
            </w:pPr>
            <w:r>
              <w:rPr>
                <w:rFonts w:ascii="Times New Roman" w:hAnsi="Times New Roman"/>
                <w:sz w:val="24"/>
                <w:szCs w:val="24"/>
              </w:rPr>
              <w:t>Комитет культуры ШМР</w:t>
            </w:r>
          </w:p>
        </w:tc>
        <w:tc>
          <w:tcPr>
            <w:tcW w:w="1134"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Default="00F32A41" w:rsidP="008B6FC4">
            <w:pPr>
              <w:spacing w:after="0"/>
              <w:rPr>
                <w:rFonts w:ascii="Times New Roman" w:hAnsi="Times New Roman"/>
                <w:b/>
                <w:sz w:val="24"/>
                <w:szCs w:val="24"/>
              </w:rPr>
            </w:pPr>
            <w:r>
              <w:rPr>
                <w:rFonts w:ascii="Times New Roman" w:hAnsi="Times New Roman"/>
                <w:sz w:val="24"/>
                <w:szCs w:val="24"/>
              </w:rPr>
              <w:t>2</w:t>
            </w:r>
            <w:r w:rsidRPr="00E8409F">
              <w:rPr>
                <w:rFonts w:ascii="Times New Roman" w:hAnsi="Times New Roman"/>
                <w:sz w:val="24"/>
                <w:szCs w:val="24"/>
              </w:rPr>
              <w:t>025 г.</w:t>
            </w:r>
          </w:p>
        </w:tc>
        <w:tc>
          <w:tcPr>
            <w:tcW w:w="992" w:type="dxa"/>
          </w:tcPr>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60,0</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Pr="000B7A5C">
              <w:rPr>
                <w:rFonts w:ascii="Times New Roman" w:hAnsi="Times New Roman"/>
                <w:sz w:val="24"/>
                <w:szCs w:val="24"/>
              </w:rPr>
              <w:t>0,0</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60,0</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60,0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60,0</w:t>
            </w:r>
          </w:p>
          <w:p w:rsidR="00F32A41" w:rsidRDefault="00F32A41" w:rsidP="008B6FC4">
            <w:pPr>
              <w:spacing w:after="0"/>
              <w:rPr>
                <w:rFonts w:ascii="Times New Roman" w:hAnsi="Times New Roman"/>
                <w:b/>
                <w:sz w:val="24"/>
                <w:szCs w:val="24"/>
              </w:rPr>
            </w:pPr>
          </w:p>
        </w:tc>
        <w:tc>
          <w:tcPr>
            <w:tcW w:w="1276" w:type="dxa"/>
          </w:tcPr>
          <w:p w:rsidR="00F32A41" w:rsidRDefault="00F32A41" w:rsidP="008B6FC4">
            <w:pPr>
              <w:spacing w:after="0"/>
              <w:rPr>
                <w:rFonts w:ascii="Times New Roman" w:hAnsi="Times New Roman"/>
                <w:b/>
                <w:sz w:val="24"/>
                <w:szCs w:val="24"/>
              </w:rPr>
            </w:pPr>
          </w:p>
        </w:tc>
        <w:tc>
          <w:tcPr>
            <w:tcW w:w="1134" w:type="dxa"/>
          </w:tcPr>
          <w:p w:rsidR="00F32A41" w:rsidRDefault="00F32A41" w:rsidP="008B6FC4">
            <w:pPr>
              <w:spacing w:after="0"/>
              <w:rPr>
                <w:rFonts w:ascii="Times New Roman" w:hAnsi="Times New Roman"/>
                <w:b/>
                <w:sz w:val="24"/>
                <w:szCs w:val="24"/>
              </w:rPr>
            </w:pPr>
          </w:p>
        </w:tc>
        <w:tc>
          <w:tcPr>
            <w:tcW w:w="1417" w:type="dxa"/>
          </w:tcPr>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60,0</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Pr="000B7A5C">
              <w:rPr>
                <w:rFonts w:ascii="Times New Roman" w:hAnsi="Times New Roman"/>
                <w:sz w:val="24"/>
                <w:szCs w:val="24"/>
              </w:rPr>
              <w:t>0,0</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60,0</w:t>
            </w:r>
          </w:p>
          <w:p w:rsidR="00F32A41" w:rsidRPr="000B7A5C"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60,0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0B7A5C">
              <w:rPr>
                <w:rFonts w:ascii="Times New Roman" w:hAnsi="Times New Roman"/>
                <w:sz w:val="24"/>
                <w:szCs w:val="24"/>
              </w:rPr>
              <w:t>60,0</w:t>
            </w:r>
          </w:p>
          <w:p w:rsidR="00F32A41" w:rsidRDefault="00F32A41" w:rsidP="008B6FC4">
            <w:pPr>
              <w:spacing w:after="0"/>
              <w:rPr>
                <w:rFonts w:ascii="Times New Roman" w:hAnsi="Times New Roman"/>
                <w:b/>
                <w:sz w:val="24"/>
                <w:szCs w:val="24"/>
              </w:rPr>
            </w:pPr>
          </w:p>
        </w:tc>
        <w:tc>
          <w:tcPr>
            <w:tcW w:w="992" w:type="dxa"/>
          </w:tcPr>
          <w:p w:rsidR="00F32A41" w:rsidRDefault="00F32A41" w:rsidP="008B6FC4">
            <w:pPr>
              <w:spacing w:after="0"/>
              <w:rPr>
                <w:rFonts w:ascii="Times New Roman" w:hAnsi="Times New Roman"/>
                <w:b/>
                <w:sz w:val="24"/>
                <w:szCs w:val="24"/>
              </w:rPr>
            </w:pPr>
          </w:p>
        </w:tc>
      </w:tr>
      <w:tr w:rsidR="00F32A41" w:rsidTr="008B6FC4">
        <w:trPr>
          <w:trHeight w:val="187"/>
        </w:trPr>
        <w:tc>
          <w:tcPr>
            <w:tcW w:w="567" w:type="dxa"/>
          </w:tcPr>
          <w:p w:rsidR="00F32A41" w:rsidRDefault="00F32A41" w:rsidP="008B6FC4">
            <w:pPr>
              <w:spacing w:after="0"/>
              <w:rPr>
                <w:rFonts w:ascii="Times New Roman" w:hAnsi="Times New Roman"/>
                <w:sz w:val="24"/>
                <w:szCs w:val="24"/>
              </w:rPr>
            </w:pPr>
          </w:p>
        </w:tc>
        <w:tc>
          <w:tcPr>
            <w:tcW w:w="1951" w:type="dxa"/>
          </w:tcPr>
          <w:p w:rsidR="00F32A41" w:rsidRDefault="00F32A41" w:rsidP="008B6FC4">
            <w:pPr>
              <w:spacing w:after="0" w:line="240" w:lineRule="auto"/>
              <w:rPr>
                <w:rFonts w:ascii="Times New Roman" w:hAnsi="Times New Roman"/>
                <w:b/>
              </w:rPr>
            </w:pPr>
            <w:r w:rsidRPr="00267EEE">
              <w:rPr>
                <w:rFonts w:ascii="Times New Roman" w:hAnsi="Times New Roman"/>
                <w:b/>
              </w:rPr>
              <w:t>Итого</w:t>
            </w:r>
            <w:r>
              <w:rPr>
                <w:rFonts w:ascii="Times New Roman" w:hAnsi="Times New Roman"/>
                <w:b/>
              </w:rPr>
              <w:t xml:space="preserve"> по разделу:</w:t>
            </w:r>
          </w:p>
          <w:p w:rsidR="00F32A41" w:rsidRPr="00267EEE" w:rsidRDefault="00F32A41" w:rsidP="008B6FC4">
            <w:pPr>
              <w:spacing w:after="0" w:line="240" w:lineRule="auto"/>
              <w:rPr>
                <w:rFonts w:ascii="Times New Roman" w:hAnsi="Times New Roman"/>
                <w:b/>
              </w:rPr>
            </w:pPr>
            <w:r>
              <w:rPr>
                <w:rFonts w:ascii="Times New Roman" w:hAnsi="Times New Roman"/>
                <w:b/>
              </w:rPr>
              <w:t>455,0</w:t>
            </w:r>
          </w:p>
        </w:tc>
        <w:tc>
          <w:tcPr>
            <w:tcW w:w="1418" w:type="dxa"/>
            <w:gridSpan w:val="2"/>
          </w:tcPr>
          <w:p w:rsidR="00F32A41" w:rsidRDefault="00F32A41" w:rsidP="008B6FC4">
            <w:pPr>
              <w:rPr>
                <w:rFonts w:ascii="Times New Roman" w:hAnsi="Times New Roman"/>
                <w:sz w:val="24"/>
                <w:szCs w:val="24"/>
              </w:rPr>
            </w:pPr>
          </w:p>
        </w:tc>
        <w:tc>
          <w:tcPr>
            <w:tcW w:w="1134" w:type="dxa"/>
          </w:tcPr>
          <w:p w:rsidR="00F32A41" w:rsidRPr="00E8409F" w:rsidRDefault="00F32A41" w:rsidP="008B6FC4">
            <w:pPr>
              <w:rPr>
                <w:rFonts w:ascii="Times New Roman" w:hAnsi="Times New Roman"/>
                <w:sz w:val="24"/>
                <w:szCs w:val="24"/>
              </w:rPr>
            </w:pPr>
          </w:p>
        </w:tc>
        <w:tc>
          <w:tcPr>
            <w:tcW w:w="992" w:type="dxa"/>
          </w:tcPr>
          <w:p w:rsidR="00F32A41" w:rsidRDefault="00F32A41" w:rsidP="008B6FC4">
            <w:pPr>
              <w:rPr>
                <w:rFonts w:ascii="Times New Roman" w:hAnsi="Times New Roman"/>
                <w:sz w:val="24"/>
                <w:szCs w:val="24"/>
              </w:rPr>
            </w:pP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Default="00F32A41" w:rsidP="008B6FC4">
            <w:pPr>
              <w:rPr>
                <w:rFonts w:ascii="Times New Roman" w:hAnsi="Times New Roman"/>
                <w:sz w:val="24"/>
                <w:szCs w:val="24"/>
              </w:rPr>
            </w:pPr>
          </w:p>
        </w:tc>
        <w:tc>
          <w:tcPr>
            <w:tcW w:w="992" w:type="dxa"/>
          </w:tcPr>
          <w:p w:rsidR="00F32A41" w:rsidRDefault="00F32A41" w:rsidP="008B6FC4">
            <w:pPr>
              <w:rPr>
                <w:rFonts w:ascii="Times New Roman" w:hAnsi="Times New Roman"/>
                <w:b/>
                <w:sz w:val="24"/>
                <w:szCs w:val="24"/>
              </w:rPr>
            </w:pPr>
          </w:p>
        </w:tc>
      </w:tr>
      <w:tr w:rsidR="00F32A41" w:rsidTr="008B6FC4">
        <w:trPr>
          <w:trHeight w:val="285"/>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t>4</w:t>
            </w:r>
          </w:p>
        </w:tc>
        <w:tc>
          <w:tcPr>
            <w:tcW w:w="10314" w:type="dxa"/>
            <w:gridSpan w:val="9"/>
          </w:tcPr>
          <w:p w:rsidR="00F32A41" w:rsidRDefault="00F32A41" w:rsidP="008B6FC4">
            <w:pPr>
              <w:rPr>
                <w:rFonts w:ascii="Times New Roman" w:hAnsi="Times New Roman"/>
                <w:b/>
                <w:sz w:val="24"/>
                <w:szCs w:val="24"/>
              </w:rPr>
            </w:pPr>
            <w:r>
              <w:rPr>
                <w:rFonts w:ascii="Times New Roman" w:hAnsi="Times New Roman"/>
                <w:b/>
                <w:sz w:val="24"/>
                <w:szCs w:val="24"/>
              </w:rPr>
              <w:t>Раздел 4</w:t>
            </w:r>
            <w:r w:rsidRPr="00E8409F">
              <w:rPr>
                <w:rFonts w:ascii="Times New Roman" w:hAnsi="Times New Roman"/>
                <w:b/>
                <w:sz w:val="24"/>
                <w:szCs w:val="24"/>
              </w:rPr>
              <w:t xml:space="preserve">. </w:t>
            </w:r>
            <w:r w:rsidRPr="00F7278B">
              <w:rPr>
                <w:rFonts w:ascii="Times New Roman" w:hAnsi="Times New Roman"/>
                <w:b/>
                <w:sz w:val="24"/>
                <w:szCs w:val="24"/>
              </w:rPr>
              <w:t>Муниципальная поддержка развития туризма</w:t>
            </w:r>
          </w:p>
        </w:tc>
      </w:tr>
      <w:tr w:rsidR="00F32A41" w:rsidTr="008B6FC4">
        <w:trPr>
          <w:trHeight w:val="247"/>
        </w:trPr>
        <w:tc>
          <w:tcPr>
            <w:tcW w:w="567" w:type="dxa"/>
          </w:tcPr>
          <w:p w:rsidR="00F32A41" w:rsidRDefault="00F32A41" w:rsidP="008B6FC4">
            <w:pPr>
              <w:rPr>
                <w:rFonts w:ascii="Times New Roman" w:hAnsi="Times New Roman"/>
                <w:sz w:val="24"/>
                <w:szCs w:val="24"/>
              </w:rPr>
            </w:pPr>
            <w:r>
              <w:rPr>
                <w:rFonts w:ascii="Times New Roman" w:hAnsi="Times New Roman"/>
                <w:sz w:val="24"/>
                <w:szCs w:val="24"/>
              </w:rPr>
              <w:t>4.1</w:t>
            </w:r>
          </w:p>
        </w:tc>
        <w:tc>
          <w:tcPr>
            <w:tcW w:w="1951" w:type="dxa"/>
          </w:tcPr>
          <w:p w:rsidR="00F32A41" w:rsidRDefault="00F32A41" w:rsidP="008B6FC4">
            <w:pPr>
              <w:spacing w:after="0" w:line="240" w:lineRule="auto"/>
              <w:rPr>
                <w:rFonts w:ascii="Times New Roman" w:hAnsi="Times New Roman"/>
              </w:rPr>
            </w:pPr>
            <w:r w:rsidRPr="00F7278B">
              <w:rPr>
                <w:rFonts w:ascii="Times New Roman" w:hAnsi="Times New Roman"/>
                <w:sz w:val="24"/>
                <w:szCs w:val="24"/>
              </w:rPr>
              <w:t>Поддержка фор</w:t>
            </w:r>
            <w:r>
              <w:rPr>
                <w:rFonts w:ascii="Times New Roman" w:hAnsi="Times New Roman"/>
                <w:sz w:val="24"/>
                <w:szCs w:val="24"/>
              </w:rPr>
              <w:t xml:space="preserve">мирования и развития туристских </w:t>
            </w:r>
            <w:r w:rsidRPr="00F7278B">
              <w:rPr>
                <w:rFonts w:ascii="Times New Roman" w:hAnsi="Times New Roman"/>
                <w:sz w:val="24"/>
                <w:szCs w:val="24"/>
              </w:rPr>
              <w:t xml:space="preserve">маршрутов в </w:t>
            </w:r>
            <w:r>
              <w:rPr>
                <w:rFonts w:ascii="Times New Roman" w:hAnsi="Times New Roman"/>
                <w:sz w:val="24"/>
                <w:szCs w:val="24"/>
              </w:rPr>
              <w:t xml:space="preserve">муниципальном </w:t>
            </w:r>
            <w:r w:rsidRPr="00F7278B">
              <w:rPr>
                <w:rFonts w:ascii="Times New Roman" w:hAnsi="Times New Roman"/>
                <w:sz w:val="24"/>
                <w:szCs w:val="24"/>
              </w:rPr>
              <w:t>районе</w:t>
            </w:r>
          </w:p>
        </w:tc>
        <w:tc>
          <w:tcPr>
            <w:tcW w:w="1276" w:type="dxa"/>
          </w:tcPr>
          <w:p w:rsidR="00F32A41" w:rsidRDefault="00F32A41" w:rsidP="008B6FC4">
            <w:pPr>
              <w:spacing w:after="0" w:line="240" w:lineRule="auto"/>
              <w:rPr>
                <w:rFonts w:ascii="Times New Roman" w:hAnsi="Times New Roman"/>
                <w:sz w:val="24"/>
                <w:szCs w:val="24"/>
              </w:rPr>
            </w:pPr>
            <w:r>
              <w:rPr>
                <w:rFonts w:ascii="Times New Roman" w:hAnsi="Times New Roman"/>
                <w:sz w:val="24"/>
                <w:szCs w:val="24"/>
              </w:rPr>
              <w:t>Комитет культуры ШМР</w:t>
            </w:r>
          </w:p>
        </w:tc>
        <w:tc>
          <w:tcPr>
            <w:tcW w:w="1276" w:type="dxa"/>
            <w:gridSpan w:val="2"/>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2021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2022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2023 г.</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2024 г.</w:t>
            </w:r>
          </w:p>
          <w:p w:rsidR="00F32A41" w:rsidRPr="00E8409F" w:rsidRDefault="00F32A41" w:rsidP="008B6FC4">
            <w:pPr>
              <w:rPr>
                <w:rFonts w:ascii="Times New Roman" w:hAnsi="Times New Roman"/>
                <w:sz w:val="24"/>
                <w:szCs w:val="24"/>
              </w:rPr>
            </w:pPr>
            <w:r>
              <w:rPr>
                <w:rFonts w:ascii="Times New Roman" w:hAnsi="Times New Roman"/>
                <w:sz w:val="24"/>
                <w:szCs w:val="24"/>
              </w:rPr>
              <w:t>2</w:t>
            </w:r>
            <w:r w:rsidRPr="00E8409F">
              <w:rPr>
                <w:rFonts w:ascii="Times New Roman" w:hAnsi="Times New Roman"/>
                <w:sz w:val="24"/>
                <w:szCs w:val="24"/>
              </w:rPr>
              <w:t>025 г.</w:t>
            </w:r>
          </w:p>
        </w:tc>
        <w:tc>
          <w:tcPr>
            <w:tcW w:w="992"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w:t>
            </w:r>
            <w:r>
              <w:rPr>
                <w:rFonts w:ascii="Times New Roman" w:hAnsi="Times New Roman"/>
                <w:sz w:val="24"/>
                <w:szCs w:val="24"/>
              </w:rPr>
              <w:t>0</w:t>
            </w:r>
            <w:r w:rsidRPr="00E8409F">
              <w:rPr>
                <w:rFonts w:ascii="Times New Roman" w:hAnsi="Times New Roman"/>
                <w:sz w:val="24"/>
                <w:szCs w:val="24"/>
              </w:rPr>
              <w:t>,0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r w:rsidRPr="00E8409F">
              <w:rPr>
                <w:rFonts w:ascii="Times New Roman" w:hAnsi="Times New Roman"/>
                <w:sz w:val="24"/>
                <w:szCs w:val="24"/>
              </w:rPr>
              <w:t>,0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w:t>
            </w:r>
            <w:r>
              <w:rPr>
                <w:rFonts w:ascii="Times New Roman" w:hAnsi="Times New Roman"/>
                <w:sz w:val="24"/>
                <w:szCs w:val="24"/>
              </w:rPr>
              <w:t>0</w:t>
            </w:r>
            <w:r w:rsidRPr="00E8409F">
              <w:rPr>
                <w:rFonts w:ascii="Times New Roman" w:hAnsi="Times New Roman"/>
                <w:sz w:val="24"/>
                <w:szCs w:val="24"/>
              </w:rPr>
              <w:t>,0</w:t>
            </w:r>
          </w:p>
          <w:p w:rsidR="00F32A41"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w:t>
            </w:r>
            <w:r>
              <w:rPr>
                <w:rFonts w:ascii="Times New Roman" w:hAnsi="Times New Roman"/>
                <w:sz w:val="24"/>
                <w:szCs w:val="24"/>
              </w:rPr>
              <w:t>0</w:t>
            </w:r>
            <w:r w:rsidRPr="00E8409F">
              <w:rPr>
                <w:rFonts w:ascii="Times New Roman" w:hAnsi="Times New Roman"/>
                <w:sz w:val="24"/>
                <w:szCs w:val="24"/>
              </w:rPr>
              <w:t>,0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p w:rsidR="00F32A41" w:rsidRDefault="00F32A41" w:rsidP="008B6FC4">
            <w:pPr>
              <w:rPr>
                <w:rFonts w:ascii="Times New Roman" w:hAnsi="Times New Roman"/>
                <w:sz w:val="24"/>
                <w:szCs w:val="24"/>
              </w:rPr>
            </w:pP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w:t>
            </w:r>
            <w:r>
              <w:rPr>
                <w:rFonts w:ascii="Times New Roman" w:hAnsi="Times New Roman"/>
                <w:sz w:val="24"/>
                <w:szCs w:val="24"/>
              </w:rPr>
              <w:t>0</w:t>
            </w:r>
            <w:r w:rsidRPr="00E8409F">
              <w:rPr>
                <w:rFonts w:ascii="Times New Roman" w:hAnsi="Times New Roman"/>
                <w:sz w:val="24"/>
                <w:szCs w:val="24"/>
              </w:rPr>
              <w:t>,0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0</w:t>
            </w:r>
            <w:r w:rsidRPr="00E8409F">
              <w:rPr>
                <w:rFonts w:ascii="Times New Roman" w:hAnsi="Times New Roman"/>
                <w:sz w:val="24"/>
                <w:szCs w:val="24"/>
              </w:rPr>
              <w:t>,0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w:t>
            </w:r>
            <w:r>
              <w:rPr>
                <w:rFonts w:ascii="Times New Roman" w:hAnsi="Times New Roman"/>
                <w:sz w:val="24"/>
                <w:szCs w:val="24"/>
              </w:rPr>
              <w:t>0</w:t>
            </w:r>
            <w:r w:rsidRPr="00E8409F">
              <w:rPr>
                <w:rFonts w:ascii="Times New Roman" w:hAnsi="Times New Roman"/>
                <w:sz w:val="24"/>
                <w:szCs w:val="24"/>
              </w:rPr>
              <w:t>,0</w:t>
            </w:r>
          </w:p>
          <w:p w:rsidR="00F32A41" w:rsidRDefault="00F32A41" w:rsidP="008B6FC4">
            <w:pPr>
              <w:widowControl w:val="0"/>
              <w:autoSpaceDE w:val="0"/>
              <w:autoSpaceDN w:val="0"/>
              <w:adjustRightInd w:val="0"/>
              <w:spacing w:after="0" w:line="240" w:lineRule="auto"/>
              <w:rPr>
                <w:rFonts w:ascii="Times New Roman" w:hAnsi="Times New Roman"/>
                <w:sz w:val="24"/>
                <w:szCs w:val="24"/>
              </w:rPr>
            </w:pPr>
            <w:r w:rsidRPr="00E8409F">
              <w:rPr>
                <w:rFonts w:ascii="Times New Roman" w:hAnsi="Times New Roman"/>
                <w:sz w:val="24"/>
                <w:szCs w:val="24"/>
              </w:rPr>
              <w:t>2</w:t>
            </w:r>
            <w:r>
              <w:rPr>
                <w:rFonts w:ascii="Times New Roman" w:hAnsi="Times New Roman"/>
                <w:sz w:val="24"/>
                <w:szCs w:val="24"/>
              </w:rPr>
              <w:t>0</w:t>
            </w:r>
            <w:r w:rsidRPr="00E8409F">
              <w:rPr>
                <w:rFonts w:ascii="Times New Roman" w:hAnsi="Times New Roman"/>
                <w:sz w:val="24"/>
                <w:szCs w:val="24"/>
              </w:rPr>
              <w:t>,0</w:t>
            </w:r>
          </w:p>
          <w:p w:rsidR="00F32A41" w:rsidRPr="00E8409F" w:rsidRDefault="00F32A41" w:rsidP="008B6FC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p w:rsidR="00F32A41" w:rsidRDefault="00F32A41" w:rsidP="008B6FC4">
            <w:pPr>
              <w:rPr>
                <w:rFonts w:ascii="Times New Roman" w:hAnsi="Times New Roman"/>
                <w:sz w:val="24"/>
                <w:szCs w:val="24"/>
              </w:rPr>
            </w:pPr>
          </w:p>
        </w:tc>
        <w:tc>
          <w:tcPr>
            <w:tcW w:w="992" w:type="dxa"/>
          </w:tcPr>
          <w:p w:rsidR="00F32A41" w:rsidRDefault="00F32A41" w:rsidP="008B6FC4">
            <w:pPr>
              <w:rPr>
                <w:rFonts w:ascii="Times New Roman" w:hAnsi="Times New Roman"/>
                <w:b/>
                <w:sz w:val="24"/>
                <w:szCs w:val="24"/>
              </w:rPr>
            </w:pPr>
          </w:p>
        </w:tc>
      </w:tr>
      <w:tr w:rsidR="00F32A41" w:rsidTr="008B6FC4">
        <w:trPr>
          <w:trHeight w:val="577"/>
        </w:trPr>
        <w:tc>
          <w:tcPr>
            <w:tcW w:w="567" w:type="dxa"/>
          </w:tcPr>
          <w:p w:rsidR="00F32A41" w:rsidRDefault="00F32A41" w:rsidP="008B6FC4">
            <w:pPr>
              <w:rPr>
                <w:rFonts w:ascii="Times New Roman" w:hAnsi="Times New Roman"/>
                <w:sz w:val="24"/>
                <w:szCs w:val="24"/>
              </w:rPr>
            </w:pPr>
          </w:p>
        </w:tc>
        <w:tc>
          <w:tcPr>
            <w:tcW w:w="1951" w:type="dxa"/>
          </w:tcPr>
          <w:p w:rsidR="00F32A41" w:rsidRDefault="00F32A41" w:rsidP="008B6FC4">
            <w:pPr>
              <w:spacing w:after="0" w:line="240" w:lineRule="auto"/>
              <w:rPr>
                <w:rFonts w:ascii="Times New Roman" w:hAnsi="Times New Roman"/>
                <w:b/>
              </w:rPr>
            </w:pPr>
            <w:r w:rsidRPr="00267EEE">
              <w:rPr>
                <w:rFonts w:ascii="Times New Roman" w:hAnsi="Times New Roman"/>
                <w:b/>
              </w:rPr>
              <w:t>Итого по разделу:</w:t>
            </w:r>
          </w:p>
          <w:p w:rsidR="00F32A41" w:rsidRPr="00267EEE" w:rsidRDefault="00F32A41" w:rsidP="008B6FC4">
            <w:pPr>
              <w:spacing w:after="0" w:line="240" w:lineRule="auto"/>
              <w:rPr>
                <w:rFonts w:ascii="Times New Roman" w:hAnsi="Times New Roman"/>
                <w:b/>
              </w:rPr>
            </w:pPr>
            <w:r>
              <w:rPr>
                <w:rFonts w:ascii="Times New Roman" w:hAnsi="Times New Roman"/>
                <w:b/>
              </w:rPr>
              <w:t xml:space="preserve"> 80,0</w:t>
            </w:r>
          </w:p>
        </w:tc>
        <w:tc>
          <w:tcPr>
            <w:tcW w:w="1276" w:type="dxa"/>
          </w:tcPr>
          <w:p w:rsidR="00F32A41" w:rsidRDefault="00F32A41" w:rsidP="008B6FC4">
            <w:pPr>
              <w:rPr>
                <w:rFonts w:ascii="Times New Roman" w:hAnsi="Times New Roman"/>
                <w:sz w:val="24"/>
                <w:szCs w:val="24"/>
              </w:rPr>
            </w:pPr>
          </w:p>
        </w:tc>
        <w:tc>
          <w:tcPr>
            <w:tcW w:w="1276" w:type="dxa"/>
            <w:gridSpan w:val="2"/>
          </w:tcPr>
          <w:p w:rsidR="00F32A41" w:rsidRPr="00E8409F" w:rsidRDefault="00F32A41" w:rsidP="008B6FC4">
            <w:pPr>
              <w:rPr>
                <w:rFonts w:ascii="Times New Roman" w:hAnsi="Times New Roman"/>
                <w:sz w:val="24"/>
                <w:szCs w:val="24"/>
              </w:rPr>
            </w:pPr>
          </w:p>
        </w:tc>
        <w:tc>
          <w:tcPr>
            <w:tcW w:w="992" w:type="dxa"/>
          </w:tcPr>
          <w:p w:rsidR="00F32A41" w:rsidRDefault="00F32A41" w:rsidP="008B6FC4">
            <w:pPr>
              <w:rPr>
                <w:rFonts w:ascii="Times New Roman" w:hAnsi="Times New Roman"/>
                <w:sz w:val="24"/>
                <w:szCs w:val="24"/>
              </w:rPr>
            </w:pP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Default="00F32A41" w:rsidP="008B6FC4">
            <w:pPr>
              <w:rPr>
                <w:rFonts w:ascii="Times New Roman" w:hAnsi="Times New Roman"/>
                <w:sz w:val="24"/>
                <w:szCs w:val="24"/>
              </w:rPr>
            </w:pPr>
          </w:p>
        </w:tc>
        <w:tc>
          <w:tcPr>
            <w:tcW w:w="992" w:type="dxa"/>
          </w:tcPr>
          <w:p w:rsidR="00F32A41" w:rsidRDefault="00F32A41" w:rsidP="008B6FC4">
            <w:pPr>
              <w:rPr>
                <w:rFonts w:ascii="Times New Roman" w:hAnsi="Times New Roman"/>
                <w:b/>
                <w:sz w:val="24"/>
                <w:szCs w:val="24"/>
              </w:rPr>
            </w:pPr>
          </w:p>
        </w:tc>
      </w:tr>
      <w:tr w:rsidR="00F32A41" w:rsidTr="008B6FC4">
        <w:trPr>
          <w:trHeight w:val="510"/>
        </w:trPr>
        <w:tc>
          <w:tcPr>
            <w:tcW w:w="567" w:type="dxa"/>
            <w:vMerge w:val="restart"/>
          </w:tcPr>
          <w:p w:rsidR="00F32A41" w:rsidRDefault="00F32A41" w:rsidP="008B6FC4">
            <w:pPr>
              <w:rPr>
                <w:rFonts w:ascii="Times New Roman" w:hAnsi="Times New Roman"/>
                <w:sz w:val="24"/>
                <w:szCs w:val="24"/>
              </w:rPr>
            </w:pPr>
          </w:p>
        </w:tc>
        <w:tc>
          <w:tcPr>
            <w:tcW w:w="1951" w:type="dxa"/>
            <w:vMerge w:val="restart"/>
          </w:tcPr>
          <w:p w:rsidR="00F32A41" w:rsidRPr="00267EEE" w:rsidRDefault="00F32A41" w:rsidP="008B6FC4">
            <w:pPr>
              <w:spacing w:after="0" w:line="240" w:lineRule="auto"/>
              <w:rPr>
                <w:rFonts w:ascii="Times New Roman" w:hAnsi="Times New Roman"/>
                <w:b/>
              </w:rPr>
            </w:pPr>
            <w:r w:rsidRPr="00E8409F">
              <w:rPr>
                <w:rFonts w:ascii="Times New Roman" w:hAnsi="Times New Roman"/>
                <w:b/>
                <w:sz w:val="24"/>
                <w:szCs w:val="24"/>
              </w:rPr>
              <w:t>ВСЕГО ПО ПРОГРАММЕ</w:t>
            </w:r>
          </w:p>
        </w:tc>
        <w:tc>
          <w:tcPr>
            <w:tcW w:w="1276" w:type="dxa"/>
            <w:vMerge w:val="restart"/>
          </w:tcPr>
          <w:p w:rsidR="00F32A41" w:rsidRDefault="00F32A41" w:rsidP="008B6FC4">
            <w:pPr>
              <w:rPr>
                <w:rFonts w:ascii="Times New Roman" w:hAnsi="Times New Roman"/>
                <w:sz w:val="24"/>
                <w:szCs w:val="24"/>
              </w:rPr>
            </w:pPr>
          </w:p>
        </w:tc>
        <w:tc>
          <w:tcPr>
            <w:tcW w:w="1276" w:type="dxa"/>
            <w:gridSpan w:val="2"/>
          </w:tcPr>
          <w:p w:rsidR="00F32A41" w:rsidRPr="00267EEE" w:rsidRDefault="00F32A41" w:rsidP="008B6FC4">
            <w:pPr>
              <w:widowControl w:val="0"/>
              <w:autoSpaceDE w:val="0"/>
              <w:autoSpaceDN w:val="0"/>
              <w:adjustRightInd w:val="0"/>
              <w:spacing w:after="0" w:line="240" w:lineRule="auto"/>
              <w:rPr>
                <w:rFonts w:ascii="Times New Roman" w:hAnsi="Times New Roman"/>
                <w:b/>
                <w:sz w:val="24"/>
                <w:szCs w:val="24"/>
              </w:rPr>
            </w:pPr>
            <w:r w:rsidRPr="00267EEE">
              <w:rPr>
                <w:rFonts w:ascii="Times New Roman" w:hAnsi="Times New Roman"/>
                <w:b/>
                <w:sz w:val="24"/>
                <w:szCs w:val="24"/>
              </w:rPr>
              <w:t>2021 г.</w:t>
            </w:r>
          </w:p>
          <w:p w:rsidR="00F32A41" w:rsidRPr="00267EEE" w:rsidRDefault="00F32A41" w:rsidP="008B6FC4">
            <w:pPr>
              <w:widowControl w:val="0"/>
              <w:autoSpaceDE w:val="0"/>
              <w:autoSpaceDN w:val="0"/>
              <w:adjustRightInd w:val="0"/>
              <w:spacing w:after="0" w:line="240" w:lineRule="auto"/>
              <w:rPr>
                <w:rFonts w:ascii="Times New Roman" w:hAnsi="Times New Roman"/>
                <w:b/>
                <w:sz w:val="24"/>
                <w:szCs w:val="24"/>
              </w:rPr>
            </w:pPr>
            <w:r w:rsidRPr="00267EEE">
              <w:rPr>
                <w:rFonts w:ascii="Times New Roman" w:hAnsi="Times New Roman"/>
                <w:b/>
                <w:sz w:val="24"/>
                <w:szCs w:val="24"/>
              </w:rPr>
              <w:t>2022 г.</w:t>
            </w:r>
          </w:p>
          <w:p w:rsidR="00F32A41" w:rsidRPr="00267EEE" w:rsidRDefault="00F32A41" w:rsidP="008B6FC4">
            <w:pPr>
              <w:widowControl w:val="0"/>
              <w:autoSpaceDE w:val="0"/>
              <w:autoSpaceDN w:val="0"/>
              <w:adjustRightInd w:val="0"/>
              <w:spacing w:after="0" w:line="240" w:lineRule="auto"/>
              <w:rPr>
                <w:rFonts w:ascii="Times New Roman" w:hAnsi="Times New Roman"/>
                <w:b/>
                <w:sz w:val="24"/>
                <w:szCs w:val="24"/>
              </w:rPr>
            </w:pPr>
            <w:r w:rsidRPr="00267EEE">
              <w:rPr>
                <w:rFonts w:ascii="Times New Roman" w:hAnsi="Times New Roman"/>
                <w:b/>
                <w:sz w:val="24"/>
                <w:szCs w:val="24"/>
              </w:rPr>
              <w:t>2023 г.</w:t>
            </w:r>
          </w:p>
          <w:p w:rsidR="00F32A41" w:rsidRPr="00267EEE" w:rsidRDefault="00F32A41" w:rsidP="008B6FC4">
            <w:pPr>
              <w:widowControl w:val="0"/>
              <w:autoSpaceDE w:val="0"/>
              <w:autoSpaceDN w:val="0"/>
              <w:adjustRightInd w:val="0"/>
              <w:spacing w:after="0" w:line="240" w:lineRule="auto"/>
              <w:rPr>
                <w:rFonts w:ascii="Times New Roman" w:hAnsi="Times New Roman"/>
                <w:b/>
                <w:sz w:val="24"/>
                <w:szCs w:val="24"/>
              </w:rPr>
            </w:pPr>
            <w:r w:rsidRPr="00267EEE">
              <w:rPr>
                <w:rFonts w:ascii="Times New Roman" w:hAnsi="Times New Roman"/>
                <w:b/>
                <w:sz w:val="24"/>
                <w:szCs w:val="24"/>
              </w:rPr>
              <w:t>2024 г.</w:t>
            </w:r>
          </w:p>
          <w:p w:rsidR="00F32A41" w:rsidRPr="00E8409F" w:rsidRDefault="00F32A41" w:rsidP="008B6FC4">
            <w:pPr>
              <w:rPr>
                <w:rFonts w:ascii="Times New Roman" w:hAnsi="Times New Roman"/>
                <w:sz w:val="24"/>
                <w:szCs w:val="24"/>
              </w:rPr>
            </w:pPr>
            <w:r w:rsidRPr="00267EEE">
              <w:rPr>
                <w:rFonts w:ascii="Times New Roman" w:hAnsi="Times New Roman"/>
                <w:b/>
                <w:sz w:val="24"/>
                <w:szCs w:val="24"/>
              </w:rPr>
              <w:t>2025 г.</w:t>
            </w:r>
          </w:p>
        </w:tc>
        <w:tc>
          <w:tcPr>
            <w:tcW w:w="992" w:type="dxa"/>
          </w:tcPr>
          <w:p w:rsidR="00F32A41" w:rsidRDefault="00F32A41" w:rsidP="008B6FC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316,5</w:t>
            </w:r>
          </w:p>
          <w:p w:rsidR="00F32A41" w:rsidRDefault="00F32A41" w:rsidP="008B6FC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875,54</w:t>
            </w:r>
          </w:p>
          <w:p w:rsidR="00F32A41" w:rsidRDefault="00F32A41" w:rsidP="008B6FC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316,5</w:t>
            </w:r>
          </w:p>
          <w:p w:rsidR="00F32A41" w:rsidRDefault="00F32A41" w:rsidP="008B6FC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316,5</w:t>
            </w:r>
          </w:p>
          <w:p w:rsidR="00F32A41" w:rsidRDefault="00F32A41" w:rsidP="008B6FC4">
            <w:pPr>
              <w:rPr>
                <w:rFonts w:ascii="Times New Roman" w:hAnsi="Times New Roman"/>
                <w:sz w:val="24"/>
                <w:szCs w:val="24"/>
              </w:rPr>
            </w:pPr>
            <w:r>
              <w:rPr>
                <w:rFonts w:ascii="Times New Roman" w:hAnsi="Times New Roman"/>
                <w:b/>
                <w:sz w:val="24"/>
                <w:szCs w:val="24"/>
              </w:rPr>
              <w:t>316,5</w:t>
            </w: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spacing w:after="0" w:line="240" w:lineRule="auto"/>
              <w:rPr>
                <w:rFonts w:ascii="Times New Roman" w:hAnsi="Times New Roman"/>
                <w:b/>
                <w:sz w:val="24"/>
                <w:szCs w:val="24"/>
              </w:rPr>
            </w:pPr>
          </w:p>
          <w:p w:rsidR="00F32A41" w:rsidRDefault="00F32A41" w:rsidP="008B6FC4">
            <w:pPr>
              <w:spacing w:after="0" w:line="240" w:lineRule="auto"/>
              <w:rPr>
                <w:rFonts w:ascii="Times New Roman" w:hAnsi="Times New Roman"/>
                <w:b/>
                <w:sz w:val="24"/>
                <w:szCs w:val="24"/>
              </w:rPr>
            </w:pPr>
            <w:r>
              <w:rPr>
                <w:rFonts w:ascii="Times New Roman" w:hAnsi="Times New Roman"/>
                <w:b/>
                <w:sz w:val="24"/>
                <w:szCs w:val="24"/>
              </w:rPr>
              <w:t>319,06</w:t>
            </w:r>
          </w:p>
          <w:p w:rsidR="00F32A41" w:rsidRDefault="00F32A41" w:rsidP="008B6FC4">
            <w:pPr>
              <w:spacing w:after="0"/>
              <w:rPr>
                <w:rFonts w:ascii="Times New Roman" w:hAnsi="Times New Roman"/>
                <w:b/>
                <w:sz w:val="24"/>
                <w:szCs w:val="24"/>
              </w:rPr>
            </w:pPr>
          </w:p>
        </w:tc>
        <w:tc>
          <w:tcPr>
            <w:tcW w:w="1417" w:type="dxa"/>
          </w:tcPr>
          <w:p w:rsidR="00F32A41" w:rsidRDefault="00F32A41" w:rsidP="008B6FC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316,5</w:t>
            </w:r>
          </w:p>
          <w:p w:rsidR="00F32A41" w:rsidRDefault="00F32A41" w:rsidP="008B6FC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875,54</w:t>
            </w:r>
          </w:p>
          <w:p w:rsidR="00F32A41" w:rsidRDefault="00F32A41" w:rsidP="008B6FC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316,5</w:t>
            </w:r>
          </w:p>
          <w:p w:rsidR="00F32A41" w:rsidRDefault="00F32A41" w:rsidP="008B6FC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316,5</w:t>
            </w:r>
          </w:p>
          <w:p w:rsidR="00F32A41" w:rsidRDefault="00F32A41" w:rsidP="008B6FC4">
            <w:pPr>
              <w:rPr>
                <w:rFonts w:ascii="Times New Roman" w:hAnsi="Times New Roman"/>
                <w:sz w:val="24"/>
                <w:szCs w:val="24"/>
              </w:rPr>
            </w:pPr>
            <w:r>
              <w:rPr>
                <w:rFonts w:ascii="Times New Roman" w:hAnsi="Times New Roman"/>
                <w:b/>
                <w:sz w:val="24"/>
                <w:szCs w:val="24"/>
              </w:rPr>
              <w:t>316,5</w:t>
            </w:r>
          </w:p>
        </w:tc>
        <w:tc>
          <w:tcPr>
            <w:tcW w:w="992" w:type="dxa"/>
          </w:tcPr>
          <w:p w:rsidR="00F32A41" w:rsidRDefault="00F32A41" w:rsidP="008B6FC4">
            <w:pPr>
              <w:spacing w:after="0" w:line="240" w:lineRule="auto"/>
              <w:rPr>
                <w:rFonts w:ascii="Times New Roman" w:hAnsi="Times New Roman"/>
                <w:b/>
                <w:sz w:val="24"/>
                <w:szCs w:val="24"/>
              </w:rPr>
            </w:pPr>
          </w:p>
          <w:p w:rsidR="00F32A41" w:rsidRDefault="00F32A41" w:rsidP="008B6FC4">
            <w:pPr>
              <w:spacing w:after="0"/>
              <w:rPr>
                <w:rFonts w:ascii="Times New Roman" w:hAnsi="Times New Roman"/>
                <w:b/>
                <w:sz w:val="24"/>
                <w:szCs w:val="24"/>
              </w:rPr>
            </w:pPr>
            <w:r>
              <w:rPr>
                <w:rFonts w:ascii="Times New Roman" w:hAnsi="Times New Roman"/>
                <w:b/>
                <w:sz w:val="24"/>
                <w:szCs w:val="24"/>
              </w:rPr>
              <w:t>39,98</w:t>
            </w:r>
          </w:p>
        </w:tc>
      </w:tr>
      <w:tr w:rsidR="00F32A41" w:rsidTr="008B6FC4">
        <w:trPr>
          <w:trHeight w:val="247"/>
        </w:trPr>
        <w:tc>
          <w:tcPr>
            <w:tcW w:w="567" w:type="dxa"/>
            <w:vMerge/>
          </w:tcPr>
          <w:p w:rsidR="00F32A41" w:rsidRDefault="00F32A41" w:rsidP="008B6FC4">
            <w:pPr>
              <w:rPr>
                <w:rFonts w:ascii="Times New Roman" w:hAnsi="Times New Roman"/>
                <w:sz w:val="24"/>
                <w:szCs w:val="24"/>
              </w:rPr>
            </w:pPr>
          </w:p>
        </w:tc>
        <w:tc>
          <w:tcPr>
            <w:tcW w:w="1951" w:type="dxa"/>
            <w:vMerge/>
          </w:tcPr>
          <w:p w:rsidR="00F32A41" w:rsidRPr="00267EEE" w:rsidRDefault="00F32A41" w:rsidP="008B6FC4">
            <w:pPr>
              <w:rPr>
                <w:rFonts w:ascii="Times New Roman" w:hAnsi="Times New Roman"/>
                <w:b/>
              </w:rPr>
            </w:pPr>
          </w:p>
        </w:tc>
        <w:tc>
          <w:tcPr>
            <w:tcW w:w="1276" w:type="dxa"/>
            <w:vMerge/>
          </w:tcPr>
          <w:p w:rsidR="00F32A41" w:rsidRDefault="00F32A41" w:rsidP="008B6FC4">
            <w:pPr>
              <w:rPr>
                <w:rFonts w:ascii="Times New Roman" w:hAnsi="Times New Roman"/>
                <w:sz w:val="24"/>
                <w:szCs w:val="24"/>
              </w:rPr>
            </w:pPr>
          </w:p>
        </w:tc>
        <w:tc>
          <w:tcPr>
            <w:tcW w:w="1276" w:type="dxa"/>
            <w:gridSpan w:val="2"/>
          </w:tcPr>
          <w:p w:rsidR="00F32A41" w:rsidRPr="00601EEA" w:rsidRDefault="00F32A41" w:rsidP="008B6FC4">
            <w:pPr>
              <w:rPr>
                <w:rFonts w:ascii="Times New Roman" w:hAnsi="Times New Roman"/>
                <w:b/>
                <w:sz w:val="24"/>
                <w:szCs w:val="24"/>
              </w:rPr>
            </w:pPr>
            <w:r w:rsidRPr="00601EEA">
              <w:rPr>
                <w:rFonts w:ascii="Times New Roman" w:hAnsi="Times New Roman"/>
                <w:b/>
                <w:sz w:val="24"/>
                <w:szCs w:val="24"/>
              </w:rPr>
              <w:t>2021-2025</w:t>
            </w:r>
            <w:r>
              <w:rPr>
                <w:rFonts w:ascii="Times New Roman" w:hAnsi="Times New Roman"/>
                <w:b/>
                <w:sz w:val="24"/>
                <w:szCs w:val="24"/>
              </w:rPr>
              <w:t xml:space="preserve"> </w:t>
            </w:r>
            <w:proofErr w:type="gramStart"/>
            <w:r>
              <w:rPr>
                <w:rFonts w:ascii="Times New Roman" w:hAnsi="Times New Roman"/>
                <w:b/>
                <w:sz w:val="24"/>
                <w:szCs w:val="24"/>
              </w:rPr>
              <w:t>гг</w:t>
            </w:r>
            <w:proofErr w:type="gramEnd"/>
          </w:p>
        </w:tc>
        <w:tc>
          <w:tcPr>
            <w:tcW w:w="992" w:type="dxa"/>
          </w:tcPr>
          <w:p w:rsidR="00F32A41" w:rsidRPr="00601EEA" w:rsidRDefault="00F32A41" w:rsidP="008B6FC4">
            <w:pPr>
              <w:rPr>
                <w:rFonts w:ascii="Times New Roman" w:hAnsi="Times New Roman"/>
                <w:b/>
                <w:sz w:val="24"/>
                <w:szCs w:val="24"/>
              </w:rPr>
            </w:pPr>
            <w:r>
              <w:rPr>
                <w:rFonts w:ascii="Times New Roman" w:hAnsi="Times New Roman"/>
                <w:b/>
                <w:sz w:val="24"/>
                <w:szCs w:val="24"/>
              </w:rPr>
              <w:t>2141,54</w:t>
            </w:r>
          </w:p>
        </w:tc>
        <w:tc>
          <w:tcPr>
            <w:tcW w:w="1276" w:type="dxa"/>
          </w:tcPr>
          <w:p w:rsidR="00F32A41" w:rsidRDefault="00F32A41" w:rsidP="008B6FC4">
            <w:pPr>
              <w:rPr>
                <w:rFonts w:ascii="Times New Roman" w:hAnsi="Times New Roman"/>
                <w:b/>
                <w:sz w:val="24"/>
                <w:szCs w:val="24"/>
              </w:rPr>
            </w:pPr>
          </w:p>
        </w:tc>
        <w:tc>
          <w:tcPr>
            <w:tcW w:w="1134" w:type="dxa"/>
          </w:tcPr>
          <w:p w:rsidR="00F32A41" w:rsidRDefault="00F32A41" w:rsidP="008B6FC4">
            <w:pPr>
              <w:rPr>
                <w:rFonts w:ascii="Times New Roman" w:hAnsi="Times New Roman"/>
                <w:b/>
                <w:sz w:val="24"/>
                <w:szCs w:val="24"/>
              </w:rPr>
            </w:pPr>
          </w:p>
        </w:tc>
        <w:tc>
          <w:tcPr>
            <w:tcW w:w="1417" w:type="dxa"/>
          </w:tcPr>
          <w:p w:rsidR="00F32A41" w:rsidRDefault="00F32A41" w:rsidP="008B6FC4">
            <w:pPr>
              <w:rPr>
                <w:rFonts w:ascii="Times New Roman" w:hAnsi="Times New Roman"/>
                <w:sz w:val="24"/>
                <w:szCs w:val="24"/>
              </w:rPr>
            </w:pPr>
            <w:r>
              <w:rPr>
                <w:rFonts w:ascii="Times New Roman" w:hAnsi="Times New Roman"/>
                <w:b/>
                <w:sz w:val="24"/>
                <w:szCs w:val="24"/>
              </w:rPr>
              <w:t>2141,54</w:t>
            </w:r>
          </w:p>
        </w:tc>
        <w:tc>
          <w:tcPr>
            <w:tcW w:w="992" w:type="dxa"/>
          </w:tcPr>
          <w:p w:rsidR="00F32A41" w:rsidRDefault="00F32A41" w:rsidP="008B6FC4">
            <w:pPr>
              <w:rPr>
                <w:rFonts w:ascii="Times New Roman" w:hAnsi="Times New Roman"/>
                <w:b/>
                <w:sz w:val="24"/>
                <w:szCs w:val="24"/>
              </w:rPr>
            </w:pPr>
          </w:p>
        </w:tc>
      </w:tr>
    </w:tbl>
    <w:p w:rsidR="0024621E" w:rsidRDefault="0024621E" w:rsidP="003203EE">
      <w:pPr>
        <w:pStyle w:val="a0"/>
        <w:tabs>
          <w:tab w:val="left" w:pos="0"/>
          <w:tab w:val="left" w:pos="426"/>
        </w:tabs>
        <w:ind w:left="142"/>
        <w:rPr>
          <w:sz w:val="24"/>
          <w:szCs w:val="24"/>
        </w:rPr>
      </w:pPr>
    </w:p>
    <w:p w:rsidR="003203EE" w:rsidRDefault="003203EE" w:rsidP="003203EE">
      <w:pPr>
        <w:pStyle w:val="a0"/>
        <w:tabs>
          <w:tab w:val="left" w:pos="0"/>
          <w:tab w:val="left" w:pos="426"/>
        </w:tabs>
        <w:ind w:left="142"/>
        <w:rPr>
          <w:sz w:val="24"/>
          <w:szCs w:val="24"/>
        </w:rPr>
      </w:pPr>
      <w:r w:rsidRPr="003203EE">
        <w:rPr>
          <w:sz w:val="24"/>
          <w:szCs w:val="24"/>
        </w:rPr>
        <w:t>ИНФОРМАЦИОННОЕ СООБЩЕНИЕ</w:t>
      </w:r>
    </w:p>
    <w:p w:rsidR="003203EE" w:rsidRPr="003203EE" w:rsidRDefault="003203EE" w:rsidP="003203EE">
      <w:pPr>
        <w:pStyle w:val="a0"/>
        <w:tabs>
          <w:tab w:val="left" w:pos="0"/>
          <w:tab w:val="left" w:pos="426"/>
        </w:tabs>
        <w:ind w:left="142"/>
        <w:rPr>
          <w:sz w:val="24"/>
          <w:szCs w:val="24"/>
        </w:rPr>
      </w:pPr>
    </w:p>
    <w:p w:rsidR="003203EE" w:rsidRPr="00996DEC" w:rsidRDefault="003203EE" w:rsidP="00996DEC">
      <w:pPr>
        <w:pStyle w:val="a0"/>
        <w:tabs>
          <w:tab w:val="left" w:pos="0"/>
          <w:tab w:val="left" w:pos="426"/>
        </w:tabs>
        <w:ind w:firstLine="709"/>
        <w:jc w:val="both"/>
        <w:rPr>
          <w:b w:val="0"/>
          <w:sz w:val="24"/>
          <w:szCs w:val="24"/>
        </w:rPr>
      </w:pPr>
      <w:r w:rsidRPr="00996DEC">
        <w:rPr>
          <w:b w:val="0"/>
          <w:sz w:val="24"/>
          <w:szCs w:val="24"/>
        </w:rPr>
        <w:lastRenderedPageBreak/>
        <w:t xml:space="preserve">Возможен к предоставлению земельный участок с кадастровым номером 44:24:000000:717 имеющий местоположение: </w:t>
      </w:r>
      <w:proofErr w:type="gramStart"/>
      <w:r w:rsidRPr="00996DEC">
        <w:rPr>
          <w:b w:val="0"/>
          <w:sz w:val="24"/>
          <w:szCs w:val="24"/>
        </w:rPr>
        <w:t>Российская Федерация, Костромская область, Шарьинский муниципальный район, Ивановское сельское поселение, с. Рождественское, ул. Механизаторов, з/у 41 площадью 725 кв.м. Категория земель – земли населенных пунктов.</w:t>
      </w:r>
      <w:proofErr w:type="gramEnd"/>
      <w:r w:rsidRPr="00996DEC">
        <w:rPr>
          <w:b w:val="0"/>
          <w:sz w:val="24"/>
          <w:szCs w:val="24"/>
        </w:rPr>
        <w:t xml:space="preserve">  Земельный участок находится в зоне жилой застройки (Ж-1) с видом разрешенного использовани</w:t>
      </w:r>
      <w:proofErr w:type="gramStart"/>
      <w:r w:rsidRPr="00996DEC">
        <w:rPr>
          <w:b w:val="0"/>
          <w:sz w:val="24"/>
          <w:szCs w:val="24"/>
        </w:rPr>
        <w:t>я-</w:t>
      </w:r>
      <w:proofErr w:type="gramEnd"/>
      <w:r w:rsidRPr="00996DEC">
        <w:rPr>
          <w:b w:val="0"/>
          <w:sz w:val="24"/>
          <w:szCs w:val="24"/>
        </w:rPr>
        <w:t xml:space="preserve">  для индивидуального жилищного строительства.</w:t>
      </w:r>
    </w:p>
    <w:p w:rsidR="003203EE" w:rsidRPr="003203EE" w:rsidRDefault="003203EE" w:rsidP="00996DE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3203EE">
        <w:rPr>
          <w:rFonts w:ascii="Times New Roman" w:eastAsia="Times New Roman" w:hAnsi="Times New Roman" w:cs="Times New Roman"/>
          <w:sz w:val="24"/>
          <w:szCs w:val="24"/>
        </w:rPr>
        <w:t>Заинтересованные лица,  в течение 30 дней с момента выхода публикации (с 25 февраля 2022 года по 26 марта 2022 года включительно по рабочим дням) могут обращаться с заявлением о намерении участвовать в аукционе. Заявленный вид права – собственность.</w:t>
      </w:r>
    </w:p>
    <w:p w:rsidR="003203EE" w:rsidRPr="003203EE" w:rsidRDefault="003203EE" w:rsidP="00996DE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3203EE">
        <w:rPr>
          <w:rFonts w:ascii="Times New Roman" w:eastAsia="Times New Roman" w:hAnsi="Times New Roman" w:cs="Times New Roman"/>
          <w:sz w:val="24"/>
          <w:szCs w:val="24"/>
        </w:rPr>
        <w:t xml:space="preserve">Ознакомиться со схемой расположения земельного участка, а также обратиться с заявлением можно по адресу: </w:t>
      </w:r>
    </w:p>
    <w:p w:rsidR="003203EE" w:rsidRPr="003203EE" w:rsidRDefault="003203EE" w:rsidP="00996DEC">
      <w:pPr>
        <w:tabs>
          <w:tab w:val="left" w:pos="525"/>
          <w:tab w:val="left" w:pos="945"/>
        </w:tabs>
        <w:spacing w:after="0" w:line="240" w:lineRule="auto"/>
        <w:ind w:firstLine="709"/>
        <w:jc w:val="both"/>
        <w:rPr>
          <w:rFonts w:ascii="Times New Roman" w:eastAsia="Times New Roman" w:hAnsi="Times New Roman" w:cs="Times New Roman"/>
          <w:sz w:val="24"/>
          <w:szCs w:val="24"/>
        </w:rPr>
      </w:pPr>
      <w:r w:rsidRPr="003203EE">
        <w:rPr>
          <w:rFonts w:ascii="Times New Roman" w:eastAsia="Times New Roman" w:hAnsi="Times New Roman" w:cs="Times New Roman"/>
          <w:sz w:val="24"/>
          <w:szCs w:val="24"/>
        </w:rPr>
        <w:t xml:space="preserve">Костромская область, </w:t>
      </w:r>
      <w:proofErr w:type="gramStart"/>
      <w:r w:rsidRPr="003203EE">
        <w:rPr>
          <w:rFonts w:ascii="Times New Roman" w:eastAsia="Times New Roman" w:hAnsi="Times New Roman" w:cs="Times New Roman"/>
          <w:sz w:val="24"/>
          <w:szCs w:val="24"/>
        </w:rPr>
        <w:t>г</w:t>
      </w:r>
      <w:proofErr w:type="gramEnd"/>
      <w:r w:rsidRPr="003203EE">
        <w:rPr>
          <w:rFonts w:ascii="Times New Roman" w:eastAsia="Times New Roman" w:hAnsi="Times New Roman" w:cs="Times New Roman"/>
          <w:sz w:val="24"/>
          <w:szCs w:val="24"/>
        </w:rPr>
        <w:t xml:space="preserve">. Шарья, ул. П. Морозова, д.20, кабинет № 2, </w:t>
      </w:r>
    </w:p>
    <w:p w:rsidR="003203EE" w:rsidRPr="003203EE" w:rsidRDefault="003203EE" w:rsidP="00996DEC">
      <w:pPr>
        <w:spacing w:after="0" w:line="240" w:lineRule="auto"/>
        <w:ind w:firstLine="709"/>
        <w:jc w:val="both"/>
        <w:rPr>
          <w:rFonts w:ascii="Times New Roman" w:hAnsi="Times New Roman" w:cs="Times New Roman"/>
          <w:color w:val="000080"/>
          <w:sz w:val="24"/>
          <w:szCs w:val="24"/>
          <w:u w:val="single"/>
        </w:rPr>
      </w:pPr>
      <w:r w:rsidRPr="003203EE">
        <w:rPr>
          <w:rFonts w:ascii="Times New Roman" w:eastAsia="Times New Roman" w:hAnsi="Times New Roman" w:cs="Times New Roman"/>
          <w:sz w:val="24"/>
          <w:szCs w:val="24"/>
        </w:rPr>
        <w:t xml:space="preserve">телефон (849449) 5-03-40,  адрес электронной почты  </w:t>
      </w:r>
      <w:hyperlink r:id="rId13" w:history="1">
        <w:r w:rsidRPr="003203EE">
          <w:rPr>
            <w:rStyle w:val="a4"/>
            <w:rFonts w:ascii="Times New Roman" w:hAnsi="Times New Roman" w:cs="Times New Roman"/>
            <w:sz w:val="24"/>
            <w:szCs w:val="24"/>
            <w:lang w:val="en-US"/>
          </w:rPr>
          <w:t>sharya</w:t>
        </w:r>
        <w:r w:rsidRPr="003203EE">
          <w:rPr>
            <w:rStyle w:val="a4"/>
            <w:rFonts w:ascii="Times New Roman" w:hAnsi="Times New Roman" w:cs="Times New Roman"/>
            <w:sz w:val="24"/>
            <w:szCs w:val="24"/>
          </w:rPr>
          <w:t>@</w:t>
        </w:r>
        <w:r w:rsidRPr="003203EE">
          <w:rPr>
            <w:rStyle w:val="a4"/>
            <w:rFonts w:ascii="Times New Roman" w:hAnsi="Times New Roman" w:cs="Times New Roman"/>
            <w:sz w:val="24"/>
            <w:szCs w:val="24"/>
            <w:lang w:val="en-US"/>
          </w:rPr>
          <w:t>adm</w:t>
        </w:r>
        <w:r w:rsidRPr="003203EE">
          <w:rPr>
            <w:rStyle w:val="a4"/>
            <w:rFonts w:ascii="Times New Roman" w:hAnsi="Times New Roman" w:cs="Times New Roman"/>
            <w:sz w:val="24"/>
            <w:szCs w:val="24"/>
          </w:rPr>
          <w:t>44.</w:t>
        </w:r>
        <w:r w:rsidRPr="003203EE">
          <w:rPr>
            <w:rStyle w:val="a4"/>
            <w:rFonts w:ascii="Times New Roman" w:hAnsi="Times New Roman" w:cs="Times New Roman"/>
            <w:sz w:val="24"/>
            <w:szCs w:val="24"/>
            <w:lang w:val="en-US"/>
          </w:rPr>
          <w:t>ru</w:t>
        </w:r>
      </w:hyperlink>
    </w:p>
    <w:p w:rsidR="003203EE" w:rsidRDefault="003203EE" w:rsidP="00996DEC">
      <w:pPr>
        <w:spacing w:after="0" w:line="240" w:lineRule="auto"/>
        <w:ind w:firstLine="709"/>
        <w:jc w:val="both"/>
        <w:rPr>
          <w:rFonts w:ascii="Times New Roman" w:hAnsi="Times New Roman" w:cs="Times New Roman"/>
          <w:color w:val="000000" w:themeColor="text1"/>
          <w:sz w:val="24"/>
          <w:szCs w:val="24"/>
          <w:u w:val="single"/>
        </w:rPr>
      </w:pPr>
      <w:r w:rsidRPr="00996DEC">
        <w:rPr>
          <w:rFonts w:ascii="Times New Roman" w:hAnsi="Times New Roman" w:cs="Times New Roman"/>
          <w:color w:val="000000" w:themeColor="text1"/>
          <w:sz w:val="24"/>
          <w:szCs w:val="24"/>
          <w:u w:val="single"/>
        </w:rPr>
        <w:t>часы приема пн-пт: с  8.00 -17.00, перерыв на обед с 12.00-13.00 выходной суббота, воскресенье.</w:t>
      </w:r>
    </w:p>
    <w:p w:rsidR="00996DEC" w:rsidRPr="00996DEC" w:rsidRDefault="00996DEC" w:rsidP="00996DEC">
      <w:pPr>
        <w:spacing w:after="0" w:line="240" w:lineRule="auto"/>
        <w:ind w:firstLine="709"/>
        <w:jc w:val="both"/>
        <w:rPr>
          <w:rFonts w:ascii="Times New Roman" w:eastAsia="Times New Roman" w:hAnsi="Times New Roman" w:cs="Times New Roman"/>
          <w:color w:val="000000" w:themeColor="text1"/>
          <w:sz w:val="24"/>
          <w:szCs w:val="24"/>
        </w:rPr>
      </w:pPr>
    </w:p>
    <w:p w:rsidR="003203EE" w:rsidRPr="003203EE" w:rsidRDefault="003203EE" w:rsidP="00996DEC">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 xml:space="preserve">Глава Шарьинского </w:t>
      </w:r>
    </w:p>
    <w:p w:rsidR="003203EE" w:rsidRPr="003203EE" w:rsidRDefault="003203EE" w:rsidP="00996DEC">
      <w:pPr>
        <w:spacing w:after="0" w:line="240" w:lineRule="auto"/>
        <w:ind w:firstLine="709"/>
        <w:jc w:val="both"/>
        <w:rPr>
          <w:rFonts w:ascii="Times New Roman" w:hAnsi="Times New Roman" w:cs="Times New Roman"/>
          <w:sz w:val="24"/>
          <w:szCs w:val="24"/>
        </w:rPr>
      </w:pPr>
      <w:r w:rsidRPr="003203EE">
        <w:rPr>
          <w:rFonts w:ascii="Times New Roman" w:hAnsi="Times New Roman" w:cs="Times New Roman"/>
          <w:sz w:val="24"/>
          <w:szCs w:val="24"/>
        </w:rPr>
        <w:t xml:space="preserve">муниципального района                                                                 Н.С. Глушаков </w:t>
      </w:r>
    </w:p>
    <w:p w:rsidR="003203EE" w:rsidRDefault="003203EE" w:rsidP="003203EE">
      <w:pPr>
        <w:pStyle w:val="ConsPlusNormal"/>
        <w:ind w:firstLine="709"/>
        <w:contextualSpacing/>
        <w:jc w:val="both"/>
        <w:rPr>
          <w:rFonts w:ascii="Times New Roman" w:hAnsi="Times New Roman"/>
          <w:sz w:val="28"/>
          <w:szCs w:val="28"/>
        </w:rPr>
      </w:pPr>
    </w:p>
    <w:p w:rsidR="00135A26" w:rsidRDefault="00135A26" w:rsidP="00135A26">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135A26">
        <w:rPr>
          <w:rFonts w:ascii="Times New Roman" w:eastAsia="Times New Roman" w:hAnsi="Times New Roman" w:cs="Times New Roman"/>
          <w:b/>
          <w:color w:val="000000"/>
          <w:sz w:val="24"/>
          <w:szCs w:val="24"/>
        </w:rPr>
        <w:t>Извещение о проведении собрания о согласовании местоположения границ земельного</w:t>
      </w:r>
      <w:r>
        <w:rPr>
          <w:rFonts w:ascii="Times New Roman" w:eastAsia="Times New Roman" w:hAnsi="Times New Roman" w:cs="Times New Roman"/>
          <w:b/>
          <w:color w:val="000000"/>
          <w:sz w:val="24"/>
          <w:szCs w:val="24"/>
        </w:rPr>
        <w:t xml:space="preserve"> </w:t>
      </w:r>
      <w:r w:rsidRPr="00135A26">
        <w:rPr>
          <w:rFonts w:ascii="Times New Roman" w:eastAsia="Times New Roman" w:hAnsi="Times New Roman" w:cs="Times New Roman"/>
          <w:b/>
          <w:color w:val="000000"/>
          <w:sz w:val="24"/>
          <w:szCs w:val="24"/>
        </w:rPr>
        <w:t>участка</w:t>
      </w:r>
    </w:p>
    <w:p w:rsidR="00135A26" w:rsidRPr="00135A26" w:rsidRDefault="00135A26" w:rsidP="00135A26">
      <w:pPr>
        <w:shd w:val="clear" w:color="auto" w:fill="FFFFFF"/>
        <w:spacing w:after="0" w:line="240" w:lineRule="auto"/>
        <w:ind w:firstLine="709"/>
        <w:jc w:val="center"/>
        <w:rPr>
          <w:rFonts w:ascii="Times New Roman" w:eastAsia="Times New Roman" w:hAnsi="Times New Roman" w:cs="Times New Roman"/>
          <w:b/>
          <w:color w:val="000000"/>
          <w:sz w:val="24"/>
          <w:szCs w:val="24"/>
        </w:rPr>
      </w:pP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135A26">
        <w:rPr>
          <w:rFonts w:ascii="Times New Roman" w:eastAsia="Times New Roman" w:hAnsi="Times New Roman" w:cs="Times New Roman"/>
          <w:color w:val="000000"/>
          <w:sz w:val="24"/>
          <w:szCs w:val="24"/>
        </w:rPr>
        <w:t>Кадастровым инженером Завьяловой Тамарой Сергеевной, почтовый адрес: г. Шарья,</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ул. Октябрьская, д. 12, адрес электронной почты zempred@mail.ru, контактный телефон 8 (49449)</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5-34-02, 89109510941, № регистрации в государственном реестре лиц, осуществляющих</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кадастровую деятельность 17756, выполняются кадастровые работы в отношении земельного</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участка с кадастровым (условным) номером 44:24:020501:203, имеющего местоположение:</w:t>
      </w:r>
      <w:proofErr w:type="gramEnd"/>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Костромская область, Шарьинский р-он, ориентир СПК «Головинский», номер кадастрового</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квартала 44:24:020501.</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Заказчиком кадастровых работ является администрация Шангского сельского</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поселения Шарьинского муниципального района Костромской области, её почтовый адрес:</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Костромская обл., Шарьинский р-он., с</w:t>
      </w:r>
      <w:proofErr w:type="gramStart"/>
      <w:r w:rsidRPr="00135A26">
        <w:rPr>
          <w:rFonts w:ascii="Times New Roman" w:eastAsia="Times New Roman" w:hAnsi="Times New Roman" w:cs="Times New Roman"/>
          <w:color w:val="000000"/>
          <w:sz w:val="24"/>
          <w:szCs w:val="24"/>
        </w:rPr>
        <w:t>.Н</w:t>
      </w:r>
      <w:proofErr w:type="gramEnd"/>
      <w:r w:rsidRPr="00135A26">
        <w:rPr>
          <w:rFonts w:ascii="Times New Roman" w:eastAsia="Times New Roman" w:hAnsi="Times New Roman" w:cs="Times New Roman"/>
          <w:color w:val="000000"/>
          <w:sz w:val="24"/>
          <w:szCs w:val="24"/>
        </w:rPr>
        <w:t>икола-Шанга, ул.Ю.Смирнова, д.19, контактный</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телефон 8(49449)2-12-61.</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Собрание по поводу согласования местоположения границы состоится по адресу:</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Костромская область, г</w:t>
      </w:r>
      <w:proofErr w:type="gramStart"/>
      <w:r w:rsidRPr="00135A26">
        <w:rPr>
          <w:rFonts w:ascii="Times New Roman" w:eastAsia="Times New Roman" w:hAnsi="Times New Roman" w:cs="Times New Roman"/>
          <w:color w:val="000000"/>
          <w:sz w:val="24"/>
          <w:szCs w:val="24"/>
        </w:rPr>
        <w:t>.Ш</w:t>
      </w:r>
      <w:proofErr w:type="gramEnd"/>
      <w:r w:rsidRPr="00135A26">
        <w:rPr>
          <w:rFonts w:ascii="Times New Roman" w:eastAsia="Times New Roman" w:hAnsi="Times New Roman" w:cs="Times New Roman"/>
          <w:color w:val="000000"/>
          <w:sz w:val="24"/>
          <w:szCs w:val="24"/>
        </w:rPr>
        <w:t>арья, ул. Октябрьская, д.12, «28» марта 2022г. в 13 часов 30 минут.</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135A26">
        <w:rPr>
          <w:rFonts w:ascii="Times New Roman" w:eastAsia="Times New Roman" w:hAnsi="Times New Roman" w:cs="Times New Roman"/>
          <w:color w:val="000000"/>
          <w:sz w:val="24"/>
          <w:szCs w:val="24"/>
        </w:rPr>
        <w:t>г</w:t>
      </w:r>
      <w:proofErr w:type="gramEnd"/>
      <w:r w:rsidRPr="00135A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Шарья, ул. Октябрьская, д. 12, со дня опубликования извещения.</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Требования о проведении согласования местоположения границ земельных участков на</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местности принимаются с «26» февраля 2022г. по «27» марта 2022г., в письменной форме</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обоснованные возражения о местоположении границ земельных участков принимаются после</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ознакомления с проектом межевого плана с «26» февраля 2022г. по «27» марта 2022, по адресу:</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 xml:space="preserve">Костромская область, </w:t>
      </w:r>
      <w:proofErr w:type="gramStart"/>
      <w:r w:rsidRPr="00135A26">
        <w:rPr>
          <w:rFonts w:ascii="Times New Roman" w:eastAsia="Times New Roman" w:hAnsi="Times New Roman" w:cs="Times New Roman"/>
          <w:color w:val="000000"/>
          <w:sz w:val="24"/>
          <w:szCs w:val="24"/>
        </w:rPr>
        <w:t>г</w:t>
      </w:r>
      <w:proofErr w:type="gramEnd"/>
      <w:r w:rsidRPr="00135A26">
        <w:rPr>
          <w:rFonts w:ascii="Times New Roman" w:eastAsia="Times New Roman" w:hAnsi="Times New Roman" w:cs="Times New Roman"/>
          <w:color w:val="000000"/>
          <w:sz w:val="24"/>
          <w:szCs w:val="24"/>
        </w:rPr>
        <w:t>. Шарья, ул. Октябрьская, д.12, электронная почта: zempred@mail.ru</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Кадастровые номера и адреса смежных земельных участков, с правообладателями</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которых требуется согласование местоположения границ:</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кадастровый номер 44:24:000000:157, расположенного в границах участка, ориентир СПК</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 xml:space="preserve">"Головинский". Почтовый адрес ориентира: Костромская </w:t>
      </w:r>
      <w:proofErr w:type="gramStart"/>
      <w:r w:rsidRPr="00135A26">
        <w:rPr>
          <w:rFonts w:ascii="Times New Roman" w:eastAsia="Times New Roman" w:hAnsi="Times New Roman" w:cs="Times New Roman"/>
          <w:color w:val="000000"/>
          <w:sz w:val="24"/>
          <w:szCs w:val="24"/>
        </w:rPr>
        <w:t>обл</w:t>
      </w:r>
      <w:proofErr w:type="gramEnd"/>
      <w:r w:rsidRPr="00135A26">
        <w:rPr>
          <w:rFonts w:ascii="Times New Roman" w:eastAsia="Times New Roman" w:hAnsi="Times New Roman" w:cs="Times New Roman"/>
          <w:color w:val="000000"/>
          <w:sz w:val="24"/>
          <w:szCs w:val="24"/>
        </w:rPr>
        <w:t>, р-н Шарьинский.</w:t>
      </w:r>
    </w:p>
    <w:p w:rsidR="00135A26" w:rsidRPr="00135A26" w:rsidRDefault="00135A26" w:rsidP="00135A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35A26">
        <w:rPr>
          <w:rFonts w:ascii="Times New Roman" w:eastAsia="Times New Roman" w:hAnsi="Times New Roman" w:cs="Times New Roman"/>
          <w:color w:val="000000"/>
          <w:sz w:val="24"/>
          <w:szCs w:val="24"/>
        </w:rPr>
        <w:t>При проведении согласования местоположения границ при себе необходимо иметь</w:t>
      </w:r>
      <w:r>
        <w:rPr>
          <w:rFonts w:ascii="Times New Roman" w:eastAsia="Times New Roman" w:hAnsi="Times New Roman" w:cs="Times New Roman"/>
          <w:color w:val="000000"/>
          <w:sz w:val="24"/>
          <w:szCs w:val="24"/>
        </w:rPr>
        <w:t xml:space="preserve"> </w:t>
      </w:r>
      <w:r w:rsidRPr="00135A26">
        <w:rPr>
          <w:rFonts w:ascii="Times New Roman" w:eastAsia="Times New Roman" w:hAnsi="Times New Roman" w:cs="Times New Roman"/>
          <w:color w:val="000000"/>
          <w:sz w:val="24"/>
          <w:szCs w:val="24"/>
        </w:rPr>
        <w:t>документ, удостоверяющий личность, а также документы о правах на земельный участок</w:t>
      </w:r>
      <w:proofErr w:type="gramStart"/>
      <w:r w:rsidRPr="00135A26">
        <w:rPr>
          <w:rFonts w:ascii="Times New Roman" w:eastAsia="Times New Roman" w:hAnsi="Times New Roman" w:cs="Times New Roman"/>
          <w:color w:val="000000"/>
          <w:sz w:val="24"/>
          <w:szCs w:val="24"/>
        </w:rPr>
        <w:t xml:space="preserve"> .</w:t>
      </w:r>
      <w:proofErr w:type="gramEnd"/>
      <w:r w:rsidRPr="00135A26">
        <w:rPr>
          <w:rFonts w:ascii="Times New Roman" w:eastAsia="Times New Roman" w:hAnsi="Times New Roman" w:cs="Times New Roman"/>
          <w:color w:val="000000"/>
          <w:sz w:val="24"/>
          <w:szCs w:val="24"/>
        </w:rPr>
        <w:t xml:space="preserve"> (часть 12 статьи 39, часть2 статьи 40 Федерального закона от 24 июля 2007 г. № 221-ФЗ «О кадастровой деятельности»).</w:t>
      </w:r>
    </w:p>
    <w:p w:rsidR="00135A26" w:rsidRPr="003F44EA" w:rsidRDefault="00135A26" w:rsidP="003203EE">
      <w:pPr>
        <w:pStyle w:val="ConsPlusNormal"/>
        <w:ind w:firstLine="709"/>
        <w:contextualSpacing/>
        <w:jc w:val="both"/>
        <w:rPr>
          <w:rFonts w:ascii="Times New Roman" w:hAnsi="Times New Roman"/>
          <w:sz w:val="28"/>
          <w:szCs w:val="28"/>
        </w:rPr>
      </w:pPr>
    </w:p>
    <w:p w:rsidR="00DE7BB2" w:rsidRDefault="00DE7BB2" w:rsidP="007C257D">
      <w:pPr>
        <w:spacing w:after="0" w:line="240" w:lineRule="auto"/>
        <w:ind w:left="567"/>
        <w:rPr>
          <w:rFonts w:ascii="Arial" w:eastAsia="Times New Roman" w:hAnsi="Arial" w:cs="Arial"/>
          <w:b/>
          <w:sz w:val="24"/>
          <w:szCs w:val="24"/>
        </w:rPr>
      </w:pPr>
    </w:p>
    <w:p w:rsidR="00996DEC" w:rsidRDefault="00996DEC" w:rsidP="007C257D">
      <w:pPr>
        <w:spacing w:after="0" w:line="240" w:lineRule="auto"/>
        <w:ind w:left="567"/>
        <w:rPr>
          <w:rFonts w:ascii="Arial" w:eastAsia="Times New Roman" w:hAnsi="Arial" w:cs="Arial"/>
          <w:b/>
          <w:sz w:val="24"/>
          <w:szCs w:val="24"/>
        </w:rPr>
      </w:pPr>
    </w:p>
    <w:p w:rsidR="007C257D" w:rsidRPr="00FE2482" w:rsidRDefault="00AB258E" w:rsidP="007C257D">
      <w:pPr>
        <w:spacing w:after="0" w:line="240" w:lineRule="auto"/>
        <w:ind w:left="567"/>
        <w:rPr>
          <w:rFonts w:ascii="Arial" w:eastAsia="Times New Roman" w:hAnsi="Arial" w:cs="Arial"/>
          <w:b/>
          <w:sz w:val="24"/>
          <w:szCs w:val="24"/>
        </w:rPr>
      </w:pPr>
      <w:r w:rsidRPr="00AB258E">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8B6FC4" w:rsidRPr="00465A9C" w:rsidRDefault="008B6FC4"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8B6FC4" w:rsidRPr="00465A9C" w:rsidRDefault="008B6FC4"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8B6FC4" w:rsidRPr="00465A9C" w:rsidRDefault="008B6FC4"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8B6FC4" w:rsidRPr="00465A9C" w:rsidRDefault="008B6FC4"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8B6FC4" w:rsidRPr="00A05F86" w:rsidRDefault="008B6FC4" w:rsidP="007C257D">
                  <w:pPr>
                    <w:rPr>
                      <w:rFonts w:ascii="Arial" w:hAnsi="Arial" w:cs="Arial"/>
                      <w:szCs w:val="40"/>
                    </w:rPr>
                  </w:pPr>
                </w:p>
                <w:p w:rsidR="008B6FC4" w:rsidRDefault="008B6FC4" w:rsidP="007C257D"/>
              </w:txbxContent>
            </v:textbox>
            <w10:wrap type="square"/>
          </v:roundrect>
        </w:pict>
      </w:r>
    </w:p>
    <w:p w:rsidR="007C257D" w:rsidRPr="00FE2482" w:rsidRDefault="00AB258E" w:rsidP="007C257D">
      <w:pPr>
        <w:spacing w:after="0" w:line="240" w:lineRule="auto"/>
        <w:ind w:left="567"/>
        <w:rPr>
          <w:rFonts w:ascii="Arial" w:eastAsia="Times New Roman" w:hAnsi="Arial" w:cs="Arial"/>
          <w:b/>
          <w:sz w:val="24"/>
          <w:szCs w:val="24"/>
        </w:rPr>
      </w:pPr>
      <w:r w:rsidRPr="00AB258E">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8B6FC4" w:rsidRPr="00465A9C" w:rsidRDefault="008B6FC4"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8B6FC4" w:rsidRPr="00465A9C" w:rsidRDefault="008B6FC4" w:rsidP="007C257D">
                  <w:pPr>
                    <w:spacing w:line="240" w:lineRule="auto"/>
                    <w:rPr>
                      <w:rFonts w:ascii="Arial" w:hAnsi="Arial" w:cs="Arial"/>
                      <w:b/>
                      <w:sz w:val="20"/>
                      <w:szCs w:val="20"/>
                    </w:rPr>
                  </w:pPr>
                </w:p>
                <w:p w:rsidR="008B6FC4" w:rsidRPr="00465A9C" w:rsidRDefault="008B6FC4"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8B6FC4" w:rsidRDefault="008B6FC4" w:rsidP="007C257D">
                  <w:pPr>
                    <w:rPr>
                      <w:rFonts w:ascii="Arial" w:hAnsi="Arial" w:cs="Arial"/>
                      <w:b/>
                    </w:rPr>
                  </w:pPr>
                </w:p>
                <w:p w:rsidR="008B6FC4" w:rsidRDefault="008B6FC4" w:rsidP="007C257D">
                  <w:pPr>
                    <w:rPr>
                      <w:rFonts w:ascii="Arial" w:hAnsi="Arial" w:cs="Arial"/>
                      <w:b/>
                    </w:rPr>
                  </w:pPr>
                </w:p>
                <w:p w:rsidR="008B6FC4" w:rsidRPr="00374867" w:rsidRDefault="008B6FC4" w:rsidP="007C257D">
                  <w:pPr>
                    <w:rPr>
                      <w:rFonts w:ascii="Arial" w:hAnsi="Arial" w:cs="Arial"/>
                      <w:b/>
                    </w:rPr>
                  </w:pPr>
                </w:p>
                <w:p w:rsidR="008B6FC4" w:rsidRPr="00374867" w:rsidRDefault="008B6FC4" w:rsidP="007C257D">
                  <w:pPr>
                    <w:rPr>
                      <w:rFonts w:ascii="Arial" w:hAnsi="Arial" w:cs="Arial"/>
                      <w:b/>
                      <w:spacing w:val="-12"/>
                    </w:rPr>
                  </w:pPr>
                  <w:r w:rsidRPr="00374867">
                    <w:rPr>
                      <w:rFonts w:ascii="Arial" w:hAnsi="Arial" w:cs="Arial"/>
                      <w:b/>
                    </w:rPr>
                    <w:t>Телефон  5-77-75</w:t>
                  </w:r>
                </w:p>
                <w:p w:rsidR="008B6FC4" w:rsidRPr="00BC023E" w:rsidRDefault="008B6FC4" w:rsidP="007C257D">
                  <w:pPr>
                    <w:rPr>
                      <w:rFonts w:ascii="Arial" w:hAnsi="Arial" w:cs="Arial"/>
                      <w:b/>
                    </w:rPr>
                  </w:pPr>
                </w:p>
                <w:p w:rsidR="008B6FC4" w:rsidRDefault="008B6FC4" w:rsidP="007C257D"/>
              </w:txbxContent>
            </v:textbox>
          </v:shape>
        </w:pict>
      </w: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eastAsia="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AB258E" w:rsidP="007C257D">
      <w:pPr>
        <w:tabs>
          <w:tab w:val="left" w:pos="7170"/>
        </w:tabs>
        <w:spacing w:after="0" w:line="240" w:lineRule="auto"/>
        <w:ind w:left="567"/>
        <w:rPr>
          <w:rFonts w:ascii="Arial" w:eastAsia="Times New Roman" w:hAnsi="Arial" w:cs="Arial"/>
          <w:b/>
        </w:rPr>
      </w:pPr>
      <w:r w:rsidRPr="00AB258E">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8B6FC4" w:rsidRDefault="008B6FC4"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8B6FC4" w:rsidRPr="00374867" w:rsidRDefault="008B6FC4"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8B6FC4" w:rsidRPr="00374867" w:rsidRDefault="008B6FC4"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sidR="00A43DF4">
        <w:rPr>
          <w:rFonts w:ascii="Arial" w:eastAsia="Times New Roman" w:hAnsi="Arial" w:cs="Arial"/>
          <w:b/>
        </w:rPr>
        <w:t>Дюрягина Н.Н.</w:t>
      </w:r>
    </w:p>
    <w:sectPr w:rsidR="007C257D" w:rsidRPr="00FE2482" w:rsidSect="002A46DF">
      <w:pgSz w:w="11906" w:h="16838"/>
      <w:pgMar w:top="1134" w:right="566"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FC4" w:rsidRDefault="008B6FC4" w:rsidP="004726CE">
      <w:pPr>
        <w:spacing w:after="0" w:line="240" w:lineRule="auto"/>
      </w:pPr>
      <w:r>
        <w:separator/>
      </w:r>
    </w:p>
  </w:endnote>
  <w:endnote w:type="continuationSeparator" w:id="1">
    <w:p w:rsidR="008B6FC4" w:rsidRDefault="008B6FC4"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FC4" w:rsidRDefault="008B6FC4" w:rsidP="004726CE">
      <w:pPr>
        <w:spacing w:after="0" w:line="240" w:lineRule="auto"/>
      </w:pPr>
      <w:r>
        <w:separator/>
      </w:r>
    </w:p>
  </w:footnote>
  <w:footnote w:type="continuationSeparator" w:id="1">
    <w:p w:rsidR="008B6FC4" w:rsidRDefault="008B6FC4" w:rsidP="00472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1">
    <w:nsid w:val="00223ED8"/>
    <w:multiLevelType w:val="multilevel"/>
    <w:tmpl w:val="2F30A7C0"/>
    <w:lvl w:ilvl="0">
      <w:start w:val="2"/>
      <w:numFmt w:val="decimal"/>
      <w:lvlText w:val="%1."/>
      <w:lvlJc w:val="left"/>
      <w:pPr>
        <w:ind w:left="675" w:hanging="675"/>
      </w:pPr>
      <w:rPr>
        <w:rFonts w:eastAsia="Calibri" w:hint="default"/>
        <w:color w:val="000000"/>
      </w:rPr>
    </w:lvl>
    <w:lvl w:ilvl="1">
      <w:start w:val="1"/>
      <w:numFmt w:val="decimal"/>
      <w:lvlText w:val="%1.%2."/>
      <w:lvlJc w:val="left"/>
      <w:pPr>
        <w:ind w:left="720" w:hanging="720"/>
      </w:pPr>
      <w:rPr>
        <w:rFonts w:eastAsia="Calibri" w:hint="default"/>
        <w:color w:val="000000"/>
      </w:rPr>
    </w:lvl>
    <w:lvl w:ilvl="2">
      <w:start w:val="3"/>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800" w:hanging="180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12">
    <w:nsid w:val="02632C19"/>
    <w:multiLevelType w:val="multilevel"/>
    <w:tmpl w:val="D8FA7BB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2B80659"/>
    <w:multiLevelType w:val="hybridMultilevel"/>
    <w:tmpl w:val="2FF66FD4"/>
    <w:lvl w:ilvl="0" w:tplc="4306C214">
      <w:start w:val="1"/>
      <w:numFmt w:val="decimal"/>
      <w:suff w:val="space"/>
      <w:lvlText w:val="%1."/>
      <w:lvlJc w:val="left"/>
      <w:pPr>
        <w:ind w:left="1495"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4A84828"/>
    <w:multiLevelType w:val="hybridMultilevel"/>
    <w:tmpl w:val="422C1E76"/>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07FD1A90"/>
    <w:multiLevelType w:val="hybridMultilevel"/>
    <w:tmpl w:val="09F8B46C"/>
    <w:lvl w:ilvl="0" w:tplc="82A8C8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08B526AD"/>
    <w:multiLevelType w:val="hybridMultilevel"/>
    <w:tmpl w:val="D570D610"/>
    <w:lvl w:ilvl="0" w:tplc="C284F170">
      <w:start w:val="1"/>
      <w:numFmt w:val="decimal"/>
      <w:suff w:val="space"/>
      <w:lvlText w:val="%1)"/>
      <w:lvlJc w:val="left"/>
      <w:pPr>
        <w:ind w:left="1495"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0EFA3E3B"/>
    <w:multiLevelType w:val="hybridMultilevel"/>
    <w:tmpl w:val="AE101CE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0DC0C49"/>
    <w:multiLevelType w:val="hybridMultilevel"/>
    <w:tmpl w:val="F934C5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E6749C"/>
    <w:multiLevelType w:val="hybridMultilevel"/>
    <w:tmpl w:val="2B9EBB78"/>
    <w:lvl w:ilvl="0" w:tplc="6734D798">
      <w:start w:val="1"/>
      <w:numFmt w:val="decimal"/>
      <w:lvlText w:val="%1."/>
      <w:lvlJc w:val="left"/>
      <w:pPr>
        <w:ind w:left="645" w:hanging="360"/>
      </w:pPr>
      <w:rPr>
        <w:rFonts w:hint="default"/>
        <w:b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0">
    <w:nsid w:val="1E096EFA"/>
    <w:multiLevelType w:val="hybridMultilevel"/>
    <w:tmpl w:val="36C8F79E"/>
    <w:lvl w:ilvl="0" w:tplc="26C81626">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1E7941B2"/>
    <w:multiLevelType w:val="hybridMultilevel"/>
    <w:tmpl w:val="EB887EA2"/>
    <w:lvl w:ilvl="0" w:tplc="AD4CEC76">
      <w:start w:val="7"/>
      <w:numFmt w:val="decimal"/>
      <w:suff w:val="space"/>
      <w:lvlText w:val="%1."/>
      <w:lvlJc w:val="left"/>
      <w:pPr>
        <w:ind w:left="1495"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2">
    <w:nsid w:val="209B0D85"/>
    <w:multiLevelType w:val="hybridMultilevel"/>
    <w:tmpl w:val="3CCCB1CC"/>
    <w:lvl w:ilvl="0" w:tplc="EC46C1E0">
      <w:start w:val="1"/>
      <w:numFmt w:val="decimal"/>
      <w:suff w:val="space"/>
      <w:lvlText w:val="%1)"/>
      <w:lvlJc w:val="left"/>
      <w:pPr>
        <w:ind w:left="1495" w:hanging="360"/>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23">
    <w:nsid w:val="21334C18"/>
    <w:multiLevelType w:val="multilevel"/>
    <w:tmpl w:val="DA765AC8"/>
    <w:lvl w:ilvl="0">
      <w:start w:val="5"/>
      <w:numFmt w:val="decimal"/>
      <w:lvlText w:val="%1."/>
      <w:lvlJc w:val="left"/>
      <w:pPr>
        <w:ind w:left="675" w:hanging="675"/>
      </w:pPr>
      <w:rPr>
        <w:rFonts w:eastAsia="Calibri" w:hint="default"/>
        <w:color w:val="000000"/>
      </w:rPr>
    </w:lvl>
    <w:lvl w:ilvl="1">
      <w:start w:val="1"/>
      <w:numFmt w:val="decimal"/>
      <w:lvlText w:val="%1.%2."/>
      <w:lvlJc w:val="left"/>
      <w:pPr>
        <w:ind w:left="720" w:hanging="72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800" w:hanging="180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24">
    <w:nsid w:val="28590E75"/>
    <w:multiLevelType w:val="hybridMultilevel"/>
    <w:tmpl w:val="B5A2B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2E053326"/>
    <w:multiLevelType w:val="hybridMultilevel"/>
    <w:tmpl w:val="12AA64AE"/>
    <w:lvl w:ilvl="0" w:tplc="E17CE732">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3A60407B"/>
    <w:multiLevelType w:val="hybridMultilevel"/>
    <w:tmpl w:val="EBD62718"/>
    <w:lvl w:ilvl="0" w:tplc="C902D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CC76FE6"/>
    <w:multiLevelType w:val="hybridMultilevel"/>
    <w:tmpl w:val="B1BC04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EF5431E2">
      <w:start w:val="1"/>
      <w:numFmt w:val="decimal"/>
      <w:lvlText w:val="%4."/>
      <w:lvlJc w:val="left"/>
      <w:pPr>
        <w:tabs>
          <w:tab w:val="num" w:pos="2880"/>
        </w:tabs>
        <w:ind w:left="2880" w:hanging="360"/>
      </w:pPr>
      <w:rPr>
        <w:rFonts w:ascii="Times New Roman" w:eastAsia="Times New Roman" w:hAnsi="Times New Roman" w:cs="Times New Roman"/>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D955045"/>
    <w:multiLevelType w:val="hybridMultilevel"/>
    <w:tmpl w:val="9CDE8FE8"/>
    <w:lvl w:ilvl="0" w:tplc="75EA1D48">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3764EC8"/>
    <w:multiLevelType w:val="multilevel"/>
    <w:tmpl w:val="260C24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D631308"/>
    <w:multiLevelType w:val="hybridMultilevel"/>
    <w:tmpl w:val="E056FE3C"/>
    <w:lvl w:ilvl="0" w:tplc="F2984EA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ED75AFE"/>
    <w:multiLevelType w:val="hybridMultilevel"/>
    <w:tmpl w:val="7E7E171C"/>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2B337D"/>
    <w:multiLevelType w:val="multilevel"/>
    <w:tmpl w:val="442842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5C2F4CBB"/>
    <w:multiLevelType w:val="hybridMultilevel"/>
    <w:tmpl w:val="742EA6CE"/>
    <w:lvl w:ilvl="0" w:tplc="0C14A5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EE53975"/>
    <w:multiLevelType w:val="multilevel"/>
    <w:tmpl w:val="B4D4A166"/>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F022119"/>
    <w:multiLevelType w:val="multilevel"/>
    <w:tmpl w:val="EE26D966"/>
    <w:lvl w:ilvl="0">
      <w:start w:val="3"/>
      <w:numFmt w:val="decimal"/>
      <w:lvlText w:val="%1"/>
      <w:lvlJc w:val="left"/>
      <w:pPr>
        <w:ind w:left="600" w:hanging="600"/>
      </w:pPr>
      <w:rPr>
        <w:rFonts w:eastAsia="Calibri" w:hint="default"/>
        <w:color w:val="000000"/>
      </w:rPr>
    </w:lvl>
    <w:lvl w:ilvl="1">
      <w:start w:val="1"/>
      <w:numFmt w:val="decimal"/>
      <w:lvlText w:val="%1.%2"/>
      <w:lvlJc w:val="left"/>
      <w:pPr>
        <w:ind w:left="600" w:hanging="600"/>
      </w:pPr>
      <w:rPr>
        <w:rFonts w:eastAsia="Calibri" w:hint="default"/>
        <w:color w:val="000000"/>
      </w:rPr>
    </w:lvl>
    <w:lvl w:ilvl="2">
      <w:start w:val="3"/>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37">
    <w:nsid w:val="5F9103B5"/>
    <w:multiLevelType w:val="hybridMultilevel"/>
    <w:tmpl w:val="F11E9140"/>
    <w:lvl w:ilvl="0" w:tplc="CE38D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0F30D7A"/>
    <w:multiLevelType w:val="hybridMultilevel"/>
    <w:tmpl w:val="E50A56CC"/>
    <w:lvl w:ilvl="0" w:tplc="F0FA415C">
      <w:start w:val="15"/>
      <w:numFmt w:val="decimal"/>
      <w:suff w:val="space"/>
      <w:lvlText w:val="%1)"/>
      <w:lvlJc w:val="left"/>
      <w:pPr>
        <w:ind w:left="1525" w:hanging="390"/>
      </w:pPr>
      <w:rPr>
        <w:rFonts w:hint="default"/>
        <w:color w:val="auto"/>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9">
    <w:nsid w:val="6C5D7A9F"/>
    <w:multiLevelType w:val="hybridMultilevel"/>
    <w:tmpl w:val="24E6DB2C"/>
    <w:lvl w:ilvl="0" w:tplc="DD98B91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593997"/>
    <w:multiLevelType w:val="multilevel"/>
    <w:tmpl w:val="D5D4E274"/>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1">
    <w:nsid w:val="7A3A5AD5"/>
    <w:multiLevelType w:val="hybridMultilevel"/>
    <w:tmpl w:val="F0D0E36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C593577"/>
    <w:multiLevelType w:val="multilevel"/>
    <w:tmpl w:val="1CE8576A"/>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7D8F2A67"/>
    <w:multiLevelType w:val="multilevel"/>
    <w:tmpl w:val="B41C0DE8"/>
    <w:lvl w:ilvl="0">
      <w:start w:val="3"/>
      <w:numFmt w:val="decimal"/>
      <w:lvlText w:val="%1."/>
      <w:lvlJc w:val="left"/>
      <w:pPr>
        <w:ind w:left="675" w:hanging="675"/>
      </w:pPr>
      <w:rPr>
        <w:rFonts w:eastAsia="Calibri" w:hint="default"/>
        <w:color w:val="000000"/>
      </w:rPr>
    </w:lvl>
    <w:lvl w:ilvl="1">
      <w:start w:val="1"/>
      <w:numFmt w:val="decimal"/>
      <w:lvlText w:val="%1.%2."/>
      <w:lvlJc w:val="left"/>
      <w:pPr>
        <w:ind w:left="1072" w:hanging="720"/>
      </w:pPr>
      <w:rPr>
        <w:rFonts w:eastAsia="Calibri" w:hint="default"/>
        <w:color w:val="000000"/>
      </w:rPr>
    </w:lvl>
    <w:lvl w:ilvl="2">
      <w:start w:val="2"/>
      <w:numFmt w:val="decimal"/>
      <w:lvlText w:val="%1.%2.%3."/>
      <w:lvlJc w:val="left"/>
      <w:pPr>
        <w:ind w:left="1424" w:hanging="720"/>
      </w:pPr>
      <w:rPr>
        <w:rFonts w:eastAsia="Calibri" w:hint="default"/>
        <w:color w:val="000000"/>
      </w:rPr>
    </w:lvl>
    <w:lvl w:ilvl="3">
      <w:start w:val="1"/>
      <w:numFmt w:val="decimal"/>
      <w:lvlText w:val="%1.%2.%3.%4."/>
      <w:lvlJc w:val="left"/>
      <w:pPr>
        <w:ind w:left="2136" w:hanging="1080"/>
      </w:pPr>
      <w:rPr>
        <w:rFonts w:eastAsia="Calibri" w:hint="default"/>
        <w:color w:val="000000"/>
      </w:rPr>
    </w:lvl>
    <w:lvl w:ilvl="4">
      <w:start w:val="1"/>
      <w:numFmt w:val="decimal"/>
      <w:lvlText w:val="%1.%2.%3.%4.%5."/>
      <w:lvlJc w:val="left"/>
      <w:pPr>
        <w:ind w:left="2488" w:hanging="1080"/>
      </w:pPr>
      <w:rPr>
        <w:rFonts w:eastAsia="Calibri" w:hint="default"/>
        <w:color w:val="000000"/>
      </w:rPr>
    </w:lvl>
    <w:lvl w:ilvl="5">
      <w:start w:val="1"/>
      <w:numFmt w:val="decimal"/>
      <w:lvlText w:val="%1.%2.%3.%4.%5.%6."/>
      <w:lvlJc w:val="left"/>
      <w:pPr>
        <w:ind w:left="3200" w:hanging="1440"/>
      </w:pPr>
      <w:rPr>
        <w:rFonts w:eastAsia="Calibri" w:hint="default"/>
        <w:color w:val="000000"/>
      </w:rPr>
    </w:lvl>
    <w:lvl w:ilvl="6">
      <w:start w:val="1"/>
      <w:numFmt w:val="decimal"/>
      <w:lvlText w:val="%1.%2.%3.%4.%5.%6.%7."/>
      <w:lvlJc w:val="left"/>
      <w:pPr>
        <w:ind w:left="3912" w:hanging="1800"/>
      </w:pPr>
      <w:rPr>
        <w:rFonts w:eastAsia="Calibri" w:hint="default"/>
        <w:color w:val="000000"/>
      </w:rPr>
    </w:lvl>
    <w:lvl w:ilvl="7">
      <w:start w:val="1"/>
      <w:numFmt w:val="decimal"/>
      <w:lvlText w:val="%1.%2.%3.%4.%5.%6.%7.%8."/>
      <w:lvlJc w:val="left"/>
      <w:pPr>
        <w:ind w:left="4264" w:hanging="1800"/>
      </w:pPr>
      <w:rPr>
        <w:rFonts w:eastAsia="Calibri" w:hint="default"/>
        <w:color w:val="000000"/>
      </w:rPr>
    </w:lvl>
    <w:lvl w:ilvl="8">
      <w:start w:val="1"/>
      <w:numFmt w:val="decimal"/>
      <w:lvlText w:val="%1.%2.%3.%4.%5.%6.%7.%8.%9."/>
      <w:lvlJc w:val="left"/>
      <w:pPr>
        <w:ind w:left="4976" w:hanging="2160"/>
      </w:pPr>
      <w:rPr>
        <w:rFonts w:eastAsia="Calibri" w:hint="default"/>
        <w:color w:val="000000"/>
      </w:rPr>
    </w:lvl>
  </w:abstractNum>
  <w:num w:numId="1">
    <w:abstractNumId w:val="0"/>
  </w:num>
  <w:num w:numId="2">
    <w:abstractNumId w:val="2"/>
  </w:num>
  <w:num w:numId="3">
    <w:abstractNumId w:val="3"/>
  </w:num>
  <w:num w:numId="4">
    <w:abstractNumId w:val="29"/>
  </w:num>
  <w:num w:numId="5">
    <w:abstractNumId w:val="14"/>
  </w:num>
  <w:num w:numId="6">
    <w:abstractNumId w:val="32"/>
  </w:num>
  <w:num w:numId="7">
    <w:abstractNumId w:val="27"/>
  </w:num>
  <w:num w:numId="8">
    <w:abstractNumId w:val="34"/>
  </w:num>
  <w:num w:numId="9">
    <w:abstractNumId w:val="18"/>
  </w:num>
  <w:num w:numId="10">
    <w:abstractNumId w:val="1"/>
  </w:num>
  <w:num w:numId="11">
    <w:abstractNumId w:val="4"/>
  </w:num>
  <w:num w:numId="12">
    <w:abstractNumId w:val="5"/>
  </w:num>
  <w:num w:numId="13">
    <w:abstractNumId w:val="6"/>
  </w:num>
  <w:num w:numId="14">
    <w:abstractNumId w:val="7"/>
  </w:num>
  <w:num w:numId="15">
    <w:abstractNumId w:val="22"/>
  </w:num>
  <w:num w:numId="16">
    <w:abstractNumId w:val="38"/>
  </w:num>
  <w:num w:numId="17">
    <w:abstractNumId w:val="13"/>
  </w:num>
  <w:num w:numId="18">
    <w:abstractNumId w:val="16"/>
  </w:num>
  <w:num w:numId="19">
    <w:abstractNumId w:val="28"/>
  </w:num>
  <w:num w:numId="20">
    <w:abstractNumId w:val="21"/>
  </w:num>
  <w:num w:numId="21">
    <w:abstractNumId w:val="40"/>
  </w:num>
  <w:num w:numId="22">
    <w:abstractNumId w:val="17"/>
  </w:num>
  <w:num w:numId="23">
    <w:abstractNumId w:val="35"/>
  </w:num>
  <w:num w:numId="24">
    <w:abstractNumId w:val="31"/>
  </w:num>
  <w:num w:numId="25">
    <w:abstractNumId w:val="9"/>
  </w:num>
  <w:num w:numId="26">
    <w:abstractNumId w:val="0"/>
    <w:lvlOverride w:ilvl="0">
      <w:startOverride w:val="1"/>
    </w:lvlOverride>
  </w:num>
  <w:num w:numId="27">
    <w:abstractNumId w:val="8"/>
  </w:num>
  <w:num w:numId="28">
    <w:abstractNumId w:val="26"/>
  </w:num>
  <w:num w:numId="29">
    <w:abstractNumId w:val="2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4"/>
  </w:num>
  <w:num w:numId="33">
    <w:abstractNumId w:val="15"/>
  </w:num>
  <w:num w:numId="34">
    <w:abstractNumId w:val="10"/>
  </w:num>
  <w:num w:numId="35">
    <w:abstractNumId w:val="19"/>
  </w:num>
  <w:num w:numId="36">
    <w:abstractNumId w:val="39"/>
  </w:num>
  <w:num w:numId="37">
    <w:abstractNumId w:val="33"/>
  </w:num>
  <w:num w:numId="38">
    <w:abstractNumId w:val="41"/>
  </w:num>
  <w:num w:numId="39">
    <w:abstractNumId w:val="42"/>
  </w:num>
  <w:num w:numId="40">
    <w:abstractNumId w:val="12"/>
  </w:num>
  <w:num w:numId="41">
    <w:abstractNumId w:val="37"/>
  </w:num>
  <w:num w:numId="42">
    <w:abstractNumId w:val="11"/>
  </w:num>
  <w:num w:numId="43">
    <w:abstractNumId w:val="36"/>
  </w:num>
  <w:num w:numId="44">
    <w:abstractNumId w:val="43"/>
  </w:num>
  <w:num w:numId="45">
    <w:abstractNumId w:val="30"/>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257D"/>
    <w:rsid w:val="00005AE9"/>
    <w:rsid w:val="0001578E"/>
    <w:rsid w:val="000217DE"/>
    <w:rsid w:val="00037F64"/>
    <w:rsid w:val="00052F21"/>
    <w:rsid w:val="0005706A"/>
    <w:rsid w:val="00097EFC"/>
    <w:rsid w:val="000B24F0"/>
    <w:rsid w:val="000C2B80"/>
    <w:rsid w:val="000C41CC"/>
    <w:rsid w:val="000F0A09"/>
    <w:rsid w:val="000F1E53"/>
    <w:rsid w:val="00102141"/>
    <w:rsid w:val="00105E8D"/>
    <w:rsid w:val="00123497"/>
    <w:rsid w:val="0013230C"/>
    <w:rsid w:val="001323A9"/>
    <w:rsid w:val="00134105"/>
    <w:rsid w:val="00135A26"/>
    <w:rsid w:val="00155BEA"/>
    <w:rsid w:val="00163436"/>
    <w:rsid w:val="00165E83"/>
    <w:rsid w:val="001660BA"/>
    <w:rsid w:val="001701DC"/>
    <w:rsid w:val="001A116A"/>
    <w:rsid w:val="001A4CE3"/>
    <w:rsid w:val="001B16C1"/>
    <w:rsid w:val="001B70E8"/>
    <w:rsid w:val="001C65F1"/>
    <w:rsid w:val="001D554A"/>
    <w:rsid w:val="001E4202"/>
    <w:rsid w:val="001E5806"/>
    <w:rsid w:val="001E7CF9"/>
    <w:rsid w:val="001F6E4A"/>
    <w:rsid w:val="00201796"/>
    <w:rsid w:val="00207761"/>
    <w:rsid w:val="00214501"/>
    <w:rsid w:val="00226CFB"/>
    <w:rsid w:val="002275FA"/>
    <w:rsid w:val="00227660"/>
    <w:rsid w:val="0024046B"/>
    <w:rsid w:val="0024434C"/>
    <w:rsid w:val="00244A4D"/>
    <w:rsid w:val="0024621E"/>
    <w:rsid w:val="00262EF1"/>
    <w:rsid w:val="00277E18"/>
    <w:rsid w:val="00282B1F"/>
    <w:rsid w:val="002A46DF"/>
    <w:rsid w:val="002A4B3D"/>
    <w:rsid w:val="002A62D1"/>
    <w:rsid w:val="002B5078"/>
    <w:rsid w:val="002D23F9"/>
    <w:rsid w:val="002E24E3"/>
    <w:rsid w:val="002F0683"/>
    <w:rsid w:val="00307C63"/>
    <w:rsid w:val="00315C00"/>
    <w:rsid w:val="003203EE"/>
    <w:rsid w:val="003265FB"/>
    <w:rsid w:val="00336182"/>
    <w:rsid w:val="00350C24"/>
    <w:rsid w:val="003631CF"/>
    <w:rsid w:val="00373718"/>
    <w:rsid w:val="003A20B0"/>
    <w:rsid w:val="003A2BF4"/>
    <w:rsid w:val="003A5023"/>
    <w:rsid w:val="003A5A91"/>
    <w:rsid w:val="003A76BC"/>
    <w:rsid w:val="003C3F50"/>
    <w:rsid w:val="003E015E"/>
    <w:rsid w:val="003F0995"/>
    <w:rsid w:val="003F2777"/>
    <w:rsid w:val="003F3D4D"/>
    <w:rsid w:val="004025EE"/>
    <w:rsid w:val="00406B06"/>
    <w:rsid w:val="0041446E"/>
    <w:rsid w:val="00414508"/>
    <w:rsid w:val="0042229A"/>
    <w:rsid w:val="00430A24"/>
    <w:rsid w:val="00433AE1"/>
    <w:rsid w:val="0043721C"/>
    <w:rsid w:val="00447082"/>
    <w:rsid w:val="00454841"/>
    <w:rsid w:val="004726CE"/>
    <w:rsid w:val="00497452"/>
    <w:rsid w:val="004A5B07"/>
    <w:rsid w:val="004E4BC3"/>
    <w:rsid w:val="004E700D"/>
    <w:rsid w:val="004F1444"/>
    <w:rsid w:val="004F27C6"/>
    <w:rsid w:val="00517B63"/>
    <w:rsid w:val="0053216E"/>
    <w:rsid w:val="005351B1"/>
    <w:rsid w:val="00550444"/>
    <w:rsid w:val="005566C7"/>
    <w:rsid w:val="0055761B"/>
    <w:rsid w:val="0055787D"/>
    <w:rsid w:val="00567C08"/>
    <w:rsid w:val="005711E8"/>
    <w:rsid w:val="005732C9"/>
    <w:rsid w:val="00586B8E"/>
    <w:rsid w:val="005A000A"/>
    <w:rsid w:val="005A4146"/>
    <w:rsid w:val="005B09E8"/>
    <w:rsid w:val="005B2E95"/>
    <w:rsid w:val="005C7BB2"/>
    <w:rsid w:val="005D2C82"/>
    <w:rsid w:val="005D2EF5"/>
    <w:rsid w:val="005E1A44"/>
    <w:rsid w:val="005F2E02"/>
    <w:rsid w:val="005F31B5"/>
    <w:rsid w:val="005F6B36"/>
    <w:rsid w:val="0062411C"/>
    <w:rsid w:val="00626BAA"/>
    <w:rsid w:val="00632E3C"/>
    <w:rsid w:val="006367B3"/>
    <w:rsid w:val="0064149C"/>
    <w:rsid w:val="00641C89"/>
    <w:rsid w:val="00643707"/>
    <w:rsid w:val="0065084B"/>
    <w:rsid w:val="00671D09"/>
    <w:rsid w:val="00673C93"/>
    <w:rsid w:val="00674375"/>
    <w:rsid w:val="00682F87"/>
    <w:rsid w:val="0068365B"/>
    <w:rsid w:val="006871D1"/>
    <w:rsid w:val="00690AF3"/>
    <w:rsid w:val="00691A4A"/>
    <w:rsid w:val="00691CCB"/>
    <w:rsid w:val="006943A1"/>
    <w:rsid w:val="00697963"/>
    <w:rsid w:val="006A6785"/>
    <w:rsid w:val="006B2B03"/>
    <w:rsid w:val="006D047F"/>
    <w:rsid w:val="006D3E21"/>
    <w:rsid w:val="006D5D7F"/>
    <w:rsid w:val="006D6657"/>
    <w:rsid w:val="006D670D"/>
    <w:rsid w:val="006E0192"/>
    <w:rsid w:val="006E7097"/>
    <w:rsid w:val="00706164"/>
    <w:rsid w:val="00712EA4"/>
    <w:rsid w:val="007310D0"/>
    <w:rsid w:val="0074090D"/>
    <w:rsid w:val="00751E08"/>
    <w:rsid w:val="00753E94"/>
    <w:rsid w:val="00766794"/>
    <w:rsid w:val="00767724"/>
    <w:rsid w:val="007745D1"/>
    <w:rsid w:val="007753FF"/>
    <w:rsid w:val="00775EA1"/>
    <w:rsid w:val="00776CD2"/>
    <w:rsid w:val="00780EA7"/>
    <w:rsid w:val="00792F28"/>
    <w:rsid w:val="007A06B2"/>
    <w:rsid w:val="007B18D0"/>
    <w:rsid w:val="007C0A97"/>
    <w:rsid w:val="007C257D"/>
    <w:rsid w:val="007C33C2"/>
    <w:rsid w:val="007D250A"/>
    <w:rsid w:val="007E0518"/>
    <w:rsid w:val="007F2EAE"/>
    <w:rsid w:val="007F7764"/>
    <w:rsid w:val="00810F76"/>
    <w:rsid w:val="008215CF"/>
    <w:rsid w:val="00821ADE"/>
    <w:rsid w:val="008273FE"/>
    <w:rsid w:val="008325CD"/>
    <w:rsid w:val="00834BE5"/>
    <w:rsid w:val="00836B60"/>
    <w:rsid w:val="00841CB7"/>
    <w:rsid w:val="008454C6"/>
    <w:rsid w:val="008504FC"/>
    <w:rsid w:val="008618E2"/>
    <w:rsid w:val="00862747"/>
    <w:rsid w:val="00865342"/>
    <w:rsid w:val="00874CB4"/>
    <w:rsid w:val="008A7D6B"/>
    <w:rsid w:val="008B4749"/>
    <w:rsid w:val="008B6FC4"/>
    <w:rsid w:val="008C4824"/>
    <w:rsid w:val="008C537C"/>
    <w:rsid w:val="008E154E"/>
    <w:rsid w:val="008E28FD"/>
    <w:rsid w:val="009328AD"/>
    <w:rsid w:val="00932D27"/>
    <w:rsid w:val="00947194"/>
    <w:rsid w:val="009476E8"/>
    <w:rsid w:val="00955670"/>
    <w:rsid w:val="00962F7F"/>
    <w:rsid w:val="00984A5E"/>
    <w:rsid w:val="00994CB2"/>
    <w:rsid w:val="00996DEC"/>
    <w:rsid w:val="009A1E12"/>
    <w:rsid w:val="009A307F"/>
    <w:rsid w:val="009C11AD"/>
    <w:rsid w:val="009D3233"/>
    <w:rsid w:val="009E6C1B"/>
    <w:rsid w:val="009F46EB"/>
    <w:rsid w:val="009F7A79"/>
    <w:rsid w:val="00A03932"/>
    <w:rsid w:val="00A16C41"/>
    <w:rsid w:val="00A2147A"/>
    <w:rsid w:val="00A22AD2"/>
    <w:rsid w:val="00A304F5"/>
    <w:rsid w:val="00A316CC"/>
    <w:rsid w:val="00A43DF4"/>
    <w:rsid w:val="00A62C7E"/>
    <w:rsid w:val="00A9220D"/>
    <w:rsid w:val="00A927C3"/>
    <w:rsid w:val="00AA08D8"/>
    <w:rsid w:val="00AA2382"/>
    <w:rsid w:val="00AB1984"/>
    <w:rsid w:val="00AB258E"/>
    <w:rsid w:val="00AB6C35"/>
    <w:rsid w:val="00B078F2"/>
    <w:rsid w:val="00B104C3"/>
    <w:rsid w:val="00B32236"/>
    <w:rsid w:val="00B560AB"/>
    <w:rsid w:val="00B653F6"/>
    <w:rsid w:val="00B70AB7"/>
    <w:rsid w:val="00B80168"/>
    <w:rsid w:val="00B8174F"/>
    <w:rsid w:val="00B83534"/>
    <w:rsid w:val="00B85956"/>
    <w:rsid w:val="00B96AE7"/>
    <w:rsid w:val="00BA1F84"/>
    <w:rsid w:val="00BC089B"/>
    <w:rsid w:val="00BD307B"/>
    <w:rsid w:val="00BD583B"/>
    <w:rsid w:val="00BD7971"/>
    <w:rsid w:val="00BD7C3C"/>
    <w:rsid w:val="00BF20C3"/>
    <w:rsid w:val="00C01CCF"/>
    <w:rsid w:val="00C072E3"/>
    <w:rsid w:val="00C25CAC"/>
    <w:rsid w:val="00C320B9"/>
    <w:rsid w:val="00C371B8"/>
    <w:rsid w:val="00C407E3"/>
    <w:rsid w:val="00C44B69"/>
    <w:rsid w:val="00C45A72"/>
    <w:rsid w:val="00C51108"/>
    <w:rsid w:val="00C54BC0"/>
    <w:rsid w:val="00C5646F"/>
    <w:rsid w:val="00C579EE"/>
    <w:rsid w:val="00C62A90"/>
    <w:rsid w:val="00C809CC"/>
    <w:rsid w:val="00C84683"/>
    <w:rsid w:val="00C9433F"/>
    <w:rsid w:val="00CC0324"/>
    <w:rsid w:val="00CC1AFE"/>
    <w:rsid w:val="00CC3526"/>
    <w:rsid w:val="00CC6C76"/>
    <w:rsid w:val="00CE0339"/>
    <w:rsid w:val="00CF001D"/>
    <w:rsid w:val="00CF3CB8"/>
    <w:rsid w:val="00CF5282"/>
    <w:rsid w:val="00D11802"/>
    <w:rsid w:val="00D13F68"/>
    <w:rsid w:val="00D16E0C"/>
    <w:rsid w:val="00D17B55"/>
    <w:rsid w:val="00D24766"/>
    <w:rsid w:val="00D532F1"/>
    <w:rsid w:val="00D6404D"/>
    <w:rsid w:val="00D70935"/>
    <w:rsid w:val="00D83A92"/>
    <w:rsid w:val="00DC0979"/>
    <w:rsid w:val="00DC5CFA"/>
    <w:rsid w:val="00DE4C2E"/>
    <w:rsid w:val="00DE744A"/>
    <w:rsid w:val="00DE7BB2"/>
    <w:rsid w:val="00E0185F"/>
    <w:rsid w:val="00E0375C"/>
    <w:rsid w:val="00E1216D"/>
    <w:rsid w:val="00E14E62"/>
    <w:rsid w:val="00E35AF9"/>
    <w:rsid w:val="00E41056"/>
    <w:rsid w:val="00E41980"/>
    <w:rsid w:val="00E64760"/>
    <w:rsid w:val="00E65ADB"/>
    <w:rsid w:val="00E71716"/>
    <w:rsid w:val="00E8068F"/>
    <w:rsid w:val="00E825C8"/>
    <w:rsid w:val="00E8484C"/>
    <w:rsid w:val="00E84EF7"/>
    <w:rsid w:val="00E84F52"/>
    <w:rsid w:val="00E8754A"/>
    <w:rsid w:val="00E97E84"/>
    <w:rsid w:val="00EA0F20"/>
    <w:rsid w:val="00EA4B15"/>
    <w:rsid w:val="00EA4BAF"/>
    <w:rsid w:val="00EB3CAB"/>
    <w:rsid w:val="00ED703E"/>
    <w:rsid w:val="00EE12B3"/>
    <w:rsid w:val="00EE32C3"/>
    <w:rsid w:val="00F035C6"/>
    <w:rsid w:val="00F12202"/>
    <w:rsid w:val="00F31357"/>
    <w:rsid w:val="00F32A41"/>
    <w:rsid w:val="00F46332"/>
    <w:rsid w:val="00F52FE3"/>
    <w:rsid w:val="00F639BC"/>
    <w:rsid w:val="00F763C4"/>
    <w:rsid w:val="00F84290"/>
    <w:rsid w:val="00F8448D"/>
    <w:rsid w:val="00FA31A9"/>
    <w:rsid w:val="00FA6718"/>
    <w:rsid w:val="00FB6A22"/>
    <w:rsid w:val="00FC25CA"/>
    <w:rsid w:val="00FD7391"/>
    <w:rsid w:val="00FE2482"/>
    <w:rsid w:val="00FE4F17"/>
    <w:rsid w:val="00FF2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basedOn w:val="a"/>
    <w:next w:val="a"/>
    <w:link w:val="10"/>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numPr>
        <w:ilvl w:val="5"/>
        <w:numId w:val="1"/>
      </w:numPr>
      <w:tabs>
        <w:tab w:val="left" w:pos="0"/>
      </w:tabs>
      <w:suppressAutoHyphens/>
      <w:spacing w:before="240" w:after="60" w:line="240" w:lineRule="auto"/>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numPr>
        <w:ilvl w:val="6"/>
        <w:numId w:val="1"/>
      </w:numPr>
      <w:tabs>
        <w:tab w:val="left" w:pos="0"/>
      </w:tabs>
      <w:suppressAutoHyphens/>
      <w:spacing w:before="240" w:after="60" w:line="240" w:lineRule="auto"/>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numPr>
        <w:ilvl w:val="7"/>
        <w:numId w:val="1"/>
      </w:numPr>
      <w:tabs>
        <w:tab w:val="left" w:pos="0"/>
      </w:tabs>
      <w:suppressAutoHyphens/>
      <w:spacing w:before="240" w:after="60" w:line="240" w:lineRule="auto"/>
      <w:ind w:left="50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numPr>
        <w:ilvl w:val="8"/>
        <w:numId w:val="1"/>
      </w:numPr>
      <w:tabs>
        <w:tab w:val="left" w:pos="0"/>
      </w:tabs>
      <w:suppressAutoHyphens/>
      <w:spacing w:before="240" w:after="60" w:line="240" w:lineRule="auto"/>
      <w:ind w:left="5760"/>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7C257D"/>
    <w:rPr>
      <w:color w:val="0000FF" w:themeColor="hyperlink"/>
      <w:u w:val="single"/>
    </w:rPr>
  </w:style>
  <w:style w:type="paragraph" w:styleId="a5">
    <w:name w:val="List Paragraph"/>
    <w:basedOn w:val="a"/>
    <w:qFormat/>
    <w:rsid w:val="007C257D"/>
    <w:pPr>
      <w:spacing w:after="0" w:line="240" w:lineRule="auto"/>
      <w:ind w:left="708"/>
    </w:pPr>
    <w:rPr>
      <w:rFonts w:ascii="Calibri" w:eastAsia="Times New Roman" w:hAnsi="Calibri" w:cs="Times New Roman"/>
      <w:lang w:eastAsia="en-US"/>
    </w:rPr>
  </w:style>
  <w:style w:type="paragraph" w:styleId="a0">
    <w:name w:val="Body Text"/>
    <w:basedOn w:val="a"/>
    <w:link w:val="a6"/>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6">
    <w:name w:val="Основной текст Знак"/>
    <w:basedOn w:val="a1"/>
    <w:link w:val="a0"/>
    <w:rsid w:val="007C257D"/>
    <w:rPr>
      <w:rFonts w:ascii="Times New Roman" w:eastAsia="Times New Roman" w:hAnsi="Times New Roman" w:cs="Times New Roman"/>
      <w:b/>
      <w:bCs/>
      <w:sz w:val="28"/>
      <w:szCs w:val="28"/>
      <w:lang w:eastAsia="ar-SA"/>
    </w:rPr>
  </w:style>
  <w:style w:type="paragraph" w:styleId="a7">
    <w:name w:val="No Spacing"/>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20">
    <w:name w:val="Заголовок 2 Знак"/>
    <w:basedOn w:val="a1"/>
    <w:link w:val="2"/>
    <w:rsid w:val="003265FB"/>
    <w:rPr>
      <w:rFonts w:ascii="Cambria" w:eastAsia="Times New Roman" w:hAnsi="Cambria" w:cs="Times New Roman"/>
      <w:b/>
      <w:bCs/>
      <w:i/>
      <w:iCs/>
      <w:kern w:val="1"/>
      <w:sz w:val="28"/>
      <w:szCs w:val="28"/>
      <w:lang w:eastAsia="hi-IN" w:bidi="hi-IN"/>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character" w:customStyle="1" w:styleId="10">
    <w:name w:val="Заголовок 1 Знак"/>
    <w:basedOn w:val="a1"/>
    <w:link w:val="1"/>
    <w:rsid w:val="00CF3CB8"/>
    <w:rPr>
      <w:rFonts w:asciiTheme="majorHAnsi" w:eastAsiaTheme="majorEastAsia" w:hAnsiTheme="majorHAnsi" w:cstheme="majorBidi"/>
      <w:b/>
      <w:bCs/>
      <w:color w:val="365F91" w:themeColor="accent1" w:themeShade="BF"/>
      <w:sz w:val="28"/>
      <w:szCs w:val="28"/>
      <w:lang w:eastAsia="ru-RU"/>
    </w:rPr>
  </w:style>
  <w:style w:type="paragraph" w:customStyle="1" w:styleId="ab">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c">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
    <w:link w:val="ae"/>
    <w:rsid w:val="005F31B5"/>
    <w:pPr>
      <w:spacing w:after="0" w:line="240" w:lineRule="auto"/>
    </w:pPr>
    <w:rPr>
      <w:rFonts w:ascii="Tahoma" w:eastAsia="Times New Roman" w:hAnsi="Tahoma" w:cs="Times New Roman"/>
      <w:sz w:val="16"/>
      <w:szCs w:val="16"/>
      <w:lang w:eastAsia="hi-IN"/>
    </w:rPr>
  </w:style>
  <w:style w:type="character" w:customStyle="1" w:styleId="ae">
    <w:name w:val="Текст выноски Знак"/>
    <w:basedOn w:val="a1"/>
    <w:link w:val="ad"/>
    <w:rsid w:val="005F31B5"/>
    <w:rPr>
      <w:rFonts w:ascii="Tahoma" w:eastAsia="Times New Roman" w:hAnsi="Tahoma" w:cs="Times New Roman"/>
      <w:sz w:val="16"/>
      <w:szCs w:val="16"/>
      <w:lang w:eastAsia="hi-IN"/>
    </w:rPr>
  </w:style>
  <w:style w:type="character" w:styleId="af">
    <w:name w:val="annotation reference"/>
    <w:uiPriority w:val="99"/>
    <w:semiHidden/>
    <w:rsid w:val="005F31B5"/>
    <w:rPr>
      <w:sz w:val="16"/>
      <w:szCs w:val="16"/>
    </w:rPr>
  </w:style>
  <w:style w:type="paragraph" w:styleId="af0">
    <w:name w:val="header"/>
    <w:basedOn w:val="a"/>
    <w:link w:val="af1"/>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1">
    <w:name w:val="Верхний колонтитул Знак"/>
    <w:basedOn w:val="a1"/>
    <w:link w:val="af0"/>
    <w:rsid w:val="005F31B5"/>
    <w:rPr>
      <w:rFonts w:ascii="Times New Roman" w:eastAsia="Times New Roman" w:hAnsi="Times New Roman" w:cs="Times New Roman"/>
      <w:sz w:val="24"/>
      <w:szCs w:val="24"/>
      <w:lang w:eastAsia="hi-IN"/>
    </w:rPr>
  </w:style>
  <w:style w:type="paragraph" w:styleId="af2">
    <w:name w:val="footer"/>
    <w:basedOn w:val="a"/>
    <w:link w:val="af3"/>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3">
    <w:name w:val="Нижний колонтитул Знак"/>
    <w:basedOn w:val="a1"/>
    <w:link w:val="af2"/>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4">
    <w:name w:val="Plain Text"/>
    <w:basedOn w:val="a"/>
    <w:link w:val="af5"/>
    <w:rsid w:val="005F31B5"/>
    <w:pPr>
      <w:spacing w:after="0" w:line="240" w:lineRule="auto"/>
    </w:pPr>
    <w:rPr>
      <w:rFonts w:ascii="Courier New" w:eastAsia="Times New Roman" w:hAnsi="Courier New" w:cs="Times New Roman"/>
      <w:sz w:val="20"/>
      <w:szCs w:val="20"/>
    </w:rPr>
  </w:style>
  <w:style w:type="character" w:customStyle="1" w:styleId="af5">
    <w:name w:val="Текст Знак"/>
    <w:basedOn w:val="a1"/>
    <w:link w:val="af4"/>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qFormat/>
    <w:rsid w:val="0062411C"/>
    <w:rPr>
      <w:b/>
      <w:bCs/>
    </w:rPr>
  </w:style>
  <w:style w:type="paragraph" w:customStyle="1" w:styleId="af7">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character" w:customStyle="1" w:styleId="30">
    <w:name w:val="Заголовок 3 Знак"/>
    <w:basedOn w:val="a1"/>
    <w:link w:val="3"/>
    <w:uiPriority w:val="9"/>
    <w:semiHidden/>
    <w:rsid w:val="00FE2482"/>
    <w:rPr>
      <w:rFonts w:asciiTheme="majorHAnsi" w:eastAsiaTheme="majorEastAsia" w:hAnsiTheme="majorHAnsi" w:cstheme="majorBidi"/>
      <w:b/>
      <w:b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8">
    <w:name w:val="Body Text Indent"/>
    <w:basedOn w:val="a"/>
    <w:link w:val="af9"/>
    <w:unhideWhenUsed/>
    <w:rsid w:val="004E4BC3"/>
    <w:pPr>
      <w:spacing w:after="120"/>
      <w:ind w:left="283"/>
    </w:pPr>
  </w:style>
  <w:style w:type="character" w:customStyle="1" w:styleId="af9">
    <w:name w:val="Основной текст с отступом Знак"/>
    <w:basedOn w:val="a1"/>
    <w:link w:val="af8"/>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uiPriority w:val="99"/>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a">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b">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character" w:customStyle="1" w:styleId="40">
    <w:name w:val="Заголовок 4 Знак"/>
    <w:basedOn w:val="a1"/>
    <w:link w:val="4"/>
    <w:uiPriority w:val="9"/>
    <w:semiHidden/>
    <w:rsid w:val="004A5B07"/>
    <w:rPr>
      <w:rFonts w:asciiTheme="majorHAnsi" w:eastAsiaTheme="majorEastAsia" w:hAnsiTheme="majorHAnsi" w:cstheme="majorBidi"/>
      <w:b/>
      <w:bCs/>
      <w:i/>
      <w:iCs/>
      <w:color w:val="4F81BD" w:themeColor="accent1"/>
      <w:lang w:eastAsia="ru-RU"/>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c">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d">
    <w:name w:val="FollowedHyperlink"/>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e">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0">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1">
    <w:name w:val="Тема примечания Знак"/>
    <w:rsid w:val="00B80168"/>
    <w:rPr>
      <w:b/>
      <w:bCs/>
    </w:rPr>
  </w:style>
  <w:style w:type="character" w:customStyle="1" w:styleId="aff2">
    <w:name w:val="Текст примечания Знак"/>
    <w:rsid w:val="00B80168"/>
  </w:style>
  <w:style w:type="character" w:customStyle="1" w:styleId="2d">
    <w:name w:val="Знак примечания2"/>
    <w:rsid w:val="00B80168"/>
    <w:rPr>
      <w:sz w:val="16"/>
      <w:szCs w:val="16"/>
    </w:rPr>
  </w:style>
  <w:style w:type="character" w:customStyle="1" w:styleId="FollowedHyperlink">
    <w:name w:val="FollowedHyperlink"/>
    <w:rsid w:val="00B80168"/>
    <w:rPr>
      <w:color w:val="800080"/>
      <w:u w:val="single"/>
    </w:rPr>
  </w:style>
  <w:style w:type="character" w:customStyle="1" w:styleId="DefaultParagraphFont">
    <w:name w:val="Default Paragraph Font"/>
    <w:rsid w:val="00B80168"/>
  </w:style>
  <w:style w:type="paragraph" w:styleId="aff3">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4">
    <w:name w:val="caption"/>
    <w:basedOn w:val="a"/>
    <w:next w:val="aff5"/>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a">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6">
    <w:name w:val="footnote text"/>
    <w:basedOn w:val="a"/>
    <w:link w:val="aff7"/>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7">
    <w:name w:val="Текст сноски Знак"/>
    <w:basedOn w:val="a1"/>
    <w:link w:val="aff6"/>
    <w:rsid w:val="00B80168"/>
    <w:rPr>
      <w:rFonts w:ascii="Times New Roman" w:eastAsia="Times New Roman" w:hAnsi="Times New Roman" w:cs="Times New Roman"/>
      <w:kern w:val="2"/>
      <w:sz w:val="20"/>
      <w:szCs w:val="20"/>
      <w:lang w:eastAsia="zh-CN"/>
    </w:rPr>
  </w:style>
  <w:style w:type="paragraph" w:styleId="aff5">
    <w:name w:val="Subtitle"/>
    <w:basedOn w:val="aa"/>
    <w:next w:val="a0"/>
    <w:link w:val="aff8"/>
    <w:qFormat/>
    <w:rsid w:val="00B80168"/>
    <w:pPr>
      <w:spacing w:line="240" w:lineRule="auto"/>
      <w:jc w:val="center"/>
    </w:pPr>
    <w:rPr>
      <w:rFonts w:eastAsia="Lucida Sans Unicode" w:cs="Tahoma"/>
      <w:i/>
      <w:iCs/>
      <w:kern w:val="2"/>
      <w:lang w:val="en-US" w:eastAsia="zh-CN"/>
    </w:rPr>
  </w:style>
  <w:style w:type="character" w:customStyle="1" w:styleId="aff8">
    <w:name w:val="Подзаголовок Знак"/>
    <w:basedOn w:val="a1"/>
    <w:link w:val="aff5"/>
    <w:rsid w:val="00B80168"/>
    <w:rPr>
      <w:rFonts w:ascii="Arial" w:eastAsia="Lucida Sans Unicode" w:hAnsi="Arial" w:cs="Tahoma"/>
      <w:i/>
      <w:iCs/>
      <w:kern w:val="2"/>
      <w:sz w:val="28"/>
      <w:szCs w:val="28"/>
      <w:lang w:val="en-US"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4">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9">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a">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b">
    <w:name w:val="Спис_заголовок"/>
    <w:basedOn w:val="a"/>
    <w:next w:val="aff3"/>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b">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c">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d">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e">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c">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3"/>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d">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e">
    <w:name w:val="Содержимое врезки"/>
    <w:basedOn w:val="a0"/>
    <w:rsid w:val="00B80168"/>
  </w:style>
  <w:style w:type="paragraph" w:customStyle="1" w:styleId="1f">
    <w:name w:val="Номер1"/>
    <w:basedOn w:val="aff3"/>
    <w:rsid w:val="00B80168"/>
  </w:style>
  <w:style w:type="paragraph" w:customStyle="1" w:styleId="11pt012">
    <w:name w:val="Стиль Основной текст с отступом + 11 pt Слева:  0 см Выступ:  12..."/>
    <w:basedOn w:val="af8"/>
    <w:rsid w:val="00B80168"/>
  </w:style>
  <w:style w:type="paragraph" w:customStyle="1" w:styleId="afff">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0">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1">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2">
    <w:name w:val="annotation text"/>
    <w:basedOn w:val="a"/>
    <w:link w:val="1f0"/>
    <w:uiPriority w:val="99"/>
    <w:semiHidden/>
    <w:unhideWhenUsed/>
    <w:rsid w:val="00B80168"/>
    <w:pPr>
      <w:spacing w:line="240" w:lineRule="auto"/>
    </w:pPr>
    <w:rPr>
      <w:sz w:val="20"/>
      <w:szCs w:val="20"/>
    </w:rPr>
  </w:style>
  <w:style w:type="character" w:customStyle="1" w:styleId="1f0">
    <w:name w:val="Текст примечания Знак1"/>
    <w:basedOn w:val="a1"/>
    <w:link w:val="afff2"/>
    <w:uiPriority w:val="99"/>
    <w:semiHidden/>
    <w:rsid w:val="00B80168"/>
    <w:rPr>
      <w:rFonts w:eastAsiaTheme="minorEastAsia"/>
      <w:sz w:val="20"/>
      <w:szCs w:val="20"/>
      <w:lang w:eastAsia="ru-RU"/>
    </w:rPr>
  </w:style>
  <w:style w:type="paragraph" w:styleId="afff3">
    <w:name w:val="annotation subject"/>
    <w:basedOn w:val="2f3"/>
    <w:next w:val="2f3"/>
    <w:link w:val="1f1"/>
    <w:rsid w:val="00B80168"/>
    <w:rPr>
      <w:b/>
      <w:bCs/>
    </w:rPr>
  </w:style>
  <w:style w:type="character" w:customStyle="1" w:styleId="1f1">
    <w:name w:val="Тема примечания Знак1"/>
    <w:basedOn w:val="1f0"/>
    <w:link w:val="afff3"/>
    <w:rsid w:val="00B80168"/>
    <w:rPr>
      <w:rFonts w:ascii="Times New Roman" w:eastAsia="Times New Roman" w:hAnsi="Times New Roman" w:cs="Times New Roman"/>
      <w:b/>
      <w:bCs/>
      <w:kern w:val="2"/>
      <w:lang w:val="en-US" w:eastAsia="zh-CN"/>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arya@adm4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content\act\ca3efe78-219a-4175-8932-a0916d774a3b.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e523343c-dff2-48bf-a5f8-ee70c8280d7d.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content\act\ca3efe78-219a-4175-8932-a0916d774a3b.html" TargetMode="External"/><Relationship Id="rId4" Type="http://schemas.openxmlformats.org/officeDocument/2006/relationships/settings" Target="settings.xml"/><Relationship Id="rId9" Type="http://schemas.openxmlformats.org/officeDocument/2006/relationships/hyperlink" Target="garantF1://1502748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272AB-5AAC-455D-8545-25DF6535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238</Pages>
  <Words>61035</Words>
  <Characters>347905</Characters>
  <Application>Microsoft Office Word</Application>
  <DocSecurity>0</DocSecurity>
  <Lines>2899</Lines>
  <Paragraphs>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139</cp:revision>
  <dcterms:created xsi:type="dcterms:W3CDTF">2020-12-18T07:30:00Z</dcterms:created>
  <dcterms:modified xsi:type="dcterms:W3CDTF">2022-03-16T05:37:00Z</dcterms:modified>
</cp:coreProperties>
</file>