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2F" w:rsidRDefault="00A67529">
      <w:pPr>
        <w:pStyle w:val="ConsPlusNonformat"/>
        <w:rPr>
          <w:rFonts w:ascii="Impact" w:hAnsi="Impact"/>
          <w:lang w:val="en-US"/>
        </w:rPr>
      </w:pPr>
      <w:r w:rsidRPr="00A67529">
        <w:pict>
          <v:shape id="shape 0" o:spid="_x0000_s1033" style="position:absolute;margin-left:-16pt;margin-top:2.2pt;width:309.8pt;height:22.5pt;z-index:2516551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574251" w:rsidRDefault="00574251">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D42F2F" w:rsidRDefault="00D42F2F">
      <w:pPr>
        <w:spacing w:after="120" w:line="240" w:lineRule="auto"/>
        <w:ind w:left="284"/>
        <w:rPr>
          <w:rFonts w:ascii="Impact" w:eastAsia="Times New Roman" w:hAnsi="Impact" w:cs="Courier New"/>
          <w:b/>
          <w:i/>
        </w:rPr>
      </w:pPr>
    </w:p>
    <w:p w:rsidR="00D42F2F" w:rsidRDefault="00D42F2F">
      <w:pPr>
        <w:pStyle w:val="a3"/>
        <w:rPr>
          <w:sz w:val="24"/>
          <w:szCs w:val="24"/>
          <w:lang w:eastAsia="hi-IN" w:bidi="hi-IN"/>
        </w:rPr>
      </w:pPr>
    </w:p>
    <w:p w:rsidR="00D42F2F" w:rsidRDefault="00D42F2F">
      <w:pPr>
        <w:pStyle w:val="a3"/>
        <w:rPr>
          <w:sz w:val="24"/>
          <w:szCs w:val="24"/>
          <w:lang w:eastAsia="hi-IN" w:bidi="hi-IN"/>
        </w:rPr>
      </w:pPr>
    </w:p>
    <w:p w:rsidR="00D42F2F" w:rsidRDefault="00D42F2F">
      <w:pPr>
        <w:pStyle w:val="a3"/>
        <w:ind w:firstLine="709"/>
        <w:jc w:val="both"/>
        <w:rPr>
          <w:sz w:val="24"/>
          <w:szCs w:val="24"/>
          <w:lang w:eastAsia="hi-IN" w:bidi="hi-IN"/>
        </w:rPr>
      </w:pPr>
    </w:p>
    <w:p w:rsidR="00D42F2F" w:rsidRDefault="00A67529">
      <w:pPr>
        <w:spacing w:after="0" w:line="240" w:lineRule="auto"/>
        <w:ind w:left="284"/>
        <w:rPr>
          <w:rFonts w:ascii="Impact" w:eastAsia="Times New Roman" w:hAnsi="Impact" w:cs="Courier New"/>
          <w:b/>
          <w:i/>
          <w:sz w:val="96"/>
          <w:szCs w:val="96"/>
        </w:rPr>
      </w:pPr>
      <w:r w:rsidRPr="00A67529">
        <w:rPr>
          <w:rFonts w:eastAsia="Times New Roman"/>
          <w:sz w:val="24"/>
          <w:szCs w:val="24"/>
        </w:rPr>
        <w:pict>
          <v:shapetype id="_x0000_m1034"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A67529">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1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361712">
        <w:rPr>
          <w:rFonts w:ascii="Impact" w:eastAsia="Times New Roman" w:hAnsi="Impact" w:cs="Courier New"/>
          <w:b/>
          <w:i/>
          <w:sz w:val="96"/>
          <w:szCs w:val="96"/>
        </w:rPr>
        <w:t>ВЕСТНИК</w:t>
      </w:r>
    </w:p>
    <w:p w:rsidR="00D42F2F" w:rsidRDefault="00361712">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D42F2F" w:rsidRDefault="00361712">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D42F2F" w:rsidRDefault="00361712">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информационный бюллетень Шарьинского муниципального округа</w:t>
      </w:r>
    </w:p>
    <w:p w:rsidR="00D42F2F" w:rsidRDefault="00361712">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D42F2F" w:rsidRDefault="00A67529">
      <w:pPr>
        <w:pBdr>
          <w:bottom w:val="single" w:sz="4" w:space="1" w:color="auto"/>
        </w:pBdr>
        <w:spacing w:after="120" w:line="240" w:lineRule="auto"/>
        <w:ind w:left="284"/>
        <w:jc w:val="center"/>
        <w:rPr>
          <w:rFonts w:eastAsia="Times New Roman"/>
          <w:b/>
          <w:i/>
          <w:sz w:val="28"/>
          <w:szCs w:val="28"/>
        </w:rPr>
      </w:pPr>
      <w:r w:rsidRPr="00A67529">
        <w:rPr>
          <w:rFonts w:eastAsia="Times New Roman"/>
          <w:sz w:val="24"/>
          <w:szCs w:val="24"/>
        </w:rPr>
        <w:pict>
          <v:shape id="shape 2" o:spid="_x0000_s1030" type="#_x0000_m1034" style="position:absolute;left:0;text-align:left;margin-left:-3.3pt;margin-top:2.1pt;width:472.5pt;height:41.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shape 2" inset="0,0,0,0">
              <w:txbxContent>
                <w:p w:rsidR="00574251" w:rsidRDefault="00574251">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ОКРУГА</w:t>
                  </w:r>
                </w:p>
              </w:txbxContent>
            </v:textbox>
          </v:shape>
        </w:pict>
      </w:r>
    </w:p>
    <w:p w:rsidR="00D42F2F" w:rsidRDefault="00D42F2F">
      <w:pPr>
        <w:pBdr>
          <w:bottom w:val="single" w:sz="4" w:space="1" w:color="auto"/>
        </w:pBdr>
        <w:spacing w:after="120" w:line="240" w:lineRule="auto"/>
        <w:ind w:left="284"/>
        <w:jc w:val="center"/>
        <w:rPr>
          <w:rFonts w:eastAsia="Times New Roman"/>
          <w:b/>
          <w:i/>
          <w:sz w:val="28"/>
          <w:szCs w:val="28"/>
        </w:rPr>
      </w:pPr>
    </w:p>
    <w:p w:rsidR="00D42F2F" w:rsidRDefault="00D42F2F">
      <w:pPr>
        <w:pBdr>
          <w:bottom w:val="single" w:sz="4" w:space="1" w:color="auto"/>
        </w:pBdr>
        <w:spacing w:after="120" w:line="240" w:lineRule="auto"/>
        <w:ind w:left="284"/>
        <w:rPr>
          <w:rFonts w:eastAsia="Times New Roman"/>
          <w:b/>
          <w:i/>
          <w:sz w:val="28"/>
          <w:szCs w:val="28"/>
        </w:rPr>
      </w:pPr>
    </w:p>
    <w:p w:rsidR="00D42F2F" w:rsidRDefault="00A67529">
      <w:pPr>
        <w:spacing w:after="120" w:line="240" w:lineRule="auto"/>
        <w:ind w:left="284"/>
        <w:jc w:val="both"/>
        <w:rPr>
          <w:rFonts w:eastAsia="Times New Roman"/>
          <w:b/>
          <w:sz w:val="24"/>
          <w:szCs w:val="24"/>
        </w:rPr>
      </w:pPr>
      <w:r w:rsidRPr="00A67529">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2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574251" w:rsidRDefault="00574251">
                  <w:pPr>
                    <w:spacing w:after="0" w:line="240" w:lineRule="auto"/>
                    <w:rPr>
                      <w:rFonts w:ascii="Arial" w:hAnsi="Arial" w:cs="Arial"/>
                      <w:b/>
                      <w:sz w:val="40"/>
                      <w:szCs w:val="40"/>
                    </w:rPr>
                  </w:pPr>
                  <w:r>
                    <w:rPr>
                      <w:rFonts w:ascii="Arial" w:hAnsi="Arial" w:cs="Arial"/>
                      <w:b/>
                      <w:sz w:val="40"/>
                      <w:szCs w:val="40"/>
                    </w:rPr>
                    <w:t>№ 11</w:t>
                  </w:r>
                </w:p>
                <w:p w:rsidR="00574251" w:rsidRDefault="004773F5">
                  <w:pPr>
                    <w:spacing w:after="0" w:line="240" w:lineRule="auto"/>
                    <w:rPr>
                      <w:rFonts w:ascii="Arial" w:hAnsi="Arial" w:cs="Arial"/>
                      <w:b/>
                      <w:sz w:val="40"/>
                      <w:szCs w:val="40"/>
                    </w:rPr>
                  </w:pPr>
                  <w:r>
                    <w:rPr>
                      <w:rFonts w:ascii="Arial" w:hAnsi="Arial" w:cs="Arial"/>
                      <w:b/>
                      <w:sz w:val="40"/>
                      <w:szCs w:val="40"/>
                    </w:rPr>
                    <w:t>31 марта</w:t>
                  </w:r>
                </w:p>
                <w:p w:rsidR="00574251" w:rsidRDefault="00574251">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rsidP="005353DF">
      <w:pPr>
        <w:spacing w:after="0" w:line="240" w:lineRule="auto"/>
        <w:ind w:firstLine="709"/>
        <w:jc w:val="both"/>
        <w:rPr>
          <w:rFonts w:ascii="Times New Roman" w:hAnsi="Times New Roman" w:cs="Times New Roman"/>
          <w:sz w:val="24"/>
          <w:szCs w:val="24"/>
        </w:rPr>
      </w:pPr>
    </w:p>
    <w:p w:rsidR="009862A9" w:rsidRDefault="009862A9" w:rsidP="005353DF">
      <w:pPr>
        <w:spacing w:after="0" w:line="240" w:lineRule="auto"/>
        <w:ind w:firstLine="709"/>
        <w:jc w:val="both"/>
        <w:rPr>
          <w:rFonts w:ascii="Times New Roman" w:hAnsi="Times New Roman" w:cs="Times New Roman"/>
          <w:sz w:val="24"/>
          <w:szCs w:val="24"/>
        </w:rPr>
      </w:pPr>
    </w:p>
    <w:p w:rsidR="005817EA" w:rsidRPr="005817EA" w:rsidRDefault="005817EA" w:rsidP="005817EA">
      <w:pPr>
        <w:spacing w:after="0"/>
        <w:ind w:firstLine="709"/>
        <w:jc w:val="center"/>
        <w:rPr>
          <w:b/>
          <w:sz w:val="24"/>
          <w:szCs w:val="24"/>
        </w:rPr>
      </w:pPr>
      <w:r w:rsidRPr="005817EA">
        <w:rPr>
          <w:rFonts w:ascii="Times New Roman" w:hAnsi="Times New Roman"/>
          <w:b/>
          <w:sz w:val="24"/>
          <w:szCs w:val="24"/>
        </w:rPr>
        <w:t>Информация для населения о состоянии законности и правопорядка через печатное средство массовой информации</w:t>
      </w:r>
    </w:p>
    <w:p w:rsidR="005817EA" w:rsidRPr="005817EA" w:rsidRDefault="005817EA" w:rsidP="005817EA">
      <w:pPr>
        <w:spacing w:after="0"/>
        <w:ind w:firstLine="709"/>
        <w:jc w:val="both"/>
        <w:rPr>
          <w:rFonts w:ascii="Times New Roman" w:hAnsi="Times New Roman"/>
          <w:sz w:val="24"/>
          <w:szCs w:val="24"/>
        </w:rPr>
      </w:pPr>
    </w:p>
    <w:p w:rsidR="005817EA" w:rsidRPr="005817EA" w:rsidRDefault="005817EA" w:rsidP="008C256E">
      <w:pPr>
        <w:spacing w:after="0" w:line="240" w:lineRule="auto"/>
        <w:ind w:firstLine="709"/>
        <w:jc w:val="both"/>
        <w:rPr>
          <w:b/>
          <w:sz w:val="24"/>
          <w:szCs w:val="24"/>
        </w:rPr>
      </w:pPr>
      <w:r w:rsidRPr="005817EA">
        <w:rPr>
          <w:rFonts w:ascii="Times New Roman" w:hAnsi="Times New Roman"/>
          <w:b/>
          <w:sz w:val="24"/>
          <w:szCs w:val="24"/>
        </w:rPr>
        <w:t>1.Шарьинской межрайонной прокуратурой на постоянной основе организован надзор за состоянием автомобильных дорог на поднадзорной территории в зимний период.</w:t>
      </w:r>
    </w:p>
    <w:p w:rsidR="005817EA" w:rsidRPr="005817EA" w:rsidRDefault="005817EA" w:rsidP="008C256E">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В ходе осмотра автомобильных дорог соединяющих ряд населенных пунктов на территории Шарьинского муниципального округа установлено ненадлежащее содержание дорог, выразившееся в сужении дорожного полотна, что свидетельствует о несвоевременности и неполноте выполняемых мероприятий по их очистке дорог в зимний период.</w:t>
      </w:r>
    </w:p>
    <w:p w:rsidR="005817EA" w:rsidRPr="005817EA" w:rsidRDefault="005817EA" w:rsidP="008C256E">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Указанные недостатки нашли отражение в представлении, внесенном руководителю обслуживающей организации, по результатам предварительного рассмотрения которого обеспечена полноценная очистка улично-дорожной сети от снежного покрова. После проведения работ ширина дорог обеспечивает беспрепятственное движение транспортных средств.</w:t>
      </w:r>
    </w:p>
    <w:p w:rsidR="005817EA" w:rsidRPr="005817EA" w:rsidRDefault="005817EA" w:rsidP="008C256E">
      <w:pPr>
        <w:widowControl w:val="0"/>
        <w:spacing w:after="0" w:line="240" w:lineRule="auto"/>
        <w:ind w:firstLine="709"/>
        <w:jc w:val="both"/>
        <w:rPr>
          <w:rFonts w:ascii="Times New Roman" w:hAnsi="Times New Roman"/>
          <w:b/>
          <w:sz w:val="24"/>
          <w:szCs w:val="24"/>
        </w:rPr>
      </w:pPr>
      <w:r w:rsidRPr="005817EA">
        <w:rPr>
          <w:rFonts w:ascii="Times New Roman" w:hAnsi="Times New Roman"/>
          <w:b/>
          <w:sz w:val="24"/>
          <w:szCs w:val="24"/>
        </w:rPr>
        <w:t xml:space="preserve">2.Шарьинской межрайонной прокуратурой осуществляется </w:t>
      </w:r>
      <w:proofErr w:type="gramStart"/>
      <w:r w:rsidRPr="005817EA">
        <w:rPr>
          <w:rFonts w:ascii="Times New Roman" w:hAnsi="Times New Roman"/>
          <w:b/>
          <w:sz w:val="24"/>
          <w:szCs w:val="24"/>
        </w:rPr>
        <w:t>контроль за</w:t>
      </w:r>
      <w:proofErr w:type="gramEnd"/>
      <w:r w:rsidRPr="005817EA">
        <w:rPr>
          <w:rFonts w:ascii="Times New Roman" w:hAnsi="Times New Roman"/>
          <w:b/>
          <w:sz w:val="24"/>
          <w:szCs w:val="24"/>
        </w:rPr>
        <w:t xml:space="preserve"> предоставлением коммунальных услуг надлежащего качества.</w:t>
      </w:r>
    </w:p>
    <w:p w:rsidR="005817EA" w:rsidRPr="005817EA" w:rsidRDefault="005817EA" w:rsidP="008C256E">
      <w:pPr>
        <w:spacing w:after="0" w:line="240" w:lineRule="auto"/>
        <w:ind w:firstLine="709"/>
        <w:jc w:val="both"/>
        <w:rPr>
          <w:rFonts w:ascii="Times New Roman" w:hAnsi="Times New Roman"/>
          <w:sz w:val="24"/>
          <w:szCs w:val="24"/>
        </w:rPr>
      </w:pPr>
      <w:r w:rsidRPr="005817EA">
        <w:rPr>
          <w:rFonts w:ascii="Times New Roman" w:hAnsi="Times New Roman"/>
          <w:sz w:val="24"/>
          <w:szCs w:val="24"/>
        </w:rPr>
        <w:t>По результатам проведенной в феврале 2026 года проверки установлено, что услуга холодного водоснабжения  жителям нескольких жилых домов  не осуществлялась по причине порыва на сетях холодного водоснабжения. При этом период перерыва в предоставлении коммунальной услуги превысил рамки, установленные законодательством.</w:t>
      </w:r>
    </w:p>
    <w:p w:rsidR="005817EA" w:rsidRPr="005817EA" w:rsidRDefault="005817EA" w:rsidP="008C256E">
      <w:pPr>
        <w:spacing w:after="0" w:line="240" w:lineRule="auto"/>
        <w:ind w:firstLine="709"/>
        <w:jc w:val="both"/>
        <w:rPr>
          <w:rFonts w:ascii="Times New Roman" w:hAnsi="Times New Roman"/>
          <w:sz w:val="24"/>
          <w:szCs w:val="24"/>
        </w:rPr>
      </w:pPr>
      <w:r w:rsidRPr="005817EA">
        <w:rPr>
          <w:rFonts w:ascii="Times New Roman" w:hAnsi="Times New Roman"/>
          <w:sz w:val="24"/>
          <w:szCs w:val="24"/>
        </w:rPr>
        <w:lastRenderedPageBreak/>
        <w:t xml:space="preserve">В связи с выявлением факта предоставления коммунальной услуги ненадлежащего качества прокуратурой было возбуждено постановление по делу об административном правонарушении, предусмотренном </w:t>
      </w:r>
      <w:proofErr w:type="gramStart"/>
      <w:r w:rsidRPr="005817EA">
        <w:rPr>
          <w:rFonts w:ascii="Times New Roman" w:hAnsi="Times New Roman"/>
          <w:sz w:val="24"/>
          <w:szCs w:val="24"/>
        </w:rPr>
        <w:t>ч</w:t>
      </w:r>
      <w:proofErr w:type="gramEnd"/>
      <w:r w:rsidRPr="005817EA">
        <w:rPr>
          <w:rFonts w:ascii="Times New Roman" w:hAnsi="Times New Roman"/>
          <w:sz w:val="24"/>
          <w:szCs w:val="24"/>
        </w:rPr>
        <w:t>. 2 ст. 7.23 Кодекса об административных правонарушениях Российской Федерации, по результатам рассмотрения которого ресурсоснабжающая организация привлечена к административной ответственности. Нарушения законодательства устранены в полном объеме.</w:t>
      </w:r>
    </w:p>
    <w:p w:rsidR="005817EA" w:rsidRPr="005817EA" w:rsidRDefault="005817EA" w:rsidP="008C256E">
      <w:pPr>
        <w:spacing w:after="0" w:line="240" w:lineRule="auto"/>
        <w:ind w:firstLine="709"/>
        <w:jc w:val="both"/>
        <w:rPr>
          <w:rFonts w:ascii="Times New Roman" w:hAnsi="Times New Roman"/>
          <w:b/>
          <w:sz w:val="24"/>
          <w:szCs w:val="24"/>
        </w:rPr>
      </w:pPr>
      <w:r w:rsidRPr="005817EA">
        <w:rPr>
          <w:rFonts w:ascii="Times New Roman" w:hAnsi="Times New Roman"/>
          <w:b/>
          <w:sz w:val="24"/>
          <w:szCs w:val="24"/>
        </w:rPr>
        <w:t>3.Шарьинской межрайонной прокуратурой в ходе надзорной деятельности произведена оценка качества воды на поднадзорной территории.</w:t>
      </w:r>
    </w:p>
    <w:p w:rsidR="005817EA" w:rsidRPr="005817EA" w:rsidRDefault="005817EA" w:rsidP="008C256E">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В январе 2026 года межрайонной прокуратурой с привлечением представителей  Роспотребнадзора проведена проверка соответствия санитарно-эпидемиологическим сведениям питьевой воды, предоставляемой потребителям коммунальной услуги. По результатам обследования установлено, что вода в сетях водоснабжения не соответствовала установленным требованиям и превышает допустимые показатели по уровню содержания бора, железа, хлоридов, сухого остатка.</w:t>
      </w:r>
    </w:p>
    <w:p w:rsidR="005817EA" w:rsidRPr="005817EA" w:rsidRDefault="005817EA" w:rsidP="008C256E">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 xml:space="preserve">Выявленные нарушения нашли отражение в представлении прокурора в отношении ресурсоснабжающей организации, а также собственника сетей по </w:t>
      </w:r>
      <w:proofErr w:type="gramStart"/>
      <w:r w:rsidRPr="005817EA">
        <w:rPr>
          <w:rFonts w:ascii="Times New Roman" w:hAnsi="Times New Roman"/>
          <w:sz w:val="24"/>
          <w:szCs w:val="24"/>
        </w:rPr>
        <w:t>результатам</w:t>
      </w:r>
      <w:proofErr w:type="gramEnd"/>
      <w:r w:rsidRPr="005817EA">
        <w:rPr>
          <w:rFonts w:ascii="Times New Roman" w:hAnsi="Times New Roman"/>
          <w:sz w:val="24"/>
          <w:szCs w:val="24"/>
        </w:rPr>
        <w:t xml:space="preserve"> рассмотрения которых запланированы работы по модернизации сетей. В отношении поставщика коммунальной услуги возбуждено дело об административном правонарушении, предусмотренном ст. 6.5. КоАП РФ, по результатам </w:t>
      </w:r>
      <w:proofErr w:type="gramStart"/>
      <w:r w:rsidRPr="005817EA">
        <w:rPr>
          <w:rFonts w:ascii="Times New Roman" w:hAnsi="Times New Roman"/>
          <w:sz w:val="24"/>
          <w:szCs w:val="24"/>
        </w:rPr>
        <w:t>рассмотрения</w:t>
      </w:r>
      <w:proofErr w:type="gramEnd"/>
      <w:r w:rsidRPr="005817EA">
        <w:rPr>
          <w:rFonts w:ascii="Times New Roman" w:hAnsi="Times New Roman"/>
          <w:sz w:val="24"/>
          <w:szCs w:val="24"/>
        </w:rPr>
        <w:t xml:space="preserve"> которого лицо привлечено к административной ответственности в виде штрафа.</w:t>
      </w:r>
    </w:p>
    <w:p w:rsidR="005817EA" w:rsidRPr="005817EA" w:rsidRDefault="005817EA" w:rsidP="008C256E">
      <w:pPr>
        <w:widowControl w:val="0"/>
        <w:spacing w:after="0" w:line="240" w:lineRule="auto"/>
        <w:ind w:firstLine="709"/>
        <w:jc w:val="both"/>
        <w:rPr>
          <w:rFonts w:ascii="Times New Roman" w:hAnsi="Times New Roman"/>
          <w:b/>
          <w:sz w:val="24"/>
          <w:szCs w:val="24"/>
        </w:rPr>
      </w:pPr>
      <w:r w:rsidRPr="005817EA">
        <w:rPr>
          <w:rFonts w:ascii="Times New Roman" w:hAnsi="Times New Roman"/>
          <w:b/>
          <w:color w:val="000000"/>
          <w:sz w:val="24"/>
          <w:szCs w:val="24"/>
        </w:rPr>
        <w:t>4.Шарьинской межрайонной прокуратурой в ходе рассмотрения обращений граждан выявлены нарушения в деятельности управляющей организации, обслуживающей жилищный фонд.</w:t>
      </w:r>
    </w:p>
    <w:p w:rsidR="005817EA" w:rsidRPr="005817EA" w:rsidRDefault="005817EA" w:rsidP="008C256E">
      <w:pPr>
        <w:widowControl w:val="0"/>
        <w:spacing w:after="0" w:line="240" w:lineRule="auto"/>
        <w:ind w:firstLine="709"/>
        <w:jc w:val="both"/>
        <w:rPr>
          <w:rFonts w:ascii="Times New Roman" w:hAnsi="Times New Roman"/>
          <w:sz w:val="24"/>
          <w:szCs w:val="24"/>
        </w:rPr>
      </w:pPr>
      <w:proofErr w:type="gramStart"/>
      <w:r w:rsidRPr="005817EA">
        <w:rPr>
          <w:rFonts w:ascii="Times New Roman" w:hAnsi="Times New Roman"/>
          <w:sz w:val="24"/>
          <w:szCs w:val="24"/>
        </w:rPr>
        <w:t>В ходе проверки проведено обследование подвального помещения, многоквартирного дома, в ходе которого выявлены недостатки в системе теплоснабжения, выразившиеся в отсутствии антикоррозийного покрытия и тепловой изоляции на трубопроводах системы теплоснабжения во всем подвальном помещении; отсутствии остекления подвальных окон, что не соответствует установленным требованиям и повышает уровень тепловых потерь коммунальных сетей.</w:t>
      </w:r>
      <w:proofErr w:type="gramEnd"/>
    </w:p>
    <w:p w:rsidR="005817EA" w:rsidRPr="005817EA" w:rsidRDefault="005817EA" w:rsidP="008C256E">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 xml:space="preserve">Выявленные нарушения нашли отражение в представлении, внесенном директору управляющей организации, по результатам рассмотрения которого </w:t>
      </w:r>
      <w:proofErr w:type="gramStart"/>
      <w:r w:rsidRPr="005817EA">
        <w:rPr>
          <w:rFonts w:ascii="Times New Roman" w:hAnsi="Times New Roman"/>
          <w:sz w:val="24"/>
          <w:szCs w:val="24"/>
        </w:rPr>
        <w:t>устранены нарушения законодательства устранены</w:t>
      </w:r>
      <w:proofErr w:type="gramEnd"/>
      <w:r w:rsidRPr="005817EA">
        <w:rPr>
          <w:rFonts w:ascii="Times New Roman" w:hAnsi="Times New Roman"/>
          <w:sz w:val="24"/>
          <w:szCs w:val="24"/>
        </w:rPr>
        <w:t>.</w:t>
      </w:r>
    </w:p>
    <w:p w:rsidR="005817EA" w:rsidRPr="005817EA" w:rsidRDefault="005817EA" w:rsidP="008C256E">
      <w:pPr>
        <w:widowControl w:val="0"/>
        <w:spacing w:after="0" w:line="240" w:lineRule="auto"/>
        <w:ind w:firstLine="709"/>
        <w:jc w:val="both"/>
        <w:rPr>
          <w:rFonts w:ascii="Times New Roman" w:hAnsi="Times New Roman"/>
          <w:b/>
          <w:sz w:val="24"/>
          <w:szCs w:val="24"/>
        </w:rPr>
      </w:pPr>
      <w:r w:rsidRPr="005817EA">
        <w:rPr>
          <w:rFonts w:ascii="Times New Roman" w:hAnsi="Times New Roman"/>
          <w:b/>
          <w:sz w:val="24"/>
          <w:szCs w:val="24"/>
        </w:rPr>
        <w:t xml:space="preserve">5. </w:t>
      </w:r>
      <w:proofErr w:type="gramStart"/>
      <w:r w:rsidRPr="005817EA">
        <w:rPr>
          <w:rFonts w:ascii="Times New Roman" w:hAnsi="Times New Roman"/>
          <w:b/>
          <w:color w:val="000000"/>
          <w:sz w:val="24"/>
          <w:szCs w:val="24"/>
        </w:rPr>
        <w:t>Шарьинской межрайонной прокуратурой в ходе проверки исполнения законодательства</w:t>
      </w:r>
      <w:r w:rsidRPr="005817EA">
        <w:rPr>
          <w:rFonts w:ascii="Times New Roman" w:hAnsi="Times New Roman"/>
          <w:b/>
          <w:sz w:val="24"/>
          <w:szCs w:val="24"/>
        </w:rPr>
        <w:t xml:space="preserve"> в сфере охраны жизни и здоровья детей, профилактики безнадзорности и правонарушений несовершеннолетних установлено, что при наличии необходимой материально-технической базы на территории медицинского учреждения (территории по периметру ограждена забором, создан пропускной режим, имеется система видеонаблюдения, тревожная кнопка), должностными лицами учреждения в полном объеме не обеспечены условия, предотвращающие самовольные уходы несовершеннолетних пациентов.</w:t>
      </w:r>
      <w:proofErr w:type="gramEnd"/>
    </w:p>
    <w:p w:rsidR="005817EA" w:rsidRPr="005817EA" w:rsidRDefault="005817EA" w:rsidP="008C256E">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 xml:space="preserve">В связи с ненадлежащим обеспечением должного </w:t>
      </w:r>
      <w:proofErr w:type="gramStart"/>
      <w:r w:rsidRPr="005817EA">
        <w:rPr>
          <w:rFonts w:ascii="Times New Roman" w:hAnsi="Times New Roman"/>
          <w:sz w:val="24"/>
          <w:szCs w:val="24"/>
        </w:rPr>
        <w:t>контроля за</w:t>
      </w:r>
      <w:proofErr w:type="gramEnd"/>
      <w:r w:rsidRPr="005817EA">
        <w:rPr>
          <w:rFonts w:ascii="Times New Roman" w:hAnsi="Times New Roman"/>
          <w:sz w:val="24"/>
          <w:szCs w:val="24"/>
        </w:rPr>
        <w:t xml:space="preserve"> несовершеннолетним и непринятия мер по недопущению самовольного ухода в адрес руководителя медицинской организации внесено представление, по результатам рассмотрения которого  приняты меры к недопущению подобных нарушений впредь.</w:t>
      </w:r>
    </w:p>
    <w:p w:rsidR="005817EA" w:rsidRPr="005817EA" w:rsidRDefault="005817EA" w:rsidP="008C256E">
      <w:pPr>
        <w:widowControl w:val="0"/>
        <w:spacing w:after="0" w:line="240" w:lineRule="auto"/>
        <w:ind w:firstLine="709"/>
        <w:jc w:val="both"/>
        <w:rPr>
          <w:rFonts w:ascii="Times New Roman" w:hAnsi="Times New Roman"/>
          <w:b/>
          <w:sz w:val="24"/>
          <w:szCs w:val="24"/>
        </w:rPr>
      </w:pPr>
      <w:r w:rsidRPr="005817EA">
        <w:rPr>
          <w:rFonts w:ascii="Times New Roman" w:hAnsi="Times New Roman"/>
          <w:b/>
          <w:sz w:val="24"/>
          <w:szCs w:val="24"/>
        </w:rPr>
        <w:t xml:space="preserve">6. Прокуратурой приняты меры в сфере обеспечения граждан медицинскими изделиями. </w:t>
      </w:r>
    </w:p>
    <w:p w:rsidR="005817EA" w:rsidRPr="005817EA" w:rsidRDefault="005817EA" w:rsidP="008C256E">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Так, в текущем году в интересах гражданина</w:t>
      </w:r>
      <w:r w:rsidRPr="005817EA">
        <w:rPr>
          <w:rFonts w:ascii="Times New Roman" w:hAnsi="Times New Roman"/>
          <w:color w:val="000000"/>
          <w:sz w:val="24"/>
          <w:szCs w:val="24"/>
        </w:rPr>
        <w:t xml:space="preserve"> в суд</w:t>
      </w:r>
      <w:r w:rsidRPr="005817EA">
        <w:rPr>
          <w:rFonts w:ascii="Times New Roman" w:hAnsi="Times New Roman"/>
          <w:sz w:val="24"/>
          <w:szCs w:val="24"/>
        </w:rPr>
        <w:t xml:space="preserve"> </w:t>
      </w:r>
      <w:r w:rsidRPr="005817EA">
        <w:rPr>
          <w:rFonts w:ascii="Times New Roman" w:hAnsi="Times New Roman"/>
          <w:color w:val="000000"/>
          <w:sz w:val="24"/>
          <w:szCs w:val="24"/>
        </w:rPr>
        <w:t>направлено исковое заявление о в</w:t>
      </w:r>
      <w:r w:rsidRPr="005817EA">
        <w:rPr>
          <w:rFonts w:ascii="Times New Roman" w:hAnsi="Times New Roman"/>
          <w:sz w:val="24"/>
          <w:szCs w:val="24"/>
        </w:rPr>
        <w:t>зыскании с регионального департамента здравоохранения в пользу заявителя денежных средств, затраченных на приобретение медицинских изделий (тесп-полоски) в сумме 1057 рублей</w:t>
      </w:r>
      <w:r w:rsidRPr="005817EA">
        <w:rPr>
          <w:rFonts w:ascii="Times New Roman" w:hAnsi="Times New Roman"/>
          <w:color w:val="000000"/>
          <w:sz w:val="24"/>
          <w:szCs w:val="24"/>
        </w:rPr>
        <w:t>. Решением суда требования прокурора удовлетворены. Исполнение решения суда находится на контроле прокуратуры.</w:t>
      </w:r>
    </w:p>
    <w:p w:rsidR="005817EA" w:rsidRPr="005817EA" w:rsidRDefault="005817EA" w:rsidP="008C256E">
      <w:pPr>
        <w:widowControl w:val="0"/>
        <w:spacing w:after="0" w:line="240" w:lineRule="auto"/>
        <w:ind w:firstLine="709"/>
        <w:jc w:val="both"/>
        <w:rPr>
          <w:rFonts w:ascii="Times New Roman" w:hAnsi="Times New Roman"/>
          <w:b/>
          <w:sz w:val="24"/>
          <w:szCs w:val="24"/>
        </w:rPr>
      </w:pPr>
      <w:r w:rsidRPr="005817EA">
        <w:rPr>
          <w:rFonts w:ascii="Times New Roman" w:hAnsi="Times New Roman"/>
          <w:b/>
          <w:color w:val="000000"/>
          <w:sz w:val="24"/>
          <w:szCs w:val="24"/>
        </w:rPr>
        <w:t xml:space="preserve">7. </w:t>
      </w:r>
      <w:r w:rsidRPr="005817EA">
        <w:rPr>
          <w:rFonts w:ascii="Times New Roman" w:hAnsi="Times New Roman"/>
          <w:b/>
          <w:sz w:val="24"/>
          <w:szCs w:val="24"/>
        </w:rPr>
        <w:t xml:space="preserve">Межрайонной прокуратурой на основании обращения гражданина по факту его </w:t>
      </w:r>
      <w:r w:rsidRPr="005817EA">
        <w:rPr>
          <w:rFonts w:ascii="Times New Roman" w:hAnsi="Times New Roman"/>
          <w:b/>
          <w:sz w:val="24"/>
          <w:szCs w:val="24"/>
        </w:rPr>
        <w:lastRenderedPageBreak/>
        <w:t>оскорбления проведена проверка.</w:t>
      </w:r>
    </w:p>
    <w:p w:rsidR="005817EA" w:rsidRPr="005817EA" w:rsidRDefault="005817EA" w:rsidP="008C256E">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 xml:space="preserve">Доводы обращения нашли свое объективное подтверждение, в связи с чем, в отношении виновного лица вынесено постановление о возбуждении дела об административном правонарушении по </w:t>
      </w:r>
      <w:proofErr w:type="gramStart"/>
      <w:r w:rsidRPr="005817EA">
        <w:rPr>
          <w:rFonts w:ascii="Times New Roman" w:hAnsi="Times New Roman"/>
          <w:sz w:val="24"/>
          <w:szCs w:val="24"/>
        </w:rPr>
        <w:t>ч</w:t>
      </w:r>
      <w:proofErr w:type="gramEnd"/>
      <w:r w:rsidRPr="005817EA">
        <w:rPr>
          <w:rFonts w:ascii="Times New Roman" w:hAnsi="Times New Roman"/>
          <w:sz w:val="24"/>
          <w:szCs w:val="24"/>
        </w:rPr>
        <w:t>.1 ст.5.61 КоАП РФ. Решением суда данное лицо привлечено к административной ответственности по вышеуказанной статье, назначено наказание в виде штрафа 3 тыс. руб.</w:t>
      </w:r>
    </w:p>
    <w:p w:rsidR="005817EA" w:rsidRPr="005817EA" w:rsidRDefault="005817EA" w:rsidP="008C256E">
      <w:pPr>
        <w:widowControl w:val="0"/>
        <w:spacing w:after="0" w:line="240" w:lineRule="auto"/>
        <w:ind w:firstLine="709"/>
        <w:jc w:val="both"/>
        <w:rPr>
          <w:rFonts w:ascii="Times New Roman" w:hAnsi="Times New Roman"/>
          <w:b/>
          <w:sz w:val="24"/>
          <w:szCs w:val="24"/>
        </w:rPr>
      </w:pPr>
      <w:r w:rsidRPr="005817EA">
        <w:rPr>
          <w:rFonts w:ascii="Times New Roman" w:hAnsi="Times New Roman"/>
          <w:b/>
          <w:sz w:val="24"/>
          <w:szCs w:val="24"/>
        </w:rPr>
        <w:t>8. Межрайонной прокуратурой проведена проверка соблюдения прав граждан на охрану здоровья в части соответствия данных об остатках продукции, подлежащей предметно-количественному учету, и других наиболее востребованных препаратов в ФГИС МДЛП, их фактического наличия в фармацевтических организациях.</w:t>
      </w:r>
    </w:p>
    <w:p w:rsidR="005817EA" w:rsidRPr="005817EA" w:rsidRDefault="005817EA" w:rsidP="005817EA">
      <w:pPr>
        <w:widowControl w:val="0"/>
        <w:spacing w:after="0" w:line="240" w:lineRule="auto"/>
        <w:ind w:firstLine="709"/>
        <w:jc w:val="both"/>
        <w:rPr>
          <w:rFonts w:ascii="Times New Roman" w:hAnsi="Times New Roman"/>
          <w:sz w:val="24"/>
          <w:szCs w:val="24"/>
        </w:rPr>
      </w:pPr>
      <w:r w:rsidRPr="005817EA">
        <w:rPr>
          <w:rFonts w:ascii="Times New Roman" w:hAnsi="Times New Roman"/>
          <w:sz w:val="24"/>
          <w:szCs w:val="24"/>
        </w:rPr>
        <w:t xml:space="preserve">В ходе проведения проверки выявлены нарушения в деятельности 2 аптечных пунктов, расположенных на поднадзорной территории. </w:t>
      </w:r>
    </w:p>
    <w:p w:rsidR="005817EA" w:rsidRPr="005817EA" w:rsidRDefault="005817EA" w:rsidP="005817EA">
      <w:pPr>
        <w:widowControl w:val="0"/>
        <w:spacing w:after="0" w:line="240" w:lineRule="auto"/>
        <w:ind w:firstLine="709"/>
        <w:jc w:val="both"/>
        <w:rPr>
          <w:rFonts w:ascii="Times New Roman" w:hAnsi="Times New Roman"/>
          <w:sz w:val="24"/>
          <w:szCs w:val="24"/>
        </w:rPr>
      </w:pPr>
      <w:proofErr w:type="gramStart"/>
      <w:r w:rsidRPr="005817EA">
        <w:rPr>
          <w:rFonts w:ascii="Times New Roman" w:hAnsi="Times New Roman"/>
          <w:sz w:val="24"/>
          <w:szCs w:val="24"/>
        </w:rPr>
        <w:t>Так, аптечными пунктами не обеспечено внесение информации о выводе из оборота лекарственных препаратов путем отпуска лекарственных препаратов в систему мониторинга в ФГИС МДЛП, в связи с чем, в отношении юридических лиц вынесены постановления о возбуждении  дела об административном правонарушении, предусмотренном ч. 2 ст. 6.34 КоАП РФ, по результатам рассмотрения которых, виновным лицам назначено наказание в виде предупреждения.</w:t>
      </w:r>
      <w:proofErr w:type="gramEnd"/>
    </w:p>
    <w:p w:rsidR="005817EA" w:rsidRPr="005817EA" w:rsidRDefault="005817EA" w:rsidP="005817EA">
      <w:pPr>
        <w:widowControl w:val="0"/>
        <w:spacing w:after="0" w:line="240" w:lineRule="auto"/>
        <w:ind w:firstLine="709"/>
        <w:jc w:val="both"/>
        <w:rPr>
          <w:rFonts w:ascii="Times New Roman" w:hAnsi="Times New Roman"/>
          <w:sz w:val="24"/>
          <w:szCs w:val="24"/>
        </w:rPr>
      </w:pPr>
    </w:p>
    <w:p w:rsidR="009862A9" w:rsidRPr="005817EA" w:rsidRDefault="009862A9" w:rsidP="005353DF">
      <w:pPr>
        <w:spacing w:after="0" w:line="240" w:lineRule="auto"/>
        <w:ind w:firstLine="709"/>
        <w:jc w:val="both"/>
        <w:rPr>
          <w:rFonts w:ascii="Times New Roman" w:hAnsi="Times New Roman" w:cs="Times New Roman"/>
          <w:sz w:val="24"/>
          <w:szCs w:val="24"/>
        </w:rPr>
      </w:pPr>
    </w:p>
    <w:p w:rsidR="00B93AB6" w:rsidRPr="005817EA" w:rsidRDefault="00B93AB6" w:rsidP="00B93AB6">
      <w:pPr>
        <w:widowControl w:val="0"/>
        <w:tabs>
          <w:tab w:val="left" w:pos="1890"/>
        </w:tabs>
        <w:spacing w:after="0" w:line="240" w:lineRule="auto"/>
        <w:ind w:firstLine="709"/>
        <w:jc w:val="both"/>
        <w:rPr>
          <w:rFonts w:ascii="Times New Roman" w:hAnsi="Times New Roman" w:cs="Times New Roman"/>
          <w:sz w:val="24"/>
          <w:szCs w:val="24"/>
        </w:rPr>
      </w:pPr>
    </w:p>
    <w:p w:rsidR="008C256E" w:rsidRPr="008C256E" w:rsidRDefault="008C256E" w:rsidP="008C256E">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8C256E">
        <w:rPr>
          <w:rFonts w:ascii="Times New Roman" w:hAnsi="Times New Roman" w:cs="Times New Roman"/>
          <w:color w:val="auto"/>
          <w:sz w:val="24"/>
          <w:szCs w:val="24"/>
        </w:rPr>
        <w:t>ДУМА</w:t>
      </w:r>
    </w:p>
    <w:p w:rsidR="008C256E" w:rsidRPr="008C256E" w:rsidRDefault="008C256E" w:rsidP="008C256E">
      <w:pPr>
        <w:widowControl w:val="0"/>
        <w:spacing w:after="0" w:line="240" w:lineRule="auto"/>
        <w:ind w:firstLine="709"/>
        <w:jc w:val="center"/>
        <w:rPr>
          <w:rFonts w:ascii="Times New Roman" w:hAnsi="Times New Roman" w:cs="Times New Roman"/>
          <w:b/>
          <w:sz w:val="24"/>
          <w:szCs w:val="24"/>
        </w:rPr>
      </w:pPr>
      <w:r w:rsidRPr="008C256E">
        <w:rPr>
          <w:rFonts w:ascii="Times New Roman" w:hAnsi="Times New Roman" w:cs="Times New Roman"/>
          <w:b/>
          <w:sz w:val="24"/>
          <w:szCs w:val="24"/>
        </w:rPr>
        <w:t>ШАРЬИНСКОГО МУНИЦИПАЛЬНОГО ОКРУГА</w:t>
      </w:r>
    </w:p>
    <w:p w:rsidR="008C256E" w:rsidRPr="008C256E" w:rsidRDefault="008C256E" w:rsidP="008C256E">
      <w:pPr>
        <w:widowControl w:val="0"/>
        <w:spacing w:after="0" w:line="240" w:lineRule="auto"/>
        <w:ind w:firstLine="709"/>
        <w:jc w:val="center"/>
        <w:rPr>
          <w:rFonts w:ascii="Times New Roman" w:hAnsi="Times New Roman" w:cs="Times New Roman"/>
          <w:b/>
          <w:sz w:val="24"/>
          <w:szCs w:val="24"/>
        </w:rPr>
      </w:pPr>
      <w:r w:rsidRPr="008C256E">
        <w:rPr>
          <w:rFonts w:ascii="Times New Roman" w:hAnsi="Times New Roman" w:cs="Times New Roman"/>
          <w:b/>
          <w:sz w:val="24"/>
          <w:szCs w:val="24"/>
        </w:rPr>
        <w:t>КОСТРОМСКОЙ ОБЛАСТИ</w:t>
      </w:r>
    </w:p>
    <w:p w:rsidR="008C256E" w:rsidRPr="008C256E" w:rsidRDefault="008C256E" w:rsidP="008C256E">
      <w:pPr>
        <w:widowControl w:val="0"/>
        <w:spacing w:after="0" w:line="240" w:lineRule="auto"/>
        <w:ind w:firstLine="709"/>
        <w:jc w:val="center"/>
        <w:rPr>
          <w:rFonts w:ascii="Times New Roman" w:hAnsi="Times New Roman" w:cs="Times New Roman"/>
          <w:b/>
          <w:sz w:val="24"/>
          <w:szCs w:val="24"/>
        </w:rPr>
      </w:pPr>
    </w:p>
    <w:p w:rsidR="008C256E" w:rsidRPr="008C256E" w:rsidRDefault="008C256E" w:rsidP="008C256E">
      <w:pPr>
        <w:widowControl w:val="0"/>
        <w:spacing w:after="0" w:line="240" w:lineRule="auto"/>
        <w:ind w:firstLine="709"/>
        <w:jc w:val="center"/>
        <w:rPr>
          <w:rFonts w:ascii="Times New Roman" w:hAnsi="Times New Roman" w:cs="Times New Roman"/>
          <w:b/>
          <w:sz w:val="24"/>
          <w:szCs w:val="24"/>
        </w:rPr>
      </w:pPr>
      <w:r w:rsidRPr="008C256E">
        <w:rPr>
          <w:rFonts w:ascii="Times New Roman" w:hAnsi="Times New Roman" w:cs="Times New Roman"/>
          <w:b/>
          <w:sz w:val="24"/>
          <w:szCs w:val="24"/>
        </w:rPr>
        <w:t>РЕШЕНИЕ</w:t>
      </w:r>
    </w:p>
    <w:p w:rsidR="008C256E" w:rsidRPr="008C256E" w:rsidRDefault="008C256E" w:rsidP="008C256E">
      <w:pPr>
        <w:pStyle w:val="2"/>
        <w:keepNext w:val="0"/>
        <w:keepLines w:val="0"/>
        <w:widowControl w:val="0"/>
        <w:spacing w:before="0" w:line="24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4"/>
          <w:szCs w:val="24"/>
        </w:rPr>
        <w:t>«27 »марта 2026 г.</w:t>
      </w:r>
      <w:r w:rsidRPr="008C256E">
        <w:rPr>
          <w:rFonts w:ascii="Times New Roman" w:hAnsi="Times New Roman" w:cs="Times New Roman"/>
          <w:color w:val="auto"/>
          <w:sz w:val="24"/>
          <w:szCs w:val="24"/>
        </w:rPr>
        <w:t xml:space="preserve"> № 149</w:t>
      </w:r>
    </w:p>
    <w:p w:rsidR="008C256E" w:rsidRPr="008C256E" w:rsidRDefault="008C256E" w:rsidP="008C256E">
      <w:pPr>
        <w:widowControl w:val="0"/>
        <w:spacing w:after="0" w:line="240" w:lineRule="auto"/>
        <w:ind w:firstLine="709"/>
        <w:jc w:val="center"/>
        <w:rPr>
          <w:rFonts w:ascii="Times New Roman" w:hAnsi="Times New Roman" w:cs="Times New Roman"/>
          <w:b/>
          <w:iCs/>
          <w:sz w:val="24"/>
          <w:szCs w:val="24"/>
        </w:rPr>
      </w:pPr>
    </w:p>
    <w:p w:rsidR="008C256E" w:rsidRPr="008C256E" w:rsidRDefault="008C256E" w:rsidP="008C256E">
      <w:pPr>
        <w:pStyle w:val="ConsPlusNormal"/>
        <w:ind w:firstLine="709"/>
        <w:contextualSpacing/>
        <w:jc w:val="center"/>
        <w:rPr>
          <w:rFonts w:ascii="Times New Roman" w:hAnsi="Times New Roman"/>
          <w:b/>
          <w:sz w:val="24"/>
          <w:szCs w:val="24"/>
        </w:rPr>
      </w:pPr>
      <w:r w:rsidRPr="008C256E">
        <w:rPr>
          <w:rFonts w:ascii="Times New Roman" w:hAnsi="Times New Roman"/>
          <w:b/>
          <w:bCs/>
          <w:sz w:val="24"/>
          <w:szCs w:val="24"/>
        </w:rPr>
        <w:t>ОБ УТВЕРЖДЕНИИ ЛИКВИДАЦИОННОГО БАЛАНСА СОБРАНИЯ ДЕПУТАТОВ ШАРЬИНСКОГО МУНИЦИПАЛЬНОГО РАЙОНА</w:t>
      </w:r>
    </w:p>
    <w:p w:rsidR="008C256E" w:rsidRPr="008C256E" w:rsidRDefault="008C256E" w:rsidP="008C256E">
      <w:pPr>
        <w:pStyle w:val="17"/>
        <w:spacing w:line="240" w:lineRule="auto"/>
        <w:ind w:firstLine="709"/>
        <w:rPr>
          <w:sz w:val="24"/>
          <w:szCs w:val="24"/>
        </w:rPr>
      </w:pPr>
    </w:p>
    <w:p w:rsidR="008C256E" w:rsidRPr="008C256E" w:rsidRDefault="008C256E" w:rsidP="008C256E">
      <w:pPr>
        <w:widowControl w:val="0"/>
        <w:tabs>
          <w:tab w:val="left" w:pos="10205"/>
        </w:tabs>
        <w:spacing w:after="0" w:line="240" w:lineRule="auto"/>
        <w:ind w:firstLine="709"/>
        <w:jc w:val="both"/>
        <w:rPr>
          <w:rFonts w:ascii="Times New Roman" w:hAnsi="Times New Roman" w:cs="Times New Roman"/>
          <w:sz w:val="24"/>
          <w:szCs w:val="24"/>
        </w:rPr>
      </w:pPr>
      <w:r w:rsidRPr="008C256E">
        <w:rPr>
          <w:rFonts w:ascii="Times New Roman" w:hAnsi="Times New Roman" w:cs="Times New Roman"/>
          <w:sz w:val="24"/>
          <w:szCs w:val="24"/>
        </w:rPr>
        <w:t>В соответствии со статьей 63 Гражданского кодекса Российской Федерации, учитывая решение Думы Шарьинск</w:t>
      </w:r>
      <w:r w:rsidR="00F307CB">
        <w:rPr>
          <w:rFonts w:ascii="Times New Roman" w:hAnsi="Times New Roman" w:cs="Times New Roman"/>
          <w:sz w:val="24"/>
          <w:szCs w:val="24"/>
        </w:rPr>
        <w:t>ого муниципального округа от 30</w:t>
      </w:r>
      <w:r w:rsidRPr="008C256E">
        <w:rPr>
          <w:rFonts w:ascii="Times New Roman" w:hAnsi="Times New Roman" w:cs="Times New Roman"/>
          <w:sz w:val="24"/>
          <w:szCs w:val="24"/>
        </w:rPr>
        <w:t xml:space="preserve"> сентября 2025 года N 12 "О </w:t>
      </w:r>
      <w:r w:rsidRPr="008C256E">
        <w:rPr>
          <w:rFonts w:ascii="Times New Roman" w:eastAsia="Times New Roman" w:hAnsi="Times New Roman" w:cs="Times New Roman"/>
          <w:sz w:val="24"/>
          <w:szCs w:val="24"/>
        </w:rPr>
        <w:t>ликвидации</w:t>
      </w:r>
      <w:r w:rsidRPr="008C256E">
        <w:rPr>
          <w:rFonts w:ascii="Times New Roman" w:hAnsi="Times New Roman" w:cs="Times New Roman"/>
          <w:sz w:val="24"/>
          <w:szCs w:val="24"/>
        </w:rPr>
        <w:t xml:space="preserve"> Собрания депутатов Шарьинского муниципального района Костромской </w:t>
      </w:r>
      <w:r w:rsidRPr="008C256E">
        <w:rPr>
          <w:rFonts w:ascii="Times New Roman" w:eastAsia="Times New Roman" w:hAnsi="Times New Roman" w:cs="Times New Roman"/>
          <w:sz w:val="24"/>
          <w:szCs w:val="24"/>
        </w:rPr>
        <w:t>области</w:t>
      </w:r>
      <w:r w:rsidRPr="008C256E">
        <w:rPr>
          <w:rFonts w:ascii="Times New Roman" w:hAnsi="Times New Roman" w:cs="Times New Roman"/>
          <w:sz w:val="24"/>
          <w:szCs w:val="24"/>
        </w:rPr>
        <w:t xml:space="preserve">, </w:t>
      </w:r>
      <w:r w:rsidRPr="008C256E">
        <w:rPr>
          <w:rFonts w:ascii="Times New Roman" w:eastAsia="Times New Roman" w:hAnsi="Times New Roman" w:cs="Times New Roman"/>
          <w:sz w:val="24"/>
          <w:szCs w:val="24"/>
        </w:rPr>
        <w:t>наделенн</w:t>
      </w:r>
      <w:r w:rsidRPr="008C256E">
        <w:rPr>
          <w:rFonts w:ascii="Times New Roman" w:hAnsi="Times New Roman" w:cs="Times New Roman"/>
          <w:sz w:val="24"/>
          <w:szCs w:val="24"/>
        </w:rPr>
        <w:t>ого п</w:t>
      </w:r>
      <w:r w:rsidRPr="008C256E">
        <w:rPr>
          <w:rFonts w:ascii="Times New Roman" w:eastAsia="Times New Roman" w:hAnsi="Times New Roman" w:cs="Times New Roman"/>
          <w:sz w:val="24"/>
          <w:szCs w:val="24"/>
        </w:rPr>
        <w:t>равами</w:t>
      </w:r>
      <w:r w:rsidRPr="008C256E">
        <w:rPr>
          <w:rFonts w:ascii="Times New Roman" w:hAnsi="Times New Roman" w:cs="Times New Roman"/>
          <w:sz w:val="24"/>
          <w:szCs w:val="24"/>
        </w:rPr>
        <w:t xml:space="preserve"> </w:t>
      </w:r>
      <w:r w:rsidRPr="008C256E">
        <w:rPr>
          <w:rFonts w:ascii="Times New Roman" w:eastAsia="Times New Roman" w:hAnsi="Times New Roman" w:cs="Times New Roman"/>
          <w:sz w:val="24"/>
          <w:szCs w:val="24"/>
        </w:rPr>
        <w:t>юридического</w:t>
      </w:r>
      <w:r w:rsidRPr="008C256E">
        <w:rPr>
          <w:rFonts w:ascii="Times New Roman" w:hAnsi="Times New Roman" w:cs="Times New Roman"/>
          <w:sz w:val="24"/>
          <w:szCs w:val="24"/>
        </w:rPr>
        <w:t xml:space="preserve"> </w:t>
      </w:r>
      <w:r w:rsidRPr="008C256E">
        <w:rPr>
          <w:rFonts w:ascii="Times New Roman" w:eastAsia="Times New Roman" w:hAnsi="Times New Roman" w:cs="Times New Roman"/>
          <w:sz w:val="24"/>
          <w:szCs w:val="24"/>
        </w:rPr>
        <w:t>лица</w:t>
      </w:r>
      <w:r>
        <w:rPr>
          <w:rFonts w:ascii="Times New Roman" w:hAnsi="Times New Roman" w:cs="Times New Roman"/>
          <w:sz w:val="24"/>
          <w:szCs w:val="24"/>
        </w:rPr>
        <w:t>",</w:t>
      </w:r>
      <w:r w:rsidRPr="008C256E">
        <w:rPr>
          <w:rFonts w:ascii="Times New Roman" w:hAnsi="Times New Roman" w:cs="Times New Roman"/>
          <w:sz w:val="24"/>
          <w:szCs w:val="24"/>
        </w:rPr>
        <w:t xml:space="preserve"> руководствуясь статьями 29 и 54 Устава Шарьинского муниципального округа, Дума Шарьинского муниципального округа </w:t>
      </w:r>
    </w:p>
    <w:p w:rsidR="008C256E" w:rsidRPr="008C256E" w:rsidRDefault="008C256E" w:rsidP="008C256E">
      <w:pPr>
        <w:widowControl w:val="0"/>
        <w:tabs>
          <w:tab w:val="left" w:pos="10205"/>
        </w:tabs>
        <w:spacing w:after="0" w:line="240" w:lineRule="auto"/>
        <w:ind w:firstLine="709"/>
        <w:jc w:val="both"/>
        <w:rPr>
          <w:rFonts w:ascii="Times New Roman" w:hAnsi="Times New Roman" w:cs="Times New Roman"/>
          <w:sz w:val="24"/>
          <w:szCs w:val="24"/>
        </w:rPr>
      </w:pPr>
    </w:p>
    <w:p w:rsidR="008C256E" w:rsidRPr="008C256E" w:rsidRDefault="008C256E" w:rsidP="008C256E">
      <w:pPr>
        <w:widowControl w:val="0"/>
        <w:tabs>
          <w:tab w:val="left" w:pos="10205"/>
        </w:tabs>
        <w:spacing w:after="0" w:line="240" w:lineRule="auto"/>
        <w:ind w:firstLine="709"/>
        <w:jc w:val="center"/>
        <w:rPr>
          <w:rFonts w:ascii="Times New Roman" w:hAnsi="Times New Roman" w:cs="Times New Roman"/>
          <w:b/>
          <w:bCs/>
          <w:sz w:val="24"/>
          <w:szCs w:val="24"/>
        </w:rPr>
      </w:pPr>
      <w:r w:rsidRPr="008C256E">
        <w:rPr>
          <w:rFonts w:ascii="Times New Roman" w:hAnsi="Times New Roman" w:cs="Times New Roman"/>
          <w:b/>
          <w:bCs/>
          <w:sz w:val="24"/>
          <w:szCs w:val="24"/>
        </w:rPr>
        <w:t>РЕШИЛА:</w:t>
      </w:r>
    </w:p>
    <w:p w:rsidR="008C256E" w:rsidRPr="008C256E" w:rsidRDefault="008C256E" w:rsidP="008C256E">
      <w:pPr>
        <w:widowControl w:val="0"/>
        <w:tabs>
          <w:tab w:val="left" w:pos="10205"/>
        </w:tabs>
        <w:spacing w:after="0" w:line="240" w:lineRule="auto"/>
        <w:ind w:firstLine="709"/>
        <w:jc w:val="both"/>
        <w:rPr>
          <w:rFonts w:ascii="Times New Roman" w:hAnsi="Times New Roman" w:cs="Times New Roman"/>
          <w:b/>
          <w:bCs/>
          <w:sz w:val="24"/>
          <w:szCs w:val="24"/>
        </w:rPr>
      </w:pPr>
    </w:p>
    <w:p w:rsidR="008C256E" w:rsidRPr="008C256E" w:rsidRDefault="008C256E" w:rsidP="008C256E">
      <w:pPr>
        <w:pStyle w:val="a6"/>
        <w:widowControl w:val="0"/>
        <w:ind w:left="0" w:firstLine="709"/>
        <w:jc w:val="both"/>
        <w:rPr>
          <w:rFonts w:ascii="Times New Roman" w:hAnsi="Times New Roman"/>
          <w:sz w:val="24"/>
          <w:szCs w:val="24"/>
        </w:rPr>
      </w:pPr>
      <w:r w:rsidRPr="008C256E">
        <w:rPr>
          <w:rFonts w:ascii="Times New Roman" w:hAnsi="Times New Roman"/>
          <w:sz w:val="24"/>
          <w:szCs w:val="24"/>
        </w:rPr>
        <w:t>1. Утвердить прилагаемый ликвидационный баланс от 18 февраля 2026 года юридического лица "Собрание депутатов Шарьинского муниципального района" по состоянию на 18 февраля 2026 года.</w:t>
      </w:r>
    </w:p>
    <w:p w:rsidR="008C256E" w:rsidRPr="008C256E" w:rsidRDefault="008C256E" w:rsidP="008C256E">
      <w:pPr>
        <w:pStyle w:val="a6"/>
        <w:widowControl w:val="0"/>
        <w:ind w:left="0" w:firstLine="709"/>
        <w:jc w:val="both"/>
        <w:rPr>
          <w:rFonts w:ascii="Times New Roman" w:hAnsi="Times New Roman"/>
          <w:sz w:val="24"/>
          <w:szCs w:val="24"/>
        </w:rPr>
      </w:pPr>
    </w:p>
    <w:p w:rsidR="008C256E" w:rsidRPr="008C256E" w:rsidRDefault="008C256E" w:rsidP="008C256E">
      <w:pPr>
        <w:pStyle w:val="a6"/>
        <w:widowControl w:val="0"/>
        <w:ind w:left="0" w:firstLine="709"/>
        <w:jc w:val="both"/>
        <w:rPr>
          <w:rFonts w:ascii="Times New Roman" w:hAnsi="Times New Roman"/>
          <w:sz w:val="24"/>
          <w:szCs w:val="24"/>
        </w:rPr>
      </w:pPr>
      <w:r w:rsidRPr="008C256E">
        <w:rPr>
          <w:rFonts w:ascii="Times New Roman" w:hAnsi="Times New Roman"/>
          <w:sz w:val="24"/>
          <w:szCs w:val="24"/>
        </w:rPr>
        <w:t>2. Настоящее решение вступает в силу со дня его подписания и подлежит официальному опубликованию.</w:t>
      </w:r>
    </w:p>
    <w:p w:rsidR="008C256E" w:rsidRPr="008C256E" w:rsidRDefault="008C256E" w:rsidP="008C256E">
      <w:pPr>
        <w:widowControl w:val="0"/>
        <w:spacing w:after="0" w:line="240" w:lineRule="auto"/>
        <w:ind w:firstLine="709"/>
        <w:jc w:val="both"/>
        <w:rPr>
          <w:rFonts w:ascii="Times New Roman" w:eastAsia="Times New Roman" w:hAnsi="Times New Roman" w:cs="Times New Roman"/>
          <w:sz w:val="24"/>
          <w:szCs w:val="24"/>
        </w:rPr>
      </w:pPr>
    </w:p>
    <w:p w:rsidR="008C256E" w:rsidRPr="008C256E" w:rsidRDefault="008C256E" w:rsidP="008C256E">
      <w:pPr>
        <w:widowControl w:val="0"/>
        <w:spacing w:after="0" w:line="240" w:lineRule="auto"/>
        <w:ind w:firstLine="709"/>
        <w:jc w:val="both"/>
        <w:rPr>
          <w:rFonts w:ascii="Times New Roman" w:eastAsia="Times New Roman" w:hAnsi="Times New Roman" w:cs="Times New Roman"/>
          <w:sz w:val="24"/>
          <w:szCs w:val="24"/>
        </w:rPr>
      </w:pPr>
    </w:p>
    <w:p w:rsidR="008C256E" w:rsidRPr="008C256E" w:rsidRDefault="008C256E" w:rsidP="008C256E">
      <w:pPr>
        <w:widowControl w:val="0"/>
        <w:spacing w:after="0" w:line="240" w:lineRule="auto"/>
        <w:ind w:firstLine="709"/>
        <w:jc w:val="both"/>
        <w:rPr>
          <w:rFonts w:ascii="Times New Roman" w:eastAsia="Times New Roman" w:hAnsi="Times New Roman" w:cs="Times New Roman"/>
          <w:sz w:val="24"/>
          <w:szCs w:val="24"/>
        </w:rPr>
      </w:pPr>
    </w:p>
    <w:p w:rsidR="008C256E" w:rsidRPr="008C256E" w:rsidRDefault="008C256E" w:rsidP="008C256E">
      <w:pPr>
        <w:pStyle w:val="a8"/>
        <w:widowControl w:val="0"/>
        <w:spacing w:line="240" w:lineRule="auto"/>
        <w:ind w:firstLine="709"/>
        <w:rPr>
          <w:sz w:val="24"/>
          <w:szCs w:val="24"/>
        </w:rPr>
      </w:pPr>
      <w:r w:rsidRPr="008C256E">
        <w:rPr>
          <w:sz w:val="24"/>
          <w:szCs w:val="24"/>
        </w:rPr>
        <w:t>Председатель Думы</w:t>
      </w:r>
    </w:p>
    <w:p w:rsidR="008C256E" w:rsidRPr="008C256E" w:rsidRDefault="008C256E" w:rsidP="008C256E">
      <w:pPr>
        <w:pStyle w:val="a8"/>
        <w:widowControl w:val="0"/>
        <w:spacing w:line="240" w:lineRule="auto"/>
        <w:ind w:firstLine="709"/>
        <w:rPr>
          <w:sz w:val="24"/>
          <w:szCs w:val="24"/>
        </w:rPr>
      </w:pPr>
      <w:r w:rsidRPr="008C256E">
        <w:rPr>
          <w:sz w:val="24"/>
          <w:szCs w:val="24"/>
        </w:rPr>
        <w:t>Шарьинского муниципального округа                             Н.Г.Маркова</w:t>
      </w:r>
    </w:p>
    <w:p w:rsidR="008C256E" w:rsidRPr="008C256E" w:rsidRDefault="008C256E" w:rsidP="008C256E">
      <w:pPr>
        <w:widowControl w:val="0"/>
        <w:spacing w:after="0" w:line="240" w:lineRule="auto"/>
        <w:ind w:firstLine="709"/>
        <w:jc w:val="both"/>
        <w:rPr>
          <w:rFonts w:ascii="Times New Roman" w:hAnsi="Times New Roman" w:cs="Times New Roman"/>
          <w:sz w:val="24"/>
          <w:szCs w:val="24"/>
        </w:rPr>
      </w:pPr>
    </w:p>
    <w:p w:rsidR="008D5359" w:rsidRPr="00D722D8" w:rsidRDefault="008D5359" w:rsidP="00D722D8">
      <w:pPr>
        <w:pStyle w:val="ab"/>
        <w:widowControl w:val="0"/>
        <w:shd w:val="clear" w:color="auto" w:fill="FFFFFF"/>
        <w:ind w:firstLine="709"/>
        <w:jc w:val="both"/>
        <w:rPr>
          <w:rFonts w:ascii="Times New Roman" w:hAnsi="Times New Roman" w:cs="Times New Roman"/>
        </w:rPr>
      </w:pPr>
    </w:p>
    <w:p w:rsidR="00D722D8" w:rsidRPr="00D722D8" w:rsidRDefault="00D722D8" w:rsidP="00D722D8">
      <w:pPr>
        <w:pStyle w:val="2"/>
        <w:keepNext w:val="0"/>
        <w:keepLines w:val="0"/>
        <w:widowControl w:val="0"/>
        <w:numPr>
          <w:ilvl w:val="1"/>
          <w:numId w:val="0"/>
        </w:numPr>
        <w:tabs>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hAnsi="Times New Roman" w:cs="Times New Roman"/>
          <w:color w:val="auto"/>
          <w:sz w:val="24"/>
          <w:szCs w:val="24"/>
        </w:rPr>
        <w:lastRenderedPageBreak/>
        <w:t>АДМИНИСТРАЦИЯ ШАРЬИНСКОГО МУНИЦИПАЛЬНОГО ОКРУГА</w:t>
      </w:r>
    </w:p>
    <w:p w:rsidR="00D722D8" w:rsidRPr="00D722D8" w:rsidRDefault="00D722D8" w:rsidP="00D722D8">
      <w:pPr>
        <w:pStyle w:val="2"/>
        <w:keepNext w:val="0"/>
        <w:keepLines w:val="0"/>
        <w:widowControl w:val="0"/>
        <w:numPr>
          <w:ilvl w:val="1"/>
          <w:numId w:val="0"/>
        </w:numPr>
        <w:tabs>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hAnsi="Times New Roman" w:cs="Times New Roman"/>
          <w:color w:val="auto"/>
          <w:sz w:val="24"/>
          <w:szCs w:val="24"/>
        </w:rPr>
        <w:t>КОСТРОМСКОЙ ОБЛАСТИ</w:t>
      </w:r>
    </w:p>
    <w:p w:rsidR="00D722D8" w:rsidRPr="00D722D8" w:rsidRDefault="00D722D8" w:rsidP="00D722D8">
      <w:pPr>
        <w:pStyle w:val="2"/>
        <w:keepNext w:val="0"/>
        <w:keepLines w:val="0"/>
        <w:widowControl w:val="0"/>
        <w:numPr>
          <w:ilvl w:val="1"/>
          <w:numId w:val="0"/>
        </w:numPr>
        <w:tabs>
          <w:tab w:val="left" w:pos="576"/>
        </w:tabs>
        <w:spacing w:before="0" w:line="240" w:lineRule="auto"/>
        <w:ind w:firstLine="709"/>
        <w:jc w:val="center"/>
        <w:rPr>
          <w:rFonts w:ascii="Times New Roman" w:hAnsi="Times New Roman" w:cs="Times New Roman"/>
          <w:color w:val="auto"/>
          <w:sz w:val="24"/>
          <w:szCs w:val="24"/>
        </w:rPr>
      </w:pPr>
    </w:p>
    <w:p w:rsidR="00D722D8" w:rsidRPr="00ED5C72" w:rsidRDefault="00D722D8" w:rsidP="00ED5C72">
      <w:pPr>
        <w:pStyle w:val="2"/>
        <w:keepNext w:val="0"/>
        <w:keepLines w:val="0"/>
        <w:widowControl w:val="0"/>
        <w:numPr>
          <w:ilvl w:val="1"/>
          <w:numId w:val="0"/>
        </w:numPr>
        <w:tabs>
          <w:tab w:val="left" w:pos="576"/>
        </w:tabs>
        <w:spacing w:before="0" w:line="240" w:lineRule="auto"/>
        <w:ind w:firstLine="709"/>
        <w:jc w:val="center"/>
        <w:rPr>
          <w:rFonts w:ascii="Times New Roman" w:hAnsi="Times New Roman" w:cs="Times New Roman"/>
          <w:b w:val="0"/>
          <w:color w:val="auto"/>
          <w:sz w:val="24"/>
          <w:szCs w:val="24"/>
        </w:rPr>
      </w:pPr>
      <w:r w:rsidRPr="00D722D8">
        <w:rPr>
          <w:rFonts w:ascii="Times New Roman" w:hAnsi="Times New Roman" w:cs="Times New Roman"/>
          <w:color w:val="auto"/>
          <w:sz w:val="24"/>
          <w:szCs w:val="24"/>
        </w:rPr>
        <w:t>ПОСТАНОВЛЕНИЕ</w:t>
      </w:r>
    </w:p>
    <w:p w:rsidR="00D722D8" w:rsidRPr="00D722D8" w:rsidRDefault="00ED5C72" w:rsidP="00D722D8">
      <w:pPr>
        <w:pStyle w:val="2"/>
        <w:keepNext w:val="0"/>
        <w:keepLines w:val="0"/>
        <w:widowControl w:val="0"/>
        <w:numPr>
          <w:ilvl w:val="1"/>
          <w:numId w:val="0"/>
        </w:numPr>
        <w:tabs>
          <w:tab w:val="left" w:pos="576"/>
        </w:tabs>
        <w:spacing w:before="0" w:line="24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4"/>
          <w:szCs w:val="24"/>
        </w:rPr>
        <w:t>«25» марта 2026 г.</w:t>
      </w:r>
      <w:r w:rsidR="00D722D8" w:rsidRPr="00D722D8">
        <w:rPr>
          <w:rFonts w:ascii="Times New Roman" w:hAnsi="Times New Roman" w:cs="Times New Roman"/>
          <w:color w:val="auto"/>
          <w:sz w:val="24"/>
          <w:szCs w:val="24"/>
        </w:rPr>
        <w:t xml:space="preserve"> № 129</w:t>
      </w:r>
    </w:p>
    <w:p w:rsidR="00D722D8" w:rsidRPr="00D722D8" w:rsidRDefault="00D722D8" w:rsidP="00D722D8">
      <w:pPr>
        <w:widowControl w:val="0"/>
        <w:spacing w:after="0" w:line="240" w:lineRule="auto"/>
        <w:ind w:firstLine="709"/>
        <w:jc w:val="center"/>
        <w:rPr>
          <w:rFonts w:ascii="Times New Roman" w:hAnsi="Times New Roman" w:cs="Times New Roman"/>
          <w:sz w:val="24"/>
          <w:szCs w:val="24"/>
        </w:rPr>
      </w:pPr>
    </w:p>
    <w:p w:rsidR="00D722D8" w:rsidRPr="00D722D8" w:rsidRDefault="00D722D8" w:rsidP="00D722D8">
      <w:pPr>
        <w:pStyle w:val="2"/>
        <w:keepNext w:val="0"/>
        <w:keepLines w:val="0"/>
        <w:widowControl w:val="0"/>
        <w:numPr>
          <w:ilvl w:val="1"/>
          <w:numId w:val="0"/>
        </w:numPr>
        <w:tabs>
          <w:tab w:val="left" w:pos="0"/>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eastAsia="Times New Roman" w:hAnsi="Times New Roman" w:cs="Times New Roman"/>
          <w:color w:val="auto"/>
          <w:sz w:val="24"/>
          <w:szCs w:val="24"/>
        </w:rPr>
        <w:t>Об утверждении перечня муниципального имущества Шарьинского</w:t>
      </w:r>
    </w:p>
    <w:p w:rsidR="00D722D8" w:rsidRPr="00D722D8" w:rsidRDefault="00D722D8" w:rsidP="00D722D8">
      <w:pPr>
        <w:pStyle w:val="2"/>
        <w:keepNext w:val="0"/>
        <w:keepLines w:val="0"/>
        <w:widowControl w:val="0"/>
        <w:numPr>
          <w:ilvl w:val="1"/>
          <w:numId w:val="0"/>
        </w:numPr>
        <w:tabs>
          <w:tab w:val="left" w:pos="0"/>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eastAsia="Times New Roman" w:hAnsi="Times New Roman" w:cs="Times New Roman"/>
          <w:color w:val="auto"/>
          <w:sz w:val="24"/>
          <w:szCs w:val="24"/>
        </w:rPr>
        <w:t>муниципального округа Костромской области, подлежащего передаче</w:t>
      </w:r>
    </w:p>
    <w:p w:rsidR="00D722D8" w:rsidRPr="00D722D8" w:rsidRDefault="00D722D8" w:rsidP="00D722D8">
      <w:pPr>
        <w:pStyle w:val="2"/>
        <w:keepNext w:val="0"/>
        <w:keepLines w:val="0"/>
        <w:widowControl w:val="0"/>
        <w:numPr>
          <w:ilvl w:val="1"/>
          <w:numId w:val="0"/>
        </w:numPr>
        <w:tabs>
          <w:tab w:val="left" w:pos="0"/>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eastAsia="Times New Roman" w:hAnsi="Times New Roman" w:cs="Times New Roman"/>
          <w:color w:val="auto"/>
          <w:sz w:val="24"/>
          <w:szCs w:val="24"/>
        </w:rPr>
        <w:t>во владение и (или) пользование субъектам малого и среднего</w:t>
      </w:r>
    </w:p>
    <w:p w:rsidR="00D722D8" w:rsidRPr="00D722D8" w:rsidRDefault="00D722D8" w:rsidP="00D722D8">
      <w:pPr>
        <w:pStyle w:val="2"/>
        <w:keepNext w:val="0"/>
        <w:keepLines w:val="0"/>
        <w:widowControl w:val="0"/>
        <w:numPr>
          <w:ilvl w:val="1"/>
          <w:numId w:val="0"/>
        </w:numPr>
        <w:tabs>
          <w:tab w:val="left" w:pos="0"/>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eastAsia="Times New Roman" w:hAnsi="Times New Roman" w:cs="Times New Roman"/>
          <w:color w:val="auto"/>
          <w:sz w:val="24"/>
          <w:szCs w:val="24"/>
        </w:rPr>
        <w:t>предпринимательства и организациям, образующим инфраструктуру</w:t>
      </w:r>
    </w:p>
    <w:p w:rsidR="00D722D8" w:rsidRPr="00D722D8" w:rsidRDefault="00D722D8" w:rsidP="00D722D8">
      <w:pPr>
        <w:pStyle w:val="2"/>
        <w:keepNext w:val="0"/>
        <w:keepLines w:val="0"/>
        <w:widowControl w:val="0"/>
        <w:numPr>
          <w:ilvl w:val="1"/>
          <w:numId w:val="0"/>
        </w:numPr>
        <w:tabs>
          <w:tab w:val="left" w:pos="0"/>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eastAsia="Times New Roman" w:hAnsi="Times New Roman" w:cs="Times New Roman"/>
          <w:color w:val="auto"/>
          <w:sz w:val="24"/>
          <w:szCs w:val="24"/>
        </w:rPr>
        <w:t>поддержки субъектов малого и среднего предпринимательства, а также</w:t>
      </w:r>
    </w:p>
    <w:p w:rsidR="00D722D8" w:rsidRPr="00D722D8" w:rsidRDefault="00D722D8" w:rsidP="00D722D8">
      <w:pPr>
        <w:pStyle w:val="2"/>
        <w:keepNext w:val="0"/>
        <w:keepLines w:val="0"/>
        <w:widowControl w:val="0"/>
        <w:numPr>
          <w:ilvl w:val="1"/>
          <w:numId w:val="0"/>
        </w:numPr>
        <w:tabs>
          <w:tab w:val="left" w:pos="0"/>
          <w:tab w:val="left" w:pos="576"/>
        </w:tabs>
        <w:spacing w:before="0" w:line="240" w:lineRule="auto"/>
        <w:ind w:firstLine="709"/>
        <w:jc w:val="center"/>
        <w:rPr>
          <w:rFonts w:ascii="Times New Roman" w:hAnsi="Times New Roman" w:cs="Times New Roman"/>
          <w:color w:val="auto"/>
          <w:sz w:val="24"/>
          <w:szCs w:val="24"/>
        </w:rPr>
      </w:pPr>
      <w:proofErr w:type="gramStart"/>
      <w:r w:rsidRPr="00D722D8">
        <w:rPr>
          <w:rFonts w:ascii="Times New Roman" w:eastAsia="Times New Roman" w:hAnsi="Times New Roman" w:cs="Times New Roman"/>
          <w:color w:val="auto"/>
          <w:sz w:val="24"/>
          <w:szCs w:val="24"/>
        </w:rPr>
        <w:t>физическим лицам, не являющимися индивидуальными</w:t>
      </w:r>
      <w:proofErr w:type="gramEnd"/>
    </w:p>
    <w:p w:rsidR="00D722D8" w:rsidRPr="00D722D8" w:rsidRDefault="00D722D8" w:rsidP="00D722D8">
      <w:pPr>
        <w:pStyle w:val="2"/>
        <w:keepNext w:val="0"/>
        <w:keepLines w:val="0"/>
        <w:widowControl w:val="0"/>
        <w:numPr>
          <w:ilvl w:val="1"/>
          <w:numId w:val="0"/>
        </w:numPr>
        <w:tabs>
          <w:tab w:val="left" w:pos="0"/>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eastAsia="Times New Roman" w:hAnsi="Times New Roman" w:cs="Times New Roman"/>
          <w:color w:val="auto"/>
          <w:sz w:val="24"/>
          <w:szCs w:val="24"/>
        </w:rPr>
        <w:t xml:space="preserve">предпринимателями и применяющими специальный </w:t>
      </w:r>
      <w:proofErr w:type="gramStart"/>
      <w:r w:rsidRPr="00D722D8">
        <w:rPr>
          <w:rFonts w:ascii="Times New Roman" w:eastAsia="Times New Roman" w:hAnsi="Times New Roman" w:cs="Times New Roman"/>
          <w:color w:val="auto"/>
          <w:sz w:val="24"/>
          <w:szCs w:val="24"/>
        </w:rPr>
        <w:t>налоговой</w:t>
      </w:r>
      <w:proofErr w:type="gramEnd"/>
      <w:r w:rsidRPr="00D722D8">
        <w:rPr>
          <w:rFonts w:ascii="Times New Roman" w:eastAsia="Times New Roman" w:hAnsi="Times New Roman" w:cs="Times New Roman"/>
          <w:color w:val="auto"/>
          <w:sz w:val="24"/>
          <w:szCs w:val="24"/>
        </w:rPr>
        <w:t xml:space="preserve"> режим</w:t>
      </w:r>
    </w:p>
    <w:p w:rsidR="00D722D8" w:rsidRPr="00D722D8" w:rsidRDefault="00D722D8" w:rsidP="00D722D8">
      <w:pPr>
        <w:pStyle w:val="2"/>
        <w:keepNext w:val="0"/>
        <w:keepLines w:val="0"/>
        <w:widowControl w:val="0"/>
        <w:numPr>
          <w:ilvl w:val="1"/>
          <w:numId w:val="0"/>
        </w:numPr>
        <w:tabs>
          <w:tab w:val="left" w:pos="0"/>
          <w:tab w:val="left" w:pos="576"/>
        </w:tabs>
        <w:spacing w:before="0" w:line="240" w:lineRule="auto"/>
        <w:ind w:firstLine="709"/>
        <w:jc w:val="center"/>
        <w:rPr>
          <w:rFonts w:ascii="Times New Roman" w:hAnsi="Times New Roman" w:cs="Times New Roman"/>
          <w:color w:val="auto"/>
          <w:sz w:val="24"/>
          <w:szCs w:val="24"/>
        </w:rPr>
      </w:pPr>
      <w:r w:rsidRPr="00D722D8">
        <w:rPr>
          <w:rFonts w:ascii="Times New Roman" w:eastAsia="Times New Roman" w:hAnsi="Times New Roman" w:cs="Times New Roman"/>
          <w:color w:val="auto"/>
          <w:sz w:val="24"/>
          <w:szCs w:val="24"/>
        </w:rPr>
        <w:t>«Налог на профессиональный доход»</w:t>
      </w:r>
    </w:p>
    <w:p w:rsidR="00D722D8" w:rsidRPr="00D722D8" w:rsidRDefault="00D722D8" w:rsidP="00D722D8">
      <w:pPr>
        <w:pStyle w:val="2"/>
        <w:keepNext w:val="0"/>
        <w:keepLines w:val="0"/>
        <w:widowControl w:val="0"/>
        <w:spacing w:before="0" w:line="240" w:lineRule="auto"/>
        <w:ind w:firstLine="709"/>
        <w:jc w:val="both"/>
        <w:rPr>
          <w:rFonts w:ascii="Times New Roman" w:hAnsi="Times New Roman" w:cs="Times New Roman"/>
          <w:color w:val="auto"/>
          <w:sz w:val="24"/>
          <w:szCs w:val="24"/>
        </w:rPr>
      </w:pPr>
    </w:p>
    <w:p w:rsidR="00D722D8" w:rsidRPr="00ED5C72" w:rsidRDefault="00D722D8" w:rsidP="00D722D8">
      <w:pPr>
        <w:pStyle w:val="2"/>
        <w:keepNext w:val="0"/>
        <w:keepLines w:val="0"/>
        <w:widowControl w:val="0"/>
        <w:numPr>
          <w:ilvl w:val="1"/>
          <w:numId w:val="0"/>
        </w:numPr>
        <w:tabs>
          <w:tab w:val="left" w:pos="576"/>
        </w:tabs>
        <w:spacing w:before="0" w:line="240" w:lineRule="auto"/>
        <w:ind w:firstLine="709"/>
        <w:jc w:val="both"/>
        <w:rPr>
          <w:rFonts w:ascii="Times New Roman" w:hAnsi="Times New Roman" w:cs="Times New Roman"/>
          <w:b w:val="0"/>
          <w:color w:val="auto"/>
          <w:sz w:val="24"/>
          <w:szCs w:val="24"/>
        </w:rPr>
      </w:pPr>
      <w:proofErr w:type="gramStart"/>
      <w:r w:rsidRPr="00ED5C72">
        <w:rPr>
          <w:rFonts w:ascii="Times New Roman" w:hAnsi="Times New Roman" w:cs="Times New Roman"/>
          <w:b w:val="0"/>
          <w:color w:val="auto"/>
          <w:sz w:val="24"/>
          <w:szCs w:val="24"/>
        </w:rPr>
        <w:t xml:space="preserve">В соответствии с Федеральным законом от 27.07.2007 № 209-ФЗ «О развитии малого и среднего предпринимательства в Российской Федерации», Законом Костромской области от 26.05.2008 № 318-4-ЗКО «О развитии малого и среднего предпринимательства в Костромской области», Законом Костромской области от 21.03.2025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w:t>
      </w:r>
      <w:r w:rsidRPr="00ED5C72">
        <w:rPr>
          <w:rFonts w:ascii="Times New Roman" w:hAnsi="Times New Roman" w:cs="Times New Roman"/>
          <w:b w:val="0"/>
          <w:color w:val="auto"/>
          <w:sz w:val="24"/>
          <w:szCs w:val="24"/>
          <w:highlight w:val="white"/>
        </w:rPr>
        <w:t>решением</w:t>
      </w:r>
      <w:proofErr w:type="gramEnd"/>
      <w:r w:rsidRPr="00ED5C72">
        <w:rPr>
          <w:rFonts w:ascii="Times New Roman" w:hAnsi="Times New Roman" w:cs="Times New Roman"/>
          <w:b w:val="0"/>
          <w:color w:val="auto"/>
          <w:sz w:val="24"/>
          <w:szCs w:val="24"/>
          <w:highlight w:val="white"/>
        </w:rPr>
        <w:t xml:space="preserve"> </w:t>
      </w:r>
      <w:proofErr w:type="gramStart"/>
      <w:r w:rsidRPr="00ED5C72">
        <w:rPr>
          <w:rFonts w:ascii="Times New Roman" w:hAnsi="Times New Roman" w:cs="Times New Roman"/>
          <w:b w:val="0"/>
          <w:color w:val="auto"/>
          <w:sz w:val="24"/>
          <w:szCs w:val="24"/>
          <w:highlight w:val="white"/>
        </w:rPr>
        <w:t>Думы Шарьинского муниципального округа от 24.03.2026 № 141 «Об отдельных вопросах правопреемства»</w:t>
      </w:r>
      <w:r w:rsidRPr="00ED5C72">
        <w:rPr>
          <w:rFonts w:ascii="Times New Roman" w:hAnsi="Times New Roman" w:cs="Times New Roman"/>
          <w:b w:val="0"/>
          <w:color w:val="auto"/>
          <w:sz w:val="24"/>
          <w:szCs w:val="24"/>
        </w:rPr>
        <w:t>, руководствуясь Положением о порядке управления и распоряжения имуществом, находящимся в муниципальной собственности Шарьинского муниципального округа, у</w:t>
      </w:r>
      <w:r w:rsidRPr="00ED5C72">
        <w:rPr>
          <w:rFonts w:ascii="Times New Roman" w:hAnsi="Times New Roman" w:cs="Times New Roman"/>
          <w:b w:val="0"/>
          <w:color w:val="auto"/>
          <w:sz w:val="24"/>
          <w:szCs w:val="24"/>
          <w:highlight w:val="white"/>
        </w:rPr>
        <w:t>твержденным Решением Думы Шарьинского муниципального округа от 25.02.2026 года № 136</w:t>
      </w:r>
      <w:r w:rsidRPr="00ED5C72">
        <w:rPr>
          <w:rFonts w:ascii="Times New Roman" w:hAnsi="Times New Roman" w:cs="Times New Roman"/>
          <w:b w:val="0"/>
          <w:color w:val="auto"/>
          <w:sz w:val="24"/>
          <w:szCs w:val="24"/>
        </w:rPr>
        <w:t xml:space="preserve">, </w:t>
      </w:r>
      <w:r w:rsidRPr="00ED5C72">
        <w:rPr>
          <w:rFonts w:ascii="Times New Roman" w:eastAsia="Times New Roman" w:hAnsi="Times New Roman" w:cs="Times New Roman"/>
          <w:b w:val="0"/>
          <w:color w:val="auto"/>
          <w:sz w:val="24"/>
          <w:szCs w:val="24"/>
          <w:highlight w:val="white"/>
        </w:rPr>
        <w:t>с</w:t>
      </w:r>
      <w:r w:rsidRPr="00ED5C72">
        <w:rPr>
          <w:rFonts w:ascii="Times New Roman" w:eastAsia="Times New Roman" w:hAnsi="Times New Roman" w:cs="Times New Roman"/>
          <w:b w:val="0"/>
          <w:color w:val="auto"/>
          <w:sz w:val="24"/>
          <w:szCs w:val="24"/>
        </w:rPr>
        <w:t>татьей 29, 35, 39 Устава муниципального образования Шарьинский муниципальный округ Костромской области</w:t>
      </w:r>
      <w:r w:rsidRPr="00ED5C72">
        <w:rPr>
          <w:rFonts w:ascii="Times New Roman" w:hAnsi="Times New Roman" w:cs="Times New Roman"/>
          <w:b w:val="0"/>
          <w:color w:val="auto"/>
          <w:sz w:val="24"/>
          <w:szCs w:val="24"/>
        </w:rPr>
        <w:t>, администрация Шарьинского муниципального округа</w:t>
      </w:r>
      <w:proofErr w:type="gramEnd"/>
    </w:p>
    <w:p w:rsidR="00D722D8" w:rsidRPr="00D722D8" w:rsidRDefault="00D722D8" w:rsidP="00D722D8">
      <w:pPr>
        <w:widowControl w:val="0"/>
        <w:spacing w:after="0" w:line="240" w:lineRule="auto"/>
        <w:ind w:firstLine="709"/>
        <w:jc w:val="both"/>
        <w:rPr>
          <w:rFonts w:ascii="Times New Roman" w:hAnsi="Times New Roman" w:cs="Times New Roman"/>
          <w:sz w:val="24"/>
          <w:szCs w:val="24"/>
        </w:rPr>
      </w:pPr>
    </w:p>
    <w:p w:rsidR="00D722D8" w:rsidRPr="00ED5C72" w:rsidRDefault="00D722D8" w:rsidP="00ED5C72">
      <w:pPr>
        <w:widowControl w:val="0"/>
        <w:spacing w:after="0" w:line="240" w:lineRule="auto"/>
        <w:ind w:firstLine="709"/>
        <w:jc w:val="center"/>
        <w:rPr>
          <w:rFonts w:ascii="Times New Roman" w:eastAsia="Times New Roman" w:hAnsi="Times New Roman" w:cs="Times New Roman"/>
          <w:b/>
          <w:sz w:val="24"/>
          <w:szCs w:val="24"/>
        </w:rPr>
      </w:pPr>
      <w:r w:rsidRPr="00ED5C72">
        <w:rPr>
          <w:rFonts w:ascii="Times New Roman" w:eastAsia="Times New Roman" w:hAnsi="Times New Roman" w:cs="Times New Roman"/>
          <w:b/>
          <w:sz w:val="24"/>
          <w:szCs w:val="24"/>
        </w:rPr>
        <w:t>ПОСТАНОВЛЯЕТ:</w:t>
      </w:r>
    </w:p>
    <w:p w:rsidR="00ED5C72" w:rsidRDefault="00ED5C72" w:rsidP="00D722D8">
      <w:pPr>
        <w:widowControl w:val="0"/>
        <w:tabs>
          <w:tab w:val="left" w:pos="1005"/>
        </w:tabs>
        <w:spacing w:after="0" w:line="240" w:lineRule="auto"/>
        <w:ind w:firstLine="709"/>
        <w:jc w:val="both"/>
        <w:rPr>
          <w:rFonts w:ascii="Times New Roman" w:eastAsia="Times New Roman" w:hAnsi="Times New Roman" w:cs="Times New Roman"/>
          <w:sz w:val="24"/>
          <w:szCs w:val="24"/>
        </w:rPr>
      </w:pPr>
    </w:p>
    <w:p w:rsidR="00D722D8" w:rsidRPr="00D722D8" w:rsidRDefault="00D722D8" w:rsidP="00D722D8">
      <w:pPr>
        <w:widowControl w:val="0"/>
        <w:tabs>
          <w:tab w:val="left" w:pos="1005"/>
        </w:tabs>
        <w:spacing w:after="0" w:line="240" w:lineRule="auto"/>
        <w:ind w:firstLine="709"/>
        <w:jc w:val="both"/>
        <w:rPr>
          <w:rFonts w:ascii="Times New Roman" w:hAnsi="Times New Roman" w:cs="Times New Roman"/>
          <w:sz w:val="24"/>
          <w:szCs w:val="24"/>
        </w:rPr>
      </w:pPr>
      <w:r w:rsidRPr="00D722D8">
        <w:rPr>
          <w:rFonts w:ascii="Times New Roman" w:eastAsia="Times New Roman" w:hAnsi="Times New Roman" w:cs="Times New Roman"/>
          <w:sz w:val="24"/>
          <w:szCs w:val="24"/>
        </w:rPr>
        <w:t>1. Утвердить перечень муниципального имущества Шарьинского муниципального округа Костромской области, предназначенного для предоставления</w:t>
      </w:r>
      <w:r w:rsidRPr="00D722D8">
        <w:rPr>
          <w:rFonts w:ascii="Times New Roman" w:hAnsi="Times New Roman" w:cs="Times New Roman"/>
          <w:sz w:val="24"/>
          <w:szCs w:val="24"/>
        </w:rPr>
        <w:t xml:space="preserve"> </w:t>
      </w:r>
      <w:r w:rsidRPr="00D722D8">
        <w:rPr>
          <w:rFonts w:ascii="Times New Roman" w:eastAsia="Times New Roman" w:hAnsi="Times New Roman" w:cs="Times New Roman"/>
          <w:sz w:val="24"/>
          <w:szCs w:val="24"/>
        </w:rPr>
        <w:t>во владение и (или) пользование субъектам малого и среднего предпринимательства и</w:t>
      </w:r>
      <w:r w:rsidRPr="00D722D8">
        <w:rPr>
          <w:rFonts w:ascii="Times New Roman" w:hAnsi="Times New Roman" w:cs="Times New Roman"/>
          <w:sz w:val="24"/>
          <w:szCs w:val="24"/>
        </w:rPr>
        <w:t xml:space="preserve"> </w:t>
      </w:r>
      <w:r w:rsidRPr="00D722D8">
        <w:rPr>
          <w:rFonts w:ascii="Times New Roman" w:eastAsia="Times New Roman" w:hAnsi="Times New Roman" w:cs="Times New Roman"/>
          <w:sz w:val="24"/>
          <w:szCs w:val="24"/>
        </w:rPr>
        <w:t>организациям, образующим инфраструктуру поддержки субъектов малого и среднего</w:t>
      </w:r>
      <w:r w:rsidRPr="00D722D8">
        <w:rPr>
          <w:rFonts w:ascii="Times New Roman" w:hAnsi="Times New Roman" w:cs="Times New Roman"/>
          <w:sz w:val="24"/>
          <w:szCs w:val="24"/>
        </w:rPr>
        <w:t xml:space="preserve"> </w:t>
      </w:r>
      <w:r w:rsidRPr="00D722D8">
        <w:rPr>
          <w:rFonts w:ascii="Times New Roman" w:eastAsia="Times New Roman" w:hAnsi="Times New Roman" w:cs="Times New Roman"/>
          <w:sz w:val="24"/>
          <w:szCs w:val="24"/>
        </w:rPr>
        <w:t>предпринимательства, а также физическим лицам, не являющимися индивидуальными</w:t>
      </w:r>
      <w:r w:rsidRPr="00D722D8">
        <w:rPr>
          <w:rFonts w:ascii="Times New Roman" w:hAnsi="Times New Roman" w:cs="Times New Roman"/>
          <w:sz w:val="24"/>
          <w:szCs w:val="24"/>
        </w:rPr>
        <w:t xml:space="preserve"> </w:t>
      </w:r>
      <w:r w:rsidRPr="00D722D8">
        <w:rPr>
          <w:rFonts w:ascii="Times New Roman" w:eastAsia="Times New Roman" w:hAnsi="Times New Roman" w:cs="Times New Roman"/>
          <w:sz w:val="24"/>
          <w:szCs w:val="24"/>
        </w:rPr>
        <w:t>предпринимателями и применяющими специальный налоговый режим «Налог на</w:t>
      </w:r>
      <w:r w:rsidRPr="00D722D8">
        <w:rPr>
          <w:rFonts w:ascii="Times New Roman" w:hAnsi="Times New Roman" w:cs="Times New Roman"/>
          <w:sz w:val="24"/>
          <w:szCs w:val="24"/>
        </w:rPr>
        <w:t xml:space="preserve"> </w:t>
      </w:r>
      <w:r w:rsidRPr="00D722D8">
        <w:rPr>
          <w:rFonts w:ascii="Times New Roman" w:eastAsia="Times New Roman" w:hAnsi="Times New Roman" w:cs="Times New Roman"/>
          <w:sz w:val="24"/>
          <w:szCs w:val="24"/>
        </w:rPr>
        <w:t>профессиональный доход» (Приложение).</w:t>
      </w:r>
    </w:p>
    <w:p w:rsidR="00D722D8" w:rsidRPr="00D722D8" w:rsidRDefault="00D722D8" w:rsidP="00D722D8">
      <w:pPr>
        <w:widowControl w:val="0"/>
        <w:tabs>
          <w:tab w:val="left" w:pos="1005"/>
        </w:tabs>
        <w:spacing w:after="0" w:line="240" w:lineRule="auto"/>
        <w:ind w:firstLine="709"/>
        <w:jc w:val="both"/>
        <w:rPr>
          <w:rFonts w:ascii="Times New Roman" w:eastAsia="Times New Roman" w:hAnsi="Times New Roman" w:cs="Times New Roman"/>
          <w:sz w:val="24"/>
          <w:szCs w:val="24"/>
        </w:rPr>
      </w:pPr>
      <w:r w:rsidRPr="00D722D8">
        <w:rPr>
          <w:rFonts w:ascii="Times New Roman" w:eastAsia="Times New Roman" w:hAnsi="Times New Roman" w:cs="Times New Roman"/>
          <w:sz w:val="24"/>
          <w:szCs w:val="24"/>
        </w:rPr>
        <w:t>2. Признать утратившим силу:</w:t>
      </w:r>
    </w:p>
    <w:p w:rsidR="00D722D8" w:rsidRPr="00D722D8" w:rsidRDefault="00ED5C72" w:rsidP="00ED5C72">
      <w:pPr>
        <w:pStyle w:val="a6"/>
        <w:widowControl w:val="0"/>
        <w:tabs>
          <w:tab w:val="left" w:pos="1005"/>
        </w:tabs>
        <w:ind w:left="0" w:firstLine="709"/>
        <w:jc w:val="both"/>
        <w:rPr>
          <w:rFonts w:ascii="Times New Roman" w:hAnsi="Times New Roman"/>
          <w:sz w:val="24"/>
          <w:szCs w:val="24"/>
        </w:rPr>
      </w:pPr>
      <w:proofErr w:type="gramStart"/>
      <w:r>
        <w:rPr>
          <w:rFonts w:ascii="Times New Roman" w:hAnsi="Times New Roman"/>
          <w:sz w:val="24"/>
          <w:szCs w:val="24"/>
        </w:rPr>
        <w:t>-</w:t>
      </w:r>
      <w:r w:rsidR="00D722D8" w:rsidRPr="00D722D8">
        <w:rPr>
          <w:rFonts w:ascii="Times New Roman" w:hAnsi="Times New Roman"/>
          <w:sz w:val="24"/>
          <w:szCs w:val="24"/>
        </w:rPr>
        <w:t xml:space="preserve"> постановление администрации Шарьинского муниципального района № 306 от 24.10.2018 г. «Об утверждении перечня муниципального имущества Шарьинского муниципального района, свободного от прав третьих лиц (за исключением имущественных прав субъектов малого и среднего предпринимательства), подлежащего передаче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редакции постановления от 27.09.2019 г. № 242</w:t>
      </w:r>
      <w:proofErr w:type="gramEnd"/>
      <w:r w:rsidR="00D722D8" w:rsidRPr="00D722D8">
        <w:rPr>
          <w:rFonts w:ascii="Times New Roman" w:hAnsi="Times New Roman"/>
          <w:sz w:val="24"/>
          <w:szCs w:val="24"/>
        </w:rPr>
        <w:t>, от 16.10.2020 г. № 307, от 25.06.2021 г. № 214, от 10.02.2022 г. № 37, от 25.03.2022 г. № 93, от 18.01.2023 № 28, от 05.04.2024 г. № 130, от 31.10.2024 г. № 409 от 17.03.2025 г. № 78, от 21.03.2025 г. № 91);</w:t>
      </w:r>
    </w:p>
    <w:p w:rsidR="00D722D8" w:rsidRPr="00D722D8" w:rsidRDefault="00ED5C72" w:rsidP="00ED5C72">
      <w:pPr>
        <w:pStyle w:val="a6"/>
        <w:widowControl w:val="0"/>
        <w:tabs>
          <w:tab w:val="left" w:pos="1005"/>
        </w:tabs>
        <w:ind w:left="0" w:firstLine="709"/>
        <w:jc w:val="both"/>
        <w:rPr>
          <w:rFonts w:ascii="Times New Roman" w:hAnsi="Times New Roman"/>
          <w:sz w:val="24"/>
          <w:szCs w:val="24"/>
        </w:rPr>
      </w:pPr>
      <w:proofErr w:type="gramStart"/>
      <w:r>
        <w:rPr>
          <w:rFonts w:ascii="Times New Roman" w:hAnsi="Times New Roman"/>
          <w:sz w:val="24"/>
          <w:szCs w:val="24"/>
        </w:rPr>
        <w:t xml:space="preserve">- </w:t>
      </w:r>
      <w:r w:rsidR="00D722D8" w:rsidRPr="00D722D8">
        <w:rPr>
          <w:rFonts w:ascii="Times New Roman" w:hAnsi="Times New Roman"/>
          <w:sz w:val="24"/>
          <w:szCs w:val="24"/>
        </w:rPr>
        <w:t xml:space="preserve">постановление администрации Шекшемского сельского поселения Шарьинского муниципального района от 21.02.2020 г. № 10 «Об утверждении перечня муниципального имущества Шекшемского сельского поселения, свободного от прав третьих лиц (за исключением имущественных прав субъектов малого и среднего предпринимательства), подлежащего передаче во владение и (или) пользование субъектам малого и среднего предпринимательства и </w:t>
      </w:r>
      <w:r w:rsidR="00D722D8" w:rsidRPr="00D722D8">
        <w:rPr>
          <w:rFonts w:ascii="Times New Roman" w:hAnsi="Times New Roman"/>
          <w:sz w:val="24"/>
          <w:szCs w:val="24"/>
        </w:rPr>
        <w:lastRenderedPageBreak/>
        <w:t>организациям, образующим инфраструктуру поддержки субъектов малого и среднего предпринимательства»;</w:t>
      </w:r>
      <w:proofErr w:type="gramEnd"/>
    </w:p>
    <w:p w:rsidR="00D722D8" w:rsidRPr="00D722D8" w:rsidRDefault="00ED5C72" w:rsidP="00ED5C72">
      <w:pPr>
        <w:pStyle w:val="a6"/>
        <w:widowControl w:val="0"/>
        <w:tabs>
          <w:tab w:val="left" w:pos="1005"/>
        </w:tabs>
        <w:ind w:left="0" w:firstLine="709"/>
        <w:jc w:val="both"/>
        <w:rPr>
          <w:rFonts w:ascii="Times New Roman" w:hAnsi="Times New Roman"/>
          <w:sz w:val="24"/>
          <w:szCs w:val="24"/>
        </w:rPr>
      </w:pPr>
      <w:proofErr w:type="gramStart"/>
      <w:r>
        <w:rPr>
          <w:rFonts w:ascii="Times New Roman" w:hAnsi="Times New Roman"/>
          <w:sz w:val="24"/>
          <w:szCs w:val="24"/>
        </w:rPr>
        <w:t xml:space="preserve">- </w:t>
      </w:r>
      <w:r w:rsidR="00D722D8" w:rsidRPr="00D722D8">
        <w:rPr>
          <w:rFonts w:ascii="Times New Roman" w:hAnsi="Times New Roman"/>
          <w:sz w:val="24"/>
          <w:szCs w:val="24"/>
        </w:rPr>
        <w:t xml:space="preserve">постановление администрации Ивановского сельского поселения Шарьинского муниципального района от 23.10.2019 г. № 56 «Об утверждении перечня муниципального имущества Ивановского сельского поселения, свободного от прав третьих лиц (за исключением имущественных прав субъектов малого и среднего предпринимательства), подлежащего передаче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roofErr w:type="gramEnd"/>
    </w:p>
    <w:p w:rsidR="00D722D8" w:rsidRPr="00D722D8" w:rsidRDefault="00ED5C72" w:rsidP="00ED5C72">
      <w:pPr>
        <w:pStyle w:val="a6"/>
        <w:widowControl w:val="0"/>
        <w:tabs>
          <w:tab w:val="left" w:pos="1005"/>
        </w:tabs>
        <w:ind w:left="0" w:firstLine="709"/>
        <w:jc w:val="both"/>
        <w:rPr>
          <w:rFonts w:ascii="Times New Roman" w:hAnsi="Times New Roman"/>
          <w:sz w:val="24"/>
          <w:szCs w:val="24"/>
        </w:rPr>
      </w:pPr>
      <w:proofErr w:type="gramStart"/>
      <w:r>
        <w:rPr>
          <w:rFonts w:ascii="Times New Roman" w:hAnsi="Times New Roman"/>
          <w:sz w:val="24"/>
          <w:szCs w:val="24"/>
        </w:rPr>
        <w:t xml:space="preserve">- </w:t>
      </w:r>
      <w:r w:rsidR="00D722D8" w:rsidRPr="00D722D8">
        <w:rPr>
          <w:rFonts w:ascii="Times New Roman" w:hAnsi="Times New Roman"/>
          <w:sz w:val="24"/>
          <w:szCs w:val="24"/>
        </w:rPr>
        <w:t>постановление администрации Шангского сельского поселения Шарьинского муниципального района от 05.09.2022 г. № 51 «Об утверждении перечня муниципального имущества Шангского сельского поселения Шарьинского муниципального района, свободного от прав третьих лиц (за исключением имущественных прав субъектов малого и среднего предпринимательства), подлежащего передаче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w:t>
      </w:r>
      <w:proofErr w:type="gramEnd"/>
      <w:r w:rsidR="00D722D8" w:rsidRPr="00D722D8">
        <w:rPr>
          <w:rFonts w:ascii="Times New Roman" w:hAnsi="Times New Roman"/>
          <w:sz w:val="24"/>
          <w:szCs w:val="24"/>
        </w:rPr>
        <w:t xml:space="preserve"> редакции постановления от 14.10.2022 г. № 62, от 03.04.2024 г. № 44);</w:t>
      </w:r>
    </w:p>
    <w:p w:rsidR="00D722D8" w:rsidRPr="00D722D8" w:rsidRDefault="00ED5C72" w:rsidP="00ED5C72">
      <w:pPr>
        <w:pStyle w:val="a6"/>
        <w:widowControl w:val="0"/>
        <w:tabs>
          <w:tab w:val="left" w:pos="1005"/>
        </w:tabs>
        <w:ind w:left="0" w:firstLine="709"/>
        <w:jc w:val="both"/>
        <w:rPr>
          <w:rFonts w:ascii="Times New Roman" w:hAnsi="Times New Roman"/>
          <w:sz w:val="24"/>
          <w:szCs w:val="24"/>
        </w:rPr>
      </w:pPr>
      <w:proofErr w:type="gramStart"/>
      <w:r>
        <w:rPr>
          <w:rFonts w:ascii="Times New Roman" w:hAnsi="Times New Roman"/>
          <w:sz w:val="24"/>
          <w:szCs w:val="24"/>
        </w:rPr>
        <w:t>-</w:t>
      </w:r>
      <w:r w:rsidR="00D722D8" w:rsidRPr="00D722D8">
        <w:rPr>
          <w:rFonts w:ascii="Times New Roman" w:hAnsi="Times New Roman"/>
          <w:sz w:val="24"/>
          <w:szCs w:val="24"/>
        </w:rPr>
        <w:t xml:space="preserve"> постановление администрации Зебляковского сельского поселения Шарьинского муниципального района от 25.01.2021 г. № 5 «Об утверждении перечня муниципального имущества Зебляковского сельского поселения,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субъектам малого и среднего предпринимательства и</w:t>
      </w:r>
      <w:proofErr w:type="gramEnd"/>
      <w:r w:rsidR="00D722D8" w:rsidRPr="00D722D8">
        <w:rPr>
          <w:rFonts w:ascii="Times New Roman" w:hAnsi="Times New Roman"/>
          <w:sz w:val="24"/>
          <w:szCs w:val="24"/>
        </w:rPr>
        <w:t xml:space="preserve">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редакции постановления от 28.01.2022 г. № 4);</w:t>
      </w:r>
    </w:p>
    <w:p w:rsidR="00D722D8" w:rsidRPr="00D722D8" w:rsidRDefault="00ED5C72" w:rsidP="00ED5C72">
      <w:pPr>
        <w:pStyle w:val="a6"/>
        <w:widowControl w:val="0"/>
        <w:tabs>
          <w:tab w:val="left" w:pos="1005"/>
        </w:tabs>
        <w:ind w:left="0" w:firstLine="709"/>
        <w:jc w:val="both"/>
        <w:rPr>
          <w:rFonts w:ascii="Times New Roman" w:hAnsi="Times New Roman"/>
          <w:sz w:val="24"/>
          <w:szCs w:val="24"/>
        </w:rPr>
      </w:pPr>
      <w:proofErr w:type="gramStart"/>
      <w:r>
        <w:rPr>
          <w:rFonts w:ascii="Times New Roman" w:hAnsi="Times New Roman"/>
          <w:sz w:val="24"/>
          <w:szCs w:val="24"/>
        </w:rPr>
        <w:t>-</w:t>
      </w:r>
      <w:r w:rsidR="00D722D8" w:rsidRPr="00D722D8">
        <w:rPr>
          <w:rFonts w:ascii="Times New Roman" w:hAnsi="Times New Roman"/>
          <w:sz w:val="24"/>
          <w:szCs w:val="24"/>
        </w:rPr>
        <w:t xml:space="preserve"> постановление администрации Троицкого сельского поселения Шарьинского муниципального района от 27.12.2019 г. № 52 «Об утверждении перечня муниципального имущества Троицкого сельского поселения, свободного от прав третьих лиц (за исключением имущественных прав субъектов малого и среднего предпринимательства), подлежащего передаче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proofErr w:type="gramEnd"/>
    </w:p>
    <w:p w:rsidR="00D722D8" w:rsidRPr="00D722D8" w:rsidRDefault="00ED5C72" w:rsidP="00ED5C72">
      <w:pPr>
        <w:pStyle w:val="a6"/>
        <w:widowControl w:val="0"/>
        <w:tabs>
          <w:tab w:val="left" w:pos="1005"/>
        </w:tabs>
        <w:ind w:left="0" w:firstLine="709"/>
        <w:jc w:val="both"/>
        <w:rPr>
          <w:rFonts w:ascii="Times New Roman" w:hAnsi="Times New Roman"/>
          <w:sz w:val="24"/>
          <w:szCs w:val="24"/>
        </w:rPr>
      </w:pPr>
      <w:proofErr w:type="gramStart"/>
      <w:r>
        <w:rPr>
          <w:rFonts w:ascii="Times New Roman" w:hAnsi="Times New Roman"/>
          <w:sz w:val="24"/>
          <w:szCs w:val="24"/>
        </w:rPr>
        <w:t xml:space="preserve">- </w:t>
      </w:r>
      <w:r w:rsidR="00D722D8" w:rsidRPr="00D722D8">
        <w:rPr>
          <w:rFonts w:ascii="Times New Roman" w:hAnsi="Times New Roman"/>
          <w:sz w:val="24"/>
          <w:szCs w:val="24"/>
        </w:rPr>
        <w:t>постановление администрации Одоевского сельского поселения Шарьинского муниципального района от 17.02.2020 г. № 5 «Об утверждении перечня муниципального имущества Одоевского сельского поселения, свободного от прав третьих лиц (за исключением имущественных прав субъектов малого и среднего предпринимательства), подлежащего передаче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D722D8" w:rsidRPr="00D722D8" w:rsidRDefault="00D722D8" w:rsidP="00D722D8">
      <w:pPr>
        <w:widowControl w:val="0"/>
        <w:tabs>
          <w:tab w:val="left" w:pos="1005"/>
        </w:tabs>
        <w:spacing w:after="0" w:line="240" w:lineRule="auto"/>
        <w:ind w:firstLine="709"/>
        <w:jc w:val="both"/>
        <w:rPr>
          <w:rFonts w:ascii="Times New Roman" w:eastAsia="Times New Roman" w:hAnsi="Times New Roman" w:cs="Times New Roman"/>
          <w:sz w:val="24"/>
          <w:szCs w:val="24"/>
        </w:rPr>
      </w:pPr>
      <w:r w:rsidRPr="00D722D8">
        <w:rPr>
          <w:rFonts w:ascii="Times New Roman" w:eastAsia="Times New Roman" w:hAnsi="Times New Roman" w:cs="Times New Roman"/>
          <w:sz w:val="24"/>
          <w:szCs w:val="24"/>
        </w:rPr>
        <w:t xml:space="preserve">3. </w:t>
      </w:r>
      <w:proofErr w:type="gramStart"/>
      <w:r w:rsidRPr="00D722D8">
        <w:rPr>
          <w:rFonts w:ascii="Times New Roman" w:eastAsia="Times New Roman" w:hAnsi="Times New Roman" w:cs="Times New Roman"/>
          <w:sz w:val="24"/>
          <w:szCs w:val="24"/>
        </w:rPr>
        <w:t>Разместить</w:t>
      </w:r>
      <w:proofErr w:type="gramEnd"/>
      <w:r w:rsidRPr="00D722D8">
        <w:rPr>
          <w:rFonts w:ascii="Times New Roman" w:eastAsia="Times New Roman" w:hAnsi="Times New Roman" w:cs="Times New Roman"/>
          <w:sz w:val="24"/>
          <w:szCs w:val="24"/>
        </w:rPr>
        <w:t xml:space="preserve"> настоящее постановление на официальном сайте Шарьинского муниципального округа и информационно-телекоммуникационной сети Интернет и в средствах массовой информации.</w:t>
      </w:r>
    </w:p>
    <w:p w:rsidR="00D722D8" w:rsidRPr="00D722D8" w:rsidRDefault="00D722D8" w:rsidP="00D722D8">
      <w:pPr>
        <w:widowControl w:val="0"/>
        <w:spacing w:after="0" w:line="240" w:lineRule="auto"/>
        <w:ind w:firstLine="709"/>
        <w:jc w:val="both"/>
        <w:rPr>
          <w:rFonts w:ascii="Times New Roman" w:eastAsia="Times New Roman" w:hAnsi="Times New Roman" w:cs="Times New Roman"/>
          <w:sz w:val="24"/>
          <w:szCs w:val="24"/>
        </w:rPr>
      </w:pPr>
      <w:r w:rsidRPr="00D722D8">
        <w:rPr>
          <w:rFonts w:ascii="Times New Roman" w:eastAsia="Times New Roman" w:hAnsi="Times New Roman" w:cs="Times New Roman"/>
          <w:sz w:val="24"/>
          <w:szCs w:val="24"/>
        </w:rPr>
        <w:t>4. Настоящее постановление вступает в силу с момента подписания и подлежит официальному опубликованию в информационном бюллетене «Вестник Шарьинского округа».</w:t>
      </w:r>
    </w:p>
    <w:p w:rsidR="00D722D8" w:rsidRPr="00D722D8" w:rsidRDefault="00D722D8" w:rsidP="00D722D8">
      <w:pPr>
        <w:widowControl w:val="0"/>
        <w:spacing w:after="0" w:line="240" w:lineRule="auto"/>
        <w:ind w:firstLine="709"/>
        <w:jc w:val="both"/>
        <w:rPr>
          <w:rFonts w:ascii="Times New Roman" w:eastAsia="Times New Roman" w:hAnsi="Times New Roman" w:cs="Times New Roman"/>
          <w:sz w:val="24"/>
          <w:szCs w:val="24"/>
        </w:rPr>
      </w:pPr>
    </w:p>
    <w:p w:rsidR="00D722D8" w:rsidRPr="00D722D8" w:rsidRDefault="00D722D8" w:rsidP="00D722D8">
      <w:pPr>
        <w:widowControl w:val="0"/>
        <w:spacing w:after="0" w:line="240" w:lineRule="auto"/>
        <w:ind w:firstLine="709"/>
        <w:jc w:val="both"/>
        <w:rPr>
          <w:rFonts w:ascii="Times New Roman" w:eastAsia="Times New Roman" w:hAnsi="Times New Roman" w:cs="Times New Roman"/>
          <w:sz w:val="24"/>
          <w:szCs w:val="24"/>
        </w:rPr>
      </w:pPr>
    </w:p>
    <w:p w:rsidR="00D722D8" w:rsidRPr="00D722D8" w:rsidRDefault="00D722D8" w:rsidP="00D722D8">
      <w:pPr>
        <w:widowControl w:val="0"/>
        <w:spacing w:after="0" w:line="240" w:lineRule="auto"/>
        <w:ind w:firstLine="709"/>
        <w:jc w:val="both"/>
        <w:rPr>
          <w:rFonts w:ascii="Times New Roman" w:eastAsia="Times New Roman" w:hAnsi="Times New Roman" w:cs="Times New Roman"/>
          <w:sz w:val="24"/>
          <w:szCs w:val="24"/>
        </w:rPr>
      </w:pPr>
    </w:p>
    <w:p w:rsidR="00D722D8" w:rsidRPr="00D722D8" w:rsidRDefault="00D722D8" w:rsidP="00D722D8">
      <w:pPr>
        <w:widowControl w:val="0"/>
        <w:spacing w:after="0" w:line="240" w:lineRule="auto"/>
        <w:ind w:firstLine="709"/>
        <w:jc w:val="both"/>
        <w:rPr>
          <w:rFonts w:ascii="Times New Roman" w:eastAsia="Times New Roman" w:hAnsi="Times New Roman" w:cs="Times New Roman"/>
          <w:sz w:val="24"/>
          <w:szCs w:val="24"/>
        </w:rPr>
      </w:pPr>
      <w:r w:rsidRPr="00D722D8">
        <w:rPr>
          <w:rFonts w:ascii="Times New Roman" w:eastAsia="Times New Roman" w:hAnsi="Times New Roman" w:cs="Times New Roman"/>
          <w:sz w:val="24"/>
          <w:szCs w:val="24"/>
        </w:rPr>
        <w:t>Глава Шарьинского</w:t>
      </w:r>
    </w:p>
    <w:p w:rsidR="00D722D8" w:rsidRPr="00D722D8" w:rsidRDefault="00D722D8" w:rsidP="00D722D8">
      <w:pPr>
        <w:widowControl w:val="0"/>
        <w:spacing w:after="0" w:line="240" w:lineRule="auto"/>
        <w:ind w:firstLine="709"/>
        <w:jc w:val="both"/>
        <w:rPr>
          <w:rFonts w:ascii="Times New Roman" w:eastAsia="Times New Roman" w:hAnsi="Times New Roman" w:cs="Times New Roman"/>
          <w:sz w:val="24"/>
          <w:szCs w:val="24"/>
        </w:rPr>
      </w:pPr>
      <w:r w:rsidRPr="00D722D8">
        <w:rPr>
          <w:rFonts w:ascii="Times New Roman" w:eastAsia="Times New Roman" w:hAnsi="Times New Roman" w:cs="Times New Roman"/>
          <w:sz w:val="24"/>
          <w:szCs w:val="24"/>
        </w:rPr>
        <w:t xml:space="preserve">муниципального округа                                     </w:t>
      </w:r>
      <w:r w:rsidR="00ED5C72">
        <w:rPr>
          <w:rFonts w:ascii="Times New Roman" w:eastAsia="Times New Roman" w:hAnsi="Times New Roman" w:cs="Times New Roman"/>
          <w:sz w:val="24"/>
          <w:szCs w:val="24"/>
        </w:rPr>
        <w:t xml:space="preserve">                               </w:t>
      </w:r>
      <w:r w:rsidRPr="00D722D8">
        <w:rPr>
          <w:rFonts w:ascii="Times New Roman" w:eastAsia="Times New Roman" w:hAnsi="Times New Roman" w:cs="Times New Roman"/>
          <w:sz w:val="24"/>
          <w:szCs w:val="24"/>
        </w:rPr>
        <w:t>Н.С. Глушаков</w:t>
      </w:r>
    </w:p>
    <w:p w:rsidR="00D722D8" w:rsidRPr="00D722D8" w:rsidRDefault="00D722D8" w:rsidP="00D722D8">
      <w:pPr>
        <w:widowControl w:val="0"/>
        <w:spacing w:after="0" w:line="240" w:lineRule="auto"/>
        <w:ind w:firstLine="709"/>
        <w:jc w:val="both"/>
        <w:rPr>
          <w:rFonts w:ascii="Times New Roman" w:hAnsi="Times New Roman" w:cs="Times New Roman"/>
          <w:sz w:val="24"/>
          <w:szCs w:val="24"/>
        </w:rPr>
      </w:pPr>
    </w:p>
    <w:p w:rsidR="00D722D8" w:rsidRPr="00D722D8" w:rsidRDefault="00D722D8" w:rsidP="00D722D8">
      <w:pPr>
        <w:widowControl w:val="0"/>
        <w:spacing w:after="0" w:line="240" w:lineRule="auto"/>
        <w:ind w:firstLine="709"/>
        <w:jc w:val="both"/>
        <w:rPr>
          <w:rFonts w:ascii="Times New Roman" w:hAnsi="Times New Roman" w:cs="Times New Roman"/>
          <w:sz w:val="24"/>
          <w:szCs w:val="24"/>
        </w:rPr>
      </w:pPr>
    </w:p>
    <w:p w:rsidR="00D722D8" w:rsidRPr="00D722D8" w:rsidRDefault="00D722D8" w:rsidP="00D722D8">
      <w:pPr>
        <w:widowControl w:val="0"/>
        <w:spacing w:after="0" w:line="240" w:lineRule="auto"/>
        <w:ind w:firstLine="709"/>
        <w:jc w:val="both"/>
        <w:rPr>
          <w:rFonts w:ascii="Times New Roman" w:hAnsi="Times New Roman" w:cs="Times New Roman"/>
          <w:sz w:val="24"/>
          <w:szCs w:val="24"/>
        </w:rPr>
      </w:pPr>
    </w:p>
    <w:p w:rsidR="008D5359" w:rsidRPr="00ED5C72" w:rsidRDefault="008D5359" w:rsidP="00ED5C72">
      <w:pPr>
        <w:pStyle w:val="ab"/>
        <w:widowControl w:val="0"/>
        <w:shd w:val="clear" w:color="auto" w:fill="FFFFFF"/>
        <w:ind w:firstLine="709"/>
        <w:jc w:val="both"/>
        <w:rPr>
          <w:rFonts w:ascii="Times New Roman" w:hAnsi="Times New Roman" w:cs="Times New Roman"/>
        </w:rPr>
      </w:pPr>
    </w:p>
    <w:p w:rsidR="00ED5C72" w:rsidRPr="00ED5C72" w:rsidRDefault="00ED5C72" w:rsidP="00ED5C72">
      <w:pPr>
        <w:spacing w:after="0" w:line="240" w:lineRule="auto"/>
        <w:ind w:firstLine="709"/>
        <w:contextualSpacing/>
        <w:jc w:val="center"/>
        <w:rPr>
          <w:rFonts w:ascii="Times New Roman" w:hAnsi="Times New Roman" w:cs="Times New Roman"/>
          <w:b/>
          <w:bCs/>
          <w:kern w:val="28"/>
          <w:sz w:val="24"/>
          <w:szCs w:val="24"/>
        </w:rPr>
      </w:pPr>
      <w:r w:rsidRPr="00ED5C72">
        <w:rPr>
          <w:rFonts w:ascii="Times New Roman" w:hAnsi="Times New Roman" w:cs="Times New Roman"/>
          <w:b/>
          <w:bCs/>
          <w:kern w:val="28"/>
          <w:sz w:val="24"/>
          <w:szCs w:val="24"/>
        </w:rPr>
        <w:t>АДМИНИСТРАЦИЯ ШАРЬИНСКОГО МУНИЦИПАЛЬНОГО ОКРУГА КОСТРОМСКОЙ ОБЛАСТИ</w:t>
      </w:r>
    </w:p>
    <w:p w:rsidR="00ED5C72" w:rsidRPr="00ED5C72" w:rsidRDefault="00ED5C72" w:rsidP="00ED5C72">
      <w:pPr>
        <w:tabs>
          <w:tab w:val="left" w:pos="2079"/>
        </w:tabs>
        <w:spacing w:after="0" w:line="240" w:lineRule="auto"/>
        <w:ind w:firstLine="709"/>
        <w:contextualSpacing/>
        <w:jc w:val="center"/>
        <w:rPr>
          <w:rFonts w:ascii="Times New Roman" w:hAnsi="Times New Roman" w:cs="Times New Roman"/>
          <w:b/>
          <w:bCs/>
          <w:kern w:val="28"/>
          <w:sz w:val="24"/>
          <w:szCs w:val="24"/>
        </w:rPr>
      </w:pPr>
    </w:p>
    <w:p w:rsidR="00ED5C72" w:rsidRPr="00ED5C72" w:rsidRDefault="00ED5C72" w:rsidP="00ED5C72">
      <w:pPr>
        <w:spacing w:after="0" w:line="240" w:lineRule="auto"/>
        <w:ind w:firstLine="709"/>
        <w:contextualSpacing/>
        <w:jc w:val="center"/>
        <w:rPr>
          <w:rFonts w:ascii="Times New Roman" w:hAnsi="Times New Roman" w:cs="Times New Roman"/>
          <w:b/>
          <w:bCs/>
          <w:kern w:val="28"/>
          <w:sz w:val="24"/>
          <w:szCs w:val="24"/>
        </w:rPr>
      </w:pPr>
      <w:r w:rsidRPr="00ED5C72">
        <w:rPr>
          <w:rFonts w:ascii="Times New Roman" w:hAnsi="Times New Roman" w:cs="Times New Roman"/>
          <w:b/>
          <w:bCs/>
          <w:kern w:val="28"/>
          <w:sz w:val="24"/>
          <w:szCs w:val="24"/>
        </w:rPr>
        <w:t>ПОСТАНОВЛЕНИЕ</w:t>
      </w:r>
    </w:p>
    <w:p w:rsidR="00ED5C72" w:rsidRPr="00ED5C72" w:rsidRDefault="00ED5C72" w:rsidP="00ED5C72">
      <w:pPr>
        <w:spacing w:after="0" w:line="240" w:lineRule="auto"/>
        <w:ind w:firstLine="709"/>
        <w:contextualSpacing/>
        <w:jc w:val="center"/>
        <w:rPr>
          <w:rFonts w:ascii="Times New Roman" w:hAnsi="Times New Roman" w:cs="Times New Roman"/>
          <w:b/>
          <w:bCs/>
          <w:kern w:val="28"/>
          <w:sz w:val="24"/>
          <w:szCs w:val="24"/>
        </w:rPr>
      </w:pPr>
      <w:r w:rsidRPr="00ED5C72">
        <w:rPr>
          <w:rFonts w:ascii="Times New Roman" w:hAnsi="Times New Roman" w:cs="Times New Roman"/>
          <w:b/>
          <w:bCs/>
          <w:kern w:val="28"/>
          <w:sz w:val="24"/>
          <w:szCs w:val="24"/>
        </w:rPr>
        <w:t>от «25» марта 2026 г. №</w:t>
      </w:r>
      <w:bookmarkStart w:id="0" w:name="Par1"/>
      <w:bookmarkStart w:id="1" w:name="Par42"/>
      <w:bookmarkEnd w:id="0"/>
      <w:bookmarkEnd w:id="1"/>
      <w:r w:rsidRPr="00ED5C72">
        <w:rPr>
          <w:rFonts w:ascii="Times New Roman" w:hAnsi="Times New Roman" w:cs="Times New Roman"/>
          <w:b/>
          <w:bCs/>
          <w:kern w:val="28"/>
          <w:sz w:val="24"/>
          <w:szCs w:val="24"/>
        </w:rPr>
        <w:t xml:space="preserve"> 133</w:t>
      </w:r>
    </w:p>
    <w:p w:rsidR="00ED5C72" w:rsidRPr="00ED5C72" w:rsidRDefault="00ED5C72" w:rsidP="00ED5C72">
      <w:pPr>
        <w:spacing w:after="0" w:line="240" w:lineRule="auto"/>
        <w:ind w:firstLine="709"/>
        <w:jc w:val="center"/>
        <w:rPr>
          <w:rFonts w:ascii="Times New Roman" w:hAnsi="Times New Roman" w:cs="Times New Roman"/>
          <w:b/>
          <w:sz w:val="24"/>
          <w:szCs w:val="24"/>
        </w:rPr>
      </w:pPr>
    </w:p>
    <w:p w:rsidR="00ED5C72" w:rsidRPr="00ED5C72" w:rsidRDefault="00ED5C72" w:rsidP="00ED5C72">
      <w:pPr>
        <w:spacing w:after="0" w:line="240" w:lineRule="auto"/>
        <w:ind w:firstLine="709"/>
        <w:jc w:val="center"/>
        <w:rPr>
          <w:rFonts w:ascii="Times New Roman" w:hAnsi="Times New Roman" w:cs="Times New Roman"/>
          <w:b/>
          <w:bCs/>
          <w:kern w:val="28"/>
          <w:sz w:val="24"/>
          <w:szCs w:val="24"/>
        </w:rPr>
      </w:pPr>
      <w:r w:rsidRPr="00ED5C72">
        <w:rPr>
          <w:rFonts w:ascii="Times New Roman" w:hAnsi="Times New Roman" w:cs="Times New Roman"/>
          <w:b/>
          <w:bCs/>
          <w:kern w:val="28"/>
          <w:sz w:val="24"/>
          <w:szCs w:val="24"/>
        </w:rPr>
        <w:t xml:space="preserve">Об утверждении Перечня должностей муниципальной службы Шарьинского муниципального округа Костромской области </w:t>
      </w:r>
      <w:proofErr w:type="gramStart"/>
      <w:r w:rsidRPr="00ED5C72">
        <w:rPr>
          <w:rFonts w:ascii="Times New Roman" w:hAnsi="Times New Roman" w:cs="Times New Roman"/>
          <w:b/>
          <w:bCs/>
          <w:kern w:val="28"/>
          <w:sz w:val="24"/>
          <w:szCs w:val="24"/>
        </w:rPr>
        <w:t>граждане</w:t>
      </w:r>
      <w:proofErr w:type="gramEnd"/>
      <w:r w:rsidRPr="00ED5C72">
        <w:rPr>
          <w:rFonts w:ascii="Times New Roman" w:hAnsi="Times New Roman" w:cs="Times New Roman"/>
          <w:b/>
          <w:bCs/>
          <w:kern w:val="28"/>
          <w:sz w:val="24"/>
          <w:szCs w:val="24"/>
        </w:rPr>
        <w:t xml:space="preserve"> претендующие на которые, обязаны представлять представителю нанимателя (работодателю) сведения о своих доходах, об имуществе и обязательствах имущественного характера, а так же сведения о доходах, об имуществе и обязательствах имущественного характера своих супруги (супруга) и несовершеннолетних детей</w:t>
      </w:r>
    </w:p>
    <w:p w:rsidR="00ED5C72" w:rsidRPr="00ED5C72" w:rsidRDefault="00ED5C72" w:rsidP="00ED5C72">
      <w:pPr>
        <w:spacing w:after="0" w:line="240" w:lineRule="auto"/>
        <w:ind w:firstLine="709"/>
        <w:jc w:val="both"/>
        <w:rPr>
          <w:rFonts w:ascii="Times New Roman" w:hAnsi="Times New Roman" w:cs="Times New Roman"/>
          <w:sz w:val="24"/>
          <w:szCs w:val="24"/>
        </w:rPr>
      </w:pPr>
    </w:p>
    <w:p w:rsidR="00ED5C72" w:rsidRPr="00ED5C72" w:rsidRDefault="00ED5C72" w:rsidP="00ED5C72">
      <w:pPr>
        <w:shd w:val="clear" w:color="auto" w:fill="FFFFFF"/>
        <w:spacing w:after="0" w:line="240" w:lineRule="auto"/>
        <w:ind w:firstLine="709"/>
        <w:jc w:val="both"/>
        <w:rPr>
          <w:rFonts w:ascii="Times New Roman" w:hAnsi="Times New Roman" w:cs="Times New Roman"/>
          <w:bCs/>
          <w:sz w:val="24"/>
          <w:szCs w:val="24"/>
        </w:rPr>
      </w:pPr>
      <w:r w:rsidRPr="00ED5C72">
        <w:rPr>
          <w:rFonts w:ascii="Times New Roman" w:hAnsi="Times New Roman" w:cs="Times New Roman"/>
          <w:sz w:val="24"/>
          <w:szCs w:val="24"/>
        </w:rPr>
        <w:t xml:space="preserve">В соответствии с требованиями </w:t>
      </w:r>
      <w:r w:rsidRPr="00ED5C72">
        <w:rPr>
          <w:rFonts w:ascii="Times New Roman" w:hAnsi="Times New Roman" w:cs="Times New Roman"/>
          <w:b/>
          <w:bCs/>
          <w:color w:val="5B5E5F"/>
          <w:sz w:val="24"/>
          <w:szCs w:val="24"/>
        </w:rPr>
        <w:t> </w:t>
      </w:r>
      <w:r w:rsidRPr="00ED5C72">
        <w:rPr>
          <w:rFonts w:ascii="Times New Roman" w:hAnsi="Times New Roman" w:cs="Times New Roman"/>
          <w:bCs/>
          <w:sz w:val="24"/>
          <w:szCs w:val="24"/>
        </w:rPr>
        <w:t>Федерального закона от 25 декабря 2008 г. № 273-ФЗ «О противодействии коррупции»</w:t>
      </w:r>
      <w:r w:rsidRPr="00ED5C72">
        <w:rPr>
          <w:rFonts w:ascii="Times New Roman" w:hAnsi="Times New Roman" w:cs="Times New Roman"/>
          <w:sz w:val="24"/>
          <w:szCs w:val="24"/>
        </w:rPr>
        <w:t xml:space="preserve">, руководствуясь статьями </w:t>
      </w:r>
      <w:r w:rsidRPr="00ED5C72">
        <w:rPr>
          <w:rFonts w:ascii="Times New Roman" w:hAnsi="Times New Roman" w:cs="Times New Roman"/>
          <w:color w:val="34343C"/>
          <w:sz w:val="24"/>
          <w:szCs w:val="24"/>
        </w:rPr>
        <w:t>ст. 29, ст. 35</w:t>
      </w:r>
      <w:r w:rsidRPr="00ED5C72">
        <w:rPr>
          <w:rFonts w:ascii="Times New Roman" w:hAnsi="Times New Roman" w:cs="Times New Roman"/>
          <w:sz w:val="24"/>
          <w:szCs w:val="24"/>
        </w:rPr>
        <w:t xml:space="preserve"> Устава муниципального образования Шарьинский муниципальный округ Костромской области, администрация Шарьинского муниципального округа </w:t>
      </w:r>
    </w:p>
    <w:p w:rsidR="00ED5C72" w:rsidRPr="00ED5C72" w:rsidRDefault="00ED5C72" w:rsidP="00ED5C72">
      <w:pPr>
        <w:pStyle w:val="ConsPlusNormal"/>
        <w:ind w:firstLine="709"/>
        <w:jc w:val="both"/>
        <w:rPr>
          <w:rFonts w:ascii="Times New Roman" w:hAnsi="Times New Roman"/>
          <w:sz w:val="24"/>
          <w:szCs w:val="24"/>
        </w:rPr>
      </w:pPr>
    </w:p>
    <w:p w:rsidR="00ED5C72" w:rsidRPr="00FC424C" w:rsidRDefault="00ED5C72" w:rsidP="00FC424C">
      <w:pPr>
        <w:pStyle w:val="ConsPlusNormal"/>
        <w:ind w:firstLine="709"/>
        <w:jc w:val="center"/>
        <w:rPr>
          <w:rFonts w:ascii="Times New Roman" w:hAnsi="Times New Roman"/>
          <w:b/>
          <w:sz w:val="24"/>
          <w:szCs w:val="24"/>
        </w:rPr>
      </w:pPr>
      <w:r w:rsidRPr="00FC424C">
        <w:rPr>
          <w:rFonts w:ascii="Times New Roman" w:hAnsi="Times New Roman"/>
          <w:b/>
          <w:sz w:val="24"/>
          <w:szCs w:val="24"/>
        </w:rPr>
        <w:t>ПОСТАНОВЛЯЕТ:</w:t>
      </w:r>
    </w:p>
    <w:p w:rsidR="00ED5C72" w:rsidRPr="00ED5C72" w:rsidRDefault="00ED5C72" w:rsidP="00ED5C72">
      <w:pPr>
        <w:pStyle w:val="ConsPlusNormal"/>
        <w:ind w:firstLine="709"/>
        <w:jc w:val="both"/>
        <w:rPr>
          <w:rFonts w:ascii="Times New Roman" w:hAnsi="Times New Roman"/>
          <w:sz w:val="24"/>
          <w:szCs w:val="24"/>
        </w:rPr>
      </w:pPr>
    </w:p>
    <w:p w:rsidR="00ED5C72" w:rsidRPr="00ED5C72" w:rsidRDefault="00ED5C72" w:rsidP="00ED5C72">
      <w:pPr>
        <w:pStyle w:val="ConsPlusNormal"/>
        <w:ind w:firstLine="709"/>
        <w:jc w:val="both"/>
        <w:rPr>
          <w:rFonts w:ascii="Times New Roman" w:hAnsi="Times New Roman"/>
          <w:bCs/>
          <w:kern w:val="28"/>
          <w:sz w:val="24"/>
          <w:szCs w:val="24"/>
        </w:rPr>
      </w:pPr>
      <w:r w:rsidRPr="00ED5C72">
        <w:rPr>
          <w:rFonts w:ascii="Times New Roman" w:hAnsi="Times New Roman"/>
          <w:sz w:val="24"/>
          <w:szCs w:val="24"/>
        </w:rPr>
        <w:t xml:space="preserve">1. Утвердить прилагаемый </w:t>
      </w:r>
      <w:hyperlink r:id="rId9" w:history="1">
        <w:r w:rsidRPr="00ED5C72">
          <w:rPr>
            <w:rFonts w:ascii="Times New Roman" w:hAnsi="Times New Roman"/>
            <w:sz w:val="24"/>
            <w:szCs w:val="24"/>
          </w:rPr>
          <w:t>Перечень</w:t>
        </w:r>
      </w:hyperlink>
      <w:r w:rsidRPr="00ED5C72">
        <w:rPr>
          <w:rFonts w:ascii="Times New Roman" w:hAnsi="Times New Roman"/>
          <w:sz w:val="24"/>
          <w:szCs w:val="24"/>
        </w:rPr>
        <w:t xml:space="preserve"> </w:t>
      </w:r>
      <w:r w:rsidRPr="00ED5C72">
        <w:rPr>
          <w:rFonts w:ascii="Times New Roman" w:hAnsi="Times New Roman"/>
          <w:bCs/>
          <w:kern w:val="28"/>
          <w:sz w:val="24"/>
          <w:szCs w:val="24"/>
        </w:rPr>
        <w:t xml:space="preserve">должностей муниципальной службы Шарьинского муниципального округа Костромской области </w:t>
      </w:r>
      <w:proofErr w:type="gramStart"/>
      <w:r w:rsidRPr="00ED5C72">
        <w:rPr>
          <w:rFonts w:ascii="Times New Roman" w:hAnsi="Times New Roman"/>
          <w:bCs/>
          <w:kern w:val="28"/>
          <w:sz w:val="24"/>
          <w:szCs w:val="24"/>
        </w:rPr>
        <w:t>граждане</w:t>
      </w:r>
      <w:proofErr w:type="gramEnd"/>
      <w:r w:rsidRPr="00ED5C72">
        <w:rPr>
          <w:rFonts w:ascii="Times New Roman" w:hAnsi="Times New Roman"/>
          <w:bCs/>
          <w:kern w:val="28"/>
          <w:sz w:val="24"/>
          <w:szCs w:val="24"/>
        </w:rPr>
        <w:t xml:space="preserve"> претендующие на которые</w:t>
      </w:r>
      <w:r w:rsidRPr="00ED5C72">
        <w:rPr>
          <w:rFonts w:ascii="Times New Roman" w:hAnsi="Times New Roman"/>
          <w:b/>
          <w:bCs/>
          <w:kern w:val="28"/>
          <w:sz w:val="24"/>
          <w:szCs w:val="24"/>
        </w:rPr>
        <w:t>,</w:t>
      </w:r>
      <w:r w:rsidRPr="00ED5C72">
        <w:rPr>
          <w:rFonts w:ascii="Times New Roman" w:hAnsi="Times New Roman"/>
          <w:bCs/>
          <w:kern w:val="28"/>
          <w:sz w:val="24"/>
          <w:szCs w:val="24"/>
        </w:rPr>
        <w:t xml:space="preserve"> обязаны представлять представителю нанимателя (работодателю) сведения о своих доходах, об имуществе и обязательствах имущественного характера, а так же сведения о доходах, об имуществе и обязательствах имущественного характера своих супруги (супруга) и несовершеннолетних детей.</w:t>
      </w:r>
    </w:p>
    <w:p w:rsidR="00ED5C72" w:rsidRPr="00ED5C72" w:rsidRDefault="00ED5C72" w:rsidP="00ED5C72">
      <w:pPr>
        <w:pStyle w:val="ConsPlusNormal"/>
        <w:ind w:firstLine="709"/>
        <w:jc w:val="both"/>
        <w:rPr>
          <w:rFonts w:ascii="Times New Roman" w:hAnsi="Times New Roman"/>
          <w:sz w:val="24"/>
          <w:szCs w:val="24"/>
        </w:rPr>
      </w:pPr>
      <w:r w:rsidRPr="00ED5C72">
        <w:rPr>
          <w:rFonts w:ascii="Times New Roman" w:hAnsi="Times New Roman"/>
          <w:sz w:val="24"/>
          <w:szCs w:val="24"/>
        </w:rPr>
        <w:t xml:space="preserve">2. Главному специалисту по кадрам организационного отдела администрации Шарьинского муниципального округа, обеспечить предоставление </w:t>
      </w:r>
      <w:r w:rsidRPr="00ED5C72">
        <w:rPr>
          <w:rFonts w:ascii="Times New Roman" w:hAnsi="Times New Roman"/>
          <w:bCs/>
          <w:kern w:val="28"/>
          <w:sz w:val="24"/>
          <w:szCs w:val="24"/>
        </w:rPr>
        <w:t>гражданами, претендующими на замещение должностей муниципальной службы указанных в перечне, сведений о своих доходах, об имуществе и обязательствах имущественного характера, а так же сведения о доходах, об имуществе и обязательствах имущественного характера своих супруги (супруга) и несовершеннолетних детей.</w:t>
      </w:r>
    </w:p>
    <w:p w:rsidR="00ED5C72" w:rsidRPr="00ED5C72" w:rsidRDefault="00ED5C72" w:rsidP="00ED5C72">
      <w:pPr>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3. Признать утратившими силу:</w:t>
      </w:r>
    </w:p>
    <w:p w:rsidR="00ED5C72" w:rsidRPr="00ED5C72" w:rsidRDefault="00ED5C72" w:rsidP="00ED5C72">
      <w:pPr>
        <w:pStyle w:val="ConsPlusNormal"/>
        <w:ind w:firstLine="709"/>
        <w:jc w:val="both"/>
        <w:rPr>
          <w:rFonts w:ascii="Times New Roman" w:hAnsi="Times New Roman"/>
          <w:sz w:val="24"/>
          <w:szCs w:val="24"/>
        </w:rPr>
      </w:pPr>
      <w:proofErr w:type="gramStart"/>
      <w:r w:rsidRPr="00ED5C72">
        <w:rPr>
          <w:rFonts w:ascii="Times New Roman" w:hAnsi="Times New Roman"/>
          <w:sz w:val="24"/>
          <w:szCs w:val="24"/>
        </w:rPr>
        <w:t>1) постановление администрации</w:t>
      </w:r>
      <w:r w:rsidRPr="00ED5C72">
        <w:rPr>
          <w:rFonts w:ascii="Times New Roman" w:hAnsi="Times New Roman"/>
          <w:bCs/>
          <w:kern w:val="28"/>
          <w:sz w:val="24"/>
          <w:szCs w:val="24"/>
        </w:rPr>
        <w:t xml:space="preserve"> Шарьинского муниципального района </w:t>
      </w:r>
      <w:r w:rsidRPr="00ED5C72">
        <w:rPr>
          <w:rFonts w:ascii="Times New Roman" w:hAnsi="Times New Roman"/>
          <w:kern w:val="32"/>
          <w:sz w:val="24"/>
          <w:szCs w:val="24"/>
        </w:rPr>
        <w:t>от 30.12.2016 № 223 «</w:t>
      </w:r>
      <w:r w:rsidRPr="00ED5C72">
        <w:rPr>
          <w:rFonts w:ascii="Times New Roman" w:hAnsi="Times New Roman"/>
          <w:bCs/>
          <w:kern w:val="28"/>
          <w:sz w:val="24"/>
          <w:szCs w:val="24"/>
        </w:rPr>
        <w:t>Об утверждении Перечня должностей Шарьинского муниципального района, граждан претендующих на замещение должностей муниципальной службы,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 же сведения о доходах, об имуществе и обязательствах имущественного характера своих супруги (супруга) и несовершеннолетних</w:t>
      </w:r>
      <w:proofErr w:type="gramEnd"/>
      <w:r w:rsidRPr="00ED5C72">
        <w:rPr>
          <w:rFonts w:ascii="Times New Roman" w:hAnsi="Times New Roman"/>
          <w:bCs/>
          <w:kern w:val="28"/>
          <w:sz w:val="24"/>
          <w:szCs w:val="24"/>
        </w:rPr>
        <w:t xml:space="preserve"> детей»</w:t>
      </w:r>
      <w:r w:rsidRPr="00ED5C72">
        <w:rPr>
          <w:rFonts w:ascii="Times New Roman" w:hAnsi="Times New Roman"/>
          <w:kern w:val="32"/>
          <w:sz w:val="24"/>
          <w:szCs w:val="24"/>
        </w:rPr>
        <w:t>;</w:t>
      </w:r>
    </w:p>
    <w:p w:rsidR="00ED5C72" w:rsidRPr="00ED5C72" w:rsidRDefault="00ED5C72" w:rsidP="00ED5C72">
      <w:pPr>
        <w:spacing w:after="0" w:line="240" w:lineRule="auto"/>
        <w:ind w:firstLine="709"/>
        <w:contextualSpacing/>
        <w:jc w:val="both"/>
        <w:rPr>
          <w:rFonts w:ascii="Times New Roman" w:hAnsi="Times New Roman" w:cs="Times New Roman"/>
          <w:sz w:val="24"/>
          <w:szCs w:val="24"/>
        </w:rPr>
      </w:pPr>
      <w:proofErr w:type="gramStart"/>
      <w:r w:rsidRPr="00ED5C72">
        <w:rPr>
          <w:rFonts w:ascii="Times New Roman" w:hAnsi="Times New Roman" w:cs="Times New Roman"/>
          <w:sz w:val="24"/>
          <w:szCs w:val="24"/>
        </w:rPr>
        <w:t>2) постановление администрации</w:t>
      </w:r>
      <w:r w:rsidRPr="00ED5C72">
        <w:rPr>
          <w:rFonts w:ascii="Times New Roman" w:hAnsi="Times New Roman" w:cs="Times New Roman"/>
          <w:bCs/>
          <w:kern w:val="28"/>
          <w:sz w:val="24"/>
          <w:szCs w:val="24"/>
        </w:rPr>
        <w:t xml:space="preserve"> Шарьинского муниципального района </w:t>
      </w:r>
      <w:r w:rsidRPr="00ED5C72">
        <w:rPr>
          <w:rFonts w:ascii="Times New Roman" w:hAnsi="Times New Roman" w:cs="Times New Roman"/>
          <w:kern w:val="32"/>
          <w:sz w:val="24"/>
          <w:szCs w:val="24"/>
        </w:rPr>
        <w:t xml:space="preserve">от </w:t>
      </w:r>
      <w:r w:rsidRPr="00ED5C72">
        <w:rPr>
          <w:rFonts w:ascii="Times New Roman" w:hAnsi="Times New Roman" w:cs="Times New Roman"/>
          <w:sz w:val="24"/>
          <w:szCs w:val="24"/>
        </w:rPr>
        <w:t>29.12.2020 г. № 429</w:t>
      </w:r>
      <w:r w:rsidRPr="00ED5C72">
        <w:rPr>
          <w:rFonts w:ascii="Times New Roman" w:hAnsi="Times New Roman" w:cs="Times New Roman"/>
          <w:color w:val="000000"/>
          <w:sz w:val="24"/>
          <w:szCs w:val="24"/>
        </w:rPr>
        <w:t xml:space="preserve"> «О внесении изменений в приложение к постановлению</w:t>
      </w:r>
      <w:r w:rsidRPr="00ED5C72">
        <w:rPr>
          <w:rFonts w:ascii="Times New Roman" w:hAnsi="Times New Roman" w:cs="Times New Roman"/>
          <w:sz w:val="24"/>
          <w:szCs w:val="24"/>
        </w:rPr>
        <w:t xml:space="preserve"> </w:t>
      </w:r>
      <w:r w:rsidRPr="00ED5C72">
        <w:rPr>
          <w:rFonts w:ascii="Times New Roman" w:hAnsi="Times New Roman" w:cs="Times New Roman"/>
          <w:color w:val="000000"/>
          <w:sz w:val="24"/>
          <w:szCs w:val="24"/>
        </w:rPr>
        <w:t xml:space="preserve">администрации Шарьинского муниципального района </w:t>
      </w:r>
      <w:r w:rsidRPr="00ED5C72">
        <w:rPr>
          <w:rFonts w:ascii="Times New Roman" w:hAnsi="Times New Roman" w:cs="Times New Roman"/>
          <w:sz w:val="24"/>
          <w:szCs w:val="24"/>
        </w:rPr>
        <w:t>от «30» декабря 2016 г. № 223 «Об утверждении перечня должностей муниципальной службы Шарьинского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w:t>
      </w:r>
      <w:proofErr w:type="gramEnd"/>
      <w:r w:rsidRPr="00ED5C72">
        <w:rPr>
          <w:rFonts w:ascii="Times New Roman" w:hAnsi="Times New Roman" w:cs="Times New Roman"/>
          <w:sz w:val="24"/>
          <w:szCs w:val="24"/>
        </w:rPr>
        <w:t>,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ED5C72" w:rsidRPr="00ED5C72" w:rsidRDefault="00ED5C72" w:rsidP="00ED5C72">
      <w:pPr>
        <w:spacing w:after="0" w:line="240" w:lineRule="auto"/>
        <w:ind w:firstLine="709"/>
        <w:contextualSpacing/>
        <w:jc w:val="both"/>
        <w:rPr>
          <w:rFonts w:ascii="Times New Roman" w:hAnsi="Times New Roman" w:cs="Times New Roman"/>
          <w:sz w:val="24"/>
          <w:szCs w:val="24"/>
        </w:rPr>
      </w:pPr>
      <w:proofErr w:type="gramStart"/>
      <w:r w:rsidRPr="00ED5C72">
        <w:rPr>
          <w:rFonts w:ascii="Times New Roman" w:hAnsi="Times New Roman" w:cs="Times New Roman"/>
          <w:sz w:val="24"/>
          <w:szCs w:val="24"/>
        </w:rPr>
        <w:lastRenderedPageBreak/>
        <w:t>3) постановление администрации</w:t>
      </w:r>
      <w:r w:rsidRPr="00ED5C72">
        <w:rPr>
          <w:rFonts w:ascii="Times New Roman" w:hAnsi="Times New Roman" w:cs="Times New Roman"/>
          <w:bCs/>
          <w:kern w:val="28"/>
          <w:sz w:val="24"/>
          <w:szCs w:val="24"/>
        </w:rPr>
        <w:t xml:space="preserve"> Шарьинского муниципального района </w:t>
      </w:r>
      <w:r w:rsidRPr="00ED5C72">
        <w:rPr>
          <w:rFonts w:ascii="Times New Roman" w:hAnsi="Times New Roman" w:cs="Times New Roman"/>
          <w:kern w:val="32"/>
          <w:sz w:val="24"/>
          <w:szCs w:val="24"/>
        </w:rPr>
        <w:t>от</w:t>
      </w:r>
      <w:r w:rsidRPr="00ED5C72">
        <w:rPr>
          <w:rFonts w:ascii="Times New Roman" w:hAnsi="Times New Roman" w:cs="Times New Roman"/>
          <w:sz w:val="24"/>
          <w:szCs w:val="24"/>
        </w:rPr>
        <w:t xml:space="preserve"> 29.05.2025 г. № 158 «</w:t>
      </w:r>
      <w:r w:rsidRPr="00ED5C72">
        <w:rPr>
          <w:rFonts w:ascii="Times New Roman" w:hAnsi="Times New Roman" w:cs="Times New Roman"/>
          <w:color w:val="000000"/>
          <w:sz w:val="24"/>
          <w:szCs w:val="24"/>
        </w:rPr>
        <w:t xml:space="preserve">О внесении изменений в </w:t>
      </w:r>
      <w:r w:rsidRPr="00ED5C72">
        <w:rPr>
          <w:rFonts w:ascii="Times New Roman" w:hAnsi="Times New Roman" w:cs="Times New Roman"/>
          <w:sz w:val="24"/>
          <w:szCs w:val="24"/>
        </w:rPr>
        <w:t>Перечень должностей муниципальной службы Шарьинского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w:t>
      </w:r>
      <w:proofErr w:type="gramEnd"/>
      <w:r w:rsidRPr="00ED5C72">
        <w:rPr>
          <w:rFonts w:ascii="Times New Roman" w:hAnsi="Times New Roman" w:cs="Times New Roman"/>
          <w:sz w:val="24"/>
          <w:szCs w:val="24"/>
        </w:rPr>
        <w:t xml:space="preserve">) и несовершеннолетних детей, утвержденный </w:t>
      </w:r>
      <w:r w:rsidRPr="00ED5C72">
        <w:rPr>
          <w:rFonts w:ascii="Times New Roman" w:hAnsi="Times New Roman" w:cs="Times New Roman"/>
          <w:color w:val="000000"/>
          <w:sz w:val="24"/>
          <w:szCs w:val="24"/>
        </w:rPr>
        <w:t xml:space="preserve">постановлением администрации Шарьинского муниципального района </w:t>
      </w:r>
      <w:r w:rsidRPr="00ED5C72">
        <w:rPr>
          <w:rFonts w:ascii="Times New Roman" w:hAnsi="Times New Roman" w:cs="Times New Roman"/>
          <w:sz w:val="24"/>
          <w:szCs w:val="24"/>
        </w:rPr>
        <w:t>от «30» декабря 2016 г. № 223»;</w:t>
      </w:r>
    </w:p>
    <w:p w:rsidR="00ED5C72" w:rsidRPr="00ED5C72" w:rsidRDefault="00ED5C72" w:rsidP="00ED5C72">
      <w:pPr>
        <w:spacing w:after="0" w:line="240" w:lineRule="auto"/>
        <w:ind w:firstLine="709"/>
        <w:contextualSpacing/>
        <w:jc w:val="both"/>
        <w:rPr>
          <w:rFonts w:ascii="Times New Roman" w:hAnsi="Times New Roman" w:cs="Times New Roman"/>
          <w:sz w:val="24"/>
          <w:szCs w:val="24"/>
        </w:rPr>
      </w:pPr>
      <w:proofErr w:type="gramStart"/>
      <w:r w:rsidRPr="00ED5C72">
        <w:rPr>
          <w:rFonts w:ascii="Times New Roman" w:hAnsi="Times New Roman" w:cs="Times New Roman"/>
          <w:sz w:val="24"/>
          <w:szCs w:val="24"/>
        </w:rPr>
        <w:t>4) постановление администрации</w:t>
      </w:r>
      <w:r w:rsidRPr="00ED5C72">
        <w:rPr>
          <w:rFonts w:ascii="Times New Roman" w:hAnsi="Times New Roman" w:cs="Times New Roman"/>
          <w:bCs/>
          <w:kern w:val="28"/>
          <w:sz w:val="24"/>
          <w:szCs w:val="24"/>
        </w:rPr>
        <w:t xml:space="preserve"> Шарьинского муниципального района от 01.11.2025 г. № 309 «</w:t>
      </w:r>
      <w:r w:rsidRPr="00ED5C72">
        <w:rPr>
          <w:rFonts w:ascii="Times New Roman" w:hAnsi="Times New Roman" w:cs="Times New Roman"/>
          <w:kern w:val="32"/>
          <w:sz w:val="24"/>
          <w:szCs w:val="24"/>
        </w:rPr>
        <w:t>О внесении изменений в постановление от 30.12.2016 № 223 «Об утверждении перечня должностей муниципальной службы Шарьинского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w:t>
      </w:r>
      <w:proofErr w:type="gramEnd"/>
      <w:r w:rsidRPr="00ED5C72">
        <w:rPr>
          <w:rFonts w:ascii="Times New Roman" w:hAnsi="Times New Roman" w:cs="Times New Roman"/>
          <w:kern w:val="32"/>
          <w:sz w:val="24"/>
          <w:szCs w:val="24"/>
        </w:rPr>
        <w:t xml:space="preserve"> </w:t>
      </w:r>
      <w:proofErr w:type="gramStart"/>
      <w:r w:rsidRPr="00ED5C72">
        <w:rPr>
          <w:rFonts w:ascii="Times New Roman" w:hAnsi="Times New Roman" w:cs="Times New Roman"/>
          <w:kern w:val="32"/>
          <w:sz w:val="24"/>
          <w:szCs w:val="24"/>
        </w:rPr>
        <w:t>обязательствах</w:t>
      </w:r>
      <w:proofErr w:type="gramEnd"/>
      <w:r w:rsidRPr="00ED5C72">
        <w:rPr>
          <w:rFonts w:ascii="Times New Roman" w:hAnsi="Times New Roman" w:cs="Times New Roman"/>
          <w:kern w:val="32"/>
          <w:sz w:val="24"/>
          <w:szCs w:val="24"/>
        </w:rPr>
        <w:t xml:space="preserve"> имущественного характера своих супруги (супруга) и несовершеннолетних детей».</w:t>
      </w:r>
    </w:p>
    <w:p w:rsidR="00ED5C72" w:rsidRPr="00ED5C72" w:rsidRDefault="00ED5C72" w:rsidP="00ED5C72">
      <w:pPr>
        <w:spacing w:after="0" w:line="240" w:lineRule="auto"/>
        <w:ind w:firstLine="709"/>
        <w:jc w:val="both"/>
        <w:rPr>
          <w:rFonts w:ascii="Times New Roman" w:hAnsi="Times New Roman" w:cs="Times New Roman"/>
          <w:color w:val="0D0D0D"/>
          <w:sz w:val="24"/>
          <w:szCs w:val="24"/>
        </w:rPr>
      </w:pPr>
      <w:bookmarkStart w:id="2" w:name="sub_2"/>
      <w:r w:rsidRPr="00ED5C72">
        <w:rPr>
          <w:rFonts w:ascii="Times New Roman" w:hAnsi="Times New Roman" w:cs="Times New Roman"/>
          <w:color w:val="0D0D0D"/>
          <w:sz w:val="24"/>
          <w:szCs w:val="24"/>
        </w:rPr>
        <w:t xml:space="preserve">4. </w:t>
      </w:r>
      <w:proofErr w:type="gramStart"/>
      <w:r w:rsidRPr="00ED5C72">
        <w:rPr>
          <w:rFonts w:ascii="Times New Roman" w:hAnsi="Times New Roman" w:cs="Times New Roman"/>
          <w:color w:val="0D0D0D"/>
          <w:sz w:val="24"/>
          <w:szCs w:val="24"/>
        </w:rPr>
        <w:t>Контроль за</w:t>
      </w:r>
      <w:proofErr w:type="gramEnd"/>
      <w:r w:rsidRPr="00ED5C72">
        <w:rPr>
          <w:rFonts w:ascii="Times New Roman" w:hAnsi="Times New Roman" w:cs="Times New Roman"/>
          <w:color w:val="0D0D0D"/>
          <w:sz w:val="24"/>
          <w:szCs w:val="24"/>
        </w:rPr>
        <w:t xml:space="preserve"> исполнением настоящего постановления оставляю за собой.</w:t>
      </w:r>
    </w:p>
    <w:bookmarkEnd w:id="2"/>
    <w:p w:rsidR="00ED5C72" w:rsidRPr="00ED5C72" w:rsidRDefault="00ED5C72" w:rsidP="00ED5C72">
      <w:pPr>
        <w:spacing w:after="0" w:line="240" w:lineRule="auto"/>
        <w:ind w:firstLine="709"/>
        <w:jc w:val="both"/>
        <w:rPr>
          <w:rFonts w:ascii="Times New Roman" w:hAnsi="Times New Roman" w:cs="Times New Roman"/>
          <w:color w:val="0D0D0D"/>
          <w:sz w:val="24"/>
          <w:szCs w:val="24"/>
        </w:rPr>
      </w:pPr>
      <w:r w:rsidRPr="00ED5C72">
        <w:rPr>
          <w:rFonts w:ascii="Times New Roman" w:hAnsi="Times New Roman" w:cs="Times New Roman"/>
          <w:color w:val="0D0D0D"/>
          <w:sz w:val="24"/>
          <w:szCs w:val="24"/>
        </w:rPr>
        <w:t xml:space="preserve">5. Настоящее постановление вступает в силу после его </w:t>
      </w:r>
      <w:hyperlink r:id="rId10" w:history="1">
        <w:r w:rsidRPr="00FC424C">
          <w:rPr>
            <w:rStyle w:val="aff8"/>
            <w:rFonts w:ascii="Times New Roman" w:hAnsi="Times New Roman" w:cs="Times New Roman"/>
            <w:color w:val="0D0D0D"/>
            <w:sz w:val="24"/>
            <w:szCs w:val="24"/>
          </w:rPr>
          <w:t>официального опубликования</w:t>
        </w:r>
      </w:hyperlink>
      <w:r w:rsidRPr="00ED5C72">
        <w:rPr>
          <w:rFonts w:ascii="Times New Roman" w:hAnsi="Times New Roman" w:cs="Times New Roman"/>
          <w:color w:val="0D0D0D"/>
          <w:sz w:val="24"/>
          <w:szCs w:val="24"/>
        </w:rPr>
        <w:t xml:space="preserve"> в информационном бюллетене «Вестник Шарьинского района».</w:t>
      </w:r>
    </w:p>
    <w:p w:rsidR="00ED5C72" w:rsidRPr="00ED5C72" w:rsidRDefault="00ED5C72" w:rsidP="00ED5C72">
      <w:pPr>
        <w:pStyle w:val="ConsPlusNormal"/>
        <w:ind w:firstLine="709"/>
        <w:jc w:val="both"/>
        <w:rPr>
          <w:rFonts w:ascii="Times New Roman" w:hAnsi="Times New Roman"/>
          <w:sz w:val="24"/>
          <w:szCs w:val="24"/>
        </w:rPr>
      </w:pPr>
    </w:p>
    <w:p w:rsidR="00ED5C72" w:rsidRDefault="00ED5C72" w:rsidP="00ED5C72">
      <w:pPr>
        <w:pStyle w:val="ConsPlusNormal"/>
        <w:ind w:firstLine="709"/>
        <w:jc w:val="both"/>
        <w:rPr>
          <w:rFonts w:ascii="Times New Roman" w:hAnsi="Times New Roman"/>
          <w:sz w:val="24"/>
          <w:szCs w:val="24"/>
        </w:rPr>
      </w:pPr>
    </w:p>
    <w:p w:rsidR="00FC424C" w:rsidRPr="00ED5C72" w:rsidRDefault="00FC424C" w:rsidP="00ED5C72">
      <w:pPr>
        <w:pStyle w:val="ConsPlusNormal"/>
        <w:ind w:firstLine="709"/>
        <w:jc w:val="both"/>
        <w:rPr>
          <w:rFonts w:ascii="Times New Roman" w:hAnsi="Times New Roman"/>
          <w:sz w:val="24"/>
          <w:szCs w:val="24"/>
        </w:rPr>
      </w:pPr>
    </w:p>
    <w:p w:rsidR="00ED5C72" w:rsidRPr="00ED5C72" w:rsidRDefault="00ED5C72" w:rsidP="00ED5C72">
      <w:pPr>
        <w:pStyle w:val="ConsPlusNormal"/>
        <w:ind w:firstLine="709"/>
        <w:jc w:val="both"/>
        <w:rPr>
          <w:rFonts w:ascii="Times New Roman" w:hAnsi="Times New Roman"/>
          <w:sz w:val="24"/>
          <w:szCs w:val="24"/>
        </w:rPr>
      </w:pPr>
      <w:r w:rsidRPr="00ED5C72">
        <w:rPr>
          <w:rFonts w:ascii="Times New Roman" w:hAnsi="Times New Roman"/>
          <w:sz w:val="24"/>
          <w:szCs w:val="24"/>
        </w:rPr>
        <w:t>Глава Шарьинского</w:t>
      </w:r>
    </w:p>
    <w:p w:rsidR="00ED5C72" w:rsidRPr="00ED5C72" w:rsidRDefault="00ED5C72" w:rsidP="00ED5C72">
      <w:pPr>
        <w:pStyle w:val="ConsPlusNormal"/>
        <w:ind w:firstLine="709"/>
        <w:jc w:val="both"/>
        <w:rPr>
          <w:rFonts w:ascii="Times New Roman" w:hAnsi="Times New Roman"/>
          <w:sz w:val="24"/>
          <w:szCs w:val="24"/>
        </w:rPr>
      </w:pPr>
      <w:r w:rsidRPr="00ED5C72">
        <w:rPr>
          <w:rFonts w:ascii="Times New Roman" w:hAnsi="Times New Roman"/>
          <w:sz w:val="24"/>
          <w:szCs w:val="24"/>
        </w:rPr>
        <w:t>муниципального округа                                                                   Н.С. Глушаков</w:t>
      </w:r>
    </w:p>
    <w:p w:rsidR="00ED5C72" w:rsidRPr="00ED5C72" w:rsidRDefault="00ED5C72" w:rsidP="00ED5C72">
      <w:pPr>
        <w:spacing w:after="0" w:line="240" w:lineRule="auto"/>
        <w:ind w:firstLine="709"/>
        <w:contextualSpacing/>
        <w:jc w:val="both"/>
        <w:rPr>
          <w:rFonts w:ascii="Times New Roman" w:hAnsi="Times New Roman" w:cs="Times New Roman"/>
          <w:bCs/>
          <w:kern w:val="28"/>
          <w:sz w:val="24"/>
          <w:szCs w:val="24"/>
        </w:rPr>
      </w:pPr>
    </w:p>
    <w:p w:rsidR="00ED5C72" w:rsidRPr="00ED5C72" w:rsidRDefault="00ED5C72" w:rsidP="00ED5C72">
      <w:pPr>
        <w:spacing w:after="0" w:line="240" w:lineRule="auto"/>
        <w:ind w:firstLine="709"/>
        <w:contextualSpacing/>
        <w:jc w:val="both"/>
        <w:rPr>
          <w:rFonts w:ascii="Times New Roman" w:hAnsi="Times New Roman" w:cs="Times New Roman"/>
          <w:bCs/>
          <w:kern w:val="28"/>
          <w:sz w:val="24"/>
          <w:szCs w:val="24"/>
        </w:rPr>
      </w:pPr>
    </w:p>
    <w:p w:rsidR="00ED5C72" w:rsidRPr="00ED5C72" w:rsidRDefault="00ED5C72" w:rsidP="00ED5C72">
      <w:pPr>
        <w:spacing w:after="0" w:line="240" w:lineRule="auto"/>
        <w:ind w:firstLine="709"/>
        <w:jc w:val="both"/>
        <w:rPr>
          <w:rFonts w:ascii="Times New Roman" w:eastAsia="Times New Roman" w:hAnsi="Times New Roman" w:cs="Times New Roman"/>
          <w:sz w:val="24"/>
          <w:szCs w:val="24"/>
        </w:rPr>
      </w:pPr>
    </w:p>
    <w:p w:rsidR="00ED5C72" w:rsidRPr="00ED5C72" w:rsidRDefault="00ED5C72" w:rsidP="00FC424C">
      <w:pPr>
        <w:spacing w:after="0" w:line="240" w:lineRule="auto"/>
        <w:ind w:firstLine="709"/>
        <w:jc w:val="right"/>
        <w:rPr>
          <w:rFonts w:ascii="Times New Roman" w:hAnsi="Times New Roman" w:cs="Times New Roman"/>
          <w:sz w:val="24"/>
          <w:szCs w:val="24"/>
        </w:rPr>
      </w:pPr>
      <w:r w:rsidRPr="00ED5C72">
        <w:rPr>
          <w:rFonts w:ascii="Times New Roman" w:hAnsi="Times New Roman" w:cs="Times New Roman"/>
          <w:sz w:val="24"/>
          <w:szCs w:val="24"/>
        </w:rPr>
        <w:t>Приложение</w:t>
      </w:r>
    </w:p>
    <w:p w:rsidR="00ED5C72" w:rsidRPr="00ED5C72" w:rsidRDefault="00FC424C" w:rsidP="00FC424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ED5C72" w:rsidRPr="00ED5C72" w:rsidRDefault="00ED5C72" w:rsidP="00FC424C">
      <w:pPr>
        <w:spacing w:after="0" w:line="240" w:lineRule="auto"/>
        <w:ind w:firstLine="709"/>
        <w:jc w:val="right"/>
        <w:rPr>
          <w:rFonts w:ascii="Times New Roman" w:hAnsi="Times New Roman" w:cs="Times New Roman"/>
          <w:sz w:val="24"/>
          <w:szCs w:val="24"/>
        </w:rPr>
      </w:pPr>
      <w:r w:rsidRPr="00ED5C72">
        <w:rPr>
          <w:rFonts w:ascii="Times New Roman" w:hAnsi="Times New Roman" w:cs="Times New Roman"/>
          <w:sz w:val="24"/>
          <w:szCs w:val="24"/>
        </w:rPr>
        <w:t>Шарьинского  муниципального  округа</w:t>
      </w:r>
    </w:p>
    <w:p w:rsidR="00ED5C72" w:rsidRPr="00ED5C72" w:rsidRDefault="00ED5C72" w:rsidP="00FC424C">
      <w:pPr>
        <w:spacing w:after="0" w:line="240" w:lineRule="auto"/>
        <w:ind w:firstLine="709"/>
        <w:jc w:val="right"/>
        <w:rPr>
          <w:rFonts w:ascii="Times New Roman" w:hAnsi="Times New Roman" w:cs="Times New Roman"/>
          <w:sz w:val="24"/>
          <w:szCs w:val="24"/>
        </w:rPr>
      </w:pPr>
      <w:r w:rsidRPr="00ED5C72">
        <w:rPr>
          <w:rFonts w:ascii="Times New Roman" w:hAnsi="Times New Roman" w:cs="Times New Roman"/>
          <w:sz w:val="24"/>
          <w:szCs w:val="24"/>
        </w:rPr>
        <w:t>Костромской области</w:t>
      </w:r>
    </w:p>
    <w:p w:rsidR="00ED5C72" w:rsidRPr="00ED5C72" w:rsidRDefault="00ED5C72" w:rsidP="00FC424C">
      <w:pPr>
        <w:spacing w:after="0" w:line="240" w:lineRule="auto"/>
        <w:ind w:firstLine="709"/>
        <w:jc w:val="right"/>
        <w:rPr>
          <w:rFonts w:ascii="Times New Roman" w:hAnsi="Times New Roman" w:cs="Times New Roman"/>
          <w:sz w:val="24"/>
          <w:szCs w:val="24"/>
        </w:rPr>
      </w:pPr>
      <w:r w:rsidRPr="00ED5C72">
        <w:rPr>
          <w:rFonts w:ascii="Times New Roman" w:hAnsi="Times New Roman" w:cs="Times New Roman"/>
          <w:sz w:val="24"/>
          <w:szCs w:val="24"/>
        </w:rPr>
        <w:t>от «</w:t>
      </w:r>
      <w:r w:rsidR="00FC424C">
        <w:rPr>
          <w:rFonts w:ascii="Times New Roman" w:hAnsi="Times New Roman" w:cs="Times New Roman"/>
          <w:sz w:val="24"/>
          <w:szCs w:val="24"/>
        </w:rPr>
        <w:t>25</w:t>
      </w:r>
      <w:r w:rsidRPr="00ED5C72">
        <w:rPr>
          <w:rFonts w:ascii="Times New Roman" w:hAnsi="Times New Roman" w:cs="Times New Roman"/>
          <w:sz w:val="24"/>
          <w:szCs w:val="24"/>
        </w:rPr>
        <w:t xml:space="preserve">» </w:t>
      </w:r>
      <w:r w:rsidR="00FC424C" w:rsidRPr="00FC424C">
        <w:rPr>
          <w:rFonts w:ascii="Times New Roman" w:hAnsi="Times New Roman" w:cs="Times New Roman"/>
          <w:sz w:val="24"/>
          <w:szCs w:val="24"/>
        </w:rPr>
        <w:t>марта</w:t>
      </w:r>
      <w:r w:rsidRPr="00FC424C">
        <w:rPr>
          <w:rFonts w:ascii="Times New Roman" w:hAnsi="Times New Roman" w:cs="Times New Roman"/>
          <w:sz w:val="24"/>
          <w:szCs w:val="24"/>
        </w:rPr>
        <w:t xml:space="preserve"> </w:t>
      </w:r>
      <w:r w:rsidRPr="00ED5C72">
        <w:rPr>
          <w:rFonts w:ascii="Times New Roman" w:hAnsi="Times New Roman" w:cs="Times New Roman"/>
          <w:sz w:val="24"/>
          <w:szCs w:val="24"/>
        </w:rPr>
        <w:t xml:space="preserve">2026 г. № </w:t>
      </w:r>
      <w:r w:rsidR="00FC424C">
        <w:rPr>
          <w:rFonts w:ascii="Times New Roman" w:hAnsi="Times New Roman" w:cs="Times New Roman"/>
          <w:sz w:val="24"/>
          <w:szCs w:val="24"/>
        </w:rPr>
        <w:t>133</w:t>
      </w:r>
    </w:p>
    <w:p w:rsidR="00ED5C72" w:rsidRPr="00ED5C72" w:rsidRDefault="00ED5C72" w:rsidP="00ED5C72">
      <w:pPr>
        <w:autoSpaceDE w:val="0"/>
        <w:spacing w:after="0" w:line="240" w:lineRule="auto"/>
        <w:ind w:firstLine="709"/>
        <w:jc w:val="both"/>
        <w:rPr>
          <w:rFonts w:ascii="Times New Roman" w:hAnsi="Times New Roman" w:cs="Times New Roman"/>
          <w:sz w:val="24"/>
          <w:szCs w:val="24"/>
        </w:rPr>
      </w:pPr>
    </w:p>
    <w:p w:rsidR="00ED5C72" w:rsidRPr="00FC424C" w:rsidRDefault="00A67529" w:rsidP="00FC424C">
      <w:pPr>
        <w:tabs>
          <w:tab w:val="left" w:pos="1890"/>
        </w:tabs>
        <w:spacing w:after="0" w:line="240" w:lineRule="auto"/>
        <w:ind w:firstLine="709"/>
        <w:jc w:val="center"/>
        <w:rPr>
          <w:rFonts w:ascii="Times New Roman" w:hAnsi="Times New Roman" w:cs="Times New Roman"/>
          <w:b/>
          <w:sz w:val="24"/>
          <w:szCs w:val="24"/>
        </w:rPr>
      </w:pPr>
      <w:hyperlink r:id="rId11" w:history="1">
        <w:r w:rsidR="00ED5C72" w:rsidRPr="00FC424C">
          <w:rPr>
            <w:rFonts w:ascii="Times New Roman" w:hAnsi="Times New Roman" w:cs="Times New Roman"/>
            <w:b/>
            <w:sz w:val="24"/>
            <w:szCs w:val="24"/>
          </w:rPr>
          <w:t>Перечень</w:t>
        </w:r>
      </w:hyperlink>
    </w:p>
    <w:p w:rsidR="00ED5C72" w:rsidRPr="00FC424C" w:rsidRDefault="00ED5C72" w:rsidP="00FC424C">
      <w:pPr>
        <w:tabs>
          <w:tab w:val="left" w:pos="1890"/>
        </w:tabs>
        <w:spacing w:after="0" w:line="240" w:lineRule="auto"/>
        <w:ind w:firstLine="709"/>
        <w:jc w:val="center"/>
        <w:rPr>
          <w:rFonts w:ascii="Times New Roman" w:hAnsi="Times New Roman" w:cs="Times New Roman"/>
          <w:b/>
          <w:bCs/>
          <w:kern w:val="28"/>
          <w:sz w:val="24"/>
          <w:szCs w:val="24"/>
        </w:rPr>
      </w:pPr>
      <w:r w:rsidRPr="00FC424C">
        <w:rPr>
          <w:rFonts w:ascii="Times New Roman" w:hAnsi="Times New Roman" w:cs="Times New Roman"/>
          <w:b/>
          <w:bCs/>
          <w:kern w:val="28"/>
          <w:sz w:val="24"/>
          <w:szCs w:val="24"/>
        </w:rPr>
        <w:t>должностей муниципальной службы Шарьинского муниципального округа</w:t>
      </w:r>
    </w:p>
    <w:p w:rsidR="00ED5C72" w:rsidRPr="00FC424C" w:rsidRDefault="00ED5C72" w:rsidP="00FC424C">
      <w:pPr>
        <w:tabs>
          <w:tab w:val="left" w:pos="1890"/>
        </w:tabs>
        <w:spacing w:after="0" w:line="240" w:lineRule="auto"/>
        <w:ind w:firstLine="709"/>
        <w:jc w:val="center"/>
        <w:rPr>
          <w:rFonts w:ascii="Times New Roman" w:hAnsi="Times New Roman" w:cs="Times New Roman"/>
          <w:b/>
          <w:sz w:val="24"/>
          <w:szCs w:val="24"/>
        </w:rPr>
      </w:pPr>
      <w:r w:rsidRPr="00FC424C">
        <w:rPr>
          <w:rFonts w:ascii="Times New Roman" w:hAnsi="Times New Roman" w:cs="Times New Roman"/>
          <w:b/>
          <w:bCs/>
          <w:kern w:val="28"/>
          <w:sz w:val="24"/>
          <w:szCs w:val="24"/>
        </w:rPr>
        <w:t>Костромской области граждане, претендующие на которые, обязаны представлять представителю нанимателя (работодателю) сведения о своих доходах, об имуществе и обязательствах имущественного характера, а так же сведения о доходах, об имуществе и обязательствах имущественного характера своих супруги (супруга) и несовершеннолетних детей</w:t>
      </w:r>
    </w:p>
    <w:p w:rsidR="00ED5C72" w:rsidRPr="00ED5C72" w:rsidRDefault="00ED5C72" w:rsidP="00ED5C72">
      <w:pPr>
        <w:tabs>
          <w:tab w:val="left" w:pos="1890"/>
        </w:tabs>
        <w:spacing w:after="0" w:line="240" w:lineRule="auto"/>
        <w:ind w:firstLine="709"/>
        <w:jc w:val="both"/>
        <w:rPr>
          <w:rFonts w:ascii="Times New Roman" w:hAnsi="Times New Roman" w:cs="Times New Roman"/>
          <w:b/>
          <w:sz w:val="24"/>
          <w:szCs w:val="24"/>
        </w:rPr>
      </w:pPr>
    </w:p>
    <w:p w:rsidR="00ED5C72" w:rsidRPr="00ED5C72" w:rsidRDefault="00ED5C72" w:rsidP="00ED5C72">
      <w:pPr>
        <w:tabs>
          <w:tab w:val="left" w:pos="1890"/>
        </w:tabs>
        <w:spacing w:after="0" w:line="240" w:lineRule="auto"/>
        <w:ind w:firstLine="709"/>
        <w:jc w:val="both"/>
        <w:rPr>
          <w:rFonts w:ascii="Times New Roman" w:hAnsi="Times New Roman" w:cs="Times New Roman"/>
          <w:b/>
          <w:sz w:val="24"/>
          <w:szCs w:val="24"/>
        </w:rPr>
      </w:pPr>
      <w:r w:rsidRPr="00ED5C72">
        <w:rPr>
          <w:rFonts w:ascii="Times New Roman" w:hAnsi="Times New Roman" w:cs="Times New Roman"/>
          <w:b/>
          <w:sz w:val="24"/>
          <w:szCs w:val="24"/>
        </w:rPr>
        <w:t>Высшая группа должностей</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Первый заместитель главы администрации;</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главы администрации;</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Управляющий делами главы администрации;</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Председатель комитета по финансам;</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Председатель комитета по управлению муниципальным имуществом и земельными ресурсами;</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Председатель комитета образования;</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Председатель комитета по делам культуры, молодежи и спорта;</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Председатель комитета по экономике и прогнозированию;</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Председатель комитета агропромышленного комплекса;</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Председатель комитета ЖКХ</w:t>
      </w:r>
    </w:p>
    <w:p w:rsidR="00ED5C72" w:rsidRPr="00ED5C72" w:rsidRDefault="00ED5C72" w:rsidP="00ED5C72">
      <w:pPr>
        <w:tabs>
          <w:tab w:val="left" w:pos="1890"/>
        </w:tabs>
        <w:spacing w:after="0" w:line="240" w:lineRule="auto"/>
        <w:ind w:firstLine="709"/>
        <w:jc w:val="both"/>
        <w:rPr>
          <w:rFonts w:ascii="Times New Roman" w:hAnsi="Times New Roman" w:cs="Times New Roman"/>
          <w:b/>
          <w:sz w:val="24"/>
          <w:szCs w:val="24"/>
        </w:rPr>
      </w:pPr>
    </w:p>
    <w:p w:rsidR="00ED5C72" w:rsidRPr="00ED5C72" w:rsidRDefault="00ED5C72" w:rsidP="00ED5C72">
      <w:pPr>
        <w:tabs>
          <w:tab w:val="left" w:pos="1890"/>
        </w:tabs>
        <w:spacing w:after="0" w:line="240" w:lineRule="auto"/>
        <w:ind w:firstLine="709"/>
        <w:jc w:val="both"/>
        <w:rPr>
          <w:rFonts w:ascii="Times New Roman" w:hAnsi="Times New Roman" w:cs="Times New Roman"/>
          <w:b/>
          <w:sz w:val="24"/>
          <w:szCs w:val="24"/>
        </w:rPr>
      </w:pPr>
      <w:r w:rsidRPr="00ED5C72">
        <w:rPr>
          <w:rFonts w:ascii="Times New Roman" w:hAnsi="Times New Roman" w:cs="Times New Roman"/>
          <w:b/>
          <w:sz w:val="24"/>
          <w:szCs w:val="24"/>
        </w:rPr>
        <w:t>Главная группа должностей</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Первый заместитель председателя комитета по финансам – заведующий сектором по учету комитета по финансам;</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председателя комитета по финансам - заведующий бюджетным отделом комитета по финансам;</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председателя КУМИ и ЗР – заведующий отделом по земельным отношениям КУМИ и ЗР;</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председателя комитета образования;</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председателя комитета по делам культуры, молодежи и спорта;</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председателя комитета по экономике и прогнозированию;</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председателя комитета АПК;</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eastAsia="Times New Roman" w:hAnsi="Times New Roman" w:cs="Times New Roman"/>
          <w:sz w:val="24"/>
          <w:szCs w:val="24"/>
        </w:rPr>
        <w:t xml:space="preserve">Первый заместитель председателя комитета ЖКХ - </w:t>
      </w:r>
      <w:r w:rsidRPr="00ED5C72">
        <w:rPr>
          <w:rFonts w:ascii="Times New Roman" w:hAnsi="Times New Roman" w:cs="Times New Roman"/>
          <w:sz w:val="24"/>
          <w:szCs w:val="24"/>
        </w:rPr>
        <w:t xml:space="preserve">заведующий отделом ЖКХ и строительства комитета ЖКХ; </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председателя комитета ЖКХ – заведующий отделом архитектуры комитета ЖКХ;</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юридическим отделом;</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организационным отделом;</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отделом по социальной политике;</w:t>
      </w:r>
    </w:p>
    <w:p w:rsidR="00ED5C72" w:rsidRPr="00ED5C72" w:rsidRDefault="00ED5C72" w:rsidP="00ED5C72">
      <w:pPr>
        <w:tabs>
          <w:tab w:val="left" w:pos="1890"/>
        </w:tabs>
        <w:spacing w:after="0" w:line="240" w:lineRule="auto"/>
        <w:ind w:firstLine="709"/>
        <w:jc w:val="both"/>
        <w:rPr>
          <w:rFonts w:ascii="Times New Roman" w:hAnsi="Times New Roman" w:cs="Times New Roman"/>
          <w:i/>
          <w:sz w:val="24"/>
          <w:szCs w:val="24"/>
        </w:rPr>
      </w:pPr>
      <w:r w:rsidRPr="00ED5C72">
        <w:rPr>
          <w:rFonts w:ascii="Times New Roman" w:hAnsi="Times New Roman" w:cs="Times New Roman"/>
          <w:sz w:val="24"/>
          <w:szCs w:val="24"/>
        </w:rPr>
        <w:t>Заведующий территориальным отделом;</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Руководитель режимно-секретного подразделения – помощник главы по мобилизационной подготовке</w:t>
      </w:r>
    </w:p>
    <w:p w:rsidR="00ED5C72" w:rsidRPr="00ED5C72" w:rsidRDefault="00ED5C72" w:rsidP="00ED5C72">
      <w:pPr>
        <w:tabs>
          <w:tab w:val="left" w:pos="1890"/>
        </w:tabs>
        <w:spacing w:after="0" w:line="240" w:lineRule="auto"/>
        <w:ind w:firstLine="709"/>
        <w:jc w:val="both"/>
        <w:rPr>
          <w:rFonts w:ascii="Times New Roman" w:hAnsi="Times New Roman" w:cs="Times New Roman"/>
          <w:b/>
          <w:sz w:val="24"/>
          <w:szCs w:val="24"/>
        </w:rPr>
      </w:pPr>
    </w:p>
    <w:p w:rsidR="00ED5C72" w:rsidRPr="00ED5C72" w:rsidRDefault="00ED5C72" w:rsidP="00ED5C72">
      <w:pPr>
        <w:tabs>
          <w:tab w:val="left" w:pos="1890"/>
        </w:tabs>
        <w:spacing w:after="0" w:line="240" w:lineRule="auto"/>
        <w:ind w:firstLine="709"/>
        <w:jc w:val="both"/>
        <w:rPr>
          <w:rFonts w:ascii="Times New Roman" w:hAnsi="Times New Roman" w:cs="Times New Roman"/>
          <w:b/>
          <w:sz w:val="24"/>
          <w:szCs w:val="24"/>
        </w:rPr>
      </w:pPr>
      <w:r w:rsidRPr="00ED5C72">
        <w:rPr>
          <w:rFonts w:ascii="Times New Roman" w:hAnsi="Times New Roman" w:cs="Times New Roman"/>
          <w:b/>
          <w:sz w:val="24"/>
          <w:szCs w:val="24"/>
        </w:rPr>
        <w:t>Ведущая группа должностей</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заведующего отделом ЖКХ и строительства комитета ЖКХ;</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Заместитель заведующего юридическим отделом;</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отделом по имущественным отношениям КУМИ и ЗР;</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жилищным отделом КУМИ и ЗР;</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сектором по доходам и налоговой политике комитета по финансам;</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сектором по делам архивов;</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сектором по информационным технологиям организационного отдела;</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сектором по вопросам опеки и попечительства отдела по социальной политике;</w:t>
      </w:r>
    </w:p>
    <w:p w:rsidR="00ED5C72" w:rsidRPr="00ED5C72" w:rsidRDefault="00ED5C72" w:rsidP="00ED5C72">
      <w:pPr>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сектором по закупкам комитета по экономике и прогнозированию;</w:t>
      </w:r>
    </w:p>
    <w:p w:rsidR="00ED5C72" w:rsidRPr="00ED5C72" w:rsidRDefault="00ED5C72" w:rsidP="00ED5C72">
      <w:pPr>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сектором по муниципальному контролю;</w:t>
      </w:r>
    </w:p>
    <w:p w:rsidR="00ED5C72" w:rsidRPr="00ED5C72" w:rsidRDefault="00ED5C72" w:rsidP="00ED5C72">
      <w:pPr>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сектором по делам ГО и ЧС;</w:t>
      </w:r>
    </w:p>
    <w:p w:rsidR="00ED5C72" w:rsidRPr="00ED5C72" w:rsidRDefault="00ED5C72" w:rsidP="00ED5C72">
      <w:pPr>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Заведующий сектором по внутреннему муниципальному финансовому контролю;</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p>
    <w:p w:rsidR="00ED5C72" w:rsidRPr="00ED5C72" w:rsidRDefault="00ED5C72" w:rsidP="00ED5C72">
      <w:pPr>
        <w:tabs>
          <w:tab w:val="left" w:pos="1890"/>
        </w:tabs>
        <w:spacing w:after="0" w:line="240" w:lineRule="auto"/>
        <w:ind w:firstLine="709"/>
        <w:jc w:val="both"/>
        <w:rPr>
          <w:rFonts w:ascii="Times New Roman" w:hAnsi="Times New Roman" w:cs="Times New Roman"/>
          <w:b/>
          <w:sz w:val="24"/>
          <w:szCs w:val="24"/>
        </w:rPr>
      </w:pPr>
      <w:r w:rsidRPr="00ED5C72">
        <w:rPr>
          <w:rFonts w:ascii="Times New Roman" w:hAnsi="Times New Roman" w:cs="Times New Roman"/>
          <w:b/>
          <w:sz w:val="24"/>
          <w:szCs w:val="24"/>
        </w:rPr>
        <w:t>Старшая группа должностей</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Главный специалист отдела по земельным отношениям КУМИ и ЗР;</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Главный специалист отдела по имущественным отношениям КУМИ и ЗР;</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Главный специалист по бухгалтерскому учету, финансам, кредитованию, господдержке и наблюдению за финансовым состоянием предприятий комитета АПК;</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Главный специалист по координации отрасли животноводства, пищевой и перерабатывающей промышленности комитета АПК;</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Главный специалист по координации отрасли растениеводства, механизации, электрификации и материально-техническому обеспечению комитета АПК;</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Главный специалист по труду комитета по экономике и прогнозированию;</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Главный специалист межведомственной КДН и ЗП отдела социальной политики;</w:t>
      </w:r>
    </w:p>
    <w:p w:rsidR="00ED5C72" w:rsidRPr="00ED5C72" w:rsidRDefault="00ED5C72" w:rsidP="00ED5C72">
      <w:pPr>
        <w:tabs>
          <w:tab w:val="left" w:pos="1890"/>
        </w:tabs>
        <w:spacing w:after="0" w:line="240" w:lineRule="auto"/>
        <w:ind w:firstLine="709"/>
        <w:jc w:val="both"/>
        <w:rPr>
          <w:rFonts w:ascii="Times New Roman" w:hAnsi="Times New Roman" w:cs="Times New Roman"/>
          <w:color w:val="000000"/>
          <w:sz w:val="24"/>
          <w:szCs w:val="24"/>
        </w:rPr>
      </w:pPr>
      <w:r w:rsidRPr="00ED5C72">
        <w:rPr>
          <w:rFonts w:ascii="Times New Roman" w:hAnsi="Times New Roman" w:cs="Times New Roman"/>
          <w:sz w:val="24"/>
          <w:szCs w:val="24"/>
        </w:rPr>
        <w:t>Главный специалист сектора по вопросам опеки и попечительства отдела социальной политики;</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t>Главный специалист юридического отдела;</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r w:rsidRPr="00ED5C72">
        <w:rPr>
          <w:rFonts w:ascii="Times New Roman" w:hAnsi="Times New Roman" w:cs="Times New Roman"/>
          <w:sz w:val="24"/>
          <w:szCs w:val="24"/>
        </w:rPr>
        <w:lastRenderedPageBreak/>
        <w:t>Главный специалист по кадрам организационного отдела;</w:t>
      </w:r>
    </w:p>
    <w:p w:rsidR="00ED5C72" w:rsidRPr="00ED5C72" w:rsidRDefault="00ED5C72" w:rsidP="00ED5C72">
      <w:pPr>
        <w:tabs>
          <w:tab w:val="left" w:pos="1890"/>
        </w:tabs>
        <w:spacing w:after="0" w:line="240" w:lineRule="auto"/>
        <w:ind w:firstLine="709"/>
        <w:jc w:val="both"/>
        <w:rPr>
          <w:rFonts w:ascii="Times New Roman" w:hAnsi="Times New Roman" w:cs="Times New Roman"/>
          <w:color w:val="000000"/>
          <w:sz w:val="24"/>
          <w:szCs w:val="24"/>
        </w:rPr>
      </w:pPr>
      <w:r w:rsidRPr="00ED5C72">
        <w:rPr>
          <w:rFonts w:ascii="Times New Roman" w:hAnsi="Times New Roman" w:cs="Times New Roman"/>
          <w:color w:val="000000"/>
          <w:sz w:val="24"/>
          <w:szCs w:val="24"/>
        </w:rPr>
        <w:t>Главный специалист сектора по делам архивов;</w:t>
      </w:r>
    </w:p>
    <w:p w:rsidR="00ED5C72" w:rsidRPr="00ED5C72" w:rsidRDefault="00ED5C72" w:rsidP="00ED5C72">
      <w:pPr>
        <w:tabs>
          <w:tab w:val="left" w:pos="1890"/>
        </w:tabs>
        <w:spacing w:after="0" w:line="240" w:lineRule="auto"/>
        <w:ind w:firstLine="709"/>
        <w:jc w:val="both"/>
        <w:rPr>
          <w:rFonts w:ascii="Times New Roman" w:hAnsi="Times New Roman" w:cs="Times New Roman"/>
          <w:color w:val="000000"/>
          <w:sz w:val="24"/>
          <w:szCs w:val="24"/>
        </w:rPr>
      </w:pPr>
      <w:r w:rsidRPr="00ED5C72">
        <w:rPr>
          <w:rFonts w:ascii="Times New Roman" w:hAnsi="Times New Roman" w:cs="Times New Roman"/>
          <w:color w:val="000000"/>
          <w:sz w:val="24"/>
          <w:szCs w:val="24"/>
        </w:rPr>
        <w:t>Главный специалист сектора по муниципальному контролю;</w:t>
      </w:r>
    </w:p>
    <w:p w:rsidR="00ED5C72" w:rsidRPr="00ED5C72" w:rsidRDefault="00ED5C72" w:rsidP="00ED5C72">
      <w:pPr>
        <w:tabs>
          <w:tab w:val="left" w:pos="1890"/>
        </w:tabs>
        <w:spacing w:after="0" w:line="240" w:lineRule="auto"/>
        <w:ind w:firstLine="709"/>
        <w:jc w:val="both"/>
        <w:rPr>
          <w:rFonts w:ascii="Times New Roman" w:hAnsi="Times New Roman" w:cs="Times New Roman"/>
          <w:color w:val="000000"/>
          <w:sz w:val="24"/>
          <w:szCs w:val="24"/>
        </w:rPr>
      </w:pPr>
      <w:r w:rsidRPr="00ED5C72">
        <w:rPr>
          <w:rFonts w:ascii="Times New Roman" w:hAnsi="Times New Roman" w:cs="Times New Roman"/>
          <w:color w:val="000000"/>
          <w:sz w:val="24"/>
          <w:szCs w:val="24"/>
        </w:rPr>
        <w:t>Главный специалист по антитеррористической защищенности сектора по делам ГО и ЧС;</w:t>
      </w:r>
    </w:p>
    <w:p w:rsidR="00ED5C72" w:rsidRPr="00ED5C72" w:rsidRDefault="00ED5C72" w:rsidP="00ED5C72">
      <w:pPr>
        <w:tabs>
          <w:tab w:val="left" w:pos="1890"/>
        </w:tabs>
        <w:spacing w:after="0" w:line="240" w:lineRule="auto"/>
        <w:ind w:firstLine="709"/>
        <w:jc w:val="both"/>
        <w:rPr>
          <w:rFonts w:ascii="Times New Roman" w:hAnsi="Times New Roman" w:cs="Times New Roman"/>
          <w:color w:val="000000"/>
          <w:sz w:val="24"/>
          <w:szCs w:val="24"/>
        </w:rPr>
      </w:pPr>
      <w:r w:rsidRPr="00ED5C72">
        <w:rPr>
          <w:rFonts w:ascii="Times New Roman" w:hAnsi="Times New Roman" w:cs="Times New Roman"/>
          <w:color w:val="000000"/>
          <w:sz w:val="24"/>
          <w:szCs w:val="24"/>
        </w:rPr>
        <w:t>Главный специалист по экологии сектора по делам ГО и ЧС;</w:t>
      </w:r>
    </w:p>
    <w:p w:rsidR="00ED5C72" w:rsidRPr="00ED5C72" w:rsidRDefault="00ED5C72" w:rsidP="00ED5C72">
      <w:pPr>
        <w:tabs>
          <w:tab w:val="left" w:pos="1890"/>
        </w:tabs>
        <w:spacing w:after="0" w:line="240" w:lineRule="auto"/>
        <w:ind w:firstLine="709"/>
        <w:jc w:val="both"/>
        <w:rPr>
          <w:rFonts w:ascii="Times New Roman" w:hAnsi="Times New Roman" w:cs="Times New Roman"/>
          <w:color w:val="000000"/>
          <w:sz w:val="24"/>
          <w:szCs w:val="24"/>
        </w:rPr>
      </w:pPr>
      <w:r w:rsidRPr="00ED5C72">
        <w:rPr>
          <w:rFonts w:ascii="Times New Roman" w:hAnsi="Times New Roman" w:cs="Times New Roman"/>
          <w:color w:val="000000"/>
          <w:sz w:val="24"/>
          <w:szCs w:val="24"/>
        </w:rPr>
        <w:t>Главный специалист территориального отдела;</w:t>
      </w:r>
    </w:p>
    <w:p w:rsidR="00ED5C72" w:rsidRPr="00ED5C72" w:rsidRDefault="00ED5C72" w:rsidP="00ED5C72">
      <w:pPr>
        <w:tabs>
          <w:tab w:val="left" w:pos="1890"/>
        </w:tabs>
        <w:spacing w:after="0" w:line="240" w:lineRule="auto"/>
        <w:ind w:firstLine="709"/>
        <w:jc w:val="both"/>
        <w:rPr>
          <w:rFonts w:ascii="Times New Roman" w:hAnsi="Times New Roman" w:cs="Times New Roman"/>
          <w:sz w:val="24"/>
          <w:szCs w:val="24"/>
        </w:rPr>
      </w:pPr>
      <w:proofErr w:type="gramStart"/>
      <w:r w:rsidRPr="00ED5C72">
        <w:rPr>
          <w:rFonts w:ascii="Times New Roman" w:hAnsi="Times New Roman" w:cs="Times New Roman"/>
          <w:color w:val="000000"/>
          <w:sz w:val="24"/>
          <w:szCs w:val="24"/>
        </w:rPr>
        <w:t>Ведущий специалист территориального отдела)</w:t>
      </w:r>
      <w:r w:rsidRPr="00ED5C72">
        <w:rPr>
          <w:rFonts w:ascii="Times New Roman" w:hAnsi="Times New Roman" w:cs="Times New Roman"/>
          <w:sz w:val="24"/>
          <w:szCs w:val="24"/>
        </w:rPr>
        <w:t>;</w:t>
      </w:r>
      <w:proofErr w:type="gramEnd"/>
    </w:p>
    <w:p w:rsidR="00ED5C72" w:rsidRPr="00ED5C72" w:rsidRDefault="00ED5C72" w:rsidP="00ED5C72">
      <w:pPr>
        <w:tabs>
          <w:tab w:val="left" w:pos="1890"/>
        </w:tabs>
        <w:spacing w:after="0" w:line="240" w:lineRule="auto"/>
        <w:ind w:firstLine="709"/>
        <w:jc w:val="both"/>
        <w:rPr>
          <w:rFonts w:ascii="Times New Roman" w:hAnsi="Times New Roman" w:cs="Times New Roman"/>
          <w:color w:val="000000"/>
          <w:sz w:val="24"/>
          <w:szCs w:val="24"/>
        </w:rPr>
      </w:pPr>
      <w:r w:rsidRPr="00ED5C72">
        <w:rPr>
          <w:rFonts w:ascii="Times New Roman" w:hAnsi="Times New Roman" w:cs="Times New Roman"/>
          <w:color w:val="000000"/>
          <w:sz w:val="24"/>
          <w:szCs w:val="24"/>
        </w:rPr>
        <w:t>Ведущий специалист жилищного отдела КУМИ и ЗР</w:t>
      </w:r>
    </w:p>
    <w:p w:rsidR="008D5359" w:rsidRPr="00ED5C72" w:rsidRDefault="008D5359" w:rsidP="00ED5C72">
      <w:pPr>
        <w:pStyle w:val="ab"/>
        <w:widowControl w:val="0"/>
        <w:shd w:val="clear" w:color="auto" w:fill="FFFFFF"/>
        <w:ind w:firstLine="709"/>
        <w:jc w:val="both"/>
        <w:rPr>
          <w:rFonts w:ascii="Times New Roman" w:hAnsi="Times New Roman" w:cs="Times New Roman"/>
        </w:rPr>
      </w:pPr>
    </w:p>
    <w:p w:rsidR="001F30B0" w:rsidRPr="00ED5C72" w:rsidRDefault="001F30B0" w:rsidP="00ED5C72">
      <w:pPr>
        <w:pStyle w:val="ab"/>
        <w:widowControl w:val="0"/>
        <w:shd w:val="clear" w:color="auto" w:fill="FFFFFF"/>
        <w:ind w:firstLine="709"/>
        <w:jc w:val="both"/>
        <w:rPr>
          <w:rFonts w:ascii="Times New Roman" w:hAnsi="Times New Roman" w:cs="Times New Roman"/>
        </w:rPr>
      </w:pPr>
    </w:p>
    <w:p w:rsidR="001F30B0" w:rsidRPr="00FC424C" w:rsidRDefault="001F30B0" w:rsidP="00FC424C">
      <w:pPr>
        <w:pStyle w:val="ab"/>
        <w:widowControl w:val="0"/>
        <w:shd w:val="clear" w:color="auto" w:fill="FFFFFF"/>
        <w:ind w:firstLine="709"/>
        <w:jc w:val="both"/>
        <w:rPr>
          <w:rFonts w:ascii="Times New Roman" w:hAnsi="Times New Roman" w:cs="Times New Roman"/>
        </w:rPr>
      </w:pPr>
    </w:p>
    <w:p w:rsidR="00FC424C" w:rsidRPr="00FC424C" w:rsidRDefault="00FC424C" w:rsidP="00FC424C">
      <w:pPr>
        <w:pStyle w:val="Heading21"/>
        <w:keepNext w:val="0"/>
        <w:spacing w:line="240" w:lineRule="auto"/>
        <w:ind w:left="0" w:firstLine="709"/>
        <w:jc w:val="center"/>
        <w:outlineLvl w:val="9"/>
        <w:rPr>
          <w:rFonts w:ascii="Times New Roman" w:hAnsi="Times New Roman" w:cs="Times New Roman"/>
          <w:b/>
          <w:i/>
          <w:sz w:val="24"/>
          <w:szCs w:val="24"/>
        </w:rPr>
      </w:pPr>
      <w:r w:rsidRPr="00FC424C">
        <w:rPr>
          <w:rFonts w:ascii="Times New Roman" w:hAnsi="Times New Roman" w:cs="Times New Roman"/>
          <w:b/>
          <w:sz w:val="24"/>
          <w:szCs w:val="24"/>
        </w:rPr>
        <w:t>АДМИНИСТРАЦИЯ ШАРЬИНСКОГО МУНИЦИПАЛЬНОГО ОКРУГА</w:t>
      </w:r>
    </w:p>
    <w:p w:rsidR="00FC424C" w:rsidRPr="00FC424C" w:rsidRDefault="00FC424C" w:rsidP="00FC424C">
      <w:pPr>
        <w:pStyle w:val="Heading21"/>
        <w:keepNext w:val="0"/>
        <w:spacing w:line="240" w:lineRule="auto"/>
        <w:ind w:left="0" w:firstLine="709"/>
        <w:jc w:val="center"/>
        <w:outlineLvl w:val="9"/>
        <w:rPr>
          <w:rFonts w:ascii="Times New Roman" w:hAnsi="Times New Roman" w:cs="Times New Roman"/>
          <w:b/>
          <w:i/>
          <w:sz w:val="24"/>
          <w:szCs w:val="24"/>
        </w:rPr>
      </w:pPr>
      <w:r w:rsidRPr="00FC424C">
        <w:rPr>
          <w:rFonts w:ascii="Times New Roman" w:hAnsi="Times New Roman" w:cs="Times New Roman"/>
          <w:b/>
          <w:sz w:val="24"/>
          <w:szCs w:val="24"/>
        </w:rPr>
        <w:t>КОСТРОМСКОЙ ОБЛАСТИ</w:t>
      </w:r>
    </w:p>
    <w:p w:rsidR="00FC424C" w:rsidRPr="00FC424C" w:rsidRDefault="00FC424C" w:rsidP="00FC424C">
      <w:pPr>
        <w:pStyle w:val="a3"/>
        <w:ind w:firstLine="709"/>
        <w:rPr>
          <w:sz w:val="24"/>
          <w:szCs w:val="24"/>
        </w:rPr>
      </w:pPr>
    </w:p>
    <w:p w:rsidR="00FC424C" w:rsidRPr="00FC424C" w:rsidRDefault="00FC424C" w:rsidP="00FC424C">
      <w:pPr>
        <w:pStyle w:val="Heading21"/>
        <w:keepNext w:val="0"/>
        <w:spacing w:line="240" w:lineRule="auto"/>
        <w:ind w:left="0" w:firstLine="709"/>
        <w:jc w:val="center"/>
        <w:outlineLvl w:val="9"/>
        <w:rPr>
          <w:rFonts w:ascii="Times New Roman" w:hAnsi="Times New Roman" w:cs="Times New Roman"/>
          <w:b/>
          <w:i/>
          <w:sz w:val="24"/>
          <w:szCs w:val="24"/>
        </w:rPr>
      </w:pPr>
      <w:r w:rsidRPr="00FC424C">
        <w:rPr>
          <w:rFonts w:ascii="Times New Roman" w:hAnsi="Times New Roman" w:cs="Times New Roman"/>
          <w:b/>
          <w:sz w:val="24"/>
          <w:szCs w:val="24"/>
        </w:rPr>
        <w:t>ПОСТАНОВЛЕНИЕ</w:t>
      </w:r>
    </w:p>
    <w:p w:rsidR="00FC424C" w:rsidRPr="00FC424C" w:rsidRDefault="00FC424C" w:rsidP="00FC424C">
      <w:pPr>
        <w:pStyle w:val="Heading21"/>
        <w:keepNext w:val="0"/>
        <w:spacing w:line="240" w:lineRule="auto"/>
        <w:ind w:left="0" w:firstLine="709"/>
        <w:jc w:val="center"/>
        <w:outlineLvl w:val="9"/>
        <w:rPr>
          <w:rFonts w:ascii="Times New Roman" w:hAnsi="Times New Roman" w:cs="Times New Roman"/>
          <w:b/>
          <w:i/>
          <w:sz w:val="24"/>
          <w:szCs w:val="24"/>
        </w:rPr>
      </w:pPr>
      <w:r w:rsidRPr="00FC424C">
        <w:rPr>
          <w:rFonts w:ascii="Times New Roman" w:hAnsi="Times New Roman" w:cs="Times New Roman"/>
          <w:b/>
          <w:sz w:val="24"/>
          <w:szCs w:val="24"/>
        </w:rPr>
        <w:t>«25» марта 2026 г. № 134</w:t>
      </w:r>
    </w:p>
    <w:p w:rsidR="00FC424C" w:rsidRPr="00FC424C" w:rsidRDefault="00FC424C" w:rsidP="00FC424C">
      <w:pPr>
        <w:pStyle w:val="afc"/>
        <w:ind w:firstLine="709"/>
        <w:jc w:val="center"/>
        <w:rPr>
          <w:rFonts w:hAnsi="Times New Roman"/>
          <w:b/>
          <w:szCs w:val="24"/>
        </w:rPr>
      </w:pPr>
    </w:p>
    <w:p w:rsidR="00FC424C" w:rsidRPr="00FC424C" w:rsidRDefault="00FC424C" w:rsidP="00FC424C">
      <w:pPr>
        <w:pStyle w:val="afc"/>
        <w:ind w:firstLine="709"/>
        <w:jc w:val="center"/>
        <w:rPr>
          <w:rFonts w:hAnsi="Times New Roman"/>
          <w:b/>
          <w:szCs w:val="24"/>
        </w:rPr>
      </w:pPr>
      <w:r w:rsidRPr="00FC424C">
        <w:rPr>
          <w:rFonts w:hAnsi="Times New Roman"/>
          <w:b/>
          <w:szCs w:val="24"/>
        </w:rPr>
        <w:t>Об утверждении Порядка предоставления субсидии муниципальному казенному унитарному предприятию Шарьинского муниципального округа Костромской области «Коммунсервис» в целях частичного возмещения затрат, связанных с производством (реализацией) товаров, выполнением работ, оказанием услуг, в связи с предупреждением банкротства и восстановлением платежеспособности (санацией)</w:t>
      </w:r>
    </w:p>
    <w:p w:rsidR="00FC424C" w:rsidRPr="00FC424C" w:rsidRDefault="00FC424C" w:rsidP="00FC424C">
      <w:pPr>
        <w:pStyle w:val="afc"/>
        <w:ind w:firstLine="709"/>
        <w:jc w:val="both"/>
        <w:rPr>
          <w:rFonts w:hAnsi="Times New Roman"/>
          <w:szCs w:val="24"/>
        </w:rPr>
      </w:pPr>
    </w:p>
    <w:p w:rsidR="00FC424C" w:rsidRPr="00FC424C" w:rsidRDefault="00FC424C" w:rsidP="00FC424C">
      <w:pPr>
        <w:spacing w:after="0" w:line="240" w:lineRule="auto"/>
        <w:ind w:firstLine="709"/>
        <w:jc w:val="both"/>
        <w:rPr>
          <w:rFonts w:ascii="Times New Roman" w:hAnsi="Times New Roman" w:cs="Times New Roman"/>
          <w:sz w:val="24"/>
          <w:szCs w:val="24"/>
        </w:rPr>
      </w:pPr>
      <w:proofErr w:type="gramStart"/>
      <w:r w:rsidRPr="00FC424C">
        <w:rPr>
          <w:rFonts w:ascii="Times New Roman" w:hAnsi="Times New Roman" w:cs="Times New Roman"/>
          <w:sz w:val="24"/>
          <w:szCs w:val="24"/>
        </w:rPr>
        <w:t>В соответствии со статьей 78 Бюджетного кодекса Российской Федерации, статьями 16, 17 Федерального закона от 6 октября 2003 года № 131-ФЗ «Об общих принципах организации местного самоупра</w:t>
      </w:r>
      <w:r w:rsidR="00F307CB">
        <w:rPr>
          <w:rFonts w:ascii="Times New Roman" w:hAnsi="Times New Roman" w:cs="Times New Roman"/>
          <w:sz w:val="24"/>
          <w:szCs w:val="24"/>
        </w:rPr>
        <w:t>вления в Российской Федерации»,</w:t>
      </w:r>
      <w:r w:rsidRPr="00FC424C">
        <w:rPr>
          <w:rFonts w:ascii="Times New Roman" w:hAnsi="Times New Roman" w:cs="Times New Roman"/>
          <w:sz w:val="24"/>
          <w:szCs w:val="24"/>
        </w:rPr>
        <w:t xml:space="preserve"> статьями 65, 66 Федерального закона от 20 марта 2025 года № 33-ФЗ «Об общих принципах организации местного самоуправления в единой системе публичной власти», статьями 30, 31 Федерального закона от 26 октября 2002</w:t>
      </w:r>
      <w:proofErr w:type="gramEnd"/>
      <w:r w:rsidRPr="00FC424C">
        <w:rPr>
          <w:rFonts w:ascii="Times New Roman" w:hAnsi="Times New Roman" w:cs="Times New Roman"/>
          <w:sz w:val="24"/>
          <w:szCs w:val="24"/>
        </w:rPr>
        <w:t xml:space="preserve"> </w:t>
      </w:r>
      <w:proofErr w:type="gramStart"/>
      <w:r w:rsidRPr="00FC424C">
        <w:rPr>
          <w:rFonts w:ascii="Times New Roman" w:hAnsi="Times New Roman" w:cs="Times New Roman"/>
          <w:sz w:val="24"/>
          <w:szCs w:val="24"/>
        </w:rPr>
        <w:t>года № 127-ФЗ «О несостоятельности (банкротстве)», Федеральным законом от 14 ноября 2002 года № 161-ФЗ «О государственных и муниципальных унитарных предприятиях», руководствуясь Постановлением Правительства РФ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w:t>
      </w:r>
      <w:proofErr w:type="gramEnd"/>
      <w:r w:rsidRPr="00FC424C">
        <w:rPr>
          <w:rFonts w:ascii="Times New Roman" w:hAnsi="Times New Roman" w:cs="Times New Roman"/>
          <w:sz w:val="24"/>
          <w:szCs w:val="24"/>
        </w:rPr>
        <w:t xml:space="preserve">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статьями 29, 35 Устава муниципального образования Шарьинский муниципальный округ, администрация Шарьинского муниципального округа,</w:t>
      </w:r>
    </w:p>
    <w:p w:rsidR="00FC424C" w:rsidRPr="00FC424C" w:rsidRDefault="00FC424C" w:rsidP="00FC424C">
      <w:pPr>
        <w:pStyle w:val="2f6"/>
        <w:spacing w:line="240" w:lineRule="auto"/>
        <w:ind w:firstLine="709"/>
        <w:jc w:val="both"/>
        <w:rPr>
          <w:sz w:val="24"/>
          <w:szCs w:val="24"/>
        </w:rPr>
      </w:pPr>
    </w:p>
    <w:p w:rsidR="00FC424C" w:rsidRPr="00FC424C" w:rsidRDefault="00FC424C" w:rsidP="00FC424C">
      <w:pPr>
        <w:spacing w:after="0" w:line="240" w:lineRule="auto"/>
        <w:ind w:firstLine="709"/>
        <w:jc w:val="center"/>
        <w:rPr>
          <w:rFonts w:ascii="Times New Roman" w:hAnsi="Times New Roman" w:cs="Times New Roman"/>
          <w:b/>
          <w:sz w:val="24"/>
          <w:szCs w:val="24"/>
        </w:rPr>
      </w:pPr>
      <w:r w:rsidRPr="00FC424C">
        <w:rPr>
          <w:rFonts w:ascii="Times New Roman" w:hAnsi="Times New Roman" w:cs="Times New Roman"/>
          <w:b/>
          <w:sz w:val="24"/>
          <w:szCs w:val="24"/>
        </w:rPr>
        <w:t>ПОСТАНОВЛЯЕТ:</w:t>
      </w:r>
    </w:p>
    <w:p w:rsidR="00FC424C" w:rsidRDefault="00FC424C" w:rsidP="00FC424C">
      <w:pPr>
        <w:pStyle w:val="2f6"/>
        <w:tabs>
          <w:tab w:val="left" w:pos="878"/>
        </w:tabs>
        <w:spacing w:line="240" w:lineRule="auto"/>
        <w:ind w:firstLine="709"/>
        <w:jc w:val="both"/>
        <w:rPr>
          <w:sz w:val="24"/>
          <w:szCs w:val="24"/>
        </w:rPr>
      </w:pPr>
    </w:p>
    <w:p w:rsidR="00FC424C" w:rsidRPr="00FC424C" w:rsidRDefault="00FC424C" w:rsidP="00FC424C">
      <w:pPr>
        <w:pStyle w:val="2f6"/>
        <w:tabs>
          <w:tab w:val="left" w:pos="878"/>
        </w:tabs>
        <w:spacing w:line="240" w:lineRule="auto"/>
        <w:ind w:firstLine="709"/>
        <w:jc w:val="both"/>
        <w:rPr>
          <w:sz w:val="24"/>
          <w:szCs w:val="24"/>
        </w:rPr>
      </w:pPr>
      <w:r w:rsidRPr="00FC424C">
        <w:rPr>
          <w:sz w:val="24"/>
          <w:szCs w:val="24"/>
        </w:rPr>
        <w:t>1. Утвердить Порядок предоставления субсидии муниципальному казенному унитарному предприятию Шарьинского муниципального округа Костромской области «Коммунсервис» в целях частичного возмещения затрат, связанных с производством (реализацией) товаров, выполнением работ, оказанием услуг, в связи с предупреждением банкротства и восстановлением платежеспособности (санацией) (Приложение).</w:t>
      </w:r>
    </w:p>
    <w:p w:rsidR="00FC424C" w:rsidRPr="00FC424C" w:rsidRDefault="00FC424C" w:rsidP="00FC424C">
      <w:pPr>
        <w:pStyle w:val="2f6"/>
        <w:tabs>
          <w:tab w:val="left" w:pos="878"/>
        </w:tabs>
        <w:spacing w:line="240" w:lineRule="auto"/>
        <w:ind w:firstLine="709"/>
        <w:jc w:val="both"/>
        <w:rPr>
          <w:sz w:val="24"/>
          <w:szCs w:val="24"/>
          <w:highlight w:val="white"/>
        </w:rPr>
      </w:pPr>
      <w:r w:rsidRPr="00FC424C">
        <w:rPr>
          <w:sz w:val="24"/>
          <w:szCs w:val="24"/>
        </w:rPr>
        <w:t xml:space="preserve">2. </w:t>
      </w:r>
      <w:proofErr w:type="gramStart"/>
      <w:r w:rsidRPr="00FC424C">
        <w:rPr>
          <w:sz w:val="24"/>
          <w:szCs w:val="24"/>
        </w:rPr>
        <w:t>Контроль за</w:t>
      </w:r>
      <w:proofErr w:type="gramEnd"/>
      <w:r w:rsidRPr="00FC424C">
        <w:rPr>
          <w:sz w:val="24"/>
          <w:szCs w:val="24"/>
        </w:rPr>
        <w:t xml:space="preserve"> выполнением настоящего постановления возложить на </w:t>
      </w:r>
      <w:r w:rsidRPr="00FC424C">
        <w:rPr>
          <w:sz w:val="24"/>
          <w:szCs w:val="24"/>
          <w:highlight w:val="white"/>
        </w:rPr>
        <w:t>председателя комитета ЖКХ администрации Шарьинского муниципального округа.</w:t>
      </w:r>
    </w:p>
    <w:p w:rsidR="00FC424C" w:rsidRPr="00FC424C" w:rsidRDefault="00FC424C" w:rsidP="00FC424C">
      <w:pPr>
        <w:pStyle w:val="2f6"/>
        <w:tabs>
          <w:tab w:val="left" w:pos="878"/>
        </w:tabs>
        <w:spacing w:line="240" w:lineRule="auto"/>
        <w:ind w:firstLine="709"/>
        <w:jc w:val="both"/>
        <w:rPr>
          <w:sz w:val="24"/>
          <w:szCs w:val="24"/>
        </w:rPr>
      </w:pPr>
      <w:r w:rsidRPr="00FC424C">
        <w:rPr>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FC424C" w:rsidRDefault="00FC424C" w:rsidP="00FC424C">
      <w:pPr>
        <w:pStyle w:val="2f6"/>
        <w:tabs>
          <w:tab w:val="left" w:pos="1587"/>
        </w:tabs>
        <w:spacing w:line="240" w:lineRule="auto"/>
        <w:ind w:firstLine="709"/>
        <w:jc w:val="both"/>
        <w:rPr>
          <w:sz w:val="24"/>
          <w:szCs w:val="24"/>
        </w:rPr>
      </w:pPr>
    </w:p>
    <w:p w:rsidR="00FC424C" w:rsidRDefault="00FC424C" w:rsidP="00FC424C">
      <w:pPr>
        <w:pStyle w:val="2f6"/>
        <w:tabs>
          <w:tab w:val="left" w:pos="1587"/>
        </w:tabs>
        <w:spacing w:line="240" w:lineRule="auto"/>
        <w:ind w:firstLine="709"/>
        <w:jc w:val="both"/>
        <w:rPr>
          <w:sz w:val="24"/>
          <w:szCs w:val="24"/>
        </w:rPr>
      </w:pPr>
    </w:p>
    <w:p w:rsidR="00FC424C" w:rsidRPr="00FC424C" w:rsidRDefault="00FC424C" w:rsidP="00FC424C">
      <w:pPr>
        <w:pStyle w:val="2f6"/>
        <w:tabs>
          <w:tab w:val="left" w:pos="1587"/>
        </w:tabs>
        <w:spacing w:line="240" w:lineRule="auto"/>
        <w:ind w:firstLine="709"/>
        <w:jc w:val="both"/>
        <w:rPr>
          <w:sz w:val="24"/>
          <w:szCs w:val="24"/>
        </w:rPr>
      </w:pPr>
    </w:p>
    <w:p w:rsidR="00FC424C" w:rsidRPr="00FC424C" w:rsidRDefault="00FC424C" w:rsidP="00FC424C">
      <w:pPr>
        <w:pStyle w:val="2f6"/>
        <w:tabs>
          <w:tab w:val="left" w:pos="-142"/>
          <w:tab w:val="left" w:pos="0"/>
        </w:tabs>
        <w:spacing w:line="240" w:lineRule="auto"/>
        <w:ind w:firstLine="709"/>
        <w:jc w:val="both"/>
        <w:rPr>
          <w:sz w:val="24"/>
          <w:szCs w:val="24"/>
        </w:rPr>
      </w:pPr>
      <w:r w:rsidRPr="00FC424C">
        <w:rPr>
          <w:sz w:val="24"/>
          <w:szCs w:val="24"/>
        </w:rPr>
        <w:t>Глава Шарьинского</w:t>
      </w:r>
    </w:p>
    <w:p w:rsidR="00FC424C" w:rsidRPr="00FC424C" w:rsidRDefault="00FC424C" w:rsidP="00FC424C">
      <w:pPr>
        <w:pStyle w:val="2f6"/>
        <w:tabs>
          <w:tab w:val="left" w:pos="-142"/>
          <w:tab w:val="left" w:pos="0"/>
        </w:tabs>
        <w:spacing w:line="240" w:lineRule="auto"/>
        <w:ind w:firstLine="709"/>
        <w:jc w:val="both"/>
        <w:rPr>
          <w:sz w:val="24"/>
          <w:szCs w:val="24"/>
        </w:rPr>
      </w:pPr>
      <w:r w:rsidRPr="00FC424C">
        <w:rPr>
          <w:sz w:val="24"/>
          <w:szCs w:val="24"/>
        </w:rPr>
        <w:t xml:space="preserve">муниципального округа       </w:t>
      </w:r>
      <w:r>
        <w:rPr>
          <w:sz w:val="24"/>
          <w:szCs w:val="24"/>
        </w:rPr>
        <w:t xml:space="preserve">                                        </w:t>
      </w:r>
      <w:r w:rsidRPr="00FC424C">
        <w:rPr>
          <w:sz w:val="24"/>
          <w:szCs w:val="24"/>
        </w:rPr>
        <w:t xml:space="preserve"> Н.С. Глушаков</w:t>
      </w:r>
    </w:p>
    <w:p w:rsid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pStyle w:val="2f6"/>
        <w:tabs>
          <w:tab w:val="left" w:pos="-142"/>
          <w:tab w:val="left" w:pos="0"/>
        </w:tabs>
        <w:spacing w:line="240" w:lineRule="auto"/>
        <w:ind w:firstLine="709"/>
        <w:jc w:val="right"/>
        <w:rPr>
          <w:sz w:val="24"/>
          <w:szCs w:val="24"/>
        </w:rPr>
      </w:pPr>
    </w:p>
    <w:p w:rsidR="00FC424C" w:rsidRPr="00FC424C" w:rsidRDefault="00FC424C" w:rsidP="00FC424C">
      <w:pPr>
        <w:pStyle w:val="afc"/>
        <w:ind w:firstLine="709"/>
        <w:jc w:val="right"/>
        <w:rPr>
          <w:rFonts w:hAnsi="Times New Roman"/>
          <w:szCs w:val="24"/>
        </w:rPr>
      </w:pPr>
      <w:r>
        <w:rPr>
          <w:rFonts w:hAnsi="Times New Roman"/>
          <w:szCs w:val="24"/>
        </w:rPr>
        <w:t>Приложение</w:t>
      </w:r>
    </w:p>
    <w:p w:rsidR="00FC424C" w:rsidRDefault="00FC424C" w:rsidP="00FC424C">
      <w:pPr>
        <w:pStyle w:val="afc"/>
        <w:ind w:firstLine="709"/>
        <w:jc w:val="right"/>
        <w:rPr>
          <w:rFonts w:hAnsi="Times New Roman"/>
          <w:szCs w:val="24"/>
        </w:rPr>
      </w:pPr>
      <w:r w:rsidRPr="00FC424C">
        <w:rPr>
          <w:rFonts w:hAnsi="Times New Roman"/>
          <w:color w:val="000000"/>
          <w:szCs w:val="24"/>
        </w:rPr>
        <w:t>к</w:t>
      </w:r>
      <w:r w:rsidRPr="00FC424C">
        <w:rPr>
          <w:rFonts w:hAnsi="Times New Roman"/>
          <w:color w:val="FFFFFF"/>
          <w:szCs w:val="24"/>
        </w:rPr>
        <w:t>5</w:t>
      </w:r>
      <w:r w:rsidRPr="00FC424C">
        <w:rPr>
          <w:rFonts w:hAnsi="Times New Roman"/>
          <w:color w:val="000000"/>
          <w:szCs w:val="24"/>
        </w:rPr>
        <w:t>постановлению администрации</w:t>
      </w:r>
    </w:p>
    <w:p w:rsidR="00FC424C" w:rsidRPr="00FC424C" w:rsidRDefault="00FC424C" w:rsidP="00FC424C">
      <w:pPr>
        <w:pStyle w:val="afc"/>
        <w:ind w:firstLine="709"/>
        <w:jc w:val="right"/>
        <w:rPr>
          <w:rFonts w:hAnsi="Times New Roman"/>
          <w:szCs w:val="24"/>
        </w:rPr>
      </w:pPr>
      <w:r w:rsidRPr="00FC424C">
        <w:rPr>
          <w:rFonts w:hAnsi="Times New Roman"/>
          <w:szCs w:val="24"/>
        </w:rPr>
        <w:t>Шар</w:t>
      </w:r>
      <w:r>
        <w:rPr>
          <w:rFonts w:hAnsi="Times New Roman"/>
          <w:szCs w:val="24"/>
        </w:rPr>
        <w:t>ьинского  муниципального округа</w:t>
      </w:r>
    </w:p>
    <w:p w:rsidR="00FC424C" w:rsidRPr="00FC424C" w:rsidRDefault="00F307CB" w:rsidP="00FC424C">
      <w:pPr>
        <w:pStyle w:val="afc"/>
        <w:ind w:firstLine="709"/>
        <w:jc w:val="right"/>
        <w:rPr>
          <w:rFonts w:hAnsi="Times New Roman"/>
          <w:szCs w:val="24"/>
        </w:rPr>
      </w:pPr>
      <w:r>
        <w:rPr>
          <w:rFonts w:hAnsi="Times New Roman"/>
          <w:szCs w:val="24"/>
        </w:rPr>
        <w:t xml:space="preserve">от «25» </w:t>
      </w:r>
      <w:r w:rsidR="00FC424C" w:rsidRPr="00FC424C">
        <w:rPr>
          <w:rFonts w:hAnsi="Times New Roman"/>
          <w:szCs w:val="24"/>
        </w:rPr>
        <w:t>марта 2026 года № 134</w:t>
      </w:r>
    </w:p>
    <w:p w:rsidR="00FC424C" w:rsidRPr="00FC424C" w:rsidRDefault="00FC424C" w:rsidP="00FC424C">
      <w:pPr>
        <w:pStyle w:val="2f6"/>
        <w:spacing w:line="240" w:lineRule="auto"/>
        <w:ind w:firstLine="709"/>
        <w:jc w:val="both"/>
        <w:rPr>
          <w:sz w:val="24"/>
          <w:szCs w:val="24"/>
        </w:rPr>
      </w:pPr>
    </w:p>
    <w:p w:rsidR="00FC424C" w:rsidRPr="00FC424C" w:rsidRDefault="00FC424C" w:rsidP="00FC424C">
      <w:pPr>
        <w:pStyle w:val="2f6"/>
        <w:spacing w:line="240" w:lineRule="auto"/>
        <w:ind w:firstLine="709"/>
        <w:rPr>
          <w:sz w:val="24"/>
          <w:szCs w:val="24"/>
        </w:rPr>
      </w:pPr>
      <w:r w:rsidRPr="00FC424C">
        <w:rPr>
          <w:b/>
          <w:sz w:val="24"/>
          <w:szCs w:val="24"/>
        </w:rPr>
        <w:t>ПОРЯДОК</w:t>
      </w:r>
    </w:p>
    <w:p w:rsidR="00FC424C" w:rsidRPr="00FC424C" w:rsidRDefault="00FC424C" w:rsidP="00FC424C">
      <w:pPr>
        <w:pStyle w:val="2f6"/>
        <w:spacing w:line="240" w:lineRule="auto"/>
        <w:ind w:firstLine="709"/>
        <w:rPr>
          <w:sz w:val="24"/>
          <w:szCs w:val="24"/>
        </w:rPr>
      </w:pPr>
      <w:r w:rsidRPr="00FC424C">
        <w:rPr>
          <w:b/>
          <w:sz w:val="24"/>
          <w:szCs w:val="24"/>
        </w:rPr>
        <w:t>предоставления субсидии муниципальному казенному унитарному предприятию Шарьинского муниципального округа Костромской области «Коммунсервис» в целях частичного возмещения затрат, связанных с производством (реализацией) товаров, выполнением работ, оказанием услуг, в связи с предупреждением банкротства и восстановлением платежеспособности (санацией)</w:t>
      </w:r>
    </w:p>
    <w:p w:rsidR="00FC424C" w:rsidRPr="00FC424C" w:rsidRDefault="00FC424C" w:rsidP="00FC424C">
      <w:pPr>
        <w:pStyle w:val="2f6"/>
        <w:spacing w:line="240" w:lineRule="auto"/>
        <w:ind w:firstLine="709"/>
        <w:jc w:val="both"/>
        <w:rPr>
          <w:sz w:val="24"/>
          <w:szCs w:val="24"/>
        </w:rPr>
      </w:pPr>
    </w:p>
    <w:p w:rsidR="00FC424C" w:rsidRPr="00FC424C" w:rsidRDefault="00FC424C" w:rsidP="00FC424C">
      <w:pPr>
        <w:pStyle w:val="2f6"/>
        <w:tabs>
          <w:tab w:val="left" w:pos="871"/>
        </w:tabs>
        <w:spacing w:line="240" w:lineRule="auto"/>
        <w:ind w:firstLine="709"/>
        <w:jc w:val="both"/>
        <w:rPr>
          <w:sz w:val="24"/>
          <w:szCs w:val="24"/>
        </w:rPr>
      </w:pPr>
      <w:r w:rsidRPr="00FC424C">
        <w:rPr>
          <w:sz w:val="24"/>
          <w:szCs w:val="24"/>
        </w:rPr>
        <w:t xml:space="preserve">1. </w:t>
      </w:r>
      <w:proofErr w:type="gramStart"/>
      <w:r w:rsidRPr="00FC424C">
        <w:rPr>
          <w:sz w:val="24"/>
          <w:szCs w:val="24"/>
        </w:rPr>
        <w:t>Настоящий Порядок разработа</w:t>
      </w:r>
      <w:r w:rsidR="00F307CB">
        <w:rPr>
          <w:sz w:val="24"/>
          <w:szCs w:val="24"/>
        </w:rPr>
        <w:t xml:space="preserve">н в соответствии со статьей 78 </w:t>
      </w:r>
      <w:r w:rsidRPr="00FC424C">
        <w:rPr>
          <w:sz w:val="24"/>
          <w:szCs w:val="24"/>
        </w:rPr>
        <w:t>Бюджетного кодекса Российской Федерации, статьями 30, 31 Федерального закона от 26 октября 2002 года №127-ФЗ «О несостоятельности (банкротстве)» и определяет цели, условия и порядок предоставления субсидии муниципальному казенному унитарному предприятию Шарьинского муниципального округа Костромской области «Коммунсервис» (далее соответственно - субсидии, предприятие) в случае осуществления расходов на частичное возмещение затрат, связанных с производством (реализацией</w:t>
      </w:r>
      <w:proofErr w:type="gramEnd"/>
      <w:r w:rsidRPr="00FC424C">
        <w:rPr>
          <w:sz w:val="24"/>
          <w:szCs w:val="24"/>
        </w:rPr>
        <w:t>) товаров, выполнением работ, оказанием услуг, в связи предупреждением банкротства и восстановлением платежеспособности (санацией).</w:t>
      </w:r>
    </w:p>
    <w:p w:rsidR="00FC424C" w:rsidRPr="00FC424C" w:rsidRDefault="00FC424C" w:rsidP="00FC424C">
      <w:pPr>
        <w:pStyle w:val="2f6"/>
        <w:tabs>
          <w:tab w:val="left" w:pos="871"/>
        </w:tabs>
        <w:spacing w:line="240" w:lineRule="auto"/>
        <w:ind w:firstLine="709"/>
        <w:jc w:val="both"/>
        <w:rPr>
          <w:sz w:val="24"/>
          <w:szCs w:val="24"/>
        </w:rPr>
      </w:pPr>
      <w:r w:rsidRPr="00FC424C">
        <w:rPr>
          <w:sz w:val="24"/>
          <w:szCs w:val="24"/>
        </w:rPr>
        <w:t>2. Субсидии предоставляются на безвозмездной основе в пределах бюджетных ассигнований, утвержденных решением Думы Шарьинского муниципального округа о бюджете муниципального округа на соответствующий финансовый год и лимитов бюджетных обязательств, доведенных в установленном порядке до администрации Шарьинского муниципального округа как получателю средств бюджета муниципального округа – главному распорядителю средств бюджета муниципального округа (далее – администрация).</w:t>
      </w:r>
    </w:p>
    <w:p w:rsidR="00FC424C" w:rsidRPr="00FC424C" w:rsidRDefault="00FC424C" w:rsidP="00FC424C">
      <w:pPr>
        <w:pStyle w:val="2f6"/>
        <w:tabs>
          <w:tab w:val="left" w:pos="871"/>
        </w:tabs>
        <w:spacing w:line="240" w:lineRule="auto"/>
        <w:ind w:firstLine="709"/>
        <w:jc w:val="both"/>
        <w:rPr>
          <w:sz w:val="24"/>
          <w:szCs w:val="24"/>
        </w:rPr>
      </w:pPr>
      <w:r w:rsidRPr="00FC424C">
        <w:rPr>
          <w:sz w:val="24"/>
          <w:szCs w:val="24"/>
        </w:rPr>
        <w:t xml:space="preserve">3. </w:t>
      </w:r>
      <w:proofErr w:type="gramStart"/>
      <w:r w:rsidRPr="00FC424C">
        <w:rPr>
          <w:sz w:val="24"/>
          <w:szCs w:val="24"/>
        </w:rPr>
        <w:t>Субсидии предоставляются в целях возмещения затрат, связанных с производством (реализацией) товаров, выполнением работ, оказанием услуг и направлены на погашение денежных обязательств и обязательных платежей для предупреждения банкротства и восстановления платежеспособности предприятия (санацией) в рамках предусмотренных статьями 30, 31 Федерального закона от 26 октября 2002 года № 127-ФЗ «О несостоятельности (банкротстве)» обязанностей собственника предприятия по предупреждению банкротства.</w:t>
      </w:r>
      <w:proofErr w:type="gramEnd"/>
    </w:p>
    <w:p w:rsidR="00FC424C" w:rsidRPr="00FC424C" w:rsidRDefault="00FC424C" w:rsidP="00FC424C">
      <w:pPr>
        <w:pStyle w:val="afc"/>
        <w:ind w:firstLine="709"/>
        <w:jc w:val="both"/>
        <w:rPr>
          <w:rFonts w:hAnsi="Times New Roman"/>
          <w:szCs w:val="24"/>
        </w:rPr>
      </w:pPr>
      <w:r w:rsidRPr="00FC424C">
        <w:rPr>
          <w:rFonts w:hAnsi="Times New Roman"/>
          <w:szCs w:val="24"/>
        </w:rPr>
        <w:t>3.1. Субсидия предоставляется по мере необходимости.</w:t>
      </w:r>
    </w:p>
    <w:p w:rsidR="00FC424C" w:rsidRPr="00FC424C" w:rsidRDefault="00FC424C" w:rsidP="00FC424C">
      <w:pPr>
        <w:pStyle w:val="afc"/>
        <w:ind w:firstLine="709"/>
        <w:jc w:val="both"/>
        <w:rPr>
          <w:rFonts w:hAnsi="Times New Roman"/>
          <w:szCs w:val="24"/>
        </w:rPr>
      </w:pPr>
      <w:r w:rsidRPr="00FC424C">
        <w:rPr>
          <w:rFonts w:hAnsi="Times New Roman"/>
          <w:szCs w:val="24"/>
        </w:rPr>
        <w:t>4. Субсидии предоставляются при выполнении на 1-е число месяца, предшествующего месяцу, в котором планируется заключение соглашения, следующих условий:</w:t>
      </w:r>
    </w:p>
    <w:p w:rsidR="00FC424C" w:rsidRPr="00FC424C" w:rsidRDefault="00FC424C" w:rsidP="00FC424C">
      <w:pPr>
        <w:spacing w:after="0" w:line="240" w:lineRule="auto"/>
        <w:ind w:firstLine="709"/>
        <w:jc w:val="both"/>
        <w:rPr>
          <w:rFonts w:ascii="Times New Roman" w:hAnsi="Times New Roman" w:cs="Times New Roman"/>
          <w:sz w:val="24"/>
          <w:szCs w:val="24"/>
        </w:rPr>
      </w:pPr>
      <w:bookmarkStart w:id="3" w:name="sub_11282"/>
      <w:proofErr w:type="gramStart"/>
      <w:r w:rsidRPr="00FC424C">
        <w:rPr>
          <w:rFonts w:ascii="Times New Roman" w:hAnsi="Times New Roman" w:cs="Times New Roman"/>
          <w:sz w:val="24"/>
          <w:szCs w:val="24"/>
        </w:rP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FC424C">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FC424C">
        <w:rPr>
          <w:rFonts w:ascii="Times New Roman" w:hAnsi="Times New Roman" w:cs="Times New Roman"/>
          <w:sz w:val="24"/>
          <w:szCs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w:t>
      </w:r>
      <w:r w:rsidRPr="00FC424C">
        <w:rPr>
          <w:rFonts w:ascii="Times New Roman" w:hAnsi="Times New Roman" w:cs="Times New Roman"/>
          <w:sz w:val="24"/>
          <w:szCs w:val="24"/>
        </w:rPr>
        <w:lastRenderedPageBreak/>
        <w:t>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C424C">
        <w:rPr>
          <w:rFonts w:ascii="Times New Roman" w:hAnsi="Times New Roman" w:cs="Times New Roman"/>
          <w:sz w:val="24"/>
          <w:szCs w:val="24"/>
        </w:rPr>
        <w:t xml:space="preserve"> акционерных обществ;</w:t>
      </w:r>
      <w:bookmarkEnd w:id="3"/>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C424C" w:rsidRPr="00FC424C" w:rsidRDefault="00FC424C" w:rsidP="00FC424C">
      <w:pPr>
        <w:spacing w:after="0" w:line="240" w:lineRule="auto"/>
        <w:ind w:firstLine="709"/>
        <w:jc w:val="both"/>
        <w:rPr>
          <w:rFonts w:ascii="Times New Roman" w:hAnsi="Times New Roman" w:cs="Times New Roman"/>
          <w:sz w:val="24"/>
          <w:szCs w:val="24"/>
        </w:rPr>
      </w:pPr>
      <w:proofErr w:type="gramStart"/>
      <w:r w:rsidRPr="00FC424C">
        <w:rPr>
          <w:rFonts w:ascii="Times New Roman" w:hAnsi="Times New Roman" w:cs="Times New Roman"/>
          <w:sz w:val="24"/>
          <w:szCs w:val="24"/>
        </w:rPr>
        <w:t xml:space="preserve">в) получатель субсидии (участник отбора) не находится в составляемых в рамках реализации полномочий, предусмотренных </w:t>
      </w:r>
      <w:hyperlink r:id="rId12" w:tooltip="garantF1://2440400.7000" w:history="1">
        <w:r w:rsidRPr="00FC424C">
          <w:rPr>
            <w:rFonts w:ascii="Times New Roman" w:hAnsi="Times New Roman" w:cs="Times New Roman"/>
            <w:sz w:val="24"/>
            <w:szCs w:val="24"/>
          </w:rPr>
          <w:t>главой VII</w:t>
        </w:r>
      </w:hyperlink>
      <w:r w:rsidRPr="00FC424C">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г) получатель субсидии не получает средства из местного бюджета,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 xml:space="preserve">д) получатель субсидии  не является иностранным агентом в соответствии с </w:t>
      </w:r>
      <w:hyperlink r:id="rId13" w:tooltip="garantF1://404891865.0" w:history="1">
        <w:r w:rsidRPr="00FC424C">
          <w:rPr>
            <w:rFonts w:ascii="Times New Roman" w:hAnsi="Times New Roman" w:cs="Times New Roman"/>
            <w:sz w:val="24"/>
            <w:szCs w:val="24"/>
          </w:rPr>
          <w:t>Федеральным законом</w:t>
        </w:r>
      </w:hyperlink>
      <w:r w:rsidRPr="00FC424C">
        <w:rPr>
          <w:rFonts w:ascii="Times New Roman" w:hAnsi="Times New Roman" w:cs="Times New Roman"/>
          <w:sz w:val="24"/>
          <w:szCs w:val="24"/>
        </w:rPr>
        <w:t xml:space="preserve"> «О </w:t>
      </w:r>
      <w:proofErr w:type="gramStart"/>
      <w:r w:rsidRPr="00FC424C">
        <w:rPr>
          <w:rFonts w:ascii="Times New Roman" w:hAnsi="Times New Roman" w:cs="Times New Roman"/>
          <w:sz w:val="24"/>
          <w:szCs w:val="24"/>
        </w:rPr>
        <w:t>контроле за</w:t>
      </w:r>
      <w:proofErr w:type="gramEnd"/>
      <w:r w:rsidRPr="00FC424C">
        <w:rPr>
          <w:rFonts w:ascii="Times New Roman" w:hAnsi="Times New Roman" w:cs="Times New Roman"/>
          <w:sz w:val="24"/>
          <w:szCs w:val="24"/>
        </w:rPr>
        <w:t xml:space="preserve"> деятельностью лиц, находящихся под иностранным влиянием»;</w:t>
      </w:r>
    </w:p>
    <w:p w:rsidR="00FC424C" w:rsidRPr="00FC424C" w:rsidRDefault="00FC424C" w:rsidP="00FC424C">
      <w:pPr>
        <w:spacing w:after="0" w:line="240" w:lineRule="auto"/>
        <w:ind w:firstLine="709"/>
        <w:jc w:val="both"/>
        <w:rPr>
          <w:rFonts w:ascii="Times New Roman" w:hAnsi="Times New Roman" w:cs="Times New Roman"/>
          <w:sz w:val="24"/>
          <w:szCs w:val="24"/>
        </w:rPr>
      </w:pPr>
      <w:proofErr w:type="gramStart"/>
      <w:r w:rsidRPr="00FC424C">
        <w:rPr>
          <w:rFonts w:ascii="Times New Roman" w:hAnsi="Times New Roman" w:cs="Times New Roman"/>
          <w:sz w:val="24"/>
          <w:szCs w:val="24"/>
        </w:rPr>
        <w:t>е) у получателя субсидии  отсутствуют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 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администрацией);</w:t>
      </w:r>
      <w:proofErr w:type="gramEnd"/>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ж)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FC424C" w:rsidRPr="00FC424C" w:rsidRDefault="00FC424C" w:rsidP="00FC424C">
      <w:pPr>
        <w:spacing w:after="0" w:line="240" w:lineRule="auto"/>
        <w:ind w:firstLine="709"/>
        <w:jc w:val="both"/>
        <w:rPr>
          <w:rFonts w:ascii="Times New Roman" w:hAnsi="Times New Roman" w:cs="Times New Roman"/>
          <w:sz w:val="24"/>
          <w:szCs w:val="24"/>
        </w:rPr>
      </w:pPr>
      <w:proofErr w:type="gramStart"/>
      <w:r w:rsidRPr="00FC424C">
        <w:rPr>
          <w:rFonts w:ascii="Times New Roman" w:hAnsi="Times New Roman" w:cs="Times New Roman"/>
          <w:sz w:val="24"/>
          <w:szCs w:val="24"/>
        </w:rP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roofErr w:type="gramEnd"/>
    </w:p>
    <w:p w:rsidR="00FC424C" w:rsidRPr="00FC424C" w:rsidRDefault="00FC424C" w:rsidP="00FC424C">
      <w:pPr>
        <w:pStyle w:val="2f6"/>
        <w:spacing w:line="240" w:lineRule="auto"/>
        <w:ind w:firstLine="709"/>
        <w:jc w:val="both"/>
        <w:rPr>
          <w:sz w:val="24"/>
          <w:szCs w:val="24"/>
        </w:rPr>
      </w:pPr>
      <w:r w:rsidRPr="00FC424C">
        <w:rPr>
          <w:sz w:val="24"/>
          <w:szCs w:val="24"/>
        </w:rPr>
        <w:t>5. Субсидии не могут направляться предприятием на осуществление выплат кредиторам по долговым обязательствам, не связанным с уставной деятельностью предприятия (видами деятельности предприятия, определенными уставом) и переведенным на предприятие, в соответствии с договорами перевода долга.</w:t>
      </w:r>
    </w:p>
    <w:p w:rsidR="00FC424C" w:rsidRPr="00FC424C" w:rsidRDefault="00FC424C" w:rsidP="00FC424C">
      <w:pPr>
        <w:pStyle w:val="afc"/>
        <w:ind w:firstLine="709"/>
        <w:jc w:val="both"/>
        <w:rPr>
          <w:rFonts w:hAnsi="Times New Roman"/>
          <w:szCs w:val="24"/>
        </w:rPr>
      </w:pPr>
      <w:r w:rsidRPr="00FC424C">
        <w:rPr>
          <w:rFonts w:hAnsi="Times New Roman"/>
          <w:szCs w:val="24"/>
        </w:rPr>
        <w:t>6. Расчет размера предоставляемой субсидии осуществляется по формуле:</w:t>
      </w:r>
    </w:p>
    <w:p w:rsidR="00FC424C" w:rsidRPr="00FC424C" w:rsidRDefault="00FC424C" w:rsidP="00FC424C">
      <w:pPr>
        <w:pStyle w:val="afc"/>
        <w:ind w:firstLine="709"/>
        <w:jc w:val="both"/>
        <w:rPr>
          <w:rFonts w:hAnsi="Times New Roman"/>
          <w:szCs w:val="24"/>
        </w:rPr>
      </w:pPr>
    </w:p>
    <w:p w:rsidR="00FC424C" w:rsidRPr="00FC424C" w:rsidRDefault="00FC424C" w:rsidP="00FC424C">
      <w:pPr>
        <w:pStyle w:val="afc"/>
        <w:ind w:firstLine="709"/>
        <w:jc w:val="both"/>
        <w:rPr>
          <w:rFonts w:hAnsi="Times New Roman"/>
          <w:szCs w:val="24"/>
        </w:rPr>
      </w:pPr>
      <w:r w:rsidRPr="00FC424C">
        <w:rPr>
          <w:rFonts w:hAnsi="Times New Roman"/>
          <w:szCs w:val="24"/>
        </w:rPr>
        <w:t>С = ((Дт–Рт) + Со),</w:t>
      </w:r>
    </w:p>
    <w:p w:rsidR="00FC424C" w:rsidRPr="00FC424C" w:rsidRDefault="00FC424C" w:rsidP="00FC424C">
      <w:pPr>
        <w:pStyle w:val="afc"/>
        <w:ind w:firstLine="709"/>
        <w:jc w:val="both"/>
        <w:rPr>
          <w:rFonts w:hAnsi="Times New Roman"/>
          <w:szCs w:val="24"/>
        </w:rPr>
      </w:pPr>
    </w:p>
    <w:p w:rsidR="00FC424C" w:rsidRPr="00FC424C" w:rsidRDefault="00FC424C" w:rsidP="00FC424C">
      <w:pPr>
        <w:pStyle w:val="afc"/>
        <w:ind w:firstLine="709"/>
        <w:jc w:val="both"/>
        <w:rPr>
          <w:rFonts w:hAnsi="Times New Roman"/>
          <w:szCs w:val="24"/>
        </w:rPr>
      </w:pPr>
      <w:r w:rsidRPr="00FC424C">
        <w:rPr>
          <w:rFonts w:hAnsi="Times New Roman"/>
          <w:szCs w:val="24"/>
        </w:rPr>
        <w:t>где:</w:t>
      </w:r>
    </w:p>
    <w:p w:rsidR="00FC424C" w:rsidRPr="00FC424C" w:rsidRDefault="00FC424C" w:rsidP="00FC424C">
      <w:pPr>
        <w:pStyle w:val="afc"/>
        <w:ind w:firstLine="709"/>
        <w:jc w:val="both"/>
        <w:rPr>
          <w:rFonts w:hAnsi="Times New Roman"/>
          <w:szCs w:val="24"/>
        </w:rPr>
      </w:pPr>
      <w:r w:rsidRPr="00FC424C">
        <w:rPr>
          <w:rFonts w:hAnsi="Times New Roman"/>
          <w:szCs w:val="24"/>
        </w:rPr>
        <w:t>С - размер субсидии, при</w:t>
      </w:r>
      <w:proofErr w:type="gramStart"/>
      <w:r w:rsidRPr="00FC424C">
        <w:rPr>
          <w:rFonts w:hAnsi="Times New Roman"/>
          <w:szCs w:val="24"/>
        </w:rPr>
        <w:t xml:space="preserve"> С</w:t>
      </w:r>
      <w:proofErr w:type="gramEnd"/>
      <w:r w:rsidRPr="00FC424C">
        <w:rPr>
          <w:rFonts w:hAnsi="Times New Roman"/>
          <w:szCs w:val="24"/>
        </w:rPr>
        <w:t>&gt; 0;</w:t>
      </w:r>
    </w:p>
    <w:p w:rsidR="00FC424C" w:rsidRPr="00FC424C" w:rsidRDefault="00FC424C" w:rsidP="00FC424C">
      <w:pPr>
        <w:pStyle w:val="afc"/>
        <w:ind w:firstLine="709"/>
        <w:jc w:val="both"/>
        <w:rPr>
          <w:rFonts w:hAnsi="Times New Roman"/>
          <w:szCs w:val="24"/>
        </w:rPr>
      </w:pPr>
      <w:r w:rsidRPr="00FC424C">
        <w:rPr>
          <w:rFonts w:hAnsi="Times New Roman"/>
          <w:szCs w:val="24"/>
        </w:rPr>
        <w:t>Дт - доход за отчетный период нарастающим итогом, связанный с производством (реализацией) товаров, выполнением работ, оказанием услуг;</w:t>
      </w:r>
    </w:p>
    <w:p w:rsidR="00FC424C" w:rsidRPr="00FC424C" w:rsidRDefault="00FC424C" w:rsidP="00FC424C">
      <w:pPr>
        <w:pStyle w:val="afc"/>
        <w:ind w:firstLine="709"/>
        <w:jc w:val="both"/>
        <w:rPr>
          <w:rFonts w:hAnsi="Times New Roman"/>
          <w:szCs w:val="24"/>
        </w:rPr>
      </w:pPr>
      <w:r w:rsidRPr="00FC424C">
        <w:rPr>
          <w:rFonts w:hAnsi="Times New Roman"/>
          <w:szCs w:val="24"/>
        </w:rPr>
        <w:t>Рт - расход за отчетный период нарастающим итогом, связанный с производством (реализацией) товаров, выполнением работ, оказанием услуг;</w:t>
      </w:r>
    </w:p>
    <w:p w:rsidR="00FC424C" w:rsidRPr="00FC424C" w:rsidRDefault="00FC424C" w:rsidP="00FC424C">
      <w:pPr>
        <w:pStyle w:val="afc"/>
        <w:ind w:firstLine="709"/>
        <w:jc w:val="both"/>
        <w:rPr>
          <w:rFonts w:hAnsi="Times New Roman"/>
          <w:szCs w:val="24"/>
        </w:rPr>
      </w:pPr>
      <w:proofErr w:type="gramStart"/>
      <w:r w:rsidRPr="00FC424C">
        <w:rPr>
          <w:rFonts w:hAnsi="Times New Roman"/>
          <w:szCs w:val="24"/>
        </w:rPr>
        <w:t>Со</w:t>
      </w:r>
      <w:proofErr w:type="gramEnd"/>
      <w:r w:rsidRPr="00FC424C">
        <w:rPr>
          <w:rFonts w:hAnsi="Times New Roman"/>
          <w:szCs w:val="24"/>
        </w:rPr>
        <w:t xml:space="preserve"> - субсидия, полученная предприятием за отчетный период, нарастающим итогом.</w:t>
      </w:r>
    </w:p>
    <w:p w:rsidR="00FC424C" w:rsidRPr="00FC424C" w:rsidRDefault="00FC424C" w:rsidP="00FC424C">
      <w:pPr>
        <w:pStyle w:val="afc"/>
        <w:ind w:firstLine="709"/>
        <w:jc w:val="both"/>
        <w:rPr>
          <w:rFonts w:hAnsi="Times New Roman"/>
          <w:szCs w:val="24"/>
        </w:rPr>
      </w:pPr>
      <w:r w:rsidRPr="00FC424C">
        <w:rPr>
          <w:rFonts w:hAnsi="Times New Roman"/>
          <w:szCs w:val="24"/>
        </w:rPr>
        <w:t>В случае если размер субсидии (С) принимает отрицательное значение, субсидия предприятию не предоставляется.</w:t>
      </w:r>
    </w:p>
    <w:p w:rsidR="00FC424C" w:rsidRPr="00FC424C" w:rsidRDefault="00FC424C" w:rsidP="00FC424C">
      <w:pPr>
        <w:pStyle w:val="2f6"/>
        <w:tabs>
          <w:tab w:val="left" w:pos="871"/>
        </w:tabs>
        <w:spacing w:line="240" w:lineRule="auto"/>
        <w:ind w:firstLine="709"/>
        <w:jc w:val="both"/>
        <w:rPr>
          <w:sz w:val="24"/>
          <w:szCs w:val="24"/>
        </w:rPr>
      </w:pPr>
      <w:r w:rsidRPr="00FC424C">
        <w:rPr>
          <w:sz w:val="24"/>
          <w:szCs w:val="24"/>
        </w:rPr>
        <w:t>7. Для получения субсидии предприятие представляет в администрацию письменное заявление о предоставлении субсидии по форме согласно приложению 1 к настоящему Порядку.</w:t>
      </w:r>
    </w:p>
    <w:p w:rsidR="00FC424C" w:rsidRPr="00FC424C" w:rsidRDefault="00FC424C" w:rsidP="00FC424C">
      <w:pPr>
        <w:pStyle w:val="2f6"/>
        <w:tabs>
          <w:tab w:val="left" w:pos="871"/>
        </w:tabs>
        <w:spacing w:line="240" w:lineRule="auto"/>
        <w:ind w:firstLine="709"/>
        <w:jc w:val="both"/>
        <w:rPr>
          <w:sz w:val="24"/>
          <w:szCs w:val="24"/>
        </w:rPr>
      </w:pPr>
      <w:r w:rsidRPr="00FC424C">
        <w:rPr>
          <w:sz w:val="24"/>
          <w:szCs w:val="24"/>
        </w:rPr>
        <w:t>8. К заявлению, указанному в пункте 7 настоящего Порядка, прилагаются следующие документы:</w:t>
      </w:r>
    </w:p>
    <w:p w:rsidR="00FC424C" w:rsidRPr="00FC424C" w:rsidRDefault="00FC424C" w:rsidP="00FC424C">
      <w:pPr>
        <w:pStyle w:val="2f6"/>
        <w:tabs>
          <w:tab w:val="left" w:pos="878"/>
        </w:tabs>
        <w:spacing w:line="240" w:lineRule="auto"/>
        <w:ind w:firstLine="709"/>
        <w:jc w:val="both"/>
        <w:rPr>
          <w:sz w:val="24"/>
          <w:szCs w:val="24"/>
        </w:rPr>
      </w:pPr>
      <w:r w:rsidRPr="00FC424C">
        <w:rPr>
          <w:sz w:val="24"/>
          <w:szCs w:val="24"/>
        </w:rPr>
        <w:lastRenderedPageBreak/>
        <w:t>1) бухгалтерский баланс на последнюю отчетную дату, составленный по форме согласно приложению 1 к Приказу Министерства финансов Российской Федерации от 2 июля 2010 года № 66н «О формах бухгалтерской отчетности организаций» (далее - Приказ Минфина РФ от 2 июля 2010 года №66н);</w:t>
      </w:r>
    </w:p>
    <w:p w:rsidR="00FC424C" w:rsidRPr="00FC424C" w:rsidRDefault="00FC424C" w:rsidP="00FC424C">
      <w:pPr>
        <w:pStyle w:val="2f6"/>
        <w:tabs>
          <w:tab w:val="left" w:pos="836"/>
        </w:tabs>
        <w:spacing w:line="240" w:lineRule="auto"/>
        <w:ind w:firstLine="709"/>
        <w:jc w:val="both"/>
        <w:rPr>
          <w:sz w:val="24"/>
          <w:szCs w:val="24"/>
        </w:rPr>
      </w:pPr>
      <w:r w:rsidRPr="00FC424C">
        <w:rPr>
          <w:sz w:val="24"/>
          <w:szCs w:val="24"/>
        </w:rPr>
        <w:t>2) отчет о финансовых результатах на последнюю отчетную дату, составленный по форме согласно приложению № 1 к Приказу Минфина РФ №66н;</w:t>
      </w:r>
    </w:p>
    <w:p w:rsidR="00FC424C" w:rsidRPr="00FC424C" w:rsidRDefault="00FC424C" w:rsidP="00FC424C">
      <w:pPr>
        <w:pStyle w:val="2f6"/>
        <w:tabs>
          <w:tab w:val="left" w:pos="836"/>
        </w:tabs>
        <w:spacing w:line="240" w:lineRule="auto"/>
        <w:ind w:firstLine="709"/>
        <w:jc w:val="both"/>
        <w:rPr>
          <w:sz w:val="24"/>
          <w:szCs w:val="24"/>
        </w:rPr>
      </w:pPr>
      <w:r w:rsidRPr="00FC424C">
        <w:rPr>
          <w:sz w:val="24"/>
          <w:szCs w:val="24"/>
        </w:rPr>
        <w:t>3) копии документов, подтверждающих обязательства по уплате просроченной кредиторской задолженности:</w:t>
      </w:r>
    </w:p>
    <w:p w:rsidR="00FC424C" w:rsidRPr="00FC424C" w:rsidRDefault="00FC424C" w:rsidP="00FC424C">
      <w:pPr>
        <w:pStyle w:val="2f6"/>
        <w:tabs>
          <w:tab w:val="left" w:pos="878"/>
        </w:tabs>
        <w:spacing w:line="240" w:lineRule="auto"/>
        <w:ind w:firstLine="709"/>
        <w:jc w:val="both"/>
        <w:rPr>
          <w:sz w:val="24"/>
          <w:szCs w:val="24"/>
        </w:rPr>
      </w:pPr>
      <w:r w:rsidRPr="00FC424C">
        <w:rPr>
          <w:sz w:val="24"/>
          <w:szCs w:val="24"/>
        </w:rPr>
        <w:t>- оборотно-сальдовая ведомость по соответствующим счетам бухгалтерского учета по состоянию на первое число месяца предшествующего дате подачи заявления;</w:t>
      </w:r>
    </w:p>
    <w:p w:rsidR="00FC424C" w:rsidRPr="00FC424C" w:rsidRDefault="00FC424C" w:rsidP="00FC424C">
      <w:pPr>
        <w:pStyle w:val="2f6"/>
        <w:tabs>
          <w:tab w:val="left" w:pos="878"/>
        </w:tabs>
        <w:spacing w:line="240" w:lineRule="auto"/>
        <w:ind w:firstLine="709"/>
        <w:jc w:val="both"/>
        <w:rPr>
          <w:sz w:val="24"/>
          <w:szCs w:val="24"/>
        </w:rPr>
      </w:pPr>
      <w:r w:rsidRPr="00FC424C">
        <w:rPr>
          <w:sz w:val="24"/>
          <w:szCs w:val="24"/>
        </w:rPr>
        <w:t>- договоры (в том числе и заключенные с взыскателями по сводному исполнительному производству в отношении</w:t>
      </w:r>
      <w:r w:rsidRPr="00FC424C">
        <w:rPr>
          <w:sz w:val="24"/>
          <w:szCs w:val="24"/>
        </w:rPr>
        <w:tab/>
        <w:t>казенного унитарного предприятия Шарьинского муниципального округа Костромской области «Коммунсервис» (далее - сводное исполнительное производство));</w:t>
      </w:r>
    </w:p>
    <w:p w:rsidR="00FC424C" w:rsidRPr="00FC424C" w:rsidRDefault="00FC424C" w:rsidP="00FC424C">
      <w:pPr>
        <w:pStyle w:val="2f6"/>
        <w:tabs>
          <w:tab w:val="left" w:pos="878"/>
        </w:tabs>
        <w:spacing w:line="240" w:lineRule="auto"/>
        <w:ind w:firstLine="709"/>
        <w:jc w:val="both"/>
        <w:rPr>
          <w:sz w:val="24"/>
          <w:szCs w:val="24"/>
        </w:rPr>
      </w:pPr>
      <w:r w:rsidRPr="00FC424C">
        <w:rPr>
          <w:sz w:val="24"/>
          <w:szCs w:val="24"/>
        </w:rPr>
        <w:t>- акты сверки по расчетам с кредиторами (в том числе с взыскателями в рамках сводного исполнительного производства);</w:t>
      </w:r>
    </w:p>
    <w:p w:rsidR="00FC424C" w:rsidRPr="00FC424C" w:rsidRDefault="00FC424C" w:rsidP="00FC424C">
      <w:pPr>
        <w:pStyle w:val="2f6"/>
        <w:tabs>
          <w:tab w:val="left" w:pos="1496"/>
        </w:tabs>
        <w:spacing w:line="240" w:lineRule="auto"/>
        <w:ind w:firstLine="709"/>
        <w:jc w:val="both"/>
        <w:rPr>
          <w:sz w:val="24"/>
          <w:szCs w:val="24"/>
        </w:rPr>
      </w:pPr>
      <w:r w:rsidRPr="00FC424C">
        <w:rPr>
          <w:sz w:val="24"/>
          <w:szCs w:val="24"/>
        </w:rPr>
        <w:t>- копии судебных решений, направленных на принудительное исполнение.</w:t>
      </w:r>
    </w:p>
    <w:p w:rsidR="00FC424C" w:rsidRPr="00FC424C" w:rsidRDefault="00FC424C" w:rsidP="00FC424C">
      <w:pPr>
        <w:pStyle w:val="2f6"/>
        <w:tabs>
          <w:tab w:val="left" w:pos="812"/>
        </w:tabs>
        <w:spacing w:line="240" w:lineRule="auto"/>
        <w:ind w:firstLine="709"/>
        <w:jc w:val="both"/>
        <w:rPr>
          <w:sz w:val="24"/>
          <w:szCs w:val="24"/>
        </w:rPr>
      </w:pPr>
      <w:r w:rsidRPr="00FC424C">
        <w:rPr>
          <w:sz w:val="24"/>
          <w:szCs w:val="24"/>
        </w:rPr>
        <w:t>9. Администрация регистрирует представленные предприятием заявление и документы, указанные в пунктах 7, 8 настоящего Порядка (далее - пакет документов), в течение одного рабочего дня со дня их поступления.</w:t>
      </w:r>
    </w:p>
    <w:p w:rsidR="00FC424C" w:rsidRPr="00FC424C" w:rsidRDefault="00FC424C" w:rsidP="00FC424C">
      <w:pPr>
        <w:pStyle w:val="2f6"/>
        <w:tabs>
          <w:tab w:val="left" w:pos="826"/>
        </w:tabs>
        <w:spacing w:line="240" w:lineRule="auto"/>
        <w:ind w:firstLine="709"/>
        <w:jc w:val="both"/>
        <w:rPr>
          <w:sz w:val="24"/>
          <w:szCs w:val="24"/>
        </w:rPr>
      </w:pPr>
      <w:r w:rsidRPr="00FC424C">
        <w:rPr>
          <w:sz w:val="24"/>
          <w:szCs w:val="24"/>
        </w:rPr>
        <w:t>10. В случае предоставления неполного пакета документов администрация в течение трех рабочих дней со дня их регистрации возвращает предприятию представленные заявление и пакет документов с сопроводительным письмом.</w:t>
      </w:r>
    </w:p>
    <w:p w:rsidR="00FC424C" w:rsidRPr="00FC424C" w:rsidRDefault="00FC424C" w:rsidP="00FC424C">
      <w:pPr>
        <w:pStyle w:val="2f6"/>
        <w:tabs>
          <w:tab w:val="left" w:pos="822"/>
        </w:tabs>
        <w:spacing w:line="240" w:lineRule="auto"/>
        <w:ind w:firstLine="709"/>
        <w:jc w:val="both"/>
        <w:rPr>
          <w:sz w:val="24"/>
          <w:szCs w:val="24"/>
        </w:rPr>
      </w:pPr>
      <w:r w:rsidRPr="00FC424C">
        <w:rPr>
          <w:sz w:val="24"/>
          <w:szCs w:val="24"/>
        </w:rPr>
        <w:t xml:space="preserve">11. </w:t>
      </w:r>
      <w:proofErr w:type="gramStart"/>
      <w:r w:rsidRPr="00FC424C">
        <w:rPr>
          <w:sz w:val="24"/>
          <w:szCs w:val="24"/>
        </w:rPr>
        <w:t>В течение семи рабочих дней со дня регистрации заявления предприятия о предоставлении субсидий комиссия,  назначаемая отдельным распоряжением администрации Шарьинского муниципального округа (далее - Комиссия), проводит проверку представленных предприятием в соответствии с пунктом 8 настоящего Порядка документов, оценивает их достоверность, готовит соответствующее заключение и, в случае, если предприятие отвечает установленным критериям, указанным в п.4 настоящего Порядка</w:t>
      </w:r>
      <w:r w:rsidRPr="00FC424C">
        <w:rPr>
          <w:color w:val="C00000"/>
          <w:sz w:val="24"/>
          <w:szCs w:val="24"/>
        </w:rPr>
        <w:t>,</w:t>
      </w:r>
      <w:r w:rsidRPr="00FC424C">
        <w:rPr>
          <w:sz w:val="24"/>
          <w:szCs w:val="24"/>
        </w:rPr>
        <w:t xml:space="preserve"> определяет объем необходимых субсидий в</w:t>
      </w:r>
      <w:proofErr w:type="gramEnd"/>
      <w:r w:rsidRPr="00FC424C">
        <w:rPr>
          <w:sz w:val="24"/>
          <w:szCs w:val="24"/>
        </w:rPr>
        <w:t xml:space="preserve"> </w:t>
      </w:r>
      <w:proofErr w:type="gramStart"/>
      <w:r w:rsidRPr="00FC424C">
        <w:rPr>
          <w:sz w:val="24"/>
          <w:szCs w:val="24"/>
        </w:rPr>
        <w:t>пределах</w:t>
      </w:r>
      <w:proofErr w:type="gramEnd"/>
      <w:r w:rsidRPr="00FC424C">
        <w:rPr>
          <w:sz w:val="24"/>
          <w:szCs w:val="24"/>
        </w:rPr>
        <w:t>, предусмотренных в бюджете Шарьинского муниципального округа. Состав Комиссии утверждается распоряжением администрации Шарьинского муниципального округа.</w:t>
      </w:r>
    </w:p>
    <w:p w:rsidR="00FC424C" w:rsidRPr="00FC424C" w:rsidRDefault="00FC424C" w:rsidP="00FC424C">
      <w:pPr>
        <w:pStyle w:val="2f6"/>
        <w:spacing w:line="240" w:lineRule="auto"/>
        <w:ind w:firstLine="709"/>
        <w:jc w:val="both"/>
        <w:rPr>
          <w:sz w:val="24"/>
          <w:szCs w:val="24"/>
        </w:rPr>
      </w:pPr>
      <w:r w:rsidRPr="00FC424C">
        <w:rPr>
          <w:sz w:val="24"/>
          <w:szCs w:val="24"/>
        </w:rPr>
        <w:t>Заключение Комиссии направляется предприятию. Заключение Комиссии об отказе в предоставлении субсидии должно содержать причины отказа в предоставлении субсидии. Основаниями для отказа предприятию в предоставлении субсидии являются:</w:t>
      </w:r>
    </w:p>
    <w:p w:rsidR="00FC424C" w:rsidRPr="00FC424C" w:rsidRDefault="00FC424C" w:rsidP="00FC424C">
      <w:pPr>
        <w:pStyle w:val="2f6"/>
        <w:tabs>
          <w:tab w:val="left" w:pos="936"/>
        </w:tabs>
        <w:spacing w:line="240" w:lineRule="auto"/>
        <w:ind w:firstLine="709"/>
        <w:jc w:val="both"/>
        <w:rPr>
          <w:sz w:val="24"/>
          <w:szCs w:val="24"/>
        </w:rPr>
      </w:pPr>
      <w:r w:rsidRPr="00FC424C">
        <w:rPr>
          <w:sz w:val="24"/>
          <w:szCs w:val="24"/>
        </w:rPr>
        <w:t xml:space="preserve">- несоответствие представленных предприятием документов требованиям, определенным пунктами 7, 8 настоящего Порядка; </w:t>
      </w:r>
    </w:p>
    <w:p w:rsidR="00FC424C" w:rsidRPr="00FC424C" w:rsidRDefault="00FC424C" w:rsidP="00FC424C">
      <w:pPr>
        <w:pStyle w:val="2f6"/>
        <w:tabs>
          <w:tab w:val="left" w:pos="787"/>
        </w:tabs>
        <w:spacing w:line="240" w:lineRule="auto"/>
        <w:ind w:firstLine="709"/>
        <w:jc w:val="both"/>
        <w:rPr>
          <w:sz w:val="24"/>
          <w:szCs w:val="24"/>
        </w:rPr>
      </w:pPr>
      <w:r w:rsidRPr="00FC424C">
        <w:rPr>
          <w:sz w:val="24"/>
          <w:szCs w:val="24"/>
        </w:rPr>
        <w:t>- недостоверность представленной предприятием информации.</w:t>
      </w:r>
    </w:p>
    <w:p w:rsidR="00FC424C" w:rsidRPr="00FC424C" w:rsidRDefault="00FC424C" w:rsidP="00FC424C">
      <w:pPr>
        <w:pStyle w:val="2f6"/>
        <w:spacing w:line="240" w:lineRule="auto"/>
        <w:ind w:firstLine="709"/>
        <w:jc w:val="both"/>
        <w:rPr>
          <w:sz w:val="24"/>
          <w:szCs w:val="24"/>
        </w:rPr>
      </w:pPr>
      <w:r w:rsidRPr="00FC424C">
        <w:rPr>
          <w:sz w:val="24"/>
          <w:szCs w:val="24"/>
        </w:rPr>
        <w:t>После устранения замечаний Комиссии, послуживших основанием для вынесения заключения об отказе в предоставлении субсидии, предприятие вправе повторно обратиться за предоставлением субсидии.</w:t>
      </w:r>
    </w:p>
    <w:p w:rsidR="00FC424C" w:rsidRPr="00FC424C" w:rsidRDefault="00FC424C" w:rsidP="00FC424C">
      <w:pPr>
        <w:pStyle w:val="2f6"/>
        <w:tabs>
          <w:tab w:val="left" w:pos="942"/>
        </w:tabs>
        <w:spacing w:line="240" w:lineRule="auto"/>
        <w:ind w:firstLine="709"/>
        <w:jc w:val="both"/>
        <w:rPr>
          <w:sz w:val="24"/>
          <w:szCs w:val="24"/>
        </w:rPr>
      </w:pPr>
      <w:r w:rsidRPr="00FC424C">
        <w:rPr>
          <w:sz w:val="24"/>
          <w:szCs w:val="24"/>
        </w:rPr>
        <w:t>12. Решение о предоставлении субсидии принимается в форме распоряжения администрации Шарьинского муниципального округа (далее - распоряжение администрации).</w:t>
      </w:r>
    </w:p>
    <w:p w:rsidR="00FC424C" w:rsidRPr="00FC424C" w:rsidRDefault="00FC424C" w:rsidP="00FC424C">
      <w:pPr>
        <w:pStyle w:val="afc"/>
        <w:ind w:firstLine="709"/>
        <w:jc w:val="both"/>
        <w:rPr>
          <w:rFonts w:hAnsi="Times New Roman"/>
          <w:szCs w:val="24"/>
        </w:rPr>
      </w:pPr>
      <w:r w:rsidRPr="00FC424C">
        <w:rPr>
          <w:rFonts w:hAnsi="Times New Roman"/>
          <w:szCs w:val="24"/>
        </w:rPr>
        <w:t xml:space="preserve">Проект соответствующего распоряжения администрации о предоставлении субсидии подготавливает </w:t>
      </w:r>
      <w:r w:rsidRPr="00FC424C">
        <w:rPr>
          <w:rFonts w:hAnsi="Times New Roman"/>
          <w:szCs w:val="24"/>
          <w:shd w:val="clear" w:color="auto" w:fill="FFFFFF"/>
        </w:rPr>
        <w:t>комитет ЖКХ</w:t>
      </w:r>
      <w:r w:rsidRPr="00FC424C">
        <w:rPr>
          <w:rFonts w:hAnsi="Times New Roman"/>
          <w:szCs w:val="24"/>
        </w:rPr>
        <w:t xml:space="preserve"> администрации Шарьинского муниципального округа на основании заключения Комиссии.</w:t>
      </w:r>
    </w:p>
    <w:p w:rsidR="00FC424C" w:rsidRPr="00FC424C" w:rsidRDefault="00FC424C" w:rsidP="00FC424C">
      <w:pPr>
        <w:pStyle w:val="2f6"/>
        <w:tabs>
          <w:tab w:val="left" w:pos="999"/>
        </w:tabs>
        <w:spacing w:line="240" w:lineRule="auto"/>
        <w:ind w:firstLine="709"/>
        <w:jc w:val="both"/>
        <w:rPr>
          <w:sz w:val="24"/>
          <w:szCs w:val="24"/>
        </w:rPr>
      </w:pPr>
      <w:r w:rsidRPr="00FC424C">
        <w:rPr>
          <w:sz w:val="24"/>
          <w:szCs w:val="24"/>
        </w:rPr>
        <w:t>13. В течение 10 дней со дня вступления в силу распоряжения администрации о предоставлении субсидии, администрация заключает с предприятием соглашение о предоставлении субсидии, составленное в соответствии с типовой формой, утверждаемой администрацией Шарьинского муниципального округа и предусматривающее:</w:t>
      </w:r>
    </w:p>
    <w:p w:rsidR="00FC424C" w:rsidRPr="00FC424C" w:rsidRDefault="00FC424C" w:rsidP="00FC424C">
      <w:pPr>
        <w:pStyle w:val="2f6"/>
        <w:tabs>
          <w:tab w:val="left" w:pos="913"/>
        </w:tabs>
        <w:spacing w:line="240" w:lineRule="auto"/>
        <w:ind w:firstLine="709"/>
        <w:jc w:val="both"/>
        <w:rPr>
          <w:sz w:val="24"/>
          <w:szCs w:val="24"/>
        </w:rPr>
      </w:pPr>
      <w:r w:rsidRPr="00FC424C">
        <w:rPr>
          <w:sz w:val="24"/>
          <w:szCs w:val="24"/>
        </w:rPr>
        <w:t>1) целевое назначение, условия  и порядок предоставления субсидий;</w:t>
      </w:r>
    </w:p>
    <w:p w:rsidR="00FC424C" w:rsidRPr="00FC424C" w:rsidRDefault="00FC424C" w:rsidP="00FC424C">
      <w:pPr>
        <w:pStyle w:val="2f6"/>
        <w:tabs>
          <w:tab w:val="left" w:pos="937"/>
        </w:tabs>
        <w:spacing w:line="240" w:lineRule="auto"/>
        <w:ind w:firstLine="709"/>
        <w:jc w:val="both"/>
        <w:rPr>
          <w:sz w:val="24"/>
          <w:szCs w:val="24"/>
        </w:rPr>
      </w:pPr>
      <w:r w:rsidRPr="00FC424C">
        <w:rPr>
          <w:sz w:val="24"/>
          <w:szCs w:val="24"/>
        </w:rPr>
        <w:t>2) размер субсидии;</w:t>
      </w:r>
    </w:p>
    <w:p w:rsidR="00FC424C" w:rsidRPr="00FC424C" w:rsidRDefault="00FC424C" w:rsidP="00FC424C">
      <w:pPr>
        <w:spacing w:after="0" w:line="240" w:lineRule="auto"/>
        <w:ind w:firstLine="709"/>
        <w:jc w:val="both"/>
        <w:rPr>
          <w:rFonts w:ascii="Times New Roman" w:hAnsi="Times New Roman" w:cs="Times New Roman"/>
          <w:color w:val="000000"/>
          <w:sz w:val="24"/>
          <w:szCs w:val="24"/>
          <w:highlight w:val="white"/>
        </w:rPr>
      </w:pPr>
      <w:r w:rsidRPr="00FC424C">
        <w:rPr>
          <w:rFonts w:ascii="Times New Roman" w:hAnsi="Times New Roman" w:cs="Times New Roman"/>
          <w:color w:val="000000"/>
          <w:sz w:val="24"/>
          <w:szCs w:val="24"/>
          <w:highlight w:val="white"/>
        </w:rPr>
        <w:t>3) форму представления показателей результативности;</w:t>
      </w:r>
    </w:p>
    <w:p w:rsidR="00FC424C" w:rsidRPr="00FC424C" w:rsidRDefault="00FC424C" w:rsidP="00FC424C">
      <w:pPr>
        <w:pStyle w:val="2f6"/>
        <w:tabs>
          <w:tab w:val="left" w:pos="1075"/>
        </w:tabs>
        <w:spacing w:line="240" w:lineRule="auto"/>
        <w:ind w:firstLine="709"/>
        <w:jc w:val="both"/>
        <w:rPr>
          <w:sz w:val="24"/>
          <w:szCs w:val="24"/>
        </w:rPr>
      </w:pPr>
      <w:r w:rsidRPr="00FC424C">
        <w:rPr>
          <w:sz w:val="24"/>
          <w:szCs w:val="24"/>
        </w:rPr>
        <w:lastRenderedPageBreak/>
        <w:t>4) осуществление главным распорядителем, органами муниципального финансового контроля Шарьинского муниципального округа проверки соблюдения получателем субсидии условий, целей и порядка предоставления субсидий в соответствии с установленными полномочиями;</w:t>
      </w:r>
    </w:p>
    <w:p w:rsidR="00FC424C" w:rsidRPr="00FC424C" w:rsidRDefault="00FC424C" w:rsidP="00FC424C">
      <w:pPr>
        <w:pStyle w:val="2f6"/>
        <w:tabs>
          <w:tab w:val="left" w:pos="913"/>
        </w:tabs>
        <w:spacing w:line="240" w:lineRule="auto"/>
        <w:ind w:firstLine="709"/>
        <w:jc w:val="both"/>
        <w:rPr>
          <w:sz w:val="24"/>
          <w:szCs w:val="24"/>
        </w:rPr>
      </w:pPr>
      <w:r w:rsidRPr="00FC424C">
        <w:rPr>
          <w:sz w:val="24"/>
          <w:szCs w:val="24"/>
        </w:rPr>
        <w:t xml:space="preserve">5) порядок возврата субсидии в случае установления по итогам </w:t>
      </w:r>
      <w:proofErr w:type="gramStart"/>
      <w:r w:rsidRPr="00FC424C">
        <w:rPr>
          <w:sz w:val="24"/>
          <w:szCs w:val="24"/>
        </w:rPr>
        <w:t>проверок факта нарушения условий предоставления</w:t>
      </w:r>
      <w:proofErr w:type="gramEnd"/>
      <w:r w:rsidRPr="00FC424C">
        <w:rPr>
          <w:sz w:val="24"/>
          <w:szCs w:val="24"/>
        </w:rPr>
        <w:t xml:space="preserve"> субсидии, определенных настоящим Порядком и заключенным соглашением, а также в случае выявления счетной ошибки;</w:t>
      </w:r>
    </w:p>
    <w:p w:rsidR="00FC424C" w:rsidRPr="00FC424C" w:rsidRDefault="00FC424C" w:rsidP="00FC424C">
      <w:pPr>
        <w:pStyle w:val="2f6"/>
        <w:tabs>
          <w:tab w:val="left" w:pos="913"/>
        </w:tabs>
        <w:spacing w:line="240" w:lineRule="auto"/>
        <w:ind w:firstLine="709"/>
        <w:jc w:val="both"/>
        <w:rPr>
          <w:sz w:val="24"/>
          <w:szCs w:val="24"/>
        </w:rPr>
      </w:pPr>
      <w:r w:rsidRPr="00FC424C">
        <w:rPr>
          <w:sz w:val="24"/>
          <w:szCs w:val="24"/>
        </w:rPr>
        <w:t>6) порядок возврата в текущем финансовом году получателем субсидии остатков субсидии, не использованных в отчетном финансовом году, в случаях, предусмотренных Соглашением.</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7) требование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 достижении согласия по новым условиям;</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8) счета, на которые перечисляется субсидия.</w:t>
      </w:r>
    </w:p>
    <w:p w:rsidR="00FC424C" w:rsidRPr="00FC424C" w:rsidRDefault="00FC424C" w:rsidP="00FC424C">
      <w:pPr>
        <w:pStyle w:val="2f6"/>
        <w:tabs>
          <w:tab w:val="left" w:pos="913"/>
        </w:tabs>
        <w:spacing w:line="240" w:lineRule="auto"/>
        <w:ind w:firstLine="709"/>
        <w:jc w:val="both"/>
        <w:rPr>
          <w:sz w:val="24"/>
          <w:szCs w:val="24"/>
        </w:rPr>
      </w:pPr>
      <w:r w:rsidRPr="00FC424C">
        <w:rPr>
          <w:sz w:val="24"/>
          <w:szCs w:val="24"/>
        </w:rPr>
        <w:t xml:space="preserve">Соглашение о предоставлении субсидии подготавливает </w:t>
      </w:r>
      <w:r w:rsidRPr="00FC424C">
        <w:rPr>
          <w:sz w:val="24"/>
          <w:szCs w:val="24"/>
          <w:highlight w:val="white"/>
          <w:shd w:val="clear" w:color="auto" w:fill="FFFFFF"/>
        </w:rPr>
        <w:t xml:space="preserve">комитет ЖКХ </w:t>
      </w:r>
      <w:r w:rsidRPr="00FC424C">
        <w:rPr>
          <w:sz w:val="24"/>
          <w:szCs w:val="24"/>
        </w:rPr>
        <w:t>администрации Шарьинского муниципального округа.</w:t>
      </w:r>
    </w:p>
    <w:p w:rsidR="00FC424C" w:rsidRPr="00FC424C" w:rsidRDefault="00FC424C" w:rsidP="00FC424C">
      <w:pPr>
        <w:pStyle w:val="2f6"/>
        <w:tabs>
          <w:tab w:val="left" w:pos="937"/>
        </w:tabs>
        <w:spacing w:line="240" w:lineRule="auto"/>
        <w:ind w:firstLine="709"/>
        <w:jc w:val="both"/>
        <w:rPr>
          <w:sz w:val="24"/>
          <w:szCs w:val="24"/>
        </w:rPr>
      </w:pPr>
      <w:r w:rsidRPr="00FC424C">
        <w:rPr>
          <w:sz w:val="24"/>
          <w:szCs w:val="24"/>
        </w:rPr>
        <w:t xml:space="preserve">14. Заключение Комиссии, распоряжение администрации о предоставлении субсидии и соглашение о предоставлении субсидии направляются комитетом  </w:t>
      </w:r>
      <w:r w:rsidRPr="00FC424C">
        <w:rPr>
          <w:sz w:val="24"/>
          <w:szCs w:val="24"/>
          <w:highlight w:val="white"/>
          <w:shd w:val="clear" w:color="auto" w:fill="FFFFFF"/>
        </w:rPr>
        <w:t>ЖКХ</w:t>
      </w:r>
      <w:r w:rsidRPr="00FC424C">
        <w:rPr>
          <w:sz w:val="24"/>
          <w:szCs w:val="24"/>
        </w:rPr>
        <w:t xml:space="preserve"> администрации Шарьинского муниципального округа в централизованную бухгалтерию администрации Шарьинского муниципального округа  (далее - бухгалтерия).</w:t>
      </w:r>
    </w:p>
    <w:p w:rsidR="00FC424C" w:rsidRPr="00FC424C" w:rsidRDefault="00FC424C" w:rsidP="00FC424C">
      <w:pPr>
        <w:pStyle w:val="2f6"/>
        <w:tabs>
          <w:tab w:val="left" w:pos="1075"/>
        </w:tabs>
        <w:spacing w:line="240" w:lineRule="auto"/>
        <w:ind w:firstLine="709"/>
        <w:jc w:val="both"/>
        <w:rPr>
          <w:sz w:val="24"/>
          <w:szCs w:val="24"/>
        </w:rPr>
      </w:pPr>
      <w:r>
        <w:rPr>
          <w:sz w:val="24"/>
          <w:szCs w:val="24"/>
        </w:rPr>
        <w:t xml:space="preserve">15. </w:t>
      </w:r>
      <w:proofErr w:type="gramStart"/>
      <w:r w:rsidRPr="00FC424C">
        <w:rPr>
          <w:sz w:val="24"/>
          <w:szCs w:val="24"/>
        </w:rPr>
        <w:t>В случае принятия решения о предоставлении субсидии, субсидия перечисляется бухгалтерией на расчетный счет, открытый получателем субсидии в кредитной организации Российской Федерации и указанный получателем субсидии в заявлении о предоставлении субсидии в пределах бюджетных ассигнований и лимитов бюджетных обязательств, предусмотренных на эти цели в бюджете Шарьинского муниципального округа на текущий финансовый год, после заключения соглашения о предоставлении субсидий, но не позднее</w:t>
      </w:r>
      <w:proofErr w:type="gramEnd"/>
      <w:r w:rsidRPr="00FC424C">
        <w:rPr>
          <w:sz w:val="24"/>
          <w:szCs w:val="24"/>
        </w:rPr>
        <w:t xml:space="preserve"> окончания текущего финансового года.</w:t>
      </w:r>
    </w:p>
    <w:p w:rsidR="00FC424C" w:rsidRPr="00FC424C" w:rsidRDefault="00FC424C" w:rsidP="00FC424C">
      <w:pPr>
        <w:pStyle w:val="2f6"/>
        <w:tabs>
          <w:tab w:val="left" w:pos="937"/>
        </w:tabs>
        <w:spacing w:line="240" w:lineRule="auto"/>
        <w:ind w:firstLine="709"/>
        <w:jc w:val="both"/>
        <w:rPr>
          <w:sz w:val="24"/>
          <w:szCs w:val="24"/>
        </w:rPr>
      </w:pPr>
      <w:r w:rsidRPr="00FC424C">
        <w:rPr>
          <w:sz w:val="24"/>
          <w:szCs w:val="24"/>
        </w:rPr>
        <w:t>16. Предприятие несет ответственность за недостоверность предоставляемых в администрацию сведений и не целевое использование субсидии в соответствии с законодательством Российской Федерации.</w:t>
      </w:r>
    </w:p>
    <w:p w:rsidR="00FC424C" w:rsidRPr="00FC424C" w:rsidRDefault="00FC424C" w:rsidP="00FC424C">
      <w:pPr>
        <w:pStyle w:val="afc"/>
        <w:ind w:firstLine="709"/>
        <w:jc w:val="both"/>
        <w:rPr>
          <w:rFonts w:hAnsi="Times New Roman"/>
          <w:szCs w:val="24"/>
        </w:rPr>
      </w:pPr>
      <w:r w:rsidRPr="00FC424C">
        <w:rPr>
          <w:rFonts w:hAnsi="Times New Roman"/>
          <w:szCs w:val="24"/>
        </w:rPr>
        <w:t>17. Администрация Шарь</w:t>
      </w:r>
      <w:r w:rsidR="00F307CB">
        <w:rPr>
          <w:rFonts w:hAnsi="Times New Roman"/>
          <w:szCs w:val="24"/>
        </w:rPr>
        <w:t>инского муниципального округа и</w:t>
      </w:r>
      <w:r w:rsidRPr="00FC424C">
        <w:rPr>
          <w:rFonts w:hAnsi="Times New Roman"/>
          <w:szCs w:val="24"/>
        </w:rPr>
        <w:t xml:space="preserve"> (или) органы муниципального финансового контроля обязаны проводить проверки соблюдения получателями субсидий порядка, целей и условий предоставления субсидий.</w:t>
      </w:r>
    </w:p>
    <w:p w:rsidR="00FC424C" w:rsidRPr="00FC424C" w:rsidRDefault="00FC424C" w:rsidP="00FC424C">
      <w:pPr>
        <w:pStyle w:val="afc"/>
        <w:ind w:firstLine="709"/>
        <w:jc w:val="both"/>
        <w:rPr>
          <w:rFonts w:hAnsi="Times New Roman"/>
          <w:szCs w:val="24"/>
        </w:rPr>
      </w:pPr>
      <w:r w:rsidRPr="00FC424C">
        <w:rPr>
          <w:rFonts w:hAnsi="Times New Roman"/>
          <w:szCs w:val="24"/>
        </w:rPr>
        <w:t>В случае установления фактов нарушения порядка, целей и условий предоставления субсидий соответствующие средства подлежат возврату в доход бюджета муниципального округа в соответствии с бюджетным законодательством Российской Федерации в течение 10 рабочих дней со дня получения соответствующего требования от администрации и (или) органа муниципального финансового контроля.</w:t>
      </w:r>
    </w:p>
    <w:p w:rsidR="00FC424C" w:rsidRPr="00FC424C" w:rsidRDefault="00FC424C" w:rsidP="00FC424C">
      <w:pPr>
        <w:pStyle w:val="ConsPlusNormal"/>
        <w:ind w:firstLine="709"/>
        <w:jc w:val="both"/>
        <w:rPr>
          <w:rFonts w:ascii="Times New Roman" w:hAnsi="Times New Roman"/>
          <w:sz w:val="24"/>
          <w:szCs w:val="24"/>
        </w:rPr>
      </w:pPr>
      <w:r w:rsidRPr="00FC424C">
        <w:rPr>
          <w:rFonts w:ascii="Times New Roman" w:hAnsi="Times New Roman"/>
          <w:sz w:val="24"/>
          <w:szCs w:val="24"/>
        </w:rPr>
        <w:t>Требования главного распорядителя и (или) представлений органов муниципального финансового контроля о возврате субсидий при обнаружении обстоятельств, предусмотренных настоящим пунктом, направляются заказными письмами с уведомлениями о вручении предприятию.</w:t>
      </w:r>
    </w:p>
    <w:p w:rsidR="00FC424C" w:rsidRPr="00FC424C" w:rsidRDefault="00FC424C" w:rsidP="00FC424C">
      <w:pPr>
        <w:pStyle w:val="ConsPlusNormal"/>
        <w:ind w:firstLine="709"/>
        <w:jc w:val="both"/>
        <w:rPr>
          <w:rFonts w:ascii="Times New Roman" w:hAnsi="Times New Roman"/>
          <w:sz w:val="24"/>
          <w:szCs w:val="24"/>
        </w:rPr>
      </w:pPr>
      <w:bookmarkStart w:id="4" w:name="Par125"/>
      <w:bookmarkEnd w:id="4"/>
      <w:r w:rsidRPr="00FC424C">
        <w:rPr>
          <w:rFonts w:ascii="Times New Roman" w:hAnsi="Times New Roman"/>
          <w:sz w:val="24"/>
          <w:szCs w:val="24"/>
        </w:rPr>
        <w:t>В случае невозвращения субсидии в бюджет Шарьинского муниципального округа предприятием в установленный срок, взыскание субсидии осуществляется в судебном порядке.</w:t>
      </w:r>
    </w:p>
    <w:p w:rsidR="00FC424C" w:rsidRPr="00FC424C" w:rsidRDefault="00FC424C" w:rsidP="00FC424C">
      <w:pPr>
        <w:pStyle w:val="ConsPlusNormal"/>
        <w:ind w:firstLine="709"/>
        <w:jc w:val="both"/>
        <w:rPr>
          <w:rFonts w:ascii="Times New Roman" w:hAnsi="Times New Roman"/>
          <w:sz w:val="24"/>
          <w:szCs w:val="24"/>
        </w:rPr>
      </w:pPr>
      <w:r w:rsidRPr="00FC424C">
        <w:rPr>
          <w:rFonts w:ascii="Times New Roman" w:hAnsi="Times New Roman"/>
          <w:sz w:val="24"/>
          <w:szCs w:val="24"/>
        </w:rPr>
        <w:t>18. Не использованный на 1 января текущего финансового года остаток субсидии отчетного финансового года подлежит возврату в доход бюджета Шарьинского муниципального округа предприятием в соответствии с условиями соглашения в срок до 1 февраля текущего финансового года.</w:t>
      </w:r>
    </w:p>
    <w:p w:rsidR="00FC424C" w:rsidRPr="00FC424C" w:rsidRDefault="00FC424C" w:rsidP="00FC424C">
      <w:pPr>
        <w:pStyle w:val="ConsPlusNormal"/>
        <w:ind w:firstLine="709"/>
        <w:jc w:val="both"/>
        <w:rPr>
          <w:rFonts w:ascii="Times New Roman" w:hAnsi="Times New Roman"/>
          <w:sz w:val="24"/>
          <w:szCs w:val="24"/>
        </w:rPr>
      </w:pPr>
      <w:r w:rsidRPr="00FC424C">
        <w:rPr>
          <w:rFonts w:ascii="Times New Roman" w:hAnsi="Times New Roman"/>
          <w:sz w:val="24"/>
          <w:szCs w:val="24"/>
        </w:rPr>
        <w:t>При невозвращении субсидий, в бюджет муниципального округа предприятием в срок, указанный в настоящем пункте, взыскание субсидий осуществляется в судебном порядке.</w:t>
      </w:r>
    </w:p>
    <w:p w:rsidR="00FC424C" w:rsidRPr="00FC424C" w:rsidRDefault="00FC424C" w:rsidP="00FC424C">
      <w:pPr>
        <w:pStyle w:val="afc"/>
        <w:ind w:firstLine="709"/>
        <w:jc w:val="both"/>
        <w:rPr>
          <w:rFonts w:hAnsi="Times New Roman"/>
          <w:szCs w:val="24"/>
        </w:rPr>
      </w:pPr>
      <w:r w:rsidRPr="00FC424C">
        <w:rPr>
          <w:rFonts w:hAnsi="Times New Roman"/>
          <w:szCs w:val="24"/>
        </w:rPr>
        <w:lastRenderedPageBreak/>
        <w:t>19. Предприятие представляет в администрацию Шарьинского муниципального округа отчеты об использовании субсидий в течение 10 дней со дня поступления субсидии.</w:t>
      </w:r>
    </w:p>
    <w:p w:rsidR="00FC424C" w:rsidRDefault="00FC424C" w:rsidP="00FC424C">
      <w:pPr>
        <w:pStyle w:val="afc"/>
        <w:ind w:firstLine="709"/>
        <w:jc w:val="both"/>
        <w:rPr>
          <w:rFonts w:hAnsi="Times New Roman"/>
          <w:szCs w:val="24"/>
        </w:rPr>
      </w:pPr>
      <w:r w:rsidRPr="00FC424C">
        <w:rPr>
          <w:rFonts w:hAnsi="Times New Roman"/>
          <w:szCs w:val="24"/>
        </w:rPr>
        <w:t>20. Предприятию запрещено осуществлять конвертацию в иностранную валюту полученных из бюджета муниципального округа средств.</w:t>
      </w:r>
    </w:p>
    <w:p w:rsidR="00FC424C" w:rsidRDefault="00FC424C" w:rsidP="00FC424C">
      <w:pPr>
        <w:pStyle w:val="afc"/>
        <w:ind w:firstLine="709"/>
        <w:jc w:val="both"/>
        <w:rPr>
          <w:rFonts w:hAnsi="Times New Roman"/>
          <w:szCs w:val="24"/>
        </w:rPr>
      </w:pPr>
    </w:p>
    <w:p w:rsidR="00FC424C" w:rsidRPr="00FC424C" w:rsidRDefault="00FC424C" w:rsidP="00FC424C">
      <w:pPr>
        <w:pStyle w:val="2f6"/>
        <w:spacing w:line="240" w:lineRule="auto"/>
        <w:ind w:firstLine="709"/>
        <w:jc w:val="both"/>
        <w:rPr>
          <w:sz w:val="24"/>
          <w:szCs w:val="24"/>
        </w:rPr>
      </w:pPr>
    </w:p>
    <w:p w:rsidR="00FC424C" w:rsidRPr="00FC424C" w:rsidRDefault="00FC424C" w:rsidP="00FC424C">
      <w:pPr>
        <w:pStyle w:val="2f6"/>
        <w:spacing w:line="240" w:lineRule="auto"/>
        <w:ind w:firstLine="709"/>
        <w:jc w:val="right"/>
        <w:rPr>
          <w:sz w:val="24"/>
          <w:szCs w:val="24"/>
        </w:rPr>
      </w:pPr>
      <w:r w:rsidRPr="00FC424C">
        <w:rPr>
          <w:sz w:val="24"/>
          <w:szCs w:val="24"/>
        </w:rPr>
        <w:t>Приложение 1</w:t>
      </w:r>
    </w:p>
    <w:p w:rsidR="00FC424C" w:rsidRDefault="00FC424C" w:rsidP="00FC424C">
      <w:pPr>
        <w:pStyle w:val="2f6"/>
        <w:spacing w:line="240" w:lineRule="auto"/>
        <w:ind w:firstLine="709"/>
        <w:jc w:val="right"/>
        <w:rPr>
          <w:sz w:val="24"/>
          <w:szCs w:val="24"/>
        </w:rPr>
      </w:pPr>
      <w:r w:rsidRPr="00FC424C">
        <w:rPr>
          <w:sz w:val="24"/>
          <w:szCs w:val="24"/>
        </w:rPr>
        <w:t>к Порядку предоставления субсидии муни</w:t>
      </w:r>
      <w:r>
        <w:rPr>
          <w:sz w:val="24"/>
          <w:szCs w:val="24"/>
        </w:rPr>
        <w:t>ципальному казенному унитарному</w:t>
      </w:r>
    </w:p>
    <w:p w:rsidR="00FC424C" w:rsidRDefault="00FC424C" w:rsidP="00FC424C">
      <w:pPr>
        <w:pStyle w:val="2f6"/>
        <w:spacing w:line="240" w:lineRule="auto"/>
        <w:ind w:firstLine="709"/>
        <w:jc w:val="right"/>
        <w:rPr>
          <w:sz w:val="24"/>
          <w:szCs w:val="24"/>
        </w:rPr>
      </w:pPr>
      <w:r w:rsidRPr="00FC424C">
        <w:rPr>
          <w:sz w:val="24"/>
          <w:szCs w:val="24"/>
        </w:rPr>
        <w:t>предприятию Шарьинского муниципаль</w:t>
      </w:r>
      <w:r>
        <w:rPr>
          <w:sz w:val="24"/>
          <w:szCs w:val="24"/>
        </w:rPr>
        <w:t>ного округа Костромской области</w:t>
      </w:r>
    </w:p>
    <w:p w:rsidR="00FC424C" w:rsidRDefault="00FC424C" w:rsidP="00FC424C">
      <w:pPr>
        <w:pStyle w:val="2f6"/>
        <w:spacing w:line="240" w:lineRule="auto"/>
        <w:ind w:firstLine="709"/>
        <w:jc w:val="right"/>
        <w:rPr>
          <w:sz w:val="24"/>
          <w:szCs w:val="24"/>
        </w:rPr>
      </w:pPr>
      <w:r w:rsidRPr="00FC424C">
        <w:rPr>
          <w:sz w:val="24"/>
          <w:szCs w:val="24"/>
        </w:rPr>
        <w:t>«Коммунсервис» в целях частичного возмещения за</w:t>
      </w:r>
      <w:r>
        <w:rPr>
          <w:sz w:val="24"/>
          <w:szCs w:val="24"/>
        </w:rPr>
        <w:t>трат, связанных с производством</w:t>
      </w:r>
    </w:p>
    <w:p w:rsidR="00FC424C" w:rsidRDefault="00FC424C" w:rsidP="00FC424C">
      <w:pPr>
        <w:pStyle w:val="2f6"/>
        <w:spacing w:line="240" w:lineRule="auto"/>
        <w:ind w:firstLine="709"/>
        <w:jc w:val="right"/>
        <w:rPr>
          <w:sz w:val="24"/>
          <w:szCs w:val="24"/>
        </w:rPr>
      </w:pPr>
      <w:r w:rsidRPr="00FC424C">
        <w:rPr>
          <w:sz w:val="24"/>
          <w:szCs w:val="24"/>
        </w:rPr>
        <w:t>(реализацией) товаров, выполнением работ, оказанием у</w:t>
      </w:r>
      <w:r>
        <w:rPr>
          <w:sz w:val="24"/>
          <w:szCs w:val="24"/>
        </w:rPr>
        <w:t>слуг, в связи с предупреждением</w:t>
      </w:r>
    </w:p>
    <w:p w:rsidR="00FC424C" w:rsidRPr="00FC424C" w:rsidRDefault="00FC424C" w:rsidP="00FC424C">
      <w:pPr>
        <w:pStyle w:val="2f6"/>
        <w:spacing w:line="240" w:lineRule="auto"/>
        <w:ind w:firstLine="709"/>
        <w:jc w:val="right"/>
        <w:rPr>
          <w:sz w:val="24"/>
          <w:szCs w:val="24"/>
        </w:rPr>
      </w:pPr>
      <w:r w:rsidRPr="00FC424C">
        <w:rPr>
          <w:sz w:val="24"/>
          <w:szCs w:val="24"/>
        </w:rPr>
        <w:t>банкротства и восстановлением платежеспособности (санацией)</w:t>
      </w:r>
    </w:p>
    <w:p w:rsidR="00FC424C" w:rsidRPr="00FC424C" w:rsidRDefault="00FC424C" w:rsidP="00FC424C">
      <w:pPr>
        <w:pStyle w:val="2f6"/>
        <w:spacing w:line="240" w:lineRule="auto"/>
        <w:ind w:firstLine="709"/>
        <w:jc w:val="both"/>
        <w:rPr>
          <w:sz w:val="24"/>
          <w:szCs w:val="24"/>
        </w:rPr>
      </w:pPr>
    </w:p>
    <w:p w:rsidR="00FC424C" w:rsidRPr="00FC424C" w:rsidRDefault="00FC424C" w:rsidP="00FC424C">
      <w:pPr>
        <w:pStyle w:val="2f6"/>
        <w:spacing w:line="240" w:lineRule="auto"/>
        <w:ind w:firstLine="709"/>
        <w:jc w:val="right"/>
        <w:rPr>
          <w:sz w:val="24"/>
          <w:szCs w:val="24"/>
        </w:rPr>
      </w:pPr>
      <w:r w:rsidRPr="00FC424C">
        <w:rPr>
          <w:sz w:val="24"/>
          <w:szCs w:val="24"/>
        </w:rPr>
        <w:t>Главе администрации Шарьинского муниципального округа</w:t>
      </w:r>
    </w:p>
    <w:p w:rsidR="00FC424C" w:rsidRPr="00FC424C" w:rsidRDefault="00FC424C" w:rsidP="00FC424C">
      <w:pPr>
        <w:pStyle w:val="2f6"/>
        <w:spacing w:line="240" w:lineRule="auto"/>
        <w:ind w:firstLine="709"/>
        <w:jc w:val="right"/>
        <w:rPr>
          <w:sz w:val="24"/>
          <w:szCs w:val="24"/>
        </w:rPr>
      </w:pPr>
      <w:r w:rsidRPr="00FC424C">
        <w:rPr>
          <w:sz w:val="24"/>
          <w:szCs w:val="24"/>
        </w:rPr>
        <w:t>_____________________</w:t>
      </w:r>
    </w:p>
    <w:p w:rsidR="00FC424C" w:rsidRPr="00FC424C" w:rsidRDefault="00FC424C" w:rsidP="00FC424C">
      <w:pPr>
        <w:pStyle w:val="2f6"/>
        <w:spacing w:line="240" w:lineRule="auto"/>
        <w:ind w:firstLine="709"/>
        <w:jc w:val="right"/>
        <w:rPr>
          <w:sz w:val="24"/>
          <w:szCs w:val="24"/>
        </w:rPr>
      </w:pPr>
      <w:r w:rsidRPr="00FC424C">
        <w:rPr>
          <w:sz w:val="24"/>
          <w:szCs w:val="24"/>
        </w:rPr>
        <w:t>от  ___________________</w:t>
      </w:r>
    </w:p>
    <w:p w:rsidR="00FC424C" w:rsidRPr="00FC424C" w:rsidRDefault="00FC424C" w:rsidP="00FC424C">
      <w:pPr>
        <w:pStyle w:val="2f6"/>
        <w:spacing w:line="240" w:lineRule="auto"/>
        <w:ind w:firstLine="709"/>
        <w:jc w:val="right"/>
        <w:rPr>
          <w:sz w:val="24"/>
          <w:szCs w:val="24"/>
        </w:rPr>
      </w:pPr>
      <w:r w:rsidRPr="00FC424C">
        <w:rPr>
          <w:sz w:val="24"/>
          <w:szCs w:val="24"/>
        </w:rPr>
        <w:t xml:space="preserve"> </w:t>
      </w:r>
      <w:proofErr w:type="gramStart"/>
      <w:r w:rsidRPr="00FC424C">
        <w:rPr>
          <w:sz w:val="24"/>
          <w:szCs w:val="24"/>
        </w:rPr>
        <w:t>(ФИО руководителя,</w:t>
      </w:r>
      <w:proofErr w:type="gramEnd"/>
    </w:p>
    <w:p w:rsidR="00FC424C" w:rsidRPr="00FC424C" w:rsidRDefault="00FC424C" w:rsidP="00FC424C">
      <w:pPr>
        <w:pStyle w:val="2f6"/>
        <w:spacing w:line="240" w:lineRule="auto"/>
        <w:ind w:firstLine="709"/>
        <w:jc w:val="right"/>
        <w:rPr>
          <w:sz w:val="24"/>
          <w:szCs w:val="24"/>
        </w:rPr>
      </w:pPr>
      <w:r w:rsidRPr="00FC424C">
        <w:rPr>
          <w:sz w:val="24"/>
          <w:szCs w:val="24"/>
        </w:rPr>
        <w:t>наименование организации)</w:t>
      </w:r>
    </w:p>
    <w:p w:rsidR="00FC424C" w:rsidRPr="00FC424C" w:rsidRDefault="00FC424C" w:rsidP="00FC424C">
      <w:pPr>
        <w:pStyle w:val="2f6"/>
        <w:spacing w:line="240" w:lineRule="auto"/>
        <w:ind w:firstLine="709"/>
        <w:jc w:val="right"/>
        <w:rPr>
          <w:sz w:val="24"/>
          <w:szCs w:val="24"/>
        </w:rPr>
      </w:pPr>
    </w:p>
    <w:p w:rsidR="00FC424C" w:rsidRPr="00FC424C" w:rsidRDefault="00FC424C" w:rsidP="00FC424C">
      <w:pPr>
        <w:pStyle w:val="2f6"/>
        <w:spacing w:line="240" w:lineRule="auto"/>
        <w:ind w:firstLine="709"/>
        <w:jc w:val="both"/>
        <w:rPr>
          <w:sz w:val="24"/>
          <w:szCs w:val="24"/>
        </w:rPr>
      </w:pPr>
    </w:p>
    <w:p w:rsidR="00FC424C" w:rsidRPr="00FC424C" w:rsidRDefault="00FC424C" w:rsidP="00FC424C">
      <w:pPr>
        <w:pStyle w:val="2f6"/>
        <w:spacing w:line="240" w:lineRule="auto"/>
        <w:ind w:firstLine="709"/>
        <w:rPr>
          <w:sz w:val="24"/>
          <w:szCs w:val="24"/>
        </w:rPr>
      </w:pPr>
      <w:r w:rsidRPr="00FC424C">
        <w:rPr>
          <w:sz w:val="24"/>
          <w:szCs w:val="24"/>
        </w:rPr>
        <w:t>ЗАЯВЛЕНИЕ</w:t>
      </w:r>
    </w:p>
    <w:p w:rsidR="00FC424C" w:rsidRPr="00FC424C" w:rsidRDefault="00FC424C" w:rsidP="00FC424C">
      <w:pPr>
        <w:pStyle w:val="2f6"/>
        <w:spacing w:line="240" w:lineRule="auto"/>
        <w:ind w:firstLine="709"/>
        <w:rPr>
          <w:sz w:val="24"/>
          <w:szCs w:val="24"/>
        </w:rPr>
      </w:pPr>
      <w:r w:rsidRPr="00FC424C">
        <w:rPr>
          <w:sz w:val="24"/>
          <w:szCs w:val="24"/>
        </w:rPr>
        <w:t>о предоставлении субсидии из бюджета Шарьинского муниципального округа в целях частичного возмещения затрат, связанных с производством (реализацией) товаров, выполнением работ, оказанием услуг, в связи с предупреждением их банкротства и восстановлением платежеспособности (санацией)</w:t>
      </w:r>
    </w:p>
    <w:p w:rsidR="00FC424C" w:rsidRPr="00FC424C" w:rsidRDefault="00FC424C" w:rsidP="00FC424C">
      <w:pPr>
        <w:pStyle w:val="afc"/>
        <w:jc w:val="both"/>
        <w:rPr>
          <w:rFonts w:hAnsi="Times New Roman"/>
          <w:szCs w:val="24"/>
        </w:rPr>
      </w:pPr>
    </w:p>
    <w:p w:rsidR="00FC424C" w:rsidRPr="00FC424C" w:rsidRDefault="00FC424C" w:rsidP="00FC424C">
      <w:pPr>
        <w:pStyle w:val="afc"/>
        <w:jc w:val="both"/>
        <w:rPr>
          <w:rFonts w:hAnsi="Times New Roman"/>
          <w:szCs w:val="24"/>
        </w:rPr>
      </w:pPr>
      <w:r w:rsidRPr="00FC424C">
        <w:rPr>
          <w:rFonts w:hAnsi="Times New Roman"/>
          <w:szCs w:val="24"/>
        </w:rPr>
        <w:t>___________________________________________________________________________</w:t>
      </w:r>
    </w:p>
    <w:p w:rsidR="00FC424C" w:rsidRPr="00FC424C" w:rsidRDefault="00FC424C" w:rsidP="00FC424C">
      <w:pPr>
        <w:pStyle w:val="afc"/>
        <w:jc w:val="both"/>
        <w:rPr>
          <w:rFonts w:hAnsi="Times New Roman"/>
          <w:szCs w:val="24"/>
        </w:rPr>
      </w:pPr>
      <w:r w:rsidRPr="00FC424C">
        <w:rPr>
          <w:rFonts w:hAnsi="Times New Roman"/>
          <w:szCs w:val="24"/>
        </w:rPr>
        <w:t xml:space="preserve">               </w:t>
      </w:r>
      <w:r w:rsidRPr="00FC424C">
        <w:rPr>
          <w:rFonts w:hAnsi="Times New Roman"/>
          <w:szCs w:val="24"/>
        </w:rPr>
        <w:tab/>
      </w:r>
      <w:r w:rsidRPr="00FC424C">
        <w:rPr>
          <w:rFonts w:hAnsi="Times New Roman"/>
          <w:szCs w:val="24"/>
        </w:rPr>
        <w:tab/>
        <w:t xml:space="preserve"> (наименование Получателя, ИНН, КПП, адрес)</w:t>
      </w:r>
    </w:p>
    <w:p w:rsidR="00FC424C" w:rsidRPr="00FC424C" w:rsidRDefault="00FC424C" w:rsidP="00FC424C">
      <w:pPr>
        <w:pStyle w:val="afc"/>
        <w:jc w:val="both"/>
        <w:rPr>
          <w:rFonts w:hAnsi="Times New Roman"/>
          <w:szCs w:val="24"/>
        </w:rPr>
      </w:pPr>
      <w:r w:rsidRPr="00FC424C">
        <w:rPr>
          <w:rFonts w:hAnsi="Times New Roman"/>
          <w:szCs w:val="24"/>
        </w:rPr>
        <w:t>в соответствии с __________________________________________________________,                                                   (наименование Порядка, предусматривающего предоставление субсидии из бюджета муниципального округа)</w:t>
      </w:r>
    </w:p>
    <w:p w:rsidR="00FC424C" w:rsidRPr="00FC424C" w:rsidRDefault="00FC424C" w:rsidP="00FC424C">
      <w:pPr>
        <w:pStyle w:val="afc"/>
        <w:jc w:val="both"/>
        <w:rPr>
          <w:rFonts w:hAnsi="Times New Roman"/>
          <w:szCs w:val="24"/>
        </w:rPr>
      </w:pPr>
      <w:r w:rsidRPr="00FC424C">
        <w:rPr>
          <w:rFonts w:hAnsi="Times New Roman"/>
          <w:szCs w:val="24"/>
        </w:rPr>
        <w:t>утвержденным  постановлением  администрации Шарьинского муниципального округа Костромской области от "_____" ____________20__г.  ___________________________________________________________________________</w:t>
      </w:r>
    </w:p>
    <w:p w:rsidR="00FC424C" w:rsidRPr="00FC424C" w:rsidRDefault="00FC424C" w:rsidP="00FC424C">
      <w:pPr>
        <w:pStyle w:val="afc"/>
        <w:jc w:val="both"/>
        <w:rPr>
          <w:rFonts w:hAnsi="Times New Roman"/>
          <w:szCs w:val="24"/>
        </w:rPr>
      </w:pPr>
      <w:r w:rsidRPr="00FC424C">
        <w:rPr>
          <w:rFonts w:hAnsi="Times New Roman"/>
          <w:szCs w:val="24"/>
        </w:rPr>
        <w:t>(наименование постановления администрации Шарьинского муниципального округа Костромской области)</w:t>
      </w:r>
    </w:p>
    <w:p w:rsidR="00FC424C" w:rsidRPr="00FC424C" w:rsidRDefault="00FC424C" w:rsidP="00FC424C">
      <w:pPr>
        <w:pStyle w:val="afc"/>
        <w:jc w:val="both"/>
        <w:rPr>
          <w:rFonts w:hAnsi="Times New Roman"/>
          <w:szCs w:val="24"/>
        </w:rPr>
      </w:pPr>
      <w:r w:rsidRPr="00FC424C">
        <w:rPr>
          <w:rFonts w:hAnsi="Times New Roman"/>
          <w:szCs w:val="24"/>
        </w:rPr>
        <w:t>(далее - Порядок), просит предоставить субсидию в размере _________________</w:t>
      </w:r>
    </w:p>
    <w:p w:rsidR="00FC424C" w:rsidRPr="00FC424C" w:rsidRDefault="00FC424C" w:rsidP="00FC424C">
      <w:pPr>
        <w:pStyle w:val="afc"/>
        <w:jc w:val="both"/>
        <w:rPr>
          <w:rFonts w:hAnsi="Times New Roman"/>
          <w:szCs w:val="24"/>
        </w:rPr>
      </w:pPr>
      <w:r w:rsidRPr="00FC424C">
        <w:rPr>
          <w:rFonts w:hAnsi="Times New Roman"/>
          <w:szCs w:val="24"/>
        </w:rPr>
        <w:t>___________________________________________________________ рублей</w:t>
      </w:r>
    </w:p>
    <w:p w:rsidR="00FC424C" w:rsidRPr="00FC424C" w:rsidRDefault="00FC424C" w:rsidP="00FC424C">
      <w:pPr>
        <w:pStyle w:val="afc"/>
        <w:jc w:val="both"/>
        <w:rPr>
          <w:rFonts w:hAnsi="Times New Roman"/>
          <w:szCs w:val="24"/>
        </w:rPr>
      </w:pPr>
      <w:r w:rsidRPr="00FC424C">
        <w:rPr>
          <w:rFonts w:hAnsi="Times New Roman"/>
          <w:szCs w:val="24"/>
        </w:rPr>
        <w:t xml:space="preserve">                          (сумма прописью)</w:t>
      </w:r>
    </w:p>
    <w:p w:rsidR="00FC424C" w:rsidRPr="00FC424C" w:rsidRDefault="00FC424C" w:rsidP="00FC424C">
      <w:pPr>
        <w:pStyle w:val="afc"/>
        <w:jc w:val="both"/>
        <w:rPr>
          <w:rFonts w:hAnsi="Times New Roman"/>
          <w:szCs w:val="24"/>
        </w:rPr>
      </w:pPr>
      <w:r w:rsidRPr="00FC424C">
        <w:rPr>
          <w:rFonts w:hAnsi="Times New Roman"/>
          <w:szCs w:val="24"/>
        </w:rPr>
        <w:t>в целях __________________________________________________________________.</w:t>
      </w:r>
    </w:p>
    <w:p w:rsidR="00FC424C" w:rsidRPr="00FC424C" w:rsidRDefault="00FC424C" w:rsidP="00FC424C">
      <w:pPr>
        <w:pStyle w:val="afc"/>
        <w:jc w:val="both"/>
        <w:rPr>
          <w:rFonts w:hAnsi="Times New Roman"/>
          <w:szCs w:val="24"/>
        </w:rPr>
      </w:pPr>
      <w:r w:rsidRPr="00FC424C">
        <w:rPr>
          <w:rFonts w:hAnsi="Times New Roman"/>
          <w:szCs w:val="24"/>
        </w:rPr>
        <w:t xml:space="preserve">                          (целевое назначение субсидии)</w:t>
      </w:r>
    </w:p>
    <w:p w:rsidR="00FC424C" w:rsidRPr="00FC424C" w:rsidRDefault="00FC424C" w:rsidP="00FC424C">
      <w:pPr>
        <w:pStyle w:val="afc"/>
        <w:jc w:val="both"/>
        <w:rPr>
          <w:rFonts w:hAnsi="Times New Roman"/>
          <w:szCs w:val="24"/>
        </w:rPr>
      </w:pPr>
    </w:p>
    <w:p w:rsidR="00FC424C" w:rsidRPr="00FC424C" w:rsidRDefault="00FC424C" w:rsidP="00FC424C">
      <w:pPr>
        <w:pStyle w:val="afc"/>
        <w:jc w:val="both"/>
        <w:rPr>
          <w:rFonts w:hAnsi="Times New Roman"/>
          <w:szCs w:val="24"/>
        </w:rPr>
      </w:pPr>
      <w:r w:rsidRPr="00FC424C">
        <w:rPr>
          <w:rFonts w:hAnsi="Times New Roman"/>
          <w:szCs w:val="24"/>
        </w:rPr>
        <w:t>Опись документов, предусмотренных пунктом ___ Порядка, прилагается.</w:t>
      </w:r>
    </w:p>
    <w:p w:rsidR="00FC424C" w:rsidRPr="00FC424C" w:rsidRDefault="00FC424C" w:rsidP="00FC424C">
      <w:pPr>
        <w:pStyle w:val="afc"/>
        <w:jc w:val="both"/>
        <w:rPr>
          <w:rFonts w:hAnsi="Times New Roman"/>
          <w:szCs w:val="24"/>
        </w:rPr>
      </w:pPr>
    </w:p>
    <w:p w:rsidR="00FC424C" w:rsidRPr="00FC424C" w:rsidRDefault="00FC424C" w:rsidP="00FC424C">
      <w:pPr>
        <w:pStyle w:val="afc"/>
        <w:jc w:val="both"/>
        <w:rPr>
          <w:rFonts w:hAnsi="Times New Roman"/>
          <w:szCs w:val="24"/>
        </w:rPr>
      </w:pPr>
      <w:r w:rsidRPr="00FC424C">
        <w:rPr>
          <w:rFonts w:hAnsi="Times New Roman"/>
          <w:szCs w:val="24"/>
        </w:rPr>
        <w:t xml:space="preserve">Приложение: на ___ </w:t>
      </w:r>
      <w:proofErr w:type="gramStart"/>
      <w:r w:rsidRPr="00FC424C">
        <w:rPr>
          <w:rFonts w:hAnsi="Times New Roman"/>
          <w:szCs w:val="24"/>
        </w:rPr>
        <w:t>л</w:t>
      </w:r>
      <w:proofErr w:type="gramEnd"/>
      <w:r w:rsidRPr="00FC424C">
        <w:rPr>
          <w:rFonts w:hAnsi="Times New Roman"/>
          <w:szCs w:val="24"/>
        </w:rPr>
        <w:t>. в ед. экз.</w:t>
      </w:r>
    </w:p>
    <w:p w:rsidR="00FC424C" w:rsidRPr="00FC424C" w:rsidRDefault="00FC424C" w:rsidP="00FC424C">
      <w:pPr>
        <w:pStyle w:val="afc"/>
        <w:jc w:val="both"/>
        <w:rPr>
          <w:rFonts w:hAnsi="Times New Roman"/>
          <w:szCs w:val="24"/>
        </w:rPr>
      </w:pPr>
    </w:p>
    <w:p w:rsidR="00FC424C" w:rsidRPr="00FC424C" w:rsidRDefault="00FC424C" w:rsidP="00FC424C">
      <w:pPr>
        <w:pStyle w:val="afc"/>
        <w:jc w:val="both"/>
        <w:rPr>
          <w:rFonts w:hAnsi="Times New Roman"/>
          <w:szCs w:val="24"/>
        </w:rPr>
      </w:pPr>
      <w:r w:rsidRPr="00FC424C">
        <w:rPr>
          <w:rFonts w:hAnsi="Times New Roman"/>
          <w:szCs w:val="24"/>
        </w:rPr>
        <w:t>Получатель ___________ ____________________ ______________</w:t>
      </w:r>
    </w:p>
    <w:p w:rsidR="00FC424C" w:rsidRPr="00FC424C" w:rsidRDefault="00FC424C" w:rsidP="00FC424C">
      <w:pPr>
        <w:pStyle w:val="afc"/>
        <w:jc w:val="both"/>
        <w:rPr>
          <w:rFonts w:hAnsi="Times New Roman"/>
          <w:szCs w:val="24"/>
        </w:rPr>
      </w:pPr>
      <w:r w:rsidRPr="00FC424C">
        <w:rPr>
          <w:rFonts w:hAnsi="Times New Roman"/>
          <w:szCs w:val="24"/>
        </w:rPr>
        <w:t xml:space="preserve">                             (подпись)                 (расшифровка подписи)           (должность)</w:t>
      </w:r>
    </w:p>
    <w:p w:rsidR="00FC424C" w:rsidRPr="00FC424C" w:rsidRDefault="00FC424C" w:rsidP="00FC424C">
      <w:pPr>
        <w:pStyle w:val="afc"/>
        <w:jc w:val="both"/>
        <w:rPr>
          <w:rFonts w:hAnsi="Times New Roman"/>
          <w:szCs w:val="24"/>
        </w:rPr>
      </w:pPr>
      <w:r w:rsidRPr="00FC424C">
        <w:rPr>
          <w:rFonts w:hAnsi="Times New Roman"/>
          <w:szCs w:val="24"/>
        </w:rPr>
        <w:t xml:space="preserve">          </w:t>
      </w:r>
    </w:p>
    <w:p w:rsidR="00FC424C" w:rsidRPr="00FC424C" w:rsidRDefault="00FC424C" w:rsidP="00FC424C">
      <w:pPr>
        <w:pStyle w:val="afc"/>
        <w:jc w:val="both"/>
        <w:rPr>
          <w:rFonts w:hAnsi="Times New Roman"/>
          <w:szCs w:val="24"/>
        </w:rPr>
      </w:pPr>
    </w:p>
    <w:p w:rsidR="00FC424C" w:rsidRPr="00FC424C" w:rsidRDefault="00FC424C" w:rsidP="00FC424C">
      <w:pPr>
        <w:pStyle w:val="afc"/>
        <w:jc w:val="both"/>
        <w:rPr>
          <w:rFonts w:hAnsi="Times New Roman"/>
          <w:szCs w:val="24"/>
        </w:rPr>
      </w:pPr>
      <w:r w:rsidRPr="00FC424C">
        <w:rPr>
          <w:rFonts w:hAnsi="Times New Roman"/>
          <w:szCs w:val="24"/>
        </w:rPr>
        <w:t xml:space="preserve">М.П. </w:t>
      </w:r>
    </w:p>
    <w:p w:rsidR="00FC424C" w:rsidRPr="00FC424C" w:rsidRDefault="00FC424C" w:rsidP="00FC424C">
      <w:pPr>
        <w:pStyle w:val="afc"/>
        <w:jc w:val="both"/>
        <w:rPr>
          <w:rFonts w:hAnsi="Times New Roman"/>
          <w:szCs w:val="24"/>
        </w:rPr>
      </w:pPr>
    </w:p>
    <w:p w:rsidR="00FC424C" w:rsidRPr="00FC424C" w:rsidRDefault="00FC424C" w:rsidP="00FC424C">
      <w:pPr>
        <w:pStyle w:val="afc"/>
        <w:jc w:val="both"/>
        <w:rPr>
          <w:rFonts w:hAnsi="Times New Roman"/>
          <w:szCs w:val="24"/>
        </w:rPr>
      </w:pPr>
      <w:r w:rsidRPr="00FC424C">
        <w:rPr>
          <w:rFonts w:hAnsi="Times New Roman"/>
          <w:szCs w:val="24"/>
        </w:rPr>
        <w:lastRenderedPageBreak/>
        <w:t>"___" _______________ 20__ г</w:t>
      </w:r>
    </w:p>
    <w:p w:rsidR="001F30B0" w:rsidRPr="00FC424C" w:rsidRDefault="001F30B0" w:rsidP="00FC424C">
      <w:pPr>
        <w:pStyle w:val="ab"/>
        <w:widowControl w:val="0"/>
        <w:shd w:val="clear" w:color="auto" w:fill="FFFFFF"/>
        <w:jc w:val="both"/>
        <w:rPr>
          <w:rFonts w:ascii="Times New Roman" w:hAnsi="Times New Roman" w:cs="Times New Roman"/>
        </w:rPr>
      </w:pPr>
    </w:p>
    <w:p w:rsidR="009066AD" w:rsidRPr="00FC424C" w:rsidRDefault="009066AD" w:rsidP="00FC424C">
      <w:pPr>
        <w:widowControl w:val="0"/>
        <w:spacing w:after="0" w:line="240" w:lineRule="auto"/>
        <w:ind w:firstLine="709"/>
        <w:jc w:val="both"/>
        <w:rPr>
          <w:rFonts w:ascii="Times New Roman" w:eastAsia="Times New Roman" w:hAnsi="Times New Roman" w:cs="Times New Roman"/>
          <w:sz w:val="24"/>
          <w:szCs w:val="24"/>
        </w:rPr>
      </w:pPr>
    </w:p>
    <w:p w:rsidR="009066AD" w:rsidRPr="00FC424C" w:rsidRDefault="009066AD" w:rsidP="00FC424C">
      <w:pPr>
        <w:widowControl w:val="0"/>
        <w:spacing w:after="0" w:line="240" w:lineRule="auto"/>
        <w:ind w:firstLine="709"/>
        <w:jc w:val="both"/>
        <w:rPr>
          <w:rFonts w:ascii="Times New Roman" w:eastAsia="Times New Roman" w:hAnsi="Times New Roman" w:cs="Times New Roman"/>
          <w:sz w:val="24"/>
          <w:szCs w:val="24"/>
        </w:rPr>
      </w:pPr>
    </w:p>
    <w:p w:rsidR="00FC424C" w:rsidRPr="00FC424C" w:rsidRDefault="00FC424C" w:rsidP="00FC424C">
      <w:pPr>
        <w:widowControl w:val="0"/>
        <w:spacing w:after="0" w:line="240" w:lineRule="auto"/>
        <w:ind w:firstLine="709"/>
        <w:jc w:val="both"/>
        <w:rPr>
          <w:rFonts w:ascii="Times New Roman" w:eastAsia="Times New Roman" w:hAnsi="Times New Roman" w:cs="Times New Roman"/>
          <w:sz w:val="24"/>
          <w:szCs w:val="24"/>
        </w:rPr>
      </w:pPr>
    </w:p>
    <w:p w:rsidR="00FC424C" w:rsidRDefault="00FC424C" w:rsidP="00FC424C">
      <w:pPr>
        <w:widowControl w:val="0"/>
        <w:spacing w:after="0" w:line="240" w:lineRule="auto"/>
        <w:ind w:firstLine="709"/>
        <w:contextualSpacing/>
        <w:jc w:val="center"/>
        <w:rPr>
          <w:rFonts w:ascii="Times New Roman" w:hAnsi="Times New Roman" w:cs="Times New Roman"/>
          <w:b/>
          <w:sz w:val="24"/>
          <w:szCs w:val="24"/>
        </w:rPr>
      </w:pPr>
      <w:r w:rsidRPr="00FC424C">
        <w:rPr>
          <w:rFonts w:ascii="Times New Roman" w:hAnsi="Times New Roman" w:cs="Times New Roman"/>
          <w:b/>
          <w:sz w:val="24"/>
          <w:szCs w:val="24"/>
        </w:rPr>
        <w:t>АДМИНИСТРАЦИЯ ШАР</w:t>
      </w:r>
      <w:r>
        <w:rPr>
          <w:rFonts w:ascii="Times New Roman" w:hAnsi="Times New Roman" w:cs="Times New Roman"/>
          <w:b/>
          <w:sz w:val="24"/>
          <w:szCs w:val="24"/>
        </w:rPr>
        <w:t>ЬИНСКОГО МУНИЦИПАЛЬНОГО ОКРУГА</w:t>
      </w:r>
    </w:p>
    <w:p w:rsidR="00FC424C" w:rsidRPr="00FC424C" w:rsidRDefault="00FC424C" w:rsidP="00FC424C">
      <w:pPr>
        <w:widowControl w:val="0"/>
        <w:spacing w:after="0" w:line="240" w:lineRule="auto"/>
        <w:ind w:firstLine="709"/>
        <w:contextualSpacing/>
        <w:jc w:val="center"/>
        <w:rPr>
          <w:rFonts w:ascii="Times New Roman" w:hAnsi="Times New Roman" w:cs="Times New Roman"/>
          <w:b/>
          <w:sz w:val="24"/>
          <w:szCs w:val="24"/>
        </w:rPr>
      </w:pPr>
      <w:r w:rsidRPr="00FC424C">
        <w:rPr>
          <w:rFonts w:ascii="Times New Roman" w:hAnsi="Times New Roman" w:cs="Times New Roman"/>
          <w:b/>
          <w:sz w:val="24"/>
          <w:szCs w:val="24"/>
        </w:rPr>
        <w:t>КОСТРОМСКОЙ ОБЛАСТИ</w:t>
      </w:r>
    </w:p>
    <w:p w:rsidR="00FC424C" w:rsidRPr="00FC424C" w:rsidRDefault="00FC424C" w:rsidP="00FC424C">
      <w:pPr>
        <w:widowControl w:val="0"/>
        <w:spacing w:after="0" w:line="240" w:lineRule="auto"/>
        <w:ind w:firstLine="709"/>
        <w:contextualSpacing/>
        <w:jc w:val="center"/>
        <w:rPr>
          <w:rFonts w:ascii="Times New Roman" w:hAnsi="Times New Roman" w:cs="Times New Roman"/>
          <w:b/>
          <w:sz w:val="24"/>
          <w:szCs w:val="24"/>
        </w:rPr>
      </w:pPr>
    </w:p>
    <w:p w:rsidR="00FC424C" w:rsidRPr="00FC424C" w:rsidRDefault="00FC424C" w:rsidP="00FC424C">
      <w:pPr>
        <w:widowControl w:val="0"/>
        <w:spacing w:after="0" w:line="240" w:lineRule="auto"/>
        <w:ind w:firstLine="709"/>
        <w:contextualSpacing/>
        <w:jc w:val="center"/>
        <w:rPr>
          <w:rFonts w:ascii="Times New Roman" w:hAnsi="Times New Roman" w:cs="Times New Roman"/>
          <w:b/>
          <w:bCs/>
          <w:sz w:val="24"/>
          <w:szCs w:val="24"/>
        </w:rPr>
      </w:pPr>
      <w:r w:rsidRPr="00FC424C">
        <w:rPr>
          <w:rFonts w:ascii="Times New Roman" w:hAnsi="Times New Roman" w:cs="Times New Roman"/>
          <w:b/>
          <w:sz w:val="24"/>
          <w:szCs w:val="24"/>
        </w:rPr>
        <w:t>ПОСТАНОВЛЕНИЕ</w:t>
      </w:r>
    </w:p>
    <w:p w:rsidR="00FC424C" w:rsidRPr="00FC424C" w:rsidRDefault="00FC424C" w:rsidP="00FC424C">
      <w:pPr>
        <w:widowControl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«25»</w:t>
      </w:r>
      <w:r w:rsidRPr="00FC424C">
        <w:rPr>
          <w:rFonts w:ascii="Times New Roman" w:hAnsi="Times New Roman" w:cs="Times New Roman"/>
          <w:b/>
          <w:sz w:val="24"/>
          <w:szCs w:val="24"/>
        </w:rPr>
        <w:t xml:space="preserve"> марта 2026 г. №</w:t>
      </w:r>
      <w:r w:rsidRPr="00FC424C">
        <w:rPr>
          <w:rFonts w:ascii="Times New Roman" w:hAnsi="Times New Roman" w:cs="Times New Roman"/>
          <w:b/>
          <w:color w:val="FFFFFF" w:themeColor="background1"/>
          <w:sz w:val="24"/>
          <w:szCs w:val="24"/>
        </w:rPr>
        <w:t xml:space="preserve"> </w:t>
      </w:r>
      <w:r w:rsidRPr="00FC424C">
        <w:rPr>
          <w:rFonts w:ascii="Times New Roman" w:hAnsi="Times New Roman" w:cs="Times New Roman"/>
          <w:b/>
          <w:sz w:val="24"/>
          <w:szCs w:val="24"/>
        </w:rPr>
        <w:t>135</w:t>
      </w:r>
    </w:p>
    <w:p w:rsidR="00FC424C" w:rsidRPr="00FC424C" w:rsidRDefault="00FC424C" w:rsidP="00FC424C">
      <w:pPr>
        <w:widowControl w:val="0"/>
        <w:spacing w:after="0" w:line="240" w:lineRule="auto"/>
        <w:ind w:firstLine="709"/>
        <w:contextualSpacing/>
        <w:jc w:val="center"/>
        <w:rPr>
          <w:rFonts w:ascii="Times New Roman" w:hAnsi="Times New Roman" w:cs="Times New Roman"/>
          <w:b/>
          <w:sz w:val="24"/>
          <w:szCs w:val="24"/>
        </w:rPr>
      </w:pPr>
    </w:p>
    <w:p w:rsidR="00FC424C" w:rsidRDefault="00FC424C" w:rsidP="00FC424C">
      <w:pPr>
        <w:widowControl w:val="0"/>
        <w:spacing w:after="0" w:line="240" w:lineRule="auto"/>
        <w:ind w:firstLine="709"/>
        <w:contextualSpacing/>
        <w:jc w:val="center"/>
        <w:rPr>
          <w:rFonts w:ascii="Times New Roman" w:hAnsi="Times New Roman" w:cs="Times New Roman"/>
          <w:b/>
          <w:sz w:val="24"/>
          <w:szCs w:val="24"/>
        </w:rPr>
      </w:pPr>
      <w:r w:rsidRPr="00FC424C">
        <w:rPr>
          <w:rFonts w:ascii="Times New Roman" w:hAnsi="Times New Roman" w:cs="Times New Roman"/>
          <w:b/>
          <w:sz w:val="24"/>
          <w:szCs w:val="24"/>
        </w:rPr>
        <w:t xml:space="preserve">О внесении изменений </w:t>
      </w:r>
      <w:r w:rsidRPr="00FC424C">
        <w:rPr>
          <w:rFonts w:ascii="Times New Roman" w:hAnsi="Times New Roman" w:cs="Times New Roman"/>
          <w:b/>
          <w:sz w:val="24"/>
          <w:szCs w:val="24"/>
          <w:highlight w:val="white"/>
        </w:rPr>
        <w:t>в</w:t>
      </w:r>
      <w:r w:rsidRPr="00FC424C">
        <w:rPr>
          <w:rFonts w:ascii="Times New Roman" w:hAnsi="Times New Roman" w:cs="Times New Roman"/>
          <w:b/>
          <w:sz w:val="24"/>
          <w:szCs w:val="24"/>
        </w:rPr>
        <w:t xml:space="preserve"> Порядок предоставления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 утвержденный постановлением администрации Шарьинского муницип</w:t>
      </w:r>
      <w:r>
        <w:rPr>
          <w:rFonts w:ascii="Times New Roman" w:hAnsi="Times New Roman" w:cs="Times New Roman"/>
          <w:b/>
          <w:sz w:val="24"/>
          <w:szCs w:val="24"/>
        </w:rPr>
        <w:t>ального округа от 05.02.2026 г.</w:t>
      </w:r>
    </w:p>
    <w:p w:rsidR="00FC424C" w:rsidRPr="00FC424C" w:rsidRDefault="00FC424C" w:rsidP="00FC424C">
      <w:pPr>
        <w:widowControl w:val="0"/>
        <w:spacing w:after="0" w:line="240" w:lineRule="auto"/>
        <w:ind w:firstLine="709"/>
        <w:contextualSpacing/>
        <w:jc w:val="center"/>
        <w:rPr>
          <w:rFonts w:ascii="Times New Roman" w:hAnsi="Times New Roman" w:cs="Times New Roman"/>
          <w:b/>
          <w:sz w:val="24"/>
          <w:szCs w:val="24"/>
        </w:rPr>
      </w:pPr>
      <w:r w:rsidRPr="00FC424C">
        <w:rPr>
          <w:rFonts w:ascii="Times New Roman" w:hAnsi="Times New Roman" w:cs="Times New Roman"/>
          <w:b/>
          <w:sz w:val="24"/>
          <w:szCs w:val="24"/>
        </w:rPr>
        <w:t>№ 53</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p>
    <w:p w:rsidR="00FC424C" w:rsidRPr="00FC424C" w:rsidRDefault="00FC424C" w:rsidP="00FC424C">
      <w:pPr>
        <w:pStyle w:val="Default"/>
        <w:widowControl w:val="0"/>
        <w:ind w:firstLine="709"/>
        <w:jc w:val="both"/>
        <w:rPr>
          <w:lang w:eastAsia="ru-RU"/>
        </w:rPr>
      </w:pPr>
      <w:r w:rsidRPr="00FC424C">
        <w:rPr>
          <w:lang w:eastAsia="ru-RU"/>
        </w:rPr>
        <w:t>Руководствуясь ст. 29, ст. 35 Устава муниципального образования Шарьинский муниципальный округ, администрация Шарьинского муниципального округа</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p>
    <w:p w:rsidR="00FC424C" w:rsidRPr="00FC424C" w:rsidRDefault="00FC424C" w:rsidP="00F307CB">
      <w:pPr>
        <w:widowControl w:val="0"/>
        <w:spacing w:after="0" w:line="240" w:lineRule="auto"/>
        <w:ind w:firstLine="709"/>
        <w:contextualSpacing/>
        <w:jc w:val="center"/>
        <w:rPr>
          <w:rFonts w:ascii="Times New Roman" w:hAnsi="Times New Roman" w:cs="Times New Roman"/>
          <w:b/>
          <w:sz w:val="24"/>
          <w:szCs w:val="24"/>
        </w:rPr>
      </w:pPr>
      <w:r w:rsidRPr="00FC424C">
        <w:rPr>
          <w:rFonts w:ascii="Times New Roman" w:hAnsi="Times New Roman" w:cs="Times New Roman"/>
          <w:b/>
          <w:sz w:val="24"/>
          <w:szCs w:val="24"/>
        </w:rPr>
        <w:t>ПОСТАНОВЛЯЕТ:</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r w:rsidRPr="00FC424C">
        <w:rPr>
          <w:rFonts w:ascii="Times New Roman" w:hAnsi="Times New Roman" w:cs="Times New Roman"/>
          <w:sz w:val="24"/>
          <w:szCs w:val="24"/>
        </w:rPr>
        <w:t>1.</w:t>
      </w:r>
      <w:r w:rsidRPr="00FC424C">
        <w:rPr>
          <w:rFonts w:ascii="Times New Roman" w:hAnsi="Times New Roman" w:cs="Times New Roman"/>
          <w:color w:val="FFFFFF" w:themeColor="background1"/>
          <w:sz w:val="24"/>
          <w:szCs w:val="24"/>
        </w:rPr>
        <w:t>.</w:t>
      </w:r>
      <w:r w:rsidRPr="00FC424C">
        <w:rPr>
          <w:rFonts w:ascii="Times New Roman" w:hAnsi="Times New Roman" w:cs="Times New Roman"/>
          <w:sz w:val="24"/>
          <w:szCs w:val="24"/>
        </w:rPr>
        <w:t>Внести в Порядок предоставления дополнительной меры социальной поддержки семьям участников специальной военной операции в виде возмещения расходов на приобретение древесины топливной, утвержденный постановлением администрации Шарьинского муниципального</w:t>
      </w:r>
      <w:r>
        <w:rPr>
          <w:rFonts w:ascii="Times New Roman" w:hAnsi="Times New Roman" w:cs="Times New Roman"/>
          <w:sz w:val="24"/>
          <w:szCs w:val="24"/>
        </w:rPr>
        <w:t xml:space="preserve"> округа от 05.02.2026 г. № 53 </w:t>
      </w:r>
      <w:r w:rsidRPr="00FC424C">
        <w:rPr>
          <w:rFonts w:ascii="Times New Roman" w:hAnsi="Times New Roman" w:cs="Times New Roman"/>
          <w:sz w:val="24"/>
          <w:szCs w:val="24"/>
        </w:rPr>
        <w:t xml:space="preserve">следующие изменения: </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r w:rsidRPr="00FC424C">
        <w:rPr>
          <w:rFonts w:ascii="Times New Roman" w:hAnsi="Times New Roman" w:cs="Times New Roman"/>
          <w:sz w:val="24"/>
          <w:szCs w:val="24"/>
        </w:rPr>
        <w:t>1.1. п.п. 7 пункта 6 изложить в новой редакции:</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r w:rsidRPr="00FC424C">
        <w:rPr>
          <w:rFonts w:ascii="Times New Roman" w:hAnsi="Times New Roman" w:cs="Times New Roman"/>
          <w:sz w:val="24"/>
          <w:szCs w:val="24"/>
        </w:rPr>
        <w:t>«7) документы, подтверждающие покупку древесины топливной (кассовый и (или) товарный чеки, или приходный кассовый ордер (ПКО))».</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r w:rsidRPr="00FC424C">
        <w:rPr>
          <w:rFonts w:ascii="Times New Roman" w:hAnsi="Times New Roman" w:cs="Times New Roman"/>
          <w:sz w:val="24"/>
          <w:szCs w:val="24"/>
        </w:rPr>
        <w:t>1.2. Приложение к Порядку изложить в новой редакции (Приложение к настоящему постановлению).</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r w:rsidRPr="00FC424C">
        <w:rPr>
          <w:rFonts w:ascii="Times New Roman" w:hAnsi="Times New Roman" w:cs="Times New Roman"/>
          <w:sz w:val="24"/>
          <w:szCs w:val="24"/>
        </w:rPr>
        <w:t xml:space="preserve">2. </w:t>
      </w:r>
      <w:proofErr w:type="gramStart"/>
      <w:r w:rsidRPr="00FC424C">
        <w:rPr>
          <w:rFonts w:ascii="Times New Roman" w:hAnsi="Times New Roman" w:cs="Times New Roman"/>
          <w:sz w:val="24"/>
          <w:szCs w:val="24"/>
        </w:rPr>
        <w:t>Контроль за</w:t>
      </w:r>
      <w:proofErr w:type="gramEnd"/>
      <w:r w:rsidRPr="00FC424C">
        <w:rPr>
          <w:rFonts w:ascii="Times New Roman" w:hAnsi="Times New Roman" w:cs="Times New Roman"/>
          <w:sz w:val="24"/>
          <w:szCs w:val="24"/>
        </w:rPr>
        <w:t xml:space="preserve"> исполнением настоящего постановлением оставляю за собой.</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highlight w:val="white"/>
        </w:rPr>
      </w:pPr>
      <w:r w:rsidRPr="00FC424C">
        <w:rPr>
          <w:rFonts w:ascii="Times New Roman" w:hAnsi="Times New Roman" w:cs="Times New Roman"/>
          <w:sz w:val="24"/>
          <w:szCs w:val="24"/>
        </w:rPr>
        <w:t>3.</w:t>
      </w:r>
      <w:r w:rsidRPr="00FC424C">
        <w:rPr>
          <w:rFonts w:ascii="Times New Roman" w:hAnsi="Times New Roman" w:cs="Times New Roman"/>
          <w:color w:val="FFFFFF" w:themeColor="background1"/>
          <w:sz w:val="24"/>
          <w:szCs w:val="24"/>
        </w:rPr>
        <w:t>.</w:t>
      </w:r>
      <w:r w:rsidRPr="00FC424C">
        <w:rPr>
          <w:rFonts w:ascii="Times New Roman" w:hAnsi="Times New Roman" w:cs="Times New Roman"/>
          <w:sz w:val="24"/>
          <w:szCs w:val="24"/>
        </w:rPr>
        <w:t xml:space="preserve">Настоящее постановление вступает в силу после его официального опубликования в информационном бюллетене «Вестник Шарьинского </w:t>
      </w:r>
      <w:r w:rsidRPr="00FC424C">
        <w:rPr>
          <w:rFonts w:ascii="Times New Roman" w:hAnsi="Times New Roman" w:cs="Times New Roman"/>
          <w:sz w:val="24"/>
          <w:szCs w:val="24"/>
          <w:highlight w:val="white"/>
        </w:rPr>
        <w:t>района</w:t>
      </w:r>
      <w:r w:rsidRPr="00FC424C">
        <w:rPr>
          <w:rFonts w:ascii="Times New Roman" w:hAnsi="Times New Roman" w:cs="Times New Roman"/>
          <w:sz w:val="24"/>
          <w:szCs w:val="24"/>
        </w:rPr>
        <w:t>»</w:t>
      </w:r>
      <w:r w:rsidRPr="00FC424C">
        <w:rPr>
          <w:rFonts w:ascii="Times New Roman" w:hAnsi="Times New Roman" w:cs="Times New Roman"/>
          <w:sz w:val="24"/>
          <w:szCs w:val="24"/>
          <w:highlight w:val="white"/>
        </w:rPr>
        <w:t>.</w:t>
      </w:r>
    </w:p>
    <w:p w:rsidR="00FC424C" w:rsidRDefault="00FC424C" w:rsidP="00FC424C">
      <w:pPr>
        <w:widowControl w:val="0"/>
        <w:spacing w:after="0" w:line="240" w:lineRule="auto"/>
        <w:ind w:firstLine="709"/>
        <w:contextualSpacing/>
        <w:jc w:val="both"/>
        <w:rPr>
          <w:rFonts w:ascii="Times New Roman" w:hAnsi="Times New Roman" w:cs="Times New Roman"/>
          <w:sz w:val="24"/>
          <w:szCs w:val="24"/>
        </w:rPr>
      </w:pP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Глава</w:t>
      </w:r>
      <w:r w:rsidRPr="00FC424C">
        <w:rPr>
          <w:rFonts w:ascii="Times New Roman" w:hAnsi="Times New Roman" w:cs="Times New Roman"/>
          <w:sz w:val="24"/>
          <w:szCs w:val="24"/>
        </w:rPr>
        <w:t xml:space="preserve"> Шарьинского</w:t>
      </w:r>
    </w:p>
    <w:p w:rsidR="00FC424C" w:rsidRPr="00FC424C" w:rsidRDefault="00FC424C" w:rsidP="00FC424C">
      <w:pPr>
        <w:widowControl w:val="0"/>
        <w:spacing w:after="0" w:line="240" w:lineRule="auto"/>
        <w:ind w:firstLine="709"/>
        <w:contextualSpacing/>
        <w:jc w:val="both"/>
        <w:rPr>
          <w:rFonts w:ascii="Times New Roman" w:hAnsi="Times New Roman" w:cs="Times New Roman"/>
          <w:sz w:val="24"/>
          <w:szCs w:val="24"/>
        </w:rPr>
      </w:pPr>
      <w:r w:rsidRPr="00FC424C">
        <w:rPr>
          <w:rFonts w:ascii="Times New Roman" w:hAnsi="Times New Roman" w:cs="Times New Roman"/>
          <w:sz w:val="24"/>
          <w:szCs w:val="24"/>
        </w:rPr>
        <w:t>муниципального округа                                                                   Н.С. Глушаков</w:t>
      </w:r>
    </w:p>
    <w:p w:rsidR="00FC424C" w:rsidRPr="00FC424C" w:rsidRDefault="00FC424C" w:rsidP="00FC424C">
      <w:pPr>
        <w:pStyle w:val="Heading31"/>
        <w:keepNext w:val="0"/>
        <w:widowControl w:val="0"/>
        <w:spacing w:before="0" w:after="0" w:line="240" w:lineRule="auto"/>
        <w:ind w:left="0" w:firstLine="709"/>
        <w:outlineLvl w:val="9"/>
        <w:rPr>
          <w:rStyle w:val="af8"/>
          <w:rFonts w:ascii="Times New Roman" w:hAnsi="Times New Roman" w:cs="Times New Roman"/>
          <w:sz w:val="24"/>
          <w:szCs w:val="24"/>
        </w:rPr>
      </w:pPr>
    </w:p>
    <w:p w:rsidR="00FC424C" w:rsidRPr="00FC424C" w:rsidRDefault="00FC424C" w:rsidP="00FC424C">
      <w:pPr>
        <w:pStyle w:val="Heading31"/>
        <w:keepNext w:val="0"/>
        <w:widowControl w:val="0"/>
        <w:spacing w:before="0" w:after="0" w:line="240" w:lineRule="auto"/>
        <w:ind w:left="0" w:firstLine="709"/>
        <w:outlineLvl w:val="9"/>
        <w:rPr>
          <w:rStyle w:val="af8"/>
          <w:rFonts w:ascii="Times New Roman" w:hAnsi="Times New Roman" w:cs="Times New Roman"/>
          <w:sz w:val="24"/>
          <w:szCs w:val="24"/>
        </w:rPr>
      </w:pPr>
    </w:p>
    <w:p w:rsidR="00FC424C" w:rsidRPr="00FC424C" w:rsidRDefault="00FC424C" w:rsidP="00FC424C">
      <w:pPr>
        <w:widowControl w:val="0"/>
        <w:spacing w:after="0" w:line="240" w:lineRule="auto"/>
        <w:ind w:firstLine="709"/>
        <w:jc w:val="both"/>
        <w:rPr>
          <w:rFonts w:ascii="Times New Roman" w:hAnsi="Times New Roman" w:cs="Times New Roman"/>
          <w:sz w:val="24"/>
          <w:szCs w:val="24"/>
        </w:rPr>
      </w:pPr>
    </w:p>
    <w:p w:rsidR="00FC424C" w:rsidRPr="00FC424C" w:rsidRDefault="00FC424C" w:rsidP="00FC424C">
      <w:pPr>
        <w:widowControl w:val="0"/>
        <w:spacing w:after="0" w:line="240" w:lineRule="auto"/>
        <w:ind w:firstLine="709"/>
        <w:jc w:val="right"/>
        <w:rPr>
          <w:rFonts w:ascii="Times New Roman" w:hAnsi="Times New Roman" w:cs="Times New Roman"/>
          <w:sz w:val="24"/>
          <w:szCs w:val="24"/>
        </w:rPr>
      </w:pPr>
      <w:r w:rsidRPr="00FC424C">
        <w:rPr>
          <w:rFonts w:ascii="Times New Roman" w:hAnsi="Times New Roman" w:cs="Times New Roman"/>
          <w:bCs/>
          <w:sz w:val="24"/>
          <w:szCs w:val="24"/>
        </w:rPr>
        <w:t>Приложение</w:t>
      </w:r>
    </w:p>
    <w:p w:rsidR="00FC424C" w:rsidRPr="00FC424C" w:rsidRDefault="00FC424C" w:rsidP="00FC424C">
      <w:pPr>
        <w:widowControl w:val="0"/>
        <w:spacing w:after="0" w:line="240" w:lineRule="auto"/>
        <w:ind w:firstLine="709"/>
        <w:jc w:val="right"/>
        <w:rPr>
          <w:rFonts w:ascii="Times New Roman" w:hAnsi="Times New Roman" w:cs="Times New Roman"/>
          <w:bCs/>
          <w:sz w:val="24"/>
          <w:szCs w:val="24"/>
        </w:rPr>
      </w:pPr>
      <w:r w:rsidRPr="00FC424C">
        <w:rPr>
          <w:rFonts w:ascii="Times New Roman" w:hAnsi="Times New Roman" w:cs="Times New Roman"/>
          <w:bCs/>
          <w:sz w:val="24"/>
          <w:szCs w:val="24"/>
        </w:rPr>
        <w:t>к постановлению администрации</w:t>
      </w:r>
    </w:p>
    <w:p w:rsidR="00FC424C" w:rsidRPr="00FC424C" w:rsidRDefault="00FC424C" w:rsidP="00FC424C">
      <w:pPr>
        <w:widowControl w:val="0"/>
        <w:spacing w:after="0" w:line="240" w:lineRule="auto"/>
        <w:ind w:firstLine="709"/>
        <w:jc w:val="right"/>
        <w:rPr>
          <w:rFonts w:ascii="Times New Roman" w:hAnsi="Times New Roman" w:cs="Times New Roman"/>
          <w:bCs/>
          <w:sz w:val="24"/>
          <w:szCs w:val="24"/>
        </w:rPr>
      </w:pPr>
      <w:r w:rsidRPr="00FC424C">
        <w:rPr>
          <w:rFonts w:ascii="Times New Roman" w:hAnsi="Times New Roman" w:cs="Times New Roman"/>
          <w:bCs/>
          <w:sz w:val="24"/>
          <w:szCs w:val="24"/>
        </w:rPr>
        <w:t>Ша</w:t>
      </w:r>
      <w:r>
        <w:rPr>
          <w:rFonts w:ascii="Times New Roman" w:hAnsi="Times New Roman" w:cs="Times New Roman"/>
          <w:bCs/>
          <w:sz w:val="24"/>
          <w:szCs w:val="24"/>
        </w:rPr>
        <w:t>рьинского муниципального округа</w:t>
      </w:r>
    </w:p>
    <w:p w:rsidR="00FC424C" w:rsidRPr="00FC424C" w:rsidRDefault="00FC424C" w:rsidP="00FC424C">
      <w:pPr>
        <w:widowControl w:val="0"/>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от</w:t>
      </w:r>
      <w:r w:rsidRPr="00FC424C">
        <w:rPr>
          <w:rFonts w:ascii="Times New Roman" w:hAnsi="Times New Roman" w:cs="Times New Roman"/>
          <w:bCs/>
          <w:sz w:val="24"/>
          <w:szCs w:val="24"/>
        </w:rPr>
        <w:t xml:space="preserve"> «25» марта 2026 г. № 135</w:t>
      </w:r>
    </w:p>
    <w:p w:rsidR="00FC424C" w:rsidRPr="00FC424C" w:rsidRDefault="00FC424C" w:rsidP="00FC424C">
      <w:pPr>
        <w:widowControl w:val="0"/>
        <w:spacing w:after="0" w:line="240" w:lineRule="auto"/>
        <w:ind w:firstLine="709"/>
        <w:jc w:val="both"/>
        <w:rPr>
          <w:rStyle w:val="affff8"/>
          <w:rFonts w:ascii="Times New Roman" w:hAnsi="Times New Roman" w:cs="Times New Roman"/>
          <w:b w:val="0"/>
          <w:color w:val="000000"/>
          <w:sz w:val="24"/>
          <w:szCs w:val="24"/>
        </w:rPr>
      </w:pPr>
    </w:p>
    <w:p w:rsidR="00FC424C" w:rsidRPr="00FC424C" w:rsidRDefault="00FC424C" w:rsidP="00FC424C">
      <w:pPr>
        <w:widowControl w:val="0"/>
        <w:spacing w:after="0" w:line="240" w:lineRule="auto"/>
        <w:ind w:firstLine="709"/>
        <w:jc w:val="right"/>
        <w:rPr>
          <w:rFonts w:ascii="Times New Roman" w:hAnsi="Times New Roman" w:cs="Times New Roman"/>
          <w:b/>
          <w:bCs/>
          <w:sz w:val="24"/>
          <w:szCs w:val="24"/>
        </w:rPr>
      </w:pPr>
      <w:r w:rsidRPr="00FC424C">
        <w:rPr>
          <w:rStyle w:val="affff8"/>
          <w:rFonts w:ascii="Times New Roman" w:hAnsi="Times New Roman" w:cs="Times New Roman"/>
          <w:color w:val="000000"/>
          <w:sz w:val="24"/>
          <w:szCs w:val="24"/>
        </w:rPr>
        <w:t xml:space="preserve">Приложение к </w:t>
      </w:r>
      <w:hyperlink w:anchor="sub_1000" w:tooltip="#sub_1000" w:history="1">
        <w:r w:rsidRPr="00FC424C">
          <w:rPr>
            <w:rStyle w:val="aff8"/>
            <w:rFonts w:ascii="Times New Roman" w:hAnsi="Times New Roman" w:cs="Times New Roman"/>
            <w:color w:val="000000"/>
            <w:sz w:val="24"/>
            <w:szCs w:val="24"/>
          </w:rPr>
          <w:t>Порядку</w:t>
        </w:r>
      </w:hyperlink>
    </w:p>
    <w:p w:rsidR="00FC424C" w:rsidRPr="00FC424C" w:rsidRDefault="00FC424C" w:rsidP="00FC424C">
      <w:pPr>
        <w:pStyle w:val="affffb"/>
        <w:ind w:firstLine="709"/>
        <w:jc w:val="right"/>
        <w:rPr>
          <w:rFonts w:ascii="Times New Roman" w:hAnsi="Times New Roman" w:cs="Times New Roman"/>
        </w:rPr>
      </w:pPr>
      <w:r w:rsidRPr="00FC424C">
        <w:rPr>
          <w:rFonts w:ascii="Times New Roman" w:hAnsi="Times New Roman" w:cs="Times New Roman"/>
        </w:rPr>
        <w:t>Форма</w:t>
      </w:r>
    </w:p>
    <w:tbl>
      <w:tblPr>
        <w:tblW w:w="1032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7"/>
        <w:gridCol w:w="548"/>
        <w:gridCol w:w="2701"/>
        <w:gridCol w:w="2969"/>
        <w:gridCol w:w="22"/>
        <w:gridCol w:w="236"/>
      </w:tblGrid>
      <w:tr w:rsidR="00FC424C" w:rsidRPr="00FC424C" w:rsidTr="00FC424C">
        <w:trPr>
          <w:gridAfter w:val="2"/>
          <w:wAfter w:w="258" w:type="dxa"/>
        </w:trPr>
        <w:tc>
          <w:tcPr>
            <w:tcW w:w="3847" w:type="dxa"/>
            <w:vMerge w:val="restart"/>
            <w:noWrap/>
          </w:tcPr>
          <w:p w:rsidR="00FC424C" w:rsidRPr="00FC424C" w:rsidRDefault="00FC424C" w:rsidP="00FC424C">
            <w:pPr>
              <w:pStyle w:val="affe"/>
              <w:spacing w:line="240" w:lineRule="auto"/>
              <w:rPr>
                <w:rFonts w:ascii="Times New Roman" w:hAnsi="Times New Roman" w:cs="Times New Roman"/>
              </w:rPr>
            </w:pPr>
          </w:p>
        </w:tc>
        <w:tc>
          <w:tcPr>
            <w:tcW w:w="6218" w:type="dxa"/>
            <w:gridSpan w:val="3"/>
            <w:noWrap/>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В Администрацию</w:t>
            </w:r>
          </w:p>
          <w:p w:rsidR="00FC424C" w:rsidRPr="00FC424C" w:rsidRDefault="00FC424C" w:rsidP="00FC424C">
            <w:pPr>
              <w:pStyle w:val="affe"/>
              <w:spacing w:line="240" w:lineRule="auto"/>
              <w:rPr>
                <w:rFonts w:ascii="Times New Roman" w:hAnsi="Times New Roman" w:cs="Times New Roman"/>
                <w:highlight w:val="yellow"/>
              </w:rPr>
            </w:pPr>
            <w:r w:rsidRPr="00FC424C">
              <w:rPr>
                <w:rFonts w:ascii="Times New Roman" w:hAnsi="Times New Roman" w:cs="Times New Roman"/>
                <w:highlight w:val="white"/>
              </w:rPr>
              <w:t>Шарьинского муниципального округа</w:t>
            </w:r>
          </w:p>
        </w:tc>
      </w:tr>
      <w:tr w:rsidR="00FC424C" w:rsidRPr="00FC424C" w:rsidTr="00FC424C">
        <w:trPr>
          <w:gridAfter w:val="2"/>
          <w:wAfter w:w="258" w:type="dxa"/>
        </w:trPr>
        <w:tc>
          <w:tcPr>
            <w:tcW w:w="3847" w:type="dxa"/>
            <w:vMerge/>
            <w:noWrap/>
          </w:tcPr>
          <w:p w:rsidR="00FC424C" w:rsidRPr="00FC424C" w:rsidRDefault="00FC424C" w:rsidP="00FC424C">
            <w:pPr>
              <w:pStyle w:val="affe"/>
              <w:spacing w:line="240" w:lineRule="auto"/>
              <w:rPr>
                <w:rFonts w:ascii="Times New Roman" w:hAnsi="Times New Roman" w:cs="Times New Roman"/>
              </w:rPr>
            </w:pPr>
          </w:p>
        </w:tc>
        <w:tc>
          <w:tcPr>
            <w:tcW w:w="548" w:type="dxa"/>
            <w:noWrap/>
            <w:vAlign w:val="center"/>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от</w:t>
            </w:r>
          </w:p>
        </w:tc>
        <w:tc>
          <w:tcPr>
            <w:tcW w:w="5670" w:type="dxa"/>
            <w:gridSpan w:val="2"/>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2"/>
          <w:wAfter w:w="258" w:type="dxa"/>
        </w:trPr>
        <w:tc>
          <w:tcPr>
            <w:tcW w:w="3847" w:type="dxa"/>
            <w:vMerge/>
            <w:noWrap/>
          </w:tcPr>
          <w:p w:rsidR="00FC424C" w:rsidRPr="00FC424C" w:rsidRDefault="00FC424C" w:rsidP="00FC424C">
            <w:pPr>
              <w:pStyle w:val="affe"/>
              <w:spacing w:line="240" w:lineRule="auto"/>
              <w:rPr>
                <w:rFonts w:ascii="Times New Roman" w:hAnsi="Times New Roman" w:cs="Times New Roman"/>
              </w:rPr>
            </w:pPr>
          </w:p>
        </w:tc>
        <w:tc>
          <w:tcPr>
            <w:tcW w:w="548" w:type="dxa"/>
            <w:noWrap/>
            <w:vAlign w:val="center"/>
          </w:tcPr>
          <w:p w:rsidR="00FC424C" w:rsidRPr="00FC424C" w:rsidRDefault="00FC424C" w:rsidP="00FC424C">
            <w:pPr>
              <w:pStyle w:val="affe"/>
              <w:spacing w:line="240" w:lineRule="auto"/>
              <w:rPr>
                <w:rFonts w:ascii="Times New Roman" w:hAnsi="Times New Roman" w:cs="Times New Roman"/>
              </w:rPr>
            </w:pPr>
          </w:p>
        </w:tc>
        <w:tc>
          <w:tcPr>
            <w:tcW w:w="5670" w:type="dxa"/>
            <w:gridSpan w:val="2"/>
            <w:noWrap/>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(фамилия, имя, отчество (при наличии))</w:t>
            </w:r>
          </w:p>
        </w:tc>
      </w:tr>
      <w:tr w:rsidR="00FC424C" w:rsidRPr="00FC424C" w:rsidTr="00FC424C">
        <w:tc>
          <w:tcPr>
            <w:tcW w:w="3847" w:type="dxa"/>
            <w:vMerge/>
            <w:noWrap/>
          </w:tcPr>
          <w:p w:rsidR="00FC424C" w:rsidRPr="00FC424C" w:rsidRDefault="00FC424C" w:rsidP="00FC424C">
            <w:pPr>
              <w:pStyle w:val="affe"/>
              <w:spacing w:line="240" w:lineRule="auto"/>
              <w:rPr>
                <w:rFonts w:ascii="Times New Roman" w:hAnsi="Times New Roman" w:cs="Times New Roman"/>
              </w:rPr>
            </w:pPr>
          </w:p>
        </w:tc>
        <w:tc>
          <w:tcPr>
            <w:tcW w:w="6240" w:type="dxa"/>
            <w:gridSpan w:val="4"/>
            <w:noWrap/>
            <w:vAlign w:val="center"/>
          </w:tcPr>
          <w:p w:rsidR="00FC424C" w:rsidRPr="00FC424C" w:rsidRDefault="00FC424C" w:rsidP="00FC424C">
            <w:pPr>
              <w:pStyle w:val="affe"/>
              <w:spacing w:line="240" w:lineRule="auto"/>
              <w:rPr>
                <w:rFonts w:ascii="Times New Roman" w:hAnsi="Times New Roman" w:cs="Times New Roman"/>
              </w:rPr>
            </w:pPr>
          </w:p>
        </w:tc>
        <w:tc>
          <w:tcPr>
            <w:tcW w:w="236" w:type="dxa"/>
            <w:noWrap/>
          </w:tcPr>
          <w:p w:rsidR="00FC424C" w:rsidRPr="00FC424C" w:rsidRDefault="00FC424C" w:rsidP="00FC424C">
            <w:pPr>
              <w:pStyle w:val="afff6"/>
              <w:jc w:val="both"/>
              <w:rPr>
                <w:rFonts w:ascii="Times New Roman" w:hAnsi="Times New Roman" w:cs="Times New Roman"/>
              </w:rPr>
            </w:pPr>
          </w:p>
        </w:tc>
      </w:tr>
      <w:tr w:rsidR="00FC424C" w:rsidRPr="00FC424C" w:rsidTr="00FC424C">
        <w:trPr>
          <w:gridAfter w:val="2"/>
          <w:wAfter w:w="258" w:type="dxa"/>
        </w:trPr>
        <w:tc>
          <w:tcPr>
            <w:tcW w:w="3847" w:type="dxa"/>
            <w:vMerge/>
            <w:noWrap/>
          </w:tcPr>
          <w:p w:rsidR="00FC424C" w:rsidRPr="00FC424C" w:rsidRDefault="00FC424C" w:rsidP="00FC424C">
            <w:pPr>
              <w:pStyle w:val="affe"/>
              <w:spacing w:line="240" w:lineRule="auto"/>
              <w:rPr>
                <w:rFonts w:ascii="Times New Roman" w:hAnsi="Times New Roman" w:cs="Times New Roman"/>
              </w:rPr>
            </w:pPr>
          </w:p>
        </w:tc>
        <w:tc>
          <w:tcPr>
            <w:tcW w:w="3249" w:type="dxa"/>
            <w:gridSpan w:val="2"/>
            <w:noWrap/>
            <w:vAlign w:val="center"/>
          </w:tcPr>
          <w:p w:rsidR="00FC424C" w:rsidRPr="00FC424C" w:rsidRDefault="00FC424C" w:rsidP="00FC424C">
            <w:pPr>
              <w:pStyle w:val="afff6"/>
              <w:jc w:val="both"/>
              <w:rPr>
                <w:rFonts w:ascii="Times New Roman" w:hAnsi="Times New Roman" w:cs="Times New Roman"/>
              </w:rPr>
            </w:pPr>
            <w:proofErr w:type="gramStart"/>
            <w:r w:rsidRPr="00FC424C">
              <w:rPr>
                <w:rFonts w:ascii="Times New Roman" w:hAnsi="Times New Roman" w:cs="Times New Roman"/>
              </w:rPr>
              <w:t>проживающего</w:t>
            </w:r>
            <w:proofErr w:type="gramEnd"/>
            <w:r w:rsidRPr="00FC424C">
              <w:rPr>
                <w:rFonts w:ascii="Times New Roman" w:hAnsi="Times New Roman" w:cs="Times New Roman"/>
              </w:rPr>
              <w:t xml:space="preserve"> по адресу:</w:t>
            </w:r>
          </w:p>
        </w:tc>
        <w:tc>
          <w:tcPr>
            <w:tcW w:w="2969" w:type="dxa"/>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2"/>
          <w:wAfter w:w="258" w:type="dxa"/>
          <w:trHeight w:val="140"/>
        </w:trPr>
        <w:tc>
          <w:tcPr>
            <w:tcW w:w="3847" w:type="dxa"/>
            <w:vMerge/>
            <w:noWrap/>
          </w:tcPr>
          <w:p w:rsidR="00FC424C" w:rsidRPr="00FC424C" w:rsidRDefault="00FC424C" w:rsidP="00FC424C">
            <w:pPr>
              <w:pStyle w:val="affe"/>
              <w:spacing w:line="240" w:lineRule="auto"/>
              <w:rPr>
                <w:rFonts w:ascii="Times New Roman" w:hAnsi="Times New Roman" w:cs="Times New Roman"/>
              </w:rPr>
            </w:pPr>
          </w:p>
        </w:tc>
        <w:tc>
          <w:tcPr>
            <w:tcW w:w="6218" w:type="dxa"/>
            <w:gridSpan w:val="3"/>
            <w:noWrap/>
            <w:vAlign w:val="center"/>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2"/>
          <w:wAfter w:w="258" w:type="dxa"/>
        </w:trPr>
        <w:tc>
          <w:tcPr>
            <w:tcW w:w="3847" w:type="dxa"/>
            <w:vMerge/>
            <w:noWrap/>
          </w:tcPr>
          <w:p w:rsidR="00FC424C" w:rsidRPr="00FC424C" w:rsidRDefault="00FC424C" w:rsidP="00FC424C">
            <w:pPr>
              <w:pStyle w:val="affe"/>
              <w:spacing w:line="240" w:lineRule="auto"/>
              <w:rPr>
                <w:rFonts w:ascii="Times New Roman" w:hAnsi="Times New Roman" w:cs="Times New Roman"/>
              </w:rPr>
            </w:pPr>
          </w:p>
        </w:tc>
        <w:tc>
          <w:tcPr>
            <w:tcW w:w="6218" w:type="dxa"/>
            <w:gridSpan w:val="3"/>
            <w:noWrap/>
            <w:vAlign w:val="center"/>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(адрес места регистрации по месту жительства)</w:t>
            </w:r>
          </w:p>
        </w:tc>
      </w:tr>
      <w:tr w:rsidR="00FC424C" w:rsidRPr="00FC424C" w:rsidTr="00FC424C">
        <w:tc>
          <w:tcPr>
            <w:tcW w:w="3847" w:type="dxa"/>
            <w:vMerge/>
            <w:noWrap/>
          </w:tcPr>
          <w:p w:rsidR="00FC424C" w:rsidRPr="00FC424C" w:rsidRDefault="00FC424C" w:rsidP="00FC424C">
            <w:pPr>
              <w:pStyle w:val="affe"/>
              <w:spacing w:line="240" w:lineRule="auto"/>
              <w:rPr>
                <w:rFonts w:ascii="Times New Roman" w:hAnsi="Times New Roman" w:cs="Times New Roman"/>
              </w:rPr>
            </w:pPr>
          </w:p>
        </w:tc>
        <w:tc>
          <w:tcPr>
            <w:tcW w:w="6240" w:type="dxa"/>
            <w:gridSpan w:val="4"/>
            <w:noWrap/>
            <w:vAlign w:val="center"/>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телефон:</w:t>
            </w:r>
          </w:p>
        </w:tc>
        <w:tc>
          <w:tcPr>
            <w:tcW w:w="236" w:type="dxa"/>
            <w:noWrap/>
          </w:tcPr>
          <w:p w:rsidR="00FC424C" w:rsidRPr="00FC424C" w:rsidRDefault="00FC424C" w:rsidP="00FC424C">
            <w:pPr>
              <w:pStyle w:val="afff6"/>
              <w:jc w:val="both"/>
              <w:rPr>
                <w:rFonts w:ascii="Times New Roman" w:hAnsi="Times New Roman" w:cs="Times New Roman"/>
              </w:rPr>
            </w:pPr>
          </w:p>
        </w:tc>
      </w:tr>
    </w:tbl>
    <w:p w:rsidR="00FC424C" w:rsidRPr="00FC424C" w:rsidRDefault="00FC424C" w:rsidP="00FC424C">
      <w:pPr>
        <w:pStyle w:val="affffb"/>
        <w:ind w:firstLine="709"/>
        <w:jc w:val="both"/>
        <w:rPr>
          <w:rStyle w:val="affff8"/>
          <w:rFonts w:ascii="Times New Roman" w:hAnsi="Times New Roman" w:cs="Times New Roman"/>
        </w:rPr>
      </w:pPr>
    </w:p>
    <w:p w:rsidR="00FC424C" w:rsidRPr="00FC424C" w:rsidRDefault="00FC424C" w:rsidP="00FC424C">
      <w:pPr>
        <w:pStyle w:val="affffb"/>
        <w:ind w:firstLine="709"/>
        <w:jc w:val="center"/>
        <w:rPr>
          <w:rFonts w:ascii="Times New Roman" w:hAnsi="Times New Roman" w:cs="Times New Roman"/>
        </w:rPr>
      </w:pPr>
      <w:r w:rsidRPr="00FC424C">
        <w:rPr>
          <w:rStyle w:val="affff8"/>
          <w:rFonts w:ascii="Times New Roman" w:hAnsi="Times New Roman" w:cs="Times New Roman"/>
        </w:rPr>
        <w:t>ЗАЯВЛЕНИЕ</w:t>
      </w:r>
    </w:p>
    <w:p w:rsidR="00FC424C" w:rsidRPr="00FC424C" w:rsidRDefault="00FC424C" w:rsidP="00FC424C">
      <w:pPr>
        <w:pStyle w:val="affffb"/>
        <w:ind w:firstLine="709"/>
        <w:jc w:val="center"/>
        <w:rPr>
          <w:rStyle w:val="affff8"/>
          <w:rFonts w:ascii="Times New Roman" w:hAnsi="Times New Roman" w:cs="Times New Roman"/>
        </w:rPr>
      </w:pPr>
      <w:r w:rsidRPr="00FC424C">
        <w:rPr>
          <w:rStyle w:val="affff8"/>
          <w:rFonts w:ascii="Times New Roman" w:hAnsi="Times New Roman" w:cs="Times New Roman"/>
        </w:rPr>
        <w:t>о возмещении затрат</w:t>
      </w:r>
    </w:p>
    <w:p w:rsidR="00FC424C" w:rsidRPr="00FC424C" w:rsidRDefault="00FC424C" w:rsidP="00FC424C">
      <w:pPr>
        <w:pStyle w:val="affffb"/>
        <w:ind w:firstLine="709"/>
        <w:jc w:val="both"/>
        <w:rPr>
          <w:rFonts w:ascii="Times New Roman" w:hAnsi="Times New Roman" w:cs="Times New Roman"/>
        </w:rPr>
      </w:pPr>
    </w:p>
    <w:tbl>
      <w:tblPr>
        <w:tblW w:w="10356" w:type="dxa"/>
        <w:tblInd w:w="216"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1494"/>
        <w:gridCol w:w="2478"/>
        <w:gridCol w:w="1503"/>
        <w:gridCol w:w="395"/>
        <w:gridCol w:w="4486"/>
      </w:tblGrid>
      <w:tr w:rsidR="00FC424C" w:rsidRPr="00FC424C" w:rsidTr="00FC424C">
        <w:tc>
          <w:tcPr>
            <w:tcW w:w="10356" w:type="dxa"/>
            <w:gridSpan w:val="5"/>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f6"/>
              <w:jc w:val="both"/>
              <w:rPr>
                <w:rFonts w:ascii="Times New Roman" w:hAnsi="Times New Roman" w:cs="Times New Roman"/>
                <w:highlight w:val="white"/>
              </w:rPr>
            </w:pPr>
            <w:r w:rsidRPr="00FC424C">
              <w:rPr>
                <w:rFonts w:ascii="Times New Roman" w:hAnsi="Times New Roman" w:cs="Times New Roman"/>
              </w:rPr>
              <w:t xml:space="preserve">Прошу предоставить мне денежную выплату в соответствии с </w:t>
            </w:r>
            <w:hyperlink r:id="rId14" w:tooltip="https://internet.garant.ru/document/redirect/409351302/0" w:history="1">
              <w:r w:rsidRPr="00FC424C">
                <w:rPr>
                  <w:rStyle w:val="aff8"/>
                  <w:rFonts w:ascii="Times New Roman" w:hAnsi="Times New Roman" w:cs="Times New Roman"/>
                  <w:color w:val="000000"/>
                  <w:sz w:val="24"/>
                  <w:szCs w:val="24"/>
                </w:rPr>
                <w:t>решением</w:t>
              </w:r>
            </w:hyperlink>
            <w:r w:rsidRPr="00FC424C">
              <w:rPr>
                <w:rFonts w:ascii="Times New Roman" w:hAnsi="Times New Roman" w:cs="Times New Roman"/>
                <w:highlight w:val="white"/>
              </w:rPr>
              <w:t xml:space="preserve"> Думы Шарьинского муниципального о</w:t>
            </w:r>
            <w:r w:rsidR="00F307CB">
              <w:rPr>
                <w:rFonts w:ascii="Times New Roman" w:hAnsi="Times New Roman" w:cs="Times New Roman"/>
              </w:rPr>
              <w:t>круга от «28</w:t>
            </w:r>
            <w:r w:rsidRPr="00FC424C">
              <w:rPr>
                <w:rFonts w:ascii="Times New Roman" w:hAnsi="Times New Roman" w:cs="Times New Roman"/>
              </w:rPr>
              <w:t>» января  2026 г. № 112«</w:t>
            </w:r>
            <w:r w:rsidRPr="00FC424C">
              <w:rPr>
                <w:rFonts w:ascii="Times New Roman" w:hAnsi="Times New Roman" w:cs="Times New Roman"/>
                <w:highlight w:val="white"/>
              </w:rPr>
              <w:t>О дополнительной мере социальной поддержки семьям участников специальной военной операции в виде возмещения расходов на приобретение древесины топливной».</w:t>
            </w:r>
          </w:p>
          <w:p w:rsidR="00FC424C" w:rsidRPr="00FC424C" w:rsidRDefault="00FC424C" w:rsidP="00FC424C">
            <w:pPr>
              <w:widowControl w:val="0"/>
              <w:spacing w:after="0" w:line="240" w:lineRule="auto"/>
              <w:jc w:val="both"/>
              <w:rPr>
                <w:rFonts w:ascii="Times New Roman" w:hAnsi="Times New Roman" w:cs="Times New Roman"/>
                <w:sz w:val="24"/>
                <w:szCs w:val="24"/>
              </w:rPr>
            </w:pPr>
          </w:p>
        </w:tc>
      </w:tr>
      <w:tr w:rsidR="00FC424C" w:rsidRPr="00FC424C" w:rsidTr="00FC424C">
        <w:tc>
          <w:tcPr>
            <w:tcW w:w="5475" w:type="dxa"/>
            <w:gridSpan w:val="3"/>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4881" w:type="dxa"/>
            <w:gridSpan w:val="2"/>
            <w:tcBorders>
              <w:top w:val="singl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(вид документа)</w:t>
            </w:r>
          </w:p>
        </w:tc>
      </w:tr>
      <w:tr w:rsidR="00FC424C" w:rsidRPr="00FC424C" w:rsidTr="00FC424C">
        <w:tc>
          <w:tcPr>
            <w:tcW w:w="1494"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серия</w:t>
            </w:r>
          </w:p>
        </w:tc>
        <w:tc>
          <w:tcPr>
            <w:tcW w:w="2478"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1898" w:type="dxa"/>
            <w:gridSpan w:val="2"/>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дата выдачи</w:t>
            </w:r>
          </w:p>
        </w:tc>
        <w:tc>
          <w:tcPr>
            <w:tcW w:w="4486"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c>
          <w:tcPr>
            <w:tcW w:w="1494"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номер</w:t>
            </w:r>
          </w:p>
        </w:tc>
        <w:tc>
          <w:tcPr>
            <w:tcW w:w="2478"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1898" w:type="dxa"/>
            <w:gridSpan w:val="2"/>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дата рождения</w:t>
            </w:r>
          </w:p>
        </w:tc>
        <w:tc>
          <w:tcPr>
            <w:tcW w:w="4486"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c>
          <w:tcPr>
            <w:tcW w:w="1494"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 xml:space="preserve">кем </w:t>
            </w:r>
            <w:proofErr w:type="gramStart"/>
            <w:r w:rsidRPr="00FC424C">
              <w:rPr>
                <w:rFonts w:ascii="Times New Roman" w:hAnsi="Times New Roman" w:cs="Times New Roman"/>
              </w:rPr>
              <w:t>выдан</w:t>
            </w:r>
            <w:proofErr w:type="gramEnd"/>
          </w:p>
        </w:tc>
        <w:tc>
          <w:tcPr>
            <w:tcW w:w="8862" w:type="dxa"/>
            <w:gridSpan w:val="4"/>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c>
          <w:tcPr>
            <w:tcW w:w="1494"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СНИЛС</w:t>
            </w:r>
          </w:p>
        </w:tc>
        <w:tc>
          <w:tcPr>
            <w:tcW w:w="8862" w:type="dxa"/>
            <w:gridSpan w:val="4"/>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r>
    </w:tbl>
    <w:p w:rsidR="00FC424C" w:rsidRPr="00FC424C" w:rsidRDefault="00FC424C" w:rsidP="00FC424C">
      <w:pPr>
        <w:widowControl w:val="0"/>
        <w:spacing w:after="0" w:line="240" w:lineRule="auto"/>
        <w:ind w:firstLine="709"/>
        <w:jc w:val="both"/>
        <w:rPr>
          <w:rFonts w:ascii="Times New Roman" w:hAnsi="Times New Roman" w:cs="Times New Roman"/>
          <w:sz w:val="24"/>
          <w:szCs w:val="24"/>
        </w:rPr>
      </w:pPr>
    </w:p>
    <w:tbl>
      <w:tblPr>
        <w:tblW w:w="10365" w:type="dxa"/>
        <w:tblInd w:w="216"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460"/>
        <w:gridCol w:w="385"/>
        <w:gridCol w:w="518"/>
        <w:gridCol w:w="114"/>
        <w:gridCol w:w="215"/>
        <w:gridCol w:w="342"/>
        <w:gridCol w:w="342"/>
        <w:gridCol w:w="342"/>
        <w:gridCol w:w="342"/>
        <w:gridCol w:w="760"/>
        <w:gridCol w:w="129"/>
        <w:gridCol w:w="127"/>
        <w:gridCol w:w="244"/>
        <w:gridCol w:w="371"/>
        <w:gridCol w:w="371"/>
        <w:gridCol w:w="371"/>
        <w:gridCol w:w="371"/>
        <w:gridCol w:w="371"/>
        <w:gridCol w:w="371"/>
        <w:gridCol w:w="371"/>
        <w:gridCol w:w="371"/>
        <w:gridCol w:w="371"/>
        <w:gridCol w:w="371"/>
        <w:gridCol w:w="2329"/>
        <w:gridCol w:w="6"/>
      </w:tblGrid>
      <w:tr w:rsidR="00FC424C" w:rsidRPr="00FC424C" w:rsidTr="00FC424C">
        <w:trPr>
          <w:gridAfter w:val="1"/>
          <w:wAfter w:w="6" w:type="dxa"/>
        </w:trPr>
        <w:tc>
          <w:tcPr>
            <w:tcW w:w="10359" w:type="dxa"/>
            <w:gridSpan w:val="24"/>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Возмещение расходов прошу перечислить:</w:t>
            </w:r>
          </w:p>
        </w:tc>
      </w:tr>
      <w:tr w:rsidR="00FC424C" w:rsidRPr="00FC424C" w:rsidTr="00FC424C">
        <w:trPr>
          <w:gridAfter w:val="1"/>
          <w:wAfter w:w="6" w:type="dxa"/>
        </w:trPr>
        <w:tc>
          <w:tcPr>
            <w:tcW w:w="3820" w:type="dxa"/>
            <w:gridSpan w:val="10"/>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 xml:space="preserve">на мой счет / </w:t>
            </w:r>
            <w:proofErr w:type="gramStart"/>
            <w:r w:rsidRPr="00FC424C">
              <w:rPr>
                <w:rFonts w:ascii="Times New Roman" w:hAnsi="Times New Roman" w:cs="Times New Roman"/>
              </w:rPr>
              <w:t>счет</w:t>
            </w:r>
            <w:proofErr w:type="gramEnd"/>
            <w:r w:rsidRPr="00FC424C">
              <w:rPr>
                <w:rFonts w:ascii="Times New Roman" w:hAnsi="Times New Roman" w:cs="Times New Roman"/>
              </w:rPr>
              <w:t xml:space="preserve"> иного лица</w:t>
            </w:r>
          </w:p>
        </w:tc>
        <w:tc>
          <w:tcPr>
            <w:tcW w:w="6539" w:type="dxa"/>
            <w:gridSpan w:val="14"/>
            <w:tcBorders>
              <w:top w:val="none" w:sz="4" w:space="0" w:color="000000"/>
              <w:left w:val="none" w:sz="4" w:space="0" w:color="000000"/>
              <w:bottom w:val="singl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1"/>
          <w:wAfter w:w="6" w:type="dxa"/>
        </w:trPr>
        <w:tc>
          <w:tcPr>
            <w:tcW w:w="3820" w:type="dxa"/>
            <w:gridSpan w:val="10"/>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(ненужное зачеркнуть)</w:t>
            </w:r>
          </w:p>
        </w:tc>
        <w:tc>
          <w:tcPr>
            <w:tcW w:w="6539" w:type="dxa"/>
            <w:gridSpan w:val="14"/>
            <w:tcBorders>
              <w:top w:val="singl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(фамилия, имя, отчество (при наличии) иного лица, телефон)</w:t>
            </w:r>
          </w:p>
        </w:tc>
      </w:tr>
      <w:tr w:rsidR="00FC424C" w:rsidRPr="00FC424C" w:rsidTr="00FC424C">
        <w:trPr>
          <w:gridAfter w:val="1"/>
          <w:wAfter w:w="6" w:type="dxa"/>
        </w:trPr>
        <w:tc>
          <w:tcPr>
            <w:tcW w:w="10359" w:type="dxa"/>
            <w:gridSpan w:val="24"/>
            <w:tcBorders>
              <w:top w:val="none" w:sz="4" w:space="0" w:color="000000"/>
              <w:left w:val="none" w:sz="4" w:space="0" w:color="000000"/>
              <w:bottom w:val="singl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1"/>
          <w:wAfter w:w="6" w:type="dxa"/>
        </w:trPr>
        <w:tc>
          <w:tcPr>
            <w:tcW w:w="1477" w:type="dxa"/>
            <w:gridSpan w:val="4"/>
            <w:tcBorders>
              <w:top w:val="single" w:sz="4" w:space="0" w:color="000000"/>
              <w:left w:val="none" w:sz="4" w:space="0" w:color="000000"/>
              <w:bottom w:val="none" w:sz="4" w:space="0" w:color="000000"/>
              <w:right w:val="non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открытый в</w:t>
            </w:r>
          </w:p>
        </w:tc>
        <w:tc>
          <w:tcPr>
            <w:tcW w:w="8882" w:type="dxa"/>
            <w:gridSpan w:val="20"/>
            <w:tcBorders>
              <w:top w:val="single" w:sz="4" w:space="0" w:color="000000"/>
              <w:left w:val="none" w:sz="4" w:space="0" w:color="000000"/>
              <w:bottom w:val="singl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1"/>
          <w:wAfter w:w="6" w:type="dxa"/>
        </w:trPr>
        <w:tc>
          <w:tcPr>
            <w:tcW w:w="1477" w:type="dxa"/>
            <w:gridSpan w:val="4"/>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8882" w:type="dxa"/>
            <w:gridSpan w:val="20"/>
            <w:tcBorders>
              <w:top w:val="singl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(наименование кредитной организации)</w:t>
            </w:r>
          </w:p>
        </w:tc>
      </w:tr>
      <w:tr w:rsidR="00FC424C" w:rsidRPr="00FC424C" w:rsidTr="00FC424C">
        <w:trPr>
          <w:gridAfter w:val="1"/>
          <w:wAfter w:w="6" w:type="dxa"/>
        </w:trPr>
        <w:tc>
          <w:tcPr>
            <w:tcW w:w="10359" w:type="dxa"/>
            <w:gridSpan w:val="24"/>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Номер счета:</w:t>
            </w:r>
          </w:p>
        </w:tc>
      </w:tr>
      <w:tr w:rsidR="00FC424C" w:rsidRPr="00FC424C" w:rsidTr="00FC424C">
        <w:tc>
          <w:tcPr>
            <w:tcW w:w="460"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85"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518"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29" w:type="dxa"/>
            <w:gridSpan w:val="2"/>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42"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42"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42"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42"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889" w:type="dxa"/>
            <w:gridSpan w:val="2"/>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gridSpan w:val="2"/>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2335" w:type="dxa"/>
            <w:gridSpan w:val="2"/>
            <w:tcBorders>
              <w:top w:val="none" w:sz="4" w:space="0" w:color="000000"/>
              <w:left w:val="singl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1"/>
          <w:wAfter w:w="6" w:type="dxa"/>
        </w:trPr>
        <w:tc>
          <w:tcPr>
            <w:tcW w:w="10359" w:type="dxa"/>
            <w:gridSpan w:val="24"/>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Корсчет</w:t>
            </w:r>
          </w:p>
        </w:tc>
      </w:tr>
      <w:tr w:rsidR="00FC424C" w:rsidRPr="00FC424C" w:rsidTr="00FC424C">
        <w:tc>
          <w:tcPr>
            <w:tcW w:w="460"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85"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518"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29" w:type="dxa"/>
            <w:gridSpan w:val="2"/>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42"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42"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42"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42"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889" w:type="dxa"/>
            <w:gridSpan w:val="2"/>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gridSpan w:val="2"/>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371" w:type="dxa"/>
            <w:tcBorders>
              <w:top w:val="single" w:sz="4" w:space="0" w:color="000000"/>
              <w:left w:val="single" w:sz="4" w:space="0" w:color="000000"/>
              <w:bottom w:val="single" w:sz="4" w:space="0" w:color="000000"/>
              <w:right w:val="singl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2335" w:type="dxa"/>
            <w:gridSpan w:val="2"/>
            <w:tcBorders>
              <w:top w:val="none" w:sz="4" w:space="0" w:color="000000"/>
              <w:left w:val="singl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1"/>
          <w:wAfter w:w="6" w:type="dxa"/>
        </w:trPr>
        <w:tc>
          <w:tcPr>
            <w:tcW w:w="10359" w:type="dxa"/>
            <w:gridSpan w:val="24"/>
            <w:tcBorders>
              <w:top w:val="none" w:sz="4" w:space="0" w:color="000000"/>
              <w:left w:val="none" w:sz="4" w:space="0" w:color="000000"/>
              <w:bottom w:val="none" w:sz="4" w:space="0" w:color="000000"/>
              <w:right w:val="none" w:sz="4" w:space="0" w:color="000000"/>
            </w:tcBorders>
            <w:noWrap/>
          </w:tcPr>
          <w:p w:rsidR="00FC424C" w:rsidRPr="00FC424C" w:rsidRDefault="00A67529" w:rsidP="00FC424C">
            <w:pPr>
              <w:pStyle w:val="afff6"/>
              <w:jc w:val="both"/>
              <w:rPr>
                <w:rFonts w:ascii="Times New Roman" w:hAnsi="Times New Roman" w:cs="Times New Roman"/>
                <w:b/>
              </w:rPr>
            </w:pPr>
            <w:hyperlink r:id="rId15" w:tooltip="https://internet.garant.ru/document/redirect/555333/0" w:history="1">
              <w:r w:rsidR="00FC424C" w:rsidRPr="00FC424C">
                <w:rPr>
                  <w:rStyle w:val="aff8"/>
                  <w:rFonts w:ascii="Times New Roman" w:hAnsi="Times New Roman" w:cs="Times New Roman"/>
                  <w:color w:val="000000"/>
                  <w:sz w:val="24"/>
                  <w:szCs w:val="24"/>
                </w:rPr>
                <w:t>БИК</w:t>
              </w:r>
            </w:hyperlink>
          </w:p>
        </w:tc>
      </w:tr>
      <w:tr w:rsidR="00FC424C" w:rsidRPr="00FC424C" w:rsidTr="00FC424C">
        <w:trPr>
          <w:gridAfter w:val="1"/>
          <w:wAfter w:w="6" w:type="dxa"/>
        </w:trPr>
        <w:tc>
          <w:tcPr>
            <w:tcW w:w="10359" w:type="dxa"/>
            <w:gridSpan w:val="24"/>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ConsNonformat0"/>
              <w:ind w:right="0"/>
              <w:jc w:val="both"/>
              <w:rPr>
                <w:rFonts w:ascii="Times New Roman" w:hAnsi="Times New Roman" w:cs="Times New Roman"/>
                <w:sz w:val="24"/>
                <w:szCs w:val="24"/>
              </w:rPr>
            </w:pPr>
          </w:p>
          <w:p w:rsidR="00FC424C" w:rsidRPr="00FC424C" w:rsidRDefault="00FC424C" w:rsidP="00FC424C">
            <w:pPr>
              <w:pStyle w:val="ConsNonformat0"/>
              <w:ind w:right="0"/>
              <w:jc w:val="both"/>
              <w:rPr>
                <w:rFonts w:ascii="Times New Roman" w:hAnsi="Times New Roman" w:cs="Times New Roman"/>
                <w:sz w:val="24"/>
                <w:szCs w:val="24"/>
              </w:rPr>
            </w:pPr>
            <w:r w:rsidRPr="00FC424C">
              <w:rPr>
                <w:rFonts w:ascii="Times New Roman" w:hAnsi="Times New Roman" w:cs="Times New Roman"/>
                <w:sz w:val="24"/>
                <w:szCs w:val="24"/>
              </w:rPr>
              <w:t xml:space="preserve">Я, </w:t>
            </w:r>
            <w:r w:rsidRPr="00FC424C">
              <w:rPr>
                <w:rFonts w:ascii="Times New Roman" w:hAnsi="Times New Roman" w:cs="Times New Roman"/>
                <w:b/>
                <w:sz w:val="24"/>
                <w:szCs w:val="24"/>
              </w:rPr>
              <w:t xml:space="preserve">_____________________________,   </w:t>
            </w:r>
            <w:r w:rsidRPr="00FC424C">
              <w:rPr>
                <w:rFonts w:ascii="Times New Roman" w:hAnsi="Times New Roman" w:cs="Times New Roman"/>
                <w:sz w:val="24"/>
                <w:szCs w:val="24"/>
              </w:rPr>
              <w:t xml:space="preserve">даю администрации Шарьинского муниципального округа  по адресу: </w:t>
            </w:r>
            <w:proofErr w:type="gramStart"/>
            <w:r w:rsidRPr="00FC424C">
              <w:rPr>
                <w:rFonts w:ascii="Times New Roman" w:hAnsi="Times New Roman" w:cs="Times New Roman"/>
                <w:sz w:val="24"/>
                <w:szCs w:val="24"/>
              </w:rPr>
              <w:t>г</w:t>
            </w:r>
            <w:proofErr w:type="gramEnd"/>
            <w:r w:rsidRPr="00FC424C">
              <w:rPr>
                <w:rFonts w:ascii="Times New Roman" w:hAnsi="Times New Roman" w:cs="Times New Roman"/>
                <w:sz w:val="24"/>
                <w:szCs w:val="24"/>
              </w:rPr>
              <w:t>. Шарья, ул. Октябрьская, 21, согласие на обработку моих персональных данных (с использованием средств автоматизации или без использования таких средств) о:</w:t>
            </w:r>
          </w:p>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 xml:space="preserve">фамилии, имени, отчестве, паспортных данных, месте жительства, телефоне, платежных реквизитах. </w:t>
            </w:r>
            <w:proofErr w:type="gramStart"/>
            <w:r w:rsidRPr="00FC424C">
              <w:rPr>
                <w:rFonts w:ascii="Times New Roman" w:hAnsi="Times New Roman" w:cs="Times New Roman"/>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по запросу вышестоящего руководителя, по письменному запросу иной организации, обезличивание, блокирование и уничтожение персональных данных</w:t>
            </w:r>
            <w:proofErr w:type="gramEnd"/>
          </w:p>
          <w:p w:rsidR="00FC424C" w:rsidRPr="00FC424C" w:rsidRDefault="00FC424C" w:rsidP="00FC424C">
            <w:pPr>
              <w:pStyle w:val="affe"/>
              <w:spacing w:line="240" w:lineRule="auto"/>
              <w:rPr>
                <w:rFonts w:ascii="Times New Roman" w:hAnsi="Times New Roman" w:cs="Times New Roman"/>
              </w:rPr>
            </w:pPr>
          </w:p>
        </w:tc>
      </w:tr>
      <w:tr w:rsidR="00FC424C" w:rsidRPr="00FC424C" w:rsidTr="00FC424C">
        <w:trPr>
          <w:gridAfter w:val="1"/>
          <w:wAfter w:w="6" w:type="dxa"/>
        </w:trPr>
        <w:tc>
          <w:tcPr>
            <w:tcW w:w="4076" w:type="dxa"/>
            <w:gridSpan w:val="12"/>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f6"/>
              <w:jc w:val="both"/>
              <w:rPr>
                <w:rFonts w:ascii="Times New Roman" w:hAnsi="Times New Roman" w:cs="Times New Roman"/>
              </w:rPr>
            </w:pPr>
            <w:r w:rsidRPr="00FC424C">
              <w:rPr>
                <w:rFonts w:ascii="Times New Roman" w:hAnsi="Times New Roman" w:cs="Times New Roman"/>
              </w:rPr>
              <w:t>(дата подачи заявления)</w:t>
            </w:r>
          </w:p>
        </w:tc>
        <w:tc>
          <w:tcPr>
            <w:tcW w:w="1357" w:type="dxa"/>
            <w:gridSpan w:val="4"/>
            <w:vMerge w:val="restart"/>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4926" w:type="dxa"/>
            <w:gridSpan w:val="8"/>
            <w:tcBorders>
              <w:top w:val="single" w:sz="4" w:space="0" w:color="000000"/>
              <w:left w:val="none" w:sz="4" w:space="0" w:color="000000"/>
              <w:bottom w:val="none" w:sz="4" w:space="0" w:color="000000"/>
              <w:right w:val="none" w:sz="4" w:space="0" w:color="000000"/>
            </w:tcBorders>
            <w:noWrap/>
            <w:vAlign w:val="center"/>
          </w:tcPr>
          <w:p w:rsidR="00FC424C" w:rsidRPr="00FC424C" w:rsidRDefault="00FC424C" w:rsidP="00FC424C">
            <w:pPr>
              <w:pStyle w:val="affe"/>
              <w:spacing w:line="240" w:lineRule="auto"/>
              <w:rPr>
                <w:rFonts w:ascii="Times New Roman" w:hAnsi="Times New Roman" w:cs="Times New Roman"/>
              </w:rPr>
            </w:pPr>
            <w:r w:rsidRPr="00FC424C">
              <w:rPr>
                <w:rFonts w:ascii="Times New Roman" w:hAnsi="Times New Roman" w:cs="Times New Roman"/>
              </w:rPr>
              <w:t>(подпись заявителя)</w:t>
            </w:r>
          </w:p>
        </w:tc>
      </w:tr>
      <w:tr w:rsidR="00FC424C" w:rsidRPr="00FC424C" w:rsidTr="00FC424C">
        <w:trPr>
          <w:gridAfter w:val="1"/>
          <w:wAfter w:w="6" w:type="dxa"/>
        </w:trPr>
        <w:tc>
          <w:tcPr>
            <w:tcW w:w="4076" w:type="dxa"/>
            <w:gridSpan w:val="12"/>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f6"/>
              <w:jc w:val="both"/>
              <w:rPr>
                <w:rFonts w:ascii="Times New Roman" w:hAnsi="Times New Roman" w:cs="Times New Roman"/>
              </w:rPr>
            </w:pPr>
          </w:p>
        </w:tc>
        <w:tc>
          <w:tcPr>
            <w:tcW w:w="1357" w:type="dxa"/>
            <w:gridSpan w:val="4"/>
            <w:vMerge/>
            <w:tcBorders>
              <w:top w:val="none" w:sz="4" w:space="0" w:color="000000"/>
              <w:left w:val="none" w:sz="4" w:space="0" w:color="000000"/>
              <w:bottom w:val="none" w:sz="4" w:space="0" w:color="000000"/>
              <w:right w:val="none" w:sz="4" w:space="0" w:color="000000"/>
            </w:tcBorders>
            <w:noWrap/>
          </w:tcPr>
          <w:p w:rsidR="00FC424C" w:rsidRPr="00FC424C" w:rsidRDefault="00FC424C" w:rsidP="00FC424C">
            <w:pPr>
              <w:pStyle w:val="affe"/>
              <w:spacing w:line="240" w:lineRule="auto"/>
              <w:rPr>
                <w:rFonts w:ascii="Times New Roman" w:hAnsi="Times New Roman" w:cs="Times New Roman"/>
              </w:rPr>
            </w:pPr>
          </w:p>
        </w:tc>
        <w:tc>
          <w:tcPr>
            <w:tcW w:w="4926" w:type="dxa"/>
            <w:gridSpan w:val="8"/>
            <w:tcBorders>
              <w:top w:val="single" w:sz="4" w:space="0" w:color="000000"/>
              <w:left w:val="none" w:sz="4" w:space="0" w:color="000000"/>
              <w:bottom w:val="none" w:sz="4" w:space="0" w:color="000000"/>
              <w:right w:val="none" w:sz="4" w:space="0" w:color="000000"/>
            </w:tcBorders>
            <w:noWrap/>
            <w:vAlign w:val="center"/>
          </w:tcPr>
          <w:p w:rsidR="00FC424C" w:rsidRPr="00FC424C" w:rsidRDefault="00FC424C" w:rsidP="00FC424C">
            <w:pPr>
              <w:pStyle w:val="affe"/>
              <w:spacing w:line="240" w:lineRule="auto"/>
              <w:rPr>
                <w:rFonts w:ascii="Times New Roman" w:hAnsi="Times New Roman" w:cs="Times New Roman"/>
              </w:rPr>
            </w:pPr>
          </w:p>
        </w:tc>
      </w:tr>
    </w:tbl>
    <w:p w:rsidR="00FC424C" w:rsidRPr="00FC424C" w:rsidRDefault="00FC424C" w:rsidP="00FC424C">
      <w:pPr>
        <w:pStyle w:val="Heading31"/>
        <w:keepNext w:val="0"/>
        <w:widowControl w:val="0"/>
        <w:spacing w:before="0" w:after="0" w:line="240" w:lineRule="auto"/>
        <w:ind w:left="0" w:firstLine="709"/>
        <w:outlineLvl w:val="9"/>
        <w:rPr>
          <w:rFonts w:ascii="Times New Roman" w:hAnsi="Times New Roman" w:cs="Times New Roman"/>
          <w:b/>
          <w:bCs/>
          <w:sz w:val="24"/>
          <w:szCs w:val="24"/>
        </w:rPr>
      </w:pPr>
    </w:p>
    <w:p w:rsidR="00FC424C" w:rsidRPr="00FC424C" w:rsidRDefault="00FC424C" w:rsidP="00FC424C">
      <w:pPr>
        <w:widowControl w:val="0"/>
        <w:spacing w:after="0" w:line="240" w:lineRule="auto"/>
        <w:ind w:firstLine="709"/>
        <w:jc w:val="both"/>
        <w:rPr>
          <w:rFonts w:ascii="Times New Roman" w:eastAsia="Times New Roman" w:hAnsi="Times New Roman" w:cs="Times New Roman"/>
          <w:sz w:val="24"/>
          <w:szCs w:val="24"/>
        </w:rPr>
      </w:pPr>
    </w:p>
    <w:p w:rsidR="00FC424C" w:rsidRDefault="00FC424C" w:rsidP="00FC424C">
      <w:pPr>
        <w:widowControl w:val="0"/>
        <w:spacing w:after="0" w:line="240" w:lineRule="auto"/>
        <w:ind w:firstLine="709"/>
        <w:jc w:val="both"/>
        <w:rPr>
          <w:rFonts w:ascii="Times New Roman" w:eastAsia="Times New Roman" w:hAnsi="Times New Roman" w:cs="Times New Roman"/>
          <w:sz w:val="24"/>
          <w:szCs w:val="24"/>
        </w:rPr>
      </w:pPr>
    </w:p>
    <w:p w:rsidR="00FC424C" w:rsidRPr="00FC424C" w:rsidRDefault="00FC424C" w:rsidP="00FC424C">
      <w:pPr>
        <w:widowControl w:val="0"/>
        <w:spacing w:after="0" w:line="240" w:lineRule="auto"/>
        <w:ind w:firstLine="709"/>
        <w:jc w:val="both"/>
        <w:rPr>
          <w:rFonts w:ascii="Times New Roman" w:eastAsia="Times New Roman" w:hAnsi="Times New Roman" w:cs="Times New Roman"/>
          <w:sz w:val="24"/>
          <w:szCs w:val="24"/>
        </w:rPr>
      </w:pPr>
    </w:p>
    <w:p w:rsidR="00FC424C" w:rsidRPr="00D55ACD" w:rsidRDefault="00FC424C" w:rsidP="00D55ACD">
      <w:pPr>
        <w:spacing w:after="0" w:line="240" w:lineRule="auto"/>
        <w:ind w:firstLine="709"/>
        <w:jc w:val="center"/>
        <w:rPr>
          <w:rFonts w:ascii="Times New Roman" w:hAnsi="Times New Roman" w:cs="Times New Roman"/>
          <w:b/>
          <w:sz w:val="24"/>
          <w:szCs w:val="24"/>
        </w:rPr>
      </w:pPr>
      <w:r w:rsidRPr="00D55ACD">
        <w:rPr>
          <w:rFonts w:ascii="Times New Roman" w:hAnsi="Times New Roman" w:cs="Times New Roman"/>
          <w:b/>
          <w:sz w:val="24"/>
          <w:szCs w:val="24"/>
        </w:rPr>
        <w:t>АДМИНИСТРАЦИЯ ШАРЬИНСКОГО МУНИЦИПАЛЬНОГО ОКРУГА</w:t>
      </w:r>
    </w:p>
    <w:p w:rsidR="00FC424C" w:rsidRPr="00D55ACD" w:rsidRDefault="00FC424C" w:rsidP="00D55ACD">
      <w:pPr>
        <w:spacing w:after="0" w:line="240" w:lineRule="auto"/>
        <w:ind w:firstLine="709"/>
        <w:jc w:val="center"/>
        <w:rPr>
          <w:rFonts w:ascii="Times New Roman" w:hAnsi="Times New Roman" w:cs="Times New Roman"/>
          <w:b/>
          <w:sz w:val="24"/>
          <w:szCs w:val="24"/>
        </w:rPr>
      </w:pPr>
    </w:p>
    <w:p w:rsidR="00FC424C" w:rsidRPr="00D55ACD" w:rsidRDefault="00FC424C" w:rsidP="00D55ACD">
      <w:pPr>
        <w:spacing w:after="0" w:line="240" w:lineRule="auto"/>
        <w:ind w:firstLine="709"/>
        <w:jc w:val="center"/>
        <w:rPr>
          <w:rFonts w:ascii="Times New Roman" w:hAnsi="Times New Roman" w:cs="Times New Roman"/>
          <w:b/>
          <w:sz w:val="24"/>
          <w:szCs w:val="24"/>
        </w:rPr>
      </w:pPr>
      <w:r w:rsidRPr="00D55ACD">
        <w:rPr>
          <w:rFonts w:ascii="Times New Roman" w:hAnsi="Times New Roman" w:cs="Times New Roman"/>
          <w:b/>
          <w:sz w:val="24"/>
          <w:szCs w:val="24"/>
        </w:rPr>
        <w:lastRenderedPageBreak/>
        <w:t>КОСТРОМСКОЙ ОБЛАСТИ</w:t>
      </w:r>
    </w:p>
    <w:p w:rsidR="00FC424C" w:rsidRPr="00D55ACD" w:rsidRDefault="00FC424C" w:rsidP="00D55ACD">
      <w:pPr>
        <w:spacing w:after="0" w:line="240" w:lineRule="auto"/>
        <w:ind w:firstLine="709"/>
        <w:jc w:val="center"/>
        <w:rPr>
          <w:rFonts w:ascii="Times New Roman" w:hAnsi="Times New Roman" w:cs="Times New Roman"/>
          <w:b/>
          <w:sz w:val="24"/>
          <w:szCs w:val="24"/>
        </w:rPr>
      </w:pPr>
    </w:p>
    <w:p w:rsidR="00FC424C" w:rsidRPr="00D55ACD" w:rsidRDefault="00FC424C" w:rsidP="00D55ACD">
      <w:pPr>
        <w:tabs>
          <w:tab w:val="left" w:pos="2565"/>
          <w:tab w:val="center" w:pos="4729"/>
        </w:tabs>
        <w:spacing w:after="0" w:line="240" w:lineRule="auto"/>
        <w:ind w:firstLine="709"/>
        <w:jc w:val="center"/>
        <w:rPr>
          <w:rFonts w:ascii="Times New Roman" w:hAnsi="Times New Roman" w:cs="Times New Roman"/>
          <w:b/>
          <w:sz w:val="24"/>
          <w:szCs w:val="24"/>
        </w:rPr>
      </w:pPr>
      <w:r w:rsidRPr="00D55ACD">
        <w:rPr>
          <w:rFonts w:ascii="Times New Roman" w:hAnsi="Times New Roman" w:cs="Times New Roman"/>
          <w:b/>
          <w:sz w:val="24"/>
          <w:szCs w:val="24"/>
        </w:rPr>
        <w:t>ПОСТАНОВЛЕНИЕ</w:t>
      </w:r>
    </w:p>
    <w:p w:rsidR="00FC424C" w:rsidRPr="00D55ACD" w:rsidRDefault="00D55ACD" w:rsidP="00D55AC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«25» марта 2026 года </w:t>
      </w:r>
      <w:r w:rsidR="00FC424C" w:rsidRPr="00D55ACD">
        <w:rPr>
          <w:rFonts w:ascii="Times New Roman" w:hAnsi="Times New Roman" w:cs="Times New Roman"/>
          <w:b/>
          <w:sz w:val="24"/>
          <w:szCs w:val="24"/>
        </w:rPr>
        <w:t>№ 139</w:t>
      </w:r>
    </w:p>
    <w:p w:rsidR="00FC424C" w:rsidRPr="00D55ACD" w:rsidRDefault="00FC424C" w:rsidP="00D55ACD">
      <w:pPr>
        <w:spacing w:after="0" w:line="240" w:lineRule="auto"/>
        <w:ind w:firstLine="709"/>
        <w:jc w:val="center"/>
        <w:rPr>
          <w:rFonts w:ascii="Times New Roman" w:hAnsi="Times New Roman" w:cs="Times New Roman"/>
          <w:b/>
          <w:sz w:val="24"/>
          <w:szCs w:val="24"/>
        </w:rPr>
      </w:pPr>
    </w:p>
    <w:p w:rsidR="00FC424C" w:rsidRPr="00D55ACD" w:rsidRDefault="00FC424C" w:rsidP="00D55ACD">
      <w:pPr>
        <w:spacing w:after="0" w:line="240" w:lineRule="auto"/>
        <w:ind w:firstLine="709"/>
        <w:jc w:val="center"/>
        <w:rPr>
          <w:rFonts w:ascii="Times New Roman" w:hAnsi="Times New Roman" w:cs="Times New Roman"/>
          <w:b/>
          <w:bCs/>
          <w:sz w:val="24"/>
          <w:szCs w:val="24"/>
        </w:rPr>
      </w:pPr>
      <w:r w:rsidRPr="00D55ACD">
        <w:rPr>
          <w:rFonts w:ascii="Times New Roman" w:hAnsi="Times New Roman" w:cs="Times New Roman"/>
          <w:b/>
          <w:sz w:val="24"/>
          <w:szCs w:val="24"/>
        </w:rPr>
        <w:t>Об утверждении муниципальной программы</w:t>
      </w:r>
    </w:p>
    <w:p w:rsidR="00FC424C" w:rsidRPr="00D55ACD" w:rsidRDefault="00FC424C" w:rsidP="00D55ACD">
      <w:pPr>
        <w:spacing w:after="0" w:line="240" w:lineRule="auto"/>
        <w:ind w:firstLine="709"/>
        <w:jc w:val="center"/>
        <w:rPr>
          <w:rFonts w:ascii="Times New Roman" w:hAnsi="Times New Roman" w:cs="Times New Roman"/>
          <w:b/>
          <w:bCs/>
          <w:sz w:val="24"/>
          <w:szCs w:val="24"/>
        </w:rPr>
      </w:pPr>
      <w:r w:rsidRPr="00D55ACD">
        <w:rPr>
          <w:rFonts w:ascii="Times New Roman" w:hAnsi="Times New Roman" w:cs="Times New Roman"/>
          <w:b/>
          <w:bCs/>
          <w:sz w:val="24"/>
          <w:szCs w:val="24"/>
        </w:rPr>
        <w:t>«Обеспечение мер пожарной безопасности на территории</w:t>
      </w:r>
    </w:p>
    <w:p w:rsidR="00FC424C" w:rsidRPr="00D55ACD" w:rsidRDefault="00FC424C" w:rsidP="00D55ACD">
      <w:pPr>
        <w:spacing w:after="0" w:line="240" w:lineRule="auto"/>
        <w:ind w:firstLine="709"/>
        <w:jc w:val="center"/>
        <w:rPr>
          <w:rFonts w:ascii="Times New Roman" w:hAnsi="Times New Roman" w:cs="Times New Roman"/>
          <w:b/>
          <w:bCs/>
          <w:sz w:val="24"/>
          <w:szCs w:val="24"/>
        </w:rPr>
      </w:pPr>
      <w:r w:rsidRPr="00D55ACD">
        <w:rPr>
          <w:rFonts w:ascii="Times New Roman" w:hAnsi="Times New Roman" w:cs="Times New Roman"/>
          <w:b/>
          <w:bCs/>
          <w:sz w:val="24"/>
          <w:szCs w:val="24"/>
        </w:rPr>
        <w:t>Шарьинского муниципального округа Костромской области</w:t>
      </w:r>
    </w:p>
    <w:p w:rsidR="00FC424C" w:rsidRDefault="00FC424C" w:rsidP="00D55ACD">
      <w:pPr>
        <w:spacing w:after="0" w:line="240" w:lineRule="auto"/>
        <w:ind w:firstLine="709"/>
        <w:jc w:val="center"/>
        <w:rPr>
          <w:rFonts w:ascii="Times New Roman" w:hAnsi="Times New Roman" w:cs="Times New Roman"/>
          <w:b/>
          <w:bCs/>
          <w:sz w:val="24"/>
          <w:szCs w:val="24"/>
        </w:rPr>
      </w:pPr>
      <w:r w:rsidRPr="00D55ACD">
        <w:rPr>
          <w:rFonts w:ascii="Times New Roman" w:hAnsi="Times New Roman" w:cs="Times New Roman"/>
          <w:b/>
          <w:bCs/>
          <w:sz w:val="24"/>
          <w:szCs w:val="24"/>
        </w:rPr>
        <w:t>на 2026 - 2028 годы»</w:t>
      </w:r>
    </w:p>
    <w:p w:rsidR="00D55ACD" w:rsidRPr="00D55ACD" w:rsidRDefault="00D55ACD" w:rsidP="00D55ACD">
      <w:pPr>
        <w:spacing w:after="0" w:line="240" w:lineRule="auto"/>
        <w:ind w:firstLine="709"/>
        <w:jc w:val="center"/>
        <w:rPr>
          <w:rFonts w:ascii="Times New Roman" w:hAnsi="Times New Roman" w:cs="Times New Roman"/>
          <w:b/>
          <w:bCs/>
          <w:sz w:val="24"/>
          <w:szCs w:val="24"/>
        </w:rPr>
      </w:pPr>
    </w:p>
    <w:p w:rsidR="00FC424C" w:rsidRPr="00FC424C" w:rsidRDefault="00FC424C" w:rsidP="00FC424C">
      <w:pPr>
        <w:spacing w:after="0" w:line="240" w:lineRule="auto"/>
        <w:ind w:firstLine="709"/>
        <w:jc w:val="both"/>
        <w:rPr>
          <w:rFonts w:ascii="Times New Roman" w:hAnsi="Times New Roman" w:cs="Times New Roman"/>
          <w:color w:val="000000" w:themeColor="text1"/>
          <w:sz w:val="24"/>
          <w:szCs w:val="24"/>
        </w:rPr>
      </w:pPr>
      <w:proofErr w:type="gramStart"/>
      <w:r w:rsidRPr="00FC424C">
        <w:rPr>
          <w:rFonts w:ascii="Times New Roman" w:eastAsia="Times New Roman" w:hAnsi="Times New Roman" w:cs="Times New Roman"/>
          <w:color w:val="000000" w:themeColor="text1"/>
          <w:sz w:val="24"/>
          <w:szCs w:val="24"/>
        </w:rPr>
        <w:t>В соответствии с Федеральными законами от 21.12.1994г. № 69-ФЗ «О пожарной безопасности», от 11.07.2008г. № 123-ФЗ «Технический регламент о требованиях пожарной безопасности», ст.16 Федерального закона от 06.10.2003г. № 131-ФЗ «Об общих принципах организации местного самоуправления в Российской Федерации», постановлением  Правительства Российской Федерации от 16.09.2020 № 1479 «Правила противопожарного режима в Российской Федерации»,  Законом Костромской области от 22.11.2000  № 124-ЗКО «О пожарной</w:t>
      </w:r>
      <w:proofErr w:type="gramEnd"/>
      <w:r w:rsidRPr="00FC424C">
        <w:rPr>
          <w:rFonts w:ascii="Times New Roman" w:eastAsia="Times New Roman" w:hAnsi="Times New Roman" w:cs="Times New Roman"/>
          <w:color w:val="000000" w:themeColor="text1"/>
          <w:sz w:val="24"/>
          <w:szCs w:val="24"/>
        </w:rPr>
        <w:t xml:space="preserve"> безопасности на территории Костромской области»,  руководствуясь п. 15 ч. 1 ст. 8, статьями 29, 35 Устава муниципального образования  Шарьинский муниципальный округ Костромской области, администрация Шарьинского муниципального округа </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D55ACD" w:rsidRDefault="00FC424C" w:rsidP="00D55ACD">
      <w:pPr>
        <w:spacing w:after="0" w:line="240" w:lineRule="auto"/>
        <w:ind w:firstLine="709"/>
        <w:jc w:val="center"/>
        <w:rPr>
          <w:rFonts w:ascii="Times New Roman" w:hAnsi="Times New Roman" w:cs="Times New Roman"/>
          <w:b/>
          <w:sz w:val="24"/>
          <w:szCs w:val="24"/>
        </w:rPr>
      </w:pPr>
      <w:r w:rsidRPr="00D55ACD">
        <w:rPr>
          <w:rFonts w:ascii="Times New Roman" w:hAnsi="Times New Roman" w:cs="Times New Roman"/>
          <w:b/>
          <w:sz w:val="24"/>
          <w:szCs w:val="24"/>
        </w:rPr>
        <w:t>ПОСТАНОВЛЯЕТ:</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D55ACD" w:rsidP="00D55AC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FC424C" w:rsidRPr="00FC424C">
        <w:rPr>
          <w:rFonts w:ascii="Times New Roman" w:eastAsia="Times New Roman" w:hAnsi="Times New Roman" w:cs="Times New Roman"/>
          <w:sz w:val="24"/>
          <w:szCs w:val="24"/>
        </w:rPr>
        <w:t>Утвердить муниципальную программу  «Обеспечение мер пожарной безопасности на территории Шарьинского муниципального округа на 2026-2028 годы» (Приложение).</w:t>
      </w:r>
    </w:p>
    <w:p w:rsidR="00FC424C" w:rsidRPr="00FC424C" w:rsidRDefault="00FC424C" w:rsidP="00D55ACD">
      <w:pPr>
        <w:spacing w:after="0" w:line="240" w:lineRule="auto"/>
        <w:ind w:firstLine="709"/>
        <w:jc w:val="both"/>
        <w:rPr>
          <w:rFonts w:ascii="Times New Roman" w:hAnsi="Times New Roman" w:cs="Times New Roman"/>
          <w:sz w:val="24"/>
          <w:szCs w:val="24"/>
        </w:rPr>
      </w:pPr>
      <w:r w:rsidRPr="00FC424C">
        <w:rPr>
          <w:rFonts w:ascii="Times New Roman" w:eastAsia="Times New Roman" w:hAnsi="Times New Roman" w:cs="Times New Roman"/>
          <w:sz w:val="24"/>
          <w:szCs w:val="24"/>
        </w:rPr>
        <w:t>2. Определить, что в ходе реализации программы, мероприятия и объемы их финансирования подлежат ежегодной корректировке с учётом возможностей местного бюджета.</w:t>
      </w:r>
    </w:p>
    <w:p w:rsidR="00FC424C" w:rsidRPr="00FC424C" w:rsidRDefault="00FC424C" w:rsidP="00D55ACD">
      <w:pPr>
        <w:spacing w:after="0" w:line="240" w:lineRule="auto"/>
        <w:ind w:firstLine="709"/>
        <w:jc w:val="both"/>
        <w:rPr>
          <w:rFonts w:ascii="Times New Roman" w:hAnsi="Times New Roman" w:cs="Times New Roman"/>
          <w:sz w:val="24"/>
          <w:szCs w:val="24"/>
        </w:rPr>
      </w:pPr>
      <w:r w:rsidRPr="00FC424C">
        <w:rPr>
          <w:rFonts w:ascii="Times New Roman" w:eastAsia="Times New Roman" w:hAnsi="Times New Roman" w:cs="Times New Roman"/>
          <w:sz w:val="24"/>
          <w:szCs w:val="24"/>
        </w:rPr>
        <w:t xml:space="preserve">3. </w:t>
      </w:r>
      <w:proofErr w:type="gramStart"/>
      <w:r w:rsidRPr="00FC424C">
        <w:rPr>
          <w:rFonts w:ascii="Times New Roman" w:eastAsia="Times New Roman" w:hAnsi="Times New Roman" w:cs="Times New Roman"/>
          <w:sz w:val="24"/>
          <w:szCs w:val="24"/>
        </w:rPr>
        <w:t>Контроль за</w:t>
      </w:r>
      <w:proofErr w:type="gramEnd"/>
      <w:r w:rsidRPr="00FC424C">
        <w:rPr>
          <w:rFonts w:ascii="Times New Roman" w:eastAsia="Times New Roman" w:hAnsi="Times New Roman" w:cs="Times New Roman"/>
          <w:sz w:val="24"/>
          <w:szCs w:val="24"/>
        </w:rPr>
        <w:t xml:space="preserve"> исполнением настоящего постановления оставляю за собой.</w:t>
      </w:r>
    </w:p>
    <w:p w:rsidR="00FC424C" w:rsidRPr="00FC424C" w:rsidRDefault="00FC424C" w:rsidP="00D55ACD">
      <w:pPr>
        <w:spacing w:after="0" w:line="240" w:lineRule="auto"/>
        <w:ind w:firstLine="709"/>
        <w:jc w:val="both"/>
        <w:rPr>
          <w:rFonts w:ascii="Times New Roman" w:hAnsi="Times New Roman" w:cs="Times New Roman"/>
          <w:sz w:val="24"/>
          <w:szCs w:val="24"/>
        </w:rPr>
      </w:pPr>
      <w:r w:rsidRPr="00FC424C">
        <w:rPr>
          <w:rFonts w:ascii="Times New Roman" w:eastAsia="Times New Roman" w:hAnsi="Times New Roman" w:cs="Times New Roman"/>
          <w:sz w:val="24"/>
          <w:szCs w:val="24"/>
        </w:rPr>
        <w:t>4. Настоящее постановление вступает в силу с момента его официального опубликования.</w:t>
      </w:r>
    </w:p>
    <w:p w:rsidR="00FC424C" w:rsidRDefault="00FC424C" w:rsidP="00FC424C">
      <w:pPr>
        <w:spacing w:after="0" w:line="240" w:lineRule="auto"/>
        <w:ind w:firstLine="709"/>
        <w:jc w:val="both"/>
        <w:rPr>
          <w:rFonts w:ascii="Times New Roman" w:hAnsi="Times New Roman" w:cs="Times New Roman"/>
          <w:sz w:val="24"/>
          <w:szCs w:val="24"/>
        </w:rPr>
      </w:pPr>
    </w:p>
    <w:p w:rsidR="00D55ACD" w:rsidRPr="00FC424C" w:rsidRDefault="00D55ACD"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pStyle w:val="ab"/>
        <w:ind w:firstLine="709"/>
        <w:jc w:val="both"/>
        <w:rPr>
          <w:rFonts w:ascii="Times New Roman" w:hAnsi="Times New Roman" w:cs="Times New Roman"/>
          <w:color w:val="000000"/>
        </w:rPr>
      </w:pPr>
    </w:p>
    <w:p w:rsidR="00FC424C" w:rsidRPr="00FC424C" w:rsidRDefault="00FC424C" w:rsidP="00FC424C">
      <w:pPr>
        <w:pStyle w:val="ab"/>
        <w:ind w:firstLine="709"/>
        <w:jc w:val="both"/>
        <w:rPr>
          <w:rFonts w:ascii="Times New Roman" w:hAnsi="Times New Roman" w:cs="Times New Roman"/>
          <w:color w:val="000000"/>
        </w:rPr>
      </w:pPr>
      <w:r w:rsidRPr="00FC424C">
        <w:rPr>
          <w:rFonts w:ascii="Times New Roman" w:hAnsi="Times New Roman" w:cs="Times New Roman"/>
          <w:color w:val="000000"/>
        </w:rPr>
        <w:t xml:space="preserve">Глава Шарьинского </w:t>
      </w:r>
    </w:p>
    <w:p w:rsidR="00FC424C" w:rsidRPr="00FC424C" w:rsidRDefault="00FC424C" w:rsidP="00FC424C">
      <w:pPr>
        <w:pStyle w:val="ab"/>
        <w:ind w:firstLine="709"/>
        <w:jc w:val="both"/>
        <w:rPr>
          <w:rFonts w:ascii="Times New Roman" w:hAnsi="Times New Roman" w:cs="Times New Roman"/>
          <w:color w:val="000000"/>
        </w:rPr>
      </w:pPr>
      <w:r w:rsidRPr="00FC424C">
        <w:rPr>
          <w:rFonts w:ascii="Times New Roman" w:hAnsi="Times New Roman" w:cs="Times New Roman"/>
          <w:color w:val="000000"/>
        </w:rPr>
        <w:t>муниципального округа                                                        Н.С. Глушаков</w:t>
      </w:r>
    </w:p>
    <w:p w:rsidR="00FC424C" w:rsidRPr="00FC424C" w:rsidRDefault="00FC424C" w:rsidP="00FC424C">
      <w:pPr>
        <w:pStyle w:val="ab"/>
        <w:ind w:firstLine="709"/>
        <w:jc w:val="both"/>
        <w:rPr>
          <w:rFonts w:ascii="Times New Roman" w:hAnsi="Times New Roman" w:cs="Times New Roman"/>
          <w:color w:val="000000"/>
        </w:rPr>
      </w:pPr>
    </w:p>
    <w:p w:rsidR="00FC424C" w:rsidRPr="00FC424C" w:rsidRDefault="00FC424C" w:rsidP="00FC424C">
      <w:pPr>
        <w:pStyle w:val="ab"/>
        <w:ind w:firstLine="709"/>
        <w:jc w:val="both"/>
        <w:rPr>
          <w:rFonts w:ascii="Times New Roman" w:hAnsi="Times New Roman" w:cs="Times New Roman"/>
          <w:color w:val="000000"/>
        </w:rPr>
      </w:pPr>
    </w:p>
    <w:p w:rsidR="00FC424C" w:rsidRPr="00FC424C" w:rsidRDefault="00FC424C" w:rsidP="00FC424C">
      <w:pPr>
        <w:pStyle w:val="ab"/>
        <w:ind w:firstLine="709"/>
        <w:jc w:val="both"/>
        <w:rPr>
          <w:rFonts w:ascii="Times New Roman" w:hAnsi="Times New Roman" w:cs="Times New Roman"/>
          <w:color w:val="000000"/>
        </w:rPr>
      </w:pPr>
    </w:p>
    <w:p w:rsidR="00FC424C" w:rsidRPr="00FC424C" w:rsidRDefault="00FC424C" w:rsidP="00D55ACD">
      <w:pPr>
        <w:pStyle w:val="ab"/>
        <w:ind w:firstLine="709"/>
        <w:jc w:val="right"/>
        <w:rPr>
          <w:rFonts w:ascii="Times New Roman" w:hAnsi="Times New Roman" w:cs="Times New Roman"/>
          <w:color w:val="000000"/>
        </w:rPr>
      </w:pPr>
      <w:r w:rsidRPr="00FC424C">
        <w:rPr>
          <w:rFonts w:ascii="Times New Roman" w:hAnsi="Times New Roman" w:cs="Times New Roman"/>
          <w:color w:val="000000"/>
        </w:rPr>
        <w:t>Приложение</w:t>
      </w:r>
    </w:p>
    <w:p w:rsidR="00FC424C" w:rsidRPr="00FC424C" w:rsidRDefault="00D55ACD" w:rsidP="00D55ACD">
      <w:pPr>
        <w:pStyle w:val="ab"/>
        <w:ind w:firstLine="709"/>
        <w:jc w:val="right"/>
        <w:rPr>
          <w:rFonts w:ascii="Times New Roman" w:hAnsi="Times New Roman" w:cs="Times New Roman"/>
          <w:color w:val="000000"/>
        </w:rPr>
      </w:pPr>
      <w:r>
        <w:rPr>
          <w:rFonts w:ascii="Times New Roman" w:hAnsi="Times New Roman" w:cs="Times New Roman"/>
          <w:color w:val="000000"/>
        </w:rPr>
        <w:t>к постановлению администрации</w:t>
      </w:r>
    </w:p>
    <w:p w:rsidR="00D55ACD" w:rsidRDefault="00FC424C" w:rsidP="00D55ACD">
      <w:pPr>
        <w:pStyle w:val="ab"/>
        <w:ind w:firstLine="709"/>
        <w:jc w:val="right"/>
        <w:rPr>
          <w:rFonts w:ascii="Times New Roman" w:hAnsi="Times New Roman" w:cs="Times New Roman"/>
          <w:color w:val="000000"/>
        </w:rPr>
      </w:pPr>
      <w:r w:rsidRPr="00FC424C">
        <w:rPr>
          <w:rFonts w:ascii="Times New Roman" w:hAnsi="Times New Roman" w:cs="Times New Roman"/>
          <w:color w:val="000000"/>
        </w:rPr>
        <w:t>Шарьинского муниципального округа</w:t>
      </w:r>
    </w:p>
    <w:p w:rsidR="00FC424C" w:rsidRPr="00D55ACD" w:rsidRDefault="00FC424C" w:rsidP="00D55ACD">
      <w:pPr>
        <w:pStyle w:val="ab"/>
        <w:ind w:firstLine="709"/>
        <w:jc w:val="right"/>
        <w:rPr>
          <w:rFonts w:ascii="Times New Roman" w:hAnsi="Times New Roman" w:cs="Times New Roman"/>
          <w:color w:val="000000"/>
        </w:rPr>
      </w:pPr>
      <w:r w:rsidRPr="00FC424C">
        <w:rPr>
          <w:rFonts w:ascii="Times New Roman" w:hAnsi="Times New Roman" w:cs="Times New Roman"/>
          <w:color w:val="000000"/>
        </w:rPr>
        <w:t>от «</w:t>
      </w:r>
      <w:r w:rsidR="00D55ACD">
        <w:rPr>
          <w:rFonts w:ascii="Times New Roman" w:hAnsi="Times New Roman" w:cs="Times New Roman"/>
          <w:color w:val="000000"/>
        </w:rPr>
        <w:t>25» марта</w:t>
      </w:r>
      <w:r w:rsidRPr="00FC424C">
        <w:rPr>
          <w:rFonts w:ascii="Times New Roman" w:hAnsi="Times New Roman" w:cs="Times New Roman"/>
          <w:color w:val="000000"/>
        </w:rPr>
        <w:t xml:space="preserve"> 2026 года</w:t>
      </w:r>
      <w:r w:rsidR="00D55ACD">
        <w:rPr>
          <w:rFonts w:ascii="Times New Roman" w:hAnsi="Times New Roman" w:cs="Times New Roman"/>
          <w:color w:val="000000"/>
        </w:rPr>
        <w:t xml:space="preserve"> № 139</w:t>
      </w:r>
    </w:p>
    <w:p w:rsidR="00FC424C" w:rsidRPr="00FC424C" w:rsidRDefault="00FC424C" w:rsidP="00FC424C">
      <w:pPr>
        <w:spacing w:after="0" w:line="240" w:lineRule="auto"/>
        <w:ind w:firstLine="709"/>
        <w:jc w:val="both"/>
        <w:rPr>
          <w:rFonts w:ascii="Times New Roman" w:hAnsi="Times New Roman" w:cs="Times New Roman"/>
          <w:bCs/>
          <w:sz w:val="24"/>
          <w:szCs w:val="24"/>
        </w:rPr>
      </w:pPr>
    </w:p>
    <w:p w:rsidR="00D55ACD"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МУНИЦИПАЛЬНАЯ ПРОГРАММА</w:t>
      </w: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«Обеспечение мер пожарной безопасности</w:t>
      </w: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на территории</w:t>
      </w: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Шарьинского муниципального округа Костромской области</w:t>
      </w: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на 2026 - 2028 годы»</w:t>
      </w:r>
    </w:p>
    <w:p w:rsidR="00FC424C" w:rsidRPr="00FC424C" w:rsidRDefault="00FC424C" w:rsidP="00D55ACD">
      <w:pPr>
        <w:spacing w:after="0" w:line="240" w:lineRule="auto"/>
        <w:ind w:firstLine="709"/>
        <w:jc w:val="center"/>
        <w:rPr>
          <w:rFonts w:ascii="Times New Roman" w:hAnsi="Times New Roman" w:cs="Times New Roman"/>
          <w:bCs/>
          <w:sz w:val="24"/>
          <w:szCs w:val="24"/>
        </w:rPr>
      </w:pPr>
      <w:bookmarkStart w:id="5" w:name="BM1"/>
      <w:bookmarkEnd w:id="5"/>
    </w:p>
    <w:p w:rsidR="00FC424C" w:rsidRPr="00FC424C" w:rsidRDefault="00FC424C" w:rsidP="00D55ACD">
      <w:pPr>
        <w:spacing w:after="0" w:line="240" w:lineRule="auto"/>
        <w:ind w:firstLine="709"/>
        <w:jc w:val="center"/>
        <w:rPr>
          <w:rFonts w:ascii="Times New Roman" w:hAnsi="Times New Roman" w:cs="Times New Roman"/>
          <w:bCs/>
          <w:sz w:val="24"/>
          <w:szCs w:val="24"/>
        </w:rPr>
      </w:pPr>
      <w:r w:rsidRPr="00FC424C">
        <w:rPr>
          <w:rFonts w:ascii="Times New Roman" w:hAnsi="Times New Roman" w:cs="Times New Roman"/>
          <w:bCs/>
          <w:sz w:val="24"/>
          <w:szCs w:val="24"/>
        </w:rPr>
        <w:t>2026 г.</w:t>
      </w:r>
    </w:p>
    <w:p w:rsidR="00FC424C" w:rsidRPr="00FC424C" w:rsidRDefault="00FC424C" w:rsidP="00FC424C">
      <w:pPr>
        <w:spacing w:after="0" w:line="240" w:lineRule="auto"/>
        <w:ind w:firstLine="709"/>
        <w:jc w:val="both"/>
        <w:rPr>
          <w:rFonts w:ascii="Times New Roman" w:hAnsi="Times New Roman" w:cs="Times New Roman"/>
          <w:b/>
          <w:bCs/>
          <w:sz w:val="24"/>
          <w:szCs w:val="24"/>
        </w:rPr>
      </w:pPr>
    </w:p>
    <w:p w:rsidR="00FC424C" w:rsidRPr="00FC424C" w:rsidRDefault="00FC424C" w:rsidP="00FC424C">
      <w:pPr>
        <w:spacing w:after="0" w:line="240" w:lineRule="auto"/>
        <w:ind w:firstLine="709"/>
        <w:jc w:val="both"/>
        <w:rPr>
          <w:rFonts w:ascii="Times New Roman" w:hAnsi="Times New Roman" w:cs="Times New Roman"/>
          <w:b/>
          <w:bCs/>
          <w:sz w:val="24"/>
          <w:szCs w:val="24"/>
        </w:rPr>
      </w:pPr>
      <w:r w:rsidRPr="00FC424C">
        <w:rPr>
          <w:rFonts w:ascii="Times New Roman" w:hAnsi="Times New Roman" w:cs="Times New Roman"/>
          <w:b/>
          <w:bCs/>
          <w:sz w:val="24"/>
          <w:szCs w:val="24"/>
        </w:rPr>
        <w:t>Раздел 1.</w:t>
      </w:r>
    </w:p>
    <w:p w:rsidR="00D55ACD"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ПАСПОРТ</w:t>
      </w: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муниципальной программы</w:t>
      </w: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lastRenderedPageBreak/>
        <w:t>«Обеспечение пожарной безопасности</w:t>
      </w: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 xml:space="preserve">на территории </w:t>
      </w:r>
      <w:r w:rsidRPr="00FC424C">
        <w:rPr>
          <w:rFonts w:ascii="Times New Roman" w:hAnsi="Times New Roman" w:cs="Times New Roman"/>
          <w:b/>
          <w:sz w:val="24"/>
          <w:szCs w:val="24"/>
        </w:rPr>
        <w:t>Шарьинского муниципального округа</w:t>
      </w:r>
      <w:r w:rsidRPr="00FC424C">
        <w:rPr>
          <w:rFonts w:ascii="Times New Roman" w:hAnsi="Times New Roman" w:cs="Times New Roman"/>
          <w:b/>
          <w:bCs/>
          <w:sz w:val="24"/>
          <w:szCs w:val="24"/>
        </w:rPr>
        <w:t xml:space="preserve"> на 2026- 2028 годы»</w:t>
      </w:r>
    </w:p>
    <w:tbl>
      <w:tblPr>
        <w:tblW w:w="10206" w:type="dxa"/>
        <w:tblCellSpacing w:w="5" w:type="dxa"/>
        <w:tblInd w:w="75" w:type="dxa"/>
        <w:tblLayout w:type="fixed"/>
        <w:tblCellMar>
          <w:left w:w="75" w:type="dxa"/>
          <w:right w:w="75" w:type="dxa"/>
        </w:tblCellMar>
        <w:tblLook w:val="04A0"/>
      </w:tblPr>
      <w:tblGrid>
        <w:gridCol w:w="2136"/>
        <w:gridCol w:w="8070"/>
      </w:tblGrid>
      <w:tr w:rsidR="00FC424C" w:rsidRPr="00FC424C" w:rsidTr="00FC424C">
        <w:trPr>
          <w:tblCellSpacing w:w="5" w:type="dxa"/>
        </w:trPr>
        <w:tc>
          <w:tcPr>
            <w:tcW w:w="2127"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Наименование муниципальной программы</w:t>
            </w:r>
          </w:p>
        </w:tc>
        <w:tc>
          <w:tcPr>
            <w:tcW w:w="807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Муниципальная программа «Обеспечение мер пожарной безопасности на территории Шарьинского муниципального округа</w:t>
            </w:r>
            <w:r w:rsidRPr="00FC424C">
              <w:rPr>
                <w:rFonts w:ascii="Times New Roman" w:hAnsi="Times New Roman" w:cs="Times New Roman"/>
                <w:bCs/>
                <w:sz w:val="24"/>
                <w:szCs w:val="24"/>
              </w:rPr>
              <w:t xml:space="preserve"> </w:t>
            </w:r>
            <w:r w:rsidRPr="00FC424C">
              <w:rPr>
                <w:rFonts w:ascii="Times New Roman" w:hAnsi="Times New Roman" w:cs="Times New Roman"/>
                <w:sz w:val="24"/>
                <w:szCs w:val="24"/>
              </w:rPr>
              <w:t>на 2026-2028 годы» (далее – Программа)</w:t>
            </w:r>
          </w:p>
          <w:p w:rsidR="00FC424C" w:rsidRPr="00FC424C" w:rsidRDefault="00FC424C" w:rsidP="00D55ACD">
            <w:pPr>
              <w:widowControl w:val="0"/>
              <w:spacing w:after="0" w:line="240" w:lineRule="auto"/>
              <w:jc w:val="both"/>
              <w:rPr>
                <w:rFonts w:ascii="Times New Roman" w:hAnsi="Times New Roman" w:cs="Times New Roman"/>
                <w:sz w:val="24"/>
                <w:szCs w:val="24"/>
              </w:rPr>
            </w:pPr>
          </w:p>
        </w:tc>
      </w:tr>
      <w:tr w:rsidR="00FC424C" w:rsidRPr="00FC424C" w:rsidTr="00FC424C">
        <w:trPr>
          <w:tblCellSpacing w:w="5" w:type="dxa"/>
        </w:trPr>
        <w:tc>
          <w:tcPr>
            <w:tcW w:w="2127"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 xml:space="preserve">Ответственный исполнитель муниципальной программы </w:t>
            </w:r>
          </w:p>
        </w:tc>
        <w:tc>
          <w:tcPr>
            <w:tcW w:w="807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 xml:space="preserve">Сектор по делам ГО и ЧС администрации Шарьинского муниципального округа Костромской области </w:t>
            </w:r>
          </w:p>
        </w:tc>
      </w:tr>
      <w:tr w:rsidR="00FC424C" w:rsidRPr="00FC424C" w:rsidTr="00FC424C">
        <w:trPr>
          <w:tblCellSpacing w:w="5" w:type="dxa"/>
        </w:trPr>
        <w:tc>
          <w:tcPr>
            <w:tcW w:w="2127"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 xml:space="preserve">Соисполнители муниципальной программы </w:t>
            </w:r>
          </w:p>
        </w:tc>
        <w:tc>
          <w:tcPr>
            <w:tcW w:w="807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 xml:space="preserve">Территориальный отдел администрации Шарьинского муниципального округа, директора МКУ «Шекшемское», МКУ «Ивановское», МКУ «Шангское», МКУ «Зебляковское» Шарьинского муниципального района Костромской области </w:t>
            </w:r>
          </w:p>
        </w:tc>
      </w:tr>
      <w:tr w:rsidR="00FC424C" w:rsidRPr="00FC424C" w:rsidTr="00FC424C">
        <w:trPr>
          <w:tblCellSpacing w:w="5" w:type="dxa"/>
        </w:trPr>
        <w:tc>
          <w:tcPr>
            <w:tcW w:w="2127"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 xml:space="preserve">Цели муниципальной программы </w:t>
            </w:r>
          </w:p>
        </w:tc>
        <w:tc>
          <w:tcPr>
            <w:tcW w:w="807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Реализация комплекса мероприятий по обеспечению мер пожарной безопасности, включая соблюдение установленных норм и правил по предотвращению пожаров, а также защите жизни и имущества граждан на территории Шарьинского муниципального округа</w:t>
            </w:r>
          </w:p>
          <w:p w:rsidR="00FC424C" w:rsidRPr="00FC424C" w:rsidRDefault="00FC424C" w:rsidP="00D55ACD">
            <w:pPr>
              <w:pStyle w:val="ConsPlusCell"/>
              <w:jc w:val="both"/>
              <w:rPr>
                <w:rFonts w:ascii="Times New Roman" w:hAnsi="Times New Roman" w:cs="Times New Roman"/>
                <w:sz w:val="24"/>
                <w:szCs w:val="24"/>
              </w:rPr>
            </w:pPr>
          </w:p>
        </w:tc>
      </w:tr>
      <w:tr w:rsidR="00FC424C" w:rsidRPr="00FC424C" w:rsidTr="00FC424C">
        <w:trPr>
          <w:tblCellSpacing w:w="5" w:type="dxa"/>
        </w:trPr>
        <w:tc>
          <w:tcPr>
            <w:tcW w:w="2127"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Задачи муниципальной программы</w:t>
            </w:r>
          </w:p>
        </w:tc>
        <w:tc>
          <w:tcPr>
            <w:tcW w:w="807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Повышение противопожарной защищенности территории  Шарьинского муниципального округа</w:t>
            </w:r>
          </w:p>
          <w:p w:rsidR="00FC424C" w:rsidRPr="00FC424C" w:rsidRDefault="00FC424C" w:rsidP="00D55ACD">
            <w:pPr>
              <w:spacing w:after="0" w:line="240" w:lineRule="auto"/>
              <w:jc w:val="both"/>
              <w:rPr>
                <w:rFonts w:ascii="Times New Roman" w:hAnsi="Times New Roman" w:cs="Times New Roman"/>
                <w:sz w:val="24"/>
                <w:szCs w:val="24"/>
              </w:rPr>
            </w:pPr>
          </w:p>
        </w:tc>
      </w:tr>
      <w:tr w:rsidR="00FC424C" w:rsidRPr="00FC424C" w:rsidTr="00FC424C">
        <w:trPr>
          <w:trHeight w:val="322"/>
          <w:tblCellSpacing w:w="5" w:type="dxa"/>
        </w:trPr>
        <w:tc>
          <w:tcPr>
            <w:tcW w:w="2127" w:type="dxa"/>
            <w:vMerge w:val="restart"/>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 xml:space="preserve">Сроки, этапы реализации муниципальной программы </w:t>
            </w:r>
          </w:p>
        </w:tc>
        <w:tc>
          <w:tcPr>
            <w:tcW w:w="8079" w:type="dxa"/>
            <w:vMerge w:val="restart"/>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pStyle w:val="ConsPlusCell"/>
              <w:jc w:val="both"/>
              <w:rPr>
                <w:rFonts w:ascii="Times New Roman" w:hAnsi="Times New Roman" w:cs="Times New Roman"/>
                <w:sz w:val="24"/>
                <w:szCs w:val="24"/>
              </w:rPr>
            </w:pPr>
          </w:p>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2026-2028 гг.</w:t>
            </w:r>
          </w:p>
        </w:tc>
      </w:tr>
      <w:tr w:rsidR="00FC424C" w:rsidRPr="00FC424C" w:rsidTr="00FC424C">
        <w:trPr>
          <w:trHeight w:val="400"/>
          <w:tblCellSpacing w:w="5" w:type="dxa"/>
        </w:trPr>
        <w:tc>
          <w:tcPr>
            <w:tcW w:w="2127" w:type="dxa"/>
            <w:tcBorders>
              <w:left w:val="single" w:sz="4" w:space="0" w:color="auto"/>
              <w:bottom w:val="single" w:sz="4" w:space="0" w:color="auto"/>
              <w:right w:val="single" w:sz="4" w:space="0" w:color="auto"/>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Объемы и источники финансирования муниципальной программы</w:t>
            </w:r>
          </w:p>
        </w:tc>
        <w:tc>
          <w:tcPr>
            <w:tcW w:w="8079" w:type="dxa"/>
            <w:tcBorders>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Прогнозируемые общие затраты на реализацию мероприятий Программы составляют    10 685,1 тыс</w:t>
            </w:r>
            <w:proofErr w:type="gramStart"/>
            <w:r w:rsidRPr="00FC424C">
              <w:rPr>
                <w:rFonts w:ascii="Times New Roman" w:hAnsi="Times New Roman" w:cs="Times New Roman"/>
                <w:sz w:val="24"/>
                <w:szCs w:val="24"/>
              </w:rPr>
              <w:t>.р</w:t>
            </w:r>
            <w:proofErr w:type="gramEnd"/>
            <w:r w:rsidRPr="00FC424C">
              <w:rPr>
                <w:rFonts w:ascii="Times New Roman" w:hAnsi="Times New Roman" w:cs="Times New Roman"/>
                <w:sz w:val="24"/>
                <w:szCs w:val="24"/>
              </w:rPr>
              <w:t>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8"/>
              <w:gridCol w:w="2069"/>
              <w:gridCol w:w="2069"/>
            </w:tblGrid>
            <w:tr w:rsidR="00FC424C" w:rsidRPr="00FC424C" w:rsidTr="00FC424C">
              <w:tc>
                <w:tcPr>
                  <w:tcW w:w="2068"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2026г.</w:t>
                  </w:r>
                </w:p>
              </w:tc>
              <w:tc>
                <w:tcPr>
                  <w:tcW w:w="206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2027г.</w:t>
                  </w:r>
                </w:p>
              </w:tc>
              <w:tc>
                <w:tcPr>
                  <w:tcW w:w="206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2028г.</w:t>
                  </w:r>
                </w:p>
              </w:tc>
            </w:tr>
            <w:tr w:rsidR="00FC424C" w:rsidRPr="00FC424C" w:rsidTr="00FC424C">
              <w:tc>
                <w:tcPr>
                  <w:tcW w:w="2068"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3561, 7</w:t>
                  </w:r>
                </w:p>
              </w:tc>
              <w:tc>
                <w:tcPr>
                  <w:tcW w:w="206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3561, 7</w:t>
                  </w:r>
                </w:p>
              </w:tc>
              <w:tc>
                <w:tcPr>
                  <w:tcW w:w="2069" w:type="dxa"/>
                  <w:tcBorders>
                    <w:top w:val="single" w:sz="4" w:space="0" w:color="auto"/>
                    <w:left w:val="single" w:sz="4" w:space="0" w:color="auto"/>
                    <w:bottom w:val="single" w:sz="4" w:space="0" w:color="auto"/>
                    <w:right w:val="single" w:sz="4" w:space="0" w:color="auto"/>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3561, 7</w:t>
                  </w:r>
                </w:p>
              </w:tc>
            </w:tr>
          </w:tbl>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Финансирование мероприятий по обеспечению мер пожарной безопасности в границах округа осуществляется за счёт средств местного бюджета Шарьинского муниципального округа</w:t>
            </w:r>
          </w:p>
        </w:tc>
      </w:tr>
      <w:tr w:rsidR="00FC424C" w:rsidRPr="00FC424C" w:rsidTr="00FC424C">
        <w:trPr>
          <w:trHeight w:val="400"/>
          <w:tblCellSpacing w:w="5" w:type="dxa"/>
        </w:trPr>
        <w:tc>
          <w:tcPr>
            <w:tcW w:w="2127" w:type="dxa"/>
            <w:vMerge w:val="restart"/>
            <w:tcBorders>
              <w:left w:val="single" w:sz="4" w:space="0" w:color="000000"/>
              <w:bottom w:val="single" w:sz="4" w:space="0" w:color="000000"/>
              <w:right w:val="single" w:sz="4" w:space="0" w:color="000000"/>
            </w:tcBorders>
          </w:tcPr>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 xml:space="preserve">Конечные </w:t>
            </w:r>
          </w:p>
          <w:p w:rsidR="00FC424C" w:rsidRPr="00FC424C" w:rsidRDefault="00FC424C" w:rsidP="00D55ACD">
            <w:pPr>
              <w:pStyle w:val="ConsPlusCell"/>
              <w:jc w:val="both"/>
              <w:rPr>
                <w:rFonts w:ascii="Times New Roman" w:hAnsi="Times New Roman" w:cs="Times New Roman"/>
                <w:sz w:val="24"/>
                <w:szCs w:val="24"/>
              </w:rPr>
            </w:pPr>
            <w:r w:rsidRPr="00FC424C">
              <w:rPr>
                <w:rFonts w:ascii="Times New Roman" w:hAnsi="Times New Roman" w:cs="Times New Roman"/>
                <w:sz w:val="24"/>
                <w:szCs w:val="24"/>
              </w:rPr>
              <w:t>результаты реализации муниципальной Программы должно совпадать с таблицей)</w:t>
            </w:r>
          </w:p>
        </w:tc>
        <w:tc>
          <w:tcPr>
            <w:tcW w:w="8079" w:type="dxa"/>
            <w:vMerge w:val="restart"/>
            <w:tcBorders>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eastAsia="Times New Roman" w:hAnsi="Times New Roman" w:cs="Times New Roman"/>
                <w:sz w:val="24"/>
                <w:szCs w:val="24"/>
              </w:rPr>
              <w:t>Увеличение количества подразделений ДПО (ДПД), обеспеченных необходимым снаряжением и оборудованием, горюче-смазочными и другими расходными материалами, модернизированной пожарной техникой:</w:t>
            </w:r>
          </w:p>
          <w:p w:rsidR="00FC424C" w:rsidRPr="00FC424C" w:rsidRDefault="00FC424C" w:rsidP="00D55ACD">
            <w:pPr>
              <w:spacing w:after="0" w:line="240" w:lineRule="auto"/>
              <w:jc w:val="both"/>
              <w:rPr>
                <w:rFonts w:ascii="Times New Roman" w:hAnsi="Times New Roman" w:cs="Times New Roman"/>
                <w:sz w:val="24"/>
                <w:szCs w:val="24"/>
                <w:highlight w:val="white"/>
              </w:rPr>
            </w:pPr>
            <w:r w:rsidRPr="00FC424C">
              <w:rPr>
                <w:rFonts w:ascii="Times New Roman" w:eastAsia="Times New Roman" w:hAnsi="Times New Roman" w:cs="Times New Roman"/>
                <w:sz w:val="24"/>
                <w:szCs w:val="24"/>
              </w:rPr>
              <w:t>2026г. - 6 еди</w:t>
            </w:r>
            <w:r w:rsidRPr="00FC424C">
              <w:rPr>
                <w:rFonts w:ascii="Times New Roman" w:eastAsia="Times New Roman" w:hAnsi="Times New Roman" w:cs="Times New Roman"/>
                <w:sz w:val="24"/>
                <w:szCs w:val="24"/>
                <w:highlight w:val="white"/>
              </w:rPr>
              <w:t>ниц;</w:t>
            </w:r>
          </w:p>
          <w:p w:rsidR="00FC424C" w:rsidRPr="00FC424C" w:rsidRDefault="00FC424C" w:rsidP="00D55ACD">
            <w:pPr>
              <w:spacing w:after="0" w:line="240" w:lineRule="auto"/>
              <w:jc w:val="both"/>
              <w:rPr>
                <w:rFonts w:ascii="Times New Roman" w:hAnsi="Times New Roman" w:cs="Times New Roman"/>
                <w:color w:val="000000" w:themeColor="text1"/>
                <w:sz w:val="24"/>
                <w:szCs w:val="24"/>
                <w:highlight w:val="white"/>
              </w:rPr>
            </w:pPr>
            <w:r w:rsidRPr="00FC424C">
              <w:rPr>
                <w:rFonts w:ascii="Times New Roman" w:eastAsia="Times New Roman" w:hAnsi="Times New Roman" w:cs="Times New Roman"/>
                <w:sz w:val="24"/>
                <w:szCs w:val="24"/>
                <w:highlight w:val="white"/>
              </w:rPr>
              <w:t>2027г. - 7 единиц</w:t>
            </w:r>
            <w:r w:rsidRPr="00FC424C">
              <w:rPr>
                <w:rFonts w:ascii="Times New Roman" w:eastAsia="Times New Roman" w:hAnsi="Times New Roman" w:cs="Times New Roman"/>
                <w:color w:val="000000" w:themeColor="text1"/>
                <w:sz w:val="24"/>
                <w:szCs w:val="24"/>
                <w:highlight w:val="white"/>
              </w:rPr>
              <w:t>;</w:t>
            </w:r>
          </w:p>
          <w:p w:rsidR="00FC424C" w:rsidRPr="00FC424C" w:rsidRDefault="00FC424C" w:rsidP="00D55ACD">
            <w:pPr>
              <w:spacing w:after="0" w:line="240" w:lineRule="auto"/>
              <w:jc w:val="both"/>
              <w:rPr>
                <w:rFonts w:ascii="Times New Roman" w:hAnsi="Times New Roman" w:cs="Times New Roman"/>
                <w:color w:val="000000" w:themeColor="text1"/>
                <w:sz w:val="24"/>
                <w:szCs w:val="24"/>
                <w:highlight w:val="white"/>
              </w:rPr>
            </w:pPr>
            <w:r w:rsidRPr="00FC424C">
              <w:rPr>
                <w:rFonts w:ascii="Times New Roman" w:eastAsia="Times New Roman" w:hAnsi="Times New Roman" w:cs="Times New Roman"/>
                <w:color w:val="000000" w:themeColor="text1"/>
                <w:sz w:val="24"/>
                <w:szCs w:val="24"/>
                <w:highlight w:val="white"/>
              </w:rPr>
              <w:t>2028г. - 8 единиц.</w:t>
            </w:r>
          </w:p>
          <w:p w:rsidR="00FC424C" w:rsidRPr="00FC424C" w:rsidRDefault="00FC424C" w:rsidP="00D55ACD">
            <w:pPr>
              <w:pBdr>
                <w:top w:val="none" w:sz="4" w:space="0" w:color="000000"/>
                <w:left w:val="none" w:sz="4" w:space="0" w:color="000000"/>
                <w:bottom w:val="none" w:sz="4" w:space="0" w:color="000000"/>
                <w:right w:val="none" w:sz="4" w:space="0" w:color="000000"/>
              </w:pBdr>
              <w:shd w:val="clear" w:color="FFFFFF" w:fill="FFFFFF"/>
              <w:spacing w:after="0" w:line="240" w:lineRule="auto"/>
              <w:jc w:val="both"/>
              <w:rPr>
                <w:rFonts w:ascii="Times New Roman" w:hAnsi="Times New Roman" w:cs="Times New Roman"/>
                <w:color w:val="000000" w:themeColor="text1"/>
                <w:sz w:val="24"/>
                <w:szCs w:val="24"/>
                <w:highlight w:val="white"/>
              </w:rPr>
            </w:pPr>
            <w:r w:rsidRPr="00FC424C">
              <w:rPr>
                <w:rFonts w:ascii="Times New Roman" w:eastAsia="Times New Roman" w:hAnsi="Times New Roman" w:cs="Times New Roman"/>
                <w:color w:val="000000" w:themeColor="text1"/>
                <w:sz w:val="24"/>
                <w:szCs w:val="24"/>
              </w:rPr>
              <w:t>О</w:t>
            </w:r>
            <w:r w:rsidRPr="00FC424C">
              <w:rPr>
                <w:rFonts w:ascii="Times New Roman" w:eastAsia="Times New Roman" w:hAnsi="Times New Roman" w:cs="Times New Roman"/>
                <w:color w:val="000000" w:themeColor="text1"/>
                <w:sz w:val="24"/>
                <w:szCs w:val="24"/>
                <w:highlight w:val="white"/>
              </w:rPr>
              <w:t>беспечение обустройства противопожарных минерализованных полос общей протяжённостью 268,75 км в объёме 100 %.</w:t>
            </w:r>
          </w:p>
        </w:tc>
      </w:tr>
    </w:tbl>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D55ACD" w:rsidP="00D55ACD">
      <w:pPr>
        <w:spacing w:after="0"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FC424C" w:rsidRPr="00FC424C">
        <w:rPr>
          <w:rFonts w:ascii="Times New Roman" w:hAnsi="Times New Roman" w:cs="Times New Roman"/>
          <w:b/>
          <w:bCs/>
          <w:sz w:val="24"/>
          <w:szCs w:val="24"/>
        </w:rPr>
        <w:t>Общие положения</w:t>
      </w:r>
    </w:p>
    <w:p w:rsidR="00FC424C" w:rsidRPr="00FC424C" w:rsidRDefault="00FC424C" w:rsidP="00FC424C">
      <w:pPr>
        <w:tabs>
          <w:tab w:val="left" w:pos="567"/>
        </w:tabs>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1.1. Меры пожарной безопасности на территории Шарьинского муниципального округа регулируются Федеральным законом «О пожарной безопасности» от 21.12.1994 г. № 69-ФЗ,  Уставом Шарьинского МО и другими нормативно правовыми документами Российской Федерации и Костромской области.</w:t>
      </w:r>
    </w:p>
    <w:p w:rsidR="00FC424C" w:rsidRPr="00FC424C" w:rsidRDefault="00FC424C" w:rsidP="00FC424C">
      <w:pPr>
        <w:tabs>
          <w:tab w:val="left" w:pos="567"/>
        </w:tabs>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 xml:space="preserve">1.2. Меры пожарной </w:t>
      </w:r>
      <w:proofErr w:type="gramStart"/>
      <w:r w:rsidRPr="00FC424C">
        <w:rPr>
          <w:rFonts w:ascii="Times New Roman" w:hAnsi="Times New Roman" w:cs="Times New Roman"/>
          <w:sz w:val="24"/>
          <w:szCs w:val="24"/>
        </w:rPr>
        <w:t>безопасности-это</w:t>
      </w:r>
      <w:proofErr w:type="gramEnd"/>
      <w:r w:rsidRPr="00FC424C">
        <w:rPr>
          <w:rFonts w:ascii="Times New Roman" w:hAnsi="Times New Roman" w:cs="Times New Roman"/>
          <w:sz w:val="24"/>
          <w:szCs w:val="24"/>
        </w:rPr>
        <w:t xml:space="preserve"> действия, направленные на обеспечение пожарной безопасности, включая выполнение требований, установленных нормативными правовыми актами. Они включают  комплекс превентивных и оперативных мероприятий, цель </w:t>
      </w:r>
      <w:proofErr w:type="gramStart"/>
      <w:r w:rsidRPr="00FC424C">
        <w:rPr>
          <w:rFonts w:ascii="Times New Roman" w:hAnsi="Times New Roman" w:cs="Times New Roman"/>
          <w:sz w:val="24"/>
          <w:szCs w:val="24"/>
        </w:rPr>
        <w:t>которых-</w:t>
      </w:r>
      <w:r w:rsidRPr="00FC424C">
        <w:rPr>
          <w:rFonts w:ascii="Times New Roman" w:hAnsi="Times New Roman" w:cs="Times New Roman"/>
          <w:sz w:val="24"/>
          <w:szCs w:val="24"/>
        </w:rPr>
        <w:lastRenderedPageBreak/>
        <w:t>предотвратить</w:t>
      </w:r>
      <w:proofErr w:type="gramEnd"/>
      <w:r w:rsidRPr="00FC424C">
        <w:rPr>
          <w:rFonts w:ascii="Times New Roman" w:hAnsi="Times New Roman" w:cs="Times New Roman"/>
          <w:sz w:val="24"/>
          <w:szCs w:val="24"/>
        </w:rPr>
        <w:t xml:space="preserve"> возникновение пожаров, минимизировать их последствия, обеспечить безопасность людей и имущества при возгорании, а также эффективно бороться с огнём.</w:t>
      </w:r>
    </w:p>
    <w:p w:rsidR="00FC424C" w:rsidRPr="00FC424C" w:rsidRDefault="00D55ACD" w:rsidP="00D55ACD">
      <w:pPr>
        <w:tabs>
          <w:tab w:val="left" w:pos="567"/>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1.3. </w:t>
      </w:r>
      <w:r w:rsidR="00FC424C" w:rsidRPr="00FC424C">
        <w:rPr>
          <w:rFonts w:ascii="Times New Roman" w:hAnsi="Times New Roman" w:cs="Times New Roman"/>
          <w:sz w:val="24"/>
          <w:szCs w:val="24"/>
        </w:rPr>
        <w:t>Меры пожарной безопасности включают в себя:</w:t>
      </w:r>
    </w:p>
    <w:p w:rsidR="00FC424C" w:rsidRPr="00FC424C" w:rsidRDefault="00FC424C" w:rsidP="00FC424C">
      <w:pPr>
        <w:tabs>
          <w:tab w:val="left" w:pos="567"/>
        </w:tabs>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1.3.1. Проведение противопожарной пропаганды среди населения по мерам пожарной безопасности;</w:t>
      </w:r>
    </w:p>
    <w:p w:rsidR="00FC424C" w:rsidRPr="00FC424C" w:rsidRDefault="00FC424C" w:rsidP="00FC424C">
      <w:pPr>
        <w:tabs>
          <w:tab w:val="left" w:pos="567"/>
        </w:tabs>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1.3.2. Обеспечение необходимых условий для привлечения населения к работам по предупреждению и тушению пожаров в составе добровольной пожарной охраны;</w:t>
      </w:r>
    </w:p>
    <w:p w:rsidR="00FC424C" w:rsidRPr="00FC424C" w:rsidRDefault="00FC424C" w:rsidP="00FC424C">
      <w:pPr>
        <w:tabs>
          <w:tab w:val="left" w:pos="567"/>
        </w:tabs>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1.3.3. Создание условий для формирования добровольной пожарной охраны;</w:t>
      </w:r>
    </w:p>
    <w:p w:rsidR="00FC424C" w:rsidRPr="00FC424C" w:rsidRDefault="00FC424C" w:rsidP="00FC424C">
      <w:pPr>
        <w:tabs>
          <w:tab w:val="left" w:pos="567"/>
        </w:tabs>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1.3.4. Оповещение населения в случае возникновения пожара;</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1.3.5. Определение перечня первичных средств тушения пожаров для помещений и строений, находящихся в собственности граждан;</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1.3.6. Своевременная очистка территории населенных пунктов от горючих отходов, мусора, сухой растительности;</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1.3.7. Содержание в исправном состоянии в любое время года дорог, проездов к зданиям и сооружениям, к системам противопожарного водоснабжения с обеспечением требуемого расхода воды;</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1.3.8. Содержание в исправном состоянии в любое время года противопожарных пирсов и водоемов;</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1.3.9. Соблюдение противопожарных требований при организации и проведении мероприятий с массовым пребыванием людей.</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b/>
          <w:bCs/>
          <w:sz w:val="24"/>
          <w:szCs w:val="24"/>
        </w:rPr>
      </w:pPr>
      <w:r w:rsidRPr="00FC424C">
        <w:rPr>
          <w:rFonts w:ascii="Times New Roman" w:hAnsi="Times New Roman" w:cs="Times New Roman"/>
          <w:b/>
          <w:bCs/>
          <w:sz w:val="24"/>
          <w:szCs w:val="24"/>
        </w:rPr>
        <w:t>2</w:t>
      </w:r>
      <w:r w:rsidRPr="00FC424C">
        <w:rPr>
          <w:rFonts w:ascii="Times New Roman" w:hAnsi="Times New Roman" w:cs="Times New Roman"/>
          <w:sz w:val="24"/>
          <w:szCs w:val="24"/>
        </w:rPr>
        <w:t>.</w:t>
      </w:r>
      <w:r w:rsidRPr="00FC424C">
        <w:rPr>
          <w:rFonts w:ascii="Times New Roman" w:hAnsi="Times New Roman" w:cs="Times New Roman"/>
          <w:b/>
          <w:bCs/>
          <w:sz w:val="24"/>
          <w:szCs w:val="24"/>
        </w:rPr>
        <w:t xml:space="preserve"> Организационно - правовое обеспечение мер пожарной безопасности в границах округа.</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2.1. Муниципальное регулирование вопросов организационно-правового, финансового, материально-технического обеспечения в области пожарной безопасности;</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2.2. Разработка и осуществление мероприятий по обеспечению пожарной безопасности округа и объектов муниципальной собственности, включение мероприятий по обеспечению пожарной безопасности в планы и программы развития территорий, обеспечение надлежащего состояния источников противопожарного водоснабжения, организация работ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2.3. Установление порядка привлечения сил и сре</w:t>
      </w:r>
      <w:proofErr w:type="gramStart"/>
      <w:r w:rsidRPr="00FC424C">
        <w:rPr>
          <w:rFonts w:ascii="Times New Roman" w:hAnsi="Times New Roman" w:cs="Times New Roman"/>
          <w:sz w:val="24"/>
          <w:szCs w:val="24"/>
        </w:rPr>
        <w:t>дств дл</w:t>
      </w:r>
      <w:proofErr w:type="gramEnd"/>
      <w:r w:rsidRPr="00FC424C">
        <w:rPr>
          <w:rFonts w:ascii="Times New Roman" w:hAnsi="Times New Roman" w:cs="Times New Roman"/>
          <w:sz w:val="24"/>
          <w:szCs w:val="24"/>
        </w:rPr>
        <w:t>я тушения пожаров в границах населённых пунктов;</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2.4. Осуществление контроля над состоянием пожарной безопасности на территории, установление особого противопожарного режима на территории округа в случае необходимости;</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2.5. Организация пропаганды в области пожарной безопасности, содействие распространению знаний о требованиях пожарной безопасности;</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2.6. 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 xml:space="preserve">2.7. Организация муниципального контроля над зданиями, находящимися в муниципальной собственности, требованиям пожарной безопасности; </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2.8. Привлечение граждан на добровольной основе к тушению пожаров;</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2.9. Осуществление контроля над организацией и проведением мероприяти</w:t>
      </w:r>
      <w:r>
        <w:rPr>
          <w:rFonts w:ascii="Times New Roman" w:hAnsi="Times New Roman" w:cs="Times New Roman"/>
          <w:sz w:val="24"/>
          <w:szCs w:val="24"/>
        </w:rPr>
        <w:t>й с массовым пребыванием людей;</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2.10. Проведение учений-тренингов по локализации и тушению пожара на базе подведомственных учреждений совместно с органами ГПН.</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b/>
          <w:bCs/>
          <w:sz w:val="24"/>
          <w:szCs w:val="24"/>
        </w:rPr>
        <w:t>3.</w:t>
      </w:r>
      <w:r w:rsidRPr="00FC424C">
        <w:rPr>
          <w:rFonts w:ascii="Times New Roman" w:hAnsi="Times New Roman" w:cs="Times New Roman"/>
          <w:sz w:val="24"/>
          <w:szCs w:val="24"/>
        </w:rPr>
        <w:t xml:space="preserve"> </w:t>
      </w:r>
      <w:r w:rsidRPr="00FC424C">
        <w:rPr>
          <w:rFonts w:ascii="Times New Roman" w:hAnsi="Times New Roman" w:cs="Times New Roman"/>
          <w:b/>
          <w:bCs/>
          <w:sz w:val="24"/>
          <w:szCs w:val="24"/>
        </w:rPr>
        <w:t>Основные цели и задачи программы</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3.1. Основной целью Программы является:</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 реализация комплекса мероприятий по обеспечению мер пожарной безопасности, включая соблюдение установленных норм и правил по предотвращению пожаров, а также защите жизни и имущества граждан на территории Шарьинского муниципального округа.</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lastRenderedPageBreak/>
        <w:t>3.2. Основной задачей Программы является:</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 повышение противопожарной защищенности территории  Шарьинского муниципального округа.</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b/>
          <w:bCs/>
          <w:sz w:val="24"/>
          <w:szCs w:val="24"/>
        </w:rPr>
      </w:pPr>
      <w:r w:rsidRPr="00FC424C">
        <w:rPr>
          <w:rFonts w:ascii="Times New Roman" w:hAnsi="Times New Roman" w:cs="Times New Roman"/>
          <w:b/>
          <w:bCs/>
          <w:sz w:val="24"/>
          <w:szCs w:val="24"/>
        </w:rPr>
        <w:t>4. Этапы и сроки реализации программы.</w:t>
      </w:r>
    </w:p>
    <w:p w:rsidR="00FC424C" w:rsidRPr="00FC424C" w:rsidRDefault="00FC424C" w:rsidP="00FC424C">
      <w:pPr>
        <w:spacing w:after="0" w:line="240" w:lineRule="auto"/>
        <w:ind w:firstLine="709"/>
        <w:jc w:val="both"/>
        <w:rPr>
          <w:rFonts w:ascii="Times New Roman" w:hAnsi="Times New Roman" w:cs="Times New Roman"/>
          <w:sz w:val="24"/>
          <w:szCs w:val="24"/>
          <w:highlight w:val="white"/>
        </w:rPr>
      </w:pPr>
      <w:r w:rsidRPr="00FC424C">
        <w:rPr>
          <w:rFonts w:ascii="Times New Roman" w:hAnsi="Times New Roman" w:cs="Times New Roman"/>
          <w:sz w:val="24"/>
          <w:szCs w:val="24"/>
        </w:rPr>
        <w:t xml:space="preserve">Программа реализуется в течение 2026-2028 годов. Учитывая ежегодную экономическую ситуацию, допускается корректировка мероприятий Программы по срокам и объемам их финансирования. </w:t>
      </w:r>
      <w:r w:rsidRPr="00FC424C">
        <w:rPr>
          <w:rFonts w:ascii="Times New Roman" w:hAnsi="Times New Roman" w:cs="Times New Roman"/>
          <w:sz w:val="24"/>
          <w:szCs w:val="24"/>
          <w:highlight w:val="white"/>
        </w:rPr>
        <w:t xml:space="preserve"> Перечень мероприятий Программы изложен в Приложении 1 к Программе. </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b/>
          <w:bCs/>
          <w:sz w:val="24"/>
          <w:szCs w:val="24"/>
        </w:rPr>
      </w:pPr>
      <w:r w:rsidRPr="00FC424C">
        <w:rPr>
          <w:rFonts w:ascii="Times New Roman" w:hAnsi="Times New Roman" w:cs="Times New Roman"/>
          <w:b/>
          <w:bCs/>
          <w:sz w:val="24"/>
          <w:szCs w:val="24"/>
        </w:rPr>
        <w:t>5. Финансовое обеспечение</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5.1. Финансовое обеспечение мер пожарной безопасности в границах округа является расходным обязательством муниципального образования. Финансовое обеспечение расходных обязательств осуществляется в пределах средств, предусмотренных в бюджете округа на эти цели.</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5.2. Финансовое обеспечение мер пожарной безопасности предусматривает:</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5.2.1. Разработку, утверждение и исполнение местного бюджета в части расходов на пожарную безопасность округа;</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5.2.2. Создание условий для функционирования и организации работы добровольной пожарной охраны;</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5.3. Финансирование мероприятий по обеспечению мер пожарной безопасности в границах округа осуществляется за счёт:</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 Средств местного бюджета Шарьинского муниципального округа;</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b/>
          <w:bCs/>
          <w:sz w:val="24"/>
          <w:szCs w:val="24"/>
        </w:rPr>
      </w:pPr>
      <w:r w:rsidRPr="00FC424C">
        <w:rPr>
          <w:rFonts w:ascii="Times New Roman" w:hAnsi="Times New Roman" w:cs="Times New Roman"/>
          <w:b/>
          <w:bCs/>
          <w:sz w:val="24"/>
          <w:szCs w:val="24"/>
        </w:rPr>
        <w:t>6. Материально-техническое обеспечение</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6.1. Материально-техническое обеспечение мер пожарной безопасности предусматривает:</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6.1.1. Обеспечение добровольной пожарной охраны необходимым снаряжением и оборудованием для выполнения их функций;</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6.1.2. Регулярная модернизация пожарной техники и оборудования добровольной пожарной охраны;</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6.1.3. Обеспечение горюче-смазочными материалами и другими расходными материалами для поддержания пожарной техники в рабочем состоянии;</w:t>
      </w:r>
    </w:p>
    <w:p w:rsidR="00FC424C" w:rsidRPr="00FC424C" w:rsidRDefault="00FC424C" w:rsidP="00FC424C">
      <w:pPr>
        <w:spacing w:after="0" w:line="240" w:lineRule="auto"/>
        <w:ind w:firstLine="709"/>
        <w:jc w:val="both"/>
        <w:rPr>
          <w:rFonts w:ascii="Times New Roman" w:hAnsi="Times New Roman" w:cs="Times New Roman"/>
          <w:sz w:val="24"/>
          <w:szCs w:val="24"/>
        </w:rPr>
      </w:pPr>
      <w:r w:rsidRPr="00FC424C">
        <w:rPr>
          <w:rFonts w:ascii="Times New Roman" w:hAnsi="Times New Roman" w:cs="Times New Roman"/>
          <w:sz w:val="24"/>
          <w:szCs w:val="24"/>
        </w:rPr>
        <w:t>6.1.4. Организация регулярных работ по противопожарной опашке территорий населённых пунктов с учётом протяжённости и особенностей местности;</w:t>
      </w:r>
    </w:p>
    <w:p w:rsidR="00FC424C" w:rsidRPr="00FC424C" w:rsidRDefault="00FC424C" w:rsidP="00FC424C">
      <w:pPr>
        <w:spacing w:after="0" w:line="240" w:lineRule="auto"/>
        <w:ind w:firstLine="709"/>
        <w:jc w:val="both"/>
        <w:rPr>
          <w:rFonts w:ascii="Times New Roman" w:hAnsi="Times New Roman" w:cs="Times New Roman"/>
          <w:b/>
          <w:bCs/>
          <w:sz w:val="24"/>
          <w:szCs w:val="24"/>
        </w:rPr>
      </w:pPr>
    </w:p>
    <w:p w:rsidR="00FC424C" w:rsidRPr="00FC424C" w:rsidRDefault="00FC424C" w:rsidP="00FC424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b/>
          <w:bCs/>
          <w:color w:val="000000" w:themeColor="text1"/>
          <w:sz w:val="24"/>
          <w:szCs w:val="24"/>
        </w:rPr>
      </w:pPr>
      <w:r w:rsidRPr="00FC424C">
        <w:rPr>
          <w:rFonts w:ascii="Times New Roman" w:eastAsia="Times New Roman" w:hAnsi="Times New Roman" w:cs="Times New Roman"/>
          <w:b/>
          <w:bCs/>
          <w:color w:val="212121"/>
          <w:sz w:val="24"/>
          <w:szCs w:val="24"/>
        </w:rPr>
        <w:t xml:space="preserve">7. </w:t>
      </w:r>
      <w:r w:rsidRPr="00FC424C">
        <w:rPr>
          <w:rFonts w:ascii="Times New Roman" w:eastAsia="Times New Roman" w:hAnsi="Times New Roman" w:cs="Times New Roman"/>
          <w:b/>
          <w:bCs/>
          <w:color w:val="000000" w:themeColor="text1"/>
          <w:sz w:val="24"/>
          <w:szCs w:val="24"/>
        </w:rPr>
        <w:t>Оценка эффективности муниципальной программы</w:t>
      </w:r>
    </w:p>
    <w:p w:rsidR="00FC424C" w:rsidRPr="00FC424C" w:rsidRDefault="00FC424C" w:rsidP="00FC424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4"/>
          <w:szCs w:val="24"/>
        </w:rPr>
      </w:pPr>
      <w:r w:rsidRPr="00FC424C">
        <w:rPr>
          <w:rFonts w:ascii="Times New Roman" w:eastAsia="Times New Roman" w:hAnsi="Times New Roman" w:cs="Times New Roman"/>
          <w:color w:val="000000" w:themeColor="text1"/>
          <w:sz w:val="24"/>
          <w:szCs w:val="24"/>
        </w:rPr>
        <w:t>7</w:t>
      </w:r>
      <w:r w:rsidRPr="00FC424C">
        <w:rPr>
          <w:rFonts w:ascii="Times New Roman" w:eastAsia="Times New Roman" w:hAnsi="Times New Roman" w:cs="Times New Roman"/>
          <w:color w:val="000000" w:themeColor="text1"/>
          <w:sz w:val="24"/>
          <w:szCs w:val="24"/>
          <w:highlight w:val="white"/>
        </w:rPr>
        <w:t>.1. Прогнозируемые конечные результаты реализации Программы предусматривают повышение уровня пожарной защищенности населенных пунктов округа, снижение уровня последствий, а также профилактика и предупреждение пожаров в населенных пунктах Шарьинского муниципального округа. В результате реализации Программы будут созданы необходимые условий для обеспечения мер пожарной безопасности на территории округа, что позволит снизить риски возникновения пожаров и повысить уровень защищённости населения.</w:t>
      </w:r>
    </w:p>
    <w:p w:rsidR="00FC424C" w:rsidRPr="00FC424C" w:rsidRDefault="00FC424C" w:rsidP="00FC424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4"/>
          <w:szCs w:val="24"/>
        </w:rPr>
      </w:pPr>
      <w:r w:rsidRPr="00FC424C">
        <w:rPr>
          <w:rFonts w:ascii="Times New Roman" w:eastAsia="Times New Roman" w:hAnsi="Times New Roman" w:cs="Times New Roman"/>
          <w:color w:val="000000" w:themeColor="text1"/>
          <w:sz w:val="24"/>
          <w:szCs w:val="24"/>
        </w:rPr>
        <w:t>7</w:t>
      </w:r>
      <w:r w:rsidRPr="00FC424C">
        <w:rPr>
          <w:rFonts w:ascii="Times New Roman" w:eastAsia="Times New Roman" w:hAnsi="Times New Roman" w:cs="Times New Roman"/>
          <w:color w:val="000000" w:themeColor="text1"/>
          <w:sz w:val="24"/>
          <w:szCs w:val="24"/>
          <w:highlight w:val="white"/>
        </w:rPr>
        <w:t>.2. Эффективность Программы оценивается по показателям (индикаторам) согласно Приложению 2 к данной программе.</w:t>
      </w:r>
    </w:p>
    <w:p w:rsidR="00FC424C" w:rsidRPr="00FC424C" w:rsidRDefault="00FC424C" w:rsidP="00FC424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4"/>
          <w:szCs w:val="24"/>
        </w:rPr>
      </w:pPr>
      <w:r w:rsidRPr="00FC424C">
        <w:rPr>
          <w:rFonts w:ascii="Times New Roman" w:eastAsia="Times New Roman" w:hAnsi="Times New Roman" w:cs="Times New Roman"/>
          <w:color w:val="000000" w:themeColor="text1"/>
          <w:sz w:val="24"/>
          <w:szCs w:val="24"/>
        </w:rPr>
        <w:t>7</w:t>
      </w:r>
      <w:r w:rsidRPr="00FC424C">
        <w:rPr>
          <w:rFonts w:ascii="Times New Roman" w:eastAsia="Times New Roman" w:hAnsi="Times New Roman" w:cs="Times New Roman"/>
          <w:color w:val="000000" w:themeColor="text1"/>
          <w:sz w:val="24"/>
          <w:szCs w:val="24"/>
          <w:highlight w:val="white"/>
        </w:rPr>
        <w:t>.3. В результате Программы ожидается:</w:t>
      </w:r>
    </w:p>
    <w:p w:rsidR="00FC424C" w:rsidRPr="00FC424C" w:rsidRDefault="00FC424C" w:rsidP="00FC424C">
      <w:pPr>
        <w:spacing w:after="0" w:line="240" w:lineRule="auto"/>
        <w:ind w:firstLine="709"/>
        <w:jc w:val="both"/>
        <w:rPr>
          <w:rFonts w:ascii="Times New Roman" w:hAnsi="Times New Roman" w:cs="Times New Roman"/>
          <w:color w:val="000000" w:themeColor="text1"/>
          <w:sz w:val="24"/>
          <w:szCs w:val="24"/>
        </w:rPr>
      </w:pPr>
      <w:r w:rsidRPr="00FC424C">
        <w:rPr>
          <w:rFonts w:ascii="Times New Roman" w:eastAsia="Times New Roman" w:hAnsi="Times New Roman" w:cs="Times New Roman"/>
          <w:color w:val="000000" w:themeColor="text1"/>
          <w:sz w:val="24"/>
          <w:szCs w:val="24"/>
          <w:highlight w:val="white"/>
        </w:rPr>
        <w:t>-</w:t>
      </w:r>
      <w:r w:rsidRPr="00FC424C">
        <w:rPr>
          <w:rFonts w:ascii="Times New Roman" w:eastAsia="Times New Roman" w:hAnsi="Times New Roman" w:cs="Times New Roman"/>
          <w:color w:val="000000" w:themeColor="text1"/>
          <w:sz w:val="24"/>
          <w:szCs w:val="24"/>
        </w:rPr>
        <w:t xml:space="preserve"> повышение уровня пожарной безопасности</w:t>
      </w:r>
      <w:r w:rsidRPr="00FC424C">
        <w:rPr>
          <w:rFonts w:ascii="Times New Roman" w:eastAsia="Times New Roman" w:hAnsi="Times New Roman" w:cs="Times New Roman"/>
          <w:color w:val="000000" w:themeColor="text1"/>
          <w:sz w:val="24"/>
          <w:szCs w:val="24"/>
          <w:highlight w:val="white"/>
        </w:rPr>
        <w:t xml:space="preserve"> на территории Шарьинского муниципального округа;</w:t>
      </w:r>
    </w:p>
    <w:p w:rsidR="00FC424C" w:rsidRPr="00FC424C" w:rsidRDefault="00FC424C" w:rsidP="00FC424C">
      <w:pPr>
        <w:spacing w:after="0" w:line="240" w:lineRule="auto"/>
        <w:ind w:firstLine="709"/>
        <w:jc w:val="both"/>
        <w:rPr>
          <w:rFonts w:ascii="Times New Roman" w:hAnsi="Times New Roman" w:cs="Times New Roman"/>
          <w:color w:val="000000" w:themeColor="text1"/>
          <w:sz w:val="24"/>
          <w:szCs w:val="24"/>
        </w:rPr>
      </w:pPr>
      <w:r w:rsidRPr="00FC424C">
        <w:rPr>
          <w:rFonts w:ascii="Times New Roman" w:eastAsia="Times New Roman" w:hAnsi="Times New Roman" w:cs="Times New Roman"/>
          <w:color w:val="000000" w:themeColor="text1"/>
          <w:sz w:val="24"/>
          <w:szCs w:val="24"/>
        </w:rPr>
        <w:t xml:space="preserve">- качественное материально-техническое обеспечение ДПО; </w:t>
      </w:r>
    </w:p>
    <w:p w:rsidR="00FC424C" w:rsidRPr="00FC424C" w:rsidRDefault="00FC424C" w:rsidP="00FC424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color w:val="000000" w:themeColor="text1"/>
          <w:sz w:val="24"/>
          <w:szCs w:val="24"/>
        </w:rPr>
      </w:pPr>
      <w:r w:rsidRPr="00FC424C">
        <w:rPr>
          <w:rFonts w:ascii="Times New Roman" w:eastAsia="Times New Roman" w:hAnsi="Times New Roman" w:cs="Times New Roman"/>
          <w:color w:val="000000" w:themeColor="text1"/>
          <w:sz w:val="24"/>
          <w:szCs w:val="24"/>
          <w:highlight w:val="white"/>
        </w:rPr>
        <w:t xml:space="preserve">- </w:t>
      </w:r>
      <w:r w:rsidRPr="00FC424C">
        <w:rPr>
          <w:rFonts w:ascii="Times New Roman" w:eastAsia="Times New Roman" w:hAnsi="Times New Roman" w:cs="Times New Roman"/>
          <w:color w:val="000000" w:themeColor="text1"/>
          <w:sz w:val="24"/>
          <w:szCs w:val="24"/>
        </w:rPr>
        <w:t>создание устойчивой системы первичного пожаротушения.</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D55ACD">
      <w:pPr>
        <w:spacing w:after="0" w:line="240" w:lineRule="auto"/>
        <w:ind w:firstLine="709"/>
        <w:jc w:val="right"/>
        <w:rPr>
          <w:rFonts w:ascii="Times New Roman" w:hAnsi="Times New Roman" w:cs="Times New Roman"/>
          <w:sz w:val="24"/>
          <w:szCs w:val="24"/>
        </w:rPr>
      </w:pPr>
      <w:r w:rsidRPr="00FC424C">
        <w:rPr>
          <w:rFonts w:ascii="Times New Roman" w:hAnsi="Times New Roman" w:cs="Times New Roman"/>
          <w:sz w:val="24"/>
          <w:szCs w:val="24"/>
        </w:rPr>
        <w:t>Приложение 1 к Программе</w:t>
      </w:r>
    </w:p>
    <w:p w:rsidR="00FC424C" w:rsidRPr="00FC424C" w:rsidRDefault="00D55ACD" w:rsidP="00D55AC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«Обеспечение мер</w:t>
      </w:r>
    </w:p>
    <w:p w:rsidR="00FC424C" w:rsidRPr="00FC424C" w:rsidRDefault="00D55ACD" w:rsidP="00D55AC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пожарной безопасности</w:t>
      </w:r>
    </w:p>
    <w:p w:rsidR="00FC424C" w:rsidRPr="00FC424C" w:rsidRDefault="00FC424C" w:rsidP="00D55ACD">
      <w:pPr>
        <w:spacing w:after="0" w:line="240" w:lineRule="auto"/>
        <w:ind w:firstLine="709"/>
        <w:jc w:val="right"/>
        <w:rPr>
          <w:rFonts w:ascii="Times New Roman" w:hAnsi="Times New Roman" w:cs="Times New Roman"/>
          <w:sz w:val="24"/>
          <w:szCs w:val="24"/>
        </w:rPr>
      </w:pPr>
      <w:r w:rsidRPr="00FC424C">
        <w:rPr>
          <w:rFonts w:ascii="Times New Roman" w:hAnsi="Times New Roman" w:cs="Times New Roman"/>
          <w:sz w:val="24"/>
          <w:szCs w:val="24"/>
        </w:rPr>
        <w:t>на территории Шарьинского муниципального округа</w:t>
      </w:r>
    </w:p>
    <w:p w:rsidR="00FC424C" w:rsidRPr="00FC424C" w:rsidRDefault="00FC424C" w:rsidP="00D55ACD">
      <w:pPr>
        <w:spacing w:after="0" w:line="240" w:lineRule="auto"/>
        <w:ind w:firstLine="709"/>
        <w:jc w:val="right"/>
        <w:rPr>
          <w:rFonts w:ascii="Times New Roman" w:hAnsi="Times New Roman" w:cs="Times New Roman"/>
          <w:sz w:val="24"/>
          <w:szCs w:val="24"/>
        </w:rPr>
      </w:pPr>
      <w:r w:rsidRPr="00FC424C">
        <w:rPr>
          <w:rFonts w:ascii="Times New Roman" w:hAnsi="Times New Roman" w:cs="Times New Roman"/>
          <w:sz w:val="24"/>
          <w:szCs w:val="24"/>
        </w:rPr>
        <w:t>на 2026-2028 годы»</w:t>
      </w: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Перечень мероприятий муниципальной программы</w:t>
      </w:r>
      <w:r w:rsidRPr="00FC424C">
        <w:rPr>
          <w:rFonts w:ascii="Times New Roman" w:hAnsi="Times New Roman" w:cs="Times New Roman"/>
          <w:b/>
          <w:bCs/>
          <w:sz w:val="24"/>
          <w:szCs w:val="24"/>
        </w:rPr>
        <w:br w:type="textWrapping" w:clear="all"/>
        <w:t>«Обеспечение мер пожарной безопасности на территории</w:t>
      </w: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Шарьинского муниципального округа на 2026-2028 годы»</w:t>
      </w:r>
    </w:p>
    <w:tbl>
      <w:tblPr>
        <w:tblW w:w="0" w:type="auto"/>
        <w:tblInd w:w="-10" w:type="dxa"/>
        <w:tblLayout w:type="fixed"/>
        <w:tblLook w:val="04A0"/>
      </w:tblPr>
      <w:tblGrid>
        <w:gridCol w:w="648"/>
        <w:gridCol w:w="7692"/>
        <w:gridCol w:w="1984"/>
      </w:tblGrid>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 xml:space="preserve">№ </w:t>
            </w:r>
            <w:proofErr w:type="gramStart"/>
            <w:r w:rsidRPr="00FC424C">
              <w:rPr>
                <w:rFonts w:ascii="Times New Roman" w:hAnsi="Times New Roman" w:cs="Times New Roman"/>
                <w:sz w:val="24"/>
                <w:szCs w:val="24"/>
              </w:rPr>
              <w:t>п</w:t>
            </w:r>
            <w:proofErr w:type="gramEnd"/>
            <w:r w:rsidRPr="00FC424C">
              <w:rPr>
                <w:rFonts w:ascii="Times New Roman" w:hAnsi="Times New Roman" w:cs="Times New Roman"/>
                <w:sz w:val="24"/>
                <w:szCs w:val="24"/>
              </w:rPr>
              <w:t>/п</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p>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Наименование мероприятия</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Объем финансиро-</w:t>
            </w:r>
          </w:p>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вания</w:t>
            </w:r>
          </w:p>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(тыс. руб.)</w:t>
            </w: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1</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2026 год</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1.1.</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Содержание ДПО (добровольной пожарной охраны)</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561, 7</w:t>
            </w: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1.2.</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Противопожарная опашка населенных пунктов</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3 000</w:t>
            </w: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Итого на 2026 год:</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3 561, 7</w:t>
            </w: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2027 год</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2.1.</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Содержание ДПО (добровольной пожарной охраны)</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561, 7</w:t>
            </w:r>
          </w:p>
        </w:tc>
      </w:tr>
      <w:tr w:rsidR="00FC424C" w:rsidRPr="00FC424C" w:rsidTr="00FC424C">
        <w:tc>
          <w:tcPr>
            <w:tcW w:w="648" w:type="dxa"/>
            <w:tcBorders>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2.2.</w:t>
            </w:r>
          </w:p>
        </w:tc>
        <w:tc>
          <w:tcPr>
            <w:tcW w:w="7692" w:type="dxa"/>
            <w:tcBorders>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Противопожарная опашка населенных пунктов</w:t>
            </w:r>
          </w:p>
        </w:tc>
        <w:tc>
          <w:tcPr>
            <w:tcW w:w="1984" w:type="dxa"/>
            <w:tcBorders>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3 000</w:t>
            </w:r>
          </w:p>
        </w:tc>
      </w:tr>
      <w:tr w:rsidR="00FC424C" w:rsidRPr="00FC424C" w:rsidTr="00FC424C">
        <w:tc>
          <w:tcPr>
            <w:tcW w:w="648" w:type="dxa"/>
            <w:tcBorders>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p>
        </w:tc>
        <w:tc>
          <w:tcPr>
            <w:tcW w:w="7692" w:type="dxa"/>
            <w:tcBorders>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Итого на 2027 год:</w:t>
            </w:r>
          </w:p>
        </w:tc>
        <w:tc>
          <w:tcPr>
            <w:tcW w:w="1984" w:type="dxa"/>
            <w:tcBorders>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3 561, 7</w:t>
            </w: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2028 год</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2.1.</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Содержание ДПО (добровольной пожарной охраны)</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561, 7</w:t>
            </w: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2.2.</w:t>
            </w: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Противопожарная опашка населенных пунктов</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3 000</w:t>
            </w: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Итого на 2028 год:</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3 561, 7</w:t>
            </w:r>
          </w:p>
        </w:tc>
      </w:tr>
      <w:tr w:rsidR="00FC424C" w:rsidRPr="00FC424C" w:rsidTr="00FC424C">
        <w:tc>
          <w:tcPr>
            <w:tcW w:w="648"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p>
        </w:tc>
        <w:tc>
          <w:tcPr>
            <w:tcW w:w="7692" w:type="dxa"/>
            <w:tcBorders>
              <w:top w:val="single" w:sz="4" w:space="0" w:color="000000"/>
              <w:left w:val="single" w:sz="4" w:space="0" w:color="000000"/>
              <w:bottom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Итого за весь период:</w:t>
            </w:r>
          </w:p>
        </w:tc>
        <w:tc>
          <w:tcPr>
            <w:tcW w:w="1984" w:type="dxa"/>
            <w:tcBorders>
              <w:top w:val="single" w:sz="4" w:space="0" w:color="000000"/>
              <w:left w:val="single" w:sz="4" w:space="0" w:color="000000"/>
              <w:bottom w:val="single" w:sz="4" w:space="0" w:color="000000"/>
              <w:right w:val="single" w:sz="4" w:space="0" w:color="000000"/>
            </w:tcBorders>
          </w:tcPr>
          <w:p w:rsidR="00FC424C" w:rsidRPr="00FC424C" w:rsidRDefault="00FC424C" w:rsidP="00D55ACD">
            <w:pPr>
              <w:spacing w:after="0" w:line="240" w:lineRule="auto"/>
              <w:jc w:val="both"/>
              <w:rPr>
                <w:rFonts w:ascii="Times New Roman" w:hAnsi="Times New Roman" w:cs="Times New Roman"/>
                <w:sz w:val="24"/>
                <w:szCs w:val="24"/>
              </w:rPr>
            </w:pPr>
            <w:r w:rsidRPr="00FC424C">
              <w:rPr>
                <w:rFonts w:ascii="Times New Roman" w:hAnsi="Times New Roman" w:cs="Times New Roman"/>
                <w:sz w:val="24"/>
                <w:szCs w:val="24"/>
              </w:rPr>
              <w:t>10 685,1</w:t>
            </w:r>
          </w:p>
        </w:tc>
      </w:tr>
    </w:tbl>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D55ACD">
      <w:pPr>
        <w:spacing w:after="0" w:line="240" w:lineRule="auto"/>
        <w:ind w:firstLine="709"/>
        <w:jc w:val="right"/>
        <w:rPr>
          <w:rFonts w:ascii="Times New Roman" w:hAnsi="Times New Roman" w:cs="Times New Roman"/>
          <w:sz w:val="24"/>
          <w:szCs w:val="24"/>
        </w:rPr>
      </w:pPr>
      <w:r w:rsidRPr="00FC424C">
        <w:rPr>
          <w:rFonts w:ascii="Times New Roman" w:hAnsi="Times New Roman" w:cs="Times New Roman"/>
          <w:sz w:val="24"/>
          <w:szCs w:val="24"/>
        </w:rPr>
        <w:t>Приложение 2 к Программе</w:t>
      </w:r>
    </w:p>
    <w:p w:rsidR="00FC424C" w:rsidRPr="00FC424C" w:rsidRDefault="00D55ACD" w:rsidP="00D55AC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«Обеспечение мер</w:t>
      </w:r>
    </w:p>
    <w:p w:rsidR="00FC424C" w:rsidRPr="00FC424C" w:rsidRDefault="00D55ACD" w:rsidP="00D55AC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пожарной безопасности</w:t>
      </w:r>
    </w:p>
    <w:p w:rsidR="00FC424C" w:rsidRPr="00FC424C" w:rsidRDefault="00FC424C" w:rsidP="00D55ACD">
      <w:pPr>
        <w:spacing w:after="0" w:line="240" w:lineRule="auto"/>
        <w:ind w:firstLine="709"/>
        <w:jc w:val="right"/>
        <w:rPr>
          <w:rFonts w:ascii="Times New Roman" w:hAnsi="Times New Roman" w:cs="Times New Roman"/>
          <w:sz w:val="24"/>
          <w:szCs w:val="24"/>
        </w:rPr>
      </w:pPr>
      <w:r w:rsidRPr="00FC424C">
        <w:rPr>
          <w:rFonts w:ascii="Times New Roman" w:hAnsi="Times New Roman" w:cs="Times New Roman"/>
          <w:sz w:val="24"/>
          <w:szCs w:val="24"/>
        </w:rPr>
        <w:t>на территории Шарьинского муниципального округа</w:t>
      </w:r>
    </w:p>
    <w:p w:rsidR="00FC424C" w:rsidRDefault="00FC424C" w:rsidP="00D55ACD">
      <w:pPr>
        <w:spacing w:after="0" w:line="240" w:lineRule="auto"/>
        <w:ind w:firstLine="709"/>
        <w:jc w:val="right"/>
        <w:rPr>
          <w:rFonts w:ascii="Times New Roman" w:hAnsi="Times New Roman" w:cs="Times New Roman"/>
          <w:sz w:val="24"/>
          <w:szCs w:val="24"/>
        </w:rPr>
      </w:pPr>
      <w:r w:rsidRPr="00FC424C">
        <w:rPr>
          <w:rFonts w:ascii="Times New Roman" w:hAnsi="Times New Roman" w:cs="Times New Roman"/>
          <w:sz w:val="24"/>
          <w:szCs w:val="24"/>
        </w:rPr>
        <w:t>на 2026-2028 годы»</w:t>
      </w:r>
    </w:p>
    <w:p w:rsidR="00D55ACD" w:rsidRPr="00FC424C" w:rsidRDefault="00D55ACD" w:rsidP="00D55ACD">
      <w:pPr>
        <w:spacing w:after="0" w:line="240" w:lineRule="auto"/>
        <w:ind w:firstLine="709"/>
        <w:jc w:val="right"/>
        <w:rPr>
          <w:rFonts w:ascii="Times New Roman" w:hAnsi="Times New Roman" w:cs="Times New Roman"/>
          <w:sz w:val="24"/>
          <w:szCs w:val="24"/>
        </w:rPr>
      </w:pPr>
    </w:p>
    <w:p w:rsidR="00FC424C" w:rsidRP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Сведения о показателях (индикаторах) муниципальной программы</w:t>
      </w:r>
    </w:p>
    <w:p w:rsidR="00FC424C" w:rsidRDefault="00FC424C" w:rsidP="00D55ACD">
      <w:pPr>
        <w:spacing w:after="0" w:line="240" w:lineRule="auto"/>
        <w:ind w:firstLine="709"/>
        <w:jc w:val="center"/>
        <w:rPr>
          <w:rFonts w:ascii="Times New Roman" w:hAnsi="Times New Roman" w:cs="Times New Roman"/>
          <w:b/>
          <w:bCs/>
          <w:sz w:val="24"/>
          <w:szCs w:val="24"/>
        </w:rPr>
      </w:pPr>
      <w:r w:rsidRPr="00FC424C">
        <w:rPr>
          <w:rFonts w:ascii="Times New Roman" w:hAnsi="Times New Roman" w:cs="Times New Roman"/>
          <w:b/>
          <w:bCs/>
          <w:sz w:val="24"/>
          <w:szCs w:val="24"/>
        </w:rPr>
        <w:t>«Обеспечение мер пожарной безопасности на территории Шарьинского муниципального округа</w:t>
      </w:r>
      <w:r w:rsidR="00D55ACD">
        <w:rPr>
          <w:rFonts w:ascii="Times New Roman" w:hAnsi="Times New Roman" w:cs="Times New Roman"/>
          <w:b/>
          <w:bCs/>
          <w:sz w:val="24"/>
          <w:szCs w:val="24"/>
        </w:rPr>
        <w:t xml:space="preserve"> </w:t>
      </w:r>
      <w:r w:rsidRPr="00FC424C">
        <w:rPr>
          <w:rFonts w:ascii="Times New Roman" w:hAnsi="Times New Roman" w:cs="Times New Roman"/>
          <w:b/>
          <w:bCs/>
          <w:sz w:val="24"/>
          <w:szCs w:val="24"/>
        </w:rPr>
        <w:t>на 2026-2028 годы»</w:t>
      </w:r>
    </w:p>
    <w:p w:rsidR="00D55ACD" w:rsidRPr="00FC424C" w:rsidRDefault="00D55ACD" w:rsidP="00D55ACD">
      <w:pPr>
        <w:spacing w:after="0" w:line="240" w:lineRule="auto"/>
        <w:ind w:firstLine="709"/>
        <w:jc w:val="center"/>
        <w:rPr>
          <w:rFonts w:ascii="Times New Roman" w:hAnsi="Times New Roman" w:cs="Times New Roman"/>
          <w:b/>
          <w:bCs/>
          <w:sz w:val="24"/>
          <w:szCs w:val="24"/>
        </w:rPr>
      </w:pPr>
    </w:p>
    <w:tbl>
      <w:tblPr>
        <w:tblStyle w:val="af0"/>
        <w:tblW w:w="0" w:type="auto"/>
        <w:tblInd w:w="-317" w:type="dxa"/>
        <w:tblLayout w:type="fixed"/>
        <w:tblLook w:val="04A0"/>
      </w:tblPr>
      <w:tblGrid>
        <w:gridCol w:w="377"/>
        <w:gridCol w:w="1414"/>
        <w:gridCol w:w="1319"/>
        <w:gridCol w:w="1508"/>
        <w:gridCol w:w="659"/>
        <w:gridCol w:w="849"/>
        <w:gridCol w:w="943"/>
        <w:gridCol w:w="943"/>
        <w:gridCol w:w="1131"/>
        <w:gridCol w:w="1227"/>
      </w:tblGrid>
      <w:tr w:rsidR="00FC424C" w:rsidRPr="00FC424C" w:rsidTr="00D55ACD">
        <w:trPr>
          <w:trHeight w:val="277"/>
        </w:trPr>
        <w:tc>
          <w:tcPr>
            <w:tcW w:w="377" w:type="dxa"/>
            <w:vMerge w:val="restart"/>
            <w:vAlign w:val="center"/>
          </w:tcPr>
          <w:p w:rsidR="00FC424C" w:rsidRPr="00FC424C" w:rsidRDefault="00FC424C" w:rsidP="00D55ACD">
            <w:pPr>
              <w:jc w:val="both"/>
              <w:rPr>
                <w:sz w:val="24"/>
                <w:szCs w:val="24"/>
              </w:rPr>
            </w:pPr>
            <w:r w:rsidRPr="00FC424C">
              <w:rPr>
                <w:sz w:val="24"/>
                <w:szCs w:val="24"/>
              </w:rPr>
              <w:t xml:space="preserve">№ </w:t>
            </w:r>
            <w:proofErr w:type="gramStart"/>
            <w:r w:rsidRPr="00FC424C">
              <w:rPr>
                <w:sz w:val="24"/>
                <w:szCs w:val="24"/>
              </w:rPr>
              <w:t>п</w:t>
            </w:r>
            <w:proofErr w:type="gramEnd"/>
            <w:r w:rsidRPr="00FC424C">
              <w:rPr>
                <w:sz w:val="24"/>
                <w:szCs w:val="24"/>
              </w:rPr>
              <w:t>/п</w:t>
            </w:r>
          </w:p>
        </w:tc>
        <w:tc>
          <w:tcPr>
            <w:tcW w:w="1414" w:type="dxa"/>
            <w:vMerge w:val="restart"/>
            <w:vAlign w:val="center"/>
          </w:tcPr>
          <w:p w:rsidR="00FC424C" w:rsidRPr="00FC424C" w:rsidRDefault="00FC424C" w:rsidP="00D55ACD">
            <w:pPr>
              <w:jc w:val="both"/>
              <w:rPr>
                <w:sz w:val="24"/>
                <w:szCs w:val="24"/>
              </w:rPr>
            </w:pPr>
            <w:r w:rsidRPr="00FC424C">
              <w:rPr>
                <w:sz w:val="24"/>
                <w:szCs w:val="24"/>
              </w:rPr>
              <w:t>Цель муниципальной программы</w:t>
            </w:r>
          </w:p>
        </w:tc>
        <w:tc>
          <w:tcPr>
            <w:tcW w:w="1319" w:type="dxa"/>
            <w:vMerge w:val="restart"/>
            <w:vAlign w:val="center"/>
          </w:tcPr>
          <w:p w:rsidR="00FC424C" w:rsidRPr="00FC424C" w:rsidRDefault="00FC424C" w:rsidP="00D55ACD">
            <w:pPr>
              <w:jc w:val="both"/>
              <w:rPr>
                <w:sz w:val="24"/>
                <w:szCs w:val="24"/>
              </w:rPr>
            </w:pPr>
            <w:r w:rsidRPr="00FC424C">
              <w:rPr>
                <w:sz w:val="24"/>
                <w:szCs w:val="24"/>
              </w:rPr>
              <w:t>Задача муниципальной программы</w:t>
            </w:r>
          </w:p>
        </w:tc>
        <w:tc>
          <w:tcPr>
            <w:tcW w:w="1508" w:type="dxa"/>
            <w:vMerge w:val="restart"/>
            <w:vAlign w:val="center"/>
          </w:tcPr>
          <w:p w:rsidR="00FC424C" w:rsidRPr="00FC424C" w:rsidRDefault="00FC424C" w:rsidP="00D55ACD">
            <w:pPr>
              <w:jc w:val="both"/>
              <w:rPr>
                <w:sz w:val="24"/>
                <w:szCs w:val="24"/>
              </w:rPr>
            </w:pPr>
            <w:r w:rsidRPr="00FC424C">
              <w:rPr>
                <w:sz w:val="24"/>
                <w:szCs w:val="24"/>
              </w:rPr>
              <w:t>Наименование показателя</w:t>
            </w:r>
          </w:p>
        </w:tc>
        <w:tc>
          <w:tcPr>
            <w:tcW w:w="659" w:type="dxa"/>
            <w:vMerge w:val="restart"/>
            <w:vAlign w:val="center"/>
          </w:tcPr>
          <w:p w:rsidR="00FC424C" w:rsidRPr="00FC424C" w:rsidRDefault="00FC424C" w:rsidP="00D55ACD">
            <w:pPr>
              <w:jc w:val="both"/>
              <w:rPr>
                <w:sz w:val="24"/>
                <w:szCs w:val="24"/>
              </w:rPr>
            </w:pPr>
            <w:r w:rsidRPr="00FC424C">
              <w:rPr>
                <w:sz w:val="24"/>
                <w:szCs w:val="24"/>
              </w:rPr>
              <w:t>Единица измерения</w:t>
            </w:r>
          </w:p>
        </w:tc>
        <w:tc>
          <w:tcPr>
            <w:tcW w:w="3866" w:type="dxa"/>
            <w:gridSpan w:val="4"/>
            <w:vMerge w:val="restart"/>
            <w:vAlign w:val="center"/>
          </w:tcPr>
          <w:p w:rsidR="00FC424C" w:rsidRPr="00FC424C" w:rsidRDefault="00FC424C" w:rsidP="00D55ACD">
            <w:pPr>
              <w:jc w:val="both"/>
              <w:rPr>
                <w:sz w:val="24"/>
                <w:szCs w:val="24"/>
              </w:rPr>
            </w:pPr>
            <w:r w:rsidRPr="00FC424C">
              <w:rPr>
                <w:sz w:val="24"/>
                <w:szCs w:val="24"/>
              </w:rPr>
              <w:t>Значение индикаторов</w:t>
            </w:r>
          </w:p>
        </w:tc>
        <w:tc>
          <w:tcPr>
            <w:tcW w:w="1226" w:type="dxa"/>
            <w:vMerge w:val="restart"/>
            <w:vAlign w:val="center"/>
          </w:tcPr>
          <w:p w:rsidR="00FC424C" w:rsidRPr="00FC424C" w:rsidRDefault="00FC424C" w:rsidP="00D55ACD">
            <w:pPr>
              <w:jc w:val="both"/>
              <w:rPr>
                <w:sz w:val="24"/>
                <w:szCs w:val="24"/>
              </w:rPr>
            </w:pPr>
            <w:r w:rsidRPr="00FC424C">
              <w:rPr>
                <w:sz w:val="24"/>
                <w:szCs w:val="24"/>
              </w:rPr>
              <w:t>Отметка о соответствии показателям, установленным НПА</w:t>
            </w:r>
          </w:p>
        </w:tc>
      </w:tr>
      <w:tr w:rsidR="00FC424C" w:rsidRPr="00FC424C" w:rsidTr="00D55ACD">
        <w:trPr>
          <w:trHeight w:val="144"/>
        </w:trPr>
        <w:tc>
          <w:tcPr>
            <w:tcW w:w="377" w:type="dxa"/>
            <w:vMerge/>
            <w:vAlign w:val="center"/>
          </w:tcPr>
          <w:p w:rsidR="00FC424C" w:rsidRPr="00FC424C" w:rsidRDefault="00FC424C" w:rsidP="00D55ACD">
            <w:pPr>
              <w:jc w:val="both"/>
              <w:rPr>
                <w:sz w:val="24"/>
                <w:szCs w:val="24"/>
              </w:rPr>
            </w:pPr>
          </w:p>
        </w:tc>
        <w:tc>
          <w:tcPr>
            <w:tcW w:w="1414" w:type="dxa"/>
            <w:vMerge/>
            <w:vAlign w:val="center"/>
          </w:tcPr>
          <w:p w:rsidR="00FC424C" w:rsidRPr="00FC424C" w:rsidRDefault="00FC424C" w:rsidP="00D55ACD">
            <w:pPr>
              <w:jc w:val="both"/>
              <w:rPr>
                <w:sz w:val="24"/>
                <w:szCs w:val="24"/>
              </w:rPr>
            </w:pPr>
          </w:p>
        </w:tc>
        <w:tc>
          <w:tcPr>
            <w:tcW w:w="1319" w:type="dxa"/>
            <w:vMerge/>
            <w:vAlign w:val="center"/>
          </w:tcPr>
          <w:p w:rsidR="00FC424C" w:rsidRPr="00FC424C" w:rsidRDefault="00FC424C" w:rsidP="00D55ACD">
            <w:pPr>
              <w:jc w:val="both"/>
              <w:rPr>
                <w:sz w:val="24"/>
                <w:szCs w:val="24"/>
              </w:rPr>
            </w:pPr>
          </w:p>
        </w:tc>
        <w:tc>
          <w:tcPr>
            <w:tcW w:w="1508" w:type="dxa"/>
            <w:vMerge/>
            <w:vAlign w:val="center"/>
          </w:tcPr>
          <w:p w:rsidR="00FC424C" w:rsidRPr="00FC424C" w:rsidRDefault="00FC424C" w:rsidP="00D55ACD">
            <w:pPr>
              <w:jc w:val="both"/>
              <w:rPr>
                <w:sz w:val="24"/>
                <w:szCs w:val="24"/>
              </w:rPr>
            </w:pPr>
          </w:p>
        </w:tc>
        <w:tc>
          <w:tcPr>
            <w:tcW w:w="659" w:type="dxa"/>
            <w:vMerge/>
            <w:vAlign w:val="center"/>
          </w:tcPr>
          <w:p w:rsidR="00FC424C" w:rsidRPr="00FC424C" w:rsidRDefault="00FC424C" w:rsidP="00D55ACD">
            <w:pPr>
              <w:jc w:val="both"/>
              <w:rPr>
                <w:sz w:val="24"/>
                <w:szCs w:val="24"/>
              </w:rPr>
            </w:pPr>
          </w:p>
        </w:tc>
        <w:tc>
          <w:tcPr>
            <w:tcW w:w="849" w:type="dxa"/>
            <w:vAlign w:val="center"/>
          </w:tcPr>
          <w:p w:rsidR="00FC424C" w:rsidRPr="00FC424C" w:rsidRDefault="00FC424C" w:rsidP="00D55ACD">
            <w:pPr>
              <w:jc w:val="both"/>
              <w:rPr>
                <w:sz w:val="24"/>
                <w:szCs w:val="24"/>
              </w:rPr>
            </w:pPr>
            <w:r w:rsidRPr="00FC424C">
              <w:rPr>
                <w:sz w:val="24"/>
                <w:szCs w:val="24"/>
              </w:rPr>
              <w:t>Базовое значение</w:t>
            </w:r>
          </w:p>
        </w:tc>
        <w:tc>
          <w:tcPr>
            <w:tcW w:w="943" w:type="dxa"/>
            <w:vAlign w:val="center"/>
          </w:tcPr>
          <w:p w:rsidR="00FC424C" w:rsidRPr="00FC424C" w:rsidRDefault="00FC424C" w:rsidP="00D55ACD">
            <w:pPr>
              <w:jc w:val="both"/>
              <w:rPr>
                <w:sz w:val="24"/>
                <w:szCs w:val="24"/>
              </w:rPr>
            </w:pPr>
            <w:r w:rsidRPr="00FC424C">
              <w:rPr>
                <w:sz w:val="24"/>
                <w:szCs w:val="24"/>
              </w:rPr>
              <w:t>1 год реализации</w:t>
            </w:r>
          </w:p>
        </w:tc>
        <w:tc>
          <w:tcPr>
            <w:tcW w:w="943" w:type="dxa"/>
            <w:vAlign w:val="center"/>
          </w:tcPr>
          <w:p w:rsidR="00FC424C" w:rsidRPr="00FC424C" w:rsidRDefault="00FC424C" w:rsidP="00D55ACD">
            <w:pPr>
              <w:jc w:val="both"/>
              <w:rPr>
                <w:sz w:val="24"/>
                <w:szCs w:val="24"/>
              </w:rPr>
            </w:pPr>
            <w:r w:rsidRPr="00FC424C">
              <w:rPr>
                <w:sz w:val="24"/>
                <w:szCs w:val="24"/>
              </w:rPr>
              <w:t>2 год реализации</w:t>
            </w:r>
          </w:p>
        </w:tc>
        <w:tc>
          <w:tcPr>
            <w:tcW w:w="1131" w:type="dxa"/>
            <w:vAlign w:val="center"/>
          </w:tcPr>
          <w:p w:rsidR="00FC424C" w:rsidRPr="00FC424C" w:rsidRDefault="00FC424C" w:rsidP="00D55ACD">
            <w:pPr>
              <w:jc w:val="both"/>
              <w:rPr>
                <w:sz w:val="24"/>
                <w:szCs w:val="24"/>
              </w:rPr>
            </w:pPr>
            <w:r w:rsidRPr="00FC424C">
              <w:rPr>
                <w:sz w:val="24"/>
                <w:szCs w:val="24"/>
              </w:rPr>
              <w:t>Завершающий год реализации программы</w:t>
            </w:r>
          </w:p>
        </w:tc>
        <w:tc>
          <w:tcPr>
            <w:tcW w:w="1226" w:type="dxa"/>
            <w:vMerge/>
            <w:vAlign w:val="center"/>
          </w:tcPr>
          <w:p w:rsidR="00FC424C" w:rsidRPr="00FC424C" w:rsidRDefault="00FC424C" w:rsidP="00D55ACD">
            <w:pPr>
              <w:jc w:val="both"/>
              <w:rPr>
                <w:sz w:val="24"/>
                <w:szCs w:val="24"/>
              </w:rPr>
            </w:pPr>
          </w:p>
        </w:tc>
      </w:tr>
      <w:tr w:rsidR="00FC424C" w:rsidRPr="00FC424C" w:rsidTr="00D55ACD">
        <w:trPr>
          <w:trHeight w:val="263"/>
        </w:trPr>
        <w:tc>
          <w:tcPr>
            <w:tcW w:w="377" w:type="dxa"/>
          </w:tcPr>
          <w:p w:rsidR="00FC424C" w:rsidRPr="00FC424C" w:rsidRDefault="00FC424C" w:rsidP="00D55ACD">
            <w:pPr>
              <w:jc w:val="both"/>
              <w:rPr>
                <w:sz w:val="24"/>
                <w:szCs w:val="24"/>
              </w:rPr>
            </w:pPr>
            <w:r w:rsidRPr="00FC424C">
              <w:rPr>
                <w:sz w:val="24"/>
                <w:szCs w:val="24"/>
              </w:rPr>
              <w:t>1</w:t>
            </w:r>
          </w:p>
        </w:tc>
        <w:tc>
          <w:tcPr>
            <w:tcW w:w="1414" w:type="dxa"/>
          </w:tcPr>
          <w:p w:rsidR="00FC424C" w:rsidRPr="00FC424C" w:rsidRDefault="00FC424C" w:rsidP="00D55ACD">
            <w:pPr>
              <w:jc w:val="both"/>
              <w:rPr>
                <w:sz w:val="24"/>
                <w:szCs w:val="24"/>
              </w:rPr>
            </w:pPr>
            <w:r w:rsidRPr="00FC424C">
              <w:rPr>
                <w:sz w:val="24"/>
                <w:szCs w:val="24"/>
              </w:rPr>
              <w:t>2</w:t>
            </w:r>
          </w:p>
        </w:tc>
        <w:tc>
          <w:tcPr>
            <w:tcW w:w="1319" w:type="dxa"/>
          </w:tcPr>
          <w:p w:rsidR="00FC424C" w:rsidRPr="00FC424C" w:rsidRDefault="00FC424C" w:rsidP="00D55ACD">
            <w:pPr>
              <w:jc w:val="both"/>
              <w:rPr>
                <w:sz w:val="24"/>
                <w:szCs w:val="24"/>
              </w:rPr>
            </w:pPr>
            <w:r w:rsidRPr="00FC424C">
              <w:rPr>
                <w:sz w:val="24"/>
                <w:szCs w:val="24"/>
              </w:rPr>
              <w:t>3</w:t>
            </w:r>
          </w:p>
        </w:tc>
        <w:tc>
          <w:tcPr>
            <w:tcW w:w="1508" w:type="dxa"/>
          </w:tcPr>
          <w:p w:rsidR="00FC424C" w:rsidRPr="00FC424C" w:rsidRDefault="00FC424C" w:rsidP="00D55ACD">
            <w:pPr>
              <w:jc w:val="both"/>
              <w:rPr>
                <w:sz w:val="24"/>
                <w:szCs w:val="24"/>
              </w:rPr>
            </w:pPr>
            <w:r w:rsidRPr="00FC424C">
              <w:rPr>
                <w:sz w:val="24"/>
                <w:szCs w:val="24"/>
              </w:rPr>
              <w:t>4</w:t>
            </w:r>
          </w:p>
        </w:tc>
        <w:tc>
          <w:tcPr>
            <w:tcW w:w="659" w:type="dxa"/>
          </w:tcPr>
          <w:p w:rsidR="00FC424C" w:rsidRPr="00FC424C" w:rsidRDefault="00FC424C" w:rsidP="00D55ACD">
            <w:pPr>
              <w:jc w:val="both"/>
              <w:rPr>
                <w:sz w:val="24"/>
                <w:szCs w:val="24"/>
              </w:rPr>
            </w:pPr>
            <w:r w:rsidRPr="00FC424C">
              <w:rPr>
                <w:sz w:val="24"/>
                <w:szCs w:val="24"/>
              </w:rPr>
              <w:t>5</w:t>
            </w:r>
          </w:p>
        </w:tc>
        <w:tc>
          <w:tcPr>
            <w:tcW w:w="849" w:type="dxa"/>
          </w:tcPr>
          <w:p w:rsidR="00FC424C" w:rsidRPr="00FC424C" w:rsidRDefault="00FC424C" w:rsidP="00D55ACD">
            <w:pPr>
              <w:jc w:val="both"/>
              <w:rPr>
                <w:sz w:val="24"/>
                <w:szCs w:val="24"/>
              </w:rPr>
            </w:pPr>
            <w:r w:rsidRPr="00FC424C">
              <w:rPr>
                <w:sz w:val="24"/>
                <w:szCs w:val="24"/>
              </w:rPr>
              <w:t>6</w:t>
            </w:r>
          </w:p>
        </w:tc>
        <w:tc>
          <w:tcPr>
            <w:tcW w:w="943" w:type="dxa"/>
          </w:tcPr>
          <w:p w:rsidR="00FC424C" w:rsidRPr="00FC424C" w:rsidRDefault="00FC424C" w:rsidP="00D55ACD">
            <w:pPr>
              <w:jc w:val="both"/>
              <w:rPr>
                <w:sz w:val="24"/>
                <w:szCs w:val="24"/>
              </w:rPr>
            </w:pPr>
            <w:r w:rsidRPr="00FC424C">
              <w:rPr>
                <w:sz w:val="24"/>
                <w:szCs w:val="24"/>
              </w:rPr>
              <w:t>7</w:t>
            </w:r>
          </w:p>
        </w:tc>
        <w:tc>
          <w:tcPr>
            <w:tcW w:w="943" w:type="dxa"/>
          </w:tcPr>
          <w:p w:rsidR="00FC424C" w:rsidRPr="00FC424C" w:rsidRDefault="00FC424C" w:rsidP="00D55ACD">
            <w:pPr>
              <w:jc w:val="both"/>
              <w:rPr>
                <w:sz w:val="24"/>
                <w:szCs w:val="24"/>
              </w:rPr>
            </w:pPr>
            <w:r w:rsidRPr="00FC424C">
              <w:rPr>
                <w:sz w:val="24"/>
                <w:szCs w:val="24"/>
              </w:rPr>
              <w:t>8</w:t>
            </w:r>
          </w:p>
        </w:tc>
        <w:tc>
          <w:tcPr>
            <w:tcW w:w="1131" w:type="dxa"/>
          </w:tcPr>
          <w:p w:rsidR="00FC424C" w:rsidRPr="00FC424C" w:rsidRDefault="00FC424C" w:rsidP="00D55ACD">
            <w:pPr>
              <w:jc w:val="both"/>
              <w:rPr>
                <w:sz w:val="24"/>
                <w:szCs w:val="24"/>
              </w:rPr>
            </w:pPr>
            <w:r w:rsidRPr="00FC424C">
              <w:rPr>
                <w:sz w:val="24"/>
                <w:szCs w:val="24"/>
              </w:rPr>
              <w:t>9</w:t>
            </w:r>
          </w:p>
        </w:tc>
        <w:tc>
          <w:tcPr>
            <w:tcW w:w="1226" w:type="dxa"/>
          </w:tcPr>
          <w:p w:rsidR="00FC424C" w:rsidRPr="00FC424C" w:rsidRDefault="00FC424C" w:rsidP="00D55ACD">
            <w:pPr>
              <w:jc w:val="both"/>
              <w:rPr>
                <w:sz w:val="24"/>
                <w:szCs w:val="24"/>
              </w:rPr>
            </w:pPr>
            <w:r w:rsidRPr="00FC424C">
              <w:rPr>
                <w:sz w:val="24"/>
                <w:szCs w:val="24"/>
              </w:rPr>
              <w:t>10</w:t>
            </w:r>
          </w:p>
        </w:tc>
      </w:tr>
      <w:tr w:rsidR="00FC424C" w:rsidRPr="00FC424C" w:rsidTr="00D55ACD">
        <w:trPr>
          <w:trHeight w:val="550"/>
        </w:trPr>
        <w:tc>
          <w:tcPr>
            <w:tcW w:w="10370" w:type="dxa"/>
            <w:gridSpan w:val="10"/>
          </w:tcPr>
          <w:p w:rsidR="00FC424C" w:rsidRPr="00FC424C" w:rsidRDefault="00FC424C" w:rsidP="00D55ACD">
            <w:pPr>
              <w:jc w:val="both"/>
              <w:rPr>
                <w:sz w:val="24"/>
                <w:szCs w:val="24"/>
              </w:rPr>
            </w:pPr>
            <w:r w:rsidRPr="00FC424C">
              <w:rPr>
                <w:sz w:val="24"/>
                <w:szCs w:val="24"/>
              </w:rPr>
              <w:t xml:space="preserve">Муниципальная программа «Обеспечение мер  пожарной безопасности на территории Шарьинского муниципального округа </w:t>
            </w:r>
          </w:p>
          <w:p w:rsidR="00FC424C" w:rsidRPr="00FC424C" w:rsidRDefault="00FC424C" w:rsidP="00D55ACD">
            <w:pPr>
              <w:jc w:val="both"/>
              <w:rPr>
                <w:sz w:val="24"/>
                <w:szCs w:val="24"/>
              </w:rPr>
            </w:pPr>
            <w:r w:rsidRPr="00FC424C">
              <w:rPr>
                <w:sz w:val="24"/>
                <w:szCs w:val="24"/>
              </w:rPr>
              <w:t>на 2026-2028 годы»</w:t>
            </w:r>
          </w:p>
        </w:tc>
      </w:tr>
      <w:tr w:rsidR="00FC424C" w:rsidRPr="00FC424C" w:rsidTr="00D55ACD">
        <w:trPr>
          <w:trHeight w:val="3042"/>
        </w:trPr>
        <w:tc>
          <w:tcPr>
            <w:tcW w:w="377" w:type="dxa"/>
            <w:vMerge w:val="restart"/>
          </w:tcPr>
          <w:p w:rsidR="00FC424C" w:rsidRPr="00FC424C" w:rsidRDefault="00FC424C" w:rsidP="00D55ACD">
            <w:pPr>
              <w:jc w:val="both"/>
              <w:rPr>
                <w:sz w:val="24"/>
                <w:szCs w:val="24"/>
              </w:rPr>
            </w:pPr>
            <w:r w:rsidRPr="00FC424C">
              <w:rPr>
                <w:sz w:val="24"/>
                <w:szCs w:val="24"/>
              </w:rPr>
              <w:lastRenderedPageBreak/>
              <w:t>1.</w:t>
            </w:r>
          </w:p>
          <w:p w:rsidR="00FC424C" w:rsidRPr="00FC424C" w:rsidRDefault="00FC424C" w:rsidP="00D55ACD">
            <w:pPr>
              <w:jc w:val="both"/>
              <w:rPr>
                <w:sz w:val="24"/>
                <w:szCs w:val="24"/>
              </w:rPr>
            </w:pPr>
          </w:p>
          <w:p w:rsidR="00FC424C" w:rsidRPr="00FC424C" w:rsidRDefault="00FC424C" w:rsidP="00D55ACD">
            <w:pPr>
              <w:jc w:val="both"/>
              <w:rPr>
                <w:sz w:val="24"/>
                <w:szCs w:val="24"/>
              </w:rPr>
            </w:pPr>
          </w:p>
          <w:p w:rsidR="00FC424C" w:rsidRPr="00FC424C" w:rsidRDefault="00FC424C" w:rsidP="00D55ACD">
            <w:pPr>
              <w:jc w:val="both"/>
              <w:rPr>
                <w:sz w:val="24"/>
                <w:szCs w:val="24"/>
              </w:rPr>
            </w:pPr>
          </w:p>
        </w:tc>
        <w:tc>
          <w:tcPr>
            <w:tcW w:w="1414" w:type="dxa"/>
            <w:vMerge w:val="restart"/>
          </w:tcPr>
          <w:p w:rsidR="00FC424C" w:rsidRPr="00FC424C" w:rsidRDefault="00FC424C" w:rsidP="00D55ACD">
            <w:pPr>
              <w:jc w:val="both"/>
              <w:rPr>
                <w:sz w:val="24"/>
                <w:szCs w:val="24"/>
              </w:rPr>
            </w:pPr>
            <w:r w:rsidRPr="00FC424C">
              <w:rPr>
                <w:rFonts w:eastAsia="Times New Roman"/>
                <w:sz w:val="24"/>
                <w:szCs w:val="24"/>
              </w:rPr>
              <w:t>Реализация комплекса мероприятий по обеспечению мер пожарной безопасности, включая соблюдение установленных норм и правил по предотвращению пожаров, а также защите жизни и имущества граждан на территории Шарьинского муниципального округа</w:t>
            </w:r>
          </w:p>
          <w:p w:rsidR="00FC424C" w:rsidRPr="00FC424C" w:rsidRDefault="00FC424C" w:rsidP="00D55ACD">
            <w:pPr>
              <w:jc w:val="both"/>
              <w:rPr>
                <w:sz w:val="24"/>
                <w:szCs w:val="24"/>
              </w:rPr>
            </w:pPr>
          </w:p>
          <w:p w:rsidR="00FC424C" w:rsidRPr="00FC424C" w:rsidRDefault="00FC424C" w:rsidP="00D55ACD">
            <w:pPr>
              <w:jc w:val="both"/>
              <w:rPr>
                <w:sz w:val="24"/>
                <w:szCs w:val="24"/>
              </w:rPr>
            </w:pPr>
          </w:p>
          <w:p w:rsidR="00FC424C" w:rsidRPr="00FC424C" w:rsidRDefault="00FC424C" w:rsidP="00D55ACD">
            <w:pPr>
              <w:jc w:val="both"/>
              <w:rPr>
                <w:sz w:val="24"/>
                <w:szCs w:val="24"/>
              </w:rPr>
            </w:pPr>
          </w:p>
        </w:tc>
        <w:tc>
          <w:tcPr>
            <w:tcW w:w="1319" w:type="dxa"/>
            <w:vMerge w:val="restart"/>
          </w:tcPr>
          <w:p w:rsidR="00FC424C" w:rsidRPr="00FC424C" w:rsidRDefault="00FC424C" w:rsidP="00D55ACD">
            <w:pPr>
              <w:jc w:val="both"/>
              <w:rPr>
                <w:sz w:val="24"/>
                <w:szCs w:val="24"/>
              </w:rPr>
            </w:pPr>
            <w:r w:rsidRPr="00FC424C">
              <w:rPr>
                <w:rFonts w:eastAsia="Times New Roman"/>
                <w:sz w:val="24"/>
                <w:szCs w:val="24"/>
              </w:rPr>
              <w:t>Повышение противопожарной защищенности территории  Шарьинского муниципального округа</w:t>
            </w:r>
          </w:p>
          <w:p w:rsidR="00FC424C" w:rsidRPr="00FC424C" w:rsidRDefault="00FC424C" w:rsidP="00D55ACD">
            <w:pPr>
              <w:jc w:val="both"/>
              <w:rPr>
                <w:sz w:val="24"/>
                <w:szCs w:val="24"/>
              </w:rPr>
            </w:pPr>
          </w:p>
          <w:p w:rsidR="00FC424C" w:rsidRPr="00FC424C" w:rsidRDefault="00FC424C" w:rsidP="00D55ACD">
            <w:pPr>
              <w:jc w:val="both"/>
              <w:rPr>
                <w:sz w:val="24"/>
                <w:szCs w:val="24"/>
              </w:rPr>
            </w:pPr>
          </w:p>
          <w:p w:rsidR="00FC424C" w:rsidRPr="00FC424C" w:rsidRDefault="00FC424C" w:rsidP="00D55ACD">
            <w:pPr>
              <w:jc w:val="both"/>
              <w:rPr>
                <w:sz w:val="24"/>
                <w:szCs w:val="24"/>
              </w:rPr>
            </w:pPr>
          </w:p>
        </w:tc>
        <w:tc>
          <w:tcPr>
            <w:tcW w:w="1508" w:type="dxa"/>
          </w:tcPr>
          <w:p w:rsidR="00FC424C" w:rsidRPr="00FC424C" w:rsidRDefault="00FC424C" w:rsidP="00D55ACD">
            <w:pPr>
              <w:jc w:val="both"/>
              <w:rPr>
                <w:color w:val="000000"/>
                <w:sz w:val="24"/>
                <w:szCs w:val="24"/>
              </w:rPr>
            </w:pPr>
            <w:r w:rsidRPr="00FC424C">
              <w:rPr>
                <w:rFonts w:eastAsia="Times New Roman"/>
                <w:color w:val="000000"/>
                <w:sz w:val="24"/>
                <w:szCs w:val="24"/>
              </w:rPr>
              <w:t>Обеспечение </w:t>
            </w:r>
          </w:p>
          <w:p w:rsidR="00FC424C" w:rsidRPr="00FC424C" w:rsidRDefault="00FC424C" w:rsidP="00D55ACD">
            <w:pPr>
              <w:jc w:val="both"/>
              <w:rPr>
                <w:color w:val="000000"/>
                <w:sz w:val="24"/>
                <w:szCs w:val="24"/>
              </w:rPr>
            </w:pPr>
            <w:r w:rsidRPr="00FC424C">
              <w:rPr>
                <w:rFonts w:eastAsia="Times New Roman"/>
                <w:color w:val="000000"/>
                <w:sz w:val="24"/>
                <w:szCs w:val="24"/>
              </w:rPr>
              <w:t>обустройства </w:t>
            </w:r>
          </w:p>
          <w:p w:rsidR="00FC424C" w:rsidRPr="00FC424C" w:rsidRDefault="00FC424C" w:rsidP="00D55ACD">
            <w:pPr>
              <w:jc w:val="both"/>
              <w:rPr>
                <w:color w:val="000000"/>
                <w:sz w:val="24"/>
                <w:szCs w:val="24"/>
              </w:rPr>
            </w:pPr>
            <w:r w:rsidRPr="00FC424C">
              <w:rPr>
                <w:rFonts w:eastAsia="Times New Roman"/>
                <w:color w:val="000000"/>
                <w:sz w:val="24"/>
                <w:szCs w:val="24"/>
              </w:rPr>
              <w:t>противопожарных </w:t>
            </w:r>
          </w:p>
          <w:p w:rsidR="00FC424C" w:rsidRPr="00FC424C" w:rsidRDefault="00FC424C" w:rsidP="00D55ACD">
            <w:pPr>
              <w:jc w:val="both"/>
              <w:rPr>
                <w:color w:val="000000"/>
                <w:sz w:val="24"/>
                <w:szCs w:val="24"/>
              </w:rPr>
            </w:pPr>
            <w:r w:rsidRPr="00FC424C">
              <w:rPr>
                <w:rFonts w:eastAsia="Times New Roman"/>
                <w:color w:val="000000"/>
                <w:sz w:val="24"/>
                <w:szCs w:val="24"/>
              </w:rPr>
              <w:t>минерализованных </w:t>
            </w:r>
          </w:p>
          <w:p w:rsidR="00FC424C" w:rsidRPr="00FC424C" w:rsidRDefault="00FC424C" w:rsidP="00D55ACD">
            <w:pPr>
              <w:jc w:val="both"/>
              <w:rPr>
                <w:sz w:val="24"/>
                <w:szCs w:val="24"/>
              </w:rPr>
            </w:pPr>
            <w:r w:rsidRPr="00FC424C">
              <w:rPr>
                <w:rFonts w:eastAsia="Times New Roman"/>
                <w:color w:val="000000"/>
                <w:sz w:val="24"/>
                <w:szCs w:val="24"/>
              </w:rPr>
              <w:t>полос общей протяженностью 268,75 км</w:t>
            </w:r>
          </w:p>
        </w:tc>
        <w:tc>
          <w:tcPr>
            <w:tcW w:w="659" w:type="dxa"/>
          </w:tcPr>
          <w:p w:rsidR="00FC424C" w:rsidRPr="00FC424C" w:rsidRDefault="00FC424C" w:rsidP="00D55ACD">
            <w:pPr>
              <w:jc w:val="both"/>
              <w:rPr>
                <w:sz w:val="24"/>
                <w:szCs w:val="24"/>
              </w:rPr>
            </w:pPr>
            <w:r w:rsidRPr="00FC424C">
              <w:rPr>
                <w:rFonts w:eastAsia="Times New Roman"/>
                <w:color w:val="000000"/>
                <w:sz w:val="24"/>
                <w:szCs w:val="24"/>
              </w:rPr>
              <w:t>%</w:t>
            </w:r>
          </w:p>
        </w:tc>
        <w:tc>
          <w:tcPr>
            <w:tcW w:w="849" w:type="dxa"/>
          </w:tcPr>
          <w:p w:rsidR="00FC424C" w:rsidRPr="00FC424C" w:rsidRDefault="00FC424C" w:rsidP="00D55ACD">
            <w:pPr>
              <w:jc w:val="both"/>
              <w:rPr>
                <w:sz w:val="24"/>
                <w:szCs w:val="24"/>
              </w:rPr>
            </w:pPr>
            <w:r w:rsidRPr="00FC424C">
              <w:rPr>
                <w:sz w:val="24"/>
                <w:szCs w:val="24"/>
              </w:rPr>
              <w:t>100 %</w:t>
            </w:r>
          </w:p>
        </w:tc>
        <w:tc>
          <w:tcPr>
            <w:tcW w:w="943" w:type="dxa"/>
          </w:tcPr>
          <w:p w:rsidR="00FC424C" w:rsidRPr="00FC424C" w:rsidRDefault="00FC424C" w:rsidP="00D55ACD">
            <w:pPr>
              <w:jc w:val="both"/>
              <w:rPr>
                <w:sz w:val="24"/>
                <w:szCs w:val="24"/>
              </w:rPr>
            </w:pPr>
            <w:r w:rsidRPr="00FC424C">
              <w:rPr>
                <w:sz w:val="24"/>
                <w:szCs w:val="24"/>
              </w:rPr>
              <w:t>100 %</w:t>
            </w:r>
          </w:p>
          <w:p w:rsidR="00FC424C" w:rsidRPr="00FC424C" w:rsidRDefault="00FC424C" w:rsidP="00D55ACD">
            <w:pPr>
              <w:jc w:val="both"/>
              <w:rPr>
                <w:sz w:val="24"/>
                <w:szCs w:val="24"/>
              </w:rPr>
            </w:pPr>
          </w:p>
        </w:tc>
        <w:tc>
          <w:tcPr>
            <w:tcW w:w="943" w:type="dxa"/>
          </w:tcPr>
          <w:p w:rsidR="00FC424C" w:rsidRPr="00FC424C" w:rsidRDefault="00FC424C" w:rsidP="00D55ACD">
            <w:pPr>
              <w:jc w:val="both"/>
              <w:rPr>
                <w:sz w:val="24"/>
                <w:szCs w:val="24"/>
              </w:rPr>
            </w:pPr>
            <w:r w:rsidRPr="00FC424C">
              <w:rPr>
                <w:sz w:val="24"/>
                <w:szCs w:val="24"/>
              </w:rPr>
              <w:t>100 %</w:t>
            </w:r>
          </w:p>
          <w:p w:rsidR="00FC424C" w:rsidRPr="00FC424C" w:rsidRDefault="00FC424C" w:rsidP="00D55ACD">
            <w:pPr>
              <w:jc w:val="both"/>
              <w:rPr>
                <w:sz w:val="24"/>
                <w:szCs w:val="24"/>
              </w:rPr>
            </w:pPr>
          </w:p>
        </w:tc>
        <w:tc>
          <w:tcPr>
            <w:tcW w:w="1131" w:type="dxa"/>
          </w:tcPr>
          <w:p w:rsidR="00FC424C" w:rsidRPr="00FC424C" w:rsidRDefault="00FC424C" w:rsidP="00D55ACD">
            <w:pPr>
              <w:jc w:val="both"/>
              <w:rPr>
                <w:sz w:val="24"/>
                <w:szCs w:val="24"/>
              </w:rPr>
            </w:pPr>
            <w:r w:rsidRPr="00FC424C">
              <w:rPr>
                <w:sz w:val="24"/>
                <w:szCs w:val="24"/>
              </w:rPr>
              <w:t>100 %</w:t>
            </w:r>
          </w:p>
          <w:p w:rsidR="00FC424C" w:rsidRPr="00FC424C" w:rsidRDefault="00FC424C" w:rsidP="00D55ACD">
            <w:pPr>
              <w:jc w:val="both"/>
              <w:rPr>
                <w:sz w:val="24"/>
                <w:szCs w:val="24"/>
              </w:rPr>
            </w:pPr>
          </w:p>
        </w:tc>
        <w:tc>
          <w:tcPr>
            <w:tcW w:w="1226" w:type="dxa"/>
            <w:vMerge w:val="restart"/>
          </w:tcPr>
          <w:p w:rsidR="00FC424C" w:rsidRPr="00FC424C" w:rsidRDefault="00FC424C" w:rsidP="00D55ACD">
            <w:pPr>
              <w:jc w:val="both"/>
              <w:rPr>
                <w:color w:val="212121"/>
                <w:sz w:val="24"/>
                <w:szCs w:val="24"/>
              </w:rPr>
            </w:pPr>
            <w:r w:rsidRPr="00FC424C">
              <w:rPr>
                <w:rFonts w:eastAsia="Times New Roman"/>
                <w:sz w:val="24"/>
                <w:szCs w:val="24"/>
              </w:rPr>
              <w:t>№ 69-ФЗ «О пожарной безопасности» от 21.12.1994г., № 123-ФЗ «Технический регламент о требованиях пожарной безопасности» от 11.07.2008г.</w:t>
            </w:r>
            <w:proofErr w:type="gramStart"/>
            <w:r w:rsidRPr="00FC424C">
              <w:rPr>
                <w:rFonts w:eastAsia="Times New Roman"/>
                <w:sz w:val="24"/>
                <w:szCs w:val="24"/>
              </w:rPr>
              <w:t xml:space="preserve"> ,</w:t>
            </w:r>
            <w:proofErr w:type="gramEnd"/>
            <w:r w:rsidRPr="00FC424C">
              <w:rPr>
                <w:rFonts w:eastAsia="Times New Roman"/>
                <w:sz w:val="24"/>
                <w:szCs w:val="24"/>
              </w:rPr>
              <w:t xml:space="preserve"> </w:t>
            </w:r>
            <w:r w:rsidRPr="00FC424C">
              <w:rPr>
                <w:rFonts w:eastAsia="Times New Roman"/>
                <w:color w:val="212121"/>
                <w:sz w:val="24"/>
                <w:szCs w:val="24"/>
              </w:rPr>
              <w:t>Постановление  </w:t>
            </w:r>
          </w:p>
          <w:p w:rsidR="00FC424C" w:rsidRPr="00FC424C" w:rsidRDefault="00FC424C" w:rsidP="00D55ACD">
            <w:pPr>
              <w:jc w:val="both"/>
              <w:rPr>
                <w:sz w:val="24"/>
                <w:szCs w:val="24"/>
              </w:rPr>
            </w:pPr>
            <w:r w:rsidRPr="00FC424C">
              <w:rPr>
                <w:rFonts w:eastAsia="Times New Roman"/>
                <w:color w:val="212121"/>
                <w:sz w:val="24"/>
                <w:szCs w:val="24"/>
              </w:rPr>
              <w:t xml:space="preserve">Правительства РФ от 16.09.2020 № 1479 «Правила противопожарного режима в Российской Федерации»,  Закон Костромской области от 22.11.2000  № 124-ЗКО «О пожарной безопасности на территории Костромской </w:t>
            </w:r>
            <w:r w:rsidRPr="00FC424C">
              <w:rPr>
                <w:rFonts w:eastAsia="Times New Roman"/>
                <w:color w:val="212121"/>
                <w:sz w:val="24"/>
                <w:szCs w:val="24"/>
              </w:rPr>
              <w:lastRenderedPageBreak/>
              <w:t>области»</w:t>
            </w:r>
          </w:p>
        </w:tc>
      </w:tr>
      <w:tr w:rsidR="00FC424C" w:rsidRPr="00FC424C" w:rsidTr="00D55ACD">
        <w:trPr>
          <w:trHeight w:val="144"/>
        </w:trPr>
        <w:tc>
          <w:tcPr>
            <w:tcW w:w="377" w:type="dxa"/>
            <w:vMerge/>
          </w:tcPr>
          <w:p w:rsidR="00FC424C" w:rsidRPr="00FC424C" w:rsidRDefault="00FC424C" w:rsidP="00D55ACD">
            <w:pPr>
              <w:jc w:val="both"/>
              <w:rPr>
                <w:sz w:val="24"/>
                <w:szCs w:val="24"/>
              </w:rPr>
            </w:pPr>
          </w:p>
        </w:tc>
        <w:tc>
          <w:tcPr>
            <w:tcW w:w="1414" w:type="dxa"/>
            <w:vMerge/>
          </w:tcPr>
          <w:p w:rsidR="00FC424C" w:rsidRPr="00FC424C" w:rsidRDefault="00FC424C" w:rsidP="00D55ACD">
            <w:pPr>
              <w:jc w:val="both"/>
              <w:rPr>
                <w:sz w:val="24"/>
                <w:szCs w:val="24"/>
              </w:rPr>
            </w:pPr>
          </w:p>
        </w:tc>
        <w:tc>
          <w:tcPr>
            <w:tcW w:w="1319" w:type="dxa"/>
            <w:vMerge/>
          </w:tcPr>
          <w:p w:rsidR="00FC424C" w:rsidRPr="00FC424C" w:rsidRDefault="00FC424C" w:rsidP="00D55ACD">
            <w:pPr>
              <w:jc w:val="both"/>
              <w:rPr>
                <w:sz w:val="24"/>
                <w:szCs w:val="24"/>
              </w:rPr>
            </w:pPr>
          </w:p>
        </w:tc>
        <w:tc>
          <w:tcPr>
            <w:tcW w:w="1508" w:type="dxa"/>
          </w:tcPr>
          <w:p w:rsidR="00FC424C" w:rsidRPr="00FC424C" w:rsidRDefault="00FC424C" w:rsidP="00D55ACD">
            <w:pPr>
              <w:jc w:val="both"/>
              <w:rPr>
                <w:color w:val="000000"/>
                <w:sz w:val="24"/>
                <w:szCs w:val="24"/>
                <w:highlight w:val="white"/>
              </w:rPr>
            </w:pPr>
            <w:r w:rsidRPr="00FC424C">
              <w:rPr>
                <w:rFonts w:eastAsia="Times New Roman"/>
                <w:sz w:val="24"/>
                <w:szCs w:val="24"/>
              </w:rPr>
              <w:t xml:space="preserve">Количество </w:t>
            </w:r>
          </w:p>
          <w:p w:rsidR="00FC424C" w:rsidRPr="00FC424C" w:rsidRDefault="00FC424C" w:rsidP="00D55ACD">
            <w:pPr>
              <w:jc w:val="both"/>
              <w:rPr>
                <w:color w:val="000000"/>
                <w:sz w:val="24"/>
                <w:szCs w:val="24"/>
                <w:highlight w:val="white"/>
              </w:rPr>
            </w:pPr>
            <w:r w:rsidRPr="00FC424C">
              <w:rPr>
                <w:rFonts w:eastAsia="Times New Roman"/>
                <w:color w:val="000000"/>
                <w:sz w:val="24"/>
                <w:szCs w:val="24"/>
                <w:highlight w:val="white"/>
              </w:rPr>
              <w:t>подразделений </w:t>
            </w:r>
          </w:p>
          <w:p w:rsidR="00FC424C" w:rsidRPr="00FC424C" w:rsidRDefault="00FC424C" w:rsidP="00D55ACD">
            <w:pPr>
              <w:jc w:val="both"/>
              <w:rPr>
                <w:color w:val="000000"/>
                <w:sz w:val="24"/>
                <w:szCs w:val="24"/>
                <w:highlight w:val="white"/>
              </w:rPr>
            </w:pPr>
            <w:r w:rsidRPr="00FC424C">
              <w:rPr>
                <w:rFonts w:eastAsia="Times New Roman"/>
                <w:color w:val="000000"/>
                <w:sz w:val="24"/>
                <w:szCs w:val="24"/>
                <w:highlight w:val="white"/>
              </w:rPr>
              <w:t>ДПО (ДПД), обеспеченныхнеобходимым </w:t>
            </w:r>
          </w:p>
          <w:p w:rsidR="00FC424C" w:rsidRPr="00FC424C" w:rsidRDefault="00FC424C" w:rsidP="00D55ACD">
            <w:pPr>
              <w:jc w:val="both"/>
              <w:rPr>
                <w:color w:val="000000"/>
                <w:sz w:val="24"/>
                <w:szCs w:val="24"/>
                <w:highlight w:val="white"/>
              </w:rPr>
            </w:pPr>
            <w:r w:rsidRPr="00FC424C">
              <w:rPr>
                <w:rFonts w:eastAsia="Times New Roman"/>
                <w:color w:val="000000"/>
                <w:sz w:val="24"/>
                <w:szCs w:val="24"/>
                <w:highlight w:val="white"/>
              </w:rPr>
              <w:t>снаряжением и </w:t>
            </w:r>
          </w:p>
          <w:p w:rsidR="00FC424C" w:rsidRPr="00FC424C" w:rsidRDefault="00FC424C" w:rsidP="00D55ACD">
            <w:pPr>
              <w:jc w:val="both"/>
              <w:rPr>
                <w:sz w:val="24"/>
                <w:szCs w:val="24"/>
              </w:rPr>
            </w:pPr>
            <w:r w:rsidRPr="00FC424C">
              <w:rPr>
                <w:rFonts w:eastAsia="Times New Roman"/>
                <w:color w:val="000000"/>
                <w:sz w:val="24"/>
                <w:szCs w:val="24"/>
                <w:highlight w:val="white"/>
              </w:rPr>
              <w:t>оборудованием, горюче-смазочными и другими расходными материалами, модернизированной пожарной техникой, от общего числа подразделений</w:t>
            </w:r>
          </w:p>
        </w:tc>
        <w:tc>
          <w:tcPr>
            <w:tcW w:w="659" w:type="dxa"/>
          </w:tcPr>
          <w:p w:rsidR="00FC424C" w:rsidRPr="00FC424C" w:rsidRDefault="00FC424C" w:rsidP="00D55ACD">
            <w:pPr>
              <w:jc w:val="both"/>
              <w:rPr>
                <w:sz w:val="24"/>
                <w:szCs w:val="24"/>
              </w:rPr>
            </w:pPr>
            <w:r w:rsidRPr="00FC424C">
              <w:rPr>
                <w:rFonts w:eastAsia="Times New Roman"/>
                <w:sz w:val="24"/>
                <w:szCs w:val="24"/>
              </w:rPr>
              <w:t>ед.</w:t>
            </w:r>
          </w:p>
        </w:tc>
        <w:tc>
          <w:tcPr>
            <w:tcW w:w="849" w:type="dxa"/>
          </w:tcPr>
          <w:p w:rsidR="00FC424C" w:rsidRPr="00FC424C" w:rsidRDefault="00FC424C" w:rsidP="00D55ACD">
            <w:pPr>
              <w:jc w:val="both"/>
              <w:rPr>
                <w:sz w:val="24"/>
                <w:szCs w:val="24"/>
              </w:rPr>
            </w:pPr>
            <w:r w:rsidRPr="00FC424C">
              <w:rPr>
                <w:rFonts w:eastAsia="Times New Roman"/>
                <w:sz w:val="24"/>
                <w:szCs w:val="24"/>
              </w:rPr>
              <w:t>5</w:t>
            </w:r>
          </w:p>
        </w:tc>
        <w:tc>
          <w:tcPr>
            <w:tcW w:w="943" w:type="dxa"/>
          </w:tcPr>
          <w:p w:rsidR="00FC424C" w:rsidRPr="00FC424C" w:rsidRDefault="00FC424C" w:rsidP="00D55ACD">
            <w:pPr>
              <w:jc w:val="both"/>
              <w:rPr>
                <w:sz w:val="24"/>
                <w:szCs w:val="24"/>
              </w:rPr>
            </w:pPr>
            <w:r w:rsidRPr="00FC424C">
              <w:rPr>
                <w:rFonts w:eastAsia="Times New Roman"/>
                <w:sz w:val="24"/>
                <w:szCs w:val="24"/>
              </w:rPr>
              <w:t>6</w:t>
            </w:r>
          </w:p>
        </w:tc>
        <w:tc>
          <w:tcPr>
            <w:tcW w:w="943" w:type="dxa"/>
          </w:tcPr>
          <w:p w:rsidR="00FC424C" w:rsidRPr="00FC424C" w:rsidRDefault="00FC424C" w:rsidP="00D55ACD">
            <w:pPr>
              <w:jc w:val="both"/>
              <w:rPr>
                <w:sz w:val="24"/>
                <w:szCs w:val="24"/>
              </w:rPr>
            </w:pPr>
            <w:r w:rsidRPr="00FC424C">
              <w:rPr>
                <w:rFonts w:eastAsia="Times New Roman"/>
                <w:sz w:val="24"/>
                <w:szCs w:val="24"/>
              </w:rPr>
              <w:t>7</w:t>
            </w:r>
          </w:p>
        </w:tc>
        <w:tc>
          <w:tcPr>
            <w:tcW w:w="1131" w:type="dxa"/>
          </w:tcPr>
          <w:p w:rsidR="00FC424C" w:rsidRPr="00FC424C" w:rsidRDefault="00FC424C" w:rsidP="00D55ACD">
            <w:pPr>
              <w:jc w:val="both"/>
              <w:rPr>
                <w:sz w:val="24"/>
                <w:szCs w:val="24"/>
              </w:rPr>
            </w:pPr>
            <w:r w:rsidRPr="00FC424C">
              <w:rPr>
                <w:rFonts w:eastAsia="Times New Roman"/>
                <w:sz w:val="24"/>
                <w:szCs w:val="24"/>
              </w:rPr>
              <w:t>8</w:t>
            </w:r>
          </w:p>
        </w:tc>
        <w:tc>
          <w:tcPr>
            <w:tcW w:w="1226" w:type="dxa"/>
            <w:vMerge/>
          </w:tcPr>
          <w:p w:rsidR="00FC424C" w:rsidRPr="00FC424C" w:rsidRDefault="00FC424C" w:rsidP="00D55ACD">
            <w:pPr>
              <w:jc w:val="both"/>
              <w:rPr>
                <w:sz w:val="24"/>
                <w:szCs w:val="24"/>
              </w:rPr>
            </w:pPr>
          </w:p>
        </w:tc>
      </w:tr>
    </w:tbl>
    <w:p w:rsidR="00FC424C" w:rsidRPr="00FC424C" w:rsidRDefault="00FC424C" w:rsidP="00FC424C">
      <w:pPr>
        <w:spacing w:after="0" w:line="240" w:lineRule="auto"/>
        <w:ind w:firstLine="709"/>
        <w:jc w:val="both"/>
        <w:rPr>
          <w:rFonts w:ascii="Times New Roman" w:hAnsi="Times New Roman" w:cs="Times New Roman"/>
          <w:sz w:val="24"/>
          <w:szCs w:val="24"/>
        </w:rPr>
      </w:pPr>
    </w:p>
    <w:p w:rsidR="00FC424C" w:rsidRPr="00FC424C" w:rsidRDefault="00FC424C" w:rsidP="00FC424C">
      <w:pPr>
        <w:widowControl w:val="0"/>
        <w:spacing w:after="0" w:line="240" w:lineRule="auto"/>
        <w:ind w:firstLine="709"/>
        <w:jc w:val="both"/>
        <w:rPr>
          <w:rFonts w:ascii="Times New Roman" w:eastAsia="Times New Roman" w:hAnsi="Times New Roman" w:cs="Times New Roman"/>
          <w:sz w:val="24"/>
          <w:szCs w:val="24"/>
        </w:rPr>
      </w:pPr>
    </w:p>
    <w:p w:rsidR="00FC424C" w:rsidRPr="00D55ACD" w:rsidRDefault="00FC424C" w:rsidP="00D55ACD">
      <w:pPr>
        <w:widowControl w:val="0"/>
        <w:spacing w:after="0" w:line="240" w:lineRule="auto"/>
        <w:ind w:firstLine="709"/>
        <w:jc w:val="both"/>
        <w:rPr>
          <w:rFonts w:ascii="Times New Roman" w:eastAsia="Times New Roman" w:hAnsi="Times New Roman" w:cs="Times New Roman"/>
          <w:sz w:val="24"/>
          <w:szCs w:val="24"/>
        </w:rPr>
      </w:pPr>
    </w:p>
    <w:p w:rsidR="00FC424C" w:rsidRPr="00D55ACD" w:rsidRDefault="00FC424C" w:rsidP="00D55ACD">
      <w:pPr>
        <w:widowControl w:val="0"/>
        <w:spacing w:after="0" w:line="240" w:lineRule="auto"/>
        <w:ind w:firstLine="709"/>
        <w:jc w:val="both"/>
        <w:rPr>
          <w:rFonts w:ascii="Times New Roman" w:eastAsia="Times New Roman" w:hAnsi="Times New Roman" w:cs="Times New Roman"/>
          <w:sz w:val="24"/>
          <w:szCs w:val="24"/>
        </w:rPr>
      </w:pPr>
    </w:p>
    <w:p w:rsidR="00D55ACD" w:rsidRPr="00D55ACD" w:rsidRDefault="00D55ACD" w:rsidP="00D55ACD">
      <w:pPr>
        <w:widowControl w:val="0"/>
        <w:spacing w:after="0" w:line="240" w:lineRule="auto"/>
        <w:ind w:firstLine="709"/>
        <w:jc w:val="center"/>
        <w:rPr>
          <w:rFonts w:ascii="Times New Roman" w:hAnsi="Times New Roman" w:cs="Times New Roman"/>
          <w:b/>
          <w:sz w:val="24"/>
          <w:szCs w:val="24"/>
        </w:rPr>
      </w:pPr>
      <w:r w:rsidRPr="00D55ACD">
        <w:rPr>
          <w:rFonts w:ascii="Times New Roman" w:hAnsi="Times New Roman" w:cs="Times New Roman"/>
          <w:b/>
          <w:sz w:val="24"/>
          <w:szCs w:val="24"/>
        </w:rPr>
        <w:t>АДМИНИСТРАЦИЯ ШАРЬИНСКОГО МУНИЦИПАЛЬНОГО ОКРУГА</w:t>
      </w:r>
    </w:p>
    <w:p w:rsidR="00D55ACD" w:rsidRPr="00D55ACD" w:rsidRDefault="00D55ACD" w:rsidP="00D55ACD">
      <w:pPr>
        <w:widowControl w:val="0"/>
        <w:spacing w:after="0" w:line="240" w:lineRule="auto"/>
        <w:ind w:firstLine="709"/>
        <w:jc w:val="center"/>
        <w:rPr>
          <w:rFonts w:ascii="Times New Roman" w:hAnsi="Times New Roman" w:cs="Times New Roman"/>
          <w:b/>
          <w:sz w:val="24"/>
          <w:szCs w:val="24"/>
        </w:rPr>
      </w:pPr>
      <w:r w:rsidRPr="00D55ACD">
        <w:rPr>
          <w:rFonts w:ascii="Times New Roman" w:hAnsi="Times New Roman" w:cs="Times New Roman"/>
          <w:b/>
          <w:sz w:val="24"/>
          <w:szCs w:val="24"/>
        </w:rPr>
        <w:t>КОСТРОМСКОЙ ОБЛАСТИ</w:t>
      </w:r>
    </w:p>
    <w:p w:rsidR="00D55ACD" w:rsidRPr="00D55ACD" w:rsidRDefault="00D55ACD" w:rsidP="00D55ACD">
      <w:pPr>
        <w:widowControl w:val="0"/>
        <w:spacing w:after="0" w:line="240" w:lineRule="auto"/>
        <w:ind w:firstLine="709"/>
        <w:jc w:val="center"/>
        <w:rPr>
          <w:rFonts w:ascii="Times New Roman" w:hAnsi="Times New Roman" w:cs="Times New Roman"/>
          <w:b/>
          <w:sz w:val="24"/>
          <w:szCs w:val="24"/>
        </w:rPr>
      </w:pPr>
    </w:p>
    <w:p w:rsidR="00D55ACD" w:rsidRPr="00D55ACD" w:rsidRDefault="00D55ACD" w:rsidP="00D55ACD">
      <w:pPr>
        <w:widowControl w:val="0"/>
        <w:tabs>
          <w:tab w:val="left" w:pos="2565"/>
          <w:tab w:val="center" w:pos="4729"/>
        </w:tabs>
        <w:spacing w:after="0" w:line="240" w:lineRule="auto"/>
        <w:ind w:firstLine="709"/>
        <w:jc w:val="center"/>
        <w:rPr>
          <w:rFonts w:ascii="Times New Roman" w:hAnsi="Times New Roman" w:cs="Times New Roman"/>
          <w:b/>
          <w:sz w:val="24"/>
          <w:szCs w:val="24"/>
        </w:rPr>
      </w:pPr>
      <w:r w:rsidRPr="00D55ACD">
        <w:rPr>
          <w:rFonts w:ascii="Times New Roman" w:hAnsi="Times New Roman" w:cs="Times New Roman"/>
          <w:b/>
          <w:bCs/>
          <w:sz w:val="24"/>
          <w:szCs w:val="24"/>
        </w:rPr>
        <w:t>ПОСТАНОВЛЕНИЕ</w:t>
      </w:r>
    </w:p>
    <w:p w:rsidR="00D55ACD" w:rsidRPr="00D55ACD" w:rsidRDefault="00A52D01" w:rsidP="00D55ACD">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«27» марта 2026 г. </w:t>
      </w:r>
      <w:r w:rsidR="00D55ACD" w:rsidRPr="00D55ACD">
        <w:rPr>
          <w:rFonts w:ascii="Times New Roman" w:hAnsi="Times New Roman" w:cs="Times New Roman"/>
          <w:b/>
          <w:sz w:val="24"/>
          <w:szCs w:val="24"/>
        </w:rPr>
        <w:t>№ 140</w:t>
      </w:r>
    </w:p>
    <w:p w:rsidR="00D55ACD" w:rsidRPr="00D55ACD" w:rsidRDefault="00D55ACD" w:rsidP="00D55ACD">
      <w:pPr>
        <w:widowControl w:val="0"/>
        <w:spacing w:after="0" w:line="240" w:lineRule="auto"/>
        <w:ind w:firstLine="709"/>
        <w:jc w:val="center"/>
        <w:rPr>
          <w:rFonts w:ascii="Times New Roman" w:hAnsi="Times New Roman" w:cs="Times New Roman"/>
          <w:b/>
          <w:sz w:val="24"/>
          <w:szCs w:val="24"/>
        </w:rPr>
      </w:pPr>
    </w:p>
    <w:p w:rsidR="00D55ACD" w:rsidRPr="00D55ACD" w:rsidRDefault="00D55ACD" w:rsidP="00D55ACD">
      <w:pPr>
        <w:widowControl w:val="0"/>
        <w:spacing w:after="0" w:line="240" w:lineRule="auto"/>
        <w:ind w:firstLine="709"/>
        <w:jc w:val="center"/>
        <w:rPr>
          <w:rFonts w:ascii="Times New Roman" w:hAnsi="Times New Roman" w:cs="Times New Roman"/>
          <w:b/>
          <w:bCs/>
          <w:sz w:val="24"/>
          <w:szCs w:val="24"/>
        </w:rPr>
      </w:pPr>
      <w:r w:rsidRPr="00D55ACD">
        <w:rPr>
          <w:rFonts w:ascii="Times New Roman" w:hAnsi="Times New Roman" w:cs="Times New Roman"/>
          <w:b/>
          <w:bCs/>
          <w:sz w:val="24"/>
          <w:szCs w:val="24"/>
        </w:rPr>
        <w:t>Об утверждении муниципальной программы</w:t>
      </w:r>
    </w:p>
    <w:p w:rsidR="00D55ACD" w:rsidRPr="00D55ACD" w:rsidRDefault="00D55ACD" w:rsidP="00D55ACD">
      <w:pPr>
        <w:widowControl w:val="0"/>
        <w:spacing w:after="0" w:line="240" w:lineRule="auto"/>
        <w:ind w:firstLine="709"/>
        <w:jc w:val="center"/>
        <w:rPr>
          <w:rFonts w:ascii="Times New Roman" w:hAnsi="Times New Roman" w:cs="Times New Roman"/>
          <w:b/>
          <w:bCs/>
          <w:sz w:val="24"/>
          <w:szCs w:val="24"/>
        </w:rPr>
      </w:pPr>
      <w:r w:rsidRPr="00D55ACD">
        <w:rPr>
          <w:rFonts w:ascii="Times New Roman" w:hAnsi="Times New Roman" w:cs="Times New Roman"/>
          <w:b/>
          <w:bCs/>
          <w:sz w:val="24"/>
          <w:szCs w:val="24"/>
        </w:rPr>
        <w:t>«Основные направления работы с молодёжью в Шарьинском муниципальном округе на 2026-2028 годы»</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roofErr w:type="gramStart"/>
      <w:r w:rsidRPr="00D55ACD">
        <w:rPr>
          <w:rFonts w:ascii="Times New Roman" w:hAnsi="Times New Roman" w:cs="Times New Roman"/>
          <w:sz w:val="24"/>
          <w:szCs w:val="24"/>
        </w:rPr>
        <w:t>В соответствие со ст. 179 Бюджетного кодекса Россий</w:t>
      </w:r>
      <w:r w:rsidR="00A52D01">
        <w:rPr>
          <w:rFonts w:ascii="Times New Roman" w:hAnsi="Times New Roman" w:cs="Times New Roman"/>
          <w:sz w:val="24"/>
          <w:szCs w:val="24"/>
        </w:rPr>
        <w:t xml:space="preserve">ской Федерации, постановлением </w:t>
      </w:r>
      <w:r w:rsidRPr="00D55ACD">
        <w:rPr>
          <w:rFonts w:ascii="Times New Roman" w:hAnsi="Times New Roman" w:cs="Times New Roman"/>
          <w:sz w:val="24"/>
          <w:szCs w:val="24"/>
        </w:rPr>
        <w:t>администрации Шарьин</w:t>
      </w:r>
      <w:r w:rsidR="00A52D01">
        <w:rPr>
          <w:rFonts w:ascii="Times New Roman" w:hAnsi="Times New Roman" w:cs="Times New Roman"/>
          <w:sz w:val="24"/>
          <w:szCs w:val="24"/>
        </w:rPr>
        <w:t>ского муниципального района от 25апреля 2014 г. № 142/1</w:t>
      </w:r>
      <w:r w:rsidRPr="00D55ACD">
        <w:rPr>
          <w:rFonts w:ascii="Times New Roman" w:hAnsi="Times New Roman" w:cs="Times New Roman"/>
          <w:sz w:val="24"/>
          <w:szCs w:val="24"/>
        </w:rPr>
        <w:t xml:space="preserve"> «Об утверждении порядка разработки  муни</w:t>
      </w:r>
      <w:r w:rsidR="00A52D01">
        <w:rPr>
          <w:rFonts w:ascii="Times New Roman" w:hAnsi="Times New Roman" w:cs="Times New Roman"/>
          <w:sz w:val="24"/>
          <w:szCs w:val="24"/>
        </w:rPr>
        <w:t xml:space="preserve">ципальных программ Шарьинского </w:t>
      </w:r>
      <w:r w:rsidRPr="00D55ACD">
        <w:rPr>
          <w:rFonts w:ascii="Times New Roman" w:hAnsi="Times New Roman" w:cs="Times New Roman"/>
          <w:sz w:val="24"/>
          <w:szCs w:val="24"/>
        </w:rPr>
        <w:t>муниципального райо</w:t>
      </w:r>
      <w:r w:rsidR="00A52D01">
        <w:rPr>
          <w:rFonts w:ascii="Times New Roman" w:hAnsi="Times New Roman" w:cs="Times New Roman"/>
          <w:sz w:val="24"/>
          <w:szCs w:val="24"/>
        </w:rPr>
        <w:t>на, их формирования, реализации</w:t>
      </w:r>
      <w:r w:rsidRPr="00D55ACD">
        <w:rPr>
          <w:rFonts w:ascii="Times New Roman" w:hAnsi="Times New Roman" w:cs="Times New Roman"/>
          <w:sz w:val="24"/>
          <w:szCs w:val="24"/>
        </w:rPr>
        <w:t xml:space="preserve"> и проведения оценки эффективности их реализации», статьями 25, 29, 35 Устава муниципального образования Шарьинский муниципальный округ Костромской области, администрация Шарьинского муниципального округа Костромской области</w:t>
      </w:r>
      <w:proofErr w:type="gramEnd"/>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Pr="00D55ACD" w:rsidRDefault="00D55ACD" w:rsidP="00A52D01">
      <w:pPr>
        <w:widowControl w:val="0"/>
        <w:spacing w:after="0" w:line="240" w:lineRule="auto"/>
        <w:ind w:firstLine="709"/>
        <w:jc w:val="center"/>
        <w:rPr>
          <w:rFonts w:ascii="Times New Roman" w:hAnsi="Times New Roman" w:cs="Times New Roman"/>
          <w:b/>
          <w:bCs/>
          <w:sz w:val="24"/>
          <w:szCs w:val="24"/>
        </w:rPr>
      </w:pPr>
      <w:r w:rsidRPr="00D55ACD">
        <w:rPr>
          <w:rFonts w:ascii="Times New Roman" w:hAnsi="Times New Roman" w:cs="Times New Roman"/>
          <w:b/>
          <w:bCs/>
          <w:sz w:val="24"/>
          <w:szCs w:val="24"/>
        </w:rPr>
        <w:t>ПОСТАНОВЛЯЕТ:</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1. Утвердить муниципальную программу «</w:t>
      </w:r>
      <w:r w:rsidRPr="00D55ACD">
        <w:rPr>
          <w:rFonts w:ascii="Times New Roman" w:hAnsi="Times New Roman" w:cs="Times New Roman"/>
          <w:bCs/>
          <w:sz w:val="24"/>
          <w:szCs w:val="24"/>
        </w:rPr>
        <w:t>Основные направления работы с молодёжью в Шарьинском муниципальном округе на 2026-2028 годы»</w:t>
      </w:r>
      <w:r w:rsidRPr="00D55ACD">
        <w:rPr>
          <w:rFonts w:ascii="Times New Roman" w:hAnsi="Times New Roman" w:cs="Times New Roman"/>
          <w:sz w:val="24"/>
          <w:szCs w:val="24"/>
        </w:rPr>
        <w:t>.</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 xml:space="preserve">2. </w:t>
      </w:r>
      <w:proofErr w:type="gramStart"/>
      <w:r w:rsidRPr="00D55ACD">
        <w:rPr>
          <w:rFonts w:ascii="Times New Roman" w:hAnsi="Times New Roman" w:cs="Times New Roman"/>
          <w:sz w:val="24"/>
          <w:szCs w:val="24"/>
        </w:rPr>
        <w:t>Контроль за</w:t>
      </w:r>
      <w:proofErr w:type="gramEnd"/>
      <w:r w:rsidRPr="00D55ACD">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Шарьинского муниципального округа. </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3. Настоящее постановление вступае</w:t>
      </w:r>
      <w:r w:rsidR="00A52D01">
        <w:rPr>
          <w:rFonts w:ascii="Times New Roman" w:hAnsi="Times New Roman" w:cs="Times New Roman"/>
          <w:sz w:val="24"/>
          <w:szCs w:val="24"/>
        </w:rPr>
        <w:t>т в силу после его официального</w:t>
      </w:r>
      <w:r w:rsidRPr="00D55ACD">
        <w:rPr>
          <w:rFonts w:ascii="Times New Roman" w:hAnsi="Times New Roman" w:cs="Times New Roman"/>
          <w:sz w:val="24"/>
          <w:szCs w:val="24"/>
        </w:rPr>
        <w:t xml:space="preserve"> опубликов</w:t>
      </w:r>
      <w:r w:rsidR="00A52D01">
        <w:rPr>
          <w:rFonts w:ascii="Times New Roman" w:hAnsi="Times New Roman" w:cs="Times New Roman"/>
          <w:sz w:val="24"/>
          <w:szCs w:val="24"/>
        </w:rPr>
        <w:t>ания в информационном бюллетене</w:t>
      </w:r>
      <w:r w:rsidRPr="00D55ACD">
        <w:rPr>
          <w:rFonts w:ascii="Times New Roman" w:hAnsi="Times New Roman" w:cs="Times New Roman"/>
          <w:sz w:val="24"/>
          <w:szCs w:val="24"/>
        </w:rPr>
        <w:t xml:space="preserve"> «Вестник Шарьинского района» и распространяет свое действие </w:t>
      </w:r>
      <w:r w:rsidR="00A52D01">
        <w:rPr>
          <w:rFonts w:ascii="Times New Roman" w:hAnsi="Times New Roman" w:cs="Times New Roman"/>
          <w:sz w:val="24"/>
          <w:szCs w:val="24"/>
        </w:rPr>
        <w:t xml:space="preserve">на правоотношения, возникшие с </w:t>
      </w:r>
      <w:r w:rsidRPr="00D55ACD">
        <w:rPr>
          <w:rFonts w:ascii="Times New Roman" w:hAnsi="Times New Roman" w:cs="Times New Roman"/>
          <w:sz w:val="24"/>
          <w:szCs w:val="24"/>
        </w:rPr>
        <w:t>01.01.2026 года.</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Глава Шарьинского</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муниципального округа                                                          Н.С. Глушаков</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Pr="00D55ACD" w:rsidRDefault="00D55ACD" w:rsidP="00D55ACD">
      <w:pPr>
        <w:pStyle w:val="a8"/>
        <w:widowControl w:val="0"/>
        <w:spacing w:line="240" w:lineRule="auto"/>
        <w:ind w:firstLine="709"/>
        <w:rPr>
          <w:sz w:val="24"/>
          <w:szCs w:val="24"/>
        </w:rPr>
      </w:pPr>
    </w:p>
    <w:p w:rsidR="00D55ACD" w:rsidRPr="00D55ACD" w:rsidRDefault="00A52D01" w:rsidP="00A52D01">
      <w:pPr>
        <w:pStyle w:val="a8"/>
        <w:widowControl w:val="0"/>
        <w:spacing w:line="240" w:lineRule="auto"/>
        <w:ind w:firstLine="709"/>
        <w:jc w:val="right"/>
        <w:rPr>
          <w:sz w:val="24"/>
          <w:szCs w:val="24"/>
        </w:rPr>
      </w:pPr>
      <w:r>
        <w:rPr>
          <w:sz w:val="24"/>
          <w:szCs w:val="24"/>
        </w:rPr>
        <w:t>Приложение</w:t>
      </w:r>
    </w:p>
    <w:p w:rsidR="00D55ACD" w:rsidRPr="00D55ACD" w:rsidRDefault="00A52D01" w:rsidP="00A52D01">
      <w:pPr>
        <w:pStyle w:val="a8"/>
        <w:widowControl w:val="0"/>
        <w:spacing w:line="240" w:lineRule="auto"/>
        <w:ind w:firstLine="709"/>
        <w:jc w:val="right"/>
        <w:rPr>
          <w:sz w:val="24"/>
          <w:szCs w:val="24"/>
        </w:rPr>
      </w:pPr>
      <w:r>
        <w:rPr>
          <w:sz w:val="24"/>
          <w:szCs w:val="24"/>
        </w:rPr>
        <w:t>к постановлению администрации</w:t>
      </w:r>
    </w:p>
    <w:p w:rsidR="00D55ACD" w:rsidRPr="00D55ACD" w:rsidRDefault="00D55ACD" w:rsidP="00A52D01">
      <w:pPr>
        <w:pStyle w:val="a8"/>
        <w:widowControl w:val="0"/>
        <w:spacing w:line="240" w:lineRule="auto"/>
        <w:ind w:firstLine="709"/>
        <w:jc w:val="right"/>
        <w:rPr>
          <w:sz w:val="24"/>
          <w:szCs w:val="24"/>
        </w:rPr>
      </w:pPr>
      <w:r w:rsidRPr="00D55ACD">
        <w:rPr>
          <w:sz w:val="24"/>
          <w:szCs w:val="24"/>
        </w:rPr>
        <w:t>Шарьинского муниципального округа</w:t>
      </w:r>
    </w:p>
    <w:p w:rsidR="00D55ACD" w:rsidRPr="00D55ACD" w:rsidRDefault="00D55ACD" w:rsidP="00A52D01">
      <w:pPr>
        <w:pStyle w:val="211"/>
        <w:tabs>
          <w:tab w:val="left" w:pos="1440"/>
          <w:tab w:val="left" w:pos="1620"/>
        </w:tabs>
        <w:spacing w:before="0"/>
        <w:ind w:left="0" w:firstLine="709"/>
        <w:jc w:val="right"/>
        <w:rPr>
          <w:sz w:val="24"/>
          <w:szCs w:val="24"/>
        </w:rPr>
      </w:pPr>
      <w:r w:rsidRPr="00D55ACD">
        <w:rPr>
          <w:sz w:val="24"/>
          <w:szCs w:val="24"/>
        </w:rPr>
        <w:t>от «</w:t>
      </w:r>
      <w:r w:rsidR="00A52D01">
        <w:rPr>
          <w:sz w:val="24"/>
          <w:szCs w:val="24"/>
        </w:rPr>
        <w:t>27» марта</w:t>
      </w:r>
      <w:r w:rsidRPr="00D55ACD">
        <w:rPr>
          <w:sz w:val="24"/>
          <w:szCs w:val="24"/>
        </w:rPr>
        <w:t xml:space="preserve"> 2025 г. № </w:t>
      </w:r>
      <w:r w:rsidR="00A52D01">
        <w:rPr>
          <w:sz w:val="24"/>
          <w:szCs w:val="24"/>
        </w:rPr>
        <w:t>140</w:t>
      </w:r>
    </w:p>
    <w:p w:rsidR="00A52D01" w:rsidRPr="00D55ACD" w:rsidRDefault="00A52D01" w:rsidP="00D55ACD">
      <w:pPr>
        <w:pStyle w:val="211"/>
        <w:tabs>
          <w:tab w:val="left" w:pos="1440"/>
          <w:tab w:val="left" w:pos="1620"/>
        </w:tabs>
        <w:spacing w:before="0"/>
        <w:ind w:left="0" w:firstLine="709"/>
        <w:jc w:val="both"/>
        <w:rPr>
          <w:sz w:val="24"/>
          <w:szCs w:val="24"/>
        </w:rPr>
      </w:pPr>
    </w:p>
    <w:p w:rsidR="00D55ACD" w:rsidRPr="00D55ACD" w:rsidRDefault="00D55ACD" w:rsidP="00A52D01">
      <w:pPr>
        <w:pStyle w:val="a8"/>
        <w:widowControl w:val="0"/>
        <w:spacing w:line="240" w:lineRule="auto"/>
        <w:ind w:firstLine="709"/>
        <w:jc w:val="center"/>
        <w:rPr>
          <w:b/>
          <w:bCs/>
          <w:sz w:val="24"/>
          <w:szCs w:val="24"/>
        </w:rPr>
      </w:pPr>
      <w:r w:rsidRPr="00D55ACD">
        <w:rPr>
          <w:b/>
          <w:bCs/>
          <w:sz w:val="24"/>
          <w:szCs w:val="24"/>
        </w:rPr>
        <w:t>Муниципальная программа</w:t>
      </w:r>
    </w:p>
    <w:p w:rsidR="00D55ACD" w:rsidRPr="00D55ACD" w:rsidRDefault="00D55ACD" w:rsidP="00A52D01">
      <w:pPr>
        <w:pStyle w:val="a8"/>
        <w:widowControl w:val="0"/>
        <w:spacing w:line="240" w:lineRule="auto"/>
        <w:ind w:firstLine="709"/>
        <w:jc w:val="center"/>
        <w:rPr>
          <w:b/>
          <w:bCs/>
          <w:sz w:val="24"/>
          <w:szCs w:val="24"/>
        </w:rPr>
      </w:pPr>
      <w:r w:rsidRPr="00D55ACD">
        <w:rPr>
          <w:b/>
          <w:bCs/>
          <w:sz w:val="24"/>
          <w:szCs w:val="24"/>
        </w:rPr>
        <w:t>«Основные направления работы с молодёжью</w:t>
      </w:r>
    </w:p>
    <w:p w:rsidR="00D55ACD" w:rsidRPr="00D55ACD" w:rsidRDefault="00D55ACD" w:rsidP="00A52D01">
      <w:pPr>
        <w:pStyle w:val="a8"/>
        <w:widowControl w:val="0"/>
        <w:spacing w:line="240" w:lineRule="auto"/>
        <w:ind w:firstLine="709"/>
        <w:jc w:val="center"/>
        <w:rPr>
          <w:b/>
          <w:bCs/>
          <w:sz w:val="24"/>
          <w:szCs w:val="24"/>
        </w:rPr>
      </w:pPr>
      <w:r w:rsidRPr="00D55ACD">
        <w:rPr>
          <w:b/>
          <w:bCs/>
          <w:sz w:val="24"/>
          <w:szCs w:val="24"/>
        </w:rPr>
        <w:t>В Шарьинском муниципальном округе</w:t>
      </w:r>
    </w:p>
    <w:p w:rsidR="00D55ACD" w:rsidRPr="00A52D01" w:rsidRDefault="00D55ACD" w:rsidP="00A52D01">
      <w:pPr>
        <w:pStyle w:val="a8"/>
        <w:widowControl w:val="0"/>
        <w:spacing w:line="240" w:lineRule="auto"/>
        <w:ind w:firstLine="709"/>
        <w:jc w:val="center"/>
        <w:rPr>
          <w:b/>
          <w:bCs/>
          <w:sz w:val="24"/>
          <w:szCs w:val="24"/>
        </w:rPr>
      </w:pPr>
      <w:r w:rsidRPr="00D55ACD">
        <w:rPr>
          <w:b/>
          <w:bCs/>
          <w:sz w:val="24"/>
          <w:szCs w:val="24"/>
        </w:rPr>
        <w:t>на 2026-2028 годы»</w:t>
      </w:r>
    </w:p>
    <w:p w:rsidR="00D55ACD" w:rsidRPr="00D55ACD" w:rsidRDefault="00D55ACD" w:rsidP="00D55ACD">
      <w:pPr>
        <w:pStyle w:val="a8"/>
        <w:widowControl w:val="0"/>
        <w:spacing w:line="240" w:lineRule="auto"/>
        <w:ind w:firstLine="709"/>
        <w:rPr>
          <w:b/>
          <w:sz w:val="24"/>
          <w:szCs w:val="24"/>
        </w:rPr>
      </w:pPr>
    </w:p>
    <w:p w:rsidR="00D55ACD" w:rsidRPr="00A52D01" w:rsidRDefault="00D55ACD" w:rsidP="00A52D01">
      <w:pPr>
        <w:pStyle w:val="a8"/>
        <w:widowControl w:val="0"/>
        <w:spacing w:line="240" w:lineRule="auto"/>
        <w:ind w:firstLine="709"/>
        <w:jc w:val="center"/>
        <w:rPr>
          <w:b/>
          <w:bCs/>
          <w:sz w:val="24"/>
          <w:szCs w:val="24"/>
        </w:rPr>
      </w:pPr>
      <w:r w:rsidRPr="00A52D01">
        <w:rPr>
          <w:b/>
          <w:sz w:val="24"/>
          <w:szCs w:val="24"/>
        </w:rPr>
        <w:t>ПАСПОРТ</w:t>
      </w:r>
    </w:p>
    <w:p w:rsidR="00D55ACD" w:rsidRPr="00A52D01" w:rsidRDefault="00D55ACD" w:rsidP="00A52D01">
      <w:pPr>
        <w:pStyle w:val="a8"/>
        <w:widowControl w:val="0"/>
        <w:spacing w:line="240" w:lineRule="auto"/>
        <w:ind w:firstLine="709"/>
        <w:jc w:val="center"/>
        <w:rPr>
          <w:b/>
          <w:bCs/>
          <w:sz w:val="24"/>
          <w:szCs w:val="24"/>
        </w:rPr>
      </w:pPr>
      <w:r w:rsidRPr="00A52D01">
        <w:rPr>
          <w:b/>
          <w:bCs/>
          <w:sz w:val="24"/>
          <w:szCs w:val="24"/>
        </w:rPr>
        <w:t xml:space="preserve">муниципальной программы «Основные направления работы с молодёжью </w:t>
      </w:r>
      <w:proofErr w:type="gramStart"/>
      <w:r w:rsidRPr="00A52D01">
        <w:rPr>
          <w:b/>
          <w:bCs/>
          <w:sz w:val="24"/>
          <w:szCs w:val="24"/>
        </w:rPr>
        <w:t>в</w:t>
      </w:r>
      <w:proofErr w:type="gramEnd"/>
    </w:p>
    <w:p w:rsidR="00D55ACD" w:rsidRPr="00A52D01" w:rsidRDefault="00D55ACD" w:rsidP="00A52D01">
      <w:pPr>
        <w:pStyle w:val="a8"/>
        <w:widowControl w:val="0"/>
        <w:spacing w:line="240" w:lineRule="auto"/>
        <w:ind w:firstLine="709"/>
        <w:jc w:val="center"/>
        <w:rPr>
          <w:b/>
          <w:bCs/>
          <w:sz w:val="24"/>
          <w:szCs w:val="24"/>
        </w:rPr>
      </w:pPr>
      <w:proofErr w:type="gramStart"/>
      <w:r w:rsidRPr="00A52D01">
        <w:rPr>
          <w:b/>
          <w:bCs/>
          <w:sz w:val="24"/>
          <w:szCs w:val="24"/>
        </w:rPr>
        <w:lastRenderedPageBreak/>
        <w:t>Шарьинском муниципальном округе на 2026-2028 годы»</w:t>
      </w:r>
      <w:proofErr w:type="gramEnd"/>
    </w:p>
    <w:tbl>
      <w:tblPr>
        <w:tblW w:w="0" w:type="auto"/>
        <w:tblCellMar>
          <w:left w:w="0" w:type="dxa"/>
          <w:right w:w="0" w:type="dxa"/>
        </w:tblCellMar>
        <w:tblLook w:val="04A0"/>
      </w:tblPr>
      <w:tblGrid>
        <w:gridCol w:w="2894"/>
        <w:gridCol w:w="7171"/>
      </w:tblGrid>
      <w:tr w:rsidR="00D55ACD" w:rsidRPr="00D55ACD" w:rsidTr="00D55ACD">
        <w:trPr>
          <w:trHeight w:val="15"/>
        </w:trPr>
        <w:tc>
          <w:tcPr>
            <w:tcW w:w="3511" w:type="dxa"/>
          </w:tcPr>
          <w:p w:rsidR="00D55ACD" w:rsidRPr="00D55ACD" w:rsidRDefault="00D55ACD" w:rsidP="00A52D01">
            <w:pPr>
              <w:widowControl w:val="0"/>
              <w:spacing w:after="0" w:line="240" w:lineRule="auto"/>
              <w:jc w:val="both"/>
              <w:rPr>
                <w:rFonts w:ascii="Times New Roman" w:hAnsi="Times New Roman" w:cs="Times New Roman"/>
                <w:sz w:val="24"/>
                <w:szCs w:val="24"/>
              </w:rPr>
            </w:pPr>
          </w:p>
        </w:tc>
        <w:tc>
          <w:tcPr>
            <w:tcW w:w="10523" w:type="dxa"/>
          </w:tcPr>
          <w:p w:rsidR="00D55ACD" w:rsidRPr="00D55ACD" w:rsidRDefault="00D55ACD" w:rsidP="00A52D01">
            <w:pPr>
              <w:widowControl w:val="0"/>
              <w:spacing w:after="0" w:line="240" w:lineRule="auto"/>
              <w:jc w:val="both"/>
              <w:rPr>
                <w:rFonts w:ascii="Times New Roman" w:hAnsi="Times New Roman" w:cs="Times New Roman"/>
                <w:sz w:val="24"/>
                <w:szCs w:val="24"/>
              </w:rPr>
            </w:pPr>
          </w:p>
        </w:tc>
      </w:tr>
      <w:tr w:rsidR="00D55ACD" w:rsidRPr="00D55ACD" w:rsidTr="00D55AC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 xml:space="preserve">1.Ответственный исполнитель </w:t>
            </w:r>
            <w:proofErr w:type="gramStart"/>
            <w:r w:rsidRPr="00D55ACD">
              <w:t>муниципальной</w:t>
            </w:r>
            <w:proofErr w:type="gramEnd"/>
          </w:p>
          <w:p w:rsidR="00D55ACD" w:rsidRPr="00D55ACD" w:rsidRDefault="00D55ACD" w:rsidP="00A52D01">
            <w:pPr>
              <w:pStyle w:val="formattext"/>
              <w:widowControl w:val="0"/>
              <w:spacing w:before="0" w:beforeAutospacing="0" w:after="0" w:afterAutospacing="0"/>
              <w:jc w:val="both"/>
            </w:pPr>
            <w:r w:rsidRPr="00D55ACD">
              <w:t xml:space="preserve">программы </w:t>
            </w:r>
          </w:p>
        </w:tc>
        <w:tc>
          <w:tcPr>
            <w:tcW w:w="10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Комитет по делам культуры, молодежи и спорта администрации Шарьинского муниципального округа</w:t>
            </w:r>
          </w:p>
        </w:tc>
      </w:tr>
      <w:tr w:rsidR="00D55ACD" w:rsidRPr="00D55ACD" w:rsidTr="00D55AC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2. Соисполнители Программы</w:t>
            </w:r>
          </w:p>
        </w:tc>
        <w:tc>
          <w:tcPr>
            <w:tcW w:w="10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Комитет образования администрации Шарьинского муниципального округа</w:t>
            </w:r>
          </w:p>
        </w:tc>
      </w:tr>
      <w:tr w:rsidR="00D55ACD" w:rsidRPr="00D55ACD" w:rsidTr="00D55AC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5. Цель Программы</w:t>
            </w:r>
          </w:p>
        </w:tc>
        <w:tc>
          <w:tcPr>
            <w:tcW w:w="10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Создание правовых, социально-экономических, организационных условий для вовлечения молодежи в общественную деятельность и социальную практику; создание механизмов формирования целостной системы продвижения инициативной и талантливой молодежи; обеспечение эффективной социализации молодежи, находящейся в трудной жизненной ситуации, повышения гражданской ответственности за судьбу страны, повышения уровня консолидации общества для решения задач обеспечения национальной безопасности,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tc>
      </w:tr>
      <w:tr w:rsidR="00D55ACD" w:rsidRPr="00D55ACD" w:rsidTr="00D55AC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6. Задачи Программы</w:t>
            </w:r>
          </w:p>
        </w:tc>
        <w:tc>
          <w:tcPr>
            <w:tcW w:w="10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1) Развитие методического сопровождения системы гражданского, патриотического и духовно-нравственного воспитания молодёжи;</w:t>
            </w:r>
          </w:p>
          <w:p w:rsidR="00D55ACD" w:rsidRPr="00D55ACD" w:rsidRDefault="00D55ACD" w:rsidP="00A52D01">
            <w:pPr>
              <w:pStyle w:val="formattext"/>
              <w:widowControl w:val="0"/>
              <w:spacing w:before="0" w:beforeAutospacing="0" w:after="0" w:afterAutospacing="0"/>
              <w:jc w:val="both"/>
            </w:pPr>
            <w:r w:rsidRPr="00D55ACD">
              <w:t>2) повышение уровня знаний истории и культуры России, своего округа, региона;</w:t>
            </w:r>
          </w:p>
          <w:p w:rsidR="00D55ACD" w:rsidRPr="00D55ACD" w:rsidRDefault="00D55ACD" w:rsidP="00A52D01">
            <w:pPr>
              <w:pStyle w:val="formattext"/>
              <w:widowControl w:val="0"/>
              <w:spacing w:before="0" w:beforeAutospacing="0" w:after="0" w:afterAutospacing="0"/>
              <w:jc w:val="both"/>
            </w:pPr>
            <w:r w:rsidRPr="00D55ACD">
              <w:t>3) развитие военно-патриотического воспитания граждан, укрепление престижа службы в Вооруженных Силах Российской Федерации и правоохранительных органах;</w:t>
            </w:r>
          </w:p>
          <w:p w:rsidR="00D55ACD" w:rsidRPr="00D55ACD" w:rsidRDefault="00D55ACD" w:rsidP="00A52D01">
            <w:pPr>
              <w:pStyle w:val="formattext"/>
              <w:widowControl w:val="0"/>
              <w:spacing w:before="0" w:beforeAutospacing="0" w:after="0" w:afterAutospacing="0"/>
              <w:jc w:val="both"/>
            </w:pPr>
            <w:r w:rsidRPr="00D55ACD">
              <w:t>4)</w:t>
            </w:r>
            <w:r w:rsidRPr="00D55ACD">
              <w:rPr>
                <w:spacing w:val="2"/>
              </w:rPr>
              <w:t xml:space="preserve"> поддержка и развитие детских и молодежных общественных организаций и объединений, волонтёрского движения;</w:t>
            </w:r>
          </w:p>
          <w:p w:rsidR="00D55ACD" w:rsidRPr="00D55ACD" w:rsidRDefault="00D55ACD" w:rsidP="00A52D01">
            <w:pPr>
              <w:pStyle w:val="formattext"/>
              <w:widowControl w:val="0"/>
              <w:spacing w:before="0" w:beforeAutospacing="0" w:after="0" w:afterAutospacing="0"/>
              <w:jc w:val="both"/>
            </w:pPr>
            <w:r w:rsidRPr="00D55ACD">
              <w:t>5) создание механизмов формирования целостной системы продвижения инициативной и талантливой молодежи;</w:t>
            </w:r>
          </w:p>
          <w:p w:rsidR="00D55ACD" w:rsidRPr="00D55ACD" w:rsidRDefault="00D55ACD" w:rsidP="00A52D01">
            <w:pPr>
              <w:pStyle w:val="formattext"/>
              <w:widowControl w:val="0"/>
              <w:spacing w:before="0" w:beforeAutospacing="0" w:after="0" w:afterAutospacing="0"/>
              <w:jc w:val="both"/>
            </w:pPr>
            <w:r w:rsidRPr="00D55ACD">
              <w:t>6) первичная профилактика асоциальных проявлений, зависимого поведения, формирование механизмов поддержки и интеграции в общественную жизнь молодых людей, находящихся в трудной жизненной ситуации;</w:t>
            </w:r>
          </w:p>
          <w:p w:rsidR="00D55ACD" w:rsidRPr="00D55ACD" w:rsidRDefault="00D55ACD" w:rsidP="00A52D01">
            <w:pPr>
              <w:pStyle w:val="formattext"/>
              <w:widowControl w:val="0"/>
              <w:spacing w:before="0" w:beforeAutospacing="0" w:after="0" w:afterAutospacing="0"/>
              <w:jc w:val="both"/>
            </w:pPr>
            <w:r w:rsidRPr="00D55ACD">
              <w:t>7) создание механизмов формирования здорового образа жизни в подростково-молодежной среде;</w:t>
            </w:r>
          </w:p>
          <w:p w:rsidR="00D55ACD" w:rsidRPr="00D55ACD" w:rsidRDefault="00D55ACD" w:rsidP="00A52D01">
            <w:pPr>
              <w:pStyle w:val="formattext"/>
              <w:widowControl w:val="0"/>
              <w:spacing w:before="0" w:beforeAutospacing="0" w:after="0" w:afterAutospacing="0"/>
              <w:jc w:val="both"/>
            </w:pPr>
            <w:r w:rsidRPr="00D55ACD">
              <w:t>8) совершенствование работы по вовлечению молодежи в трудовую и экономическую, экологическую  деятельность, создание благоприятных условий для развития молодежного предпринимательства, временной и сезонной занятости подростков и молодежи;</w:t>
            </w:r>
          </w:p>
          <w:p w:rsidR="00D55ACD" w:rsidRPr="00D55ACD" w:rsidRDefault="00D55ACD" w:rsidP="00A52D01">
            <w:pPr>
              <w:pStyle w:val="formattext"/>
              <w:widowControl w:val="0"/>
              <w:spacing w:before="0" w:beforeAutospacing="0" w:after="0" w:afterAutospacing="0"/>
              <w:jc w:val="both"/>
            </w:pPr>
            <w:r w:rsidRPr="00D55ACD">
              <w:t>9) укрепление института семьи и пропаганда ответственного родительства;</w:t>
            </w:r>
          </w:p>
          <w:p w:rsidR="00D55ACD" w:rsidRPr="00D55ACD" w:rsidRDefault="00D55ACD" w:rsidP="00A52D01">
            <w:pPr>
              <w:pStyle w:val="formattext"/>
              <w:widowControl w:val="0"/>
              <w:spacing w:before="0" w:beforeAutospacing="0" w:after="0" w:afterAutospacing="0"/>
              <w:jc w:val="both"/>
            </w:pPr>
            <w:r w:rsidRPr="00D55ACD">
              <w:t>10) создание условий для получения молодежью информации о процессах, происходящих в молодежной среде, и организационных и правовых условий для развития сферы молодежной политики</w:t>
            </w:r>
          </w:p>
        </w:tc>
      </w:tr>
      <w:tr w:rsidR="00D55ACD" w:rsidRPr="00D55ACD" w:rsidTr="00D55AC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7. Сроки, этапы реализации Программы</w:t>
            </w:r>
          </w:p>
        </w:tc>
        <w:tc>
          <w:tcPr>
            <w:tcW w:w="10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2026-2028 годы без деления на этапы</w:t>
            </w:r>
          </w:p>
        </w:tc>
      </w:tr>
      <w:tr w:rsidR="00D55ACD" w:rsidRPr="00D55ACD" w:rsidTr="00D55AC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8. Объемы и источники финансирования Программы</w:t>
            </w:r>
          </w:p>
          <w:p w:rsidR="00D55ACD" w:rsidRPr="00D55ACD" w:rsidRDefault="00D55ACD" w:rsidP="00A52D01">
            <w:pPr>
              <w:pStyle w:val="formattext"/>
              <w:widowControl w:val="0"/>
              <w:spacing w:before="0" w:beforeAutospacing="0" w:after="0" w:afterAutospacing="0"/>
              <w:jc w:val="both"/>
            </w:pPr>
          </w:p>
        </w:tc>
        <w:tc>
          <w:tcPr>
            <w:tcW w:w="10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Финансирование мероприятий муниципальной программы планируется осуществлять за счет средств муниципального бюджета. Общий объем финансирования Программы составляет 528,00 тыс. рублей, в том числе:</w:t>
            </w:r>
          </w:p>
          <w:p w:rsidR="00D55ACD" w:rsidRPr="00D55ACD" w:rsidRDefault="00D55ACD" w:rsidP="00A52D01">
            <w:pPr>
              <w:pStyle w:val="formattext"/>
              <w:widowControl w:val="0"/>
              <w:spacing w:before="0" w:beforeAutospacing="0" w:after="0" w:afterAutospacing="0"/>
              <w:jc w:val="both"/>
            </w:pPr>
            <w:proofErr w:type="gramStart"/>
            <w:r w:rsidRPr="00D55ACD">
              <w:t>2026 год – 176,00 тыс. рублей;</w:t>
            </w:r>
            <w:r w:rsidRPr="00D55ACD">
              <w:br w:type="textWrapping" w:clear="all"/>
              <w:t>2027 год – 176,00  тыс. рублей;</w:t>
            </w:r>
            <w:r w:rsidRPr="00D55ACD">
              <w:br w:type="textWrapping" w:clear="all"/>
              <w:t>2028 год – 176,00 тыс. рублей;</w:t>
            </w:r>
            <w:proofErr w:type="gramEnd"/>
          </w:p>
        </w:tc>
      </w:tr>
      <w:tr w:rsidR="00D55ACD" w:rsidRPr="00D55ACD" w:rsidTr="00D55ACD">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9. Конечные результаты реализации Программы</w:t>
            </w:r>
          </w:p>
        </w:tc>
        <w:tc>
          <w:tcPr>
            <w:tcW w:w="10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proofErr w:type="gramStart"/>
            <w:r w:rsidRPr="00D55ACD">
              <w:t>За период реализации программы планируется достичь следующих результатов:</w:t>
            </w:r>
            <w:r w:rsidRPr="00D55ACD">
              <w:br w:type="textWrapping" w:clear="all"/>
              <w:t>1) доля выполненных мероприятий по развитию гражданско-патриотического воспитания граждан, укреплению престижа службы в Вооруженных Силах Российской Федерации и правоохранительных органах будет составлять 100 процентов ежегодно;</w:t>
            </w:r>
            <w:r w:rsidRPr="00D55ACD">
              <w:br w:type="textWrapping" w:clear="all"/>
              <w:t>2) увеличение удельного веса молодых людей в возрасте от 14 до 35 лет, участвующих в деятельности детских и молодежных общественных объединений на 2% ежегодно;</w:t>
            </w:r>
            <w:proofErr w:type="gramEnd"/>
            <w:r w:rsidRPr="00D55ACD">
              <w:t xml:space="preserve"> </w:t>
            </w:r>
            <w:proofErr w:type="gramStart"/>
            <w:r w:rsidRPr="00D55ACD">
              <w:t>3) увеличение удельного веса молодых людей в возрасте от 14 до 35 лет, принимающих участие в добровольческой деятельности на 5 % ежегодно</w:t>
            </w:r>
            <w:r w:rsidRPr="00D55ACD">
              <w:br w:type="textWrapping" w:clear="all"/>
              <w:t xml:space="preserve">4) увеличение численности молодежи в возрасте от 14 до 35 лет, вовлеченной в конкурсы, направленные на выявление и развитие молодых талантов, лидеров, молодых людей, обладающих инициативными качествами на 2% ежегодно, </w:t>
            </w:r>
            <w:proofErr w:type="gramEnd"/>
          </w:p>
          <w:p w:rsidR="00D55ACD" w:rsidRPr="00D55ACD" w:rsidRDefault="00D55ACD" w:rsidP="00A52D01">
            <w:pPr>
              <w:pStyle w:val="formattext"/>
              <w:widowControl w:val="0"/>
              <w:spacing w:before="0" w:beforeAutospacing="0" w:after="0" w:afterAutospacing="0"/>
              <w:jc w:val="both"/>
            </w:pPr>
            <w:r w:rsidRPr="00D55ACD">
              <w:t>5) увеличение удельного веса молодых людей в возрасте от 14 до 35 лет, участвующих в реализации проектов и программ для молодежи, оказавшейся в трудной жизненной ситуации на 2%  ежегодно;</w:t>
            </w:r>
          </w:p>
          <w:p w:rsidR="00D55ACD" w:rsidRPr="00D55ACD" w:rsidRDefault="00D55ACD" w:rsidP="00A52D01">
            <w:pPr>
              <w:pStyle w:val="formattext"/>
              <w:widowControl w:val="0"/>
              <w:spacing w:before="0" w:beforeAutospacing="0" w:after="0" w:afterAutospacing="0"/>
              <w:jc w:val="both"/>
            </w:pPr>
            <w:r w:rsidRPr="00D55ACD">
              <w:t>6) увеличение удельного веса молодых людей в возрасте от 14 до 35 лет, принимающих участие в мероприятиях по здоровому образу жизни на 5 % ежегодно,</w:t>
            </w:r>
          </w:p>
          <w:p w:rsidR="00D55ACD" w:rsidRPr="00D55ACD" w:rsidRDefault="00D55ACD" w:rsidP="00A52D01">
            <w:pPr>
              <w:pStyle w:val="formattext"/>
              <w:widowControl w:val="0"/>
              <w:spacing w:before="0" w:beforeAutospacing="0" w:after="0" w:afterAutospacing="0"/>
              <w:jc w:val="both"/>
            </w:pPr>
            <w:r w:rsidRPr="00D55ACD">
              <w:t>7) увеличение удельного веса молодых людей в возрасте от 14 до 35 лет, участвующих в мероприятиях содействия занятости и трудоустройству молодежи, вовлечению в предпринимательскую деятельность на 2% ежегодно,</w:t>
            </w:r>
          </w:p>
          <w:p w:rsidR="00D55ACD" w:rsidRPr="00D55ACD" w:rsidRDefault="00D55ACD" w:rsidP="00A52D01">
            <w:pPr>
              <w:pStyle w:val="formattext"/>
              <w:widowControl w:val="0"/>
              <w:spacing w:before="0" w:beforeAutospacing="0" w:after="0" w:afterAutospacing="0"/>
              <w:jc w:val="both"/>
            </w:pPr>
            <w:r w:rsidRPr="00D55ACD">
              <w:t>8) увеличение количества молодых семей, вовлеченных в мероприятия государственной молодежной политики на 5% ежегодно</w:t>
            </w:r>
          </w:p>
          <w:p w:rsidR="00D55ACD" w:rsidRPr="00D55ACD" w:rsidRDefault="00D55ACD" w:rsidP="00A52D01">
            <w:pPr>
              <w:pStyle w:val="formattext"/>
              <w:widowControl w:val="0"/>
              <w:spacing w:before="0" w:beforeAutospacing="0" w:after="0" w:afterAutospacing="0"/>
              <w:jc w:val="both"/>
            </w:pPr>
            <w:r w:rsidRPr="00D55ACD">
              <w:t>9) увеличение доли молодёжи, получившей информационные услуги на 10 % ежегодно.</w:t>
            </w:r>
          </w:p>
          <w:p w:rsidR="00D55ACD" w:rsidRPr="00D55ACD" w:rsidRDefault="00D55ACD" w:rsidP="00A52D01">
            <w:pPr>
              <w:pStyle w:val="formattext"/>
              <w:widowControl w:val="0"/>
              <w:spacing w:before="0" w:beforeAutospacing="0" w:after="0" w:afterAutospacing="0"/>
              <w:jc w:val="both"/>
            </w:pPr>
          </w:p>
        </w:tc>
      </w:tr>
    </w:tbl>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p>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r w:rsidRPr="00D55ACD">
        <w:rPr>
          <w:rFonts w:ascii="Times New Roman" w:hAnsi="Times New Roman" w:cs="Times New Roman"/>
          <w:b w:val="0"/>
          <w:bCs w:val="0"/>
          <w:color w:val="auto"/>
          <w:spacing w:val="2"/>
          <w:sz w:val="24"/>
          <w:szCs w:val="24"/>
        </w:rPr>
        <w:t>Раздел 1.ОБЩАЯ ХАРАКТЕРИСТИКА ТЕКУЩЕГО СОСТОЯНИЯ ГОСУДАРСТВЕННОЙ МОЛОДЕЖНОЙ ПОЛИТИКИ</w:t>
      </w:r>
    </w:p>
    <w:p w:rsidR="00D55ACD" w:rsidRPr="00D55ACD" w:rsidRDefault="00D55ACD" w:rsidP="00D55ACD">
      <w:pPr>
        <w:pStyle w:val="formattext"/>
        <w:widowControl w:val="0"/>
        <w:shd w:val="clear" w:color="auto" w:fill="FFFFFF"/>
        <w:spacing w:before="0" w:beforeAutospacing="0" w:after="0" w:afterAutospacing="0"/>
        <w:ind w:firstLine="709"/>
        <w:jc w:val="both"/>
      </w:pPr>
      <w:r w:rsidRPr="00D55ACD">
        <w:rPr>
          <w:spacing w:val="2"/>
        </w:rPr>
        <w:t xml:space="preserve">Государственная молодежная политика в Шарьинском муниципальном округе и в Костромской области в целом направлена на создание условий и возможностей для успешной социализации и эффективной самореализации молодежи, развитие научного и творческого потенциала молодежи, патриотическое и духовно-нравственное воспитание граждан. </w:t>
      </w:r>
      <w:r w:rsidRPr="00D55ACD">
        <w:rPr>
          <w:rFonts w:eastAsia="Arial"/>
          <w:highlight w:val="white"/>
        </w:rPr>
        <w:t> </w:t>
      </w:r>
      <w:hyperlink r:id="rId16" w:anchor="64U0IK" w:tooltip="https://docs.cntd.ru/document/573248507#64U0IK" w:history="1">
        <w:r w:rsidRPr="00D55ACD">
          <w:rPr>
            <w:rStyle w:val="a5"/>
            <w:color w:val="auto"/>
          </w:rPr>
          <w:t>Федеральным законом от 30 декабря 2020 года № 489-ФЗ "О молодежной политике в Российской Федерации"</w:t>
        </w:r>
      </w:hyperlink>
      <w:r w:rsidRPr="00D55ACD">
        <w:rPr>
          <w:spacing w:val="2"/>
        </w:rPr>
        <w:t xml:space="preserve"> (с изменениями на 23 июля 2025 года) сформулированы основные цели государственной молодежной политики: </w:t>
      </w:r>
      <w:r w:rsidRPr="00D55ACD">
        <w:t xml:space="preserve">защита прав и законных интересов молодежи;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 </w:t>
      </w:r>
      <w:proofErr w:type="gramStart"/>
      <w:r w:rsidRPr="00D55ACD">
        <w:t>создание условий для участия молодежи в политической, социально-экономической, научной, спортивной и культурной жизни общества; повышение уровня межнационального (межэтнического) и межконфессионального согласия в молодежной среде; 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w:t>
      </w:r>
      <w:proofErr w:type="gramEnd"/>
      <w:r w:rsidRPr="00D55ACD">
        <w:t xml:space="preserve"> формирование культуры семейных отношений, поддержка молодых семей, способствующие улучшению демографической ситуации в Российской Федерации. </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В целях оказания содействия развитию и реализации потенциала молодежи осуществляется комплексная межведомственная работа по реализации</w:t>
      </w:r>
      <w:r w:rsidR="00A52D01">
        <w:rPr>
          <w:rStyle w:val="apple-converted-space"/>
          <w:spacing w:val="2"/>
        </w:rPr>
        <w:t xml:space="preserve"> </w:t>
      </w:r>
      <w:hyperlink r:id="rId17" w:history="1">
        <w:r w:rsidRPr="00A52D01">
          <w:rPr>
            <w:rStyle w:val="a5"/>
            <w:color w:val="auto"/>
            <w:spacing w:val="2"/>
            <w:u w:val="none"/>
          </w:rPr>
          <w:t>Закона Костромской области от 21 октября 2010 года N 675-4-ЗКО "О молодежной политике в Костромской области"</w:t>
        </w:r>
      </w:hyperlink>
      <w:r w:rsidRPr="00D55ACD">
        <w:rPr>
          <w:spacing w:val="2"/>
        </w:rPr>
        <w:t>. К настоящему времени выработан программный механизм реализации приоритетных направлений государственной молодежной политики во взаимодействии с общественными организациями. По статистическим данным в Шарьинском муниципальном округе проживает 1462 молодых человека в возрасте от 14 до 35 лет. Ситуация в молодежной среде характеризуется достаточно высокой социальной активностью, о чем свидетельствует высокий процент участия молодёжи в проводимых мероприятиях. В Шарьинском муниципальном округе создан и функционирует ресурсный центр по поддержке добровольчества при комитете образования, работа которого направлена на развитие добровольчества в округе, решение проблем молодежи, раскрытие ее потенциальных возможностей и ресурсов.</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Обеспечение государственной молодежной политики осуществляется по следующим направлениям:</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1) создание условий для гражданского становления, воспитания патриотизма молодежи, развития культуры созидательных межэтнических отношений;</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2) поддержка детских и молодежных общественных организаций и объединений;</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3) оказание помощи молодым семьям;</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4) оказание поддержки талантливой молодежи и молодых ученых;</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 xml:space="preserve">5) создание условий для социальной адаптации молодых людей с инвалидностью и ограниченными возможностями здоровья, организации отдыха молодежи; </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6) профилактика антиобщественных действий среди молодежи;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7) создание условий по формированию здорового образа жизни;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8) содействие занятости, трудоустройству молодежи и поддержке молодежного предпринимательства;</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9) поддержка молодой семьи;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10) информационное обеспечение осуществления молодежной политики.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Программой предусмотрен комплекс мер по реализации инновационного потенциала молодежи, формированию гражданского правосознания, патриотическому воспитанию, формированию толерантности, поддержке молодежных инициатив, развитию добровольческого движения, включению молодежи в социальную практику, поддержке молодых семей, студенчества, инициативной и талантливой молодежи.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На территории Шарьинского муниципального округа развивается добровольческое движение. Ежегодно проводится  профилактические мероприятия.</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Гражданское и патриотическое воспитание граждан, проживающих на территории Шарьинского муниципального округа, - одно из приоритетных направлений молодежной политики.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 xml:space="preserve">В соответствии со стратегическими целями государства по обеспечению стабильного и устойчивого социального развития, укрепления обороноспособности страны Программа определяет содержание и основные пути развития системы патриотического и духовно-нравственного воспитания граждан Российской Федерации, проживающих на территории Шарьинского муниципального округа Костромской области, способствует укреплению гражданской солидарности и государственности, развитию культурной, исторической преемственности поколений. В соответствии с этим определяется и современный национальный воспитательный идеал - высоконравственный, творческий, компетентный гражданин Российской Федерации, принимающий судьбу Отечества как свою личную, осознающий ответственность за настоящее и будущее своей страны. </w:t>
      </w:r>
    </w:p>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p>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r w:rsidRPr="00D55ACD">
        <w:rPr>
          <w:rFonts w:ascii="Times New Roman" w:hAnsi="Times New Roman" w:cs="Times New Roman"/>
          <w:b w:val="0"/>
          <w:bCs w:val="0"/>
          <w:color w:val="auto"/>
          <w:spacing w:val="2"/>
          <w:sz w:val="24"/>
          <w:szCs w:val="24"/>
        </w:rPr>
        <w:t>Раздел 2. ПРИОРИТЕТНЫЕ НАПРАВЛЕНИЯ ПРОГРАММЫ.</w:t>
      </w:r>
    </w:p>
    <w:p w:rsidR="00D55ACD" w:rsidRPr="00D55ACD" w:rsidRDefault="00D55ACD" w:rsidP="00D55ACD">
      <w:pPr>
        <w:pStyle w:val="a8"/>
        <w:widowControl w:val="0"/>
        <w:spacing w:line="240" w:lineRule="auto"/>
        <w:ind w:firstLine="709"/>
        <w:rPr>
          <w:b/>
          <w:bCs/>
          <w:sz w:val="24"/>
          <w:szCs w:val="24"/>
        </w:rPr>
      </w:pPr>
      <w:r w:rsidRPr="00D55ACD">
        <w:rPr>
          <w:sz w:val="24"/>
          <w:szCs w:val="24"/>
        </w:rPr>
        <w:t>В соответствии с</w:t>
      </w:r>
      <w:r w:rsidR="00A52D01">
        <w:rPr>
          <w:rStyle w:val="apple-converted-space"/>
          <w:spacing w:val="2"/>
          <w:sz w:val="24"/>
          <w:szCs w:val="24"/>
        </w:rPr>
        <w:t xml:space="preserve"> </w:t>
      </w:r>
      <w:hyperlink r:id="rId18" w:history="1">
        <w:r w:rsidRPr="00A52D01">
          <w:rPr>
            <w:rStyle w:val="a5"/>
            <w:color w:val="auto"/>
            <w:spacing w:val="2"/>
            <w:sz w:val="24"/>
            <w:szCs w:val="24"/>
            <w:u w:val="none"/>
          </w:rPr>
          <w:t>Законом Костромской области от 21 октября 2010 года N 675-4-ЗКО "О молодежной политике в Костромской области"</w:t>
        </w:r>
      </w:hyperlink>
      <w:r w:rsidRPr="00A52D01">
        <w:rPr>
          <w:sz w:val="24"/>
          <w:szCs w:val="24"/>
        </w:rPr>
        <w:t>,</w:t>
      </w:r>
      <w:r w:rsidR="00A52D01">
        <w:rPr>
          <w:rStyle w:val="apple-converted-space"/>
          <w:spacing w:val="2"/>
          <w:sz w:val="24"/>
          <w:szCs w:val="24"/>
        </w:rPr>
        <w:t xml:space="preserve"> </w:t>
      </w:r>
      <w:r w:rsidRPr="00D55ACD">
        <w:rPr>
          <w:rStyle w:val="apple-converted-space"/>
          <w:spacing w:val="2"/>
          <w:sz w:val="24"/>
          <w:szCs w:val="24"/>
        </w:rPr>
        <w:t>государственной программой «Развитие молодёжной политики в Костромской области», утверждённой постановлением администрации Костромской области от 26.07.2023 года № 315-А,</w:t>
      </w:r>
      <w:hyperlink r:id="rId19" w:history="1"/>
      <w:r w:rsidRPr="00D55ACD">
        <w:rPr>
          <w:sz w:val="24"/>
          <w:szCs w:val="24"/>
        </w:rPr>
        <w:t>к приоритетным направлениям реализации Программы относятся:</w:t>
      </w:r>
    </w:p>
    <w:p w:rsidR="00D55ACD" w:rsidRPr="00D55ACD" w:rsidRDefault="00D55ACD" w:rsidP="00D55ACD">
      <w:pPr>
        <w:pStyle w:val="a8"/>
        <w:widowControl w:val="0"/>
        <w:spacing w:line="240" w:lineRule="auto"/>
        <w:ind w:firstLine="709"/>
        <w:rPr>
          <w:b/>
          <w:bCs/>
          <w:sz w:val="24"/>
          <w:szCs w:val="24"/>
        </w:rPr>
      </w:pPr>
      <w:r w:rsidRPr="00D55ACD">
        <w:rPr>
          <w:sz w:val="24"/>
          <w:szCs w:val="24"/>
        </w:rPr>
        <w:t>1) развитие системы гражданского, патриотического и духовно-нравственного воспитания граждан, формирование гражданских и патриотических взглядов, идей и убеждений в молодежной среде;</w:t>
      </w:r>
    </w:p>
    <w:p w:rsidR="00D55ACD" w:rsidRPr="00D55ACD" w:rsidRDefault="00D55ACD" w:rsidP="00D55ACD">
      <w:pPr>
        <w:pStyle w:val="a8"/>
        <w:widowControl w:val="0"/>
        <w:spacing w:line="240" w:lineRule="auto"/>
        <w:ind w:firstLine="709"/>
        <w:rPr>
          <w:sz w:val="24"/>
          <w:szCs w:val="24"/>
        </w:rPr>
      </w:pPr>
      <w:r w:rsidRPr="00D55ACD">
        <w:rPr>
          <w:sz w:val="24"/>
          <w:szCs w:val="24"/>
        </w:rPr>
        <w:t>2) вовлечение молодежи в социально полезную деятельность, в том числе деятельность молодежных общественных объединений и организаций, реализацию молодежной политики;</w:t>
      </w:r>
    </w:p>
    <w:p w:rsidR="00D55ACD" w:rsidRPr="00D55ACD" w:rsidRDefault="00D55ACD" w:rsidP="00D55ACD">
      <w:pPr>
        <w:pStyle w:val="a8"/>
        <w:widowControl w:val="0"/>
        <w:spacing w:line="240" w:lineRule="auto"/>
        <w:ind w:firstLine="709"/>
        <w:rPr>
          <w:sz w:val="24"/>
          <w:szCs w:val="24"/>
        </w:rPr>
      </w:pPr>
      <w:r w:rsidRPr="00D55ACD">
        <w:rPr>
          <w:sz w:val="24"/>
          <w:szCs w:val="24"/>
        </w:rPr>
        <w:t>3) развитие интеллектуального, творческого потенциала молодежи, поддержка способностей инициативной и талантливой молодежи;</w:t>
      </w:r>
    </w:p>
    <w:p w:rsidR="00D55ACD" w:rsidRPr="00D55ACD" w:rsidRDefault="00D55ACD" w:rsidP="00D55ACD">
      <w:pPr>
        <w:pStyle w:val="a8"/>
        <w:widowControl w:val="0"/>
        <w:spacing w:line="240" w:lineRule="auto"/>
        <w:ind w:firstLine="709"/>
        <w:rPr>
          <w:sz w:val="24"/>
          <w:szCs w:val="24"/>
        </w:rPr>
      </w:pPr>
      <w:r w:rsidRPr="00D55ACD">
        <w:rPr>
          <w:sz w:val="24"/>
          <w:szCs w:val="24"/>
        </w:rPr>
        <w:t>4) обеспечение эффективной социализации молодежи, находящейся в трудной жизненной ситуации, и добровольческого (волонтерского) движения, социальной адаптации молодых людей с инвалидностью и ограниченными возможностями здоровья;</w:t>
      </w:r>
    </w:p>
    <w:p w:rsidR="00D55ACD" w:rsidRPr="00D55ACD" w:rsidRDefault="00D55ACD" w:rsidP="00D55ACD">
      <w:pPr>
        <w:pStyle w:val="a8"/>
        <w:widowControl w:val="0"/>
        <w:spacing w:line="240" w:lineRule="auto"/>
        <w:ind w:firstLine="709"/>
        <w:rPr>
          <w:sz w:val="24"/>
          <w:szCs w:val="24"/>
        </w:rPr>
      </w:pPr>
      <w:r w:rsidRPr="00D55ACD">
        <w:rPr>
          <w:sz w:val="24"/>
          <w:szCs w:val="24"/>
        </w:rPr>
        <w:t>5) развитие молодежного предпринимательства и деловой активности молодежи, создание условий для включения молодого человека в новые для себя виды деятельности;</w:t>
      </w:r>
    </w:p>
    <w:p w:rsidR="00D55ACD" w:rsidRPr="00D55ACD" w:rsidRDefault="00D55ACD" w:rsidP="00D55ACD">
      <w:pPr>
        <w:pStyle w:val="a8"/>
        <w:widowControl w:val="0"/>
        <w:spacing w:line="240" w:lineRule="auto"/>
        <w:ind w:firstLine="709"/>
        <w:rPr>
          <w:sz w:val="24"/>
          <w:szCs w:val="24"/>
        </w:rPr>
      </w:pPr>
      <w:r w:rsidRPr="00D55ACD">
        <w:rPr>
          <w:sz w:val="24"/>
          <w:szCs w:val="24"/>
        </w:rPr>
        <w:t>6) обеспечение организации деятельности областных учреждений молодежной сферы, подведомственных комитету по делам молодежи Костромской области;</w:t>
      </w:r>
    </w:p>
    <w:p w:rsidR="00D55ACD" w:rsidRPr="00D55ACD" w:rsidRDefault="00D55ACD" w:rsidP="00D55ACD">
      <w:pPr>
        <w:pStyle w:val="a8"/>
        <w:widowControl w:val="0"/>
        <w:spacing w:line="240" w:lineRule="auto"/>
        <w:ind w:firstLine="709"/>
        <w:rPr>
          <w:sz w:val="24"/>
          <w:szCs w:val="24"/>
        </w:rPr>
      </w:pPr>
      <w:r w:rsidRPr="00D55ACD">
        <w:rPr>
          <w:sz w:val="24"/>
          <w:szCs w:val="24"/>
        </w:rPr>
        <w:t>7) популяризация ценностей семейного образа жизни и базовых духовно-нравственных ценностей института семьи;</w:t>
      </w:r>
    </w:p>
    <w:p w:rsidR="00D55ACD" w:rsidRPr="00D55ACD" w:rsidRDefault="00D55ACD" w:rsidP="00D55ACD">
      <w:pPr>
        <w:pStyle w:val="a8"/>
        <w:widowControl w:val="0"/>
        <w:spacing w:line="240" w:lineRule="auto"/>
        <w:ind w:firstLine="709"/>
        <w:rPr>
          <w:sz w:val="24"/>
          <w:szCs w:val="24"/>
        </w:rPr>
      </w:pPr>
      <w:r w:rsidRPr="00D55ACD">
        <w:rPr>
          <w:sz w:val="24"/>
          <w:szCs w:val="24"/>
        </w:rPr>
        <w:t>8) поддержка мобилизованных граждан, военнослужащих, добровольцев - участников специальной военной операции и членов их семей;</w:t>
      </w:r>
    </w:p>
    <w:p w:rsidR="00D55ACD" w:rsidRPr="00D55ACD" w:rsidRDefault="00D55ACD" w:rsidP="00D55ACD">
      <w:pPr>
        <w:pStyle w:val="a8"/>
        <w:widowControl w:val="0"/>
        <w:spacing w:line="240" w:lineRule="auto"/>
        <w:ind w:firstLine="709"/>
        <w:rPr>
          <w:sz w:val="24"/>
          <w:szCs w:val="24"/>
        </w:rPr>
      </w:pPr>
      <w:r w:rsidRPr="00D55ACD">
        <w:rPr>
          <w:sz w:val="24"/>
          <w:szCs w:val="24"/>
        </w:rPr>
        <w:t>9) совершенствование системы допризывной подготовки молодежи, развитие системы начальной военной подготовки;</w:t>
      </w:r>
    </w:p>
    <w:p w:rsidR="00D55ACD" w:rsidRPr="00D55ACD" w:rsidRDefault="00D55ACD" w:rsidP="00D55ACD">
      <w:pPr>
        <w:pStyle w:val="a8"/>
        <w:widowControl w:val="0"/>
        <w:spacing w:line="240" w:lineRule="auto"/>
        <w:ind w:firstLine="709"/>
        <w:rPr>
          <w:sz w:val="24"/>
          <w:szCs w:val="24"/>
        </w:rPr>
      </w:pPr>
      <w:r w:rsidRPr="00D55ACD">
        <w:rPr>
          <w:sz w:val="24"/>
          <w:szCs w:val="24"/>
        </w:rPr>
        <w:t>10) развитие и укрупнение инфраструктуры молодежной политики на всех уровнях;</w:t>
      </w:r>
    </w:p>
    <w:p w:rsidR="00D55ACD" w:rsidRPr="00D55ACD" w:rsidRDefault="00D55ACD" w:rsidP="00D55ACD">
      <w:pPr>
        <w:pStyle w:val="a8"/>
        <w:widowControl w:val="0"/>
        <w:spacing w:line="240" w:lineRule="auto"/>
        <w:ind w:firstLine="709"/>
        <w:rPr>
          <w:sz w:val="24"/>
          <w:szCs w:val="24"/>
        </w:rPr>
      </w:pPr>
      <w:r w:rsidRPr="00D55ACD">
        <w:rPr>
          <w:sz w:val="24"/>
          <w:szCs w:val="24"/>
        </w:rPr>
        <w:t>11) вовлечение в развитие молодежной политики различных общественных структур;</w:t>
      </w:r>
    </w:p>
    <w:p w:rsidR="00D55ACD" w:rsidRPr="00D55ACD" w:rsidRDefault="00D55ACD" w:rsidP="00D55ACD">
      <w:pPr>
        <w:pStyle w:val="a8"/>
        <w:widowControl w:val="0"/>
        <w:spacing w:line="240" w:lineRule="auto"/>
        <w:ind w:firstLine="709"/>
        <w:rPr>
          <w:sz w:val="24"/>
          <w:szCs w:val="24"/>
        </w:rPr>
      </w:pPr>
      <w:r w:rsidRPr="00D55ACD">
        <w:rPr>
          <w:sz w:val="24"/>
          <w:szCs w:val="24"/>
        </w:rPr>
        <w:t>12) поддержка системы молодежных объединений и инициатив, развитие Российского движения детей и молодежи;</w:t>
      </w:r>
    </w:p>
    <w:p w:rsidR="00D55ACD" w:rsidRPr="00D55ACD" w:rsidRDefault="00D55ACD" w:rsidP="00D55ACD">
      <w:pPr>
        <w:pStyle w:val="a8"/>
        <w:widowControl w:val="0"/>
        <w:spacing w:line="240" w:lineRule="auto"/>
        <w:ind w:firstLine="709"/>
        <w:rPr>
          <w:sz w:val="24"/>
          <w:szCs w:val="24"/>
        </w:rPr>
      </w:pPr>
      <w:r w:rsidRPr="00D55ACD">
        <w:rPr>
          <w:sz w:val="24"/>
          <w:szCs w:val="24"/>
        </w:rPr>
        <w:t>13) совершенствование механизмов повышения доли проактивной и патриотически настроенной молодежи;</w:t>
      </w:r>
    </w:p>
    <w:p w:rsidR="00D55ACD" w:rsidRPr="00D55ACD" w:rsidRDefault="00D55ACD" w:rsidP="00D55ACD">
      <w:pPr>
        <w:pStyle w:val="a8"/>
        <w:widowControl w:val="0"/>
        <w:spacing w:line="240" w:lineRule="auto"/>
        <w:ind w:firstLine="709"/>
        <w:rPr>
          <w:b/>
          <w:bCs/>
          <w:sz w:val="24"/>
          <w:szCs w:val="24"/>
        </w:rPr>
      </w:pPr>
      <w:r w:rsidRPr="00D55ACD">
        <w:rPr>
          <w:sz w:val="24"/>
          <w:szCs w:val="24"/>
        </w:rPr>
        <w:t xml:space="preserve">14) сплочение граждан, консолидация усилий и помощь всем нуждающимся, поддержание духа и развитие чувства сопричастности к происходящим событиям. </w:t>
      </w:r>
    </w:p>
    <w:p w:rsidR="00D55ACD" w:rsidRPr="00D55ACD" w:rsidRDefault="00D55ACD" w:rsidP="00D55ACD">
      <w:pPr>
        <w:pStyle w:val="a8"/>
        <w:widowControl w:val="0"/>
        <w:spacing w:line="240" w:lineRule="auto"/>
        <w:ind w:firstLine="709"/>
        <w:rPr>
          <w:sz w:val="24"/>
          <w:szCs w:val="24"/>
        </w:rPr>
      </w:pPr>
    </w:p>
    <w:p w:rsidR="00D55ACD" w:rsidRPr="00D55ACD" w:rsidRDefault="00D55ACD" w:rsidP="00D55ACD">
      <w:pPr>
        <w:pStyle w:val="a8"/>
        <w:widowControl w:val="0"/>
        <w:spacing w:line="240" w:lineRule="auto"/>
        <w:ind w:firstLine="709"/>
        <w:rPr>
          <w:sz w:val="24"/>
          <w:szCs w:val="24"/>
        </w:rPr>
      </w:pPr>
      <w:r w:rsidRPr="00D55ACD">
        <w:rPr>
          <w:sz w:val="24"/>
          <w:szCs w:val="24"/>
        </w:rPr>
        <w:t>Раздел 3. ОБОБЩЕННАЯ ХАРАКТЕРИСТИКА МЕРОПРИЯТИЙ ПРОГРАММЫ</w:t>
      </w:r>
    </w:p>
    <w:p w:rsidR="00D55ACD" w:rsidRPr="00D55ACD" w:rsidRDefault="00D55ACD" w:rsidP="00D55ACD">
      <w:pPr>
        <w:pStyle w:val="a8"/>
        <w:widowControl w:val="0"/>
        <w:spacing w:line="240" w:lineRule="auto"/>
        <w:ind w:firstLine="709"/>
        <w:rPr>
          <w:b/>
          <w:bCs/>
          <w:sz w:val="24"/>
          <w:szCs w:val="24"/>
        </w:rPr>
      </w:pP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В рамках программы предусматривается реализация следующих мероприятий:</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proofErr w:type="gramStart"/>
      <w:r w:rsidRPr="00D55ACD">
        <w:rPr>
          <w:spacing w:val="2"/>
        </w:rPr>
        <w:t>1) методическое сопровождение патриотического воспитания граждан: проведение мероприятий, посвященных памятным и календарным датам, знаменательным событиям истории Отечества, выдающимся и заслуженным людям Костромской области, организация и проведение гражданских и патриотических акций, проведение конкурсов, фестивалей, соревнований по патриотической тематике, поддержка деятельности тимуровских волонтёрских  отрядов, детско-ветеранских организаций, проведение окружного слета патриотических объединений, размещение в средствах массовой информации сведений о ходе реализации мероприятий по</w:t>
      </w:r>
      <w:proofErr w:type="gramEnd"/>
      <w:r w:rsidRPr="00D55ACD">
        <w:rPr>
          <w:spacing w:val="2"/>
        </w:rPr>
        <w:t xml:space="preserve"> патриотическому, духовно-нравственному воспитанию граждан и допризывной подготовки молодежи;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proofErr w:type="gramStart"/>
      <w:r w:rsidRPr="00D55ACD">
        <w:rPr>
          <w:spacing w:val="2"/>
        </w:rPr>
        <w:t>2) духовно-нравственное воспитание граждан в ходе проведения историко-культурных мероприятий, приобщение к отечественному историческому наследию предполагает следующие мероприятия: проведение мероприятий по духовно-нравственному воспитанию граждан, проведение муниципального этапа Всероссийской молодежно-патриотической акции "Георгиевская лента" под девизом "Мы помним, мы гордимся", историко-краеведческой акции "Ищу героя", поддержка и развитие сети патриотических клубов, добровольческих организаций и объединений, развитие юнармейского движения;</w:t>
      </w:r>
      <w:proofErr w:type="gramEnd"/>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3) военно-патриотическое воспитание и допризывная подготовка подростков и молодежи, формирование позитивного отношения граждан к военной службе в Вооруженных Силах Российской Федерации предусматривает проведение следующих мероприятий: проведение областного финала смотра строя и песни «Плац-парад», проведение муниципальных военно-спортивных мероприятий и мероприятий по допризывной подготовке молодежи;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 xml:space="preserve">4) государственная поддержка молодежных и детских общественных организаций и объединений, развитие добровольческого движения предполагает: ведение реестра молодежных и детских общественных организаций и объединений Шарьинского округа, проведение муниципального конкурса и участие в областном этапе Всероссийского конкурса лидеров и </w:t>
      </w:r>
      <w:proofErr w:type="gramStart"/>
      <w:r w:rsidRPr="00D55ACD">
        <w:rPr>
          <w:spacing w:val="2"/>
        </w:rPr>
        <w:t>руководителей</w:t>
      </w:r>
      <w:proofErr w:type="gramEnd"/>
      <w:r w:rsidRPr="00D55ACD">
        <w:rPr>
          <w:spacing w:val="2"/>
        </w:rPr>
        <w:t xml:space="preserve"> молодежных и детских общественных объединений "Лидер XXI века", проведение муниципального и участие в региональном  этапе Всероссийского конкурса "Доброволец России", проведение муниципальных конкурсов молодежных программ, проектов и др.;</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proofErr w:type="gramStart"/>
      <w:r w:rsidRPr="00D55ACD">
        <w:rPr>
          <w:spacing w:val="2"/>
        </w:rPr>
        <w:t>5) поддержка талантливой молодежи, молодых ученых, инновационная деятельность включает следующие мероприятия: проведение торжественной церемонии награждения лауреатов муниципальных премий по поддержке талантливой молодежи, конкурса КВН среди молодёжных команд и др., проведение мероприятий по поддержке и развитию творческой, научной и культурной деятельности молодежи Шарьинского округа, участие в профильных сменах, слетах, форумах, семинарах  различного уровня по вопросам реализации государственной молодежной политики;</w:t>
      </w:r>
      <w:proofErr w:type="gramEnd"/>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proofErr w:type="gramStart"/>
      <w:r w:rsidRPr="00D55ACD">
        <w:rPr>
          <w:spacing w:val="2"/>
        </w:rPr>
        <w:t>6) профилактика асоциальных проявлений в молодежной среде, поддержка молодежи, оказавшейся в трудной жизненной ситуации, социальная адаптация молодых людей с инвалидностью и ограниченными возможностями здоровья предполагает проведение следующих мероприятий: организация деятельности службы "Молодежный телефон доверия", оказание консультативной и психологической помощи молодежи, оказавшейся в трудной жизненной ситуации, разработка и выпуск информационных и методических материалов по профилактике правонарушений среди подростков и молодежи;</w:t>
      </w:r>
      <w:proofErr w:type="gramEnd"/>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7) формирование здорового образа жизни, организация отдыха молодежи включает следующие мероприятия: организация  и проведение экологических мероприятий, профилактических площадок, акций, мероприятий  по пропаганде здорового образа жизни;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8) содействие занятости, трудоустройству молодежи и поддержка молодежного предпринимательства предполагает проведение следующих мероприятий: оказание помощи в трудоустройстве подростков в летний период, организация и проведение мероприятий по вовлечению молодежи в предпринимательскую деятельность;</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 xml:space="preserve">10) поддержка молодой семьи предполагает проведение следующих мероприятий: организация и проведение муниципальных мероприятий с молодыми семьями, проведение </w:t>
      </w:r>
      <w:proofErr w:type="gramStart"/>
      <w:r w:rsidRPr="00D55ACD">
        <w:rPr>
          <w:spacing w:val="2"/>
        </w:rPr>
        <w:t>муниципального</w:t>
      </w:r>
      <w:proofErr w:type="gramEnd"/>
      <w:r w:rsidRPr="00D55ACD">
        <w:rPr>
          <w:spacing w:val="2"/>
        </w:rPr>
        <w:t xml:space="preserve"> и участие в региональном конкурсе «Молодёжное подворье»; </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11) информационное и организационно-кадровое обеспечение молодежной политики включает следующие мероприятия: размещение информационных материалов о реализации мероприятий в сфере молодежной политики в средствах массовой информации, участие в мероприятиях мониторинга "Эффективность реализации государственной молодежной политики в Костромской области", участие в конкурсах профессионального мастерства работников сферы государственной молодежной политики.</w:t>
      </w:r>
    </w:p>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p>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r w:rsidRPr="00D55ACD">
        <w:rPr>
          <w:rFonts w:ascii="Times New Roman" w:hAnsi="Times New Roman" w:cs="Times New Roman"/>
          <w:b w:val="0"/>
          <w:bCs w:val="0"/>
          <w:color w:val="auto"/>
          <w:spacing w:val="2"/>
          <w:sz w:val="24"/>
          <w:szCs w:val="24"/>
        </w:rPr>
        <w:t>Раздел 4. ПОКАЗАТЕЛИ ПРОГРАММЫ И ПРОГНОЗ КОНЕЧНЫХ РЕЗУЛЬТАТОВ ЕЕ РЕАЛИЗАЦИИ</w:t>
      </w:r>
    </w:p>
    <w:p w:rsidR="00D55ACD" w:rsidRPr="00D55ACD" w:rsidRDefault="00D55ACD" w:rsidP="00D55ACD">
      <w:pPr>
        <w:pStyle w:val="formattext"/>
        <w:widowControl w:val="0"/>
        <w:spacing w:before="0" w:beforeAutospacing="0" w:after="0" w:afterAutospacing="0"/>
        <w:ind w:firstLine="709"/>
        <w:jc w:val="both"/>
      </w:pPr>
      <w:r w:rsidRPr="00D55ACD">
        <w:rPr>
          <w:spacing w:val="2"/>
        </w:rPr>
        <w:t xml:space="preserve"> Показателями (индикаторами) Программы являются:</w:t>
      </w:r>
    </w:p>
    <w:p w:rsidR="00D55ACD" w:rsidRPr="00D55ACD" w:rsidRDefault="00D55ACD" w:rsidP="00D55ACD">
      <w:pPr>
        <w:pStyle w:val="formattext"/>
        <w:widowControl w:val="0"/>
        <w:spacing w:before="0" w:beforeAutospacing="0" w:after="0" w:afterAutospacing="0"/>
        <w:ind w:firstLine="709"/>
        <w:jc w:val="both"/>
      </w:pPr>
      <w:r w:rsidRPr="00D55ACD">
        <w:t>1) доля выполненных мероприятий по развитию гражданско-патриотического воспитания граждан, укреплению престижа службы в Вооруженных Силах Российской Федерации и правоохранительных органах будет составлять 100 процентов ежегодно;</w:t>
      </w:r>
    </w:p>
    <w:p w:rsidR="00D55ACD" w:rsidRPr="00D55ACD" w:rsidRDefault="00D55ACD" w:rsidP="00D55ACD">
      <w:pPr>
        <w:pStyle w:val="formattext"/>
        <w:widowControl w:val="0"/>
        <w:spacing w:before="0" w:beforeAutospacing="0" w:after="0" w:afterAutospacing="0"/>
        <w:ind w:firstLine="709"/>
        <w:jc w:val="both"/>
      </w:pPr>
      <w:r w:rsidRPr="00D55ACD">
        <w:t>2) увеличение удельного веса молодых людей в возрасте от 14 до 35 лет, участвующих в деятельности детских и молодежных общественных объединений на 2% ежегодно;</w:t>
      </w:r>
    </w:p>
    <w:p w:rsidR="00D55ACD" w:rsidRPr="00D55ACD" w:rsidRDefault="00D55ACD" w:rsidP="00D55ACD">
      <w:pPr>
        <w:pStyle w:val="formattext"/>
        <w:widowControl w:val="0"/>
        <w:spacing w:before="0" w:beforeAutospacing="0" w:after="0" w:afterAutospacing="0"/>
        <w:ind w:firstLine="709"/>
        <w:jc w:val="both"/>
      </w:pPr>
      <w:r w:rsidRPr="00D55ACD">
        <w:t>3) увеличение удельного веса молодых людей в возрасте от 14 до 35 лет, принимающих участие в добровольческой деятельности на 5 % ежегодно;</w:t>
      </w:r>
    </w:p>
    <w:p w:rsidR="00D55ACD" w:rsidRPr="00D55ACD" w:rsidRDefault="00D55ACD" w:rsidP="00D55ACD">
      <w:pPr>
        <w:pStyle w:val="formattext"/>
        <w:widowControl w:val="0"/>
        <w:spacing w:before="0" w:beforeAutospacing="0" w:after="0" w:afterAutospacing="0"/>
        <w:ind w:firstLine="709"/>
        <w:jc w:val="both"/>
      </w:pPr>
      <w:r w:rsidRPr="00D55ACD">
        <w:t xml:space="preserve">4) увеличение численности молодежи в возрасте от 14 до 35 лет, вовлеченной в конкурсы, направленные на выявление и развитие молодых талантов, лидеров, молодых людей, обладающих инициативными качествами на 2% ежегодно, </w:t>
      </w:r>
    </w:p>
    <w:p w:rsidR="00D55ACD" w:rsidRPr="00D55ACD" w:rsidRDefault="00D55ACD" w:rsidP="00D55ACD">
      <w:pPr>
        <w:pStyle w:val="formattext"/>
        <w:widowControl w:val="0"/>
        <w:spacing w:before="0" w:beforeAutospacing="0" w:after="0" w:afterAutospacing="0"/>
        <w:ind w:firstLine="709"/>
        <w:jc w:val="both"/>
      </w:pPr>
      <w:r w:rsidRPr="00D55ACD">
        <w:t>5) увеличение удельного веса молодых людей в возрасте от 14 до 35 лет, участвующих в реализации проектов и программ для молодежи, оказавшейся в трудной жизненной ситуации на 2%  ежегодно;</w:t>
      </w:r>
    </w:p>
    <w:p w:rsidR="00D55ACD" w:rsidRPr="00D55ACD" w:rsidRDefault="00D55ACD" w:rsidP="00D55ACD">
      <w:pPr>
        <w:pStyle w:val="formattext"/>
        <w:widowControl w:val="0"/>
        <w:spacing w:before="0" w:beforeAutospacing="0" w:after="0" w:afterAutospacing="0"/>
        <w:ind w:firstLine="709"/>
        <w:jc w:val="both"/>
      </w:pPr>
      <w:r w:rsidRPr="00D55ACD">
        <w:t>6) увеличение удельного веса молодых людей в возрасте от 14 до 35 лет, принимающих участие в мероприятиях по здоровому образу жизни на 5 % ежегодно.</w:t>
      </w:r>
    </w:p>
    <w:p w:rsidR="00D55ACD" w:rsidRPr="00D55ACD" w:rsidRDefault="00D55ACD" w:rsidP="00D55ACD">
      <w:pPr>
        <w:pStyle w:val="formattext"/>
        <w:widowControl w:val="0"/>
        <w:shd w:val="clear" w:color="auto" w:fill="FFFFFF"/>
        <w:spacing w:before="0" w:beforeAutospacing="0" w:after="0" w:afterAutospacing="0"/>
        <w:ind w:firstLine="709"/>
        <w:jc w:val="both"/>
      </w:pPr>
    </w:p>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r w:rsidRPr="00D55ACD">
        <w:rPr>
          <w:rFonts w:ascii="Times New Roman" w:hAnsi="Times New Roman" w:cs="Times New Roman"/>
          <w:b w:val="0"/>
          <w:bCs w:val="0"/>
          <w:color w:val="auto"/>
          <w:spacing w:val="2"/>
          <w:sz w:val="24"/>
          <w:szCs w:val="24"/>
        </w:rPr>
        <w:t>Раздел 5. АНАЛИЗ РИСКОВ РЕАЛИЗАЦИИ ПРОГРАММЫ</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В процессе реализации Программы могут проявиться риски, связанные с наличием объективных и субъективных факторов. В таблице N 1 приведены основные риски и меры по их минимизации.</w:t>
      </w:r>
    </w:p>
    <w:p w:rsidR="00D55ACD" w:rsidRPr="00D55ACD" w:rsidRDefault="00D55ACD" w:rsidP="00D55ACD">
      <w:pPr>
        <w:pStyle w:val="formattext"/>
        <w:widowControl w:val="0"/>
        <w:shd w:val="clear" w:color="auto" w:fill="FFFFFF"/>
        <w:spacing w:before="0" w:beforeAutospacing="0" w:after="0" w:afterAutospacing="0"/>
        <w:ind w:firstLine="709"/>
        <w:jc w:val="both"/>
        <w:rPr>
          <w:spacing w:val="2"/>
        </w:rPr>
      </w:pPr>
      <w:r w:rsidRPr="00D55ACD">
        <w:rPr>
          <w:spacing w:val="2"/>
        </w:rPr>
        <w:t>Таблица N 1</w:t>
      </w:r>
    </w:p>
    <w:tbl>
      <w:tblPr>
        <w:tblW w:w="0" w:type="auto"/>
        <w:tblCellMar>
          <w:left w:w="0" w:type="dxa"/>
          <w:right w:w="0" w:type="dxa"/>
        </w:tblCellMar>
        <w:tblLook w:val="04A0"/>
      </w:tblPr>
      <w:tblGrid>
        <w:gridCol w:w="622"/>
        <w:gridCol w:w="2923"/>
        <w:gridCol w:w="5669"/>
      </w:tblGrid>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 xml:space="preserve">N </w:t>
            </w:r>
            <w:proofErr w:type="gramStart"/>
            <w:r w:rsidRPr="00D55ACD">
              <w:t>п</w:t>
            </w:r>
            <w:proofErr w:type="gramEnd"/>
            <w:r w:rsidRPr="00D55ACD">
              <w:t>/п</w:t>
            </w:r>
          </w:p>
        </w:tc>
        <w:tc>
          <w:tcPr>
            <w:tcW w:w="29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Риски</w:t>
            </w:r>
          </w:p>
        </w:tc>
        <w:tc>
          <w:tcPr>
            <w:tcW w:w="56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Меры по их минимизации</w:t>
            </w:r>
          </w:p>
        </w:tc>
      </w:tr>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1.</w:t>
            </w:r>
          </w:p>
        </w:tc>
        <w:tc>
          <w:tcPr>
            <w:tcW w:w="85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Внутренние риски реализации Программы</w:t>
            </w:r>
          </w:p>
        </w:tc>
      </w:tr>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1)</w:t>
            </w:r>
          </w:p>
        </w:tc>
        <w:tc>
          <w:tcPr>
            <w:tcW w:w="29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неэффективность организации и управления процессом реализации программных мероприятий</w:t>
            </w:r>
          </w:p>
        </w:tc>
        <w:tc>
          <w:tcPr>
            <w:tcW w:w="56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разработка и внедрение эффективной системы контроля реализации программных мероприятий, а также механизмов повышения эффективности использования бюджетных средств;</w:t>
            </w:r>
            <w:r w:rsidRPr="00D55ACD">
              <w:br w:type="textWrapping" w:clear="all"/>
              <w:t xml:space="preserve">проведение регулярной оценки результативности и эффективности реализации Программы </w:t>
            </w:r>
          </w:p>
        </w:tc>
      </w:tr>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2)</w:t>
            </w:r>
          </w:p>
        </w:tc>
        <w:tc>
          <w:tcPr>
            <w:tcW w:w="29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перераспределение средств, определенных Программой в ходе ее исполнения</w:t>
            </w:r>
          </w:p>
        </w:tc>
        <w:tc>
          <w:tcPr>
            <w:tcW w:w="56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мониторинг ситуации и своевременное внесение изменений в Программу, в том числе в части изменения плановых значений показателей Программы</w:t>
            </w:r>
          </w:p>
        </w:tc>
      </w:tr>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3)</w:t>
            </w:r>
          </w:p>
        </w:tc>
        <w:tc>
          <w:tcPr>
            <w:tcW w:w="29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длительный срок реализации Программы, как следствие - возрастание неопределенности по мере ее реализации</w:t>
            </w:r>
          </w:p>
        </w:tc>
        <w:tc>
          <w:tcPr>
            <w:tcW w:w="56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проведение комплексного анализа внешней и внутренней среды, позволяющего оперативно реагировать на изменения;</w:t>
            </w:r>
          </w:p>
          <w:p w:rsidR="00D55ACD" w:rsidRPr="00D55ACD" w:rsidRDefault="00D55ACD" w:rsidP="00A52D01">
            <w:pPr>
              <w:pStyle w:val="formattext"/>
              <w:widowControl w:val="0"/>
              <w:spacing w:before="0" w:beforeAutospacing="0" w:after="0" w:afterAutospacing="0"/>
              <w:jc w:val="both"/>
            </w:pPr>
            <w:r w:rsidRPr="00D55ACD">
              <w:t>информационное сопровождение реализации Программы</w:t>
            </w:r>
          </w:p>
        </w:tc>
      </w:tr>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2.</w:t>
            </w:r>
          </w:p>
        </w:tc>
        <w:tc>
          <w:tcPr>
            <w:tcW w:w="85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Внешние риски реализации Программы</w:t>
            </w:r>
          </w:p>
        </w:tc>
      </w:tr>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1)</w:t>
            </w:r>
          </w:p>
        </w:tc>
        <w:tc>
          <w:tcPr>
            <w:tcW w:w="29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задержка сроков принятия запланированных нормативных правовых актов и, как следствие, снижение результативности Программы</w:t>
            </w:r>
          </w:p>
        </w:tc>
        <w:tc>
          <w:tcPr>
            <w:tcW w:w="56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организация предварительной разработки проектов необходимых планов, актов, документов, материалов, позволяющих снизить временные затраты;</w:t>
            </w:r>
            <w:r w:rsidRPr="00D55ACD">
              <w:br w:type="textWrapping" w:clear="all"/>
              <w:t>организация работы по возврату средств на плановые мероприятия в следующем финансовом году</w:t>
            </w:r>
          </w:p>
        </w:tc>
      </w:tr>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2)</w:t>
            </w:r>
          </w:p>
        </w:tc>
        <w:tc>
          <w:tcPr>
            <w:tcW w:w="29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снижение уровня бюджетного финансирования Программы, вызванное возникновением муниципального бюджетного дефицита</w:t>
            </w:r>
          </w:p>
        </w:tc>
        <w:tc>
          <w:tcPr>
            <w:tcW w:w="56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оптимизация затрат на выполнение мероприятий, своевременное приведение значений показателей Программы в соответствие с объемами бюджетного финансирования, привлечение дополнительных внебюджетных средств на реализацию мероприятий, выстраивание рейтинга важности мероприятий</w:t>
            </w:r>
          </w:p>
        </w:tc>
      </w:tr>
      <w:tr w:rsidR="00D55ACD" w:rsidRPr="00D55ACD" w:rsidTr="00D55ACD">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3)</w:t>
            </w:r>
          </w:p>
        </w:tc>
        <w:tc>
          <w:tcPr>
            <w:tcW w:w="29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изменение федерального законодательства в части финансирования сферы молодежной политики</w:t>
            </w:r>
          </w:p>
        </w:tc>
        <w:tc>
          <w:tcPr>
            <w:tcW w:w="56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55ACD" w:rsidRPr="00D55ACD" w:rsidRDefault="00D55ACD" w:rsidP="00A52D01">
            <w:pPr>
              <w:pStyle w:val="formattext"/>
              <w:widowControl w:val="0"/>
              <w:spacing w:before="0" w:beforeAutospacing="0" w:after="0" w:afterAutospacing="0"/>
              <w:jc w:val="both"/>
            </w:pPr>
            <w:r w:rsidRPr="00D55ACD">
              <w:t>привлечение дополнительных внебюджетных средств</w:t>
            </w:r>
          </w:p>
        </w:tc>
      </w:tr>
    </w:tbl>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p>
    <w:p w:rsidR="00D55ACD" w:rsidRPr="00D55ACD" w:rsidRDefault="00D55ACD" w:rsidP="00D55ACD">
      <w:pPr>
        <w:pStyle w:val="3"/>
        <w:keepNext w:val="0"/>
        <w:keepLines w:val="0"/>
        <w:widowControl w:val="0"/>
        <w:shd w:val="clear" w:color="auto" w:fill="FFFFFF"/>
        <w:spacing w:before="0" w:line="240" w:lineRule="auto"/>
        <w:ind w:firstLine="709"/>
        <w:jc w:val="both"/>
        <w:rPr>
          <w:rFonts w:ascii="Times New Roman" w:hAnsi="Times New Roman" w:cs="Times New Roman"/>
          <w:b w:val="0"/>
          <w:bCs w:val="0"/>
          <w:color w:val="auto"/>
          <w:spacing w:val="2"/>
          <w:sz w:val="24"/>
          <w:szCs w:val="24"/>
        </w:rPr>
      </w:pPr>
      <w:r w:rsidRPr="00D55ACD">
        <w:rPr>
          <w:rFonts w:ascii="Times New Roman" w:hAnsi="Times New Roman" w:cs="Times New Roman"/>
          <w:b w:val="0"/>
          <w:bCs w:val="0"/>
          <w:color w:val="auto"/>
          <w:spacing w:val="2"/>
          <w:sz w:val="24"/>
          <w:szCs w:val="24"/>
        </w:rPr>
        <w:t>Раздел 6. МЕТОДИКА ОЦЕНКИ ЭФФЕКТИВНОСТИ РЕАЛИЗАЦИИ ПРОГРАММЫ</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 xml:space="preserve">Эффективность реализации Программы оценивается в соответствии с </w:t>
      </w:r>
      <w:hyperlink r:id="rId20" w:history="1">
        <w:r w:rsidRPr="00D55ACD">
          <w:rPr>
            <w:rFonts w:ascii="Times New Roman" w:hAnsi="Times New Roman" w:cs="Times New Roman"/>
            <w:sz w:val="24"/>
            <w:szCs w:val="24"/>
            <w:u w:val="single"/>
          </w:rPr>
          <w:t>Методикой</w:t>
        </w:r>
      </w:hyperlink>
      <w:r w:rsidRPr="00D55ACD">
        <w:rPr>
          <w:rFonts w:ascii="Times New Roman" w:hAnsi="Times New Roman" w:cs="Times New Roman"/>
          <w:sz w:val="24"/>
          <w:szCs w:val="24"/>
          <w:u w:val="single"/>
        </w:rPr>
        <w:t xml:space="preserve"> </w:t>
      </w:r>
      <w:r w:rsidRPr="00D55ACD">
        <w:rPr>
          <w:rFonts w:ascii="Times New Roman" w:hAnsi="Times New Roman" w:cs="Times New Roman"/>
          <w:sz w:val="24"/>
          <w:szCs w:val="24"/>
        </w:rPr>
        <w:t>оценки эффективности реализации муниципальных программ, утвержденной постановлением администрации Шарьинского муниципального района Костромской области от 25 апреля 2014 года № 142/1 «Об утверждении порядка разработки  муниципальных программ Шарьинского  муниципального района, их формирования, реализации  и проведения оценки эффективности их реализации»</w:t>
      </w:r>
      <w:proofErr w:type="gramStart"/>
      <w:r w:rsidRPr="00D55ACD">
        <w:rPr>
          <w:rFonts w:ascii="Times New Roman" w:hAnsi="Times New Roman" w:cs="Times New Roman"/>
          <w:sz w:val="24"/>
          <w:szCs w:val="24"/>
        </w:rPr>
        <w:t>,с</w:t>
      </w:r>
      <w:proofErr w:type="gramEnd"/>
      <w:r w:rsidRPr="00D55ACD">
        <w:rPr>
          <w:rFonts w:ascii="Times New Roman" w:hAnsi="Times New Roman" w:cs="Times New Roman"/>
          <w:sz w:val="24"/>
          <w:szCs w:val="24"/>
        </w:rPr>
        <w:t xml:space="preserve"> учетом специфических особенностей реализации Программы.</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Эффективность реализации Программы определяется по каждому году ее реализации. Обязательным условием оценки эффективности реализации Программы является выполнение запланированных целевых показателей (индикаторов) Программы в установленные сроки.</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Инструментами контроля эффективности и результативности Программы являются ежегодные отчеты.</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По результатам проведенной оценки эффективности Программы принимается решение о корректировке либо досрочном закрытии Программы.</w:t>
      </w:r>
    </w:p>
    <w:p w:rsidR="00D55ACD" w:rsidRPr="00D55ACD" w:rsidRDefault="00D55ACD" w:rsidP="00D55ACD">
      <w:pPr>
        <w:widowControl w:val="0"/>
        <w:spacing w:after="0" w:line="240" w:lineRule="auto"/>
        <w:ind w:firstLine="709"/>
        <w:jc w:val="both"/>
        <w:rPr>
          <w:rFonts w:ascii="Times New Roman" w:hAnsi="Times New Roman" w:cs="Times New Roman"/>
          <w:sz w:val="24"/>
          <w:szCs w:val="24"/>
        </w:rPr>
      </w:pPr>
    </w:p>
    <w:p w:rsidR="00D55ACD" w:rsidRDefault="00D55ACD" w:rsidP="00D55ACD">
      <w:pPr>
        <w:widowControl w:val="0"/>
        <w:spacing w:after="0" w:line="240" w:lineRule="auto"/>
        <w:ind w:firstLine="709"/>
        <w:jc w:val="both"/>
        <w:rPr>
          <w:rFonts w:ascii="Times New Roman" w:hAnsi="Times New Roman" w:cs="Times New Roman"/>
          <w:sz w:val="24"/>
          <w:szCs w:val="24"/>
        </w:rPr>
      </w:pPr>
      <w:r w:rsidRPr="00D55ACD">
        <w:rPr>
          <w:rFonts w:ascii="Times New Roman" w:hAnsi="Times New Roman" w:cs="Times New Roman"/>
          <w:sz w:val="24"/>
          <w:szCs w:val="24"/>
        </w:rPr>
        <w:t>Раздел 7. ПЕРЕЧЕНЬ МЕРОПРИЯТИЙ МУНИЦИПАЛЬНОЙ ПРОГРАММЫ</w:t>
      </w:r>
    </w:p>
    <w:p w:rsidR="00A52D01" w:rsidRDefault="00A52D01" w:rsidP="00D55ACD">
      <w:pPr>
        <w:widowControl w:val="0"/>
        <w:spacing w:after="0" w:line="240" w:lineRule="auto"/>
        <w:ind w:firstLine="709"/>
        <w:jc w:val="both"/>
        <w:rPr>
          <w:rFonts w:ascii="Times New Roman" w:hAnsi="Times New Roman" w:cs="Times New Roman"/>
          <w:sz w:val="24"/>
          <w:szCs w:val="24"/>
        </w:rPr>
      </w:pPr>
    </w:p>
    <w:tbl>
      <w:tblPr>
        <w:tblpPr w:leftFromText="180" w:rightFromText="180" w:vertAnchor="page" w:horzAnchor="margin" w:tblpXSpec="center" w:tblpY="9556"/>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528"/>
        <w:gridCol w:w="1005"/>
        <w:gridCol w:w="1044"/>
        <w:gridCol w:w="888"/>
      </w:tblGrid>
      <w:tr w:rsidR="00A52D01" w:rsidRPr="00D55ACD" w:rsidTr="006C71DD">
        <w:tc>
          <w:tcPr>
            <w:tcW w:w="817" w:type="dxa"/>
            <w:vMerge w:val="restart"/>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pStyle w:val="a8"/>
              <w:widowControl w:val="0"/>
              <w:spacing w:line="240" w:lineRule="auto"/>
              <w:ind w:firstLine="0"/>
              <w:rPr>
                <w:b/>
                <w:sz w:val="24"/>
                <w:szCs w:val="24"/>
              </w:rPr>
            </w:pPr>
            <w:r w:rsidRPr="00D55ACD">
              <w:rPr>
                <w:sz w:val="24"/>
                <w:szCs w:val="24"/>
              </w:rPr>
              <w:t xml:space="preserve">№ </w:t>
            </w:r>
            <w:proofErr w:type="gramStart"/>
            <w:r w:rsidRPr="00D55ACD">
              <w:rPr>
                <w:sz w:val="24"/>
                <w:szCs w:val="24"/>
              </w:rPr>
              <w:t>п</w:t>
            </w:r>
            <w:proofErr w:type="gramEnd"/>
            <w:r w:rsidRPr="00D55ACD">
              <w:rPr>
                <w:sz w:val="24"/>
                <w:szCs w:val="24"/>
              </w:rPr>
              <w:t>/п</w:t>
            </w:r>
          </w:p>
        </w:tc>
        <w:tc>
          <w:tcPr>
            <w:tcW w:w="5528" w:type="dxa"/>
            <w:vMerge w:val="restart"/>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z w:val="24"/>
                <w:szCs w:val="24"/>
              </w:rPr>
            </w:pPr>
            <w:r w:rsidRPr="00D55ACD">
              <w:rPr>
                <w:rFonts w:ascii="Times New Roman" w:hAnsi="Times New Roman" w:cs="Times New Roman"/>
                <w:sz w:val="24"/>
                <w:szCs w:val="24"/>
              </w:rPr>
              <w:t>Наименование мероприятий</w:t>
            </w:r>
          </w:p>
        </w:tc>
        <w:tc>
          <w:tcPr>
            <w:tcW w:w="2937" w:type="dxa"/>
            <w:gridSpan w:val="3"/>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pStyle w:val="a8"/>
              <w:widowControl w:val="0"/>
              <w:spacing w:line="240" w:lineRule="auto"/>
              <w:ind w:firstLine="0"/>
              <w:rPr>
                <w:sz w:val="24"/>
                <w:szCs w:val="24"/>
              </w:rPr>
            </w:pPr>
            <w:r w:rsidRPr="00D55ACD">
              <w:rPr>
                <w:sz w:val="24"/>
                <w:szCs w:val="24"/>
              </w:rPr>
              <w:t>Финансовые затраты</w:t>
            </w:r>
          </w:p>
          <w:p w:rsidR="00A52D01" w:rsidRPr="00D55ACD" w:rsidRDefault="00A52D01" w:rsidP="00A52D01">
            <w:pPr>
              <w:pStyle w:val="a8"/>
              <w:widowControl w:val="0"/>
              <w:spacing w:line="240" w:lineRule="auto"/>
              <w:ind w:firstLine="0"/>
              <w:rPr>
                <w:sz w:val="24"/>
                <w:szCs w:val="24"/>
              </w:rPr>
            </w:pPr>
            <w:r w:rsidRPr="00D55ACD">
              <w:rPr>
                <w:sz w:val="24"/>
                <w:szCs w:val="24"/>
              </w:rPr>
              <w:t>(тыс. руб.)</w:t>
            </w:r>
          </w:p>
        </w:tc>
      </w:tr>
      <w:tr w:rsidR="00A52D01" w:rsidRPr="00D55ACD" w:rsidTr="006C71DD">
        <w:trPr>
          <w:trHeight w:val="336"/>
        </w:trPr>
        <w:tc>
          <w:tcPr>
            <w:tcW w:w="817" w:type="dxa"/>
            <w:vMerge/>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p>
        </w:tc>
        <w:tc>
          <w:tcPr>
            <w:tcW w:w="5528" w:type="dxa"/>
            <w:vMerge/>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2026</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2027</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2028</w:t>
            </w:r>
          </w:p>
        </w:tc>
      </w:tr>
      <w:tr w:rsidR="00A52D01" w:rsidRPr="00D55ACD" w:rsidTr="006C71DD">
        <w:tc>
          <w:tcPr>
            <w:tcW w:w="9282" w:type="dxa"/>
            <w:gridSpan w:val="5"/>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pStyle w:val="a8"/>
              <w:widowControl w:val="0"/>
              <w:spacing w:line="240" w:lineRule="auto"/>
              <w:ind w:firstLine="0"/>
              <w:rPr>
                <w:b/>
                <w:sz w:val="24"/>
                <w:szCs w:val="24"/>
              </w:rPr>
            </w:pPr>
            <w:r w:rsidRPr="00D55ACD">
              <w:rPr>
                <w:b/>
                <w:sz w:val="24"/>
                <w:szCs w:val="24"/>
              </w:rPr>
              <w:t>Духовно-нравственное и патриотическое воспитание  молодёжи,</w:t>
            </w:r>
          </w:p>
          <w:p w:rsidR="00A52D01" w:rsidRPr="00D55ACD" w:rsidRDefault="00A52D01" w:rsidP="00A52D01">
            <w:pPr>
              <w:pStyle w:val="a8"/>
              <w:widowControl w:val="0"/>
              <w:spacing w:line="240" w:lineRule="auto"/>
              <w:ind w:firstLine="0"/>
              <w:rPr>
                <w:b/>
                <w:sz w:val="24"/>
                <w:szCs w:val="24"/>
              </w:rPr>
            </w:pPr>
            <w:r w:rsidRPr="00D55ACD">
              <w:rPr>
                <w:b/>
                <w:sz w:val="24"/>
                <w:szCs w:val="24"/>
              </w:rPr>
              <w:t xml:space="preserve"> допризывная подготовка</w:t>
            </w:r>
          </w:p>
        </w:tc>
      </w:tr>
      <w:tr w:rsidR="00A52D01" w:rsidRPr="00D55ACD" w:rsidTr="006C71DD">
        <w:trPr>
          <w:trHeight w:val="1266"/>
        </w:trPr>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 xml:space="preserve">Мероприятия, посвященные памятным и календарным датам, знаменательным событиям истории Отечества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tabs>
                <w:tab w:val="left" w:pos="1060"/>
              </w:tabs>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2</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Организация и проведение муниципальных  патриотических акций, проведение конкурсов, фестивалей, слётов, смотров строя и песни, соревнований по патриотической тематике, поддержка деятельнос</w:t>
            </w:r>
            <w:r w:rsidR="00BA211A">
              <w:rPr>
                <w:rFonts w:ascii="Times New Roman" w:hAnsi="Times New Roman" w:cs="Times New Roman"/>
                <w:spacing w:val="2"/>
                <w:sz w:val="24"/>
                <w:szCs w:val="24"/>
              </w:rPr>
              <w:t>ти тимуровских, волонтёрских</w:t>
            </w:r>
            <w:r w:rsidRPr="00D55ACD">
              <w:rPr>
                <w:rFonts w:ascii="Times New Roman" w:hAnsi="Times New Roman" w:cs="Times New Roman"/>
                <w:spacing w:val="2"/>
                <w:sz w:val="24"/>
                <w:szCs w:val="24"/>
              </w:rPr>
              <w:t xml:space="preserve"> отрядов, детско-ветеранских организаций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tabs>
                <w:tab w:val="left" w:pos="918"/>
              </w:tabs>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35,00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35,00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35,00</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 xml:space="preserve">Мероприятия в рамках акции «День призывника»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6,00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6,00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6,00</w:t>
            </w:r>
          </w:p>
        </w:tc>
      </w:tr>
      <w:tr w:rsidR="00A52D01" w:rsidRPr="00D55ACD" w:rsidTr="006C71DD">
        <w:tc>
          <w:tcPr>
            <w:tcW w:w="9282" w:type="dxa"/>
            <w:gridSpan w:val="5"/>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pacing w:val="2"/>
                <w:sz w:val="24"/>
                <w:szCs w:val="24"/>
              </w:rPr>
            </w:pPr>
            <w:r w:rsidRPr="00D55ACD">
              <w:rPr>
                <w:rFonts w:ascii="Times New Roman" w:hAnsi="Times New Roman" w:cs="Times New Roman"/>
                <w:b/>
                <w:spacing w:val="2"/>
                <w:sz w:val="24"/>
                <w:szCs w:val="24"/>
              </w:rPr>
              <w:t>Поддержка молодежных и детских общественных организаций и объединений, развитиедобровольческого движения</w:t>
            </w:r>
          </w:p>
        </w:tc>
      </w:tr>
      <w:tr w:rsidR="00A52D01" w:rsidRPr="00D55ACD" w:rsidTr="006C71DD">
        <w:trPr>
          <w:trHeight w:val="1261"/>
        </w:trPr>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4</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Организация и проведение муниципальных молодёжных форумов, благотворительных акций с участием добровольцев в рамках проекта «Социальная активность»</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30,00</w:t>
            </w:r>
          </w:p>
        </w:tc>
      </w:tr>
      <w:tr w:rsidR="00A52D01" w:rsidRPr="00D55ACD" w:rsidTr="006C71DD">
        <w:tc>
          <w:tcPr>
            <w:tcW w:w="9282" w:type="dxa"/>
            <w:gridSpan w:val="5"/>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pacing w:val="2"/>
                <w:sz w:val="24"/>
                <w:szCs w:val="24"/>
              </w:rPr>
            </w:pPr>
            <w:r w:rsidRPr="00D55ACD">
              <w:rPr>
                <w:rFonts w:ascii="Times New Roman" w:hAnsi="Times New Roman" w:cs="Times New Roman"/>
                <w:b/>
                <w:spacing w:val="2"/>
                <w:sz w:val="24"/>
                <w:szCs w:val="24"/>
              </w:rPr>
              <w:t>Поддержка талантливой молодежи, инновационная деятельность</w:t>
            </w:r>
          </w:p>
        </w:tc>
      </w:tr>
      <w:tr w:rsidR="00A52D01" w:rsidRPr="00D55ACD" w:rsidTr="006C71DD">
        <w:trPr>
          <w:trHeight w:val="892"/>
        </w:trPr>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5</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 xml:space="preserve">Организация церемонии награждения лауреатов муниципальных премий по поддержке талантливой и социально активной молодёжи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12,00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12,00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12,00</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6</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 xml:space="preserve">Организация и проведение  мероприятий по поддержке и развитию творческой и культурной деятельности молодежи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12,00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12,00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12,00</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7</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Организация и проведение мероприятий, посвящённых  Дню молодёжи</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10,00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10,00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10,00</w:t>
            </w:r>
          </w:p>
        </w:tc>
      </w:tr>
      <w:tr w:rsidR="00A52D01" w:rsidRPr="00D55ACD" w:rsidTr="006C71DD">
        <w:trPr>
          <w:trHeight w:val="910"/>
        </w:trPr>
        <w:tc>
          <w:tcPr>
            <w:tcW w:w="9282" w:type="dxa"/>
            <w:gridSpan w:val="5"/>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pStyle w:val="a8"/>
              <w:widowControl w:val="0"/>
              <w:spacing w:line="240" w:lineRule="auto"/>
              <w:ind w:firstLine="0"/>
              <w:rPr>
                <w:b/>
                <w:sz w:val="24"/>
                <w:szCs w:val="24"/>
              </w:rPr>
            </w:pPr>
            <w:r w:rsidRPr="00D55ACD">
              <w:rPr>
                <w:b/>
                <w:sz w:val="24"/>
                <w:szCs w:val="24"/>
              </w:rPr>
              <w:t>Профилактика асоциальных проявлений в молодежной среде, поддержка молодежи, оказавшейся в трудной жизненной ситуации, социальная адаптация молодых людей с инвалидностью и ограниченными возможностями здоровья</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8</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Организация деятельности службы "Молодежный телефон доверия", оказание консультативной и психологической помощи молодежи, оказавшейся в трудной жизненной ситуации</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9</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 xml:space="preserve">Разработка и выпуск информационных и методических материалов по профилактике правонарушений среди подростков и молодежи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10</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Проведение круглых столов по профилактике правонарушений.</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r>
      <w:tr w:rsidR="00A52D01" w:rsidRPr="00D55ACD" w:rsidTr="006C71DD">
        <w:tc>
          <w:tcPr>
            <w:tcW w:w="9282" w:type="dxa"/>
            <w:gridSpan w:val="5"/>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pacing w:val="2"/>
                <w:sz w:val="24"/>
                <w:szCs w:val="24"/>
              </w:rPr>
            </w:pPr>
            <w:r w:rsidRPr="00D55ACD">
              <w:rPr>
                <w:rFonts w:ascii="Times New Roman" w:hAnsi="Times New Roman" w:cs="Times New Roman"/>
                <w:b/>
                <w:spacing w:val="2"/>
                <w:sz w:val="24"/>
                <w:szCs w:val="24"/>
              </w:rPr>
              <w:t>Формирование здорового образа жизни, организация отдыха молодежи, экологические мероприятия</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pacing w:val="2"/>
                <w:sz w:val="24"/>
                <w:szCs w:val="24"/>
              </w:rPr>
              <w:t xml:space="preserve">Организация и проведение экологических мероприятий, профилактических площадок, акций, мероприятий по пропаганде здорового образа жизни,  участие в областных мероприятиях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p w:rsidR="00A52D01" w:rsidRPr="00D55ACD" w:rsidRDefault="00A52D01" w:rsidP="00A52D01">
            <w:pPr>
              <w:widowControl w:val="0"/>
              <w:spacing w:after="0" w:line="240" w:lineRule="auto"/>
              <w:jc w:val="both"/>
              <w:rPr>
                <w:rFonts w:ascii="Times New Roman" w:hAnsi="Times New Roman" w:cs="Times New Roman"/>
                <w:sz w:val="24"/>
                <w:szCs w:val="24"/>
              </w:rPr>
            </w:pPr>
          </w:p>
          <w:p w:rsidR="00A52D01" w:rsidRPr="00D55ACD" w:rsidRDefault="00A52D01" w:rsidP="00A52D01">
            <w:pPr>
              <w:widowControl w:val="0"/>
              <w:spacing w:after="0" w:line="240" w:lineRule="auto"/>
              <w:jc w:val="both"/>
              <w:rPr>
                <w:rFonts w:ascii="Times New Roman" w:hAnsi="Times New Roman" w:cs="Times New Roman"/>
                <w:sz w:val="24"/>
                <w:szCs w:val="24"/>
              </w:rPr>
            </w:pPr>
          </w:p>
        </w:tc>
      </w:tr>
      <w:tr w:rsidR="00A52D01" w:rsidRPr="00D55ACD" w:rsidTr="006C71DD">
        <w:tc>
          <w:tcPr>
            <w:tcW w:w="9282" w:type="dxa"/>
            <w:gridSpan w:val="5"/>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pacing w:val="2"/>
                <w:sz w:val="24"/>
                <w:szCs w:val="24"/>
              </w:rPr>
            </w:pPr>
            <w:r w:rsidRPr="00D55ACD">
              <w:rPr>
                <w:rFonts w:ascii="Times New Roman" w:hAnsi="Times New Roman" w:cs="Times New Roman"/>
                <w:b/>
                <w:spacing w:val="2"/>
                <w:sz w:val="24"/>
                <w:szCs w:val="24"/>
              </w:rPr>
              <w:t>Содействие занятости, трудоустройству молодежи и поддержка молодежного предпринимательства</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Организация и проведение мероприятий направленных на оказание помощи в трудоустройстве подростков в летний период, организация и проведение мероприятий по вовлечению молодежи в предпринимательскую деятельность</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r>
      <w:tr w:rsidR="00A52D01" w:rsidRPr="00D55ACD" w:rsidTr="006C71DD">
        <w:tc>
          <w:tcPr>
            <w:tcW w:w="9282" w:type="dxa"/>
            <w:gridSpan w:val="5"/>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pacing w:val="2"/>
                <w:sz w:val="24"/>
                <w:szCs w:val="24"/>
              </w:rPr>
            </w:pPr>
            <w:r w:rsidRPr="00D55ACD">
              <w:rPr>
                <w:rFonts w:ascii="Times New Roman" w:hAnsi="Times New Roman" w:cs="Times New Roman"/>
                <w:b/>
                <w:spacing w:val="2"/>
                <w:sz w:val="24"/>
                <w:szCs w:val="24"/>
              </w:rPr>
              <w:t>Поддержка молодых семей</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13</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 xml:space="preserve">Организация и проведение муниципальных мероприятий, конкурсов с молодыми семьями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3,00</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Выплата молодым специалистам</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62,00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62,00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62,00</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15</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z w:val="24"/>
                <w:szCs w:val="24"/>
              </w:rPr>
              <w:t>Консультирование молодых семей по правовым жилищным и др. вопросам</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r>
      <w:tr w:rsidR="00A52D01" w:rsidRPr="00D55ACD" w:rsidTr="006C71DD">
        <w:tc>
          <w:tcPr>
            <w:tcW w:w="9282" w:type="dxa"/>
            <w:gridSpan w:val="5"/>
            <w:tcBorders>
              <w:top w:val="single" w:sz="4" w:space="0" w:color="000000"/>
              <w:left w:val="single" w:sz="4" w:space="0" w:color="000000"/>
              <w:bottom w:val="single" w:sz="4" w:space="0" w:color="000000"/>
              <w:right w:val="single" w:sz="4" w:space="0" w:color="000000"/>
            </w:tcBorders>
          </w:tcPr>
          <w:p w:rsidR="00A52D01" w:rsidRPr="00D55ACD" w:rsidRDefault="00BA211A" w:rsidP="00A52D01">
            <w:pPr>
              <w:widowControl w:val="0"/>
              <w:spacing w:after="0" w:line="24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 xml:space="preserve">Информационное и </w:t>
            </w:r>
            <w:r w:rsidR="00A52D01" w:rsidRPr="00D55ACD">
              <w:rPr>
                <w:rFonts w:ascii="Times New Roman" w:hAnsi="Times New Roman" w:cs="Times New Roman"/>
                <w:b/>
                <w:spacing w:val="2"/>
                <w:sz w:val="24"/>
                <w:szCs w:val="24"/>
              </w:rPr>
              <w:t>организационно-кадровое обеспечение молодежной политики</w:t>
            </w:r>
          </w:p>
        </w:tc>
      </w:tr>
      <w:tr w:rsidR="00A52D01" w:rsidRPr="00D55ACD" w:rsidTr="006C71DD">
        <w:tc>
          <w:tcPr>
            <w:tcW w:w="817"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16</w:t>
            </w:r>
          </w:p>
        </w:tc>
        <w:tc>
          <w:tcPr>
            <w:tcW w:w="552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pacing w:val="2"/>
                <w:sz w:val="24"/>
                <w:szCs w:val="24"/>
              </w:rPr>
            </w:pPr>
            <w:r w:rsidRPr="00D55ACD">
              <w:rPr>
                <w:rFonts w:ascii="Times New Roman" w:hAnsi="Times New Roman" w:cs="Times New Roman"/>
                <w:spacing w:val="2"/>
                <w:sz w:val="24"/>
                <w:szCs w:val="24"/>
              </w:rPr>
              <w:t xml:space="preserve">Информационное сопровождение мероприятий муниципальной программы </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pStyle w:val="formattext"/>
              <w:widowControl w:val="0"/>
              <w:shd w:val="clear" w:color="auto" w:fill="FFFFFF"/>
              <w:spacing w:before="0" w:beforeAutospacing="0" w:after="0" w:afterAutospacing="0"/>
              <w:jc w:val="both"/>
            </w:pPr>
            <w:r w:rsidRPr="00D55ACD">
              <w:t>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sz w:val="24"/>
                <w:szCs w:val="24"/>
              </w:rPr>
            </w:pPr>
            <w:r w:rsidRPr="00D55ACD">
              <w:rPr>
                <w:rFonts w:ascii="Times New Roman" w:hAnsi="Times New Roman" w:cs="Times New Roman"/>
                <w:sz w:val="24"/>
                <w:szCs w:val="24"/>
              </w:rPr>
              <w:t>0</w:t>
            </w:r>
          </w:p>
        </w:tc>
      </w:tr>
      <w:tr w:rsidR="00A52D01" w:rsidRPr="00D55ACD" w:rsidTr="006C71DD">
        <w:tc>
          <w:tcPr>
            <w:tcW w:w="6345" w:type="dxa"/>
            <w:gridSpan w:val="2"/>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z w:val="24"/>
                <w:szCs w:val="24"/>
              </w:rPr>
            </w:pPr>
            <w:r w:rsidRPr="00D55ACD">
              <w:rPr>
                <w:rFonts w:ascii="Times New Roman" w:hAnsi="Times New Roman" w:cs="Times New Roman"/>
                <w:b/>
                <w:sz w:val="24"/>
                <w:szCs w:val="24"/>
              </w:rPr>
              <w:t>Итого</w:t>
            </w:r>
          </w:p>
        </w:tc>
        <w:tc>
          <w:tcPr>
            <w:tcW w:w="1005"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z w:val="24"/>
                <w:szCs w:val="24"/>
              </w:rPr>
            </w:pPr>
            <w:r w:rsidRPr="00D55ACD">
              <w:rPr>
                <w:rFonts w:ascii="Times New Roman" w:hAnsi="Times New Roman" w:cs="Times New Roman"/>
                <w:b/>
                <w:sz w:val="24"/>
                <w:szCs w:val="24"/>
              </w:rPr>
              <w:t>176,00</w:t>
            </w:r>
          </w:p>
        </w:tc>
        <w:tc>
          <w:tcPr>
            <w:tcW w:w="1044"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z w:val="24"/>
                <w:szCs w:val="24"/>
              </w:rPr>
            </w:pPr>
            <w:r w:rsidRPr="00D55ACD">
              <w:rPr>
                <w:rFonts w:ascii="Times New Roman" w:hAnsi="Times New Roman" w:cs="Times New Roman"/>
                <w:b/>
                <w:sz w:val="24"/>
                <w:szCs w:val="24"/>
              </w:rPr>
              <w:t>176,00</w:t>
            </w:r>
          </w:p>
        </w:tc>
        <w:tc>
          <w:tcPr>
            <w:tcW w:w="888" w:type="dxa"/>
            <w:tcBorders>
              <w:top w:val="single" w:sz="4" w:space="0" w:color="000000"/>
              <w:left w:val="single" w:sz="4" w:space="0" w:color="000000"/>
              <w:bottom w:val="single" w:sz="4" w:space="0" w:color="000000"/>
              <w:right w:val="single" w:sz="4" w:space="0" w:color="000000"/>
            </w:tcBorders>
          </w:tcPr>
          <w:p w:rsidR="00A52D01" w:rsidRPr="00D55ACD" w:rsidRDefault="00A52D01" w:rsidP="00A52D01">
            <w:pPr>
              <w:widowControl w:val="0"/>
              <w:spacing w:after="0" w:line="240" w:lineRule="auto"/>
              <w:jc w:val="both"/>
              <w:rPr>
                <w:rFonts w:ascii="Times New Roman" w:hAnsi="Times New Roman" w:cs="Times New Roman"/>
                <w:b/>
                <w:sz w:val="24"/>
                <w:szCs w:val="24"/>
              </w:rPr>
            </w:pPr>
            <w:r w:rsidRPr="00D55ACD">
              <w:rPr>
                <w:rFonts w:ascii="Times New Roman" w:hAnsi="Times New Roman" w:cs="Times New Roman"/>
                <w:b/>
                <w:sz w:val="24"/>
                <w:szCs w:val="24"/>
              </w:rPr>
              <w:t>176,00</w:t>
            </w:r>
          </w:p>
        </w:tc>
      </w:tr>
    </w:tbl>
    <w:p w:rsidR="00D55ACD" w:rsidRPr="00BA211A" w:rsidRDefault="00D55ACD" w:rsidP="00BA211A">
      <w:pPr>
        <w:widowControl w:val="0"/>
        <w:spacing w:after="0" w:line="240" w:lineRule="auto"/>
        <w:ind w:firstLine="709"/>
        <w:jc w:val="both"/>
        <w:rPr>
          <w:rFonts w:ascii="Times New Roman" w:hAnsi="Times New Roman" w:cs="Times New Roman"/>
          <w:b/>
          <w:sz w:val="24"/>
          <w:szCs w:val="24"/>
        </w:rPr>
      </w:pPr>
    </w:p>
    <w:p w:rsidR="00D55ACD" w:rsidRPr="00BA211A" w:rsidRDefault="00D55ACD" w:rsidP="00BA211A">
      <w:pPr>
        <w:pStyle w:val="a8"/>
        <w:widowControl w:val="0"/>
        <w:spacing w:line="240" w:lineRule="auto"/>
        <w:ind w:firstLine="709"/>
        <w:rPr>
          <w:b/>
          <w:sz w:val="24"/>
          <w:szCs w:val="24"/>
        </w:rPr>
      </w:pPr>
    </w:p>
    <w:p w:rsidR="00BA211A" w:rsidRPr="00BA211A" w:rsidRDefault="00BA211A" w:rsidP="00BA211A">
      <w:pPr>
        <w:spacing w:after="0" w:line="240" w:lineRule="auto"/>
        <w:ind w:firstLine="709"/>
        <w:jc w:val="center"/>
        <w:rPr>
          <w:rFonts w:ascii="Times New Roman" w:eastAsia="Times New Roman" w:hAnsi="Times New Roman" w:cs="Times New Roman"/>
          <w:b/>
          <w:sz w:val="24"/>
          <w:szCs w:val="24"/>
        </w:rPr>
      </w:pPr>
      <w:r w:rsidRPr="00BA211A">
        <w:rPr>
          <w:rFonts w:ascii="Times New Roman" w:eastAsia="Times New Roman" w:hAnsi="Times New Roman" w:cs="Times New Roman"/>
          <w:b/>
          <w:sz w:val="24"/>
          <w:szCs w:val="24"/>
        </w:rPr>
        <w:t>АДМИНИСТРАЦИЯ ШАРЬИНСКОГО МУНИЦИПАЛЬНОГО ОКРУГА</w:t>
      </w:r>
    </w:p>
    <w:p w:rsidR="00BA211A" w:rsidRPr="00BA211A" w:rsidRDefault="00BA211A" w:rsidP="00BA211A">
      <w:pPr>
        <w:spacing w:after="0" w:line="240" w:lineRule="auto"/>
        <w:ind w:firstLine="709"/>
        <w:jc w:val="center"/>
        <w:rPr>
          <w:rFonts w:ascii="Times New Roman" w:eastAsia="Times New Roman" w:hAnsi="Times New Roman" w:cs="Times New Roman"/>
          <w:b/>
          <w:bCs/>
          <w:sz w:val="24"/>
          <w:szCs w:val="24"/>
        </w:rPr>
      </w:pPr>
      <w:r w:rsidRPr="00BA211A">
        <w:rPr>
          <w:rFonts w:ascii="Times New Roman" w:eastAsia="Times New Roman" w:hAnsi="Times New Roman" w:cs="Times New Roman"/>
          <w:b/>
          <w:sz w:val="24"/>
          <w:szCs w:val="24"/>
        </w:rPr>
        <w:t>КОСТРОМСКОЙ ОБЛАСТИ</w:t>
      </w:r>
    </w:p>
    <w:p w:rsidR="00BA211A" w:rsidRPr="00BA211A" w:rsidRDefault="00BA211A" w:rsidP="00BA211A">
      <w:pPr>
        <w:spacing w:after="0" w:line="240" w:lineRule="auto"/>
        <w:ind w:firstLine="709"/>
        <w:jc w:val="center"/>
        <w:rPr>
          <w:rFonts w:ascii="Times New Roman" w:eastAsia="Times New Roman" w:hAnsi="Times New Roman" w:cs="Times New Roman"/>
          <w:b/>
          <w:bCs/>
          <w:sz w:val="24"/>
          <w:szCs w:val="24"/>
        </w:rPr>
      </w:pPr>
    </w:p>
    <w:p w:rsidR="00BA211A" w:rsidRPr="00BA211A" w:rsidRDefault="00BA211A" w:rsidP="00BA211A">
      <w:pPr>
        <w:tabs>
          <w:tab w:val="left" w:pos="2565"/>
          <w:tab w:val="center" w:pos="4729"/>
        </w:tabs>
        <w:spacing w:after="0" w:line="240" w:lineRule="auto"/>
        <w:ind w:firstLine="709"/>
        <w:jc w:val="center"/>
        <w:rPr>
          <w:rFonts w:ascii="Times New Roman" w:eastAsia="Times New Roman" w:hAnsi="Times New Roman" w:cs="Times New Roman"/>
          <w:b/>
          <w:sz w:val="24"/>
          <w:szCs w:val="24"/>
        </w:rPr>
      </w:pPr>
      <w:r w:rsidRPr="00BA211A">
        <w:rPr>
          <w:rFonts w:ascii="Times New Roman" w:eastAsia="Times New Roman" w:hAnsi="Times New Roman" w:cs="Times New Roman"/>
          <w:b/>
          <w:bCs/>
          <w:sz w:val="24"/>
          <w:szCs w:val="24"/>
        </w:rPr>
        <w:t>ПОСТАНОВЛЕНИЕ</w:t>
      </w:r>
    </w:p>
    <w:p w:rsidR="00BA211A" w:rsidRPr="00BA211A" w:rsidRDefault="00BA211A" w:rsidP="00BA211A">
      <w:pPr>
        <w:tabs>
          <w:tab w:val="left" w:pos="2565"/>
          <w:tab w:val="center" w:pos="4729"/>
        </w:tabs>
        <w:spacing w:after="0" w:line="240" w:lineRule="auto"/>
        <w:ind w:firstLine="709"/>
        <w:jc w:val="center"/>
        <w:rPr>
          <w:rFonts w:ascii="Times New Roman" w:eastAsia="Times New Roman" w:hAnsi="Times New Roman" w:cs="Times New Roman"/>
          <w:b/>
          <w:sz w:val="24"/>
          <w:szCs w:val="24"/>
        </w:rPr>
      </w:pPr>
      <w:r w:rsidRPr="00BA211A">
        <w:rPr>
          <w:rFonts w:ascii="Times New Roman" w:hAnsi="Times New Roman" w:cs="Times New Roman"/>
          <w:b/>
          <w:sz w:val="24"/>
          <w:szCs w:val="24"/>
        </w:rPr>
        <w:t>«27</w:t>
      </w:r>
      <w:r>
        <w:rPr>
          <w:rFonts w:ascii="Times New Roman" w:eastAsia="Times New Roman" w:hAnsi="Times New Roman" w:cs="Times New Roman"/>
          <w:b/>
          <w:sz w:val="24"/>
          <w:szCs w:val="24"/>
        </w:rPr>
        <w:t xml:space="preserve">» </w:t>
      </w:r>
      <w:r w:rsidRPr="00BA211A">
        <w:rPr>
          <w:rFonts w:ascii="Times New Roman" w:eastAsia="Times New Roman" w:hAnsi="Times New Roman" w:cs="Times New Roman"/>
          <w:b/>
          <w:sz w:val="24"/>
          <w:szCs w:val="24"/>
        </w:rPr>
        <w:t>марта 2026</w:t>
      </w:r>
      <w:r>
        <w:rPr>
          <w:rFonts w:ascii="Times New Roman" w:eastAsia="Times New Roman" w:hAnsi="Times New Roman" w:cs="Times New Roman"/>
          <w:b/>
          <w:sz w:val="24"/>
          <w:szCs w:val="24"/>
        </w:rPr>
        <w:t xml:space="preserve"> года</w:t>
      </w:r>
      <w:r w:rsidRPr="00BA211A">
        <w:rPr>
          <w:rFonts w:ascii="Times New Roman" w:eastAsia="Times New Roman" w:hAnsi="Times New Roman" w:cs="Times New Roman"/>
          <w:b/>
          <w:sz w:val="24"/>
          <w:szCs w:val="24"/>
        </w:rPr>
        <w:t xml:space="preserve"> № 141</w:t>
      </w:r>
    </w:p>
    <w:p w:rsidR="00BA211A" w:rsidRPr="00BA211A" w:rsidRDefault="00BA211A" w:rsidP="00BA211A">
      <w:pPr>
        <w:spacing w:after="0" w:line="240" w:lineRule="auto"/>
        <w:ind w:firstLine="709"/>
        <w:jc w:val="center"/>
        <w:rPr>
          <w:rFonts w:ascii="Times New Roman" w:hAnsi="Times New Roman" w:cs="Times New Roman"/>
          <w:sz w:val="24"/>
          <w:szCs w:val="24"/>
        </w:rPr>
      </w:pPr>
    </w:p>
    <w:p w:rsidR="00BA211A" w:rsidRPr="00BA211A" w:rsidRDefault="00BA211A" w:rsidP="00BA211A">
      <w:pPr>
        <w:shd w:val="clear" w:color="auto" w:fill="FFFFFF"/>
        <w:spacing w:after="0" w:line="240" w:lineRule="auto"/>
        <w:ind w:firstLine="709"/>
        <w:jc w:val="center"/>
        <w:textAlignment w:val="baseline"/>
        <w:rPr>
          <w:rFonts w:ascii="Times New Roman" w:eastAsia="Times New Roman" w:hAnsi="Times New Roman" w:cs="Times New Roman"/>
          <w:b/>
          <w:bCs/>
          <w:sz w:val="24"/>
          <w:szCs w:val="24"/>
        </w:rPr>
      </w:pPr>
      <w:r w:rsidRPr="00BA211A">
        <w:rPr>
          <w:rFonts w:ascii="Times New Roman" w:eastAsia="Times New Roman" w:hAnsi="Times New Roman" w:cs="Times New Roman"/>
          <w:b/>
          <w:bCs/>
          <w:sz w:val="24"/>
          <w:szCs w:val="24"/>
        </w:rPr>
        <w:t>О внесении изменений в постановление администрации Шарьинского муниципального округа от 06.03.2026 № 99 «Об утверждении Перечня видов работ для отбывания административного наказания в виде обязательных работ и Перечня организаций для  отбывания лицами административного наказания в виде обязательных работ»</w:t>
      </w:r>
    </w:p>
    <w:p w:rsidR="00BA211A" w:rsidRPr="00BA211A" w:rsidRDefault="00BA211A" w:rsidP="00BA211A">
      <w:pPr>
        <w:tabs>
          <w:tab w:val="left" w:pos="2565"/>
          <w:tab w:val="center" w:pos="4729"/>
        </w:tabs>
        <w:spacing w:after="0" w:line="240" w:lineRule="auto"/>
        <w:ind w:firstLine="709"/>
        <w:jc w:val="both"/>
        <w:rPr>
          <w:rFonts w:ascii="Times New Roman" w:eastAsia="Times New Roman" w:hAnsi="Times New Roman" w:cs="Times New Roman"/>
          <w:sz w:val="24"/>
          <w:szCs w:val="24"/>
        </w:rPr>
      </w:pPr>
    </w:p>
    <w:p w:rsidR="00BA211A" w:rsidRPr="00BA211A" w:rsidRDefault="00BA211A" w:rsidP="00BA211A">
      <w:pPr>
        <w:pStyle w:val="6a"/>
        <w:spacing w:before="0" w:after="0" w:line="240" w:lineRule="auto"/>
        <w:ind w:firstLine="709"/>
        <w:jc w:val="both"/>
        <w:rPr>
          <w:b/>
        </w:rPr>
      </w:pPr>
      <w:r w:rsidRPr="00BA211A">
        <w:t>В целях приведения нормативного правового акта в соответствие с действующим законодательством</w:t>
      </w:r>
      <w:r>
        <w:t xml:space="preserve">, </w:t>
      </w:r>
      <w:r w:rsidRPr="00BA211A">
        <w:t xml:space="preserve">руководствуясь статьями 29, 35 Устава муниципального образования Шарьинский </w:t>
      </w:r>
      <w:proofErr w:type="gramStart"/>
      <w:r w:rsidRPr="00BA211A">
        <w:t>муниципальный</w:t>
      </w:r>
      <w:proofErr w:type="gramEnd"/>
      <w:r w:rsidRPr="00BA211A">
        <w:t xml:space="preserve"> округа Костромской области, администрация Шарьинского муниципального округа </w:t>
      </w:r>
    </w:p>
    <w:p w:rsidR="00BA211A" w:rsidRPr="00BA211A" w:rsidRDefault="00BA211A" w:rsidP="00BA211A">
      <w:pPr>
        <w:tabs>
          <w:tab w:val="left" w:pos="1215"/>
        </w:tabs>
        <w:spacing w:after="0" w:line="240" w:lineRule="auto"/>
        <w:ind w:firstLine="709"/>
        <w:jc w:val="both"/>
        <w:rPr>
          <w:rFonts w:ascii="Times New Roman" w:hAnsi="Times New Roman" w:cs="Times New Roman"/>
          <w:b/>
          <w:sz w:val="24"/>
          <w:szCs w:val="24"/>
        </w:rPr>
      </w:pPr>
    </w:p>
    <w:p w:rsidR="00BA211A" w:rsidRPr="00BA211A" w:rsidRDefault="00BA211A" w:rsidP="00BA211A">
      <w:pPr>
        <w:tabs>
          <w:tab w:val="left" w:pos="1215"/>
        </w:tabs>
        <w:spacing w:after="0" w:line="240" w:lineRule="auto"/>
        <w:ind w:firstLine="709"/>
        <w:jc w:val="center"/>
        <w:rPr>
          <w:rFonts w:ascii="Times New Roman" w:eastAsia="Times New Roman" w:hAnsi="Times New Roman" w:cs="Times New Roman"/>
          <w:b/>
          <w:sz w:val="24"/>
          <w:szCs w:val="24"/>
        </w:rPr>
      </w:pPr>
      <w:r w:rsidRPr="00BA211A">
        <w:rPr>
          <w:rFonts w:ascii="Times New Roman" w:hAnsi="Times New Roman" w:cs="Times New Roman"/>
          <w:b/>
          <w:sz w:val="24"/>
          <w:szCs w:val="24"/>
        </w:rPr>
        <w:t>ПОСТАНОВЛЯЕТ:</w:t>
      </w:r>
    </w:p>
    <w:p w:rsidR="00BA211A" w:rsidRPr="00BA211A" w:rsidRDefault="00BA211A" w:rsidP="00BA211A">
      <w:pPr>
        <w:spacing w:after="0" w:line="240" w:lineRule="auto"/>
        <w:ind w:firstLine="709"/>
        <w:jc w:val="center"/>
        <w:rPr>
          <w:rFonts w:ascii="Times New Roman" w:eastAsia="Times New Roman" w:hAnsi="Times New Roman" w:cs="Times New Roman"/>
          <w:b/>
          <w:sz w:val="24"/>
          <w:szCs w:val="24"/>
        </w:rPr>
      </w:pPr>
    </w:p>
    <w:p w:rsidR="00BA211A" w:rsidRPr="00BA211A" w:rsidRDefault="00BA211A" w:rsidP="00BA211A">
      <w:pPr>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1. </w:t>
      </w:r>
      <w:r w:rsidRPr="00BA211A">
        <w:rPr>
          <w:rFonts w:ascii="Times New Roman" w:eastAsia="Times New Roman" w:hAnsi="Times New Roman" w:cs="Times New Roman"/>
          <w:bCs/>
          <w:sz w:val="24"/>
          <w:szCs w:val="24"/>
        </w:rPr>
        <w:t xml:space="preserve">Внести в постановление администрации Шарьинского муниципального округа от 06.03.2026 № 99 «Об утверждении Перечня видов работ для отбывания административного наказания в виде обязательных </w:t>
      </w:r>
      <w:r>
        <w:rPr>
          <w:rFonts w:ascii="Times New Roman" w:eastAsia="Times New Roman" w:hAnsi="Times New Roman" w:cs="Times New Roman"/>
          <w:bCs/>
          <w:sz w:val="24"/>
          <w:szCs w:val="24"/>
        </w:rPr>
        <w:t>работ и Перечня организаций для</w:t>
      </w:r>
      <w:r w:rsidRPr="00BA211A">
        <w:rPr>
          <w:rFonts w:ascii="Times New Roman" w:eastAsia="Times New Roman" w:hAnsi="Times New Roman" w:cs="Times New Roman"/>
          <w:bCs/>
          <w:sz w:val="24"/>
          <w:szCs w:val="24"/>
        </w:rPr>
        <w:t xml:space="preserve"> отбывания лицами административного наказания в виде обязательных работ» следующие изменения:</w:t>
      </w:r>
    </w:p>
    <w:p w:rsidR="00BA211A" w:rsidRPr="00BA211A" w:rsidRDefault="00BA211A" w:rsidP="00BA211A">
      <w:pPr>
        <w:pStyle w:val="6a"/>
        <w:spacing w:before="0" w:after="0" w:line="240" w:lineRule="auto"/>
        <w:ind w:firstLine="709"/>
        <w:jc w:val="both"/>
      </w:pPr>
      <w:r w:rsidRPr="00BA211A">
        <w:t>1.1. пункт 1 постановления изложить в следующей редакции:</w:t>
      </w:r>
    </w:p>
    <w:p w:rsidR="00BA211A" w:rsidRPr="00BA211A" w:rsidRDefault="00BA211A" w:rsidP="00BA211A">
      <w:pPr>
        <w:spacing w:after="0" w:line="240" w:lineRule="auto"/>
        <w:ind w:firstLine="709"/>
        <w:jc w:val="both"/>
        <w:rPr>
          <w:rFonts w:ascii="Times New Roman" w:hAnsi="Times New Roman" w:cs="Times New Roman"/>
          <w:sz w:val="24"/>
          <w:szCs w:val="24"/>
        </w:rPr>
      </w:pPr>
      <w:r w:rsidRPr="00BA211A">
        <w:rPr>
          <w:rFonts w:ascii="Times New Roman" w:hAnsi="Times New Roman" w:cs="Times New Roman"/>
          <w:sz w:val="24"/>
          <w:szCs w:val="24"/>
        </w:rPr>
        <w:t>«1. Утвердить по согласованию с отделением судебных приставов по Шарьинскому и Поназыревскому районам Управления Федеральной службы судебных приставов по Костромской области Перечень видов работ для отбывания административного нака</w:t>
      </w:r>
      <w:r>
        <w:rPr>
          <w:rFonts w:ascii="Times New Roman" w:hAnsi="Times New Roman" w:cs="Times New Roman"/>
          <w:sz w:val="24"/>
          <w:szCs w:val="24"/>
        </w:rPr>
        <w:t>зания в виде обязательных работ</w:t>
      </w:r>
      <w:r w:rsidRPr="00BA211A">
        <w:rPr>
          <w:rFonts w:ascii="Times New Roman" w:hAnsi="Times New Roman" w:cs="Times New Roman"/>
          <w:sz w:val="24"/>
          <w:szCs w:val="24"/>
        </w:rPr>
        <w:t xml:space="preserve"> (Приложение № 1).»;</w:t>
      </w:r>
    </w:p>
    <w:p w:rsidR="00BA211A" w:rsidRPr="00BA211A" w:rsidRDefault="00BA211A" w:rsidP="00BA211A">
      <w:pPr>
        <w:pStyle w:val="6a"/>
        <w:spacing w:before="0" w:after="0" w:line="240" w:lineRule="auto"/>
        <w:ind w:firstLine="709"/>
        <w:jc w:val="both"/>
      </w:pPr>
      <w:r w:rsidRPr="00BA211A">
        <w:t>1.2. пункт 2 постановления изложить в следующей редакции:</w:t>
      </w:r>
    </w:p>
    <w:p w:rsidR="00BA211A" w:rsidRPr="00BA211A" w:rsidRDefault="00BA211A" w:rsidP="00BA211A">
      <w:pPr>
        <w:tabs>
          <w:tab w:val="left" w:pos="377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 Утвердить</w:t>
      </w:r>
      <w:r w:rsidRPr="00BA211A">
        <w:rPr>
          <w:rFonts w:ascii="Times New Roman" w:eastAsia="Times New Roman" w:hAnsi="Times New Roman" w:cs="Times New Roman"/>
          <w:sz w:val="24"/>
          <w:szCs w:val="24"/>
        </w:rPr>
        <w:t xml:space="preserve"> по согласованию с </w:t>
      </w:r>
      <w:r w:rsidRPr="00BA211A">
        <w:rPr>
          <w:rFonts w:ascii="Times New Roman" w:hAnsi="Times New Roman" w:cs="Times New Roman"/>
          <w:sz w:val="24"/>
          <w:szCs w:val="24"/>
        </w:rPr>
        <w:t>отделением судебных приставов по Шарьинскому и Поназыревскому районам Управления Федеральной службы судебных приставов по Костромской области</w:t>
      </w:r>
      <w:r w:rsidRPr="00BA211A">
        <w:rPr>
          <w:rFonts w:ascii="Times New Roman" w:eastAsia="Times New Roman" w:hAnsi="Times New Roman" w:cs="Times New Roman"/>
          <w:sz w:val="24"/>
          <w:szCs w:val="24"/>
        </w:rPr>
        <w:t xml:space="preserve"> </w:t>
      </w:r>
      <w:r w:rsidRPr="00BA211A">
        <w:rPr>
          <w:rFonts w:ascii="Times New Roman" w:hAnsi="Times New Roman" w:cs="Times New Roman"/>
          <w:sz w:val="24"/>
          <w:szCs w:val="24"/>
          <w:shd w:val="clear" w:color="auto" w:fill="FFFFFF"/>
        </w:rPr>
        <w:t xml:space="preserve">Перечень организаций </w:t>
      </w:r>
      <w:r>
        <w:rPr>
          <w:rFonts w:ascii="Times New Roman" w:eastAsia="Times New Roman" w:hAnsi="Times New Roman" w:cs="Times New Roman"/>
          <w:bCs/>
          <w:sz w:val="24"/>
          <w:szCs w:val="24"/>
        </w:rPr>
        <w:t>для</w:t>
      </w:r>
      <w:r w:rsidRPr="00BA211A">
        <w:rPr>
          <w:rFonts w:ascii="Times New Roman" w:eastAsia="Times New Roman" w:hAnsi="Times New Roman" w:cs="Times New Roman"/>
          <w:bCs/>
          <w:sz w:val="24"/>
          <w:szCs w:val="24"/>
        </w:rPr>
        <w:t xml:space="preserve"> отбывания лицами административного наказания в виде обязательных работ</w:t>
      </w:r>
      <w:r w:rsidRPr="00BA211A">
        <w:rPr>
          <w:rFonts w:ascii="Times New Roman" w:hAnsi="Times New Roman" w:cs="Times New Roman"/>
          <w:sz w:val="24"/>
          <w:szCs w:val="24"/>
          <w:shd w:val="clear" w:color="auto" w:fill="FFFFFF"/>
        </w:rPr>
        <w:t xml:space="preserve"> (Приложение №2</w:t>
      </w:r>
      <w:r w:rsidRPr="00BA211A">
        <w:rPr>
          <w:rFonts w:ascii="Times New Roman" w:eastAsia="Times New Roman" w:hAnsi="Times New Roman" w:cs="Times New Roman"/>
          <w:sz w:val="24"/>
          <w:szCs w:val="24"/>
        </w:rPr>
        <w:t>)</w:t>
      </w:r>
      <w:r w:rsidRPr="00BA211A">
        <w:rPr>
          <w:rFonts w:ascii="Times New Roman" w:hAnsi="Times New Roman" w:cs="Times New Roman"/>
          <w:sz w:val="24"/>
          <w:szCs w:val="24"/>
        </w:rPr>
        <w:t>.»</w:t>
      </w:r>
    </w:p>
    <w:p w:rsidR="00BA211A" w:rsidRPr="00BA211A" w:rsidRDefault="00BA211A" w:rsidP="00BA211A">
      <w:pPr>
        <w:pStyle w:val="6a"/>
        <w:spacing w:before="0" w:after="0" w:line="240" w:lineRule="auto"/>
        <w:ind w:firstLine="709"/>
        <w:jc w:val="both"/>
      </w:pPr>
      <w:r w:rsidRPr="00BA211A">
        <w:t xml:space="preserve">2. </w:t>
      </w:r>
      <w:proofErr w:type="gramStart"/>
      <w:r w:rsidRPr="00BA211A">
        <w:t>Контроль за</w:t>
      </w:r>
      <w:proofErr w:type="gramEnd"/>
      <w:r w:rsidRPr="00BA211A">
        <w:t xml:space="preserve"> выполнением настоящего постановления возложить на заместителя главы администрации Шарьинского муниципального округа.</w:t>
      </w:r>
    </w:p>
    <w:p w:rsidR="00BA211A" w:rsidRPr="00BA211A" w:rsidRDefault="00BA211A" w:rsidP="00BA211A">
      <w:pPr>
        <w:spacing w:after="0" w:line="240" w:lineRule="auto"/>
        <w:ind w:firstLine="709"/>
        <w:jc w:val="both"/>
        <w:rPr>
          <w:sz w:val="24"/>
          <w:szCs w:val="24"/>
        </w:rPr>
      </w:pPr>
      <w:r w:rsidRPr="00BA211A">
        <w:rPr>
          <w:rFonts w:ascii="Times New Roman" w:hAnsi="Times New Roman" w:cs="Times New Roman"/>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BA211A" w:rsidRPr="00BA211A" w:rsidRDefault="00BA211A" w:rsidP="00BA211A">
      <w:pPr>
        <w:pStyle w:val="6a"/>
        <w:spacing w:before="0" w:after="0" w:line="240" w:lineRule="auto"/>
        <w:ind w:firstLine="709"/>
        <w:jc w:val="both"/>
      </w:pPr>
    </w:p>
    <w:p w:rsidR="00BA211A" w:rsidRDefault="00BA211A" w:rsidP="00BA211A">
      <w:pPr>
        <w:pStyle w:val="6a"/>
        <w:spacing w:before="0" w:after="0" w:line="240" w:lineRule="auto"/>
        <w:ind w:firstLine="709"/>
        <w:jc w:val="both"/>
      </w:pPr>
    </w:p>
    <w:p w:rsidR="00BA211A" w:rsidRPr="00BA211A" w:rsidRDefault="00BA211A" w:rsidP="00BA211A">
      <w:pPr>
        <w:pStyle w:val="6a"/>
        <w:spacing w:before="0" w:after="0" w:line="240" w:lineRule="auto"/>
        <w:ind w:firstLine="709"/>
        <w:jc w:val="both"/>
      </w:pPr>
    </w:p>
    <w:p w:rsidR="00BA211A" w:rsidRPr="00BA211A" w:rsidRDefault="00BA211A" w:rsidP="00BA211A">
      <w:pPr>
        <w:tabs>
          <w:tab w:val="left" w:pos="106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Шарьинского</w:t>
      </w:r>
    </w:p>
    <w:p w:rsidR="00BA211A" w:rsidRPr="00BA211A" w:rsidRDefault="00BA211A" w:rsidP="00BA211A">
      <w:pPr>
        <w:spacing w:after="0" w:line="240" w:lineRule="auto"/>
        <w:ind w:firstLine="709"/>
        <w:jc w:val="both"/>
        <w:rPr>
          <w:rFonts w:ascii="Times New Roman" w:hAnsi="Times New Roman" w:cs="Times New Roman"/>
          <w:sz w:val="24"/>
          <w:szCs w:val="24"/>
        </w:rPr>
      </w:pPr>
      <w:r w:rsidRPr="00BA211A">
        <w:rPr>
          <w:rFonts w:ascii="Times New Roman" w:eastAsia="Times New Roman" w:hAnsi="Times New Roman" w:cs="Times New Roman"/>
          <w:sz w:val="24"/>
          <w:szCs w:val="24"/>
        </w:rPr>
        <w:t xml:space="preserve">муниципального  округа </w:t>
      </w:r>
      <w:r w:rsidRPr="00BA211A">
        <w:rPr>
          <w:rFonts w:ascii="Times New Roman" w:hAnsi="Times New Roman" w:cs="Times New Roman"/>
          <w:sz w:val="24"/>
          <w:szCs w:val="24"/>
        </w:rPr>
        <w:t xml:space="preserve">                         </w:t>
      </w:r>
      <w:r w:rsidRPr="00BA211A">
        <w:rPr>
          <w:rFonts w:ascii="Times New Roman" w:eastAsia="Times New Roman" w:hAnsi="Times New Roman" w:cs="Times New Roman"/>
          <w:sz w:val="24"/>
          <w:szCs w:val="24"/>
        </w:rPr>
        <w:t xml:space="preserve">                          Н.С.  Глушаков</w:t>
      </w:r>
    </w:p>
    <w:p w:rsidR="00D55ACD" w:rsidRPr="00BA211A" w:rsidRDefault="00D55ACD" w:rsidP="00BA211A">
      <w:pPr>
        <w:pStyle w:val="a8"/>
        <w:widowControl w:val="0"/>
        <w:spacing w:line="240" w:lineRule="auto"/>
        <w:ind w:firstLine="709"/>
        <w:rPr>
          <w:b/>
          <w:sz w:val="24"/>
          <w:szCs w:val="24"/>
        </w:rPr>
      </w:pPr>
    </w:p>
    <w:p w:rsidR="00D55ACD" w:rsidRPr="00BA211A" w:rsidRDefault="00D55ACD" w:rsidP="00BA211A">
      <w:pPr>
        <w:pStyle w:val="a8"/>
        <w:widowControl w:val="0"/>
        <w:spacing w:line="240" w:lineRule="auto"/>
        <w:ind w:firstLine="709"/>
        <w:rPr>
          <w:b/>
          <w:sz w:val="24"/>
          <w:szCs w:val="24"/>
        </w:rPr>
      </w:pPr>
    </w:p>
    <w:p w:rsidR="00FC424C" w:rsidRPr="00BA211A" w:rsidRDefault="00FC424C" w:rsidP="00BA211A">
      <w:pPr>
        <w:widowControl w:val="0"/>
        <w:spacing w:after="0" w:line="240" w:lineRule="auto"/>
        <w:ind w:firstLine="709"/>
        <w:jc w:val="both"/>
        <w:rPr>
          <w:rFonts w:ascii="Times New Roman" w:eastAsia="Times New Roman" w:hAnsi="Times New Roman" w:cs="Times New Roman"/>
          <w:sz w:val="24"/>
          <w:szCs w:val="24"/>
        </w:rPr>
      </w:pPr>
    </w:p>
    <w:p w:rsidR="00D55ACD" w:rsidRPr="00BA211A" w:rsidRDefault="00D55ACD" w:rsidP="00BA211A">
      <w:pPr>
        <w:widowControl w:val="0"/>
        <w:spacing w:after="0" w:line="240" w:lineRule="auto"/>
        <w:ind w:firstLine="709"/>
        <w:jc w:val="both"/>
        <w:rPr>
          <w:rFonts w:ascii="Times New Roman" w:eastAsia="Times New Roman" w:hAnsi="Times New Roman" w:cs="Times New Roman"/>
          <w:sz w:val="24"/>
          <w:szCs w:val="24"/>
        </w:rPr>
      </w:pPr>
    </w:p>
    <w:p w:rsidR="00BA211A" w:rsidRPr="00BA211A" w:rsidRDefault="00BA211A" w:rsidP="00BA211A">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A211A">
        <w:rPr>
          <w:rFonts w:ascii="Times New Roman" w:hAnsi="Times New Roman" w:cs="Times New Roman"/>
          <w:color w:val="auto"/>
          <w:sz w:val="24"/>
          <w:szCs w:val="24"/>
        </w:rPr>
        <w:t>АДМИНИСТРАЦИЯ ШАРЬИНСКОГО МУНИЦИПАЛЬНОГО ОКРУГА КОСТРОМСКОЙ ОБЛАСТИ</w:t>
      </w:r>
    </w:p>
    <w:p w:rsidR="00BA211A" w:rsidRPr="00BA211A" w:rsidRDefault="00BA211A" w:rsidP="00BA211A">
      <w:pPr>
        <w:widowControl w:val="0"/>
        <w:spacing w:after="0" w:line="240" w:lineRule="auto"/>
        <w:ind w:firstLine="709"/>
        <w:jc w:val="center"/>
        <w:rPr>
          <w:rFonts w:ascii="Times New Roman" w:hAnsi="Times New Roman" w:cs="Times New Roman"/>
          <w:sz w:val="24"/>
          <w:szCs w:val="24"/>
        </w:rPr>
      </w:pPr>
    </w:p>
    <w:p w:rsidR="00BA211A" w:rsidRPr="00BA211A" w:rsidRDefault="00BA211A" w:rsidP="00BA211A">
      <w:pPr>
        <w:widowControl w:val="0"/>
        <w:spacing w:after="0" w:line="240" w:lineRule="auto"/>
        <w:ind w:firstLine="709"/>
        <w:jc w:val="center"/>
        <w:rPr>
          <w:rFonts w:ascii="Times New Roman" w:hAnsi="Times New Roman" w:cs="Times New Roman"/>
          <w:b/>
          <w:sz w:val="24"/>
          <w:szCs w:val="24"/>
        </w:rPr>
      </w:pPr>
      <w:r w:rsidRPr="00BA211A">
        <w:rPr>
          <w:rFonts w:ascii="Times New Roman" w:hAnsi="Times New Roman" w:cs="Times New Roman"/>
          <w:b/>
          <w:sz w:val="24"/>
          <w:szCs w:val="24"/>
        </w:rPr>
        <w:t>ПОСТАНОВЛЕНИЕ</w:t>
      </w:r>
    </w:p>
    <w:p w:rsidR="00BA211A" w:rsidRPr="00BA211A" w:rsidRDefault="00BA211A" w:rsidP="00BA211A">
      <w:pPr>
        <w:pStyle w:val="2"/>
        <w:keepNext w:val="0"/>
        <w:keepLines w:val="0"/>
        <w:widowControl w:val="0"/>
        <w:spacing w:before="0" w:line="240" w:lineRule="auto"/>
        <w:ind w:firstLine="709"/>
        <w:jc w:val="center"/>
        <w:rPr>
          <w:rFonts w:ascii="Times New Roman" w:hAnsi="Times New Roman" w:cs="Times New Roman"/>
          <w:color w:val="auto"/>
          <w:sz w:val="24"/>
          <w:szCs w:val="24"/>
        </w:rPr>
      </w:pPr>
    </w:p>
    <w:p w:rsidR="00BA211A" w:rsidRPr="00BA211A" w:rsidRDefault="00BA211A" w:rsidP="00BA211A">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BA211A">
        <w:rPr>
          <w:rFonts w:ascii="Times New Roman" w:hAnsi="Times New Roman" w:cs="Times New Roman"/>
          <w:color w:val="auto"/>
          <w:sz w:val="24"/>
          <w:szCs w:val="24"/>
        </w:rPr>
        <w:t>«27» марта 2026</w:t>
      </w:r>
      <w:r>
        <w:rPr>
          <w:rFonts w:ascii="Times New Roman" w:hAnsi="Times New Roman" w:cs="Times New Roman"/>
          <w:color w:val="auto"/>
          <w:sz w:val="24"/>
          <w:szCs w:val="24"/>
        </w:rPr>
        <w:t xml:space="preserve"> г.</w:t>
      </w:r>
      <w:r w:rsidRPr="00BA211A">
        <w:rPr>
          <w:rFonts w:ascii="Times New Roman" w:hAnsi="Times New Roman" w:cs="Times New Roman"/>
          <w:color w:val="auto"/>
          <w:sz w:val="24"/>
          <w:szCs w:val="24"/>
        </w:rPr>
        <w:t xml:space="preserve"> № 142</w:t>
      </w:r>
    </w:p>
    <w:p w:rsidR="00BA211A" w:rsidRPr="00BA211A" w:rsidRDefault="00BA211A" w:rsidP="00BA211A">
      <w:pPr>
        <w:widowControl w:val="0"/>
        <w:spacing w:after="0" w:line="240" w:lineRule="auto"/>
        <w:ind w:firstLine="709"/>
        <w:jc w:val="center"/>
        <w:rPr>
          <w:rFonts w:ascii="Times New Roman" w:hAnsi="Times New Roman" w:cs="Times New Roman"/>
          <w:b/>
          <w:iCs/>
          <w:sz w:val="24"/>
          <w:szCs w:val="24"/>
        </w:rPr>
      </w:pPr>
    </w:p>
    <w:p w:rsidR="00BA211A" w:rsidRPr="00BA211A" w:rsidRDefault="00BA211A" w:rsidP="00BA211A">
      <w:pPr>
        <w:pStyle w:val="ConsPlusNormal"/>
        <w:ind w:firstLine="709"/>
        <w:contextualSpacing/>
        <w:jc w:val="center"/>
        <w:rPr>
          <w:rFonts w:ascii="Times New Roman" w:hAnsi="Times New Roman"/>
          <w:b/>
          <w:bCs/>
          <w:sz w:val="24"/>
          <w:szCs w:val="24"/>
        </w:rPr>
      </w:pPr>
      <w:bookmarkStart w:id="6" w:name="sub_3"/>
      <w:r w:rsidRPr="00BA211A">
        <w:rPr>
          <w:rFonts w:ascii="Times New Roman" w:hAnsi="Times New Roman"/>
          <w:b/>
          <w:bCs/>
          <w:sz w:val="24"/>
          <w:szCs w:val="24"/>
        </w:rPr>
        <w:t xml:space="preserve">О признании </w:t>
      </w:r>
      <w:proofErr w:type="gramStart"/>
      <w:r w:rsidRPr="00BA211A">
        <w:rPr>
          <w:rFonts w:ascii="Times New Roman" w:hAnsi="Times New Roman"/>
          <w:b/>
          <w:bCs/>
          <w:sz w:val="24"/>
          <w:szCs w:val="24"/>
        </w:rPr>
        <w:t>утратившими</w:t>
      </w:r>
      <w:proofErr w:type="gramEnd"/>
      <w:r w:rsidRPr="00BA211A">
        <w:rPr>
          <w:rFonts w:ascii="Times New Roman" w:hAnsi="Times New Roman"/>
          <w:b/>
          <w:bCs/>
          <w:sz w:val="24"/>
          <w:szCs w:val="24"/>
        </w:rPr>
        <w:t xml:space="preserve"> силу отдельных</w:t>
      </w:r>
    </w:p>
    <w:p w:rsidR="00BA211A" w:rsidRPr="00BA211A" w:rsidRDefault="00BA211A" w:rsidP="00BA211A">
      <w:pPr>
        <w:pStyle w:val="a8"/>
        <w:widowControl w:val="0"/>
        <w:spacing w:line="240" w:lineRule="auto"/>
        <w:ind w:firstLine="709"/>
        <w:jc w:val="center"/>
        <w:rPr>
          <w:b/>
          <w:sz w:val="24"/>
          <w:szCs w:val="24"/>
        </w:rPr>
      </w:pPr>
      <w:r w:rsidRPr="00BA211A">
        <w:rPr>
          <w:b/>
          <w:bCs/>
          <w:sz w:val="24"/>
          <w:szCs w:val="24"/>
        </w:rPr>
        <w:t>постановлений администрации Шангского сельского поселения</w:t>
      </w:r>
      <w:r w:rsidRPr="00BA211A">
        <w:rPr>
          <w:rStyle w:val="19"/>
          <w:b/>
          <w:sz w:val="24"/>
          <w:szCs w:val="24"/>
        </w:rPr>
        <w:t xml:space="preserve"> Шарьинского муниципального района Костромской области</w:t>
      </w:r>
    </w:p>
    <w:p w:rsidR="00BA211A" w:rsidRPr="00BA211A" w:rsidRDefault="00BA211A" w:rsidP="00BA211A">
      <w:pPr>
        <w:pStyle w:val="17"/>
        <w:spacing w:line="240" w:lineRule="auto"/>
        <w:ind w:firstLine="709"/>
        <w:rPr>
          <w:sz w:val="24"/>
          <w:szCs w:val="24"/>
        </w:rPr>
      </w:pPr>
    </w:p>
    <w:p w:rsidR="00BA211A" w:rsidRPr="00BA211A" w:rsidRDefault="00BA211A" w:rsidP="00BA211A">
      <w:pPr>
        <w:widowControl w:val="0"/>
        <w:spacing w:after="0" w:line="240" w:lineRule="auto"/>
        <w:ind w:firstLine="709"/>
        <w:contextualSpacing/>
        <w:jc w:val="both"/>
        <w:rPr>
          <w:rFonts w:ascii="Times New Roman" w:hAnsi="Times New Roman" w:cs="Times New Roman"/>
          <w:sz w:val="24"/>
          <w:szCs w:val="24"/>
        </w:rPr>
      </w:pPr>
      <w:r w:rsidRPr="00BA211A">
        <w:rPr>
          <w:rFonts w:ascii="Times New Roman" w:hAnsi="Times New Roman" w:cs="Times New Roman"/>
          <w:sz w:val="24"/>
          <w:szCs w:val="24"/>
        </w:rPr>
        <w:t>В целях поддержания в актуальном состоянии муниципальной базы нормативных правовых актов администрации Шарьинского муниципального округа, в связи с реорганизацией администрации Шангского сельского поселения в форме присоединения к администрации Шарьинского муниципального района, руководствуясь статьями 29, 35 Устава муниципального образования Шарьинский муниципальный округ Костромской области, администрация Шарьинского муниципального округа</w:t>
      </w:r>
    </w:p>
    <w:p w:rsidR="00BA211A" w:rsidRPr="00BA211A" w:rsidRDefault="00BA211A" w:rsidP="00BA211A">
      <w:pPr>
        <w:widowControl w:val="0"/>
        <w:spacing w:after="0" w:line="240" w:lineRule="auto"/>
        <w:ind w:firstLine="709"/>
        <w:jc w:val="both"/>
        <w:rPr>
          <w:rFonts w:ascii="Times New Roman" w:hAnsi="Times New Roman" w:cs="Times New Roman"/>
          <w:sz w:val="24"/>
          <w:szCs w:val="24"/>
        </w:rPr>
      </w:pPr>
    </w:p>
    <w:p w:rsidR="00BA211A" w:rsidRPr="007B0A8C" w:rsidRDefault="00BA211A" w:rsidP="007B0A8C">
      <w:pPr>
        <w:widowControl w:val="0"/>
        <w:spacing w:after="0" w:line="240" w:lineRule="auto"/>
        <w:ind w:firstLine="709"/>
        <w:jc w:val="center"/>
        <w:rPr>
          <w:rFonts w:ascii="Times New Roman" w:hAnsi="Times New Roman" w:cs="Times New Roman"/>
          <w:b/>
          <w:sz w:val="24"/>
          <w:szCs w:val="24"/>
        </w:rPr>
      </w:pPr>
      <w:r w:rsidRPr="007B0A8C">
        <w:rPr>
          <w:rFonts w:ascii="Times New Roman" w:hAnsi="Times New Roman" w:cs="Times New Roman"/>
          <w:b/>
          <w:sz w:val="24"/>
          <w:szCs w:val="24"/>
        </w:rPr>
        <w:t>ПОСТАНОВЛЕТ:</w:t>
      </w:r>
    </w:p>
    <w:p w:rsidR="00BA211A" w:rsidRPr="00BA211A" w:rsidRDefault="00BA211A" w:rsidP="00BA211A">
      <w:pPr>
        <w:widowControl w:val="0"/>
        <w:spacing w:after="0" w:line="240" w:lineRule="auto"/>
        <w:ind w:firstLine="709"/>
        <w:jc w:val="both"/>
        <w:rPr>
          <w:rFonts w:ascii="Times New Roman" w:hAnsi="Times New Roman" w:cs="Times New Roman"/>
          <w:b/>
          <w:iCs/>
          <w:sz w:val="24"/>
          <w:szCs w:val="24"/>
        </w:rPr>
      </w:pPr>
    </w:p>
    <w:p w:rsidR="00BA211A" w:rsidRPr="00BA211A" w:rsidRDefault="00BA211A" w:rsidP="00BA211A">
      <w:pPr>
        <w:pStyle w:val="a8"/>
        <w:widowControl w:val="0"/>
        <w:spacing w:line="240" w:lineRule="auto"/>
        <w:ind w:firstLine="709"/>
        <w:rPr>
          <w:sz w:val="24"/>
          <w:szCs w:val="24"/>
          <w:lang w:eastAsia="zh-CN"/>
        </w:rPr>
      </w:pPr>
      <w:r w:rsidRPr="00BA211A">
        <w:rPr>
          <w:iCs/>
          <w:sz w:val="24"/>
          <w:szCs w:val="24"/>
        </w:rPr>
        <w:t>1.</w:t>
      </w:r>
      <w:r w:rsidRPr="00BA211A">
        <w:rPr>
          <w:sz w:val="24"/>
          <w:szCs w:val="24"/>
          <w:lang w:eastAsia="zh-CN"/>
        </w:rPr>
        <w:t xml:space="preserve"> Признать утратившими силу постановления администрации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hAnsi="Times New Roman" w:cs="Times New Roman"/>
          <w:sz w:val="24"/>
          <w:szCs w:val="24"/>
          <w:lang w:eastAsia="zh-CN"/>
        </w:rPr>
        <w:t>-</w:t>
      </w:r>
      <w:r w:rsidRPr="00BA211A">
        <w:rPr>
          <w:rFonts w:ascii="Times New Roman" w:hAnsi="Times New Roman" w:cs="Times New Roman"/>
          <w:sz w:val="24"/>
          <w:szCs w:val="24"/>
        </w:rPr>
        <w:t xml:space="preserve"> от</w:t>
      </w:r>
      <w:r w:rsidRPr="00BA211A">
        <w:rPr>
          <w:rFonts w:ascii="Times New Roman" w:eastAsia="Times New Roman" w:hAnsi="Times New Roman" w:cs="Times New Roman"/>
          <w:sz w:val="24"/>
          <w:szCs w:val="24"/>
        </w:rPr>
        <w:t xml:space="preserve"> 10.08.2015 № 99 «О порядке присвоения, изменения и аннулирования адресов на территории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09.01.2018 № 1 «Об утверждении положения «Об организации и осуществлении первичного воинского учета граждан» на территории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31.01.2018 № 9 «Об утверждении требований, предъявляемых к качеству гарантированного перечня платных услуг по погребению умерших (погибших) граждан на территории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 от 10.04.2018 № 20 «Об утверждении перечня муниципальных услуг администрации шангского сельского </w:t>
      </w:r>
      <w:proofErr w:type="gramStart"/>
      <w:r w:rsidRPr="00BA211A">
        <w:rPr>
          <w:rFonts w:ascii="Times New Roman" w:eastAsia="Times New Roman" w:hAnsi="Times New Roman" w:cs="Times New Roman"/>
          <w:sz w:val="24"/>
          <w:szCs w:val="24"/>
        </w:rPr>
        <w:t>поселения</w:t>
      </w:r>
      <w:proofErr w:type="gramEnd"/>
      <w:r w:rsidRPr="00BA211A">
        <w:rPr>
          <w:rFonts w:ascii="Times New Roman" w:eastAsia="Times New Roman" w:hAnsi="Times New Roman" w:cs="Times New Roman"/>
          <w:sz w:val="24"/>
          <w:szCs w:val="24"/>
        </w:rPr>
        <w:t xml:space="preserve"> предоставление которых посредством комплексного запроса не осуществляется»;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16.04.2018 № 23 «Об организации работ по благоустройству, озеленению и приведению в нормативное состояние населенных пунктов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- 03.05.2018 № 34 «О внесении изменений в постановление администрации шангского сельского поселения № 22 от 12.04.2018 года «Об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31.05.2018 № 40 «Об утверждении порядка определения перечня информации о деятельности администрации Шангского сельского поселения Шарьинского муниципального района Костромской области, размещаемой в сети «Интернет»;</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proofErr w:type="gramStart"/>
      <w:r w:rsidRPr="00BA211A">
        <w:rPr>
          <w:rFonts w:ascii="Times New Roman" w:eastAsia="Times New Roman" w:hAnsi="Times New Roman" w:cs="Times New Roman"/>
          <w:sz w:val="24"/>
          <w:szCs w:val="24"/>
        </w:rPr>
        <w:t>- от 15.06.2018 № 48 «Об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местного бюджета»;</w:t>
      </w:r>
      <w:proofErr w:type="gramEnd"/>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28.06.2018 № 52 «Об утверждении положения о муниципально-частном партнерстве в Шангском сельском поселении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16.07.2018 № 58 «О внесении изменений в постановление администрации Шангского сельского поселения от 22 июня 2012 г. №51 «Об утверждении административного регламента предоставления муниципальной услуги «присвоение адреса объекту недвижимости на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17.07.2018 № 59 «О внесении изменений в постановление администрации Шангского сельского поселения 22 июня 2012 г № 44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продаже муниципального имущества на торгах в порядке приватизации»;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19.07.2018 № 60 «О внесении изменений в постановление администрации Шангского сельского поселения 22 июня 2012 г. № 52 «предоставление информации из реестра муниципального имущества Шангского сельского поселения Шарьинского муниципального района»;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proofErr w:type="gramStart"/>
      <w:r w:rsidRPr="00BA211A">
        <w:rPr>
          <w:rFonts w:ascii="Times New Roman" w:eastAsia="Times New Roman" w:hAnsi="Times New Roman" w:cs="Times New Roman"/>
          <w:sz w:val="24"/>
          <w:szCs w:val="24"/>
        </w:rPr>
        <w:t>- от 20.07.2018 № 61 «О внесении изменений в постановление администрации Шангского сельского поселения от «10» апреля 2017 год № 31 «Об утверждении административного регламента предоставления администрации Шангского сельского поселения Шарьинского муниципального района Костромской области муниципальной услуги по предоставлению земельных участков для индивидуального жилищного строительства, для ведения личного подсобного хозяйства в границах населенного пункта, садоводства, дачного хозяйства гражданам и крестьянским (фермерским) хозяйствам, в</w:t>
      </w:r>
      <w:proofErr w:type="gramEnd"/>
      <w:r w:rsidRPr="00BA211A">
        <w:rPr>
          <w:rFonts w:ascii="Times New Roman" w:eastAsia="Times New Roman" w:hAnsi="Times New Roman" w:cs="Times New Roman"/>
          <w:sz w:val="24"/>
          <w:szCs w:val="24"/>
        </w:rPr>
        <w:t xml:space="preserve"> том числе в электронном виде»;</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25.07.2018 № 62 «О внесении изменений в постановление администрации Шангского сельского поселения от 22.06.2012 г. № 50 «Об утверждении административного регламента предоставления муниципальной услуги «выдача документов (выписки из домовой книги, похозяйственной книги, карточки регистрации, справок и иных документов» в администрации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26.07.2018 № 64 «Об утверждении положения о порядке разработки, формирования и реализации муниципальных целевых программ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proofErr w:type="gramStart"/>
      <w:r w:rsidRPr="00BA211A">
        <w:rPr>
          <w:rFonts w:ascii="Times New Roman" w:eastAsia="Times New Roman" w:hAnsi="Times New Roman" w:cs="Times New Roman"/>
          <w:sz w:val="24"/>
          <w:szCs w:val="24"/>
        </w:rPr>
        <w:t>- от 27.07.2018 № 65 «О внесении изменений в постановление администрации Шангского сельского поселения от «10» апреля 2017 год № 28 «Об утверждении административного регламента предоставления администрации Шангского сельского поселения Шарьинского муниципального района Костромской области муниципальной услуги по предоставлению в безвозмездное пользование земельных участков, находящихся в муниципальной собственности, в том числе в электронном виде»;</w:t>
      </w:r>
      <w:proofErr w:type="gramEnd"/>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31.07.2018 № 65-а «О внесении изменений в постановление № 149 от 08 сентября 2018 года «Об утверждении правил определения требований к закупаемым муниципальными органами Шангского сельского поселения, подведомственными указанным органам казенными и бюджетными учреждениями отдельным видам товаров, работ и услуг (в том числе предельных цен товаров, работ и услуг)»;</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01.08.2018 № 66 «О внесении изменений в постановление администрации Шангского сельского поселения от «08» декабря 2014 г. № 127 «Об утверждении административного регламента предоставления муниципальной услуги «принятие на учет граждан в качестве нуждающихся в жилых помещениях по договорам социального найма» на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02.08.2018 № 67 «Об утверждении положения о работе в федеральной информационной адресной системе в Шангском сельском поселении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08.08.2018 № 69 «О внесении изменений в постановление администрации Шангского сельского поселения от «10»апреля 2017 год № 30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предоставлению земельных участков, находящихся в муниципальной собственности, в собственность или в аренду на торгах»;</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08.08.2018 № «Об утверждении положения об инвестиционной деятельности в Шангском сельском поселении, осуществляемой в форме капитальных вложений»;</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10.08.2018 № 73 «О внесении изменений в постановление администрации Шангского сельского поселения 22 июня 2012 г. № 45</w:t>
      </w:r>
      <w:proofErr w:type="gramStart"/>
      <w:r w:rsidRPr="00BA211A">
        <w:rPr>
          <w:rFonts w:ascii="Times New Roman" w:eastAsia="Times New Roman" w:hAnsi="Times New Roman" w:cs="Times New Roman"/>
          <w:sz w:val="24"/>
          <w:szCs w:val="24"/>
        </w:rPr>
        <w:t xml:space="preserve"> О</w:t>
      </w:r>
      <w:proofErr w:type="gramEnd"/>
      <w:r w:rsidRPr="00BA211A">
        <w:rPr>
          <w:rFonts w:ascii="Times New Roman" w:eastAsia="Times New Roman" w:hAnsi="Times New Roman" w:cs="Times New Roman"/>
          <w:sz w:val="24"/>
          <w:szCs w:val="24"/>
        </w:rPr>
        <w:t>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proofErr w:type="gramStart"/>
      <w:r w:rsidRPr="00BA211A">
        <w:rPr>
          <w:rFonts w:ascii="Times New Roman" w:eastAsia="Times New Roman" w:hAnsi="Times New Roman" w:cs="Times New Roman"/>
          <w:sz w:val="24"/>
          <w:szCs w:val="24"/>
        </w:rPr>
        <w:t>- от 10.08.2018 № 74 «О внесении изменений в постановление администрации Шангского сельского поселения от 10.04.2017 г. № 29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предоставлению земельных участков, находящихся в муниципальной собственности, на которых расположены здания, сооружения, в том числе в электронном виде»;</w:t>
      </w:r>
      <w:proofErr w:type="gramEnd"/>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 от 14.08.2018 № 75 «О внесении изменений в постановление администрации Шангского сельского поселения от 14.05.2018 № 37 «Об утверждении административного регламента исполнения муниципального </w:t>
      </w:r>
      <w:proofErr w:type="gramStart"/>
      <w:r w:rsidRPr="00BA211A">
        <w:rPr>
          <w:rFonts w:ascii="Times New Roman" w:eastAsia="Times New Roman" w:hAnsi="Times New Roman" w:cs="Times New Roman"/>
          <w:sz w:val="24"/>
          <w:szCs w:val="24"/>
        </w:rPr>
        <w:t>контроля за</w:t>
      </w:r>
      <w:proofErr w:type="gramEnd"/>
      <w:r w:rsidRPr="00BA211A">
        <w:rPr>
          <w:rFonts w:ascii="Times New Roman" w:eastAsia="Times New Roman" w:hAnsi="Times New Roman" w:cs="Times New Roman"/>
          <w:sz w:val="24"/>
          <w:szCs w:val="24"/>
        </w:rPr>
        <w:t xml:space="preserve"> обеспечением сохранности автомобильных дорог местного значения в Шангском сельском поселении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16.08.2018 № 77 «О внесении изменений в постановление администрации Шангского сельского поселения от 29.09.2017 г. № 73 «Об утверждении административного регламента «выдача разрешений на рубку (обрезку) зеленых насаждений на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16.08.2018 № 78 «Об утверждении административного регламента «передача жилых помещений в собственность граждан в порядке приватизации»;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23.08.2018 № 80 «Об утверждении перечня муниципальных услуг предоставляемых в МФЦ»;</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 от 23.08.2018 № 79 «О внесении изменений в постановление № 20 от 10.04.2018 года «Об утверждении перечня муниципальных услуг администрации Шангского сельского </w:t>
      </w:r>
      <w:proofErr w:type="gramStart"/>
      <w:r w:rsidRPr="00BA211A">
        <w:rPr>
          <w:rFonts w:ascii="Times New Roman" w:eastAsia="Times New Roman" w:hAnsi="Times New Roman" w:cs="Times New Roman"/>
          <w:sz w:val="24"/>
          <w:szCs w:val="24"/>
        </w:rPr>
        <w:t>поселения</w:t>
      </w:r>
      <w:proofErr w:type="gramEnd"/>
      <w:r w:rsidRPr="00BA211A">
        <w:rPr>
          <w:rFonts w:ascii="Times New Roman" w:eastAsia="Times New Roman" w:hAnsi="Times New Roman" w:cs="Times New Roman"/>
          <w:sz w:val="24"/>
          <w:szCs w:val="24"/>
        </w:rPr>
        <w:t xml:space="preserve"> предоставление которых посредством комплексного запроса не осуществляется»;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05.09.2018 № 83 «Об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20.09.2018 № 85 «О внесении изменений в постановление № 48 от 15.06.2018 г. «Об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местного бюджета»;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 от 10.12.2018 № 114 «О внесении изменений в постановление № 104 от 12.11.2018 г. «Об утверждении административного регламента осуществления муниципальной функции по </w:t>
      </w:r>
      <w:proofErr w:type="gramStart"/>
      <w:r w:rsidRPr="00BA211A">
        <w:rPr>
          <w:rFonts w:ascii="Times New Roman" w:eastAsia="Times New Roman" w:hAnsi="Times New Roman" w:cs="Times New Roman"/>
          <w:sz w:val="24"/>
          <w:szCs w:val="24"/>
        </w:rPr>
        <w:t>контролю за</w:t>
      </w:r>
      <w:proofErr w:type="gramEnd"/>
      <w:r w:rsidRPr="00BA211A">
        <w:rPr>
          <w:rFonts w:ascii="Times New Roman" w:eastAsia="Times New Roman" w:hAnsi="Times New Roman" w:cs="Times New Roman"/>
          <w:sz w:val="24"/>
          <w:szCs w:val="24"/>
        </w:rPr>
        <w:t xml:space="preserve"> соблюдением правил благоустройства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10.12.2018 № 113 «Об установлении объема сведений об объектах учета реестра имущества, находящегося в муниципальной собственности Шангского сельского поселения Шарьинского муниципального района Костромской области, подлежащих размещению на официальном сайте в сети «интернет», а также их сроков размещения и порядка актуализации»;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14.12.2018 № 120 «Об утверждении административного регламента по предоставлению муниципальной услуги «принятие и реализация инвестиционных проектов муниципально-частного сотрудничества»;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 от 27.12.2018 № 130 «О порядке </w:t>
      </w:r>
      <w:proofErr w:type="gramStart"/>
      <w:r w:rsidRPr="00BA211A">
        <w:rPr>
          <w:rFonts w:ascii="Times New Roman" w:eastAsia="Times New Roman" w:hAnsi="Times New Roman" w:cs="Times New Roman"/>
          <w:sz w:val="24"/>
          <w:szCs w:val="24"/>
        </w:rPr>
        <w:t>санкционирования оплаты денежных обязательств получателей средств бюджета</w:t>
      </w:r>
      <w:proofErr w:type="gramEnd"/>
      <w:r w:rsidRPr="00BA211A">
        <w:rPr>
          <w:rFonts w:ascii="Times New Roman" w:eastAsia="Times New Roman" w:hAnsi="Times New Roman" w:cs="Times New Roman"/>
          <w:sz w:val="24"/>
          <w:szCs w:val="24"/>
        </w:rPr>
        <w:t xml:space="preserve"> Шангского сельского поселения Шарьинского муниципального района Костромской области и администраторов источников финансирования дефицита бюджета»;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27.12.2018 № 131 «О порядке учета бюджетных и денежных обязательств получателей средств бюджета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13.03.2019 № 20 «О введении временного ограничения движения транспортных средств по автомобильным дорогам общего пользования местного значения в границах населенных пунктов Шангского сельского поселения Шарьинского муниципального района в весенний период 2019 года»;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13.03.2019 № 19 «Об утверждении административного регламента по предоставлению муниципальной услуги «выдача справки об отсутствии (наличии) задолженности по уплате арендных платежей» на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 от 28.06.2019 № 49 «О внесение изменений в постановление администрации Шангского сельского поселения Шарьинского муниципального района Костромской области от 27 декабря 2018 №131 «О порядке </w:t>
      </w:r>
      <w:proofErr w:type="gramStart"/>
      <w:r w:rsidRPr="00BA211A">
        <w:rPr>
          <w:rFonts w:ascii="Times New Roman" w:eastAsia="Times New Roman" w:hAnsi="Times New Roman" w:cs="Times New Roman"/>
          <w:sz w:val="24"/>
          <w:szCs w:val="24"/>
        </w:rPr>
        <w:t>санкционирования оплаты денежных обязательств получателей средств бюджета</w:t>
      </w:r>
      <w:proofErr w:type="gramEnd"/>
      <w:r w:rsidRPr="00BA211A">
        <w:rPr>
          <w:rFonts w:ascii="Times New Roman" w:eastAsia="Times New Roman" w:hAnsi="Times New Roman" w:cs="Times New Roman"/>
          <w:sz w:val="24"/>
          <w:szCs w:val="24"/>
        </w:rPr>
        <w:t xml:space="preserve"> Шангского сельского поселения Шарьинского муниципального района Костромской области и администраторов источников финансирования дефицита бюджета»;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28.06.2019 № 52 «Об утверждении реестра мест размещения контейнеров для сбора твердых коммунальных отходов в д</w:t>
      </w:r>
      <w:proofErr w:type="gramStart"/>
      <w:r w:rsidRPr="00BA211A">
        <w:rPr>
          <w:rFonts w:ascii="Times New Roman" w:eastAsia="Times New Roman" w:hAnsi="Times New Roman" w:cs="Times New Roman"/>
          <w:sz w:val="24"/>
          <w:szCs w:val="24"/>
        </w:rPr>
        <w:t>.К</w:t>
      </w:r>
      <w:proofErr w:type="gramEnd"/>
      <w:r w:rsidRPr="00BA211A">
        <w:rPr>
          <w:rFonts w:ascii="Times New Roman" w:eastAsia="Times New Roman" w:hAnsi="Times New Roman" w:cs="Times New Roman"/>
          <w:sz w:val="24"/>
          <w:szCs w:val="24"/>
        </w:rPr>
        <w:t>ривячка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proofErr w:type="gramStart"/>
      <w:r w:rsidRPr="00BA211A">
        <w:rPr>
          <w:rFonts w:ascii="Times New Roman" w:eastAsia="Times New Roman" w:hAnsi="Times New Roman" w:cs="Times New Roman"/>
          <w:sz w:val="24"/>
          <w:szCs w:val="24"/>
        </w:rPr>
        <w:t>- от 18.07.2019 № 54 «О внесении изменений в административный регламента предоставления муниципальной услуги «Принятие на учет граждан в качестве нуждающихся в жилых помещениях по договорам социального найма» на территории Шангского сельского поселения Шарьинского муниципального района Костромской области»;</w:t>
      </w:r>
      <w:proofErr w:type="gramEnd"/>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19.07.2019 № 56 «О внесении изменений в административный регламент предоставления администрацией Шангского сельского поселения Шарьинского муниципального района Костромской области муниципальной услуги по выдаче разрешений на рубку (обрезку) древесно-кустарниковой растительности и ликвидацию травяного покрова на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20.08.2019 № 75 «Об утверждении положения о координационном совете в области развития малого и среднего предпринимательства на территории Шангского сельского поселения</w:t>
      </w:r>
      <w:proofErr w:type="gramStart"/>
      <w:r w:rsidRPr="00BA211A">
        <w:rPr>
          <w:rFonts w:ascii="Times New Roman" w:eastAsia="Times New Roman" w:hAnsi="Times New Roman" w:cs="Times New Roman"/>
          <w:sz w:val="24"/>
          <w:szCs w:val="24"/>
        </w:rPr>
        <w:t>»;;</w:t>
      </w:r>
      <w:proofErr w:type="gramEnd"/>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27.08.2019 № 77 «Об утверждении перечня муниципальных услуг, предоставляемых администрацией Шангского сельского поселения Шарьинского муниципального района Костромской области через областное государственное казенное учреждение «многофункциональный центр предоставления государственных и муниципальных услуг населению»;</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30.01.2020 № 5 «Об утверждении требований, предъявляемых к качеству гарантированного перечня платных услуг по погребению умерших (погибших) граждан на территории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16.06.2020 № 23а «О мерах поддержки арендаторов муниципального имущества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proofErr w:type="gramStart"/>
      <w:r w:rsidRPr="00BA211A">
        <w:rPr>
          <w:rFonts w:ascii="Times New Roman" w:eastAsia="Times New Roman" w:hAnsi="Times New Roman" w:cs="Times New Roman"/>
          <w:sz w:val="24"/>
          <w:szCs w:val="24"/>
        </w:rPr>
        <w:t>- от 18.08.2020 № 34а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Шангского сельского поселения Шарьинского муниципального района, посадку (взлет) на площадки, расположенные в границах Шангского сельского поселения</w:t>
      </w:r>
      <w:proofErr w:type="gramEnd"/>
      <w:r w:rsidRPr="00BA211A">
        <w:rPr>
          <w:rFonts w:ascii="Times New Roman" w:eastAsia="Times New Roman" w:hAnsi="Times New Roman" w:cs="Times New Roman"/>
          <w:sz w:val="24"/>
          <w:szCs w:val="24"/>
        </w:rPr>
        <w:t xml:space="preserve">, </w:t>
      </w:r>
      <w:proofErr w:type="gramStart"/>
      <w:r w:rsidRPr="00BA211A">
        <w:rPr>
          <w:rFonts w:ascii="Times New Roman" w:eastAsia="Times New Roman" w:hAnsi="Times New Roman" w:cs="Times New Roman"/>
          <w:sz w:val="24"/>
          <w:szCs w:val="24"/>
        </w:rPr>
        <w:t>сведения</w:t>
      </w:r>
      <w:proofErr w:type="gramEnd"/>
      <w:r w:rsidRPr="00BA211A">
        <w:rPr>
          <w:rFonts w:ascii="Times New Roman" w:eastAsia="Times New Roman" w:hAnsi="Times New Roman" w:cs="Times New Roman"/>
          <w:sz w:val="24"/>
          <w:szCs w:val="24"/>
        </w:rPr>
        <w:t xml:space="preserve"> о которых не опубликованы в документах аэронавигационной информации»;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28.08.2020 № 36-а «Об определении мест, предназначенных для выгула домашних животных на территории муниципального образования Шангского сельское поселение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06.10.2020 № 43 «О внесение изменений в постановление администрации Шангского сельского поселения Шарьинского муниципального района Костромской области № 20 от 28.05.2020г. «Об утверждении административного регламента по осуществлению муниципального жилищного контроля»;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07.10.2020 № 44 «Об утверждении правил обустройства мест (площадок) накопления твердых коммунальных отходов и форм заявок на согласование места (площадки) накопления твердых коммунальных отходов и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30.01.2021 № 3 «Об утверждении требований, предъявляемые к качеству гарантированного перечня платных услуг по погребению умерших (погибших) граждан на территории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12.02.2021 № 6 «Об утверждении положения о порядке расходования средств резервного фонда администрации Шангского сельского поселения Шарьинского муниципального района Костромской области на финансовое обеспечение мероприятий, связанных с предупреждением и ликвидацией чрезвычайных ситуаций»;</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05.03.2021 № 11 «О внесении изменений в постановление администрации Шангского сельского поселения от 30 мая 2016 года № 86 «Об утверждении муниципальной программы Шангского сельского поселения «Развитие транспортной инфраструктуры на 2016-2025 годы»»;</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12.03.2021 № 12 «О временном ограничении движения транспортных средств по автодорогам общего пользования местного значения Шангского сельского поселения в 2021 году»;</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15.03.2021 № 18 «Об утверждении административного регламента по оформлению и выдачи разрешений на размещение нестационарных объектов торговли на территории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15.03.2021 № 16 «О внесении изменений в постановление администрации Шангского сельского поселения от 30 мая 2016 года № 86 «Об утверждении муниципальной программы Шангского сельского поселения «Развитие транспортной инфраструктуры на 2016-2025 годы»»;</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22.03.2021 № 21 «О внесении изменений в постановление администрации Шангского сельского поселения № 52 от 28.06.2018 года «Об утверждении положения о муниципально-частном партнерстве в Шангском сельском поселении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24.03.2021 № 22 «О внесении изменений в постановление администрации Шангского сельского поселения № 71 от 08.08.2018 года «Об утверждении положения об инвестиционной деятельности в Шангском сельском поселении, осуществляемой в форме капитальных вложений»;</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23.04.2021 № 17 «Об утверждении «положения о размещении нестационарных торговых объектов без предоставления земельного участка на территории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30.04.2021 № 34 «О создании пунктов временного размещения населения, пострадавшего в чрезвычайных ситуациях»;</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11.05.2021 № 39 «Об утверждении порядка заключения специального инвестиционного контракта в муниципальном образовании – Шангское сельское поселение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11.05.2021 № 40 «Об утверждении порядка предоставления муниципальных гарантий за счет средств местного бюджета»;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17.05.2021 № «Об обеспечении мер безопасности на водных объектах Шангского сельского поселения Шарьинского муниципального района Костромской области в весенне-летний период 2021 года и подготовке к пляжному сезону»;</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15.12.2021 № 99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выдаче разрешений на рубку (обрезку) древесно-кустарниковой растительности и ликвидацию травяного покрова, в том числе в электронном виде»;</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 от 15.12.2021 № 100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принятию на учет граждан в качестве нуждающихся в жилых помещениях, предоставляемых по договорам социального </w:t>
      </w:r>
      <w:proofErr w:type="gramStart"/>
      <w:r w:rsidRPr="00BA211A">
        <w:rPr>
          <w:rFonts w:ascii="Times New Roman" w:eastAsia="Times New Roman" w:hAnsi="Times New Roman" w:cs="Times New Roman"/>
          <w:sz w:val="24"/>
          <w:szCs w:val="24"/>
        </w:rPr>
        <w:t>найма</w:t>
      </w:r>
      <w:proofErr w:type="gramEnd"/>
      <w:r w:rsidRPr="00BA211A">
        <w:rPr>
          <w:rFonts w:ascii="Times New Roman" w:eastAsia="Times New Roman" w:hAnsi="Times New Roman" w:cs="Times New Roman"/>
          <w:sz w:val="24"/>
          <w:szCs w:val="24"/>
        </w:rPr>
        <w:t xml:space="preserve"> в том числе в электронном виде»;</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15.12.2021 № 101 «Об утверждении административного регламента предоставления администрацией Шангского сельского поселения Шарьинского муниципального района Костромской области муниципальной услуги по присвоению адресов объектам адресации, в том числе в электронном виде»;</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15.12.2021 № 102 «Об утверждении положения об условиях и порядке заключения соглашений о защите и поощрении капиталовложений со стороны администрации Шангского сельского поселения»;</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xml:space="preserve">- от 09.02.2022 № 8 «О внесении изменений в постановление администрации Шангского сельского поселения Шарьинского муниципального района Костромской области от 27 декабря 2018 года № 130 «О порядке </w:t>
      </w:r>
      <w:proofErr w:type="gramStart"/>
      <w:r w:rsidRPr="00BA211A">
        <w:rPr>
          <w:rFonts w:ascii="Times New Roman" w:eastAsia="Times New Roman" w:hAnsi="Times New Roman" w:cs="Times New Roman"/>
          <w:sz w:val="24"/>
          <w:szCs w:val="24"/>
        </w:rPr>
        <w:t>санкционирования оплаты денежных обязательств получателей средств бюджета</w:t>
      </w:r>
      <w:proofErr w:type="gramEnd"/>
      <w:r w:rsidRPr="00BA211A">
        <w:rPr>
          <w:rFonts w:ascii="Times New Roman" w:eastAsia="Times New Roman" w:hAnsi="Times New Roman" w:cs="Times New Roman"/>
          <w:sz w:val="24"/>
          <w:szCs w:val="24"/>
        </w:rPr>
        <w:t xml:space="preserve"> и администраторов источников финансирования дефицита бюджета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09.02.2022 № 9 «О внесении изменений в постановление администрации Шангского сельского поселения Шарьинского муниципального района Костромской области от 27 декабря 2018 года № 131 «</w:t>
      </w:r>
      <w:proofErr w:type="gramStart"/>
      <w:r w:rsidRPr="00BA211A">
        <w:rPr>
          <w:rFonts w:ascii="Times New Roman" w:eastAsia="Times New Roman" w:hAnsi="Times New Roman" w:cs="Times New Roman"/>
          <w:sz w:val="24"/>
          <w:szCs w:val="24"/>
        </w:rPr>
        <w:t>О</w:t>
      </w:r>
      <w:proofErr w:type="gramEnd"/>
      <w:r w:rsidRPr="00BA211A">
        <w:rPr>
          <w:rFonts w:ascii="Times New Roman" w:eastAsia="Times New Roman" w:hAnsi="Times New Roman" w:cs="Times New Roman"/>
          <w:sz w:val="24"/>
          <w:szCs w:val="24"/>
        </w:rPr>
        <w:t xml:space="preserve"> утверждении порядка учета бюджетных и денежных обязательств получателей средств бюджета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01.04.2022 № 22 «О внесении изменений в постановление администрации Шангского сельского поселения от 14.03.2022 года № 17 «О временном ограничении движения транспортных средств по автодорогам общего пользования местного значения Шангского сельского поселения в 2022 году»;</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05.04.2022 № 23 «Об утверждении муниципальной программы «Обеспечение пожарной безопасности на территории Шангского сельского поселения на 2022-2024 годы»;</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29.04.2022 № 30 «О мерах поддержки в 2022 году арендаторов муниципального имущества Шангского сельского поселения Шарьинского муниципального района Костромской области»;</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16.05.2022 № 34 «Об утверждении программы «Комплексное развитие коммунальной инфраструктуры Шангского сельского поселения Шарьинского муниципального района»;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16.05.2022 № 35 «Об утверждении программы «Комплексное развитие социальной инфраструктуры Шангского сельского поселения Шарьинского муниципального района»;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r w:rsidRPr="00BA211A">
        <w:rPr>
          <w:rFonts w:ascii="Times New Roman" w:eastAsia="Times New Roman" w:hAnsi="Times New Roman" w:cs="Times New Roman"/>
          <w:sz w:val="24"/>
          <w:szCs w:val="24"/>
        </w:rPr>
        <w:t>- от 07.06.2022 № 40 «О внесении изменений в постановление администрации Шангского сельского поселения от 05 апреля 2022 года № 23 «Об утверждении муниципальной программы «Обеспечение пожарной безопасности на территории шангского сельского поселения на 2022-2024 годы»».</w:t>
      </w:r>
    </w:p>
    <w:p w:rsidR="00BA211A" w:rsidRPr="00BA211A" w:rsidRDefault="00BA211A" w:rsidP="00BA211A">
      <w:pPr>
        <w:pStyle w:val="a6"/>
        <w:widowControl w:val="0"/>
        <w:ind w:left="0" w:firstLine="709"/>
        <w:jc w:val="both"/>
        <w:rPr>
          <w:rFonts w:ascii="Times New Roman" w:hAnsi="Times New Roman"/>
          <w:sz w:val="24"/>
          <w:szCs w:val="24"/>
        </w:rPr>
      </w:pPr>
      <w:r w:rsidRPr="00BA211A">
        <w:rPr>
          <w:rFonts w:ascii="Times New Roman" w:hAnsi="Times New Roman"/>
          <w:sz w:val="24"/>
          <w:szCs w:val="24"/>
        </w:rPr>
        <w:t>2</w:t>
      </w:r>
      <w:r w:rsidRPr="00BA211A">
        <w:rPr>
          <w:rFonts w:ascii="Times New Roman" w:hAnsi="Times New Roman"/>
          <w:sz w:val="24"/>
          <w:szCs w:val="24"/>
          <w:lang w:eastAsia="zh-CN"/>
        </w:rPr>
        <w:t xml:space="preserve">. </w:t>
      </w:r>
      <w:r w:rsidRPr="00BA211A">
        <w:rPr>
          <w:rFonts w:ascii="Times New Roman" w:hAnsi="Times New Roman"/>
          <w:sz w:val="24"/>
          <w:szCs w:val="24"/>
        </w:rPr>
        <w:t>Настоящее постановление вступает в силу после его официального опубликования в информационном бюллетене «Вестник Шарьинского района».</w:t>
      </w:r>
    </w:p>
    <w:p w:rsidR="00BA211A" w:rsidRPr="00BA211A" w:rsidRDefault="00BA211A" w:rsidP="00BA211A">
      <w:pPr>
        <w:widowControl w:val="0"/>
        <w:spacing w:after="0" w:line="240" w:lineRule="auto"/>
        <w:ind w:firstLine="709"/>
        <w:jc w:val="both"/>
        <w:rPr>
          <w:rFonts w:ascii="Times New Roman" w:eastAsia="Times New Roman" w:hAnsi="Times New Roman" w:cs="Times New Roman"/>
          <w:sz w:val="24"/>
          <w:szCs w:val="24"/>
        </w:rPr>
      </w:pPr>
    </w:p>
    <w:bookmarkEnd w:id="6"/>
    <w:p w:rsidR="00BA211A" w:rsidRPr="00BA211A" w:rsidRDefault="00BA211A" w:rsidP="00BA211A">
      <w:pPr>
        <w:widowControl w:val="0"/>
        <w:spacing w:after="0" w:line="240" w:lineRule="auto"/>
        <w:ind w:firstLine="709"/>
        <w:jc w:val="both"/>
        <w:rPr>
          <w:rFonts w:ascii="Times New Roman" w:hAnsi="Times New Roman" w:cs="Times New Roman"/>
          <w:sz w:val="24"/>
          <w:szCs w:val="24"/>
        </w:rPr>
      </w:pPr>
    </w:p>
    <w:p w:rsidR="00BA211A" w:rsidRPr="00BA211A" w:rsidRDefault="00BA211A" w:rsidP="00BA211A">
      <w:pPr>
        <w:widowControl w:val="0"/>
        <w:spacing w:after="0" w:line="240" w:lineRule="auto"/>
        <w:ind w:firstLine="709"/>
        <w:jc w:val="both"/>
        <w:rPr>
          <w:rFonts w:ascii="Times New Roman" w:hAnsi="Times New Roman" w:cs="Times New Roman"/>
          <w:sz w:val="24"/>
          <w:szCs w:val="24"/>
        </w:rPr>
      </w:pPr>
    </w:p>
    <w:p w:rsidR="00BA211A" w:rsidRPr="00BA211A" w:rsidRDefault="00BA211A" w:rsidP="00BA211A">
      <w:pPr>
        <w:widowControl w:val="0"/>
        <w:spacing w:after="0" w:line="240" w:lineRule="auto"/>
        <w:ind w:firstLine="709"/>
        <w:jc w:val="both"/>
        <w:rPr>
          <w:rFonts w:ascii="Times New Roman" w:hAnsi="Times New Roman" w:cs="Times New Roman"/>
          <w:sz w:val="24"/>
          <w:szCs w:val="24"/>
        </w:rPr>
      </w:pPr>
      <w:r w:rsidRPr="00BA211A">
        <w:rPr>
          <w:rFonts w:ascii="Times New Roman" w:hAnsi="Times New Roman" w:cs="Times New Roman"/>
          <w:sz w:val="24"/>
          <w:szCs w:val="24"/>
        </w:rPr>
        <w:t>Глава Шарьинского</w:t>
      </w:r>
    </w:p>
    <w:p w:rsidR="00BA211A" w:rsidRPr="00BA211A" w:rsidRDefault="00BA211A" w:rsidP="00BA211A">
      <w:pPr>
        <w:widowControl w:val="0"/>
        <w:spacing w:after="0" w:line="240" w:lineRule="auto"/>
        <w:ind w:firstLine="709"/>
        <w:jc w:val="both"/>
        <w:rPr>
          <w:rFonts w:ascii="Times New Roman" w:hAnsi="Times New Roman" w:cs="Times New Roman"/>
          <w:sz w:val="24"/>
          <w:szCs w:val="24"/>
        </w:rPr>
      </w:pPr>
      <w:r w:rsidRPr="00BA211A">
        <w:rPr>
          <w:rFonts w:ascii="Times New Roman" w:hAnsi="Times New Roman" w:cs="Times New Roman"/>
          <w:sz w:val="24"/>
          <w:szCs w:val="24"/>
        </w:rPr>
        <w:t xml:space="preserve"> муниципального округа                                               Н.С. Глушаков</w:t>
      </w:r>
    </w:p>
    <w:p w:rsidR="00D55ACD" w:rsidRDefault="00D55ACD" w:rsidP="00BA211A">
      <w:pPr>
        <w:widowControl w:val="0"/>
        <w:spacing w:after="0" w:line="240" w:lineRule="auto"/>
        <w:ind w:firstLine="709"/>
        <w:jc w:val="both"/>
        <w:rPr>
          <w:rFonts w:ascii="Times New Roman" w:eastAsia="Times New Roman" w:hAnsi="Times New Roman" w:cs="Times New Roman"/>
          <w:sz w:val="24"/>
          <w:szCs w:val="24"/>
        </w:rPr>
      </w:pPr>
    </w:p>
    <w:p w:rsidR="00574251" w:rsidRPr="00574251" w:rsidRDefault="00574251" w:rsidP="00574251">
      <w:pPr>
        <w:widowControl w:val="0"/>
        <w:spacing w:after="0" w:line="240" w:lineRule="auto"/>
        <w:ind w:firstLine="709"/>
        <w:jc w:val="both"/>
        <w:rPr>
          <w:rFonts w:ascii="Times New Roman" w:eastAsia="Times New Roman" w:hAnsi="Times New Roman" w:cs="Times New Roman"/>
          <w:sz w:val="24"/>
          <w:szCs w:val="24"/>
        </w:rPr>
      </w:pPr>
    </w:p>
    <w:p w:rsidR="00D55ACD" w:rsidRPr="00574251" w:rsidRDefault="00D55ACD" w:rsidP="00574251">
      <w:pPr>
        <w:widowControl w:val="0"/>
        <w:spacing w:after="0" w:line="240" w:lineRule="auto"/>
        <w:ind w:firstLine="709"/>
        <w:jc w:val="both"/>
        <w:rPr>
          <w:rFonts w:ascii="Times New Roman" w:eastAsia="Times New Roman" w:hAnsi="Times New Roman" w:cs="Times New Roman"/>
          <w:sz w:val="24"/>
          <w:szCs w:val="24"/>
        </w:rPr>
      </w:pPr>
    </w:p>
    <w:p w:rsidR="00574251" w:rsidRPr="00574251" w:rsidRDefault="00574251" w:rsidP="00574251">
      <w:pPr>
        <w:suppressAutoHyphens/>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АДМИНИСТРАЦИЯ ШАРЬИНСКОГО МУНИЦИПАЛЬНОГО ОКРУГА</w:t>
      </w:r>
    </w:p>
    <w:p w:rsidR="00574251" w:rsidRPr="00574251" w:rsidRDefault="00574251" w:rsidP="00574251">
      <w:pPr>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КОСТРОМСКОЙ</w:t>
      </w:r>
      <w:r w:rsidRPr="00574251">
        <w:rPr>
          <w:rFonts w:ascii="Times New Roman" w:hAnsi="Times New Roman" w:cs="Times New Roman"/>
          <w:b/>
          <w:sz w:val="24"/>
          <w:szCs w:val="24"/>
        </w:rPr>
        <w:t xml:space="preserve"> ОБЛАСТИ</w:t>
      </w:r>
    </w:p>
    <w:p w:rsidR="00574251" w:rsidRPr="00574251" w:rsidRDefault="00574251" w:rsidP="00574251">
      <w:pPr>
        <w:spacing w:after="0" w:line="240" w:lineRule="auto"/>
        <w:ind w:firstLine="709"/>
        <w:jc w:val="center"/>
        <w:rPr>
          <w:rFonts w:ascii="Times New Roman" w:hAnsi="Times New Roman" w:cs="Times New Roman"/>
          <w:b/>
          <w:sz w:val="24"/>
          <w:szCs w:val="24"/>
        </w:rPr>
      </w:pPr>
    </w:p>
    <w:p w:rsidR="00574251" w:rsidRPr="00574251" w:rsidRDefault="00574251" w:rsidP="00574251">
      <w:pPr>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ПОСТАНОВЛЕНИЕ</w:t>
      </w:r>
    </w:p>
    <w:p w:rsidR="00574251" w:rsidRPr="00574251" w:rsidRDefault="00574251" w:rsidP="00574251">
      <w:pPr>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 xml:space="preserve">от «30» </w:t>
      </w:r>
      <w:r>
        <w:rPr>
          <w:rFonts w:ascii="Times New Roman" w:hAnsi="Times New Roman" w:cs="Times New Roman"/>
          <w:b/>
          <w:sz w:val="24"/>
          <w:szCs w:val="24"/>
        </w:rPr>
        <w:t xml:space="preserve">марта </w:t>
      </w:r>
      <w:r w:rsidRPr="00574251">
        <w:rPr>
          <w:rFonts w:ascii="Times New Roman" w:hAnsi="Times New Roman" w:cs="Times New Roman"/>
          <w:b/>
          <w:sz w:val="24"/>
          <w:szCs w:val="24"/>
        </w:rPr>
        <w:t>2026 года №144</w:t>
      </w:r>
    </w:p>
    <w:p w:rsidR="00574251" w:rsidRPr="00574251" w:rsidRDefault="00574251" w:rsidP="00574251">
      <w:pPr>
        <w:spacing w:after="0" w:line="240" w:lineRule="auto"/>
        <w:ind w:firstLine="709"/>
        <w:jc w:val="center"/>
        <w:rPr>
          <w:rFonts w:ascii="Times New Roman" w:hAnsi="Times New Roman" w:cs="Times New Roman"/>
          <w:b/>
          <w:sz w:val="24"/>
          <w:szCs w:val="24"/>
        </w:rPr>
      </w:pPr>
    </w:p>
    <w:p w:rsidR="00574251" w:rsidRPr="00574251" w:rsidRDefault="00574251" w:rsidP="00574251">
      <w:pPr>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 xml:space="preserve">О признании </w:t>
      </w:r>
      <w:proofErr w:type="gramStart"/>
      <w:r w:rsidRPr="00574251">
        <w:rPr>
          <w:rFonts w:ascii="Times New Roman" w:hAnsi="Times New Roman" w:cs="Times New Roman"/>
          <w:b/>
          <w:sz w:val="24"/>
          <w:szCs w:val="24"/>
        </w:rPr>
        <w:t>утратившим</w:t>
      </w:r>
      <w:proofErr w:type="gramEnd"/>
      <w:r w:rsidRPr="00574251">
        <w:rPr>
          <w:rFonts w:ascii="Times New Roman" w:hAnsi="Times New Roman" w:cs="Times New Roman"/>
          <w:b/>
          <w:sz w:val="24"/>
          <w:szCs w:val="24"/>
        </w:rPr>
        <w:t xml:space="preserve"> силу постановление</w:t>
      </w:r>
      <w:r w:rsidRPr="00574251">
        <w:rPr>
          <w:rFonts w:ascii="Times New Roman" w:hAnsi="Times New Roman" w:cs="Times New Roman"/>
          <w:b/>
          <w:color w:val="000000"/>
          <w:sz w:val="24"/>
          <w:szCs w:val="24"/>
        </w:rPr>
        <w:t xml:space="preserve"> администрации Шарьинского муниципального района Костромской области</w:t>
      </w:r>
      <w:r w:rsidRPr="00574251">
        <w:rPr>
          <w:rFonts w:ascii="Times New Roman" w:hAnsi="Times New Roman" w:cs="Times New Roman"/>
          <w:b/>
          <w:sz w:val="24"/>
          <w:szCs w:val="24"/>
        </w:rPr>
        <w:t xml:space="preserve"> от 03.12.2024 № 468 «</w:t>
      </w:r>
      <w:r w:rsidRPr="00574251">
        <w:rPr>
          <w:rFonts w:ascii="Times New Roman" w:hAnsi="Times New Roman" w:cs="Times New Roman"/>
          <w:b/>
          <w:bCs/>
          <w:kern w:val="28"/>
          <w:sz w:val="24"/>
          <w:szCs w:val="24"/>
        </w:rPr>
        <w:t xml:space="preserve">Об утверждении </w:t>
      </w:r>
      <w:r w:rsidRPr="00574251">
        <w:rPr>
          <w:rFonts w:ascii="Times New Roman" w:hAnsi="Times New Roman" w:cs="Times New Roman"/>
          <w:b/>
          <w:sz w:val="24"/>
          <w:szCs w:val="24"/>
        </w:rPr>
        <w:t>Положения о подразделении по профилактике коррупционных и иных правонарушений администрации Шарьинского муниципального района Костромской области</w:t>
      </w:r>
      <w:r w:rsidRPr="00574251">
        <w:rPr>
          <w:rFonts w:ascii="Times New Roman" w:hAnsi="Times New Roman" w:cs="Times New Roman"/>
          <w:b/>
          <w:bCs/>
          <w:kern w:val="28"/>
          <w:sz w:val="24"/>
          <w:szCs w:val="24"/>
        </w:rPr>
        <w:t>»</w:t>
      </w:r>
    </w:p>
    <w:p w:rsidR="00574251" w:rsidRPr="00574251" w:rsidRDefault="00574251" w:rsidP="00574251">
      <w:pPr>
        <w:spacing w:after="0" w:line="240" w:lineRule="auto"/>
        <w:ind w:firstLine="709"/>
        <w:jc w:val="both"/>
        <w:rPr>
          <w:rFonts w:ascii="Times New Roman" w:hAnsi="Times New Roman" w:cs="Times New Roman"/>
          <w:b/>
          <w:sz w:val="24"/>
          <w:szCs w:val="24"/>
        </w:rPr>
      </w:pPr>
    </w:p>
    <w:p w:rsidR="00574251" w:rsidRPr="00574251" w:rsidRDefault="00574251" w:rsidP="00574251">
      <w:pPr>
        <w:pStyle w:val="1"/>
        <w:keepNext w:val="0"/>
        <w:ind w:left="0" w:firstLine="709"/>
        <w:rPr>
          <w:sz w:val="24"/>
          <w:szCs w:val="24"/>
        </w:rPr>
      </w:pPr>
      <w:r w:rsidRPr="00574251">
        <w:rPr>
          <w:sz w:val="24"/>
          <w:szCs w:val="24"/>
        </w:rPr>
        <w:t xml:space="preserve">В связи с определением </w:t>
      </w:r>
      <w:r w:rsidRPr="00574251">
        <w:rPr>
          <w:sz w:val="24"/>
          <w:szCs w:val="24"/>
          <w:shd w:val="clear" w:color="auto" w:fill="FFFFFF"/>
        </w:rPr>
        <w:t xml:space="preserve">должностного лица ответственного за профилактику коррупционных и иных правонарушений в администрации Шарьинского муниципального </w:t>
      </w:r>
      <w:r w:rsidRPr="00574251">
        <w:rPr>
          <w:noProof/>
          <w:sz w:val="24"/>
          <w:szCs w:val="24"/>
        </w:rPr>
        <w:t>округа Костромской области</w:t>
      </w:r>
      <w:r w:rsidRPr="00574251">
        <w:rPr>
          <w:sz w:val="24"/>
          <w:szCs w:val="24"/>
        </w:rPr>
        <w:t>, в соответствии ст. 29, 35 Устава муниципального образования Шарьинский муниципальный округ Костромской области, администрация Шарьинского муниципального округа Костромской области,</w:t>
      </w:r>
    </w:p>
    <w:p w:rsidR="00574251" w:rsidRPr="00574251" w:rsidRDefault="00574251" w:rsidP="00574251">
      <w:pPr>
        <w:autoSpaceDE w:val="0"/>
        <w:autoSpaceDN w:val="0"/>
        <w:adjustRightInd w:val="0"/>
        <w:spacing w:after="0" w:line="240" w:lineRule="auto"/>
        <w:ind w:firstLine="709"/>
        <w:jc w:val="both"/>
        <w:rPr>
          <w:rFonts w:ascii="Times New Roman" w:hAnsi="Times New Roman" w:cs="Times New Roman"/>
          <w:b/>
          <w:sz w:val="24"/>
          <w:szCs w:val="24"/>
        </w:rPr>
      </w:pPr>
    </w:p>
    <w:p w:rsidR="00574251" w:rsidRPr="00574251" w:rsidRDefault="00574251" w:rsidP="00574251">
      <w:pPr>
        <w:autoSpaceDE w:val="0"/>
        <w:autoSpaceDN w:val="0"/>
        <w:adjustRightInd w:val="0"/>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ПОСТАНОВЛЯЕТ</w:t>
      </w:r>
    </w:p>
    <w:p w:rsidR="00574251" w:rsidRPr="00574251" w:rsidRDefault="00574251" w:rsidP="00574251">
      <w:pPr>
        <w:pStyle w:val="ab"/>
        <w:shd w:val="clear" w:color="auto" w:fill="FFFFFF"/>
        <w:ind w:firstLine="709"/>
        <w:jc w:val="both"/>
        <w:rPr>
          <w:rFonts w:ascii="Times New Roman" w:hAnsi="Times New Roman" w:cs="Times New Roman"/>
        </w:rPr>
      </w:pPr>
    </w:p>
    <w:p w:rsidR="00574251" w:rsidRPr="00574251" w:rsidRDefault="00574251" w:rsidP="00574251">
      <w:pPr>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 xml:space="preserve">1. </w:t>
      </w:r>
      <w:r w:rsidRPr="00574251">
        <w:rPr>
          <w:rFonts w:ascii="Times New Roman" w:hAnsi="Times New Roman" w:cs="Times New Roman"/>
          <w:color w:val="0D0D0D"/>
          <w:sz w:val="24"/>
          <w:szCs w:val="24"/>
        </w:rPr>
        <w:t>Признать утратившим силу постановление администрации Шарьинского муниципального района Костромской области</w:t>
      </w:r>
      <w:r w:rsidRPr="00574251">
        <w:rPr>
          <w:rFonts w:ascii="Times New Roman" w:hAnsi="Times New Roman" w:cs="Times New Roman"/>
          <w:sz w:val="24"/>
          <w:szCs w:val="24"/>
        </w:rPr>
        <w:t xml:space="preserve"> от 03.12.2024 № 468 «</w:t>
      </w:r>
      <w:r w:rsidRPr="00574251">
        <w:rPr>
          <w:rFonts w:ascii="Times New Roman" w:hAnsi="Times New Roman" w:cs="Times New Roman"/>
          <w:bCs/>
          <w:kern w:val="28"/>
          <w:sz w:val="24"/>
          <w:szCs w:val="24"/>
        </w:rPr>
        <w:t xml:space="preserve">Об утверждении </w:t>
      </w:r>
      <w:r w:rsidRPr="00574251">
        <w:rPr>
          <w:rFonts w:ascii="Times New Roman" w:hAnsi="Times New Roman" w:cs="Times New Roman"/>
          <w:sz w:val="24"/>
          <w:szCs w:val="24"/>
        </w:rPr>
        <w:t>Положения о подразделении по профилактике коррупционных и иных правонарушений администрации Шарьинского муниципального района Костромской области</w:t>
      </w:r>
      <w:r w:rsidRPr="00574251">
        <w:rPr>
          <w:rFonts w:ascii="Times New Roman" w:hAnsi="Times New Roman" w:cs="Times New Roman"/>
          <w:bCs/>
          <w:kern w:val="28"/>
          <w:sz w:val="24"/>
          <w:szCs w:val="24"/>
        </w:rPr>
        <w:t>»</w:t>
      </w:r>
      <w:r w:rsidRPr="00574251">
        <w:rPr>
          <w:rFonts w:ascii="Times New Roman" w:hAnsi="Times New Roman" w:cs="Times New Roman"/>
          <w:sz w:val="24"/>
          <w:szCs w:val="24"/>
        </w:rPr>
        <w:t>.</w:t>
      </w:r>
    </w:p>
    <w:p w:rsidR="00574251" w:rsidRPr="00574251" w:rsidRDefault="00574251" w:rsidP="00574251">
      <w:pPr>
        <w:spacing w:after="0" w:line="240" w:lineRule="auto"/>
        <w:ind w:firstLine="709"/>
        <w:jc w:val="both"/>
        <w:rPr>
          <w:rFonts w:ascii="Times New Roman" w:hAnsi="Times New Roman" w:cs="Times New Roman"/>
          <w:color w:val="0D0D0D"/>
          <w:sz w:val="24"/>
          <w:szCs w:val="24"/>
        </w:rPr>
      </w:pPr>
      <w:r w:rsidRPr="00574251">
        <w:rPr>
          <w:rFonts w:ascii="Times New Roman" w:hAnsi="Times New Roman" w:cs="Times New Roman"/>
          <w:color w:val="0D0D0D"/>
          <w:sz w:val="24"/>
          <w:szCs w:val="24"/>
        </w:rPr>
        <w:t xml:space="preserve">2. Настоящее постановление вступает в силу после его </w:t>
      </w:r>
      <w:hyperlink r:id="rId21" w:history="1">
        <w:r w:rsidRPr="00574251">
          <w:rPr>
            <w:rStyle w:val="aff8"/>
            <w:rFonts w:ascii="Times New Roman" w:hAnsi="Times New Roman" w:cs="Times New Roman"/>
            <w:color w:val="0D0D0D"/>
            <w:sz w:val="24"/>
            <w:szCs w:val="24"/>
          </w:rPr>
          <w:t>официального опубликования</w:t>
        </w:r>
      </w:hyperlink>
      <w:r w:rsidRPr="00574251">
        <w:rPr>
          <w:rFonts w:ascii="Times New Roman" w:hAnsi="Times New Roman" w:cs="Times New Roman"/>
          <w:color w:val="0D0D0D"/>
          <w:sz w:val="24"/>
          <w:szCs w:val="24"/>
        </w:rPr>
        <w:t xml:space="preserve"> в информационном бюллетене «Вестник Шарьинского района».</w:t>
      </w:r>
    </w:p>
    <w:p w:rsidR="00574251" w:rsidRPr="00574251" w:rsidRDefault="00574251" w:rsidP="00574251">
      <w:pPr>
        <w:spacing w:after="0" w:line="240" w:lineRule="auto"/>
        <w:ind w:firstLine="709"/>
        <w:jc w:val="both"/>
        <w:rPr>
          <w:rFonts w:ascii="Times New Roman" w:hAnsi="Times New Roman" w:cs="Times New Roman"/>
          <w:sz w:val="24"/>
          <w:szCs w:val="24"/>
        </w:rPr>
      </w:pPr>
    </w:p>
    <w:p w:rsidR="00574251" w:rsidRPr="00574251" w:rsidRDefault="00574251" w:rsidP="00574251">
      <w:pPr>
        <w:spacing w:after="0" w:line="240" w:lineRule="auto"/>
        <w:ind w:firstLine="709"/>
        <w:jc w:val="both"/>
        <w:rPr>
          <w:rFonts w:ascii="Times New Roman" w:hAnsi="Times New Roman" w:cs="Times New Roman"/>
          <w:sz w:val="24"/>
          <w:szCs w:val="24"/>
        </w:rPr>
      </w:pPr>
    </w:p>
    <w:p w:rsidR="00574251" w:rsidRPr="00574251" w:rsidRDefault="00574251" w:rsidP="00574251">
      <w:pPr>
        <w:spacing w:after="0" w:line="240" w:lineRule="auto"/>
        <w:ind w:firstLine="709"/>
        <w:jc w:val="both"/>
        <w:rPr>
          <w:rFonts w:ascii="Times New Roman" w:eastAsia="Times New Roman CYR" w:hAnsi="Times New Roman" w:cs="Times New Roman"/>
          <w:sz w:val="24"/>
          <w:szCs w:val="24"/>
        </w:rPr>
      </w:pPr>
      <w:r w:rsidRPr="00574251">
        <w:rPr>
          <w:rFonts w:ascii="Times New Roman" w:eastAsia="Times New Roman CYR" w:hAnsi="Times New Roman" w:cs="Times New Roman"/>
          <w:sz w:val="24"/>
          <w:szCs w:val="24"/>
        </w:rPr>
        <w:t>Глава Шарьинского</w:t>
      </w:r>
    </w:p>
    <w:p w:rsidR="00574251" w:rsidRPr="00574251" w:rsidRDefault="00574251" w:rsidP="00574251">
      <w:pPr>
        <w:spacing w:after="0" w:line="240" w:lineRule="auto"/>
        <w:ind w:firstLine="709"/>
        <w:jc w:val="both"/>
        <w:rPr>
          <w:rFonts w:ascii="Times New Roman" w:hAnsi="Times New Roman" w:cs="Times New Roman"/>
          <w:sz w:val="24"/>
          <w:szCs w:val="24"/>
        </w:rPr>
      </w:pPr>
      <w:r w:rsidRPr="00574251">
        <w:rPr>
          <w:rFonts w:ascii="Times New Roman" w:eastAsia="Times New Roman CYR" w:hAnsi="Times New Roman" w:cs="Times New Roman"/>
          <w:sz w:val="24"/>
          <w:szCs w:val="24"/>
        </w:rPr>
        <w:t>муниципального округа                                                               Н.С. Глушаков</w:t>
      </w:r>
    </w:p>
    <w:p w:rsidR="00574251" w:rsidRPr="00574251" w:rsidRDefault="00574251" w:rsidP="00574251">
      <w:pPr>
        <w:spacing w:after="0" w:line="240" w:lineRule="auto"/>
        <w:ind w:firstLine="709"/>
        <w:jc w:val="both"/>
        <w:rPr>
          <w:rFonts w:ascii="Times New Roman" w:hAnsi="Times New Roman" w:cs="Times New Roman"/>
          <w:b/>
          <w:sz w:val="24"/>
          <w:szCs w:val="24"/>
        </w:rPr>
      </w:pPr>
    </w:p>
    <w:p w:rsidR="00574251" w:rsidRPr="00574251" w:rsidRDefault="00574251" w:rsidP="00574251">
      <w:pPr>
        <w:spacing w:after="0" w:line="240" w:lineRule="auto"/>
        <w:ind w:firstLine="709"/>
        <w:jc w:val="both"/>
        <w:rPr>
          <w:rFonts w:ascii="Times New Roman" w:hAnsi="Times New Roman" w:cs="Times New Roman"/>
          <w:sz w:val="24"/>
          <w:szCs w:val="24"/>
        </w:rPr>
      </w:pPr>
    </w:p>
    <w:p w:rsidR="00574251" w:rsidRPr="00574251" w:rsidRDefault="00574251" w:rsidP="00574251">
      <w:pPr>
        <w:spacing w:after="0" w:line="240" w:lineRule="auto"/>
        <w:ind w:firstLine="709"/>
        <w:contextualSpacing/>
        <w:jc w:val="both"/>
        <w:rPr>
          <w:rFonts w:ascii="Times New Roman" w:hAnsi="Times New Roman" w:cs="Times New Roman"/>
          <w:sz w:val="24"/>
          <w:szCs w:val="24"/>
        </w:rPr>
      </w:pPr>
    </w:p>
    <w:p w:rsidR="00574251" w:rsidRPr="00574251" w:rsidRDefault="00574251" w:rsidP="00574251">
      <w:pPr>
        <w:widowControl w:val="0"/>
        <w:spacing w:after="0" w:line="240" w:lineRule="auto"/>
        <w:ind w:firstLine="709"/>
        <w:contextualSpacing/>
        <w:jc w:val="both"/>
        <w:rPr>
          <w:rFonts w:ascii="Times New Roman" w:hAnsi="Times New Roman" w:cs="Times New Roman"/>
          <w:sz w:val="24"/>
          <w:szCs w:val="24"/>
        </w:rPr>
      </w:pPr>
    </w:p>
    <w:p w:rsidR="00574251" w:rsidRPr="00574251" w:rsidRDefault="00574251" w:rsidP="00574251">
      <w:pPr>
        <w:widowControl w:val="0"/>
        <w:spacing w:after="0" w:line="240" w:lineRule="auto"/>
        <w:ind w:firstLine="709"/>
        <w:contextualSpacing/>
        <w:jc w:val="center"/>
        <w:rPr>
          <w:rFonts w:ascii="Times New Roman" w:hAnsi="Times New Roman" w:cs="Times New Roman"/>
          <w:b/>
          <w:bCs/>
          <w:kern w:val="28"/>
          <w:sz w:val="24"/>
          <w:szCs w:val="24"/>
        </w:rPr>
      </w:pPr>
      <w:r w:rsidRPr="00574251">
        <w:rPr>
          <w:rFonts w:ascii="Times New Roman" w:hAnsi="Times New Roman" w:cs="Times New Roman"/>
          <w:b/>
          <w:bCs/>
          <w:kern w:val="28"/>
          <w:sz w:val="24"/>
          <w:szCs w:val="24"/>
        </w:rPr>
        <w:t>АДМИНИСТРАЦИЯ ШАРЬИНСКОГО МУНИЦИПАЛЬНОГО ОКРУГА КОСТРОМСКОЙ ОБЛАСТИ</w:t>
      </w:r>
    </w:p>
    <w:p w:rsidR="00574251" w:rsidRPr="00574251" w:rsidRDefault="00574251" w:rsidP="00574251">
      <w:pPr>
        <w:widowControl w:val="0"/>
        <w:tabs>
          <w:tab w:val="left" w:pos="2079"/>
        </w:tabs>
        <w:spacing w:after="0" w:line="240" w:lineRule="auto"/>
        <w:ind w:firstLine="709"/>
        <w:contextualSpacing/>
        <w:jc w:val="center"/>
        <w:rPr>
          <w:rFonts w:ascii="Times New Roman" w:hAnsi="Times New Roman" w:cs="Times New Roman"/>
          <w:b/>
          <w:bCs/>
          <w:kern w:val="28"/>
          <w:sz w:val="24"/>
          <w:szCs w:val="24"/>
        </w:rPr>
      </w:pPr>
    </w:p>
    <w:p w:rsidR="00574251" w:rsidRPr="00574251" w:rsidRDefault="00574251" w:rsidP="00574251">
      <w:pPr>
        <w:widowControl w:val="0"/>
        <w:spacing w:after="0" w:line="240" w:lineRule="auto"/>
        <w:ind w:firstLine="709"/>
        <w:contextualSpacing/>
        <w:jc w:val="center"/>
        <w:rPr>
          <w:rFonts w:ascii="Times New Roman" w:hAnsi="Times New Roman" w:cs="Times New Roman"/>
          <w:b/>
          <w:bCs/>
          <w:kern w:val="28"/>
          <w:sz w:val="24"/>
          <w:szCs w:val="24"/>
        </w:rPr>
      </w:pPr>
      <w:r w:rsidRPr="00574251">
        <w:rPr>
          <w:rFonts w:ascii="Times New Roman" w:hAnsi="Times New Roman" w:cs="Times New Roman"/>
          <w:b/>
          <w:bCs/>
          <w:kern w:val="28"/>
          <w:sz w:val="24"/>
          <w:szCs w:val="24"/>
        </w:rPr>
        <w:t>ПОСТАНОВЛЕНИЕ</w:t>
      </w:r>
    </w:p>
    <w:p w:rsidR="00574251" w:rsidRPr="00574251" w:rsidRDefault="00574251" w:rsidP="00574251">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574251">
        <w:rPr>
          <w:rFonts w:ascii="Times New Roman" w:hAnsi="Times New Roman" w:cs="Times New Roman"/>
          <w:color w:val="auto"/>
          <w:sz w:val="24"/>
          <w:szCs w:val="24"/>
        </w:rPr>
        <w:t>«30» марта 2026 г.</w:t>
      </w:r>
      <w:r>
        <w:rPr>
          <w:rFonts w:ascii="Times New Roman" w:hAnsi="Times New Roman" w:cs="Times New Roman"/>
          <w:color w:val="auto"/>
          <w:sz w:val="24"/>
          <w:szCs w:val="24"/>
        </w:rPr>
        <w:t xml:space="preserve"> </w:t>
      </w:r>
      <w:r w:rsidRPr="00574251">
        <w:rPr>
          <w:rFonts w:ascii="Times New Roman" w:hAnsi="Times New Roman" w:cs="Times New Roman"/>
          <w:color w:val="auto"/>
          <w:sz w:val="24"/>
          <w:szCs w:val="24"/>
        </w:rPr>
        <w:t>№ 145</w:t>
      </w:r>
    </w:p>
    <w:p w:rsidR="00574251" w:rsidRPr="00574251" w:rsidRDefault="00574251" w:rsidP="00574251">
      <w:pPr>
        <w:widowControl w:val="0"/>
        <w:tabs>
          <w:tab w:val="left" w:pos="4650"/>
        </w:tabs>
        <w:spacing w:after="0" w:line="240" w:lineRule="auto"/>
        <w:ind w:firstLine="709"/>
        <w:jc w:val="center"/>
        <w:rPr>
          <w:rFonts w:ascii="Times New Roman" w:hAnsi="Times New Roman" w:cs="Times New Roman"/>
          <w:b/>
          <w:sz w:val="24"/>
          <w:szCs w:val="24"/>
        </w:rPr>
      </w:pPr>
    </w:p>
    <w:p w:rsidR="00574251" w:rsidRPr="00574251" w:rsidRDefault="00574251" w:rsidP="00574251">
      <w:pPr>
        <w:pStyle w:val="ConsPlusTitle"/>
        <w:ind w:firstLine="709"/>
        <w:jc w:val="center"/>
        <w:rPr>
          <w:rFonts w:ascii="Times New Roman" w:hAnsi="Times New Roman" w:cs="Times New Roman"/>
          <w:bCs/>
          <w:kern w:val="28"/>
          <w:sz w:val="24"/>
          <w:szCs w:val="24"/>
        </w:rPr>
      </w:pPr>
      <w:proofErr w:type="gramStart"/>
      <w:r w:rsidRPr="00574251">
        <w:rPr>
          <w:rFonts w:ascii="Times New Roman" w:hAnsi="Times New Roman" w:cs="Times New Roman"/>
          <w:bCs/>
          <w:kern w:val="28"/>
          <w:sz w:val="24"/>
          <w:szCs w:val="24"/>
        </w:rPr>
        <w:t>О внесении изменений в постановление администрации Шарьинского муниципального округа Костромской области от 28.01.2026 № 26 «Об утверждении Порядка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574251" w:rsidRPr="00574251" w:rsidRDefault="00574251" w:rsidP="00574251">
      <w:pPr>
        <w:widowControl w:val="0"/>
        <w:spacing w:after="0" w:line="240" w:lineRule="auto"/>
        <w:ind w:firstLine="709"/>
        <w:jc w:val="both"/>
        <w:rPr>
          <w:rFonts w:ascii="Times New Roman" w:hAnsi="Times New Roman" w:cs="Times New Roman"/>
          <w:sz w:val="24"/>
          <w:szCs w:val="24"/>
        </w:rPr>
      </w:pPr>
    </w:p>
    <w:p w:rsidR="00574251" w:rsidRPr="00574251" w:rsidRDefault="00574251" w:rsidP="00574251">
      <w:pPr>
        <w:pStyle w:val="a3"/>
        <w:widowControl w:val="0"/>
        <w:ind w:firstLine="709"/>
        <w:jc w:val="both"/>
        <w:rPr>
          <w:rStyle w:val="19"/>
          <w:b w:val="0"/>
          <w:sz w:val="24"/>
          <w:szCs w:val="24"/>
        </w:rPr>
      </w:pPr>
      <w:r w:rsidRPr="00574251">
        <w:rPr>
          <w:b w:val="0"/>
          <w:sz w:val="24"/>
          <w:szCs w:val="24"/>
        </w:rPr>
        <w:t>Рассмотрев экспертное заключение правового управления администрации Костромской области от 20.03.2026 №33803,</w:t>
      </w:r>
      <w:r>
        <w:rPr>
          <w:b w:val="0"/>
          <w:sz w:val="24"/>
          <w:szCs w:val="24"/>
        </w:rPr>
        <w:t xml:space="preserve"> в соответствии</w:t>
      </w:r>
      <w:r w:rsidRPr="00574251">
        <w:rPr>
          <w:b w:val="0"/>
          <w:sz w:val="24"/>
          <w:szCs w:val="24"/>
        </w:rPr>
        <w:t xml:space="preserve"> ст. 29, 35 Устава муниципального образования Шарьинский муниципальный округ Костромской области, администрация Шарьинского муниципального округа Костромской области</w:t>
      </w:r>
    </w:p>
    <w:p w:rsidR="00574251" w:rsidRPr="00574251" w:rsidRDefault="00574251" w:rsidP="00574251">
      <w:pPr>
        <w:widowControl w:val="0"/>
        <w:spacing w:after="0" w:line="240" w:lineRule="auto"/>
        <w:ind w:firstLine="709"/>
        <w:jc w:val="both"/>
        <w:rPr>
          <w:rFonts w:ascii="Times New Roman" w:hAnsi="Times New Roman" w:cs="Times New Roman"/>
          <w:sz w:val="24"/>
          <w:szCs w:val="24"/>
        </w:rPr>
      </w:pPr>
    </w:p>
    <w:p w:rsidR="00574251" w:rsidRPr="00574251" w:rsidRDefault="00574251" w:rsidP="00574251">
      <w:pPr>
        <w:widowControl w:val="0"/>
        <w:spacing w:after="0" w:line="240" w:lineRule="auto"/>
        <w:ind w:firstLine="709"/>
        <w:contextualSpacing/>
        <w:jc w:val="center"/>
        <w:rPr>
          <w:rFonts w:ascii="Times New Roman" w:hAnsi="Times New Roman" w:cs="Times New Roman"/>
          <w:b/>
          <w:sz w:val="24"/>
          <w:szCs w:val="24"/>
        </w:rPr>
      </w:pPr>
      <w:r w:rsidRPr="00574251">
        <w:rPr>
          <w:rFonts w:ascii="Times New Roman" w:hAnsi="Times New Roman" w:cs="Times New Roman"/>
          <w:b/>
          <w:sz w:val="24"/>
          <w:szCs w:val="24"/>
        </w:rPr>
        <w:t>ПОСТАНОВЛЯЕТ:</w:t>
      </w:r>
    </w:p>
    <w:p w:rsidR="00574251" w:rsidRPr="00574251" w:rsidRDefault="00574251" w:rsidP="00574251">
      <w:pPr>
        <w:widowControl w:val="0"/>
        <w:spacing w:after="0" w:line="240" w:lineRule="auto"/>
        <w:ind w:firstLine="709"/>
        <w:contextualSpacing/>
        <w:jc w:val="both"/>
        <w:rPr>
          <w:rFonts w:ascii="Times New Roman" w:hAnsi="Times New Roman" w:cs="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 Внести в постановление администрации Шарьинского муниципального округа от 28.01.2026 №</w:t>
      </w:r>
      <w:r>
        <w:rPr>
          <w:rFonts w:ascii="Times New Roman" w:hAnsi="Times New Roman"/>
          <w:sz w:val="24"/>
          <w:szCs w:val="24"/>
        </w:rPr>
        <w:t xml:space="preserve"> </w:t>
      </w:r>
      <w:r w:rsidRPr="00574251">
        <w:rPr>
          <w:rFonts w:ascii="Times New Roman" w:hAnsi="Times New Roman"/>
          <w:sz w:val="24"/>
          <w:szCs w:val="24"/>
        </w:rPr>
        <w:t xml:space="preserve">26 «Об утверждении </w:t>
      </w:r>
      <w:hyperlink r:id="rId22" w:anchor="P39" w:history="1">
        <w:proofErr w:type="gramStart"/>
        <w:r w:rsidRPr="00574251">
          <w:rPr>
            <w:rStyle w:val="a5"/>
            <w:rFonts w:ascii="Times New Roman" w:eastAsiaTheme="majorEastAsia" w:hAnsi="Times New Roman"/>
            <w:color w:val="auto"/>
            <w:sz w:val="24"/>
            <w:szCs w:val="24"/>
            <w:u w:val="none"/>
          </w:rPr>
          <w:t>порядк</w:t>
        </w:r>
      </w:hyperlink>
      <w:r w:rsidRPr="00574251">
        <w:rPr>
          <w:rFonts w:ascii="Times New Roman" w:hAnsi="Times New Roman"/>
          <w:sz w:val="24"/>
          <w:szCs w:val="24"/>
        </w:rPr>
        <w:t>а</w:t>
      </w:r>
      <w:proofErr w:type="gramEnd"/>
      <w:r w:rsidRPr="00574251">
        <w:rPr>
          <w:rFonts w:ascii="Times New Roman" w:hAnsi="Times New Roman"/>
          <w:sz w:val="24"/>
          <w:szCs w:val="24"/>
        </w:rPr>
        <w:t xml:space="preserve">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следующие изменения:</w:t>
      </w:r>
    </w:p>
    <w:p w:rsidR="00574251" w:rsidRPr="00574251" w:rsidRDefault="00574251" w:rsidP="00574251">
      <w:pPr>
        <w:pStyle w:val="ConsPlusNormal"/>
        <w:ind w:firstLine="709"/>
        <w:jc w:val="both"/>
        <w:rPr>
          <w:rFonts w:ascii="Times New Roman" w:hAnsi="Times New Roman"/>
          <w:bCs/>
          <w:kern w:val="28"/>
          <w:sz w:val="24"/>
          <w:szCs w:val="24"/>
        </w:rPr>
      </w:pPr>
      <w:r w:rsidRPr="00574251">
        <w:rPr>
          <w:rFonts w:ascii="Times New Roman" w:hAnsi="Times New Roman"/>
          <w:sz w:val="24"/>
          <w:szCs w:val="24"/>
        </w:rPr>
        <w:t>1.1</w:t>
      </w:r>
      <w:r w:rsidRPr="00574251">
        <w:rPr>
          <w:rFonts w:ascii="Times New Roman" w:hAnsi="Times New Roman"/>
          <w:bCs/>
          <w:kern w:val="28"/>
          <w:sz w:val="24"/>
          <w:szCs w:val="24"/>
        </w:rPr>
        <w:t>. В подпункте 1 пункта 14 Порядка слова «Собрания депутатов» заменить словом «Думы».</w:t>
      </w:r>
    </w:p>
    <w:p w:rsidR="00574251" w:rsidRPr="00574251" w:rsidRDefault="00574251" w:rsidP="00574251">
      <w:pPr>
        <w:pStyle w:val="ConsPlusNormal"/>
        <w:ind w:firstLine="709"/>
        <w:jc w:val="both"/>
        <w:rPr>
          <w:rFonts w:ascii="Times New Roman" w:hAnsi="Times New Roman"/>
          <w:bCs/>
          <w:kern w:val="28"/>
          <w:sz w:val="24"/>
          <w:szCs w:val="24"/>
        </w:rPr>
      </w:pPr>
      <w:r w:rsidRPr="00574251">
        <w:rPr>
          <w:rFonts w:ascii="Times New Roman" w:hAnsi="Times New Roman"/>
          <w:bCs/>
          <w:kern w:val="28"/>
          <w:sz w:val="24"/>
          <w:szCs w:val="24"/>
        </w:rPr>
        <w:t>1.2. В тексте приложения № 4 к Порядку термин «лицо, замещающее муниципальную должность» в соответствующих падежах исключить.</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bCs/>
          <w:kern w:val="28"/>
          <w:sz w:val="24"/>
          <w:szCs w:val="24"/>
        </w:rPr>
        <w:t xml:space="preserve">2. </w:t>
      </w:r>
      <w:proofErr w:type="gramStart"/>
      <w:r w:rsidRPr="00574251">
        <w:rPr>
          <w:rFonts w:ascii="Times New Roman" w:hAnsi="Times New Roman"/>
          <w:bCs/>
          <w:kern w:val="28"/>
          <w:sz w:val="24"/>
          <w:szCs w:val="24"/>
        </w:rPr>
        <w:t>Контроль за</w:t>
      </w:r>
      <w:proofErr w:type="gramEnd"/>
      <w:r w:rsidRPr="00574251">
        <w:rPr>
          <w:rFonts w:ascii="Times New Roman" w:hAnsi="Times New Roman"/>
          <w:bCs/>
          <w:kern w:val="28"/>
          <w:sz w:val="24"/>
          <w:szCs w:val="24"/>
        </w:rPr>
        <w:t xml:space="preserve"> исполнением настоящего постановления оставляю за собой.</w:t>
      </w:r>
    </w:p>
    <w:p w:rsidR="00574251" w:rsidRPr="00574251" w:rsidRDefault="00574251" w:rsidP="00574251">
      <w:pPr>
        <w:pStyle w:val="a6"/>
        <w:widowControl w:val="0"/>
        <w:ind w:left="0" w:firstLine="709"/>
        <w:jc w:val="both"/>
        <w:rPr>
          <w:rFonts w:ascii="Times New Roman" w:hAnsi="Times New Roman"/>
          <w:sz w:val="24"/>
          <w:szCs w:val="24"/>
        </w:rPr>
      </w:pPr>
      <w:r w:rsidRPr="00574251">
        <w:rPr>
          <w:rFonts w:ascii="Times New Roman" w:hAnsi="Times New Roman"/>
          <w:sz w:val="24"/>
          <w:szCs w:val="24"/>
        </w:rPr>
        <w:t>3</w:t>
      </w:r>
      <w:r w:rsidRPr="00574251">
        <w:rPr>
          <w:rFonts w:ascii="Times New Roman" w:hAnsi="Times New Roman"/>
          <w:sz w:val="24"/>
          <w:szCs w:val="24"/>
          <w:lang w:eastAsia="zh-CN"/>
        </w:rPr>
        <w:t xml:space="preserve">. </w:t>
      </w:r>
      <w:r w:rsidRPr="00574251">
        <w:rPr>
          <w:rFonts w:ascii="Times New Roman" w:hAnsi="Times New Roman"/>
          <w:sz w:val="24"/>
          <w:szCs w:val="24"/>
        </w:rPr>
        <w:t xml:space="preserve">Настоящее постановление вступает в силу после его </w:t>
      </w:r>
      <w:hyperlink r:id="rId23" w:history="1">
        <w:r w:rsidRPr="00574251">
          <w:rPr>
            <w:rStyle w:val="aff8"/>
            <w:rFonts w:ascii="Times New Roman" w:hAnsi="Times New Roman"/>
            <w:color w:val="auto"/>
            <w:sz w:val="24"/>
            <w:szCs w:val="24"/>
          </w:rPr>
          <w:t>официального опубликования</w:t>
        </w:r>
      </w:hyperlink>
      <w:r w:rsidRPr="00574251">
        <w:rPr>
          <w:rFonts w:ascii="Times New Roman" w:hAnsi="Times New Roman"/>
          <w:sz w:val="24"/>
          <w:szCs w:val="24"/>
        </w:rPr>
        <w:t xml:space="preserve"> в информационном бюллетене «Вестник Шарьинского района».</w:t>
      </w:r>
    </w:p>
    <w:p w:rsidR="00574251" w:rsidRPr="00574251" w:rsidRDefault="00574251" w:rsidP="00574251">
      <w:pPr>
        <w:widowControl w:val="0"/>
        <w:tabs>
          <w:tab w:val="left" w:pos="1890"/>
        </w:tabs>
        <w:spacing w:after="0" w:line="240" w:lineRule="auto"/>
        <w:ind w:firstLine="709"/>
        <w:jc w:val="both"/>
        <w:rPr>
          <w:rFonts w:ascii="Times New Roman" w:hAnsi="Times New Roman" w:cs="Times New Roman"/>
          <w:sz w:val="24"/>
          <w:szCs w:val="24"/>
        </w:rPr>
      </w:pPr>
    </w:p>
    <w:p w:rsidR="00574251" w:rsidRDefault="00574251" w:rsidP="00574251">
      <w:pPr>
        <w:widowControl w:val="0"/>
        <w:tabs>
          <w:tab w:val="left" w:pos="1890"/>
        </w:tabs>
        <w:spacing w:after="0" w:line="240" w:lineRule="auto"/>
        <w:ind w:firstLine="709"/>
        <w:jc w:val="both"/>
        <w:rPr>
          <w:rFonts w:ascii="Times New Roman" w:hAnsi="Times New Roman" w:cs="Times New Roman"/>
          <w:sz w:val="24"/>
          <w:szCs w:val="24"/>
        </w:rPr>
      </w:pPr>
    </w:p>
    <w:p w:rsidR="00574251" w:rsidRPr="00574251" w:rsidRDefault="00574251" w:rsidP="00574251">
      <w:pPr>
        <w:widowControl w:val="0"/>
        <w:tabs>
          <w:tab w:val="left" w:pos="1890"/>
        </w:tabs>
        <w:spacing w:after="0" w:line="240" w:lineRule="auto"/>
        <w:ind w:firstLine="709"/>
        <w:jc w:val="both"/>
        <w:rPr>
          <w:rFonts w:ascii="Times New Roman" w:hAnsi="Times New Roman" w:cs="Times New Roman"/>
          <w:sz w:val="24"/>
          <w:szCs w:val="24"/>
        </w:rPr>
      </w:pPr>
    </w:p>
    <w:p w:rsidR="00574251" w:rsidRPr="00574251" w:rsidRDefault="00574251" w:rsidP="00574251">
      <w:pPr>
        <w:widowControl w:val="0"/>
        <w:tabs>
          <w:tab w:val="left" w:pos="1890"/>
        </w:tabs>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Глава Шарьинского</w:t>
      </w:r>
    </w:p>
    <w:p w:rsidR="00574251" w:rsidRPr="00574251" w:rsidRDefault="00574251" w:rsidP="00574251">
      <w:pPr>
        <w:widowControl w:val="0"/>
        <w:tabs>
          <w:tab w:val="left" w:pos="1890"/>
        </w:tabs>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муниципального округа                                                                            Н.С. Глушаков</w:t>
      </w: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Приложение</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к постановлению</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Шарьинского муниципального округа</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от «30» марта 2026 года № 145</w:t>
      </w:r>
    </w:p>
    <w:p w:rsidR="00574251" w:rsidRPr="00574251" w:rsidRDefault="00574251" w:rsidP="00574251">
      <w:pPr>
        <w:pStyle w:val="ConsPlusTitle"/>
        <w:ind w:firstLine="709"/>
        <w:jc w:val="both"/>
        <w:rPr>
          <w:rFonts w:ascii="Times New Roman" w:hAnsi="Times New Roman" w:cs="Times New Roman"/>
          <w:b w:val="0"/>
          <w:sz w:val="24"/>
          <w:szCs w:val="24"/>
        </w:rPr>
      </w:pPr>
      <w:bookmarkStart w:id="7" w:name="P39"/>
      <w:bookmarkEnd w:id="7"/>
    </w:p>
    <w:p w:rsidR="00574251" w:rsidRPr="00574251" w:rsidRDefault="00574251" w:rsidP="00574251">
      <w:pPr>
        <w:pStyle w:val="ConsPlusTitle"/>
        <w:ind w:firstLine="709"/>
        <w:jc w:val="center"/>
        <w:rPr>
          <w:rFonts w:ascii="Times New Roman" w:hAnsi="Times New Roman" w:cs="Times New Roman"/>
          <w:sz w:val="24"/>
          <w:szCs w:val="24"/>
        </w:rPr>
      </w:pPr>
      <w:r w:rsidRPr="00574251">
        <w:rPr>
          <w:rFonts w:ascii="Times New Roman" w:hAnsi="Times New Roman" w:cs="Times New Roman"/>
          <w:sz w:val="24"/>
          <w:szCs w:val="24"/>
        </w:rPr>
        <w:t>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1. </w:t>
      </w:r>
      <w:proofErr w:type="gramStart"/>
      <w:r w:rsidRPr="00574251">
        <w:rPr>
          <w:rFonts w:ascii="Times New Roman" w:hAnsi="Times New Roman"/>
          <w:sz w:val="24"/>
          <w:szCs w:val="24"/>
        </w:rPr>
        <w:t>Настоящий Порядок определяет порядок сообщения лицами, замещающими муниципальные должности Шарьинского муниципального округа, и муниципальными служащими Шарьинского муниципального округа (далее - лица, замещающие муниципальные должности,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w:t>
      </w:r>
      <w:proofErr w:type="gramEnd"/>
      <w:r w:rsidRPr="00574251">
        <w:rPr>
          <w:rFonts w:ascii="Times New Roman" w:hAnsi="Times New Roman"/>
          <w:sz w:val="24"/>
          <w:szCs w:val="24"/>
        </w:rPr>
        <w:t>) и зачисления средств, вырученных от его реализации.</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2. Для целей настоящего Положения используются понятия, установленные </w:t>
      </w:r>
      <w:hyperlink r:id="rId24" w:history="1">
        <w:r w:rsidRPr="00574251">
          <w:rPr>
            <w:rStyle w:val="a5"/>
            <w:rFonts w:ascii="Times New Roman" w:eastAsiaTheme="majorEastAsia" w:hAnsi="Times New Roman"/>
            <w:color w:val="auto"/>
            <w:sz w:val="24"/>
            <w:szCs w:val="24"/>
            <w:u w:val="none"/>
          </w:rPr>
          <w:t>Постановлением</w:t>
        </w:r>
      </w:hyperlink>
      <w:r w:rsidRPr="00574251">
        <w:rPr>
          <w:rFonts w:ascii="Times New Roman" w:hAnsi="Times New Roman"/>
          <w:sz w:val="24"/>
          <w:szCs w:val="24"/>
        </w:rPr>
        <w:t xml:space="preserve"> Правительства Российской Федерации от 9 января 2014 года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w:t>
      </w:r>
      <w:proofErr w:type="gramStart"/>
      <w:r w:rsidRPr="00574251">
        <w:rPr>
          <w:rFonts w:ascii="Times New Roman" w:hAnsi="Times New Roman"/>
          <w:sz w:val="24"/>
          <w:szCs w:val="24"/>
        </w:rPr>
        <w:t>от</w:t>
      </w:r>
      <w:proofErr w:type="gramEnd"/>
      <w:r w:rsidRPr="00574251">
        <w:rPr>
          <w:rFonts w:ascii="Times New Roman" w:hAnsi="Times New Roman"/>
          <w:sz w:val="24"/>
          <w:szCs w:val="24"/>
        </w:rPr>
        <w:t xml:space="preserve"> </w:t>
      </w:r>
      <w:proofErr w:type="gramStart"/>
      <w:r w:rsidRPr="00574251">
        <w:rPr>
          <w:rFonts w:ascii="Times New Roman" w:hAnsi="Times New Roman"/>
          <w:sz w:val="24"/>
          <w:szCs w:val="24"/>
        </w:rPr>
        <w:t>его</w:t>
      </w:r>
      <w:proofErr w:type="gramEnd"/>
      <w:r w:rsidRPr="00574251">
        <w:rPr>
          <w:rFonts w:ascii="Times New Roman" w:hAnsi="Times New Roman"/>
          <w:sz w:val="24"/>
          <w:szCs w:val="24"/>
        </w:rPr>
        <w:t xml:space="preserve"> реализации".</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3. </w:t>
      </w:r>
      <w:proofErr w:type="gramStart"/>
      <w:r w:rsidRPr="00574251">
        <w:rPr>
          <w:rFonts w:ascii="Times New Roman" w:hAnsi="Times New Roman"/>
          <w:sz w:val="24"/>
          <w:szCs w:val="24"/>
        </w:rPr>
        <w:t>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4. </w:t>
      </w:r>
      <w:proofErr w:type="gramStart"/>
      <w:r w:rsidRPr="00574251">
        <w:rPr>
          <w:rFonts w:ascii="Times New Roman" w:hAnsi="Times New Roman"/>
          <w:sz w:val="24"/>
          <w:szCs w:val="24"/>
        </w:rPr>
        <w:t>Лица, замещающие муниципальные должности, муниципальные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Шарьинского муниципального округа, в которых указанные лица замещают муниципальные должности или должности муниципальной службы.</w:t>
      </w:r>
      <w:proofErr w:type="gramEnd"/>
    </w:p>
    <w:p w:rsidR="00574251" w:rsidRPr="00574251" w:rsidRDefault="00574251" w:rsidP="00574251">
      <w:pPr>
        <w:pStyle w:val="ConsPlusNormal"/>
        <w:ind w:firstLine="709"/>
        <w:jc w:val="both"/>
        <w:rPr>
          <w:rFonts w:ascii="Times New Roman" w:hAnsi="Times New Roman"/>
          <w:sz w:val="24"/>
          <w:szCs w:val="24"/>
        </w:rPr>
      </w:pPr>
      <w:bookmarkStart w:id="8" w:name="P59"/>
      <w:bookmarkEnd w:id="8"/>
      <w:r w:rsidRPr="00574251">
        <w:rPr>
          <w:rFonts w:ascii="Times New Roman" w:hAnsi="Times New Roman"/>
          <w:sz w:val="24"/>
          <w:szCs w:val="24"/>
        </w:rPr>
        <w:t xml:space="preserve">5. </w:t>
      </w:r>
      <w:hyperlink r:id="rId25" w:history="1">
        <w:r w:rsidRPr="00574251">
          <w:rPr>
            <w:rStyle w:val="a5"/>
            <w:rFonts w:ascii="Times New Roman" w:eastAsiaTheme="majorEastAsia" w:hAnsi="Times New Roman"/>
            <w:color w:val="auto"/>
            <w:sz w:val="24"/>
            <w:szCs w:val="24"/>
            <w:u w:val="none"/>
          </w:rPr>
          <w:t>Уведомление</w:t>
        </w:r>
      </w:hyperlink>
      <w:r w:rsidRPr="00574251">
        <w:rPr>
          <w:rFonts w:ascii="Times New Roman" w:hAnsi="Times New Roman"/>
          <w:sz w:val="24"/>
          <w:szCs w:val="24"/>
        </w:rPr>
        <w:t xml:space="preserve"> о получении подарка в связи с должностным положением или исполнением должностных обязанностей (далее - уведомление), составленное по форме согласно приложению 1 к настоящему Положению, представляется не позднее 3 рабочих дней со дня получения подарка в централизованную бухгалтерию администрации Шарьинского муниципального округа Костромской области (далее - уполномоченное структурное подразделение).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74251" w:rsidRPr="00574251" w:rsidRDefault="00574251" w:rsidP="0057425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574251" w:rsidRPr="00574251" w:rsidRDefault="00574251" w:rsidP="00574251">
      <w:pPr>
        <w:pStyle w:val="ConsPlusNormal"/>
        <w:ind w:firstLine="709"/>
        <w:jc w:val="both"/>
        <w:rPr>
          <w:rFonts w:ascii="Times New Roman" w:hAnsi="Times New Roman"/>
          <w:sz w:val="24"/>
          <w:szCs w:val="24"/>
        </w:rPr>
      </w:pPr>
      <w:bookmarkStart w:id="9" w:name="P66"/>
      <w:bookmarkEnd w:id="9"/>
      <w:r w:rsidRPr="00574251">
        <w:rPr>
          <w:rFonts w:ascii="Times New Roman" w:hAnsi="Times New Roman"/>
          <w:sz w:val="24"/>
          <w:szCs w:val="24"/>
        </w:rPr>
        <w:t xml:space="preserve">При невозможности подачи уведомления в сроки, указанные в </w:t>
      </w:r>
      <w:hyperlink r:id="rId26" w:anchor="P59" w:history="1">
        <w:r w:rsidRPr="00574251">
          <w:rPr>
            <w:rStyle w:val="a5"/>
            <w:rFonts w:ascii="Times New Roman" w:eastAsiaTheme="majorEastAsia" w:hAnsi="Times New Roman"/>
            <w:color w:val="auto"/>
            <w:sz w:val="24"/>
            <w:szCs w:val="24"/>
          </w:rPr>
          <w:t>абзацах первом</w:t>
        </w:r>
      </w:hyperlink>
      <w:r w:rsidRPr="00574251">
        <w:rPr>
          <w:rFonts w:ascii="Times New Roman" w:hAnsi="Times New Roman"/>
          <w:sz w:val="24"/>
          <w:szCs w:val="24"/>
        </w:rPr>
        <w:t xml:space="preserve"> и </w:t>
      </w:r>
      <w:hyperlink r:id="rId27" w:anchor="P66" w:history="1">
        <w:r w:rsidRPr="00574251">
          <w:rPr>
            <w:rStyle w:val="a5"/>
            <w:rFonts w:ascii="Times New Roman" w:eastAsiaTheme="majorEastAsia" w:hAnsi="Times New Roman"/>
            <w:color w:val="auto"/>
            <w:sz w:val="24"/>
            <w:szCs w:val="24"/>
          </w:rPr>
          <w:t>седьмом</w:t>
        </w:r>
      </w:hyperlink>
      <w:r w:rsidRPr="00574251">
        <w:rPr>
          <w:rFonts w:ascii="Times New Roman" w:hAnsi="Times New Roman"/>
          <w:sz w:val="24"/>
          <w:szCs w:val="24"/>
        </w:rPr>
        <w:t xml:space="preserve">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6. </w:t>
      </w:r>
      <w:proofErr w:type="gramStart"/>
      <w:r w:rsidRPr="00574251">
        <w:rPr>
          <w:rFonts w:ascii="Times New Roman" w:hAnsi="Times New Roman"/>
          <w:sz w:val="24"/>
          <w:szCs w:val="24"/>
        </w:rPr>
        <w:t xml:space="preserve">Поступившее уведомление подлежит регистрации в день его поступления в </w:t>
      </w:r>
      <w:hyperlink r:id="rId28" w:anchor="P219" w:history="1">
        <w:r w:rsidRPr="00574251">
          <w:rPr>
            <w:rStyle w:val="a5"/>
            <w:rFonts w:ascii="Times New Roman" w:eastAsiaTheme="majorEastAsia" w:hAnsi="Times New Roman"/>
            <w:color w:val="auto"/>
            <w:sz w:val="24"/>
            <w:szCs w:val="24"/>
          </w:rPr>
          <w:t>Журнале</w:t>
        </w:r>
      </w:hyperlink>
      <w:r w:rsidRPr="00574251">
        <w:rPr>
          <w:rFonts w:ascii="Times New Roman" w:hAnsi="Times New Roman"/>
          <w:sz w:val="24"/>
          <w:szCs w:val="24"/>
        </w:rPr>
        <w:t xml:space="preserve"> регистрации уведомлений лиц, замещающих муниципальные должности, и муниципальных служащих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Журнал регистрации уведомлений), который ведется по форме согласно приложению 2 к настоящему Порядку уполномоченным структурным подразделением</w:t>
      </w:r>
      <w:proofErr w:type="gramEnd"/>
      <w:r w:rsidRPr="00574251">
        <w:rPr>
          <w:rFonts w:ascii="Times New Roman" w:hAnsi="Times New Roman"/>
          <w:sz w:val="24"/>
          <w:szCs w:val="24"/>
        </w:rPr>
        <w:t xml:space="preserve"> (уполномоченным должностным лицом).</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Журнал регистрации уведомлений должен быть прошит, пронумерован и скреплен печатью.</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рассмотрению уведомлений о получении подарков.</w:t>
      </w:r>
    </w:p>
    <w:p w:rsidR="00574251" w:rsidRPr="00574251" w:rsidRDefault="00574251" w:rsidP="00574251">
      <w:pPr>
        <w:pStyle w:val="ConsPlusNormal"/>
        <w:ind w:firstLine="709"/>
        <w:jc w:val="both"/>
        <w:rPr>
          <w:rFonts w:ascii="Times New Roman" w:hAnsi="Times New Roman"/>
          <w:sz w:val="24"/>
          <w:szCs w:val="24"/>
        </w:rPr>
      </w:pPr>
      <w:bookmarkStart w:id="10" w:name="P72"/>
      <w:bookmarkEnd w:id="10"/>
      <w:r w:rsidRPr="00574251">
        <w:rPr>
          <w:rFonts w:ascii="Times New Roman" w:hAnsi="Times New Roman"/>
          <w:sz w:val="24"/>
          <w:szCs w:val="24"/>
        </w:rPr>
        <w:t xml:space="preserve">7. </w:t>
      </w:r>
      <w:proofErr w:type="gramStart"/>
      <w:r w:rsidRPr="00574251">
        <w:rPr>
          <w:rFonts w:ascii="Times New Roman" w:hAnsi="Times New Roman"/>
          <w:sz w:val="24"/>
          <w:szCs w:val="24"/>
        </w:rPr>
        <w:t xml:space="preserve">Подарок, полученный муниципальным служащим,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ответственному лицу уполномоченного структурного подразделения (уполномоченному должностному лицу), определяемому в соответствии с </w:t>
      </w:r>
      <w:hyperlink r:id="rId29" w:anchor="P59" w:history="1">
        <w:r w:rsidRPr="00574251">
          <w:rPr>
            <w:rStyle w:val="a5"/>
            <w:rFonts w:ascii="Times New Roman" w:eastAsiaTheme="majorEastAsia" w:hAnsi="Times New Roman"/>
            <w:color w:val="auto"/>
            <w:sz w:val="24"/>
            <w:szCs w:val="24"/>
          </w:rPr>
          <w:t>пунктом 5</w:t>
        </w:r>
      </w:hyperlink>
      <w:r w:rsidRPr="00574251">
        <w:rPr>
          <w:rFonts w:ascii="Times New Roman" w:hAnsi="Times New Roman"/>
          <w:sz w:val="24"/>
          <w:szCs w:val="24"/>
        </w:rPr>
        <w:t xml:space="preserve"> настоящего Порядка, которое принимает его на хранение по </w:t>
      </w:r>
      <w:hyperlink r:id="rId30" w:anchor="P300" w:history="1">
        <w:r w:rsidRPr="00574251">
          <w:rPr>
            <w:rStyle w:val="a5"/>
            <w:rFonts w:ascii="Times New Roman" w:eastAsiaTheme="majorEastAsia" w:hAnsi="Times New Roman"/>
            <w:color w:val="auto"/>
            <w:sz w:val="24"/>
            <w:szCs w:val="24"/>
          </w:rPr>
          <w:t>акту</w:t>
        </w:r>
      </w:hyperlink>
      <w:r w:rsidRPr="00574251">
        <w:rPr>
          <w:rFonts w:ascii="Times New Roman" w:hAnsi="Times New Roman"/>
          <w:sz w:val="24"/>
          <w:szCs w:val="24"/>
        </w:rPr>
        <w:t xml:space="preserve"> приема-передачи, составленному по форме согласно приложению 3 к настоящему Порядку, не позднее 5 рабочих дней</w:t>
      </w:r>
      <w:proofErr w:type="gramEnd"/>
      <w:r w:rsidRPr="00574251">
        <w:rPr>
          <w:rFonts w:ascii="Times New Roman" w:hAnsi="Times New Roman"/>
          <w:sz w:val="24"/>
          <w:szCs w:val="24"/>
        </w:rPr>
        <w:t xml:space="preserve"> со дня регистрации уведомления в соответствующем Журнале регистрации уведомлений.</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7.1.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r:id="rId31" w:anchor="P72" w:history="1">
        <w:r w:rsidRPr="00574251">
          <w:rPr>
            <w:rStyle w:val="a5"/>
            <w:rFonts w:ascii="Times New Roman" w:eastAsiaTheme="majorEastAsia" w:hAnsi="Times New Roman"/>
            <w:color w:val="auto"/>
            <w:sz w:val="24"/>
            <w:szCs w:val="24"/>
          </w:rPr>
          <w:t>пунктом 7</w:t>
        </w:r>
      </w:hyperlink>
      <w:r w:rsidRPr="00574251">
        <w:rPr>
          <w:rFonts w:ascii="Times New Roman" w:hAnsi="Times New Roman"/>
          <w:sz w:val="24"/>
          <w:szCs w:val="24"/>
        </w:rPr>
        <w:t xml:space="preserve"> настоящего Порядка.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8. </w:t>
      </w:r>
      <w:proofErr w:type="gramStart"/>
      <w:r w:rsidRPr="00574251">
        <w:rPr>
          <w:rFonts w:ascii="Times New Roman" w:hAnsi="Times New Roman"/>
          <w:sz w:val="24"/>
          <w:szCs w:val="24"/>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574251">
        <w:rPr>
          <w:rFonts w:ascii="Times New Roman" w:hAnsi="Times New Roman"/>
          <w:sz w:val="24"/>
          <w:szCs w:val="24"/>
        </w:rPr>
        <w:t xml:space="preserve"> или повреждение подарка несет лицо, получившее подарок.</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9. Для рассмотрения поступивших уведомлений и определения стоимости подарков в органах местного самоуправления Шарьинского муниципального округа создаются комиссии по рассмотрению уведомлений о получении подарков (далее - Комиссия).</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Численный и персональный состав, а также порядок деятельности Комиссии утверждается правовым актом соответствующего органа местного самоуправления Шарьинского муниципального округа.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Комиссия на своем заседании рассматривает:</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 вопросы по определению стоимости подарка.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Рассмотрение поступившего уведомления и определение стоимости подарка осуществляется Комиссией на заседании, проводимом не позднее 10 рабочих дней со дня передачи подарка на ответственное хранение в порядке, предусмотренном </w:t>
      </w:r>
      <w:hyperlink r:id="rId32" w:anchor="P72" w:history="1">
        <w:r w:rsidRPr="00574251">
          <w:rPr>
            <w:rStyle w:val="a5"/>
            <w:rFonts w:ascii="Times New Roman" w:eastAsiaTheme="majorEastAsia" w:hAnsi="Times New Roman"/>
            <w:color w:val="auto"/>
            <w:sz w:val="24"/>
            <w:szCs w:val="24"/>
          </w:rPr>
          <w:t>пунктом 7</w:t>
        </w:r>
      </w:hyperlink>
      <w:r w:rsidRPr="00574251">
        <w:rPr>
          <w:rFonts w:ascii="Times New Roman" w:hAnsi="Times New Roman"/>
          <w:sz w:val="24"/>
          <w:szCs w:val="24"/>
        </w:rPr>
        <w:t xml:space="preserve"> настоящего Порядка.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Комиссией на основе документов, подтверждающих его стоимость. При отсутствии документов, подтверждающих стоимость подарка, определение его стоимости проводится Комиссией на основании рыночной цены, действующей на дату принятия к учету подарка, или цены на аналогичную материальную ценность в сопоставимых условиях. Определение рыночной цены производится на основании общедоступной информации о рыночных ценах идентичных (при их отсутствии - однородных) товаров. Сведения о рыночной цене подтверждаются документально, а при невозможности документального подтверждения - экспертным путем;</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2) вопросы о целесообразности использования подарка для обеспечения деятельности органа местного самоуправления Шарьинского муниципального округа.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10. Комиссия по итогам рассмотрения уведомления принимает одно из следующих решений:</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 о возвращении подарка муниципальному служащему, сдавшему подарок, если его стоимость не превышает 3 тысяч рублей;</w:t>
      </w:r>
    </w:p>
    <w:p w:rsidR="00574251" w:rsidRPr="00574251" w:rsidRDefault="00574251" w:rsidP="00574251">
      <w:pPr>
        <w:pStyle w:val="ConsPlusNormal"/>
        <w:ind w:firstLine="709"/>
        <w:jc w:val="both"/>
        <w:rPr>
          <w:rFonts w:ascii="Times New Roman" w:hAnsi="Times New Roman"/>
          <w:sz w:val="24"/>
          <w:szCs w:val="24"/>
        </w:rPr>
      </w:pPr>
      <w:bookmarkStart w:id="11" w:name="P86"/>
      <w:bookmarkEnd w:id="11"/>
      <w:r w:rsidRPr="00574251">
        <w:rPr>
          <w:rFonts w:ascii="Times New Roman" w:hAnsi="Times New Roman"/>
          <w:sz w:val="24"/>
          <w:szCs w:val="24"/>
        </w:rPr>
        <w:t>2) о целесообразности использования органом местного самоуправления Шарьинского муниципального округа подарка, стоимость которого, определенная Комиссией либо подтвержденная документами, превышает 3 тысячи рублей;</w:t>
      </w:r>
    </w:p>
    <w:p w:rsidR="00574251" w:rsidRPr="00574251" w:rsidRDefault="00574251" w:rsidP="00574251">
      <w:pPr>
        <w:pStyle w:val="ConsPlusNormal"/>
        <w:ind w:firstLine="709"/>
        <w:jc w:val="both"/>
        <w:rPr>
          <w:rFonts w:ascii="Times New Roman" w:hAnsi="Times New Roman"/>
          <w:sz w:val="24"/>
          <w:szCs w:val="24"/>
        </w:rPr>
      </w:pPr>
      <w:bookmarkStart w:id="12" w:name="P87"/>
      <w:bookmarkEnd w:id="12"/>
      <w:r w:rsidRPr="00574251">
        <w:rPr>
          <w:rFonts w:ascii="Times New Roman" w:hAnsi="Times New Roman"/>
          <w:sz w:val="24"/>
          <w:szCs w:val="24"/>
        </w:rPr>
        <w:t>3) о нецелесообразности использования органом местного самоуправления Шарьинского муниципального округа подарка, стоимость которого, определенная Комиссией либо подтвержденная документами, превышает 3 тысячи рублей, и его реализации посредством проведения торгов в порядке, предусмотренном законодательством Российской Федерации.</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Решение Комиссии оформляется протоколом и подписывается всеми присутствующими на заседании членами Комиссии в день проведения заседания.</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Решение Комиссии в день его принятия направляется ответственному лицу уполномоченного структурного подразделения (уполномоченному должностному лицу).</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11. Возврат подарка, стоимость которого не превышает 3 тысяч рублей, осуществляется в течение 5 рабочих дней со дня принятия Комиссией соответствующего решения.</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Возврат подарка осуществляется на основании акта приема – передачи подарка, полученного муниципальным служащим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составленного по форме согласно приложению № 4 к настоящему Порядку.</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12. </w:t>
      </w:r>
      <w:proofErr w:type="gramStart"/>
      <w:r w:rsidRPr="00574251">
        <w:rPr>
          <w:rFonts w:ascii="Times New Roman" w:hAnsi="Times New Roman"/>
          <w:sz w:val="24"/>
          <w:szCs w:val="24"/>
        </w:rPr>
        <w:t xml:space="preserve">В случае если стоимость подарка превышает 3 тысячи рублей, ответственное лицо уполномоченного структурного подразделения (уполномоченное должностное лицо) в течение 3 рабочих дней со дня принятия Комиссией решения, указанного в </w:t>
      </w:r>
      <w:hyperlink r:id="rId33" w:anchor="P86" w:history="1">
        <w:r w:rsidRPr="00574251">
          <w:rPr>
            <w:rStyle w:val="a5"/>
            <w:rFonts w:ascii="Times New Roman" w:eastAsiaTheme="majorEastAsia" w:hAnsi="Times New Roman"/>
            <w:color w:val="auto"/>
            <w:sz w:val="24"/>
            <w:szCs w:val="24"/>
          </w:rPr>
          <w:t>подпункте 2</w:t>
        </w:r>
      </w:hyperlink>
      <w:r w:rsidRPr="00574251">
        <w:rPr>
          <w:rFonts w:ascii="Times New Roman" w:hAnsi="Times New Roman"/>
          <w:sz w:val="24"/>
          <w:szCs w:val="24"/>
        </w:rPr>
        <w:t xml:space="preserve"> или </w:t>
      </w:r>
      <w:hyperlink r:id="rId34" w:anchor="P87" w:history="1">
        <w:r w:rsidRPr="00574251">
          <w:rPr>
            <w:rStyle w:val="a5"/>
            <w:rFonts w:ascii="Times New Roman" w:eastAsiaTheme="majorEastAsia" w:hAnsi="Times New Roman"/>
            <w:color w:val="auto"/>
            <w:sz w:val="24"/>
            <w:szCs w:val="24"/>
          </w:rPr>
          <w:t>подпункте 3 пункта 10</w:t>
        </w:r>
      </w:hyperlink>
      <w:r w:rsidRPr="00574251">
        <w:rPr>
          <w:rFonts w:ascii="Times New Roman" w:hAnsi="Times New Roman"/>
          <w:sz w:val="24"/>
          <w:szCs w:val="24"/>
        </w:rPr>
        <w:t xml:space="preserve"> настоящего Порядка, направляет один экземпляр акта приема-передачи в централизованную бухгалтерию (главному бухгалтеру или иному лицу, ответственному за ведение бухгалтерского учета) для принятия подарка на</w:t>
      </w:r>
      <w:proofErr w:type="gramEnd"/>
      <w:r w:rsidRPr="00574251">
        <w:rPr>
          <w:rFonts w:ascii="Times New Roman" w:hAnsi="Times New Roman"/>
          <w:sz w:val="24"/>
          <w:szCs w:val="24"/>
        </w:rPr>
        <w:t xml:space="preserve"> учет в соответствии с законодательством Российской Федерации о бухгалтерском учете.</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13. </w:t>
      </w:r>
      <w:proofErr w:type="gramStart"/>
      <w:r w:rsidRPr="00574251">
        <w:rPr>
          <w:rFonts w:ascii="Times New Roman" w:hAnsi="Times New Roman"/>
          <w:sz w:val="24"/>
          <w:szCs w:val="24"/>
        </w:rPr>
        <w:t>В случае если стоимость подарка превышает 3 тысячи рублей, централизованная бухгалтерия (главный бухгалтер или иное лицо, ответственное за ведение бухгалтерского учета) принимает подарок к бухгалтерскому учету в порядке, установленном законодательством Российской Федерации, и направляет в комитет по управлению муниципальным имуществом и земельными ресурсами, информацию для включения подарка в реестр муниципального имущества Шарьинского муниципального округа.</w:t>
      </w:r>
      <w:proofErr w:type="gramEnd"/>
    </w:p>
    <w:p w:rsidR="00574251" w:rsidRPr="00574251" w:rsidRDefault="00574251" w:rsidP="00574251">
      <w:pPr>
        <w:pStyle w:val="ConsPlusNormal"/>
        <w:ind w:firstLine="709"/>
        <w:jc w:val="both"/>
        <w:rPr>
          <w:rFonts w:ascii="Times New Roman" w:hAnsi="Times New Roman"/>
          <w:sz w:val="24"/>
          <w:szCs w:val="24"/>
        </w:rPr>
      </w:pPr>
      <w:bookmarkStart w:id="13" w:name="P94"/>
      <w:bookmarkEnd w:id="13"/>
      <w:r w:rsidRPr="00574251">
        <w:rPr>
          <w:rFonts w:ascii="Times New Roman" w:hAnsi="Times New Roman"/>
          <w:sz w:val="24"/>
          <w:szCs w:val="24"/>
        </w:rPr>
        <w:t>14. Лицо, замещающее муниципальную должность, муниципальный служащий, сдавшие подарок, могут его выкупить, направив соответствующее заявление не позднее 2 месяцев со дня сдачи подарка.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Заявление о выкупе подарка направляется:</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 лицами, замещающими муниципальные должности в Шарьинском муниципальном округе, - на имя председателя Думы Шарьинского муниципального округа;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2) муниципальными служащими - на имя представителя нанимателя (работодателя).</w:t>
      </w:r>
    </w:p>
    <w:p w:rsidR="00574251" w:rsidRPr="00574251" w:rsidRDefault="00574251" w:rsidP="00574251">
      <w:pPr>
        <w:pStyle w:val="ConsPlusNormal"/>
        <w:ind w:firstLine="709"/>
        <w:jc w:val="both"/>
        <w:rPr>
          <w:rFonts w:ascii="Times New Roman" w:hAnsi="Times New Roman"/>
          <w:sz w:val="24"/>
          <w:szCs w:val="24"/>
        </w:rPr>
      </w:pPr>
      <w:bookmarkStart w:id="14" w:name="P99"/>
      <w:bookmarkEnd w:id="14"/>
      <w:r w:rsidRPr="00574251">
        <w:rPr>
          <w:rFonts w:ascii="Times New Roman" w:hAnsi="Times New Roman"/>
          <w:sz w:val="24"/>
          <w:szCs w:val="24"/>
        </w:rPr>
        <w:t xml:space="preserve">15. </w:t>
      </w:r>
      <w:proofErr w:type="gramStart"/>
      <w:r w:rsidRPr="00574251">
        <w:rPr>
          <w:rFonts w:ascii="Times New Roman" w:hAnsi="Times New Roman"/>
          <w:sz w:val="24"/>
          <w:szCs w:val="24"/>
        </w:rPr>
        <w:t xml:space="preserve">Уполномоченное структурное подразделение (уполномоченное должностное лицо) в течение 3 месяцев со дня поступления заявления, указанного в </w:t>
      </w:r>
      <w:hyperlink r:id="rId35" w:anchor="P94" w:history="1">
        <w:r w:rsidRPr="00574251">
          <w:rPr>
            <w:rStyle w:val="a5"/>
            <w:rFonts w:ascii="Times New Roman" w:eastAsiaTheme="majorEastAsia" w:hAnsi="Times New Roman"/>
            <w:color w:val="auto"/>
            <w:sz w:val="24"/>
            <w:szCs w:val="24"/>
          </w:rPr>
          <w:t>пункте 14</w:t>
        </w:r>
      </w:hyperlink>
      <w:r w:rsidRPr="00574251">
        <w:rPr>
          <w:rFonts w:ascii="Times New Roman" w:hAnsi="Times New Roman"/>
          <w:sz w:val="24"/>
          <w:szCs w:val="24"/>
        </w:rPr>
        <w:t xml:space="preserve">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Для организации оценки стоимости подарка уполномоченное структурное подразделение (уполномоченное должностное лицо) направляет в течение 10 дней со дня поступления заявления, указанного в </w:t>
      </w:r>
      <w:hyperlink r:id="rId36" w:anchor="P94" w:history="1">
        <w:r w:rsidRPr="00574251">
          <w:rPr>
            <w:rStyle w:val="a5"/>
            <w:rFonts w:ascii="Times New Roman" w:eastAsiaTheme="majorEastAsia" w:hAnsi="Times New Roman"/>
            <w:color w:val="auto"/>
            <w:sz w:val="24"/>
            <w:szCs w:val="24"/>
            <w:u w:val="none"/>
          </w:rPr>
          <w:t>пункте 14</w:t>
        </w:r>
      </w:hyperlink>
      <w:r w:rsidRPr="00574251">
        <w:rPr>
          <w:rFonts w:ascii="Times New Roman" w:hAnsi="Times New Roman"/>
          <w:sz w:val="24"/>
          <w:szCs w:val="24"/>
        </w:rPr>
        <w:t xml:space="preserve"> настоящего Порядка, в комитет по управлению муниципальным имуществом и земельными ресурсами, ходатайство о проведении оценки подарка.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Выкуп подарка осуществляется путем заключения договора купли-продажи, оформляемого в соответствии с действующим законодательством Российской Федерации.</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15.1. В случае</w:t>
      </w:r>
      <w:proofErr w:type="gramStart"/>
      <w:r w:rsidRPr="00574251">
        <w:rPr>
          <w:rFonts w:ascii="Times New Roman" w:hAnsi="Times New Roman"/>
          <w:sz w:val="24"/>
          <w:szCs w:val="24"/>
        </w:rPr>
        <w:t>,</w:t>
      </w:r>
      <w:proofErr w:type="gramEnd"/>
      <w:r w:rsidRPr="00574251">
        <w:rPr>
          <w:rFonts w:ascii="Times New Roman" w:hAnsi="Times New Roman"/>
          <w:sz w:val="24"/>
          <w:szCs w:val="24"/>
        </w:rPr>
        <w:t xml:space="preserve"> если в отношении подарка, изготовленного из драгоценных металлов и (или) драгоценных камней, не поступило заявление, указанное в </w:t>
      </w:r>
      <w:hyperlink r:id="rId37" w:anchor="P94" w:history="1">
        <w:r w:rsidRPr="00574251">
          <w:rPr>
            <w:rStyle w:val="a5"/>
            <w:rFonts w:ascii="Times New Roman" w:eastAsiaTheme="majorEastAsia" w:hAnsi="Times New Roman"/>
            <w:color w:val="auto"/>
            <w:sz w:val="24"/>
            <w:szCs w:val="24"/>
          </w:rPr>
          <w:t>пункте 14</w:t>
        </w:r>
      </w:hyperlink>
      <w:r w:rsidRPr="00574251">
        <w:rPr>
          <w:rFonts w:ascii="Times New Roman" w:hAnsi="Times New Roman"/>
          <w:sz w:val="24"/>
          <w:szCs w:val="24"/>
        </w:rPr>
        <w:t xml:space="preserve"> настоящего Порядка, либо в случае отказа лица, замещающего муниципальную должность, муниципального служащего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 должностным лицом)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16. Подарок, в отношении которого не поступило заявление, указанное в </w:t>
      </w:r>
      <w:hyperlink r:id="rId38" w:anchor="P94" w:history="1">
        <w:r w:rsidRPr="00574251">
          <w:rPr>
            <w:rStyle w:val="a5"/>
            <w:rFonts w:ascii="Times New Roman" w:eastAsiaTheme="majorEastAsia" w:hAnsi="Times New Roman"/>
            <w:color w:val="auto"/>
            <w:sz w:val="24"/>
            <w:szCs w:val="24"/>
            <w:u w:val="none"/>
          </w:rPr>
          <w:t>пункте 14</w:t>
        </w:r>
      </w:hyperlink>
      <w:r w:rsidRPr="00574251">
        <w:rPr>
          <w:rFonts w:ascii="Times New Roman" w:hAnsi="Times New Roman"/>
          <w:sz w:val="24"/>
          <w:szCs w:val="24"/>
        </w:rPr>
        <w:t xml:space="preserve"> настоящего Порядка, может использоваться для обеспечения деятельности соответствующего органа местного самоуправления Шарьинского муниципального округа.</w:t>
      </w:r>
    </w:p>
    <w:p w:rsidR="00574251" w:rsidRPr="00574251" w:rsidRDefault="00574251" w:rsidP="00574251">
      <w:pPr>
        <w:pStyle w:val="ConsPlusNormal"/>
        <w:ind w:firstLine="709"/>
        <w:jc w:val="both"/>
        <w:rPr>
          <w:rFonts w:ascii="Times New Roman" w:hAnsi="Times New Roman"/>
          <w:sz w:val="24"/>
          <w:szCs w:val="24"/>
        </w:rPr>
      </w:pPr>
      <w:bookmarkStart w:id="15" w:name="P106"/>
      <w:bookmarkEnd w:id="15"/>
      <w:r w:rsidRPr="00574251">
        <w:rPr>
          <w:rFonts w:ascii="Times New Roman" w:hAnsi="Times New Roman"/>
          <w:sz w:val="24"/>
          <w:szCs w:val="24"/>
        </w:rPr>
        <w:t xml:space="preserve">17. </w:t>
      </w:r>
      <w:proofErr w:type="gramStart"/>
      <w:r w:rsidRPr="00574251">
        <w:rPr>
          <w:rFonts w:ascii="Times New Roman" w:hAnsi="Times New Roman"/>
          <w:sz w:val="24"/>
          <w:szCs w:val="24"/>
        </w:rPr>
        <w:t xml:space="preserve">В случае принятия Комиссией решения о нецелесообразности использования подарка руководителем соответствующего органа местного самоуправления Шарьинского муниципального округа по истечении срока, установленного в </w:t>
      </w:r>
      <w:hyperlink r:id="rId39" w:anchor="P94" w:history="1">
        <w:r w:rsidRPr="00574251">
          <w:rPr>
            <w:rStyle w:val="a5"/>
            <w:rFonts w:ascii="Times New Roman" w:eastAsiaTheme="majorEastAsia" w:hAnsi="Times New Roman"/>
            <w:color w:val="auto"/>
            <w:sz w:val="24"/>
            <w:szCs w:val="24"/>
          </w:rPr>
          <w:t>пункте 14</w:t>
        </w:r>
      </w:hyperlink>
      <w:r w:rsidRPr="00574251">
        <w:rPr>
          <w:rFonts w:ascii="Times New Roman" w:hAnsi="Times New Roman"/>
          <w:sz w:val="24"/>
          <w:szCs w:val="24"/>
        </w:rPr>
        <w:t xml:space="preserve"> настоящего Порядка для выкупа подарка, принимается решение о реализации подарка и проведении оценки его стоимости для реализации, осуществляемой комитетом по управлению муниципальным имуществом и земельными ресурсами, посредством проведения торгов в порядке, предусмотренном законодательством Российской Федерации.</w:t>
      </w:r>
      <w:proofErr w:type="gramEnd"/>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 xml:space="preserve">17.1. Оценка стоимости подарка для реализации (выкупа), предусмотренная </w:t>
      </w:r>
      <w:hyperlink r:id="rId40" w:anchor="P99" w:history="1">
        <w:r w:rsidRPr="00574251">
          <w:rPr>
            <w:rStyle w:val="a5"/>
            <w:rFonts w:ascii="Times New Roman" w:eastAsiaTheme="majorEastAsia" w:hAnsi="Times New Roman"/>
            <w:color w:val="auto"/>
            <w:sz w:val="24"/>
            <w:szCs w:val="24"/>
            <w:u w:val="none"/>
          </w:rPr>
          <w:t>пунктами 15</w:t>
        </w:r>
      </w:hyperlink>
      <w:r w:rsidRPr="00574251">
        <w:rPr>
          <w:rFonts w:ascii="Times New Roman" w:hAnsi="Times New Roman"/>
          <w:sz w:val="24"/>
          <w:szCs w:val="24"/>
        </w:rPr>
        <w:t xml:space="preserve"> и </w:t>
      </w:r>
      <w:hyperlink r:id="rId41" w:anchor="P106" w:history="1">
        <w:r w:rsidRPr="00574251">
          <w:rPr>
            <w:rStyle w:val="a5"/>
            <w:rFonts w:ascii="Times New Roman" w:eastAsiaTheme="majorEastAsia" w:hAnsi="Times New Roman"/>
            <w:color w:val="auto"/>
            <w:sz w:val="24"/>
            <w:szCs w:val="24"/>
            <w:u w:val="none"/>
          </w:rPr>
          <w:t>17</w:t>
        </w:r>
      </w:hyperlink>
      <w:r w:rsidRPr="00574251">
        <w:rPr>
          <w:rFonts w:ascii="Times New Roman" w:hAnsi="Times New Roman"/>
          <w:sz w:val="24"/>
          <w:szCs w:val="24"/>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18. В случае если подарок не выкуплен или не реализован, руководителем соответствующего органа местного самоуправления Шарьинского муниципального округа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 и муниципальными правовыми актами Шарьинского муниципального округа.</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19. Средства, вырученные от реализации (выкупа) подарка, зачисляются в доход бюджета Шарьинского муниципального округа в порядке, установленном бюджетным законодательством Российской Федерации.</w:t>
      </w: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Приложение 1</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к Порядку сообщения лицами,</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замещающими муниципальные</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должности Шарьинского муниципального округа,</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муниципальными служащими Шарьинского муниципального округа</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 xml:space="preserve">о получении подарка в связи с </w:t>
      </w:r>
      <w:proofErr w:type="gramStart"/>
      <w:r w:rsidRPr="00574251">
        <w:rPr>
          <w:rFonts w:ascii="Times New Roman" w:hAnsi="Times New Roman"/>
          <w:sz w:val="24"/>
          <w:szCs w:val="24"/>
        </w:rPr>
        <w:t>протокольными</w:t>
      </w:r>
      <w:proofErr w:type="gramEnd"/>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мероприятиями, служебными командировками и другими</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официальными мероприятиями, участие в которых связано</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 xml:space="preserve">с исполнением ими </w:t>
      </w:r>
      <w:proofErr w:type="gramStart"/>
      <w:r w:rsidRPr="00574251">
        <w:rPr>
          <w:rFonts w:ascii="Times New Roman" w:hAnsi="Times New Roman"/>
          <w:sz w:val="24"/>
          <w:szCs w:val="24"/>
        </w:rPr>
        <w:t>служебных</w:t>
      </w:r>
      <w:proofErr w:type="gramEnd"/>
      <w:r w:rsidRPr="00574251">
        <w:rPr>
          <w:rFonts w:ascii="Times New Roman" w:hAnsi="Times New Roman"/>
          <w:sz w:val="24"/>
          <w:szCs w:val="24"/>
        </w:rPr>
        <w:t xml:space="preserve"> (должностных)</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обязанностей, сдачи и оценки подарка, реализации (выкупа)</w:t>
      </w:r>
    </w:p>
    <w:p w:rsidR="00574251" w:rsidRPr="00574251" w:rsidRDefault="00574251" w:rsidP="00574251">
      <w:pPr>
        <w:pStyle w:val="ConsPlusNormal"/>
        <w:ind w:firstLine="709"/>
        <w:jc w:val="right"/>
        <w:rPr>
          <w:rFonts w:ascii="Times New Roman" w:hAnsi="Times New Roman"/>
          <w:sz w:val="24"/>
          <w:szCs w:val="24"/>
        </w:rPr>
      </w:pPr>
      <w:r w:rsidRPr="00574251">
        <w:rPr>
          <w:rFonts w:ascii="Times New Roman" w:hAnsi="Times New Roman"/>
          <w:sz w:val="24"/>
          <w:szCs w:val="24"/>
        </w:rPr>
        <w:t>и зачисления средств, вырученных от его реализации</w:t>
      </w:r>
    </w:p>
    <w:p w:rsidR="00574251" w:rsidRPr="00574251" w:rsidRDefault="00574251" w:rsidP="00574251">
      <w:pPr>
        <w:pStyle w:val="ConsPlusNormal"/>
        <w:ind w:firstLine="709"/>
        <w:jc w:val="both"/>
        <w:rPr>
          <w:rFonts w:ascii="Times New Roman" w:hAnsi="Times New Roman"/>
          <w:sz w:val="24"/>
          <w:szCs w:val="24"/>
        </w:rPr>
      </w:pPr>
      <w:bookmarkStart w:id="16" w:name="P135"/>
      <w:bookmarkEnd w:id="16"/>
    </w:p>
    <w:p w:rsidR="00574251" w:rsidRPr="00574251" w:rsidRDefault="00574251" w:rsidP="00574251">
      <w:pPr>
        <w:pStyle w:val="ConsPlusNormal"/>
        <w:ind w:firstLine="709"/>
        <w:jc w:val="right"/>
        <w:rPr>
          <w:rFonts w:ascii="Times New Roman" w:hAnsi="Times New Roman"/>
          <w:b/>
          <w:sz w:val="24"/>
          <w:szCs w:val="24"/>
        </w:rPr>
      </w:pPr>
      <w:r w:rsidRPr="00574251">
        <w:rPr>
          <w:rFonts w:ascii="Times New Roman" w:hAnsi="Times New Roman"/>
          <w:b/>
          <w:sz w:val="24"/>
          <w:szCs w:val="24"/>
        </w:rPr>
        <w:t>Форма уведомления о получении подарка</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______________________________</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 xml:space="preserve"> </w:t>
      </w:r>
      <w:proofErr w:type="gramStart"/>
      <w:r w:rsidRPr="00574251">
        <w:rPr>
          <w:rFonts w:ascii="Times New Roman" w:hAnsi="Times New Roman" w:cs="Times New Roman"/>
          <w:sz w:val="24"/>
          <w:szCs w:val="24"/>
        </w:rPr>
        <w:t>(наименование уполномоченного</w:t>
      </w:r>
      <w:proofErr w:type="gramEnd"/>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______________________________</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структурного подразделения</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______________________________</w:t>
      </w:r>
    </w:p>
    <w:p w:rsidR="00574251" w:rsidRPr="00574251" w:rsidRDefault="00574251" w:rsidP="00574251">
      <w:pPr>
        <w:pStyle w:val="ConsPlusNonformat"/>
        <w:ind w:firstLine="709"/>
        <w:jc w:val="right"/>
        <w:rPr>
          <w:rFonts w:ascii="Times New Roman" w:hAnsi="Times New Roman" w:cs="Times New Roman"/>
          <w:sz w:val="24"/>
          <w:szCs w:val="24"/>
        </w:rPr>
      </w:pPr>
      <w:proofErr w:type="gramStart"/>
      <w:r w:rsidRPr="00574251">
        <w:rPr>
          <w:rFonts w:ascii="Times New Roman" w:hAnsi="Times New Roman" w:cs="Times New Roman"/>
          <w:sz w:val="24"/>
          <w:szCs w:val="24"/>
        </w:rPr>
        <w:t>(должность уполномоченного</w:t>
      </w:r>
      <w:proofErr w:type="gramEnd"/>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должностного лица)</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от ___________________________</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______________________________</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(Ф.И.О., занимаемая должность)</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Уведомление о получении подарка от "___" __________ 20__ г.</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Извещаю о получении __________________________________________________</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(дата получения)</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подарк</w:t>
      </w:r>
      <w:proofErr w:type="gramStart"/>
      <w:r w:rsidRPr="00574251">
        <w:rPr>
          <w:rFonts w:ascii="Times New Roman" w:hAnsi="Times New Roman" w:cs="Times New Roman"/>
          <w:sz w:val="24"/>
          <w:szCs w:val="24"/>
        </w:rPr>
        <w:t>а(</w:t>
      </w:r>
      <w:proofErr w:type="gramEnd"/>
      <w:r w:rsidRPr="00574251">
        <w:rPr>
          <w:rFonts w:ascii="Times New Roman" w:hAnsi="Times New Roman" w:cs="Times New Roman"/>
          <w:sz w:val="24"/>
          <w:szCs w:val="24"/>
        </w:rPr>
        <w:t>ов) на ___________________________________________________________</w:t>
      </w:r>
    </w:p>
    <w:p w:rsidR="00574251" w:rsidRPr="00574251" w:rsidRDefault="00574251" w:rsidP="00574251">
      <w:pPr>
        <w:pStyle w:val="ConsPlusNonformat"/>
        <w:ind w:firstLine="709"/>
        <w:jc w:val="right"/>
        <w:rPr>
          <w:rFonts w:ascii="Times New Roman" w:hAnsi="Times New Roman" w:cs="Times New Roman"/>
          <w:sz w:val="24"/>
          <w:szCs w:val="24"/>
        </w:rPr>
      </w:pPr>
      <w:proofErr w:type="gramStart"/>
      <w:r w:rsidRPr="00574251">
        <w:rPr>
          <w:rFonts w:ascii="Times New Roman" w:hAnsi="Times New Roman" w:cs="Times New Roman"/>
          <w:sz w:val="24"/>
          <w:szCs w:val="24"/>
        </w:rPr>
        <w:t>(наименование протокольного мероприятия, служебной</w:t>
      </w:r>
      <w:proofErr w:type="gramEnd"/>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командировки, другого официального мероприятия,</w:t>
      </w:r>
    </w:p>
    <w:p w:rsidR="00574251" w:rsidRPr="00574251" w:rsidRDefault="00574251" w:rsidP="00574251">
      <w:pPr>
        <w:pStyle w:val="ConsPlusNonformat"/>
        <w:ind w:firstLine="709"/>
        <w:jc w:val="right"/>
        <w:rPr>
          <w:rFonts w:ascii="Times New Roman" w:hAnsi="Times New Roman" w:cs="Times New Roman"/>
          <w:sz w:val="24"/>
          <w:szCs w:val="24"/>
        </w:rPr>
      </w:pPr>
      <w:r w:rsidRPr="00574251">
        <w:rPr>
          <w:rFonts w:ascii="Times New Roman" w:hAnsi="Times New Roman" w:cs="Times New Roman"/>
          <w:sz w:val="24"/>
          <w:szCs w:val="24"/>
        </w:rPr>
        <w:t>место и дата проведения)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435"/>
        <w:gridCol w:w="3356"/>
        <w:gridCol w:w="1991"/>
        <w:gridCol w:w="2407"/>
      </w:tblGrid>
      <w:tr w:rsidR="00574251" w:rsidRPr="00574251" w:rsidTr="00574251">
        <w:tc>
          <w:tcPr>
            <w:tcW w:w="119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574251">
            <w:pPr>
              <w:pStyle w:val="ConsPlusNormal"/>
              <w:jc w:val="both"/>
              <w:rPr>
                <w:rFonts w:ascii="Times New Roman" w:hAnsi="Times New Roman"/>
                <w:sz w:val="24"/>
                <w:szCs w:val="24"/>
              </w:rPr>
            </w:pPr>
            <w:r w:rsidRPr="00574251">
              <w:rPr>
                <w:rFonts w:ascii="Times New Roman" w:hAnsi="Times New Roman"/>
                <w:sz w:val="24"/>
                <w:szCs w:val="24"/>
              </w:rPr>
              <w:t>Наименование подарка</w:t>
            </w:r>
          </w:p>
        </w:tc>
        <w:tc>
          <w:tcPr>
            <w:tcW w:w="1647" w:type="pct"/>
            <w:tcBorders>
              <w:top w:val="single" w:sz="4" w:space="0" w:color="auto"/>
              <w:left w:val="single" w:sz="4" w:space="0" w:color="auto"/>
              <w:bottom w:val="single" w:sz="4" w:space="0" w:color="auto"/>
              <w:right w:val="single" w:sz="4" w:space="0" w:color="auto"/>
            </w:tcBorders>
            <w:hideMark/>
          </w:tcPr>
          <w:p w:rsidR="00574251" w:rsidRPr="00574251" w:rsidRDefault="00574251" w:rsidP="00574251">
            <w:pPr>
              <w:pStyle w:val="ConsPlusNormal"/>
              <w:jc w:val="both"/>
              <w:rPr>
                <w:rFonts w:ascii="Times New Roman" w:hAnsi="Times New Roman"/>
                <w:sz w:val="24"/>
                <w:szCs w:val="24"/>
              </w:rPr>
            </w:pPr>
            <w:r w:rsidRPr="00574251">
              <w:rPr>
                <w:rFonts w:ascii="Times New Roman" w:hAnsi="Times New Roman"/>
                <w:sz w:val="24"/>
                <w:szCs w:val="24"/>
              </w:rPr>
              <w:t>Характеристика подарка, его описание</w:t>
            </w:r>
          </w:p>
        </w:tc>
        <w:tc>
          <w:tcPr>
            <w:tcW w:w="977" w:type="pct"/>
            <w:tcBorders>
              <w:top w:val="single" w:sz="4" w:space="0" w:color="auto"/>
              <w:left w:val="single" w:sz="4" w:space="0" w:color="auto"/>
              <w:bottom w:val="single" w:sz="4" w:space="0" w:color="auto"/>
              <w:right w:val="single" w:sz="4" w:space="0" w:color="auto"/>
            </w:tcBorders>
            <w:hideMark/>
          </w:tcPr>
          <w:p w:rsidR="00574251" w:rsidRPr="00574251" w:rsidRDefault="00574251" w:rsidP="00574251">
            <w:pPr>
              <w:pStyle w:val="ConsPlusNormal"/>
              <w:jc w:val="both"/>
              <w:rPr>
                <w:rFonts w:ascii="Times New Roman" w:hAnsi="Times New Roman"/>
                <w:sz w:val="24"/>
                <w:szCs w:val="24"/>
              </w:rPr>
            </w:pPr>
            <w:r w:rsidRPr="00574251">
              <w:rPr>
                <w:rFonts w:ascii="Times New Roman" w:hAnsi="Times New Roman"/>
                <w:sz w:val="24"/>
                <w:szCs w:val="24"/>
              </w:rPr>
              <w:t>Количество предметов</w:t>
            </w:r>
          </w:p>
        </w:tc>
        <w:tc>
          <w:tcPr>
            <w:tcW w:w="1181" w:type="pct"/>
            <w:tcBorders>
              <w:top w:val="single" w:sz="4" w:space="0" w:color="auto"/>
              <w:left w:val="single" w:sz="4" w:space="0" w:color="auto"/>
              <w:bottom w:val="single" w:sz="4" w:space="0" w:color="auto"/>
              <w:right w:val="single" w:sz="4" w:space="0" w:color="auto"/>
            </w:tcBorders>
            <w:hideMark/>
          </w:tcPr>
          <w:p w:rsidR="00574251" w:rsidRPr="00574251" w:rsidRDefault="00574251" w:rsidP="00574251">
            <w:pPr>
              <w:pStyle w:val="ConsPlusNormal"/>
              <w:jc w:val="both"/>
              <w:rPr>
                <w:rFonts w:ascii="Times New Roman" w:hAnsi="Times New Roman"/>
                <w:sz w:val="24"/>
                <w:szCs w:val="24"/>
              </w:rPr>
            </w:pPr>
            <w:r w:rsidRPr="00574251">
              <w:rPr>
                <w:rFonts w:ascii="Times New Roman" w:hAnsi="Times New Roman"/>
                <w:sz w:val="24"/>
                <w:szCs w:val="24"/>
              </w:rPr>
              <w:t>Стоимость в рублях</w:t>
            </w:r>
            <w:hyperlink r:id="rId42" w:anchor="P194" w:history="1">
              <w:r w:rsidRPr="00574251">
                <w:rPr>
                  <w:rStyle w:val="a5"/>
                  <w:rFonts w:ascii="Times New Roman" w:eastAsiaTheme="majorEastAsia" w:hAnsi="Times New Roman"/>
                  <w:color w:val="auto"/>
                  <w:sz w:val="24"/>
                  <w:szCs w:val="24"/>
                </w:rPr>
                <w:t>&lt;*&gt;</w:t>
              </w:r>
            </w:hyperlink>
          </w:p>
        </w:tc>
      </w:tr>
      <w:tr w:rsidR="00574251" w:rsidRPr="00574251" w:rsidTr="00574251">
        <w:tc>
          <w:tcPr>
            <w:tcW w:w="119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574251">
            <w:pPr>
              <w:pStyle w:val="ConsPlusNormal"/>
              <w:jc w:val="both"/>
              <w:rPr>
                <w:rFonts w:ascii="Times New Roman" w:hAnsi="Times New Roman"/>
                <w:sz w:val="24"/>
                <w:szCs w:val="24"/>
              </w:rPr>
            </w:pPr>
            <w:r w:rsidRPr="00574251">
              <w:rPr>
                <w:rFonts w:ascii="Times New Roman" w:hAnsi="Times New Roman"/>
                <w:sz w:val="24"/>
                <w:szCs w:val="24"/>
              </w:rPr>
              <w:t>1.</w:t>
            </w:r>
          </w:p>
        </w:tc>
        <w:tc>
          <w:tcPr>
            <w:tcW w:w="1647"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c>
          <w:tcPr>
            <w:tcW w:w="977"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r>
      <w:tr w:rsidR="00574251" w:rsidRPr="00574251" w:rsidTr="00574251">
        <w:tc>
          <w:tcPr>
            <w:tcW w:w="119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574251">
            <w:pPr>
              <w:pStyle w:val="ConsPlusNormal"/>
              <w:jc w:val="both"/>
              <w:rPr>
                <w:rFonts w:ascii="Times New Roman" w:hAnsi="Times New Roman"/>
                <w:sz w:val="24"/>
                <w:szCs w:val="24"/>
              </w:rPr>
            </w:pPr>
            <w:r w:rsidRPr="00574251">
              <w:rPr>
                <w:rFonts w:ascii="Times New Roman" w:hAnsi="Times New Roman"/>
                <w:sz w:val="24"/>
                <w:szCs w:val="24"/>
              </w:rPr>
              <w:t>2.</w:t>
            </w:r>
          </w:p>
        </w:tc>
        <w:tc>
          <w:tcPr>
            <w:tcW w:w="1647"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c>
          <w:tcPr>
            <w:tcW w:w="977"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r>
      <w:tr w:rsidR="00574251" w:rsidRPr="00574251" w:rsidTr="00574251">
        <w:tc>
          <w:tcPr>
            <w:tcW w:w="119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574251">
            <w:pPr>
              <w:pStyle w:val="ConsPlusNormal"/>
              <w:jc w:val="both"/>
              <w:rPr>
                <w:rFonts w:ascii="Times New Roman" w:hAnsi="Times New Roman"/>
                <w:sz w:val="24"/>
                <w:szCs w:val="24"/>
              </w:rPr>
            </w:pPr>
            <w:r w:rsidRPr="00574251">
              <w:rPr>
                <w:rFonts w:ascii="Times New Roman" w:hAnsi="Times New Roman"/>
                <w:sz w:val="24"/>
                <w:szCs w:val="24"/>
              </w:rPr>
              <w:t>3.</w:t>
            </w:r>
          </w:p>
        </w:tc>
        <w:tc>
          <w:tcPr>
            <w:tcW w:w="1647"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c>
          <w:tcPr>
            <w:tcW w:w="977"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r>
      <w:tr w:rsidR="00574251" w:rsidRPr="00574251" w:rsidTr="00574251">
        <w:tc>
          <w:tcPr>
            <w:tcW w:w="119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574251">
            <w:pPr>
              <w:pStyle w:val="ConsPlusNormal"/>
              <w:jc w:val="both"/>
              <w:rPr>
                <w:rFonts w:ascii="Times New Roman" w:hAnsi="Times New Roman"/>
                <w:sz w:val="24"/>
                <w:szCs w:val="24"/>
              </w:rPr>
            </w:pPr>
            <w:r w:rsidRPr="00574251">
              <w:rPr>
                <w:rFonts w:ascii="Times New Roman" w:hAnsi="Times New Roman"/>
                <w:sz w:val="24"/>
                <w:szCs w:val="24"/>
              </w:rPr>
              <w:t>Итого</w:t>
            </w:r>
          </w:p>
        </w:tc>
        <w:tc>
          <w:tcPr>
            <w:tcW w:w="1647"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c>
          <w:tcPr>
            <w:tcW w:w="977"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c>
          <w:tcPr>
            <w:tcW w:w="1181" w:type="pct"/>
            <w:tcBorders>
              <w:top w:val="single" w:sz="4" w:space="0" w:color="auto"/>
              <w:left w:val="single" w:sz="4" w:space="0" w:color="auto"/>
              <w:bottom w:val="single" w:sz="4" w:space="0" w:color="auto"/>
              <w:right w:val="single" w:sz="4" w:space="0" w:color="auto"/>
            </w:tcBorders>
          </w:tcPr>
          <w:p w:rsidR="00574251" w:rsidRPr="00574251" w:rsidRDefault="00574251" w:rsidP="00574251">
            <w:pPr>
              <w:pStyle w:val="ConsPlusNormal"/>
              <w:jc w:val="both"/>
              <w:rPr>
                <w:rFonts w:ascii="Times New Roman" w:hAnsi="Times New Roman"/>
                <w:sz w:val="24"/>
                <w:szCs w:val="24"/>
              </w:rPr>
            </w:pPr>
          </w:p>
        </w:tc>
      </w:tr>
    </w:tbl>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Приложение: ___________________________________ на _______________ листах.</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(наименование документа)</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Лицо, представившее</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уведомление___________ _____________________ "__" _______ 20__ г.</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 xml:space="preserve"> (подпись) (расшифровка подписи)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Лицо, принявшее</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уведомление___________ _____________________ "__" _______ 20__ г.</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(подпись) (расшифровка подписи)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Регистрационный номер в Журнале регистрации уведомлений 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 ________ 20__ г.</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w:t>
      </w:r>
    </w:p>
    <w:p w:rsidR="00574251" w:rsidRPr="00574251" w:rsidRDefault="00574251" w:rsidP="00574251">
      <w:pPr>
        <w:pStyle w:val="ConsPlusNormal"/>
        <w:ind w:firstLine="709"/>
        <w:jc w:val="both"/>
        <w:rPr>
          <w:rFonts w:ascii="Times New Roman" w:hAnsi="Times New Roman"/>
          <w:sz w:val="24"/>
          <w:szCs w:val="24"/>
        </w:rPr>
      </w:pPr>
      <w:bookmarkStart w:id="17" w:name="P194"/>
      <w:bookmarkEnd w:id="17"/>
      <w:r w:rsidRPr="00574251">
        <w:rPr>
          <w:rFonts w:ascii="Times New Roman" w:hAnsi="Times New Roman"/>
          <w:sz w:val="24"/>
          <w:szCs w:val="24"/>
        </w:rPr>
        <w:t>&lt;*&gt; Заполняется при наличии документов, подтверждающих стоимость подарка.</w:t>
      </w: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p>
    <w:p w:rsidR="00574251" w:rsidRPr="00574251" w:rsidRDefault="00574251" w:rsidP="00261F7C">
      <w:pPr>
        <w:widowControl w:val="0"/>
        <w:autoSpaceDE w:val="0"/>
        <w:autoSpaceDN w:val="0"/>
        <w:spacing w:after="0" w:line="240" w:lineRule="auto"/>
        <w:ind w:firstLine="709"/>
        <w:jc w:val="right"/>
        <w:rPr>
          <w:rFonts w:ascii="Times New Roman" w:hAnsi="Times New Roman" w:cs="Times New Roman"/>
          <w:sz w:val="24"/>
          <w:szCs w:val="24"/>
        </w:rPr>
      </w:pPr>
      <w:r w:rsidRPr="00574251">
        <w:rPr>
          <w:rFonts w:ascii="Times New Roman" w:hAnsi="Times New Roman" w:cs="Times New Roman"/>
          <w:sz w:val="24"/>
          <w:szCs w:val="24"/>
        </w:rPr>
        <w:t>Приложение 2</w:t>
      </w:r>
    </w:p>
    <w:p w:rsidR="00574251" w:rsidRPr="00574251" w:rsidRDefault="00574251" w:rsidP="00261F7C">
      <w:pPr>
        <w:widowControl w:val="0"/>
        <w:autoSpaceDE w:val="0"/>
        <w:autoSpaceDN w:val="0"/>
        <w:spacing w:after="0" w:line="240" w:lineRule="auto"/>
        <w:ind w:firstLine="709"/>
        <w:jc w:val="right"/>
        <w:rPr>
          <w:rFonts w:ascii="Times New Roman" w:hAnsi="Times New Roman" w:cs="Times New Roman"/>
          <w:sz w:val="24"/>
          <w:szCs w:val="24"/>
        </w:rPr>
      </w:pPr>
      <w:r w:rsidRPr="00574251">
        <w:rPr>
          <w:rFonts w:ascii="Times New Roman" w:hAnsi="Times New Roman" w:cs="Times New Roman"/>
          <w:sz w:val="24"/>
          <w:szCs w:val="24"/>
        </w:rPr>
        <w:t>к Порядку сообщения лицами, замещающими муниципальные</w:t>
      </w:r>
    </w:p>
    <w:p w:rsidR="00574251" w:rsidRPr="00574251" w:rsidRDefault="00574251" w:rsidP="00261F7C">
      <w:pPr>
        <w:widowControl w:val="0"/>
        <w:autoSpaceDE w:val="0"/>
        <w:autoSpaceDN w:val="0"/>
        <w:spacing w:after="0" w:line="240" w:lineRule="auto"/>
        <w:ind w:firstLine="709"/>
        <w:jc w:val="right"/>
        <w:rPr>
          <w:rFonts w:ascii="Times New Roman" w:hAnsi="Times New Roman" w:cs="Times New Roman"/>
          <w:sz w:val="24"/>
          <w:szCs w:val="24"/>
        </w:rPr>
      </w:pPr>
      <w:r w:rsidRPr="00574251">
        <w:rPr>
          <w:rFonts w:ascii="Times New Roman" w:hAnsi="Times New Roman" w:cs="Times New Roman"/>
          <w:sz w:val="24"/>
          <w:szCs w:val="24"/>
        </w:rPr>
        <w:t>должности Шарьинского муниципального округа,</w:t>
      </w:r>
    </w:p>
    <w:p w:rsidR="00574251" w:rsidRPr="00574251" w:rsidRDefault="00574251" w:rsidP="00261F7C">
      <w:pPr>
        <w:widowControl w:val="0"/>
        <w:autoSpaceDE w:val="0"/>
        <w:autoSpaceDN w:val="0"/>
        <w:spacing w:after="0" w:line="240" w:lineRule="auto"/>
        <w:ind w:firstLine="709"/>
        <w:jc w:val="right"/>
        <w:rPr>
          <w:rFonts w:ascii="Times New Roman" w:hAnsi="Times New Roman" w:cs="Times New Roman"/>
          <w:sz w:val="24"/>
          <w:szCs w:val="24"/>
        </w:rPr>
      </w:pPr>
      <w:r w:rsidRPr="00574251">
        <w:rPr>
          <w:rFonts w:ascii="Times New Roman" w:hAnsi="Times New Roman" w:cs="Times New Roman"/>
          <w:sz w:val="24"/>
          <w:szCs w:val="24"/>
        </w:rPr>
        <w:t>муниципальными служащими Шарьинского муниципального округа  о получении подарка</w:t>
      </w:r>
    </w:p>
    <w:p w:rsidR="00574251" w:rsidRPr="00574251" w:rsidRDefault="00574251" w:rsidP="00261F7C">
      <w:pPr>
        <w:widowControl w:val="0"/>
        <w:autoSpaceDE w:val="0"/>
        <w:autoSpaceDN w:val="0"/>
        <w:spacing w:after="0" w:line="240" w:lineRule="auto"/>
        <w:ind w:firstLine="709"/>
        <w:jc w:val="right"/>
        <w:rPr>
          <w:rFonts w:ascii="Times New Roman" w:hAnsi="Times New Roman" w:cs="Times New Roman"/>
          <w:sz w:val="24"/>
          <w:szCs w:val="24"/>
        </w:rPr>
      </w:pPr>
      <w:r w:rsidRPr="00574251">
        <w:rPr>
          <w:rFonts w:ascii="Times New Roman" w:hAnsi="Times New Roman" w:cs="Times New Roman"/>
          <w:sz w:val="24"/>
          <w:szCs w:val="24"/>
        </w:rPr>
        <w:t>в связи с протокольными мероприятиями, служебными командировками и другими</w:t>
      </w:r>
    </w:p>
    <w:p w:rsidR="00574251" w:rsidRPr="00574251" w:rsidRDefault="00574251" w:rsidP="00261F7C">
      <w:pPr>
        <w:widowControl w:val="0"/>
        <w:autoSpaceDE w:val="0"/>
        <w:autoSpaceDN w:val="0"/>
        <w:spacing w:after="0" w:line="240" w:lineRule="auto"/>
        <w:ind w:firstLine="709"/>
        <w:jc w:val="right"/>
        <w:rPr>
          <w:rFonts w:ascii="Times New Roman" w:hAnsi="Times New Roman" w:cs="Times New Roman"/>
          <w:sz w:val="24"/>
          <w:szCs w:val="24"/>
        </w:rPr>
      </w:pPr>
      <w:r w:rsidRPr="00574251">
        <w:rPr>
          <w:rFonts w:ascii="Times New Roman" w:hAnsi="Times New Roman" w:cs="Times New Roman"/>
          <w:sz w:val="24"/>
          <w:szCs w:val="24"/>
        </w:rPr>
        <w:t>официальными мероприятиями, участие в которых связано с исполнением ими</w:t>
      </w:r>
    </w:p>
    <w:p w:rsidR="00574251" w:rsidRPr="00574251" w:rsidRDefault="00574251" w:rsidP="00261F7C">
      <w:pPr>
        <w:widowControl w:val="0"/>
        <w:autoSpaceDE w:val="0"/>
        <w:autoSpaceDN w:val="0"/>
        <w:spacing w:after="0" w:line="240" w:lineRule="auto"/>
        <w:ind w:firstLine="709"/>
        <w:jc w:val="right"/>
        <w:rPr>
          <w:rFonts w:ascii="Times New Roman" w:hAnsi="Times New Roman" w:cs="Times New Roman"/>
          <w:sz w:val="24"/>
          <w:szCs w:val="24"/>
        </w:rPr>
      </w:pPr>
      <w:r w:rsidRPr="00574251">
        <w:rPr>
          <w:rFonts w:ascii="Times New Roman" w:hAnsi="Times New Roman" w:cs="Times New Roman"/>
          <w:sz w:val="24"/>
          <w:szCs w:val="24"/>
        </w:rPr>
        <w:t>служебных (должностных) обязанностей, сдачи и оценки подарка, реализации (выкупа)</w:t>
      </w:r>
    </w:p>
    <w:p w:rsidR="00574251" w:rsidRPr="00574251" w:rsidRDefault="00574251" w:rsidP="00261F7C">
      <w:pPr>
        <w:widowControl w:val="0"/>
        <w:autoSpaceDE w:val="0"/>
        <w:autoSpaceDN w:val="0"/>
        <w:spacing w:after="0" w:line="240" w:lineRule="auto"/>
        <w:ind w:firstLine="709"/>
        <w:jc w:val="right"/>
        <w:rPr>
          <w:rFonts w:ascii="Times New Roman" w:hAnsi="Times New Roman" w:cs="Times New Roman"/>
          <w:sz w:val="24"/>
          <w:szCs w:val="24"/>
        </w:rPr>
      </w:pPr>
      <w:r w:rsidRPr="00574251">
        <w:rPr>
          <w:rFonts w:ascii="Times New Roman" w:hAnsi="Times New Roman" w:cs="Times New Roman"/>
          <w:sz w:val="24"/>
          <w:szCs w:val="24"/>
        </w:rPr>
        <w:t>и зачисления средств, вырученных от его реализации</w:t>
      </w: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p>
    <w:p w:rsidR="00574251" w:rsidRPr="00574251" w:rsidRDefault="00574251" w:rsidP="00261F7C">
      <w:pPr>
        <w:widowControl w:val="0"/>
        <w:autoSpaceDE w:val="0"/>
        <w:autoSpaceDN w:val="0"/>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ФОРМА</w:t>
      </w:r>
    </w:p>
    <w:p w:rsidR="00574251" w:rsidRPr="00574251" w:rsidRDefault="00574251" w:rsidP="00261F7C">
      <w:pPr>
        <w:widowControl w:val="0"/>
        <w:autoSpaceDE w:val="0"/>
        <w:autoSpaceDN w:val="0"/>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журнала регистрации уведомлений лиц, замещающих муниципальные должности, и муниципальных служащих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574251" w:rsidRPr="00574251" w:rsidRDefault="00574251" w:rsidP="00261F7C">
      <w:pPr>
        <w:widowControl w:val="0"/>
        <w:autoSpaceDE w:val="0"/>
        <w:autoSpaceDN w:val="0"/>
        <w:spacing w:after="0" w:line="240" w:lineRule="auto"/>
        <w:ind w:firstLine="709"/>
        <w:jc w:val="center"/>
        <w:rPr>
          <w:rFonts w:ascii="Times New Roman" w:hAnsi="Times New Roman" w:cs="Times New Roman"/>
          <w:sz w:val="24"/>
          <w:szCs w:val="24"/>
        </w:rPr>
      </w:pP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p>
    <w:p w:rsidR="00574251" w:rsidRPr="00574251" w:rsidRDefault="00574251" w:rsidP="00261F7C">
      <w:pPr>
        <w:widowControl w:val="0"/>
        <w:autoSpaceDE w:val="0"/>
        <w:autoSpaceDN w:val="0"/>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ЖУРНАЛ</w:t>
      </w:r>
    </w:p>
    <w:p w:rsidR="00574251" w:rsidRPr="00574251" w:rsidRDefault="00574251" w:rsidP="00261F7C">
      <w:pPr>
        <w:widowControl w:val="0"/>
        <w:autoSpaceDE w:val="0"/>
        <w:autoSpaceDN w:val="0"/>
        <w:spacing w:after="0" w:line="240" w:lineRule="auto"/>
        <w:ind w:firstLine="709"/>
        <w:jc w:val="center"/>
        <w:rPr>
          <w:rFonts w:ascii="Times New Roman" w:hAnsi="Times New Roman" w:cs="Times New Roman"/>
          <w:b/>
          <w:sz w:val="24"/>
          <w:szCs w:val="24"/>
        </w:rPr>
      </w:pPr>
      <w:r w:rsidRPr="00574251">
        <w:rPr>
          <w:rFonts w:ascii="Times New Roman" w:hAnsi="Times New Roman" w:cs="Times New Roman"/>
          <w:b/>
          <w:sz w:val="24"/>
          <w:szCs w:val="24"/>
        </w:rPr>
        <w:t>регистрации уведомлений лиц, замещающих муниципальные должности, и муниципальных служащих</w:t>
      </w: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__________________________________________________________</w:t>
      </w: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(наименование органа местного самоуправления Шарьинского муниципального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28"/>
        <w:gridCol w:w="938"/>
        <w:gridCol w:w="1015"/>
        <w:gridCol w:w="1042"/>
        <w:gridCol w:w="860"/>
        <w:gridCol w:w="1241"/>
        <w:gridCol w:w="940"/>
        <w:gridCol w:w="884"/>
        <w:gridCol w:w="873"/>
        <w:gridCol w:w="1288"/>
        <w:gridCol w:w="680"/>
      </w:tblGrid>
      <w:tr w:rsidR="00574251" w:rsidRPr="00574251" w:rsidTr="00574251">
        <w:tc>
          <w:tcPr>
            <w:tcW w:w="139"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Nп/</w:t>
            </w:r>
            <w:proofErr w:type="gramStart"/>
            <w:r w:rsidRPr="00574251">
              <w:rPr>
                <w:rFonts w:ascii="Times New Roman" w:hAnsi="Times New Roman" w:cs="Times New Roman"/>
                <w:sz w:val="24"/>
                <w:szCs w:val="24"/>
              </w:rPr>
              <w:t>п</w:t>
            </w:r>
            <w:proofErr w:type="gramEnd"/>
          </w:p>
        </w:tc>
        <w:tc>
          <w:tcPr>
            <w:tcW w:w="484"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Дата уведомления о получении подарка</w:t>
            </w:r>
          </w:p>
        </w:tc>
        <w:tc>
          <w:tcPr>
            <w:tcW w:w="52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Ф.И.О., наименование должности лица, получившего подарок</w:t>
            </w:r>
          </w:p>
        </w:tc>
        <w:tc>
          <w:tcPr>
            <w:tcW w:w="369"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Наименование подарка</w:t>
            </w:r>
          </w:p>
        </w:tc>
        <w:tc>
          <w:tcPr>
            <w:tcW w:w="38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Количество предметов</w:t>
            </w:r>
          </w:p>
        </w:tc>
        <w:tc>
          <w:tcPr>
            <w:tcW w:w="579"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Реквизиты документов, подтверждающих его стоимость в рублях</w:t>
            </w:r>
            <w:hyperlink r:id="rId43" w:anchor="P274" w:history="1">
              <w:r w:rsidRPr="00574251">
                <w:rPr>
                  <w:rStyle w:val="a5"/>
                  <w:rFonts w:ascii="Times New Roman" w:hAnsi="Times New Roman" w:cs="Times New Roman"/>
                  <w:color w:val="auto"/>
                  <w:sz w:val="24"/>
                  <w:szCs w:val="24"/>
                </w:rPr>
                <w:t>&lt;*&gt;</w:t>
              </w:r>
            </w:hyperlink>
          </w:p>
        </w:tc>
        <w:tc>
          <w:tcPr>
            <w:tcW w:w="434"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Реквизиты акта приема-передачи подарка</w:t>
            </w:r>
            <w:hyperlink r:id="rId44" w:anchor="P275" w:history="1">
              <w:r w:rsidRPr="00574251">
                <w:rPr>
                  <w:rStyle w:val="a5"/>
                  <w:rFonts w:ascii="Times New Roman" w:hAnsi="Times New Roman" w:cs="Times New Roman"/>
                  <w:color w:val="auto"/>
                  <w:sz w:val="24"/>
                  <w:szCs w:val="24"/>
                </w:rPr>
                <w:t>&lt;**&gt;</w:t>
              </w:r>
            </w:hyperlink>
          </w:p>
        </w:tc>
        <w:tc>
          <w:tcPr>
            <w:tcW w:w="290"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Дата оценки</w:t>
            </w:r>
            <w:hyperlink r:id="rId45" w:anchor="P275" w:history="1">
              <w:r w:rsidRPr="00574251">
                <w:rPr>
                  <w:rStyle w:val="a5"/>
                  <w:rFonts w:ascii="Times New Roman" w:hAnsi="Times New Roman" w:cs="Times New Roman"/>
                  <w:color w:val="auto"/>
                  <w:sz w:val="24"/>
                  <w:szCs w:val="24"/>
                </w:rPr>
                <w:t>&lt;**&gt;</w:t>
              </w:r>
            </w:hyperlink>
          </w:p>
        </w:tc>
        <w:tc>
          <w:tcPr>
            <w:tcW w:w="338"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Стоимость подарка в рублях</w:t>
            </w:r>
            <w:hyperlink r:id="rId46" w:anchor="P275" w:history="1">
              <w:r w:rsidRPr="00574251">
                <w:rPr>
                  <w:rStyle w:val="a5"/>
                  <w:rFonts w:ascii="Times New Roman" w:hAnsi="Times New Roman" w:cs="Times New Roman"/>
                  <w:color w:val="auto"/>
                  <w:sz w:val="24"/>
                  <w:szCs w:val="24"/>
                </w:rPr>
                <w:t>&lt;**&gt;</w:t>
              </w:r>
            </w:hyperlink>
          </w:p>
        </w:tc>
        <w:tc>
          <w:tcPr>
            <w:tcW w:w="1207"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Номер и дата документа, подтверждающего передачу подарка в собственность Шарьинского муниципального округа (или акта возврата подарка)</w:t>
            </w:r>
            <w:hyperlink r:id="rId47" w:anchor="P275" w:history="1">
              <w:r w:rsidRPr="00574251">
                <w:rPr>
                  <w:rStyle w:val="a5"/>
                  <w:rFonts w:ascii="Times New Roman" w:hAnsi="Times New Roman" w:cs="Times New Roman"/>
                  <w:color w:val="auto"/>
                  <w:sz w:val="24"/>
                  <w:szCs w:val="24"/>
                </w:rPr>
                <w:t>&lt;**&gt;</w:t>
              </w:r>
            </w:hyperlink>
          </w:p>
        </w:tc>
        <w:tc>
          <w:tcPr>
            <w:tcW w:w="250"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Подписи сторон</w:t>
            </w:r>
          </w:p>
        </w:tc>
      </w:tr>
      <w:tr w:rsidR="00574251" w:rsidRPr="00574251" w:rsidTr="00574251">
        <w:tc>
          <w:tcPr>
            <w:tcW w:w="139"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1</w:t>
            </w:r>
          </w:p>
        </w:tc>
        <w:tc>
          <w:tcPr>
            <w:tcW w:w="484"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2</w:t>
            </w:r>
          </w:p>
        </w:tc>
        <w:tc>
          <w:tcPr>
            <w:tcW w:w="52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3</w:t>
            </w:r>
          </w:p>
        </w:tc>
        <w:tc>
          <w:tcPr>
            <w:tcW w:w="369"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4</w:t>
            </w:r>
          </w:p>
        </w:tc>
        <w:tc>
          <w:tcPr>
            <w:tcW w:w="385"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5</w:t>
            </w:r>
          </w:p>
        </w:tc>
        <w:tc>
          <w:tcPr>
            <w:tcW w:w="579"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6</w:t>
            </w:r>
          </w:p>
        </w:tc>
        <w:tc>
          <w:tcPr>
            <w:tcW w:w="434"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7</w:t>
            </w:r>
          </w:p>
        </w:tc>
        <w:tc>
          <w:tcPr>
            <w:tcW w:w="290"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8</w:t>
            </w:r>
          </w:p>
        </w:tc>
        <w:tc>
          <w:tcPr>
            <w:tcW w:w="338"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9</w:t>
            </w:r>
          </w:p>
        </w:tc>
        <w:tc>
          <w:tcPr>
            <w:tcW w:w="1207"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10</w:t>
            </w:r>
          </w:p>
        </w:tc>
        <w:tc>
          <w:tcPr>
            <w:tcW w:w="250"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widowControl w:val="0"/>
              <w:autoSpaceDE w:val="0"/>
              <w:autoSpaceDN w:val="0"/>
              <w:spacing w:after="0" w:line="240" w:lineRule="auto"/>
              <w:jc w:val="both"/>
              <w:rPr>
                <w:rFonts w:ascii="Times New Roman" w:hAnsi="Times New Roman" w:cs="Times New Roman"/>
                <w:sz w:val="24"/>
                <w:szCs w:val="24"/>
              </w:rPr>
            </w:pPr>
            <w:r w:rsidRPr="00574251">
              <w:rPr>
                <w:rFonts w:ascii="Times New Roman" w:hAnsi="Times New Roman" w:cs="Times New Roman"/>
                <w:sz w:val="24"/>
                <w:szCs w:val="24"/>
              </w:rPr>
              <w:t>11</w:t>
            </w:r>
          </w:p>
        </w:tc>
      </w:tr>
    </w:tbl>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w:t>
      </w: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&lt;*&gt; - заполняется при наличии документов, подтверждающих стоимость подарка;</w:t>
      </w:r>
    </w:p>
    <w:p w:rsidR="00574251" w:rsidRPr="00574251" w:rsidRDefault="00574251" w:rsidP="00574251">
      <w:pPr>
        <w:widowControl w:val="0"/>
        <w:autoSpaceDE w:val="0"/>
        <w:autoSpaceDN w:val="0"/>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&lt;**&gt; - заполняется после поступления соответствующег</w:t>
      </w:r>
      <w:proofErr w:type="gramStart"/>
      <w:r w:rsidRPr="00574251">
        <w:rPr>
          <w:rFonts w:ascii="Times New Roman" w:hAnsi="Times New Roman" w:cs="Times New Roman"/>
          <w:sz w:val="24"/>
          <w:szCs w:val="24"/>
        </w:rPr>
        <w:t>о(</w:t>
      </w:r>
      <w:proofErr w:type="gramEnd"/>
      <w:r w:rsidRPr="00574251">
        <w:rPr>
          <w:rFonts w:ascii="Times New Roman" w:hAnsi="Times New Roman" w:cs="Times New Roman"/>
          <w:sz w:val="24"/>
          <w:szCs w:val="24"/>
        </w:rPr>
        <w:t>их) документа(ов) (совершения соответствующего(их) действия(ий)</w:t>
      </w: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Приложение 3</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к Порядку сообщения лицами,</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замещающими муниципальные</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должности Шарьинского муниципального округа,</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муниципальными служащими Шарьинского муниципального округа</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 xml:space="preserve">о получении подарка в связи с </w:t>
      </w:r>
      <w:proofErr w:type="gramStart"/>
      <w:r w:rsidRPr="00574251">
        <w:rPr>
          <w:rFonts w:ascii="Times New Roman" w:hAnsi="Times New Roman"/>
          <w:sz w:val="24"/>
          <w:szCs w:val="24"/>
        </w:rPr>
        <w:t>протокольными</w:t>
      </w:r>
      <w:proofErr w:type="gramEnd"/>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мероприятиями, служебными командировками и другими</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официальными мероприятиями, участие в которых связано</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 xml:space="preserve">с исполнением ими </w:t>
      </w:r>
      <w:proofErr w:type="gramStart"/>
      <w:r w:rsidRPr="00574251">
        <w:rPr>
          <w:rFonts w:ascii="Times New Roman" w:hAnsi="Times New Roman"/>
          <w:sz w:val="24"/>
          <w:szCs w:val="24"/>
        </w:rPr>
        <w:t>служебных</w:t>
      </w:r>
      <w:proofErr w:type="gramEnd"/>
      <w:r w:rsidRPr="00574251">
        <w:rPr>
          <w:rFonts w:ascii="Times New Roman" w:hAnsi="Times New Roman"/>
          <w:sz w:val="24"/>
          <w:szCs w:val="24"/>
        </w:rPr>
        <w:t xml:space="preserve"> (должностных)</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обязанностей, сдачи и оценки подарка, реализации (выкупа)</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и зачисления средств, вырученных от его реализации</w:t>
      </w:r>
    </w:p>
    <w:p w:rsidR="00574251" w:rsidRPr="00574251" w:rsidRDefault="00574251" w:rsidP="00574251">
      <w:pPr>
        <w:pStyle w:val="ConsPlusNormal"/>
        <w:ind w:firstLine="709"/>
        <w:jc w:val="both"/>
        <w:rPr>
          <w:rFonts w:ascii="Times New Roman" w:hAnsi="Times New Roman"/>
          <w:sz w:val="24"/>
          <w:szCs w:val="24"/>
        </w:rPr>
      </w:pPr>
      <w:bookmarkStart w:id="18" w:name="P300"/>
      <w:bookmarkEnd w:id="18"/>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ФОРМА</w:t>
      </w:r>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акта приема-передачи подарка, полученного лицом, замещающим</w:t>
      </w:r>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муниципальную должность, муниципальным служащим о получении</w:t>
      </w:r>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подарка в связи с протокольными мероприятиями, служебными</w:t>
      </w:r>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командировками и другими официальными мероприятиями,</w:t>
      </w:r>
    </w:p>
    <w:p w:rsidR="00574251" w:rsidRPr="00574251" w:rsidRDefault="00574251" w:rsidP="00261F7C">
      <w:pPr>
        <w:pStyle w:val="ConsPlusNormal"/>
        <w:ind w:firstLine="709"/>
        <w:jc w:val="center"/>
        <w:rPr>
          <w:rFonts w:ascii="Times New Roman" w:hAnsi="Times New Roman"/>
          <w:b/>
          <w:sz w:val="24"/>
          <w:szCs w:val="24"/>
        </w:rPr>
      </w:pPr>
      <w:proofErr w:type="gramStart"/>
      <w:r w:rsidRPr="00574251">
        <w:rPr>
          <w:rFonts w:ascii="Times New Roman" w:hAnsi="Times New Roman"/>
          <w:b/>
          <w:sz w:val="24"/>
          <w:szCs w:val="24"/>
        </w:rPr>
        <w:t>участие</w:t>
      </w:r>
      <w:proofErr w:type="gramEnd"/>
      <w:r w:rsidRPr="00574251">
        <w:rPr>
          <w:rFonts w:ascii="Times New Roman" w:hAnsi="Times New Roman"/>
          <w:b/>
          <w:sz w:val="24"/>
          <w:szCs w:val="24"/>
        </w:rPr>
        <w:t xml:space="preserve"> в которых связано с исполнением</w:t>
      </w:r>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им служебных (должностных) обязанностей</w:t>
      </w:r>
    </w:p>
    <w:p w:rsidR="00574251" w:rsidRPr="00574251" w:rsidRDefault="00574251" w:rsidP="00261F7C">
      <w:pPr>
        <w:pStyle w:val="ConsPlusNonformat"/>
        <w:ind w:firstLine="709"/>
        <w:jc w:val="center"/>
        <w:rPr>
          <w:rFonts w:ascii="Times New Roman" w:hAnsi="Times New Roman" w:cs="Times New Roman"/>
          <w:b/>
          <w:sz w:val="24"/>
          <w:szCs w:val="24"/>
        </w:rPr>
      </w:pPr>
    </w:p>
    <w:p w:rsidR="00574251" w:rsidRPr="00574251" w:rsidRDefault="00574251" w:rsidP="00261F7C">
      <w:pPr>
        <w:pStyle w:val="ConsPlusNonformat"/>
        <w:ind w:firstLine="709"/>
        <w:jc w:val="center"/>
        <w:rPr>
          <w:rFonts w:ascii="Times New Roman" w:hAnsi="Times New Roman" w:cs="Times New Roman"/>
          <w:b/>
          <w:sz w:val="24"/>
          <w:szCs w:val="24"/>
        </w:rPr>
      </w:pPr>
      <w:r w:rsidRPr="00574251">
        <w:rPr>
          <w:rFonts w:ascii="Times New Roman" w:hAnsi="Times New Roman" w:cs="Times New Roman"/>
          <w:b/>
          <w:sz w:val="24"/>
          <w:szCs w:val="24"/>
        </w:rPr>
        <w:t>АКТ N _____</w:t>
      </w:r>
    </w:p>
    <w:p w:rsidR="00574251" w:rsidRPr="00574251" w:rsidRDefault="00574251" w:rsidP="00261F7C">
      <w:pPr>
        <w:pStyle w:val="ConsPlusNonformat"/>
        <w:ind w:firstLine="709"/>
        <w:jc w:val="center"/>
        <w:rPr>
          <w:rFonts w:ascii="Times New Roman" w:hAnsi="Times New Roman" w:cs="Times New Roman"/>
          <w:b/>
          <w:sz w:val="24"/>
          <w:szCs w:val="24"/>
        </w:rPr>
      </w:pPr>
      <w:r w:rsidRPr="00574251">
        <w:rPr>
          <w:rFonts w:ascii="Times New Roman" w:hAnsi="Times New Roman" w:cs="Times New Roman"/>
          <w:b/>
          <w:sz w:val="24"/>
          <w:szCs w:val="24"/>
        </w:rPr>
        <w:t>приема-передачи подарка, полученного лицом, замещающим</w:t>
      </w:r>
    </w:p>
    <w:p w:rsidR="00574251" w:rsidRPr="00574251" w:rsidRDefault="00574251" w:rsidP="00261F7C">
      <w:pPr>
        <w:pStyle w:val="ConsPlusNonformat"/>
        <w:ind w:firstLine="709"/>
        <w:jc w:val="center"/>
        <w:rPr>
          <w:rFonts w:ascii="Times New Roman" w:hAnsi="Times New Roman" w:cs="Times New Roman"/>
          <w:b/>
          <w:sz w:val="24"/>
          <w:szCs w:val="24"/>
        </w:rPr>
      </w:pPr>
      <w:r w:rsidRPr="00574251">
        <w:rPr>
          <w:rFonts w:ascii="Times New Roman" w:hAnsi="Times New Roman" w:cs="Times New Roman"/>
          <w:b/>
          <w:sz w:val="24"/>
          <w:szCs w:val="24"/>
        </w:rPr>
        <w:t>муниципальную должность, муниципальным служащим</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(наименование органа местного самоуправления Шарьинского муниципального округа)</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в связи с протокольными мероприятиями, служебными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командировками и другими официальными мероприятиями,</w:t>
      </w:r>
    </w:p>
    <w:p w:rsidR="00574251" w:rsidRPr="00574251" w:rsidRDefault="00574251" w:rsidP="00574251">
      <w:pPr>
        <w:pStyle w:val="ConsPlusNonformat"/>
        <w:ind w:firstLine="709"/>
        <w:jc w:val="both"/>
        <w:rPr>
          <w:rFonts w:ascii="Times New Roman" w:hAnsi="Times New Roman" w:cs="Times New Roman"/>
          <w:sz w:val="24"/>
          <w:szCs w:val="24"/>
        </w:rPr>
      </w:pPr>
      <w:proofErr w:type="gramStart"/>
      <w:r w:rsidRPr="00574251">
        <w:rPr>
          <w:rFonts w:ascii="Times New Roman" w:hAnsi="Times New Roman" w:cs="Times New Roman"/>
          <w:sz w:val="24"/>
          <w:szCs w:val="24"/>
        </w:rPr>
        <w:t>участие</w:t>
      </w:r>
      <w:proofErr w:type="gramEnd"/>
      <w:r w:rsidRPr="00574251">
        <w:rPr>
          <w:rFonts w:ascii="Times New Roman" w:hAnsi="Times New Roman" w:cs="Times New Roman"/>
          <w:sz w:val="24"/>
          <w:szCs w:val="24"/>
        </w:rPr>
        <w:t xml:space="preserve"> в которых связано с исполнением им</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служебных (должностных) обязанностей</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г. Шарья "___" _____________ 20__ г.</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Мы, нижеподписавшиеся, составили настоящий акт о том, что 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(Ф.И.О., наименование должности лица, передающего подарок)</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сда</w:t>
      </w:r>
      <w:proofErr w:type="gramStart"/>
      <w:r w:rsidRPr="00574251">
        <w:rPr>
          <w:rFonts w:ascii="Times New Roman" w:hAnsi="Times New Roman" w:cs="Times New Roman"/>
          <w:sz w:val="24"/>
          <w:szCs w:val="24"/>
        </w:rPr>
        <w:t>л(</w:t>
      </w:r>
      <w:proofErr w:type="gramEnd"/>
      <w:r w:rsidRPr="00574251">
        <w:rPr>
          <w:rFonts w:ascii="Times New Roman" w:hAnsi="Times New Roman" w:cs="Times New Roman"/>
          <w:sz w:val="24"/>
          <w:szCs w:val="24"/>
        </w:rPr>
        <w:t>а) __________________________________________________________________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(Ф.И.О., наименование должности материально ответственного лица)</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принявшем</w:t>
      </w:r>
      <w:proofErr w:type="gramStart"/>
      <w:r w:rsidRPr="00574251">
        <w:rPr>
          <w:rFonts w:ascii="Times New Roman" w:hAnsi="Times New Roman" w:cs="Times New Roman"/>
          <w:sz w:val="24"/>
          <w:szCs w:val="24"/>
        </w:rPr>
        <w:t>у(</w:t>
      </w:r>
      <w:proofErr w:type="gramEnd"/>
      <w:r w:rsidRPr="00574251">
        <w:rPr>
          <w:rFonts w:ascii="Times New Roman" w:hAnsi="Times New Roman" w:cs="Times New Roman"/>
          <w:sz w:val="24"/>
          <w:szCs w:val="24"/>
        </w:rPr>
        <w:t>ей) на ответственное хранение, следующие подарки: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90"/>
        <w:gridCol w:w="2828"/>
        <w:gridCol w:w="1938"/>
        <w:gridCol w:w="2824"/>
        <w:gridCol w:w="1909"/>
      </w:tblGrid>
      <w:tr w:rsidR="00574251" w:rsidRPr="00574251" w:rsidTr="00574251">
        <w:tc>
          <w:tcPr>
            <w:tcW w:w="338"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pStyle w:val="ConsPlusNormal"/>
              <w:jc w:val="both"/>
              <w:rPr>
                <w:rFonts w:ascii="Times New Roman" w:hAnsi="Times New Roman"/>
                <w:sz w:val="24"/>
                <w:szCs w:val="24"/>
              </w:rPr>
            </w:pPr>
            <w:r w:rsidRPr="00574251">
              <w:rPr>
                <w:rFonts w:ascii="Times New Roman" w:hAnsi="Times New Roman"/>
                <w:sz w:val="24"/>
                <w:szCs w:val="24"/>
              </w:rPr>
              <w:t xml:space="preserve">N </w:t>
            </w:r>
            <w:proofErr w:type="gramStart"/>
            <w:r w:rsidRPr="00574251">
              <w:rPr>
                <w:rFonts w:ascii="Times New Roman" w:hAnsi="Times New Roman"/>
                <w:sz w:val="24"/>
                <w:szCs w:val="24"/>
              </w:rPr>
              <w:t>п</w:t>
            </w:r>
            <w:proofErr w:type="gramEnd"/>
            <w:r w:rsidRPr="00574251">
              <w:rPr>
                <w:rFonts w:ascii="Times New Roman" w:hAnsi="Times New Roman"/>
                <w:sz w:val="24"/>
                <w:szCs w:val="24"/>
              </w:rPr>
              <w:t>/п</w:t>
            </w:r>
          </w:p>
        </w:tc>
        <w:tc>
          <w:tcPr>
            <w:tcW w:w="1387"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pStyle w:val="ConsPlusNormal"/>
              <w:jc w:val="both"/>
              <w:rPr>
                <w:rFonts w:ascii="Times New Roman" w:hAnsi="Times New Roman"/>
                <w:sz w:val="24"/>
                <w:szCs w:val="24"/>
              </w:rPr>
            </w:pPr>
            <w:r w:rsidRPr="00574251">
              <w:rPr>
                <w:rFonts w:ascii="Times New Roman" w:hAnsi="Times New Roman"/>
                <w:sz w:val="24"/>
                <w:szCs w:val="24"/>
              </w:rPr>
              <w:t>Наименование подарка, его характеристики и описание</w:t>
            </w:r>
          </w:p>
        </w:tc>
        <w:tc>
          <w:tcPr>
            <w:tcW w:w="951"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pStyle w:val="ConsPlusNormal"/>
              <w:jc w:val="both"/>
              <w:rPr>
                <w:rFonts w:ascii="Times New Roman" w:hAnsi="Times New Roman"/>
                <w:sz w:val="24"/>
                <w:szCs w:val="24"/>
              </w:rPr>
            </w:pPr>
            <w:r w:rsidRPr="00574251">
              <w:rPr>
                <w:rFonts w:ascii="Times New Roman" w:hAnsi="Times New Roman"/>
                <w:sz w:val="24"/>
                <w:szCs w:val="24"/>
              </w:rPr>
              <w:t>Количество предметов</w:t>
            </w:r>
          </w:p>
        </w:tc>
        <w:tc>
          <w:tcPr>
            <w:tcW w:w="1386"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pStyle w:val="ConsPlusNormal"/>
              <w:jc w:val="both"/>
              <w:rPr>
                <w:rFonts w:ascii="Times New Roman" w:hAnsi="Times New Roman"/>
                <w:sz w:val="24"/>
                <w:szCs w:val="24"/>
              </w:rPr>
            </w:pPr>
            <w:r w:rsidRPr="00574251">
              <w:rPr>
                <w:rFonts w:ascii="Times New Roman" w:hAnsi="Times New Roman"/>
                <w:sz w:val="24"/>
                <w:szCs w:val="24"/>
              </w:rPr>
              <w:t>Реквизиты документа, подтверждающего стоимость</w:t>
            </w:r>
            <w:hyperlink r:id="rId48" w:anchor="P356" w:history="1">
              <w:r w:rsidRPr="00574251">
                <w:rPr>
                  <w:rStyle w:val="a5"/>
                  <w:rFonts w:ascii="Times New Roman" w:eastAsiaTheme="majorEastAsia" w:hAnsi="Times New Roman"/>
                  <w:color w:val="auto"/>
                  <w:sz w:val="24"/>
                  <w:szCs w:val="24"/>
                </w:rPr>
                <w:t>&lt;*&gt;</w:t>
              </w:r>
            </w:hyperlink>
          </w:p>
        </w:tc>
        <w:tc>
          <w:tcPr>
            <w:tcW w:w="937"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pStyle w:val="ConsPlusNormal"/>
              <w:jc w:val="both"/>
              <w:rPr>
                <w:rFonts w:ascii="Times New Roman" w:hAnsi="Times New Roman"/>
                <w:sz w:val="24"/>
                <w:szCs w:val="24"/>
              </w:rPr>
            </w:pPr>
            <w:r w:rsidRPr="00574251">
              <w:rPr>
                <w:rFonts w:ascii="Times New Roman" w:hAnsi="Times New Roman"/>
                <w:sz w:val="24"/>
                <w:szCs w:val="24"/>
              </w:rPr>
              <w:t>Стоимость в рублях</w:t>
            </w:r>
            <w:hyperlink r:id="rId49" w:anchor="P356" w:history="1">
              <w:r w:rsidRPr="00574251">
                <w:rPr>
                  <w:rStyle w:val="a5"/>
                  <w:rFonts w:ascii="Times New Roman" w:eastAsiaTheme="majorEastAsia" w:hAnsi="Times New Roman"/>
                  <w:color w:val="auto"/>
                  <w:sz w:val="24"/>
                  <w:szCs w:val="24"/>
                </w:rPr>
                <w:t>&lt;*&gt;</w:t>
              </w:r>
            </w:hyperlink>
          </w:p>
        </w:tc>
      </w:tr>
      <w:tr w:rsidR="00574251" w:rsidRPr="00574251" w:rsidTr="00574251">
        <w:tc>
          <w:tcPr>
            <w:tcW w:w="338"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1387"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951"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1386"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937"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r>
      <w:tr w:rsidR="00574251" w:rsidRPr="00574251" w:rsidTr="00574251">
        <w:tc>
          <w:tcPr>
            <w:tcW w:w="338"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1387"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951"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1386"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937"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r>
      <w:tr w:rsidR="00574251" w:rsidRPr="00574251" w:rsidTr="00574251">
        <w:tc>
          <w:tcPr>
            <w:tcW w:w="1726" w:type="pct"/>
            <w:gridSpan w:val="2"/>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pStyle w:val="ConsPlusNormal"/>
              <w:jc w:val="both"/>
              <w:rPr>
                <w:rFonts w:ascii="Times New Roman" w:hAnsi="Times New Roman"/>
                <w:sz w:val="24"/>
                <w:szCs w:val="24"/>
              </w:rPr>
            </w:pPr>
            <w:r w:rsidRPr="00574251">
              <w:rPr>
                <w:rFonts w:ascii="Times New Roman" w:hAnsi="Times New Roman"/>
                <w:sz w:val="24"/>
                <w:szCs w:val="24"/>
              </w:rPr>
              <w:t>Итого</w:t>
            </w:r>
          </w:p>
        </w:tc>
        <w:tc>
          <w:tcPr>
            <w:tcW w:w="951"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c>
          <w:tcPr>
            <w:tcW w:w="1386" w:type="pct"/>
            <w:tcBorders>
              <w:top w:val="single" w:sz="4" w:space="0" w:color="auto"/>
              <w:left w:val="single" w:sz="4" w:space="0" w:color="auto"/>
              <w:bottom w:val="single" w:sz="4" w:space="0" w:color="auto"/>
              <w:right w:val="single" w:sz="4" w:space="0" w:color="auto"/>
            </w:tcBorders>
            <w:hideMark/>
          </w:tcPr>
          <w:p w:rsidR="00574251" w:rsidRPr="00574251" w:rsidRDefault="00574251" w:rsidP="00261F7C">
            <w:pPr>
              <w:pStyle w:val="ConsPlusNormal"/>
              <w:jc w:val="both"/>
              <w:rPr>
                <w:rFonts w:ascii="Times New Roman" w:hAnsi="Times New Roman"/>
                <w:sz w:val="24"/>
                <w:szCs w:val="24"/>
              </w:rPr>
            </w:pPr>
            <w:r w:rsidRPr="00574251">
              <w:rPr>
                <w:rFonts w:ascii="Times New Roman" w:hAnsi="Times New Roman"/>
                <w:sz w:val="24"/>
                <w:szCs w:val="24"/>
              </w:rPr>
              <w:t>Итого</w:t>
            </w:r>
          </w:p>
        </w:tc>
        <w:tc>
          <w:tcPr>
            <w:tcW w:w="937" w:type="pct"/>
            <w:tcBorders>
              <w:top w:val="single" w:sz="4" w:space="0" w:color="auto"/>
              <w:left w:val="single" w:sz="4" w:space="0" w:color="auto"/>
              <w:bottom w:val="single" w:sz="4" w:space="0" w:color="auto"/>
              <w:right w:val="single" w:sz="4" w:space="0" w:color="auto"/>
            </w:tcBorders>
          </w:tcPr>
          <w:p w:rsidR="00574251" w:rsidRPr="00574251" w:rsidRDefault="00574251" w:rsidP="00261F7C">
            <w:pPr>
              <w:pStyle w:val="ConsPlusNormal"/>
              <w:jc w:val="both"/>
              <w:rPr>
                <w:rFonts w:ascii="Times New Roman" w:hAnsi="Times New Roman"/>
                <w:sz w:val="24"/>
                <w:szCs w:val="24"/>
              </w:rPr>
            </w:pPr>
          </w:p>
        </w:tc>
      </w:tr>
    </w:tbl>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Принял на ответственное хранение: Сдал:</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 _______________________________ 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 xml:space="preserve"> (подпись) (расшифровка подписи) (подпись) (расшифровка подписи)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 ___________ 20__ г. "___" _____________ 20__ г.</w:t>
      </w:r>
    </w:p>
    <w:p w:rsidR="00574251" w:rsidRPr="00574251" w:rsidRDefault="00574251" w:rsidP="00574251">
      <w:pPr>
        <w:pStyle w:val="ConsPlusNormal"/>
        <w:ind w:firstLine="709"/>
        <w:jc w:val="both"/>
        <w:rPr>
          <w:rFonts w:ascii="Times New Roman" w:hAnsi="Times New Roman"/>
          <w:sz w:val="24"/>
          <w:szCs w:val="24"/>
        </w:rPr>
      </w:pPr>
      <w:r w:rsidRPr="00574251">
        <w:rPr>
          <w:rFonts w:ascii="Times New Roman" w:hAnsi="Times New Roman"/>
          <w:sz w:val="24"/>
          <w:szCs w:val="24"/>
        </w:rPr>
        <w:t>--------------------------------</w:t>
      </w:r>
    </w:p>
    <w:p w:rsidR="00574251" w:rsidRPr="00574251" w:rsidRDefault="00574251" w:rsidP="00574251">
      <w:pPr>
        <w:pStyle w:val="ConsPlusNormal"/>
        <w:ind w:firstLine="709"/>
        <w:jc w:val="both"/>
        <w:rPr>
          <w:rFonts w:ascii="Times New Roman" w:hAnsi="Times New Roman"/>
          <w:sz w:val="24"/>
          <w:szCs w:val="24"/>
        </w:rPr>
      </w:pPr>
      <w:bookmarkStart w:id="19" w:name="P356"/>
      <w:bookmarkEnd w:id="19"/>
      <w:r w:rsidRPr="00574251">
        <w:rPr>
          <w:rFonts w:ascii="Times New Roman" w:hAnsi="Times New Roman"/>
          <w:sz w:val="24"/>
          <w:szCs w:val="24"/>
        </w:rPr>
        <w:t>&lt;*&gt; Заполняется при наличии документов, подтверждающих стоимость подарка.</w:t>
      </w: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574251">
      <w:pPr>
        <w:pStyle w:val="ConsPlusNormal"/>
        <w:ind w:firstLine="709"/>
        <w:jc w:val="both"/>
        <w:rPr>
          <w:rFonts w:ascii="Times New Roman" w:hAnsi="Times New Roman"/>
          <w:sz w:val="24"/>
          <w:szCs w:val="24"/>
        </w:rPr>
      </w:pP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Приложение 4</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к Порядку сообщения лицами, замещающими муниципальные</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должности Шарьинского муниципального округа,</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муниципальными служащими Шарьинского муниципального округа</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
    <w:p w:rsidR="00574251" w:rsidRPr="00574251" w:rsidRDefault="00574251" w:rsidP="00261F7C">
      <w:pPr>
        <w:pStyle w:val="ConsPlusNormal"/>
        <w:ind w:firstLine="709"/>
        <w:jc w:val="right"/>
        <w:rPr>
          <w:rFonts w:ascii="Times New Roman" w:hAnsi="Times New Roman"/>
          <w:sz w:val="24"/>
          <w:szCs w:val="24"/>
        </w:rPr>
      </w:pPr>
      <w:r w:rsidRPr="00574251">
        <w:rPr>
          <w:rFonts w:ascii="Times New Roman" w:hAnsi="Times New Roman"/>
          <w:sz w:val="24"/>
          <w:szCs w:val="24"/>
        </w:rPr>
        <w:t>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74251" w:rsidRPr="00574251" w:rsidRDefault="00574251" w:rsidP="00574251">
      <w:pPr>
        <w:pStyle w:val="ConsPlusNormal"/>
        <w:ind w:firstLine="709"/>
        <w:jc w:val="both"/>
        <w:rPr>
          <w:rFonts w:ascii="Times New Roman" w:hAnsi="Times New Roman"/>
          <w:b/>
          <w:sz w:val="24"/>
          <w:szCs w:val="24"/>
        </w:rPr>
      </w:pPr>
      <w:bookmarkStart w:id="20" w:name="P381"/>
      <w:bookmarkEnd w:id="20"/>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ФОРМА</w:t>
      </w:r>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акта приема - передачи подарка, полученного муниципальным служащим</w:t>
      </w:r>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в связи с протокольными мероприятиями, служебными командировками и другими официальными мероприятиями, участие в которых связано с исполнением</w:t>
      </w:r>
    </w:p>
    <w:p w:rsidR="00574251" w:rsidRPr="00574251" w:rsidRDefault="00574251" w:rsidP="00261F7C">
      <w:pPr>
        <w:pStyle w:val="ConsPlusNormal"/>
        <w:ind w:firstLine="709"/>
        <w:jc w:val="center"/>
        <w:rPr>
          <w:rFonts w:ascii="Times New Roman" w:hAnsi="Times New Roman"/>
          <w:b/>
          <w:sz w:val="24"/>
          <w:szCs w:val="24"/>
        </w:rPr>
      </w:pPr>
      <w:r w:rsidRPr="00574251">
        <w:rPr>
          <w:rFonts w:ascii="Times New Roman" w:hAnsi="Times New Roman"/>
          <w:b/>
          <w:sz w:val="24"/>
          <w:szCs w:val="24"/>
        </w:rPr>
        <w:t>им служебных (должностных) обязанностей</w:t>
      </w:r>
    </w:p>
    <w:p w:rsidR="00574251" w:rsidRPr="00574251" w:rsidRDefault="00574251" w:rsidP="00261F7C">
      <w:pPr>
        <w:pStyle w:val="ConsPlusNonformat"/>
        <w:ind w:firstLine="709"/>
        <w:jc w:val="center"/>
        <w:rPr>
          <w:rFonts w:ascii="Times New Roman" w:hAnsi="Times New Roman" w:cs="Times New Roman"/>
          <w:b/>
          <w:sz w:val="24"/>
          <w:szCs w:val="24"/>
        </w:rPr>
      </w:pPr>
      <w:r w:rsidRPr="00574251">
        <w:rPr>
          <w:rFonts w:ascii="Times New Roman" w:hAnsi="Times New Roman" w:cs="Times New Roman"/>
          <w:b/>
          <w:sz w:val="24"/>
          <w:szCs w:val="24"/>
        </w:rPr>
        <w:t>АКТ N _______</w:t>
      </w:r>
    </w:p>
    <w:p w:rsidR="00574251" w:rsidRPr="00574251" w:rsidRDefault="00574251" w:rsidP="00261F7C">
      <w:pPr>
        <w:pStyle w:val="ConsPlusNonformat"/>
        <w:ind w:firstLine="709"/>
        <w:jc w:val="center"/>
        <w:rPr>
          <w:rFonts w:ascii="Times New Roman" w:hAnsi="Times New Roman" w:cs="Times New Roman"/>
          <w:b/>
          <w:sz w:val="24"/>
          <w:szCs w:val="24"/>
        </w:rPr>
      </w:pPr>
      <w:r w:rsidRPr="00574251">
        <w:rPr>
          <w:rFonts w:ascii="Times New Roman" w:hAnsi="Times New Roman" w:cs="Times New Roman"/>
          <w:b/>
          <w:sz w:val="24"/>
          <w:szCs w:val="24"/>
        </w:rPr>
        <w:t>возврата подарка, полученного</w:t>
      </w:r>
    </w:p>
    <w:p w:rsidR="00574251" w:rsidRPr="00574251" w:rsidRDefault="00574251" w:rsidP="00261F7C">
      <w:pPr>
        <w:pStyle w:val="ConsPlusNonformat"/>
        <w:ind w:firstLine="709"/>
        <w:jc w:val="center"/>
        <w:rPr>
          <w:rFonts w:ascii="Times New Roman" w:hAnsi="Times New Roman" w:cs="Times New Roman"/>
          <w:b/>
          <w:sz w:val="24"/>
          <w:szCs w:val="24"/>
        </w:rPr>
      </w:pPr>
      <w:r w:rsidRPr="00574251">
        <w:rPr>
          <w:rFonts w:ascii="Times New Roman" w:hAnsi="Times New Roman" w:cs="Times New Roman"/>
          <w:b/>
          <w:sz w:val="24"/>
          <w:szCs w:val="24"/>
        </w:rPr>
        <w:t>муниципальным служащим</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(наименование органа местного самоуправления Шарьинского муниципального округа)</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в связи с протокольными мероприятиями, служебными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командировками и другими официальными мероприятиями,</w:t>
      </w:r>
    </w:p>
    <w:p w:rsidR="00574251" w:rsidRPr="00574251" w:rsidRDefault="00574251" w:rsidP="00574251">
      <w:pPr>
        <w:pStyle w:val="ConsPlusNonformat"/>
        <w:ind w:firstLine="709"/>
        <w:jc w:val="both"/>
        <w:rPr>
          <w:rFonts w:ascii="Times New Roman" w:hAnsi="Times New Roman" w:cs="Times New Roman"/>
          <w:sz w:val="24"/>
          <w:szCs w:val="24"/>
        </w:rPr>
      </w:pPr>
      <w:proofErr w:type="gramStart"/>
      <w:r w:rsidRPr="00574251">
        <w:rPr>
          <w:rFonts w:ascii="Times New Roman" w:hAnsi="Times New Roman" w:cs="Times New Roman"/>
          <w:sz w:val="24"/>
          <w:szCs w:val="24"/>
        </w:rPr>
        <w:t>участие</w:t>
      </w:r>
      <w:proofErr w:type="gramEnd"/>
      <w:r w:rsidRPr="00574251">
        <w:rPr>
          <w:rFonts w:ascii="Times New Roman" w:hAnsi="Times New Roman" w:cs="Times New Roman"/>
          <w:sz w:val="24"/>
          <w:szCs w:val="24"/>
        </w:rPr>
        <w:t xml:space="preserve"> в которых связано с исполнением им</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служебных (должностных) обязанностей</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г. Шарья "___" _____________ 20__ г.</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Ответственное лицо 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(должность, Ф.И.О. материально ответственного лица)</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 xml:space="preserve">в соответствии с Гражданским </w:t>
      </w:r>
      <w:hyperlink r:id="rId50" w:history="1">
        <w:r w:rsidRPr="00574251">
          <w:rPr>
            <w:rStyle w:val="a5"/>
            <w:rFonts w:ascii="Times New Roman" w:eastAsiaTheme="majorEastAsia" w:hAnsi="Times New Roman" w:cs="Times New Roman"/>
            <w:color w:val="auto"/>
            <w:sz w:val="24"/>
            <w:szCs w:val="24"/>
          </w:rPr>
          <w:t>кодексом</w:t>
        </w:r>
      </w:hyperlink>
      <w:r w:rsidRPr="00574251">
        <w:rPr>
          <w:rFonts w:ascii="Times New Roman" w:hAnsi="Times New Roman" w:cs="Times New Roman"/>
          <w:sz w:val="24"/>
          <w:szCs w:val="24"/>
        </w:rPr>
        <w:t xml:space="preserve"> Российской Федерации, Федеральным</w:t>
      </w:r>
    </w:p>
    <w:p w:rsidR="00574251" w:rsidRPr="00574251" w:rsidRDefault="00A67529" w:rsidP="00574251">
      <w:pPr>
        <w:pStyle w:val="ConsPlusNonformat"/>
        <w:ind w:firstLine="709"/>
        <w:jc w:val="both"/>
        <w:rPr>
          <w:rFonts w:ascii="Times New Roman" w:hAnsi="Times New Roman" w:cs="Times New Roman"/>
          <w:sz w:val="24"/>
          <w:szCs w:val="24"/>
        </w:rPr>
      </w:pPr>
      <w:hyperlink r:id="rId51" w:history="1">
        <w:r w:rsidR="00574251" w:rsidRPr="00574251">
          <w:rPr>
            <w:rStyle w:val="a5"/>
            <w:rFonts w:ascii="Times New Roman" w:eastAsiaTheme="majorEastAsia" w:hAnsi="Times New Roman" w:cs="Times New Roman"/>
            <w:color w:val="auto"/>
            <w:sz w:val="24"/>
            <w:szCs w:val="24"/>
          </w:rPr>
          <w:t>законом</w:t>
        </w:r>
      </w:hyperlink>
      <w:r w:rsidR="00574251" w:rsidRPr="00574251">
        <w:rPr>
          <w:rFonts w:ascii="Times New Roman" w:hAnsi="Times New Roman" w:cs="Times New Roman"/>
          <w:sz w:val="24"/>
          <w:szCs w:val="24"/>
        </w:rPr>
        <w:t xml:space="preserve"> от 25.12.2008 N 273-ФЗ "О противодействии коррупции", а также </w:t>
      </w:r>
      <w:proofErr w:type="gramStart"/>
      <w:r w:rsidR="00574251" w:rsidRPr="00574251">
        <w:rPr>
          <w:rFonts w:ascii="Times New Roman" w:hAnsi="Times New Roman" w:cs="Times New Roman"/>
          <w:sz w:val="24"/>
          <w:szCs w:val="24"/>
        </w:rPr>
        <w:t>на</w:t>
      </w:r>
      <w:proofErr w:type="gramEnd"/>
    </w:p>
    <w:p w:rsidR="00574251" w:rsidRPr="00574251" w:rsidRDefault="00574251" w:rsidP="00574251">
      <w:pPr>
        <w:pStyle w:val="ConsPlusNonformat"/>
        <w:ind w:firstLine="709"/>
        <w:jc w:val="both"/>
        <w:rPr>
          <w:rFonts w:ascii="Times New Roman" w:hAnsi="Times New Roman" w:cs="Times New Roman"/>
          <w:sz w:val="24"/>
          <w:szCs w:val="24"/>
        </w:rPr>
      </w:pPr>
      <w:proofErr w:type="gramStart"/>
      <w:r w:rsidRPr="00574251">
        <w:rPr>
          <w:rFonts w:ascii="Times New Roman" w:hAnsi="Times New Roman" w:cs="Times New Roman"/>
          <w:sz w:val="24"/>
          <w:szCs w:val="24"/>
        </w:rPr>
        <w:t>основании</w:t>
      </w:r>
      <w:proofErr w:type="gramEnd"/>
      <w:r w:rsidRPr="00574251">
        <w:rPr>
          <w:rFonts w:ascii="Times New Roman" w:hAnsi="Times New Roman" w:cs="Times New Roman"/>
          <w:sz w:val="24"/>
          <w:szCs w:val="24"/>
        </w:rPr>
        <w:t xml:space="preserve"> решения 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proofErr w:type="gramStart"/>
      <w:r w:rsidRPr="00574251">
        <w:rPr>
          <w:rFonts w:ascii="Times New Roman" w:hAnsi="Times New Roman" w:cs="Times New Roman"/>
          <w:sz w:val="24"/>
          <w:szCs w:val="24"/>
        </w:rPr>
        <w:t>(наименование Комиссии при органе местного самоуправления Шарьинского муниципального округа по определению стоимости подарка,</w:t>
      </w:r>
      <w:proofErr w:type="gramEnd"/>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полученного муниципальным служащим Шарьинского муниципального округа, в связи с протокольными мероприятиями,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служебными командировками и другими официальными мероприятиями)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от "___" ____________ 20__ г. N _____ возвращает 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(Ф.И.О., наименование должности)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подарок 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(наименование подарка)</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принятый на хранение по акту приема-передачи N ___ от "___" _____ 20__ г.,</w:t>
      </w:r>
    </w:p>
    <w:p w:rsidR="00574251" w:rsidRPr="00574251" w:rsidRDefault="00574251" w:rsidP="00574251">
      <w:pPr>
        <w:pStyle w:val="ConsPlusNonformat"/>
        <w:ind w:firstLine="709"/>
        <w:jc w:val="both"/>
        <w:rPr>
          <w:rFonts w:ascii="Times New Roman" w:hAnsi="Times New Roman" w:cs="Times New Roman"/>
          <w:sz w:val="24"/>
          <w:szCs w:val="24"/>
        </w:rPr>
      </w:pPr>
      <w:proofErr w:type="gramStart"/>
      <w:r w:rsidRPr="00574251">
        <w:rPr>
          <w:rFonts w:ascii="Times New Roman" w:hAnsi="Times New Roman" w:cs="Times New Roman"/>
          <w:sz w:val="24"/>
          <w:szCs w:val="24"/>
        </w:rPr>
        <w:t>полученный</w:t>
      </w:r>
      <w:proofErr w:type="gramEnd"/>
      <w:r w:rsidRPr="00574251">
        <w:rPr>
          <w:rFonts w:ascii="Times New Roman" w:hAnsi="Times New Roman" w:cs="Times New Roman"/>
          <w:sz w:val="24"/>
          <w:szCs w:val="24"/>
        </w:rPr>
        <w:t xml:space="preserve"> муниципальным служащим 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(наименование органа местного самоуправления Шарьинского муниципального округа)</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__________________________________________________________________________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в связи с протокольными мероприятиями, служебными командировками и другими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официальными мероприятиями, участие в которых  связано с исполнением ими</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служебных (должностных) обязанностей.</w:t>
      </w:r>
    </w:p>
    <w:p w:rsidR="00574251" w:rsidRPr="00574251" w:rsidRDefault="00574251" w:rsidP="00574251">
      <w:pPr>
        <w:pStyle w:val="ConsPlusNonformat"/>
        <w:ind w:firstLine="709"/>
        <w:jc w:val="both"/>
        <w:rPr>
          <w:rFonts w:ascii="Times New Roman" w:hAnsi="Times New Roman" w:cs="Times New Roman"/>
          <w:sz w:val="24"/>
          <w:szCs w:val="24"/>
        </w:rPr>
      </w:pP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Выдал: Принял:</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___________ ________________________________ ______________________</w:t>
      </w:r>
    </w:p>
    <w:p w:rsidR="00574251" w:rsidRPr="00574251" w:rsidRDefault="00574251" w:rsidP="00574251">
      <w:pPr>
        <w:pStyle w:val="ConsPlusNonformat"/>
        <w:ind w:firstLine="709"/>
        <w:jc w:val="both"/>
        <w:rPr>
          <w:rFonts w:ascii="Times New Roman" w:hAnsi="Times New Roman" w:cs="Times New Roman"/>
          <w:sz w:val="24"/>
          <w:szCs w:val="24"/>
        </w:rPr>
      </w:pPr>
      <w:r w:rsidRPr="00574251">
        <w:rPr>
          <w:rFonts w:ascii="Times New Roman" w:hAnsi="Times New Roman" w:cs="Times New Roman"/>
          <w:sz w:val="24"/>
          <w:szCs w:val="24"/>
        </w:rPr>
        <w:t xml:space="preserve"> (подпись) (расшифровка подписи) (подпись) (расшифровка подписи)</w:t>
      </w:r>
    </w:p>
    <w:p w:rsidR="00574251" w:rsidRPr="00574251" w:rsidRDefault="00574251" w:rsidP="00574251">
      <w:pPr>
        <w:widowControl w:val="0"/>
        <w:tabs>
          <w:tab w:val="left" w:pos="1890"/>
        </w:tabs>
        <w:spacing w:after="0" w:line="240" w:lineRule="auto"/>
        <w:ind w:firstLine="709"/>
        <w:jc w:val="both"/>
        <w:rPr>
          <w:rFonts w:ascii="Times New Roman" w:hAnsi="Times New Roman" w:cs="Times New Roman"/>
          <w:sz w:val="24"/>
          <w:szCs w:val="24"/>
        </w:rPr>
      </w:pPr>
      <w:r w:rsidRPr="00574251">
        <w:rPr>
          <w:rFonts w:ascii="Times New Roman" w:hAnsi="Times New Roman" w:cs="Times New Roman"/>
          <w:sz w:val="24"/>
          <w:szCs w:val="24"/>
        </w:rPr>
        <w:t>"___" _____________ 20</w:t>
      </w:r>
    </w:p>
    <w:p w:rsidR="00574251" w:rsidRPr="00574251" w:rsidRDefault="00574251" w:rsidP="00574251">
      <w:pPr>
        <w:widowControl w:val="0"/>
        <w:spacing w:after="0" w:line="240" w:lineRule="auto"/>
        <w:ind w:firstLine="709"/>
        <w:contextualSpacing/>
        <w:jc w:val="both"/>
        <w:rPr>
          <w:rFonts w:ascii="Times New Roman" w:hAnsi="Times New Roman" w:cs="Times New Roman"/>
          <w:sz w:val="24"/>
          <w:szCs w:val="24"/>
        </w:rPr>
      </w:pPr>
    </w:p>
    <w:p w:rsidR="00574251" w:rsidRPr="00574251" w:rsidRDefault="00574251" w:rsidP="00574251">
      <w:pPr>
        <w:widowControl w:val="0"/>
        <w:spacing w:after="0" w:line="240" w:lineRule="auto"/>
        <w:ind w:firstLine="709"/>
        <w:contextualSpacing/>
        <w:jc w:val="both"/>
        <w:rPr>
          <w:rFonts w:ascii="Times New Roman" w:hAnsi="Times New Roman" w:cs="Times New Roman"/>
          <w:sz w:val="24"/>
          <w:szCs w:val="24"/>
        </w:rPr>
      </w:pPr>
    </w:p>
    <w:p w:rsidR="00574251" w:rsidRPr="00574251" w:rsidRDefault="00574251" w:rsidP="00574251">
      <w:pPr>
        <w:pStyle w:val="2ff5"/>
        <w:ind w:firstLine="709"/>
        <w:jc w:val="both"/>
      </w:pPr>
    </w:p>
    <w:p w:rsidR="00D55ACD" w:rsidRPr="00574251" w:rsidRDefault="00D55ACD" w:rsidP="00574251">
      <w:pPr>
        <w:widowControl w:val="0"/>
        <w:spacing w:after="0" w:line="240" w:lineRule="auto"/>
        <w:ind w:firstLine="709"/>
        <w:jc w:val="both"/>
        <w:rPr>
          <w:rFonts w:ascii="Times New Roman" w:eastAsia="Times New Roman" w:hAnsi="Times New Roman" w:cs="Times New Roman"/>
          <w:sz w:val="24"/>
          <w:szCs w:val="24"/>
        </w:rPr>
      </w:pPr>
    </w:p>
    <w:p w:rsidR="00D55ACD" w:rsidRPr="00FC424C" w:rsidRDefault="00D55ACD" w:rsidP="00FC424C">
      <w:pPr>
        <w:widowControl w:val="0"/>
        <w:spacing w:after="0" w:line="240" w:lineRule="auto"/>
        <w:ind w:firstLine="709"/>
        <w:jc w:val="both"/>
        <w:rPr>
          <w:rFonts w:ascii="Times New Roman" w:eastAsia="Times New Roman" w:hAnsi="Times New Roman" w:cs="Times New Roman"/>
          <w:sz w:val="24"/>
          <w:szCs w:val="24"/>
        </w:rPr>
      </w:pPr>
    </w:p>
    <w:p w:rsidR="00D42F2F" w:rsidRPr="00F82125" w:rsidRDefault="00A67529" w:rsidP="004B2217">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4" o:spid="_x0000_s1028" type="#_x0000_m1034" style="position:absolute;left:0;text-align:left;margin-left:279pt;margin-top:3.8pt;width:201.9pt;height:132.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white" strokecolor="black">
            <v:stroke joinstyle="round"/>
            <v:formulas/>
            <v:path o:connecttype="segments" textboxrect="0,0,100000,100000"/>
            <v:textbox style="mso-next-textbox:#shape 4" inset="0,0,0,0">
              <w:txbxContent>
                <w:p w:rsidR="00574251" w:rsidRDefault="00574251">
                  <w:pPr>
                    <w:spacing w:after="120" w:line="240" w:lineRule="auto"/>
                    <w:jc w:val="right"/>
                    <w:outlineLvl w:val="0"/>
                    <w:rPr>
                      <w:rFonts w:ascii="Arial" w:hAnsi="Arial" w:cs="Arial"/>
                      <w:b/>
                      <w:sz w:val="20"/>
                      <w:szCs w:val="20"/>
                    </w:rPr>
                  </w:pPr>
                  <w:r>
                    <w:rPr>
                      <w:rFonts w:ascii="Arial" w:hAnsi="Arial" w:cs="Arial"/>
                      <w:b/>
                      <w:sz w:val="20"/>
                      <w:szCs w:val="20"/>
                    </w:rPr>
                    <w:t xml:space="preserve">Учредители – Дума Шарьинского муниципального округа и администрация </w:t>
                  </w:r>
                </w:p>
                <w:p w:rsidR="00574251" w:rsidRDefault="00574251">
                  <w:pPr>
                    <w:spacing w:after="120" w:line="240" w:lineRule="auto"/>
                    <w:jc w:val="right"/>
                    <w:outlineLvl w:val="0"/>
                    <w:rPr>
                      <w:rFonts w:ascii="Arial" w:hAnsi="Arial" w:cs="Arial"/>
                      <w:b/>
                      <w:sz w:val="20"/>
                      <w:szCs w:val="20"/>
                    </w:rPr>
                  </w:pPr>
                  <w:r>
                    <w:rPr>
                      <w:rFonts w:ascii="Arial" w:hAnsi="Arial" w:cs="Arial"/>
                      <w:b/>
                      <w:sz w:val="20"/>
                      <w:szCs w:val="20"/>
                    </w:rPr>
                    <w:t xml:space="preserve">Шарьинского муниципального </w:t>
                  </w:r>
                </w:p>
                <w:p w:rsidR="00574251" w:rsidRDefault="00574251">
                  <w:pPr>
                    <w:spacing w:after="120" w:line="240" w:lineRule="auto"/>
                    <w:jc w:val="right"/>
                    <w:outlineLvl w:val="0"/>
                    <w:rPr>
                      <w:rFonts w:ascii="Arial" w:hAnsi="Arial" w:cs="Arial"/>
                      <w:b/>
                      <w:sz w:val="20"/>
                      <w:szCs w:val="20"/>
                    </w:rPr>
                  </w:pPr>
                  <w:r>
                    <w:rPr>
                      <w:rFonts w:ascii="Arial" w:hAnsi="Arial" w:cs="Arial"/>
                      <w:b/>
                      <w:sz w:val="20"/>
                      <w:szCs w:val="20"/>
                    </w:rPr>
                    <w:t>округа</w:t>
                  </w:r>
                </w:p>
                <w:p w:rsidR="00574251" w:rsidRDefault="00574251">
                  <w:pPr>
                    <w:pBdr>
                      <w:bottom w:val="single" w:sz="12" w:space="1" w:color="auto"/>
                    </w:pBdr>
                    <w:spacing w:after="120" w:line="240" w:lineRule="auto"/>
                    <w:jc w:val="right"/>
                    <w:rPr>
                      <w:rFonts w:ascii="Arial" w:hAnsi="Arial" w:cs="Arial"/>
                      <w:b/>
                      <w:sz w:val="20"/>
                      <w:szCs w:val="20"/>
                    </w:rPr>
                  </w:pPr>
                  <w:r>
                    <w:rPr>
                      <w:rFonts w:ascii="Arial" w:hAnsi="Arial" w:cs="Arial"/>
                      <w:b/>
                      <w:sz w:val="20"/>
                      <w:szCs w:val="20"/>
                    </w:rPr>
                    <w:t>Костромской области</w:t>
                  </w:r>
                </w:p>
                <w:p w:rsidR="00574251" w:rsidRDefault="00574251">
                  <w:pPr>
                    <w:rPr>
                      <w:rFonts w:ascii="Arial" w:hAnsi="Arial" w:cs="Arial"/>
                      <w:szCs w:val="40"/>
                    </w:rPr>
                  </w:pPr>
                </w:p>
                <w:p w:rsidR="00574251" w:rsidRDefault="00574251"/>
              </w:txbxContent>
            </v:textbox>
            <w10:wrap type="square"/>
          </v:shape>
        </w:pict>
      </w:r>
    </w:p>
    <w:p w:rsidR="00D42F2F" w:rsidRDefault="00A67529" w:rsidP="004B2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5" o:spid="_x0000_s1027" type="#_x0000_m1034" style="position:absolute;left:0;text-align:left;margin-left:41.2pt;margin-top:1.2pt;width:190.6pt;height:121.5pt;z-index:251660288;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20005,r79995,l100000,100000,,100000,,20083xe" fillcolor="white" strokecolor="black">
            <v:stroke joinstyle="round"/>
            <v:formulas/>
            <v:path o:connecttype="segments" textboxrect="0,20004,100000,100000"/>
            <v:textbox style="mso-next-textbox:#shape 5" inset="0,0,0,0">
              <w:txbxContent>
                <w:p w:rsidR="00574251" w:rsidRDefault="00574251">
                  <w:pPr>
                    <w:spacing w:line="240" w:lineRule="auto"/>
                    <w:rPr>
                      <w:rFonts w:ascii="Arial" w:hAnsi="Arial" w:cs="Arial"/>
                      <w:b/>
                      <w:sz w:val="20"/>
                      <w:szCs w:val="20"/>
                    </w:rPr>
                  </w:pPr>
                  <w:r>
                    <w:rPr>
                      <w:rFonts w:ascii="Arial" w:hAnsi="Arial" w:cs="Arial"/>
                      <w:b/>
                      <w:sz w:val="20"/>
                      <w:szCs w:val="20"/>
                    </w:rPr>
                    <w:t xml:space="preserve">Адрес для корреспонденции: </w:t>
                  </w:r>
                </w:p>
                <w:p w:rsidR="00574251" w:rsidRDefault="00574251">
                  <w:pPr>
                    <w:spacing w:line="240" w:lineRule="auto"/>
                    <w:rPr>
                      <w:rFonts w:ascii="Arial" w:hAnsi="Arial" w:cs="Arial"/>
                      <w:b/>
                      <w:sz w:val="20"/>
                      <w:szCs w:val="20"/>
                    </w:rPr>
                  </w:pPr>
                </w:p>
                <w:p w:rsidR="00574251" w:rsidRDefault="00574251">
                  <w:pPr>
                    <w:spacing w:line="240" w:lineRule="auto"/>
                    <w:rPr>
                      <w:rFonts w:ascii="Arial" w:hAnsi="Arial" w:cs="Arial"/>
                      <w:b/>
                      <w:sz w:val="20"/>
                      <w:szCs w:val="20"/>
                    </w:rPr>
                  </w:pPr>
                  <w:r>
                    <w:rPr>
                      <w:rFonts w:ascii="Arial" w:hAnsi="Arial" w:cs="Arial"/>
                      <w:b/>
                      <w:sz w:val="20"/>
                      <w:szCs w:val="20"/>
                    </w:rPr>
                    <w:t xml:space="preserve">157500, Костромская область, </w:t>
                  </w:r>
                  <w:proofErr w:type="gramStart"/>
                  <w:r>
                    <w:rPr>
                      <w:rFonts w:ascii="Arial" w:hAnsi="Arial" w:cs="Arial"/>
                      <w:b/>
                      <w:sz w:val="20"/>
                      <w:szCs w:val="20"/>
                    </w:rPr>
                    <w:t>г</w:t>
                  </w:r>
                  <w:proofErr w:type="gramEnd"/>
                  <w:r>
                    <w:rPr>
                      <w:rFonts w:ascii="Arial" w:hAnsi="Arial" w:cs="Arial"/>
                      <w:b/>
                      <w:sz w:val="20"/>
                      <w:szCs w:val="20"/>
                    </w:rPr>
                    <w:t xml:space="preserve">. Шарья, ул. Октябрьская, 21 </w:t>
                  </w:r>
                </w:p>
                <w:p w:rsidR="00574251" w:rsidRDefault="00574251">
                  <w:pPr>
                    <w:rPr>
                      <w:rFonts w:ascii="Arial" w:hAnsi="Arial" w:cs="Arial"/>
                      <w:b/>
                    </w:rPr>
                  </w:pPr>
                </w:p>
                <w:p w:rsidR="00574251" w:rsidRDefault="00574251">
                  <w:pPr>
                    <w:rPr>
                      <w:rFonts w:ascii="Arial" w:hAnsi="Arial" w:cs="Arial"/>
                      <w:b/>
                    </w:rPr>
                  </w:pPr>
                </w:p>
                <w:p w:rsidR="00574251" w:rsidRDefault="00574251">
                  <w:pPr>
                    <w:rPr>
                      <w:rFonts w:ascii="Arial" w:hAnsi="Arial" w:cs="Arial"/>
                      <w:b/>
                    </w:rPr>
                  </w:pPr>
                </w:p>
                <w:p w:rsidR="00574251" w:rsidRDefault="00574251">
                  <w:pPr>
                    <w:rPr>
                      <w:rFonts w:ascii="Arial" w:hAnsi="Arial" w:cs="Arial"/>
                      <w:b/>
                      <w:spacing w:val="-12"/>
                    </w:rPr>
                  </w:pPr>
                  <w:r>
                    <w:rPr>
                      <w:rFonts w:ascii="Arial" w:hAnsi="Arial" w:cs="Arial"/>
                      <w:b/>
                    </w:rPr>
                    <w:t>Телефон  5-77-75</w:t>
                  </w:r>
                </w:p>
                <w:p w:rsidR="00574251" w:rsidRDefault="00574251">
                  <w:pPr>
                    <w:rPr>
                      <w:rFonts w:ascii="Arial" w:hAnsi="Arial" w:cs="Arial"/>
                      <w:b/>
                    </w:rPr>
                  </w:pPr>
                </w:p>
                <w:p w:rsidR="00574251" w:rsidRDefault="00574251"/>
              </w:txbxContent>
            </v:textbox>
          </v:shape>
        </w:pict>
      </w:r>
    </w:p>
    <w:p w:rsidR="00D42F2F" w:rsidRDefault="00D42F2F" w:rsidP="004B2217">
      <w:pPr>
        <w:spacing w:after="0" w:line="240" w:lineRule="auto"/>
        <w:ind w:firstLine="709"/>
        <w:jc w:val="both"/>
        <w:rPr>
          <w:rFonts w:ascii="Times New Roman" w:eastAsia="Times New Roman" w:hAnsi="Times New Roman" w:cs="Times New Roman"/>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A67529" w:rsidP="004B2217">
      <w:pPr>
        <w:tabs>
          <w:tab w:val="left" w:pos="7170"/>
        </w:tabs>
        <w:spacing w:after="0" w:line="240" w:lineRule="auto"/>
        <w:ind w:firstLine="709"/>
        <w:jc w:val="both"/>
        <w:rPr>
          <w:rFonts w:ascii="Arial" w:eastAsia="Times New Roman" w:hAnsi="Arial" w:cs="Arial"/>
          <w:b/>
        </w:rPr>
      </w:pPr>
      <w:r w:rsidRPr="00A67529">
        <w:rPr>
          <w:rFonts w:ascii="Times New Roman" w:eastAsia="Times New Roman" w:hAnsi="Times New Roman" w:cs="Times New Roman"/>
        </w:rPr>
        <w:pict>
          <v:shape id="shape 6" o:spid="_x0000_s1026" type="#_x0000_m1034" style="position:absolute;left:0;text-align:left;margin-left:278.8pt;margin-top:2pt;width:191.2pt;height:106.4pt;z-index:251661312;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16088,r,c16088,,16088,,16088,,7262,,,22571,,50000r,c,50000,,50000,,50000v,27429,7262,50000,16088,50000l83912,100000r,c83912,100000,83912,100000,83912,100000v8826,,16088,-22571,16088,-50000l100000,50000c100000,22571,92738,,83912,xe" fillcolor="white" strokecolor="#666" strokeweight="1pt">
            <v:stroke joinstyle="round"/>
            <v:formulas/>
            <v:path o:connecttype="segments" textboxrect="4712,14643,95287,85356"/>
            <v:textbox inset="0,0,0,0">
              <w:txbxContent>
                <w:p w:rsidR="00574251" w:rsidRDefault="00574251">
                  <w:pPr>
                    <w:rPr>
                      <w:rFonts w:ascii="Arial" w:hAnsi="Arial" w:cs="Arial"/>
                      <w:b/>
                    </w:rPr>
                  </w:pPr>
                  <w:r>
                    <w:rPr>
                      <w:rFonts w:ascii="Arial" w:hAnsi="Arial" w:cs="Arial"/>
                      <w:b/>
                    </w:rPr>
                    <w:t>https://sharyinskiy.kostroma.gov.ru/administratsiya/smi.php</w:t>
                  </w:r>
                </w:p>
                <w:p w:rsidR="00574251" w:rsidRDefault="00574251">
                  <w:pPr>
                    <w:rPr>
                      <w:rFonts w:ascii="Arial" w:hAnsi="Arial" w:cs="Arial"/>
                      <w:b/>
                      <w:sz w:val="18"/>
                      <w:szCs w:val="18"/>
                      <w:lang w:val="en-US"/>
                    </w:rPr>
                  </w:pPr>
                  <w:r>
                    <w:rPr>
                      <w:rFonts w:ascii="Arial" w:hAnsi="Arial" w:cs="Arial"/>
                      <w:b/>
                      <w:lang w:val="en-US"/>
                    </w:rPr>
                    <w:t xml:space="preserve">E-mail: </w:t>
                  </w:r>
                  <w:r>
                    <w:rPr>
                      <w:rFonts w:ascii="Arial" w:hAnsi="Arial" w:cs="Arial"/>
                      <w:b/>
                      <w:sz w:val="18"/>
                      <w:szCs w:val="18"/>
                      <w:lang w:val="en-US"/>
                    </w:rPr>
                    <w:t>sharya@kostroma.gov.ru</w:t>
                  </w:r>
                </w:p>
                <w:p w:rsidR="00574251" w:rsidRDefault="00574251">
                  <w:pPr>
                    <w:spacing w:after="120" w:line="240" w:lineRule="auto"/>
                    <w:jc w:val="center"/>
                    <w:rPr>
                      <w:rFonts w:ascii="Arial" w:hAnsi="Arial" w:cs="Arial"/>
                      <w:b/>
                      <w:u w:val="single"/>
                      <w:lang w:val="en-US"/>
                    </w:rPr>
                  </w:pPr>
                </w:p>
                <w:p w:rsidR="00574251" w:rsidRDefault="00574251">
                  <w:pPr>
                    <w:rPr>
                      <w:rFonts w:ascii="Arial" w:hAnsi="Arial" w:cs="Arial"/>
                      <w:b/>
                      <w:lang w:val="en-US"/>
                    </w:rPr>
                  </w:pPr>
                </w:p>
              </w:txbxContent>
            </v:textbox>
          </v:shape>
        </w:pict>
      </w:r>
      <w:r w:rsidR="00361712">
        <w:rPr>
          <w:rFonts w:ascii="Arial" w:eastAsia="Times New Roman" w:hAnsi="Arial" w:cs="Arial"/>
          <w:b/>
        </w:rPr>
        <w:t xml:space="preserve">Тираж не менее 30 экземпляров. </w:t>
      </w:r>
      <w:r w:rsidR="00361712">
        <w:rPr>
          <w:rFonts w:ascii="Arial" w:eastAsia="Times New Roman" w:hAnsi="Arial" w:cs="Arial"/>
          <w:b/>
        </w:rPr>
        <w:tab/>
      </w:r>
    </w:p>
    <w:p w:rsidR="00D42F2F" w:rsidRDefault="00361712" w:rsidP="004B2217">
      <w:pPr>
        <w:spacing w:after="0" w:line="240" w:lineRule="auto"/>
        <w:ind w:firstLine="709"/>
        <w:jc w:val="both"/>
        <w:rPr>
          <w:rFonts w:ascii="Arial" w:eastAsia="Times New Roman" w:hAnsi="Arial" w:cs="Arial"/>
          <w:b/>
        </w:rPr>
      </w:pPr>
      <w:r>
        <w:rPr>
          <w:rFonts w:ascii="Arial" w:eastAsia="Times New Roman" w:hAnsi="Arial" w:cs="Arial"/>
          <w:b/>
        </w:rPr>
        <w:t>Редактор: Смирнова Н.В.</w:t>
      </w:r>
    </w:p>
    <w:p w:rsidR="00D42F2F" w:rsidRDefault="00D42F2F" w:rsidP="004B2217">
      <w:pPr>
        <w:spacing w:after="0" w:line="240" w:lineRule="auto"/>
        <w:ind w:firstLine="709"/>
        <w:jc w:val="both"/>
        <w:rPr>
          <w:rFonts w:ascii="Arial" w:eastAsia="Times New Roman" w:hAnsi="Arial" w:cs="Arial"/>
          <w:b/>
        </w:rPr>
      </w:pPr>
    </w:p>
    <w:p w:rsidR="00D42F2F" w:rsidRDefault="00D42F2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sectPr w:rsidR="00025AFF" w:rsidSect="00D55ACD">
      <w:footerReference w:type="default" r:id="rId52"/>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251" w:rsidRDefault="00574251">
      <w:pPr>
        <w:spacing w:after="0" w:line="240" w:lineRule="auto"/>
      </w:pPr>
      <w:r>
        <w:separator/>
      </w:r>
    </w:p>
  </w:endnote>
  <w:endnote w:type="continuationSeparator" w:id="0">
    <w:p w:rsidR="00574251" w:rsidRDefault="00574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G Souvenir">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Grande CY">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251" w:rsidRDefault="00574251">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251" w:rsidRDefault="00574251">
      <w:pPr>
        <w:spacing w:after="0" w:line="240" w:lineRule="auto"/>
      </w:pPr>
      <w:r>
        <w:separator/>
      </w:r>
    </w:p>
  </w:footnote>
  <w:footnote w:type="continuationSeparator" w:id="0">
    <w:p w:rsidR="00574251" w:rsidRDefault="00574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65"/>
    <w:multiLevelType w:val="hybridMultilevel"/>
    <w:tmpl w:val="AAFABCCC"/>
    <w:lvl w:ilvl="0" w:tplc="0A84C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E5A3A"/>
    <w:multiLevelType w:val="hybridMultilevel"/>
    <w:tmpl w:val="6C06C39E"/>
    <w:lvl w:ilvl="0" w:tplc="4656C5FA">
      <w:start w:val="1"/>
      <w:numFmt w:val="decimal"/>
      <w:suff w:val="nothing"/>
      <w:lvlText w:val=""/>
      <w:lvlJc w:val="left"/>
      <w:pPr>
        <w:tabs>
          <w:tab w:val="num" w:pos="432"/>
        </w:tabs>
        <w:ind w:left="432" w:hanging="432"/>
      </w:pPr>
    </w:lvl>
    <w:lvl w:ilvl="1" w:tplc="C4A6993C">
      <w:start w:val="1"/>
      <w:numFmt w:val="decimal"/>
      <w:pStyle w:val="21"/>
      <w:suff w:val="nothing"/>
      <w:lvlText w:val=""/>
      <w:lvlJc w:val="left"/>
      <w:pPr>
        <w:tabs>
          <w:tab w:val="num" w:pos="576"/>
        </w:tabs>
        <w:ind w:left="576" w:hanging="576"/>
      </w:pPr>
    </w:lvl>
    <w:lvl w:ilvl="2" w:tplc="363E3A44">
      <w:start w:val="1"/>
      <w:numFmt w:val="decimal"/>
      <w:suff w:val="nothing"/>
      <w:lvlText w:val=""/>
      <w:lvlJc w:val="left"/>
      <w:pPr>
        <w:tabs>
          <w:tab w:val="num" w:pos="720"/>
        </w:tabs>
        <w:ind w:left="720" w:hanging="720"/>
      </w:pPr>
    </w:lvl>
    <w:lvl w:ilvl="3" w:tplc="CC14BE26">
      <w:start w:val="1"/>
      <w:numFmt w:val="decimal"/>
      <w:suff w:val="nothing"/>
      <w:lvlText w:val=""/>
      <w:lvlJc w:val="left"/>
      <w:pPr>
        <w:tabs>
          <w:tab w:val="num" w:pos="864"/>
        </w:tabs>
        <w:ind w:left="864" w:hanging="864"/>
      </w:pPr>
    </w:lvl>
    <w:lvl w:ilvl="4" w:tplc="6CFECEB6">
      <w:start w:val="1"/>
      <w:numFmt w:val="decimal"/>
      <w:suff w:val="nothing"/>
      <w:lvlText w:val=""/>
      <w:lvlJc w:val="left"/>
      <w:pPr>
        <w:tabs>
          <w:tab w:val="num" w:pos="1008"/>
        </w:tabs>
        <w:ind w:left="1008" w:hanging="1008"/>
      </w:pPr>
    </w:lvl>
    <w:lvl w:ilvl="5" w:tplc="D8D4F080">
      <w:start w:val="1"/>
      <w:numFmt w:val="decimal"/>
      <w:suff w:val="nothing"/>
      <w:lvlText w:val=""/>
      <w:lvlJc w:val="left"/>
      <w:pPr>
        <w:tabs>
          <w:tab w:val="num" w:pos="1152"/>
        </w:tabs>
        <w:ind w:left="1152" w:hanging="1152"/>
      </w:pPr>
    </w:lvl>
    <w:lvl w:ilvl="6" w:tplc="F5DEE928">
      <w:start w:val="1"/>
      <w:numFmt w:val="decimal"/>
      <w:suff w:val="nothing"/>
      <w:lvlText w:val=""/>
      <w:lvlJc w:val="left"/>
      <w:pPr>
        <w:tabs>
          <w:tab w:val="num" w:pos="1296"/>
        </w:tabs>
        <w:ind w:left="1296" w:hanging="1296"/>
      </w:pPr>
    </w:lvl>
    <w:lvl w:ilvl="7" w:tplc="4D7E4426">
      <w:start w:val="1"/>
      <w:numFmt w:val="decimal"/>
      <w:suff w:val="nothing"/>
      <w:lvlText w:val=""/>
      <w:lvlJc w:val="left"/>
      <w:pPr>
        <w:tabs>
          <w:tab w:val="num" w:pos="1440"/>
        </w:tabs>
        <w:ind w:left="1440" w:hanging="1440"/>
      </w:pPr>
    </w:lvl>
    <w:lvl w:ilvl="8" w:tplc="E4B6D7D4">
      <w:start w:val="1"/>
      <w:numFmt w:val="decimal"/>
      <w:suff w:val="nothing"/>
      <w:lvlText w:val=""/>
      <w:lvlJc w:val="left"/>
      <w:pPr>
        <w:tabs>
          <w:tab w:val="num" w:pos="1584"/>
        </w:tabs>
        <w:ind w:left="1584" w:hanging="1584"/>
      </w:pPr>
    </w:lvl>
  </w:abstractNum>
  <w:abstractNum w:abstractNumId="2">
    <w:nsid w:val="26F40E76"/>
    <w:multiLevelType w:val="hybridMultilevel"/>
    <w:tmpl w:val="E90C1636"/>
    <w:lvl w:ilvl="0" w:tplc="C7D826FE">
      <w:start w:val="1"/>
      <w:numFmt w:val="decimal"/>
      <w:pStyle w:val="10"/>
      <w:suff w:val="nothing"/>
      <w:lvlText w:val=""/>
      <w:lvlJc w:val="left"/>
      <w:pPr>
        <w:tabs>
          <w:tab w:val="num" w:pos="0"/>
        </w:tabs>
        <w:ind w:left="432" w:hanging="432"/>
      </w:pPr>
    </w:lvl>
    <w:lvl w:ilvl="1" w:tplc="592417D2">
      <w:start w:val="1"/>
      <w:numFmt w:val="decimal"/>
      <w:suff w:val="nothing"/>
      <w:lvlText w:val=""/>
      <w:lvlJc w:val="left"/>
      <w:pPr>
        <w:tabs>
          <w:tab w:val="num" w:pos="0"/>
        </w:tabs>
        <w:ind w:left="576" w:hanging="576"/>
      </w:pPr>
    </w:lvl>
    <w:lvl w:ilvl="2" w:tplc="3A206586">
      <w:start w:val="1"/>
      <w:numFmt w:val="decimal"/>
      <w:suff w:val="nothing"/>
      <w:lvlText w:val=""/>
      <w:lvlJc w:val="left"/>
      <w:pPr>
        <w:tabs>
          <w:tab w:val="num" w:pos="0"/>
        </w:tabs>
        <w:ind w:left="720" w:hanging="720"/>
      </w:pPr>
    </w:lvl>
    <w:lvl w:ilvl="3" w:tplc="3FFAD58E">
      <w:start w:val="1"/>
      <w:numFmt w:val="decimal"/>
      <w:suff w:val="nothing"/>
      <w:lvlText w:val=""/>
      <w:lvlJc w:val="left"/>
      <w:pPr>
        <w:tabs>
          <w:tab w:val="num" w:pos="0"/>
        </w:tabs>
        <w:ind w:left="864" w:hanging="864"/>
      </w:pPr>
    </w:lvl>
    <w:lvl w:ilvl="4" w:tplc="4E8E243E">
      <w:start w:val="1"/>
      <w:numFmt w:val="decimal"/>
      <w:suff w:val="nothing"/>
      <w:lvlText w:val=""/>
      <w:lvlJc w:val="left"/>
      <w:pPr>
        <w:tabs>
          <w:tab w:val="num" w:pos="0"/>
        </w:tabs>
        <w:ind w:left="1008" w:hanging="1008"/>
      </w:pPr>
    </w:lvl>
    <w:lvl w:ilvl="5" w:tplc="C66480C0">
      <w:start w:val="1"/>
      <w:numFmt w:val="decimal"/>
      <w:suff w:val="nothing"/>
      <w:lvlText w:val=""/>
      <w:lvlJc w:val="left"/>
      <w:pPr>
        <w:tabs>
          <w:tab w:val="num" w:pos="0"/>
        </w:tabs>
        <w:ind w:left="1152" w:hanging="1152"/>
      </w:pPr>
    </w:lvl>
    <w:lvl w:ilvl="6" w:tplc="C7188338">
      <w:start w:val="1"/>
      <w:numFmt w:val="decimal"/>
      <w:suff w:val="nothing"/>
      <w:lvlText w:val=""/>
      <w:lvlJc w:val="left"/>
      <w:pPr>
        <w:tabs>
          <w:tab w:val="num" w:pos="0"/>
        </w:tabs>
        <w:ind w:left="1296" w:hanging="1296"/>
      </w:pPr>
    </w:lvl>
    <w:lvl w:ilvl="7" w:tplc="8272EFFA">
      <w:start w:val="1"/>
      <w:numFmt w:val="decimal"/>
      <w:suff w:val="nothing"/>
      <w:lvlText w:val=""/>
      <w:lvlJc w:val="left"/>
      <w:pPr>
        <w:tabs>
          <w:tab w:val="num" w:pos="0"/>
        </w:tabs>
        <w:ind w:left="1440" w:hanging="1440"/>
      </w:pPr>
    </w:lvl>
    <w:lvl w:ilvl="8" w:tplc="04242262">
      <w:start w:val="1"/>
      <w:numFmt w:val="decimal"/>
      <w:suff w:val="nothing"/>
      <w:lvlText w:val=""/>
      <w:lvlJc w:val="left"/>
      <w:pPr>
        <w:tabs>
          <w:tab w:val="num" w:pos="0"/>
        </w:tabs>
        <w:ind w:left="1584" w:hanging="1584"/>
      </w:pPr>
    </w:lvl>
  </w:abstractNum>
  <w:abstractNum w:abstractNumId="3">
    <w:nsid w:val="34C9388C"/>
    <w:multiLevelType w:val="hybridMultilevel"/>
    <w:tmpl w:val="1D1C1F24"/>
    <w:styleLink w:val="WW8Num1"/>
    <w:lvl w:ilvl="0" w:tplc="2E283862">
      <w:start w:val="1"/>
      <w:numFmt w:val="bullet"/>
      <w:pStyle w:val="WW8Num1"/>
      <w:lvlText w:val=""/>
      <w:lvlJc w:val="left"/>
      <w:rPr>
        <w:rFonts w:ascii="Symbol" w:hAnsi="Symbol" w:cs="OpenSymbol, 'Arial Unicode MS'"/>
        <w:color w:val="000000"/>
      </w:rPr>
    </w:lvl>
    <w:lvl w:ilvl="1" w:tplc="7EEE1320">
      <w:start w:val="1"/>
      <w:numFmt w:val="bullet"/>
      <w:lvlText w:val=""/>
      <w:lvlJc w:val="left"/>
      <w:rPr>
        <w:rFonts w:ascii="Symbol" w:hAnsi="Symbol" w:cs="OpenSymbol, 'Arial Unicode MS'"/>
        <w:color w:val="000000"/>
      </w:rPr>
    </w:lvl>
    <w:lvl w:ilvl="2" w:tplc="027CBCF4">
      <w:start w:val="1"/>
      <w:numFmt w:val="bullet"/>
      <w:lvlText w:val=""/>
      <w:lvlJc w:val="left"/>
      <w:rPr>
        <w:rFonts w:ascii="Symbol" w:hAnsi="Symbol" w:cs="OpenSymbol, 'Arial Unicode MS'"/>
        <w:color w:val="000000"/>
      </w:rPr>
    </w:lvl>
    <w:lvl w:ilvl="3" w:tplc="5F8618A8">
      <w:start w:val="1"/>
      <w:numFmt w:val="bullet"/>
      <w:lvlText w:val=""/>
      <w:lvlJc w:val="left"/>
      <w:rPr>
        <w:rFonts w:ascii="Symbol" w:hAnsi="Symbol" w:cs="OpenSymbol, 'Arial Unicode MS'"/>
        <w:color w:val="000000"/>
      </w:rPr>
    </w:lvl>
    <w:lvl w:ilvl="4" w:tplc="5F826516">
      <w:start w:val="1"/>
      <w:numFmt w:val="bullet"/>
      <w:lvlText w:val=""/>
      <w:lvlJc w:val="left"/>
      <w:rPr>
        <w:rFonts w:ascii="Symbol" w:hAnsi="Symbol" w:cs="OpenSymbol, 'Arial Unicode MS'"/>
        <w:color w:val="000000"/>
      </w:rPr>
    </w:lvl>
    <w:lvl w:ilvl="5" w:tplc="6B18E0EE">
      <w:start w:val="1"/>
      <w:numFmt w:val="bullet"/>
      <w:lvlText w:val=""/>
      <w:lvlJc w:val="left"/>
      <w:rPr>
        <w:rFonts w:ascii="Symbol" w:hAnsi="Symbol" w:cs="OpenSymbol, 'Arial Unicode MS'"/>
        <w:color w:val="000000"/>
      </w:rPr>
    </w:lvl>
    <w:lvl w:ilvl="6" w:tplc="AC3E3490">
      <w:start w:val="1"/>
      <w:numFmt w:val="bullet"/>
      <w:lvlText w:val=""/>
      <w:lvlJc w:val="left"/>
      <w:rPr>
        <w:rFonts w:ascii="Symbol" w:hAnsi="Symbol" w:cs="OpenSymbol, 'Arial Unicode MS'"/>
        <w:color w:val="000000"/>
      </w:rPr>
    </w:lvl>
    <w:lvl w:ilvl="7" w:tplc="DB6AF254">
      <w:start w:val="1"/>
      <w:numFmt w:val="bullet"/>
      <w:lvlText w:val=""/>
      <w:lvlJc w:val="left"/>
      <w:rPr>
        <w:rFonts w:ascii="Symbol" w:hAnsi="Symbol" w:cs="OpenSymbol, 'Arial Unicode MS'"/>
        <w:color w:val="000000"/>
      </w:rPr>
    </w:lvl>
    <w:lvl w:ilvl="8" w:tplc="1C309FBC">
      <w:start w:val="1"/>
      <w:numFmt w:val="bullet"/>
      <w:lvlText w:val=""/>
      <w:lvlJc w:val="left"/>
      <w:rPr>
        <w:rFonts w:ascii="Symbol" w:hAnsi="Symbol" w:cs="OpenSymbol, 'Arial Unicode MS'"/>
        <w:color w:val="000000"/>
      </w:rPr>
    </w:lvl>
  </w:abstractNum>
  <w:abstractNum w:abstractNumId="4">
    <w:nsid w:val="3DB168AC"/>
    <w:multiLevelType w:val="hybridMultilevel"/>
    <w:tmpl w:val="D092E96A"/>
    <w:lvl w:ilvl="0" w:tplc="4B5C5562">
      <w:start w:val="1"/>
      <w:numFmt w:val="none"/>
      <w:pStyle w:val="1"/>
      <w:suff w:val="nothing"/>
      <w:lvlText w:val=""/>
      <w:lvlJc w:val="left"/>
      <w:pPr>
        <w:tabs>
          <w:tab w:val="num" w:pos="0"/>
        </w:tabs>
        <w:ind w:left="432" w:hanging="432"/>
      </w:pPr>
      <w:rPr>
        <w:rFonts w:ascii="Times New Roman" w:eastAsia="Times New Roman" w:hAnsi="Times New Roman" w:cs="Times New Roman"/>
      </w:rPr>
    </w:lvl>
    <w:lvl w:ilvl="1" w:tplc="E7B495DC">
      <w:start w:val="1"/>
      <w:numFmt w:val="none"/>
      <w:pStyle w:val="Heading2"/>
      <w:suff w:val="nothing"/>
      <w:lvlText w:val=""/>
      <w:lvlJc w:val="left"/>
      <w:pPr>
        <w:tabs>
          <w:tab w:val="num" w:pos="0"/>
        </w:tabs>
        <w:ind w:left="576" w:hanging="576"/>
      </w:pPr>
    </w:lvl>
    <w:lvl w:ilvl="2" w:tplc="90E04C62">
      <w:start w:val="1"/>
      <w:numFmt w:val="none"/>
      <w:suff w:val="nothing"/>
      <w:lvlText w:val=""/>
      <w:lvlJc w:val="left"/>
      <w:pPr>
        <w:tabs>
          <w:tab w:val="num" w:pos="0"/>
        </w:tabs>
        <w:ind w:left="720" w:hanging="720"/>
      </w:pPr>
    </w:lvl>
    <w:lvl w:ilvl="3" w:tplc="E236F7AC">
      <w:start w:val="1"/>
      <w:numFmt w:val="none"/>
      <w:suff w:val="nothing"/>
      <w:lvlText w:val=""/>
      <w:lvlJc w:val="left"/>
      <w:pPr>
        <w:tabs>
          <w:tab w:val="num" w:pos="0"/>
        </w:tabs>
        <w:ind w:left="864" w:hanging="864"/>
      </w:pPr>
    </w:lvl>
    <w:lvl w:ilvl="4" w:tplc="1024BC3C">
      <w:start w:val="1"/>
      <w:numFmt w:val="none"/>
      <w:suff w:val="nothing"/>
      <w:lvlText w:val=""/>
      <w:lvlJc w:val="left"/>
      <w:pPr>
        <w:tabs>
          <w:tab w:val="num" w:pos="1008"/>
        </w:tabs>
        <w:ind w:left="1008" w:hanging="1008"/>
      </w:pPr>
    </w:lvl>
    <w:lvl w:ilvl="5" w:tplc="D6CCF5F2">
      <w:start w:val="1"/>
      <w:numFmt w:val="none"/>
      <w:suff w:val="nothing"/>
      <w:lvlText w:val=""/>
      <w:lvlJc w:val="left"/>
      <w:pPr>
        <w:tabs>
          <w:tab w:val="num" w:pos="1152"/>
        </w:tabs>
        <w:ind w:left="1152" w:hanging="1152"/>
      </w:pPr>
    </w:lvl>
    <w:lvl w:ilvl="6" w:tplc="EC6C9E24">
      <w:start w:val="1"/>
      <w:numFmt w:val="none"/>
      <w:suff w:val="nothing"/>
      <w:lvlText w:val=""/>
      <w:lvlJc w:val="left"/>
      <w:pPr>
        <w:tabs>
          <w:tab w:val="num" w:pos="1296"/>
        </w:tabs>
        <w:ind w:left="1296" w:hanging="1296"/>
      </w:pPr>
    </w:lvl>
    <w:lvl w:ilvl="7" w:tplc="74D46AC8">
      <w:start w:val="1"/>
      <w:numFmt w:val="none"/>
      <w:suff w:val="nothing"/>
      <w:lvlText w:val=""/>
      <w:lvlJc w:val="left"/>
      <w:pPr>
        <w:tabs>
          <w:tab w:val="num" w:pos="1440"/>
        </w:tabs>
        <w:ind w:left="1440" w:hanging="1440"/>
      </w:pPr>
    </w:lvl>
    <w:lvl w:ilvl="8" w:tplc="10CE3674">
      <w:start w:val="1"/>
      <w:numFmt w:val="none"/>
      <w:suff w:val="nothing"/>
      <w:lvlText w:val=""/>
      <w:lvlJc w:val="left"/>
      <w:pPr>
        <w:tabs>
          <w:tab w:val="num" w:pos="1584"/>
        </w:tabs>
        <w:ind w:left="1584" w:hanging="1584"/>
      </w:pPr>
    </w:lvl>
  </w:abstractNum>
  <w:abstractNum w:abstractNumId="5">
    <w:nsid w:val="3F985CDB"/>
    <w:multiLevelType w:val="hybridMultilevel"/>
    <w:tmpl w:val="2C84529E"/>
    <w:styleLink w:val="WWNum4"/>
    <w:lvl w:ilvl="0" w:tplc="F63298D2">
      <w:start w:val="1"/>
      <w:numFmt w:val="decimal"/>
      <w:pStyle w:val="WWNum4"/>
      <w:lvlText w:val="%1."/>
      <w:lvlJc w:val="left"/>
    </w:lvl>
    <w:lvl w:ilvl="1" w:tplc="599068AC">
      <w:start w:val="1"/>
      <w:numFmt w:val="decimal"/>
      <w:lvlText w:val="%2."/>
      <w:lvlJc w:val="left"/>
    </w:lvl>
    <w:lvl w:ilvl="2" w:tplc="F1FC1162">
      <w:start w:val="4"/>
      <w:numFmt w:val="decimal"/>
      <w:lvlText w:val="%3."/>
      <w:lvlJc w:val="left"/>
    </w:lvl>
    <w:lvl w:ilvl="3" w:tplc="4AF2956C">
      <w:start w:val="1"/>
      <w:numFmt w:val="decimal"/>
      <w:lvlText w:val="%4."/>
      <w:lvlJc w:val="left"/>
    </w:lvl>
    <w:lvl w:ilvl="4" w:tplc="F048B5CE">
      <w:start w:val="1"/>
      <w:numFmt w:val="decimal"/>
      <w:lvlText w:val="%5."/>
      <w:lvlJc w:val="left"/>
    </w:lvl>
    <w:lvl w:ilvl="5" w:tplc="5374E5A0">
      <w:start w:val="1"/>
      <w:numFmt w:val="decimal"/>
      <w:lvlText w:val="%6."/>
      <w:lvlJc w:val="left"/>
    </w:lvl>
    <w:lvl w:ilvl="6" w:tplc="A6EE7024">
      <w:start w:val="1"/>
      <w:numFmt w:val="decimal"/>
      <w:lvlText w:val="%7."/>
      <w:lvlJc w:val="left"/>
    </w:lvl>
    <w:lvl w:ilvl="7" w:tplc="75F6D92E">
      <w:start w:val="1"/>
      <w:numFmt w:val="decimal"/>
      <w:lvlText w:val="%8."/>
      <w:lvlJc w:val="left"/>
    </w:lvl>
    <w:lvl w:ilvl="8" w:tplc="5A9468E4">
      <w:start w:val="1"/>
      <w:numFmt w:val="decimal"/>
      <w:lvlText w:val="%9."/>
      <w:lvlJc w:val="left"/>
    </w:lvl>
  </w:abstractNum>
  <w:abstractNum w:abstractNumId="6">
    <w:nsid w:val="74CD1BE9"/>
    <w:multiLevelType w:val="hybridMultilevel"/>
    <w:tmpl w:val="FD2C4D32"/>
    <w:lvl w:ilvl="0" w:tplc="0C36CE52">
      <w:start w:val="1"/>
      <w:numFmt w:val="decimal"/>
      <w:pStyle w:val="Heading1"/>
      <w:suff w:val="nothing"/>
      <w:lvlText w:val=""/>
      <w:lvlJc w:val="left"/>
      <w:pPr>
        <w:tabs>
          <w:tab w:val="num" w:pos="0"/>
        </w:tabs>
        <w:ind w:left="432" w:hanging="432"/>
      </w:pPr>
    </w:lvl>
    <w:lvl w:ilvl="1" w:tplc="A5B8FF4A">
      <w:start w:val="1"/>
      <w:numFmt w:val="decimal"/>
      <w:pStyle w:val="Heading20"/>
      <w:suff w:val="nothing"/>
      <w:lvlText w:val=""/>
      <w:lvlJc w:val="left"/>
      <w:pPr>
        <w:tabs>
          <w:tab w:val="num" w:pos="0"/>
        </w:tabs>
        <w:ind w:left="576" w:hanging="576"/>
      </w:pPr>
    </w:lvl>
    <w:lvl w:ilvl="2" w:tplc="563A4BCA">
      <w:start w:val="1"/>
      <w:numFmt w:val="decimal"/>
      <w:suff w:val="nothing"/>
      <w:lvlText w:val=""/>
      <w:lvlJc w:val="left"/>
      <w:pPr>
        <w:tabs>
          <w:tab w:val="num" w:pos="720"/>
        </w:tabs>
        <w:ind w:left="720" w:hanging="720"/>
      </w:pPr>
    </w:lvl>
    <w:lvl w:ilvl="3" w:tplc="FF0AB6C4">
      <w:start w:val="1"/>
      <w:numFmt w:val="decimal"/>
      <w:pStyle w:val="Heading4"/>
      <w:suff w:val="nothing"/>
      <w:lvlText w:val=""/>
      <w:lvlJc w:val="left"/>
      <w:pPr>
        <w:tabs>
          <w:tab w:val="num" w:pos="0"/>
        </w:tabs>
        <w:ind w:left="864" w:hanging="864"/>
      </w:pPr>
    </w:lvl>
    <w:lvl w:ilvl="4" w:tplc="143E060C">
      <w:start w:val="1"/>
      <w:numFmt w:val="decimal"/>
      <w:suff w:val="nothing"/>
      <w:lvlText w:val=""/>
      <w:lvlJc w:val="left"/>
      <w:pPr>
        <w:tabs>
          <w:tab w:val="num" w:pos="1008"/>
        </w:tabs>
        <w:ind w:left="1008" w:hanging="1008"/>
      </w:pPr>
    </w:lvl>
    <w:lvl w:ilvl="5" w:tplc="7C80C092">
      <w:start w:val="1"/>
      <w:numFmt w:val="decimal"/>
      <w:suff w:val="nothing"/>
      <w:lvlText w:val=""/>
      <w:lvlJc w:val="left"/>
      <w:pPr>
        <w:tabs>
          <w:tab w:val="num" w:pos="1152"/>
        </w:tabs>
        <w:ind w:left="1152" w:hanging="1152"/>
      </w:pPr>
    </w:lvl>
    <w:lvl w:ilvl="6" w:tplc="467E9BB8">
      <w:start w:val="1"/>
      <w:numFmt w:val="decimal"/>
      <w:suff w:val="nothing"/>
      <w:lvlText w:val=""/>
      <w:lvlJc w:val="left"/>
      <w:pPr>
        <w:tabs>
          <w:tab w:val="num" w:pos="1296"/>
        </w:tabs>
        <w:ind w:left="1296" w:hanging="1296"/>
      </w:pPr>
    </w:lvl>
    <w:lvl w:ilvl="7" w:tplc="48AC6862">
      <w:start w:val="1"/>
      <w:numFmt w:val="decimal"/>
      <w:suff w:val="nothing"/>
      <w:lvlText w:val=""/>
      <w:lvlJc w:val="left"/>
      <w:pPr>
        <w:tabs>
          <w:tab w:val="num" w:pos="1440"/>
        </w:tabs>
        <w:ind w:left="1440" w:hanging="1440"/>
      </w:pPr>
    </w:lvl>
    <w:lvl w:ilvl="8" w:tplc="F508F5B0">
      <w:start w:val="1"/>
      <w:numFmt w:val="decimal"/>
      <w:suff w:val="nothing"/>
      <w:lvlText w:val=""/>
      <w:lvlJc w:val="left"/>
      <w:pPr>
        <w:tabs>
          <w:tab w:val="num" w:pos="1584"/>
        </w:tabs>
        <w:ind w:left="1584" w:hanging="1584"/>
      </w:pPr>
    </w:lvl>
  </w:abstractNum>
  <w:abstractNum w:abstractNumId="7">
    <w:nsid w:val="78B17A31"/>
    <w:multiLevelType w:val="multilevel"/>
    <w:tmpl w:val="84B8315C"/>
    <w:lvl w:ilvl="0">
      <w:start w:val="1"/>
      <w:numFmt w:val="decimal"/>
      <w:pStyle w:val="5"/>
      <w:lvlText w:val="%1."/>
      <w:lvlJc w:val="left"/>
      <w:pPr>
        <w:tabs>
          <w:tab w:val="num" w:pos="1492"/>
        </w:tabs>
        <w:ind w:left="1492" w:hanging="360"/>
      </w:pPr>
    </w:lvl>
    <w:lvl w:ilvl="1">
      <w:start w:val="1"/>
      <w:numFmt w:val="bullet"/>
      <w:lvlText w:val="%1."/>
      <w:lvlJc w:val="left"/>
    </w:lvl>
    <w:lvl w:ilvl="2">
      <w:start w:val="1"/>
      <w:numFmt w:val="bullet"/>
      <w:lvlText w:val="%1."/>
      <w:lvlJc w:val="left"/>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7"/>
    <w:lvlOverride w:ilvl="0">
      <w:startOverride w:val="1"/>
    </w:lvlOverride>
  </w:num>
  <w:num w:numId="8">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2F2F"/>
    <w:rsid w:val="00025AFF"/>
    <w:rsid w:val="000372D5"/>
    <w:rsid w:val="00043E5A"/>
    <w:rsid w:val="000B3E66"/>
    <w:rsid w:val="00111160"/>
    <w:rsid w:val="00111678"/>
    <w:rsid w:val="00134C01"/>
    <w:rsid w:val="001677B0"/>
    <w:rsid w:val="00175B7E"/>
    <w:rsid w:val="0018505B"/>
    <w:rsid w:val="00194625"/>
    <w:rsid w:val="001A55D4"/>
    <w:rsid w:val="001C71D1"/>
    <w:rsid w:val="001F2B1E"/>
    <w:rsid w:val="001F30B0"/>
    <w:rsid w:val="00241080"/>
    <w:rsid w:val="00261F7C"/>
    <w:rsid w:val="00272CD0"/>
    <w:rsid w:val="00292645"/>
    <w:rsid w:val="0029681D"/>
    <w:rsid w:val="00297782"/>
    <w:rsid w:val="002C4CFF"/>
    <w:rsid w:val="002F4A74"/>
    <w:rsid w:val="0030126E"/>
    <w:rsid w:val="0032388A"/>
    <w:rsid w:val="003312E7"/>
    <w:rsid w:val="003420D1"/>
    <w:rsid w:val="00361712"/>
    <w:rsid w:val="00413586"/>
    <w:rsid w:val="00427061"/>
    <w:rsid w:val="004417DC"/>
    <w:rsid w:val="004773F5"/>
    <w:rsid w:val="004B2217"/>
    <w:rsid w:val="004D0151"/>
    <w:rsid w:val="00534D54"/>
    <w:rsid w:val="005353DF"/>
    <w:rsid w:val="00541C8C"/>
    <w:rsid w:val="00544273"/>
    <w:rsid w:val="00556BB2"/>
    <w:rsid w:val="00574251"/>
    <w:rsid w:val="005817EA"/>
    <w:rsid w:val="00583EC7"/>
    <w:rsid w:val="005921F1"/>
    <w:rsid w:val="00597F16"/>
    <w:rsid w:val="005E105D"/>
    <w:rsid w:val="006045CF"/>
    <w:rsid w:val="006200F0"/>
    <w:rsid w:val="00644392"/>
    <w:rsid w:val="00645BC5"/>
    <w:rsid w:val="006C0FE4"/>
    <w:rsid w:val="006C71DD"/>
    <w:rsid w:val="006E2D92"/>
    <w:rsid w:val="00720F91"/>
    <w:rsid w:val="00741764"/>
    <w:rsid w:val="00765BFC"/>
    <w:rsid w:val="007B0A8C"/>
    <w:rsid w:val="007B24C6"/>
    <w:rsid w:val="00847F52"/>
    <w:rsid w:val="00871466"/>
    <w:rsid w:val="00875A7B"/>
    <w:rsid w:val="008C256E"/>
    <w:rsid w:val="008D5359"/>
    <w:rsid w:val="009066AD"/>
    <w:rsid w:val="0093720D"/>
    <w:rsid w:val="00951F74"/>
    <w:rsid w:val="00954153"/>
    <w:rsid w:val="009862A9"/>
    <w:rsid w:val="00994395"/>
    <w:rsid w:val="009A223F"/>
    <w:rsid w:val="009F7A7C"/>
    <w:rsid w:val="00A52D01"/>
    <w:rsid w:val="00A53E99"/>
    <w:rsid w:val="00A67529"/>
    <w:rsid w:val="00B34AC7"/>
    <w:rsid w:val="00B468F5"/>
    <w:rsid w:val="00B578FD"/>
    <w:rsid w:val="00B855BA"/>
    <w:rsid w:val="00B929E2"/>
    <w:rsid w:val="00B93AB6"/>
    <w:rsid w:val="00BA211A"/>
    <w:rsid w:val="00BD63F4"/>
    <w:rsid w:val="00BE2FF5"/>
    <w:rsid w:val="00CA66FE"/>
    <w:rsid w:val="00CD5108"/>
    <w:rsid w:val="00D06C88"/>
    <w:rsid w:val="00D24BCC"/>
    <w:rsid w:val="00D42F2F"/>
    <w:rsid w:val="00D55ACD"/>
    <w:rsid w:val="00D62749"/>
    <w:rsid w:val="00D722D8"/>
    <w:rsid w:val="00D84B18"/>
    <w:rsid w:val="00D939FF"/>
    <w:rsid w:val="00DC0ABC"/>
    <w:rsid w:val="00DD5398"/>
    <w:rsid w:val="00E42BE4"/>
    <w:rsid w:val="00E90912"/>
    <w:rsid w:val="00EC3012"/>
    <w:rsid w:val="00ED5C72"/>
    <w:rsid w:val="00ED7F04"/>
    <w:rsid w:val="00F24B29"/>
    <w:rsid w:val="00F307CB"/>
    <w:rsid w:val="00F377E2"/>
    <w:rsid w:val="00F80D54"/>
    <w:rsid w:val="00F82125"/>
    <w:rsid w:val="00FA5514"/>
    <w:rsid w:val="00FB1F50"/>
    <w:rsid w:val="00FC424C"/>
    <w:rsid w:val="00FF3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D42F2F"/>
    <w:rPr>
      <w:rFonts w:eastAsiaTheme="minorEastAsia"/>
      <w:lang w:eastAsia="ru-RU"/>
    </w:rPr>
  </w:style>
  <w:style w:type="paragraph" w:styleId="1">
    <w:name w:val="heading 1"/>
    <w:basedOn w:val="a"/>
    <w:next w:val="a"/>
    <w:link w:val="12"/>
    <w:qFormat/>
    <w:rsid w:val="00427061"/>
    <w:pPr>
      <w:keepNext/>
      <w:numPr>
        <w:numId w:val="1"/>
      </w:numPr>
      <w:suppressAutoHyphens/>
      <w:spacing w:after="0" w:line="240" w:lineRule="auto"/>
      <w:jc w:val="both"/>
      <w:outlineLvl w:val="0"/>
    </w:pPr>
    <w:rPr>
      <w:rFonts w:ascii="Times New Roman" w:eastAsia="Times New Roman" w:hAnsi="Times New Roman" w:cs="Times New Roman"/>
      <w:sz w:val="28"/>
      <w:szCs w:val="20"/>
      <w:lang w:eastAsia="zh-CN"/>
    </w:rPr>
  </w:style>
  <w:style w:type="paragraph" w:styleId="2">
    <w:name w:val="heading 2"/>
    <w:basedOn w:val="a"/>
    <w:next w:val="a"/>
    <w:link w:val="22"/>
    <w:uiPriority w:val="9"/>
    <w:unhideWhenUsed/>
    <w:qFormat/>
    <w:rsid w:val="008714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2"/>
    <w:uiPriority w:val="9"/>
    <w:semiHidden/>
    <w:unhideWhenUsed/>
    <w:qFormat/>
    <w:rsid w:val="00D55A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D42F2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0">
    <w:name w:val="Heading 2"/>
    <w:basedOn w:val="a"/>
    <w:next w:val="a"/>
    <w:link w:val="210"/>
    <w:uiPriority w:val="9"/>
    <w:qFormat/>
    <w:rsid w:val="00D42F2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iPriority w:val="9"/>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uiPriority w:val="9"/>
    <w:qFormat/>
    <w:rsid w:val="00D42F2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iPriority w:val="9"/>
    <w:qFormat/>
    <w:rsid w:val="00D42F2F"/>
    <w:pPr>
      <w:keepNext/>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customStyle="1" w:styleId="Heading6">
    <w:name w:val="Heading 6"/>
    <w:basedOn w:val="a"/>
    <w:next w:val="a"/>
    <w:link w:val="61"/>
    <w:uiPriority w:val="9"/>
    <w:qFormat/>
    <w:rsid w:val="00D42F2F"/>
    <w:pPr>
      <w:keepNext/>
      <w:spacing w:after="0" w:line="240" w:lineRule="auto"/>
      <w:ind w:left="142" w:right="89" w:hanging="142"/>
      <w:jc w:val="right"/>
      <w:outlineLvl w:val="5"/>
    </w:pPr>
    <w:rPr>
      <w:rFonts w:ascii="Times New Roman" w:eastAsia="Times New Roman" w:hAnsi="Times New Roman" w:cs="Times New Roman"/>
      <w:i/>
      <w:iCs/>
      <w:spacing w:val="20"/>
    </w:rPr>
  </w:style>
  <w:style w:type="paragraph" w:customStyle="1" w:styleId="Heading7">
    <w:name w:val="Heading 7"/>
    <w:basedOn w:val="a"/>
    <w:next w:val="a"/>
    <w:link w:val="71"/>
    <w:uiPriority w:val="9"/>
    <w:unhideWhenUsed/>
    <w:qFormat/>
    <w:rsid w:val="00D42F2F"/>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1"/>
    <w:uiPriority w:val="9"/>
    <w:qFormat/>
    <w:rsid w:val="00D42F2F"/>
    <w:pPr>
      <w:keepNext/>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customStyle="1" w:styleId="Heading9">
    <w:name w:val="Heading 9"/>
    <w:basedOn w:val="a"/>
    <w:next w:val="a"/>
    <w:link w:val="91"/>
    <w:uiPriority w:val="9"/>
    <w:qFormat/>
    <w:rsid w:val="00D42F2F"/>
    <w:pPr>
      <w:keepNext/>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customStyle="1" w:styleId="11">
    <w:name w:val="Заголовок 1 Знак1"/>
    <w:basedOn w:val="a0"/>
    <w:link w:val="Heading1"/>
    <w:rsid w:val="00D42F2F"/>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0"/>
    <w:uiPriority w:val="9"/>
    <w:rsid w:val="00D42F2F"/>
    <w:rPr>
      <w:rFonts w:ascii="Arial" w:eastAsia="Times New Roman" w:hAnsi="Arial" w:cs="Arial"/>
      <w:b/>
      <w:bCs/>
      <w:i/>
      <w:iCs/>
      <w:sz w:val="28"/>
      <w:szCs w:val="28"/>
      <w:lang w:eastAsia="ar-SA"/>
    </w:rPr>
  </w:style>
  <w:style w:type="character" w:customStyle="1" w:styleId="41">
    <w:name w:val="Заголовок 4 Знак1"/>
    <w:basedOn w:val="a0"/>
    <w:link w:val="Heading4"/>
    <w:uiPriority w:val="9"/>
    <w:rsid w:val="00D42F2F"/>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qFormat/>
    <w:rsid w:val="00D42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D42F2F"/>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D42F2F"/>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99"/>
    <w:qFormat/>
    <w:rsid w:val="00D42F2F"/>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99"/>
    <w:rsid w:val="00D42F2F"/>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D42F2F"/>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rsid w:val="00D42F2F"/>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
    <w:unhideWhenUsed/>
    <w:qFormat/>
    <w:rsid w:val="00D42F2F"/>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Heading40"/>
    <w:rsid w:val="00D42F2F"/>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0"/>
    <w:unhideWhenUsed/>
    <w:qFormat/>
    <w:rsid w:val="00D42F2F"/>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0"/>
    <w:rsid w:val="00D42F2F"/>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
    <w:qFormat/>
    <w:rsid w:val="00D42F2F"/>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0"/>
    <w:rsid w:val="00D42F2F"/>
    <w:rPr>
      <w:rFonts w:ascii="Times New Roman" w:eastAsia="Times New Roman" w:hAnsi="Times New Roman" w:cs="Times New Roman"/>
      <w:b/>
      <w:bCs/>
      <w:lang w:val="en-US" w:eastAsia="ar-SA"/>
    </w:rPr>
  </w:style>
  <w:style w:type="paragraph" w:customStyle="1" w:styleId="Heading70">
    <w:name w:val="Heading 7"/>
    <w:basedOn w:val="a"/>
    <w:next w:val="a"/>
    <w:link w:val="7"/>
    <w:qFormat/>
    <w:rsid w:val="00D42F2F"/>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0"/>
    <w:rsid w:val="00D42F2F"/>
    <w:rPr>
      <w:rFonts w:ascii="Times New Roman" w:eastAsia="Times New Roman" w:hAnsi="Times New Roman" w:cs="Times New Roman"/>
      <w:sz w:val="24"/>
      <w:szCs w:val="24"/>
      <w:lang w:val="en-US" w:eastAsia="ar-SA"/>
    </w:rPr>
  </w:style>
  <w:style w:type="paragraph" w:customStyle="1" w:styleId="Heading80">
    <w:name w:val="Heading 8"/>
    <w:basedOn w:val="a"/>
    <w:next w:val="a"/>
    <w:link w:val="8"/>
    <w:qFormat/>
    <w:rsid w:val="00D42F2F"/>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0"/>
    <w:rsid w:val="00D42F2F"/>
    <w:rPr>
      <w:rFonts w:ascii="PetersburgCTT" w:eastAsia="Times New Roman" w:hAnsi="PetersburgCTT" w:cs="Times New Roman"/>
      <w:i/>
      <w:szCs w:val="20"/>
      <w:lang w:eastAsia="ar-SA"/>
    </w:rPr>
  </w:style>
  <w:style w:type="paragraph" w:customStyle="1" w:styleId="Heading90">
    <w:name w:val="Heading 9"/>
    <w:basedOn w:val="a"/>
    <w:next w:val="a"/>
    <w:link w:val="9"/>
    <w:qFormat/>
    <w:rsid w:val="00D42F2F"/>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0"/>
    <w:rsid w:val="00D42F2F"/>
    <w:rPr>
      <w:rFonts w:ascii="PetersburgCTT" w:eastAsia="Times New Roman" w:hAnsi="PetersburgCTT" w:cs="Times New Roman"/>
      <w:i/>
      <w:sz w:val="18"/>
      <w:szCs w:val="20"/>
      <w:lang w:eastAsia="ar-SA"/>
    </w:rPr>
  </w:style>
  <w:style w:type="character" w:styleId="a5">
    <w:name w:val="Hyperlink"/>
    <w:basedOn w:val="a0"/>
    <w:uiPriority w:val="99"/>
    <w:unhideWhenUsed/>
    <w:rsid w:val="00D42F2F"/>
    <w:rPr>
      <w:color w:val="0000FF" w:themeColor="hyperlink"/>
      <w:u w:val="single"/>
    </w:rPr>
  </w:style>
  <w:style w:type="paragraph" w:styleId="a6">
    <w:name w:val="List Paragraph"/>
    <w:basedOn w:val="a"/>
    <w:link w:val="a7"/>
    <w:uiPriority w:val="34"/>
    <w:qFormat/>
    <w:rsid w:val="00D42F2F"/>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D42F2F"/>
    <w:rPr>
      <w:rFonts w:ascii="Calibri" w:eastAsia="Times New Roman" w:hAnsi="Calibri" w:cs="Times New Roman"/>
    </w:rPr>
  </w:style>
  <w:style w:type="paragraph" w:styleId="a8">
    <w:name w:val="No Spacing"/>
    <w:link w:val="a9"/>
    <w:qFormat/>
    <w:rsid w:val="00D42F2F"/>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D42F2F"/>
    <w:rPr>
      <w:rFonts w:ascii="Times New Roman" w:eastAsia="Times New Roman" w:hAnsi="Times New Roman" w:cs="Times New Roman"/>
      <w:sz w:val="28"/>
      <w:lang w:eastAsia="ar-SA"/>
    </w:rPr>
  </w:style>
  <w:style w:type="paragraph" w:customStyle="1" w:styleId="14">
    <w:name w:val="Без интервала1"/>
    <w:uiPriority w:val="1"/>
    <w:qFormat/>
    <w:rsid w:val="00D42F2F"/>
    <w:pPr>
      <w:spacing w:after="0"/>
      <w:ind w:firstLine="567"/>
      <w:jc w:val="both"/>
    </w:pPr>
    <w:rPr>
      <w:rFonts w:ascii="Times New Roman" w:eastAsia="Calibri" w:hAnsi="Times New Roman" w:cs="Times New Roman"/>
      <w:sz w:val="28"/>
      <w:lang w:eastAsia="ar-SA"/>
    </w:rPr>
  </w:style>
  <w:style w:type="paragraph" w:customStyle="1" w:styleId="FR1">
    <w:name w:val="FR1"/>
    <w:rsid w:val="00D42F2F"/>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D42F2F"/>
    <w:pPr>
      <w:spacing w:after="0" w:line="240" w:lineRule="auto"/>
    </w:pPr>
    <w:rPr>
      <w:rFonts w:ascii="Calibri" w:eastAsia="Times New Roman" w:hAnsi="Calibri" w:cs="Calibri"/>
      <w:lang w:eastAsia="ar-SA"/>
    </w:rPr>
  </w:style>
  <w:style w:type="paragraph" w:customStyle="1" w:styleId="ConsPlusTitle">
    <w:name w:val="ConsPlusTitle"/>
    <w:qFormat/>
    <w:rsid w:val="00D42F2F"/>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D42F2F"/>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D42F2F"/>
    <w:rPr>
      <w:rFonts w:ascii="Calibri" w:eastAsia="Times New Roman" w:hAnsi="Calibri" w:cs="Times New Roman"/>
      <w:szCs w:val="20"/>
      <w:lang w:eastAsia="ru-RU"/>
    </w:rPr>
  </w:style>
  <w:style w:type="paragraph" w:customStyle="1" w:styleId="formattext">
    <w:name w:val="formattext"/>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D42F2F"/>
    <w:rPr>
      <w:sz w:val="24"/>
      <w:szCs w:val="24"/>
    </w:rPr>
  </w:style>
  <w:style w:type="paragraph" w:styleId="ab">
    <w:name w:val="Normal (Web)"/>
    <w:basedOn w:val="a"/>
    <w:link w:val="aa"/>
    <w:uiPriority w:val="99"/>
    <w:unhideWhenUsed/>
    <w:qFormat/>
    <w:rsid w:val="00D42F2F"/>
    <w:pPr>
      <w:spacing w:after="0" w:line="240" w:lineRule="auto"/>
    </w:pPr>
    <w:rPr>
      <w:rFonts w:eastAsiaTheme="minorHAnsi"/>
      <w:sz w:val="24"/>
      <w:szCs w:val="24"/>
      <w:lang w:eastAsia="en-US"/>
    </w:rPr>
  </w:style>
  <w:style w:type="paragraph" w:customStyle="1" w:styleId="ConsPlusCell">
    <w:name w:val="ConsPlusCell"/>
    <w:rsid w:val="00D42F2F"/>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D42F2F"/>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D42F2F"/>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D42F2F"/>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D42F2F"/>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D42F2F"/>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D42F2F"/>
    <w:rPr>
      <w:b/>
      <w:bCs/>
      <w:color w:val="000000"/>
      <w:spacing w:val="0"/>
      <w:position w:val="0"/>
      <w:sz w:val="16"/>
      <w:szCs w:val="16"/>
      <w:shd w:val="clear" w:color="auto" w:fill="FFFFFF"/>
      <w:vertAlign w:val="baseline"/>
    </w:rPr>
  </w:style>
  <w:style w:type="paragraph" w:customStyle="1" w:styleId="ad">
    <w:name w:val="Заголовок"/>
    <w:basedOn w:val="a"/>
    <w:next w:val="a3"/>
    <w:rsid w:val="00D42F2F"/>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qFormat/>
    <w:rsid w:val="00D42F2F"/>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D42F2F"/>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D42F2F"/>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D42F2F"/>
    <w:rPr>
      <w:rFonts w:ascii="Times New Roman" w:eastAsia="Times New Roman" w:hAnsi="Times New Roman" w:cs="Times New Roman"/>
      <w:sz w:val="20"/>
      <w:szCs w:val="20"/>
      <w:lang w:eastAsia="ar-SA"/>
    </w:rPr>
  </w:style>
  <w:style w:type="paragraph" w:customStyle="1" w:styleId="FR3">
    <w:name w:val="FR3"/>
    <w:rsid w:val="00D42F2F"/>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D42F2F"/>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D42F2F"/>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D42F2F"/>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D42F2F"/>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D42F2F"/>
    <w:rPr>
      <w:rFonts w:ascii="Tahoma" w:eastAsia="Times New Roman" w:hAnsi="Tahoma" w:cs="Times New Roman"/>
      <w:sz w:val="16"/>
      <w:szCs w:val="16"/>
      <w:lang w:eastAsia="hi-IN"/>
    </w:rPr>
  </w:style>
  <w:style w:type="character" w:styleId="af3">
    <w:name w:val="annotation reference"/>
    <w:rsid w:val="00D42F2F"/>
    <w:rPr>
      <w:sz w:val="16"/>
      <w:szCs w:val="16"/>
    </w:rPr>
  </w:style>
  <w:style w:type="paragraph" w:customStyle="1" w:styleId="Header">
    <w:name w:val="Header"/>
    <w:basedOn w:val="a"/>
    <w:link w:val="af4"/>
    <w:uiPriority w:val="99"/>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D42F2F"/>
    <w:rPr>
      <w:rFonts w:ascii="Times New Roman" w:eastAsia="Times New Roman" w:hAnsi="Times New Roman" w:cs="Times New Roman"/>
      <w:sz w:val="24"/>
      <w:szCs w:val="24"/>
      <w:lang w:eastAsia="hi-IN"/>
    </w:rPr>
  </w:style>
  <w:style w:type="paragraph" w:customStyle="1" w:styleId="Footer">
    <w:name w:val="Footer"/>
    <w:basedOn w:val="a"/>
    <w:link w:val="af5"/>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D42F2F"/>
    <w:rPr>
      <w:rFonts w:ascii="Times New Roman" w:eastAsia="Times New Roman" w:hAnsi="Times New Roman" w:cs="Times New Roman"/>
      <w:sz w:val="24"/>
      <w:szCs w:val="24"/>
      <w:lang w:eastAsia="hi-IN"/>
    </w:rPr>
  </w:style>
  <w:style w:type="paragraph" w:customStyle="1" w:styleId="ConsPlusDocList">
    <w:name w:val="ConsPlusDocList"/>
    <w:rsid w:val="00D42F2F"/>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D42F2F"/>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D42F2F"/>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D42F2F"/>
    <w:rPr>
      <w:rFonts w:ascii="Courier New" w:eastAsia="Times New Roman" w:hAnsi="Courier New" w:cs="Times New Roman"/>
      <w:sz w:val="20"/>
      <w:szCs w:val="20"/>
      <w:lang w:eastAsia="ru-RU"/>
    </w:rPr>
  </w:style>
  <w:style w:type="paragraph" w:customStyle="1" w:styleId="16">
    <w:name w:val="Абзац списка1"/>
    <w:basedOn w:val="a"/>
    <w:qFormat/>
    <w:rsid w:val="00D42F2F"/>
    <w:pPr>
      <w:ind w:left="720"/>
    </w:pPr>
    <w:rPr>
      <w:rFonts w:ascii="Calibri" w:eastAsia="Times New Roman" w:hAnsi="Calibri" w:cs="Times New Roman"/>
    </w:rPr>
  </w:style>
  <w:style w:type="paragraph" w:customStyle="1" w:styleId="headertext">
    <w:name w:val="headertext"/>
    <w:basedOn w:val="a"/>
    <w:uiPriority w:val="99"/>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D42F2F"/>
    <w:rPr>
      <w:b/>
      <w:bCs/>
    </w:rPr>
  </w:style>
  <w:style w:type="paragraph" w:customStyle="1" w:styleId="af9">
    <w:name w:val="Организация"/>
    <w:basedOn w:val="a"/>
    <w:rsid w:val="00D42F2F"/>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D42F2F"/>
    <w:pPr>
      <w:spacing w:after="120"/>
      <w:ind w:left="283"/>
    </w:pPr>
  </w:style>
  <w:style w:type="character" w:customStyle="1" w:styleId="afb">
    <w:name w:val="Основной текст с отступом Знак"/>
    <w:basedOn w:val="a0"/>
    <w:link w:val="afa"/>
    <w:rsid w:val="00D42F2F"/>
    <w:rPr>
      <w:rFonts w:eastAsiaTheme="minorEastAsia"/>
      <w:lang w:eastAsia="ru-RU"/>
    </w:rPr>
  </w:style>
  <w:style w:type="paragraph" w:customStyle="1" w:styleId="17">
    <w:name w:val="Обычный1"/>
    <w:rsid w:val="00D42F2F"/>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uiPriority w:val="99"/>
    <w:qFormat/>
    <w:rsid w:val="00D42F2F"/>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D42F2F"/>
    <w:pPr>
      <w:widowControl/>
      <w:spacing w:after="120"/>
      <w:ind w:left="283"/>
    </w:pPr>
    <w:rPr>
      <w:rFonts w:ascii="Times New Roman" w:hAnsi="Times New Roman" w:cs="Times New Roman"/>
    </w:rPr>
  </w:style>
  <w:style w:type="character" w:customStyle="1" w:styleId="27">
    <w:name w:val="Основной текст (2)_"/>
    <w:basedOn w:val="a0"/>
    <w:link w:val="212"/>
    <w:qFormat/>
    <w:rsid w:val="00D42F2F"/>
    <w:rPr>
      <w:sz w:val="28"/>
      <w:szCs w:val="28"/>
      <w:shd w:val="clear" w:color="auto" w:fill="FFFFFF"/>
    </w:rPr>
  </w:style>
  <w:style w:type="paragraph" w:customStyle="1" w:styleId="212">
    <w:name w:val="Основной текст (2)1"/>
    <w:basedOn w:val="a"/>
    <w:link w:val="27"/>
    <w:rsid w:val="00D42F2F"/>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rsid w:val="00D42F2F"/>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D42F2F"/>
    <w:rPr>
      <w:rFonts w:ascii="Times New Roman" w:hAnsi="Times New Roman" w:cs="Times New Roman"/>
      <w:b/>
      <w:bCs/>
      <w:sz w:val="21"/>
      <w:szCs w:val="21"/>
      <w:shd w:val="clear" w:color="auto" w:fill="FFFFFF"/>
    </w:rPr>
  </w:style>
  <w:style w:type="paragraph" w:customStyle="1" w:styleId="35">
    <w:name w:val="Основной текст (3)"/>
    <w:basedOn w:val="a"/>
    <w:link w:val="34"/>
    <w:uiPriority w:val="99"/>
    <w:rsid w:val="00D42F2F"/>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D42F2F"/>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D42F2F"/>
  </w:style>
  <w:style w:type="character" w:customStyle="1" w:styleId="InternetLink">
    <w:name w:val="Internet Link"/>
    <w:rsid w:val="00D42F2F"/>
    <w:rPr>
      <w:color w:val="0000FF"/>
      <w:u w:val="single"/>
    </w:rPr>
  </w:style>
  <w:style w:type="paragraph" w:styleId="HTML">
    <w:name w:val="HTML Preformatted"/>
    <w:basedOn w:val="a"/>
    <w:link w:val="HTML0"/>
    <w:rsid w:val="00D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42F2F"/>
    <w:rPr>
      <w:rFonts w:ascii="Courier New" w:eastAsia="Times New Roman" w:hAnsi="Courier New" w:cs="Courier New"/>
      <w:sz w:val="20"/>
      <w:szCs w:val="20"/>
      <w:lang w:eastAsia="ru-RU"/>
    </w:rPr>
  </w:style>
  <w:style w:type="paragraph" w:customStyle="1" w:styleId="28">
    <w:name w:val="Основной текст2"/>
    <w:basedOn w:val="a"/>
    <w:qFormat/>
    <w:rsid w:val="00D42F2F"/>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D42F2F"/>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42F2F"/>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D42F2F"/>
    <w:rPr>
      <w:rFonts w:ascii="Times New Roman" w:hAnsi="Times New Roman" w:cs="Times New Roman" w:hint="default"/>
      <w:b w:val="0"/>
      <w:bCs w:val="0"/>
      <w:i w:val="0"/>
      <w:iCs w:val="0"/>
      <w:color w:val="000000"/>
      <w:sz w:val="28"/>
      <w:szCs w:val="28"/>
    </w:rPr>
  </w:style>
  <w:style w:type="paragraph" w:customStyle="1" w:styleId="29">
    <w:name w:val="Обычный2"/>
    <w:rsid w:val="00D42F2F"/>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D42F2F"/>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D42F2F"/>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unhideWhenUsed/>
    <w:rsid w:val="00D42F2F"/>
    <w:pPr>
      <w:spacing w:after="120"/>
    </w:pPr>
    <w:rPr>
      <w:sz w:val="16"/>
      <w:szCs w:val="16"/>
    </w:rPr>
  </w:style>
  <w:style w:type="character" w:customStyle="1" w:styleId="37">
    <w:name w:val="Основной текст 3 Знак"/>
    <w:basedOn w:val="a0"/>
    <w:link w:val="36"/>
    <w:rsid w:val="00D42F2F"/>
    <w:rPr>
      <w:rFonts w:eastAsiaTheme="minorEastAsia"/>
      <w:sz w:val="16"/>
      <w:szCs w:val="16"/>
      <w:lang w:eastAsia="ru-RU"/>
    </w:rPr>
  </w:style>
  <w:style w:type="paragraph" w:customStyle="1" w:styleId="2a">
    <w:name w:val="Абзац списка2"/>
    <w:basedOn w:val="a"/>
    <w:rsid w:val="00D42F2F"/>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D42F2F"/>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nhideWhenUsed/>
    <w:rsid w:val="00D42F2F"/>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rsid w:val="00D42F2F"/>
    <w:rPr>
      <w:rFonts w:ascii="Calibri" w:eastAsia="SimSun" w:hAnsi="Calibri" w:cs="Calibri"/>
      <w:lang w:eastAsia="ar-SA"/>
    </w:rPr>
  </w:style>
  <w:style w:type="paragraph" w:customStyle="1" w:styleId="Default">
    <w:name w:val="Default"/>
    <w:qFormat/>
    <w:rsid w:val="00D42F2F"/>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D42F2F"/>
    <w:rPr>
      <w:i/>
      <w:iCs/>
    </w:rPr>
  </w:style>
  <w:style w:type="character" w:customStyle="1" w:styleId="ConsPlusNormal1">
    <w:name w:val="ConsPlusNormal1"/>
    <w:rsid w:val="00D42F2F"/>
    <w:rPr>
      <w:rFonts w:ascii="Arial" w:hAnsi="Arial" w:cs="Arial"/>
      <w:lang w:eastAsia="ar-SA"/>
    </w:rPr>
  </w:style>
  <w:style w:type="paragraph" w:customStyle="1" w:styleId="38">
    <w:name w:val="Абзац списка3"/>
    <w:basedOn w:val="a"/>
    <w:rsid w:val="00D42F2F"/>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D42F2F"/>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D42F2F"/>
    <w:rPr>
      <w:color w:val="0000FF"/>
      <w:u w:val="single"/>
    </w:rPr>
  </w:style>
  <w:style w:type="character" w:customStyle="1" w:styleId="Heading1Char">
    <w:name w:val="Heading 1 Char"/>
    <w:basedOn w:val="a0"/>
    <w:link w:val="Heading11"/>
    <w:uiPriority w:val="9"/>
    <w:rsid w:val="00D42F2F"/>
    <w:rPr>
      <w:rFonts w:ascii="Arial" w:eastAsia="Arial" w:hAnsi="Arial" w:cs="Arial"/>
      <w:sz w:val="40"/>
      <w:szCs w:val="40"/>
    </w:rPr>
  </w:style>
  <w:style w:type="paragraph" w:customStyle="1" w:styleId="Heading11">
    <w:name w:val="Heading 1"/>
    <w:basedOn w:val="a"/>
    <w:next w:val="a3"/>
    <w:link w:val="Heading1Char"/>
    <w:qFormat/>
    <w:rsid w:val="00D42F2F"/>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D42F2F"/>
    <w:rPr>
      <w:rFonts w:ascii="Arial" w:eastAsia="Arial" w:hAnsi="Arial" w:cs="Arial"/>
      <w:sz w:val="34"/>
    </w:rPr>
  </w:style>
  <w:style w:type="paragraph" w:customStyle="1" w:styleId="Heading21">
    <w:name w:val="Heading 2"/>
    <w:basedOn w:val="a"/>
    <w:next w:val="a3"/>
    <w:link w:val="Heading2Char"/>
    <w:uiPriority w:val="99"/>
    <w:qFormat/>
    <w:rsid w:val="00D42F2F"/>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D42F2F"/>
    <w:rPr>
      <w:rFonts w:ascii="Arial" w:eastAsia="Arial" w:hAnsi="Arial" w:cs="Arial"/>
      <w:sz w:val="30"/>
      <w:szCs w:val="30"/>
    </w:rPr>
  </w:style>
  <w:style w:type="paragraph" w:customStyle="1" w:styleId="Heading31">
    <w:name w:val="Heading 3"/>
    <w:basedOn w:val="a"/>
    <w:next w:val="a3"/>
    <w:link w:val="Heading3Char"/>
    <w:qFormat/>
    <w:rsid w:val="00D42F2F"/>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D42F2F"/>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D42F2F"/>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D42F2F"/>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D42F2F"/>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D42F2F"/>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D42F2F"/>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D42F2F"/>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D42F2F"/>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D42F2F"/>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D42F2F"/>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D42F2F"/>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D42F2F"/>
    <w:rPr>
      <w:rFonts w:ascii="Arial" w:eastAsia="Arial" w:hAnsi="Arial" w:cs="Arial"/>
      <w:i/>
      <w:iCs/>
      <w:sz w:val="21"/>
      <w:szCs w:val="21"/>
      <w:lang w:eastAsia="ar-SA"/>
    </w:rPr>
  </w:style>
  <w:style w:type="character" w:customStyle="1" w:styleId="TitleChar">
    <w:name w:val="Title Char"/>
    <w:basedOn w:val="a0"/>
    <w:uiPriority w:val="10"/>
    <w:rsid w:val="00D42F2F"/>
    <w:rPr>
      <w:sz w:val="48"/>
      <w:szCs w:val="48"/>
    </w:rPr>
  </w:style>
  <w:style w:type="character" w:customStyle="1" w:styleId="1b">
    <w:name w:val="Подзаголовок Знак1"/>
    <w:basedOn w:val="a0"/>
    <w:link w:val="afe"/>
    <w:uiPriority w:val="11"/>
    <w:rsid w:val="00D42F2F"/>
    <w:rPr>
      <w:sz w:val="24"/>
      <w:szCs w:val="24"/>
    </w:rPr>
  </w:style>
  <w:style w:type="paragraph" w:styleId="afe">
    <w:name w:val="Subtitle"/>
    <w:basedOn w:val="ad"/>
    <w:next w:val="a3"/>
    <w:link w:val="1b"/>
    <w:uiPriority w:val="11"/>
    <w:qFormat/>
    <w:rsid w:val="00D42F2F"/>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D42F2F"/>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D42F2F"/>
    <w:rPr>
      <w:rFonts w:ascii="Calibri" w:eastAsia="Lucida Sans Unicode" w:hAnsi="Calibri" w:cs="Calibri"/>
      <w:i/>
      <w:lang w:eastAsia="ar-SA"/>
    </w:rPr>
  </w:style>
  <w:style w:type="paragraph" w:styleId="aff">
    <w:name w:val="Intense Quote"/>
    <w:basedOn w:val="a"/>
    <w:next w:val="a"/>
    <w:link w:val="aff0"/>
    <w:uiPriority w:val="30"/>
    <w:qFormat/>
    <w:rsid w:val="00D42F2F"/>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D42F2F"/>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D42F2F"/>
    <w:rPr>
      <w:rFonts w:ascii="Calibri" w:eastAsia="Times New Roman" w:hAnsi="Calibri" w:cs="Calibri"/>
      <w:lang w:eastAsia="ar-SA"/>
    </w:rPr>
  </w:style>
  <w:style w:type="paragraph" w:customStyle="1" w:styleId="Header0">
    <w:name w:val="Header"/>
    <w:basedOn w:val="a"/>
    <w:link w:val="HeaderChar"/>
    <w:uiPriority w:val="99"/>
    <w:rsid w:val="00D42F2F"/>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D42F2F"/>
  </w:style>
  <w:style w:type="paragraph" w:customStyle="1" w:styleId="Caption">
    <w:name w:val="Caption"/>
    <w:basedOn w:val="a"/>
    <w:next w:val="a"/>
    <w:uiPriority w:val="35"/>
    <w:semiHidden/>
    <w:unhideWhenUsed/>
    <w:qFormat/>
    <w:rsid w:val="00D42F2F"/>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D42F2F"/>
    <w:rPr>
      <w:rFonts w:ascii="Calibri" w:eastAsia="Times New Roman" w:hAnsi="Calibri" w:cs="Calibri"/>
      <w:lang w:eastAsia="ar-SA"/>
    </w:rPr>
  </w:style>
  <w:style w:type="paragraph" w:customStyle="1" w:styleId="Footer0">
    <w:name w:val="Footer"/>
    <w:basedOn w:val="a"/>
    <w:link w:val="CaptionChar"/>
    <w:uiPriority w:val="99"/>
    <w:rsid w:val="00D42F2F"/>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D42F2F"/>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D42F2F"/>
    <w:rPr>
      <w:rFonts w:ascii="Calibri" w:eastAsia="Lucida Sans Unicode" w:hAnsi="Calibri" w:cs="Calibri"/>
      <w:sz w:val="18"/>
      <w:lang w:eastAsia="ar-SA"/>
    </w:rPr>
  </w:style>
  <w:style w:type="character" w:styleId="aff3">
    <w:name w:val="footnote reference"/>
    <w:basedOn w:val="a0"/>
    <w:uiPriority w:val="99"/>
    <w:unhideWhenUsed/>
    <w:rsid w:val="00D42F2F"/>
    <w:rPr>
      <w:vertAlign w:val="superscript"/>
    </w:rPr>
  </w:style>
  <w:style w:type="paragraph" w:styleId="aff4">
    <w:name w:val="endnote text"/>
    <w:basedOn w:val="a"/>
    <w:link w:val="aff5"/>
    <w:uiPriority w:val="99"/>
    <w:unhideWhenUsed/>
    <w:rsid w:val="00D42F2F"/>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D42F2F"/>
    <w:rPr>
      <w:rFonts w:ascii="Calibri" w:eastAsia="Lucida Sans Unicode" w:hAnsi="Calibri" w:cs="Calibri"/>
      <w:sz w:val="20"/>
      <w:lang w:eastAsia="ar-SA"/>
    </w:rPr>
  </w:style>
  <w:style w:type="paragraph" w:styleId="1c">
    <w:name w:val="toc 1"/>
    <w:basedOn w:val="a"/>
    <w:next w:val="a"/>
    <w:uiPriority w:val="39"/>
    <w:unhideWhenUsed/>
    <w:qFormat/>
    <w:rsid w:val="00D42F2F"/>
    <w:pPr>
      <w:spacing w:after="57"/>
      <w:jc w:val="both"/>
    </w:pPr>
    <w:rPr>
      <w:rFonts w:ascii="Calibri" w:eastAsia="Lucida Sans Unicode" w:hAnsi="Calibri" w:cs="Calibri"/>
      <w:lang w:eastAsia="ar-SA"/>
    </w:rPr>
  </w:style>
  <w:style w:type="paragraph" w:styleId="2f">
    <w:name w:val="toc 2"/>
    <w:basedOn w:val="a"/>
    <w:next w:val="a"/>
    <w:uiPriority w:val="39"/>
    <w:unhideWhenUsed/>
    <w:rsid w:val="00D42F2F"/>
    <w:pPr>
      <w:spacing w:after="57"/>
      <w:ind w:left="283"/>
      <w:jc w:val="both"/>
    </w:pPr>
    <w:rPr>
      <w:rFonts w:ascii="Calibri" w:eastAsia="Lucida Sans Unicode" w:hAnsi="Calibri" w:cs="Calibri"/>
      <w:lang w:eastAsia="ar-SA"/>
    </w:rPr>
  </w:style>
  <w:style w:type="paragraph" w:styleId="39">
    <w:name w:val="toc 3"/>
    <w:basedOn w:val="a"/>
    <w:next w:val="a"/>
    <w:uiPriority w:val="39"/>
    <w:unhideWhenUsed/>
    <w:rsid w:val="00D42F2F"/>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D42F2F"/>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D42F2F"/>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D42F2F"/>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D42F2F"/>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D42F2F"/>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D42F2F"/>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D42F2F"/>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D42F2F"/>
    <w:pPr>
      <w:spacing w:after="0"/>
      <w:jc w:val="both"/>
    </w:pPr>
    <w:rPr>
      <w:rFonts w:ascii="Calibri" w:eastAsia="Lucida Sans Unicode" w:hAnsi="Calibri" w:cs="Calibri"/>
      <w:lang w:eastAsia="ar-SA"/>
    </w:rPr>
  </w:style>
  <w:style w:type="character" w:customStyle="1" w:styleId="WW8Num1z0">
    <w:name w:val="WW8Num1z0"/>
    <w:rsid w:val="00D42F2F"/>
  </w:style>
  <w:style w:type="character" w:customStyle="1" w:styleId="WW8Num1z1">
    <w:name w:val="WW8Num1z1"/>
    <w:rsid w:val="00D42F2F"/>
  </w:style>
  <w:style w:type="character" w:customStyle="1" w:styleId="WW8Num1z2">
    <w:name w:val="WW8Num1z2"/>
    <w:rsid w:val="00D42F2F"/>
  </w:style>
  <w:style w:type="character" w:customStyle="1" w:styleId="WW8Num1z3">
    <w:name w:val="WW8Num1z3"/>
    <w:rsid w:val="00D42F2F"/>
  </w:style>
  <w:style w:type="character" w:customStyle="1" w:styleId="WW8Num1z4">
    <w:name w:val="WW8Num1z4"/>
    <w:rsid w:val="00D42F2F"/>
  </w:style>
  <w:style w:type="character" w:customStyle="1" w:styleId="WW8Num1z5">
    <w:name w:val="WW8Num1z5"/>
    <w:rsid w:val="00D42F2F"/>
  </w:style>
  <w:style w:type="character" w:customStyle="1" w:styleId="WW8Num1z6">
    <w:name w:val="WW8Num1z6"/>
    <w:rsid w:val="00D42F2F"/>
  </w:style>
  <w:style w:type="character" w:customStyle="1" w:styleId="WW8Num1z7">
    <w:name w:val="WW8Num1z7"/>
    <w:rsid w:val="00D42F2F"/>
  </w:style>
  <w:style w:type="character" w:customStyle="1" w:styleId="WW8Num1z8">
    <w:name w:val="WW8Num1z8"/>
    <w:rsid w:val="00D42F2F"/>
  </w:style>
  <w:style w:type="character" w:customStyle="1" w:styleId="53">
    <w:name w:val="Основной шрифт абзаца5"/>
    <w:rsid w:val="00D42F2F"/>
  </w:style>
  <w:style w:type="character" w:customStyle="1" w:styleId="43">
    <w:name w:val="Основной шрифт абзаца4"/>
    <w:rsid w:val="00D42F2F"/>
  </w:style>
  <w:style w:type="character" w:customStyle="1" w:styleId="3a">
    <w:name w:val="Основной шрифт абзаца3"/>
    <w:rsid w:val="00D42F2F"/>
  </w:style>
  <w:style w:type="character" w:customStyle="1" w:styleId="WW8Num2z0">
    <w:name w:val="WW8Num2z0"/>
    <w:rsid w:val="00D42F2F"/>
  </w:style>
  <w:style w:type="character" w:customStyle="1" w:styleId="WW8Num2z1">
    <w:name w:val="WW8Num2z1"/>
    <w:rsid w:val="00D42F2F"/>
    <w:rPr>
      <w:rFonts w:cs="Times New Roman"/>
    </w:rPr>
  </w:style>
  <w:style w:type="character" w:customStyle="1" w:styleId="WW8Num2z2">
    <w:name w:val="WW8Num2z2"/>
    <w:rsid w:val="00D42F2F"/>
  </w:style>
  <w:style w:type="character" w:customStyle="1" w:styleId="WW8Num2z3">
    <w:name w:val="WW8Num2z3"/>
    <w:rsid w:val="00D42F2F"/>
  </w:style>
  <w:style w:type="character" w:customStyle="1" w:styleId="WW8Num2z4">
    <w:name w:val="WW8Num2z4"/>
    <w:rsid w:val="00D42F2F"/>
  </w:style>
  <w:style w:type="character" w:customStyle="1" w:styleId="WW8Num2z5">
    <w:name w:val="WW8Num2z5"/>
    <w:rsid w:val="00D42F2F"/>
  </w:style>
  <w:style w:type="character" w:customStyle="1" w:styleId="WW8Num2z6">
    <w:name w:val="WW8Num2z6"/>
    <w:rsid w:val="00D42F2F"/>
  </w:style>
  <w:style w:type="character" w:customStyle="1" w:styleId="WW8Num2z7">
    <w:name w:val="WW8Num2z7"/>
    <w:rsid w:val="00D42F2F"/>
  </w:style>
  <w:style w:type="character" w:customStyle="1" w:styleId="WW8Num2z8">
    <w:name w:val="WW8Num2z8"/>
    <w:rsid w:val="00D42F2F"/>
  </w:style>
  <w:style w:type="character" w:customStyle="1" w:styleId="WW8Num3z0">
    <w:name w:val="WW8Num3z0"/>
    <w:rsid w:val="00D42F2F"/>
    <w:rPr>
      <w:rFonts w:ascii="Symbol" w:hAnsi="Symbol" w:cs="OpenSymbol"/>
    </w:rPr>
  </w:style>
  <w:style w:type="character" w:customStyle="1" w:styleId="WW8Num3z1">
    <w:name w:val="WW8Num3z1"/>
    <w:rsid w:val="00D42F2F"/>
    <w:rPr>
      <w:rFonts w:ascii="Courier New" w:hAnsi="Courier New" w:cs="Courier New"/>
    </w:rPr>
  </w:style>
  <w:style w:type="character" w:customStyle="1" w:styleId="WW8Num3z2">
    <w:name w:val="WW8Num3z2"/>
    <w:rsid w:val="00D42F2F"/>
    <w:rPr>
      <w:rFonts w:ascii="Wingdings" w:hAnsi="Wingdings" w:cs="Wingdings"/>
    </w:rPr>
  </w:style>
  <w:style w:type="character" w:customStyle="1" w:styleId="WW8Num3z3">
    <w:name w:val="WW8Num3z3"/>
    <w:rsid w:val="00D42F2F"/>
  </w:style>
  <w:style w:type="character" w:customStyle="1" w:styleId="WW8Num3z4">
    <w:name w:val="WW8Num3z4"/>
    <w:rsid w:val="00D42F2F"/>
  </w:style>
  <w:style w:type="character" w:customStyle="1" w:styleId="WW8Num3z5">
    <w:name w:val="WW8Num3z5"/>
    <w:rsid w:val="00D42F2F"/>
  </w:style>
  <w:style w:type="character" w:customStyle="1" w:styleId="WW8Num3z6">
    <w:name w:val="WW8Num3z6"/>
    <w:rsid w:val="00D42F2F"/>
  </w:style>
  <w:style w:type="character" w:customStyle="1" w:styleId="WW8Num3z7">
    <w:name w:val="WW8Num3z7"/>
    <w:rsid w:val="00D42F2F"/>
  </w:style>
  <w:style w:type="character" w:customStyle="1" w:styleId="WW8Num3z8">
    <w:name w:val="WW8Num3z8"/>
    <w:rsid w:val="00D42F2F"/>
  </w:style>
  <w:style w:type="character" w:customStyle="1" w:styleId="WW8Num4z0">
    <w:name w:val="WW8Num4z0"/>
    <w:rsid w:val="00D42F2F"/>
  </w:style>
  <w:style w:type="character" w:customStyle="1" w:styleId="WW8Num4z1">
    <w:name w:val="WW8Num4z1"/>
    <w:rsid w:val="00D42F2F"/>
  </w:style>
  <w:style w:type="character" w:customStyle="1" w:styleId="WW8Num4z2">
    <w:name w:val="WW8Num4z2"/>
    <w:rsid w:val="00D42F2F"/>
  </w:style>
  <w:style w:type="character" w:customStyle="1" w:styleId="WW8Num4z3">
    <w:name w:val="WW8Num4z3"/>
    <w:rsid w:val="00D42F2F"/>
  </w:style>
  <w:style w:type="character" w:customStyle="1" w:styleId="WW8Num4z4">
    <w:name w:val="WW8Num4z4"/>
    <w:rsid w:val="00D42F2F"/>
  </w:style>
  <w:style w:type="character" w:customStyle="1" w:styleId="WW8Num4z5">
    <w:name w:val="WW8Num4z5"/>
    <w:rsid w:val="00D42F2F"/>
  </w:style>
  <w:style w:type="character" w:customStyle="1" w:styleId="WW8Num4z6">
    <w:name w:val="WW8Num4z6"/>
    <w:rsid w:val="00D42F2F"/>
  </w:style>
  <w:style w:type="character" w:customStyle="1" w:styleId="WW8Num4z7">
    <w:name w:val="WW8Num4z7"/>
    <w:rsid w:val="00D42F2F"/>
  </w:style>
  <w:style w:type="character" w:customStyle="1" w:styleId="WW8Num4z8">
    <w:name w:val="WW8Num4z8"/>
    <w:rsid w:val="00D42F2F"/>
  </w:style>
  <w:style w:type="character" w:customStyle="1" w:styleId="2f0">
    <w:name w:val="Основной шрифт абзаца2"/>
    <w:rsid w:val="00D42F2F"/>
  </w:style>
  <w:style w:type="character" w:customStyle="1" w:styleId="Absatz-Standardschriftart">
    <w:name w:val="Absatz-Standardschriftart"/>
    <w:rsid w:val="00D42F2F"/>
  </w:style>
  <w:style w:type="character" w:customStyle="1" w:styleId="WW-Absatz-Standardschriftart">
    <w:name w:val="WW-Absatz-Standardschriftart"/>
    <w:rsid w:val="00D42F2F"/>
  </w:style>
  <w:style w:type="character" w:customStyle="1" w:styleId="WW-Absatz-Standardschriftart1">
    <w:name w:val="WW-Absatz-Standardschriftart1"/>
    <w:rsid w:val="00D42F2F"/>
  </w:style>
  <w:style w:type="character" w:customStyle="1" w:styleId="WW-Absatz-Standardschriftart11">
    <w:name w:val="WW-Absatz-Standardschriftart11"/>
    <w:rsid w:val="00D42F2F"/>
  </w:style>
  <w:style w:type="character" w:customStyle="1" w:styleId="WW-Absatz-Standardschriftart111">
    <w:name w:val="WW-Absatz-Standardschriftart111"/>
    <w:rsid w:val="00D42F2F"/>
  </w:style>
  <w:style w:type="character" w:customStyle="1" w:styleId="WW-Absatz-Standardschriftart1111">
    <w:name w:val="WW-Absatz-Standardschriftart1111"/>
    <w:rsid w:val="00D42F2F"/>
  </w:style>
  <w:style w:type="character" w:customStyle="1" w:styleId="WW-Absatz-Standardschriftart11111">
    <w:name w:val="WW-Absatz-Standardschriftart11111"/>
    <w:rsid w:val="00D42F2F"/>
  </w:style>
  <w:style w:type="character" w:customStyle="1" w:styleId="WW-Absatz-Standardschriftart111111">
    <w:name w:val="WW-Absatz-Standardschriftart111111"/>
    <w:rsid w:val="00D42F2F"/>
  </w:style>
  <w:style w:type="character" w:customStyle="1" w:styleId="WW-Absatz-Standardschriftart1111111">
    <w:name w:val="WW-Absatz-Standardschriftart1111111"/>
    <w:rsid w:val="00D42F2F"/>
  </w:style>
  <w:style w:type="character" w:customStyle="1" w:styleId="WW-Absatz-Standardschriftart11111111">
    <w:name w:val="WW-Absatz-Standardschriftart11111111"/>
    <w:rsid w:val="00D42F2F"/>
  </w:style>
  <w:style w:type="character" w:customStyle="1" w:styleId="WW-Absatz-Standardschriftart111111111">
    <w:name w:val="WW-Absatz-Standardschriftart111111111"/>
    <w:rsid w:val="00D42F2F"/>
  </w:style>
  <w:style w:type="character" w:customStyle="1" w:styleId="WW-Absatz-Standardschriftart1111111111">
    <w:name w:val="WW-Absatz-Standardschriftart1111111111"/>
    <w:rsid w:val="00D42F2F"/>
  </w:style>
  <w:style w:type="character" w:customStyle="1" w:styleId="WW-Absatz-Standardschriftart11111111111">
    <w:name w:val="WW-Absatz-Standardschriftart11111111111"/>
    <w:rsid w:val="00D42F2F"/>
  </w:style>
  <w:style w:type="character" w:customStyle="1" w:styleId="WW-Absatz-Standardschriftart111111111111">
    <w:name w:val="WW-Absatz-Standardschriftart111111111111"/>
    <w:rsid w:val="00D42F2F"/>
  </w:style>
  <w:style w:type="character" w:customStyle="1" w:styleId="WW8Num11z0">
    <w:name w:val="WW8Num11z0"/>
    <w:rsid w:val="00D42F2F"/>
    <w:rPr>
      <w:rFonts w:ascii="Times New Roman" w:eastAsia="Times New Roman" w:hAnsi="Times New Roman" w:cs="Times New Roman"/>
    </w:rPr>
  </w:style>
  <w:style w:type="character" w:customStyle="1" w:styleId="WW8Num18z0">
    <w:name w:val="WW8Num18z0"/>
    <w:rsid w:val="00D42F2F"/>
    <w:rPr>
      <w:rFonts w:ascii="Times New Roman" w:eastAsia="Times New Roman" w:hAnsi="Times New Roman" w:cs="Times New Roman"/>
    </w:rPr>
  </w:style>
  <w:style w:type="character" w:customStyle="1" w:styleId="110">
    <w:name w:val="Основной шрифт абзаца11"/>
    <w:rsid w:val="00D42F2F"/>
  </w:style>
  <w:style w:type="character" w:customStyle="1" w:styleId="92">
    <w:name w:val="Знак Знак9"/>
    <w:basedOn w:val="110"/>
    <w:rsid w:val="00D42F2F"/>
  </w:style>
  <w:style w:type="character" w:customStyle="1" w:styleId="82">
    <w:name w:val="Знак Знак8"/>
    <w:basedOn w:val="110"/>
    <w:rsid w:val="00D42F2F"/>
  </w:style>
  <w:style w:type="character" w:customStyle="1" w:styleId="130">
    <w:name w:val="Знак Знак13"/>
    <w:rsid w:val="00D42F2F"/>
    <w:rPr>
      <w:rFonts w:ascii="AG Souvenir" w:eastAsia="Times New Roman" w:hAnsi="AG Souvenir" w:cs="Times New Roman"/>
      <w:b/>
      <w:spacing w:val="38"/>
      <w:sz w:val="28"/>
      <w:szCs w:val="20"/>
    </w:rPr>
  </w:style>
  <w:style w:type="character" w:customStyle="1" w:styleId="120">
    <w:name w:val="Знак Знак12"/>
    <w:rsid w:val="00D42F2F"/>
    <w:rPr>
      <w:rFonts w:ascii="Times New Roman" w:eastAsia="Times New Roman" w:hAnsi="Times New Roman" w:cs="Times New Roman"/>
      <w:sz w:val="28"/>
      <w:szCs w:val="20"/>
    </w:rPr>
  </w:style>
  <w:style w:type="character" w:customStyle="1" w:styleId="111">
    <w:name w:val="Знак Знак11"/>
    <w:rsid w:val="00D42F2F"/>
    <w:rPr>
      <w:rFonts w:ascii="Arial" w:eastAsia="Times New Roman" w:hAnsi="Arial" w:cs="Arial"/>
      <w:b/>
      <w:bCs/>
      <w:sz w:val="26"/>
      <w:szCs w:val="26"/>
    </w:rPr>
  </w:style>
  <w:style w:type="character" w:customStyle="1" w:styleId="72">
    <w:name w:val="Знак Знак7"/>
    <w:rsid w:val="00D42F2F"/>
    <w:rPr>
      <w:rFonts w:ascii="Times New Roman" w:eastAsia="Times New Roman" w:hAnsi="Times New Roman" w:cs="Times New Roman"/>
      <w:sz w:val="28"/>
      <w:szCs w:val="20"/>
    </w:rPr>
  </w:style>
  <w:style w:type="character" w:customStyle="1" w:styleId="62">
    <w:name w:val="Знак Знак6"/>
    <w:rsid w:val="00D42F2F"/>
    <w:rPr>
      <w:rFonts w:ascii="Times New Roman" w:eastAsia="Times New Roman" w:hAnsi="Times New Roman" w:cs="Times New Roman"/>
      <w:sz w:val="28"/>
      <w:szCs w:val="20"/>
    </w:rPr>
  </w:style>
  <w:style w:type="character" w:customStyle="1" w:styleId="1d">
    <w:name w:val="Номер страницы1"/>
    <w:rsid w:val="00D42F2F"/>
  </w:style>
  <w:style w:type="character" w:customStyle="1" w:styleId="54">
    <w:name w:val="Знак Знак5"/>
    <w:rsid w:val="00D42F2F"/>
    <w:rPr>
      <w:sz w:val="28"/>
      <w:szCs w:val="28"/>
    </w:rPr>
  </w:style>
  <w:style w:type="character" w:customStyle="1" w:styleId="213">
    <w:name w:val="Основной текст с отступом 2 Знак1"/>
    <w:basedOn w:val="110"/>
    <w:uiPriority w:val="99"/>
    <w:rsid w:val="00D42F2F"/>
  </w:style>
  <w:style w:type="character" w:customStyle="1" w:styleId="44">
    <w:name w:val="Знак Знак4"/>
    <w:rsid w:val="00D42F2F"/>
    <w:rPr>
      <w:rFonts w:ascii="Times New Roman" w:eastAsia="Times New Roman" w:hAnsi="Times New Roman" w:cs="Times New Roman"/>
      <w:sz w:val="28"/>
      <w:szCs w:val="24"/>
    </w:rPr>
  </w:style>
  <w:style w:type="character" w:customStyle="1" w:styleId="3b">
    <w:name w:val="Знак Знак3"/>
    <w:rsid w:val="00D42F2F"/>
    <w:rPr>
      <w:rFonts w:ascii="Tahoma" w:eastAsia="Times New Roman" w:hAnsi="Tahoma" w:cs="Tahoma"/>
      <w:sz w:val="16"/>
      <w:szCs w:val="16"/>
    </w:rPr>
  </w:style>
  <w:style w:type="character" w:customStyle="1" w:styleId="2f1">
    <w:name w:val="Знак Знак2"/>
    <w:rsid w:val="00D42F2F"/>
    <w:rPr>
      <w:rFonts w:ascii="Times New Roman" w:hAnsi="Times New Roman" w:cs="Times New Roman"/>
      <w:sz w:val="16"/>
      <w:szCs w:val="16"/>
    </w:rPr>
  </w:style>
  <w:style w:type="character" w:customStyle="1" w:styleId="1e">
    <w:name w:val="Знак Знак1"/>
    <w:rsid w:val="00D42F2F"/>
    <w:rPr>
      <w:rFonts w:ascii="Times New Roman" w:hAnsi="Times New Roman" w:cs="Times New Roman"/>
      <w:color w:val="FF0000"/>
      <w:sz w:val="28"/>
      <w:szCs w:val="24"/>
    </w:rPr>
  </w:style>
  <w:style w:type="character" w:customStyle="1" w:styleId="aff8">
    <w:name w:val="Гипертекстовая ссылка"/>
    <w:uiPriority w:val="99"/>
    <w:rsid w:val="00D42F2F"/>
    <w:rPr>
      <w:b w:val="0"/>
      <w:bCs w:val="0"/>
      <w:color w:val="106BBE"/>
      <w:sz w:val="26"/>
      <w:szCs w:val="26"/>
    </w:rPr>
  </w:style>
  <w:style w:type="character" w:customStyle="1" w:styleId="1f">
    <w:name w:val="Просмотренная гиперссылка1"/>
    <w:rsid w:val="00D42F2F"/>
    <w:rPr>
      <w:color w:val="800080"/>
      <w:u w:val="single"/>
    </w:rPr>
  </w:style>
  <w:style w:type="character" w:customStyle="1" w:styleId="FontStyle43">
    <w:name w:val="Font Style43"/>
    <w:rsid w:val="00D42F2F"/>
    <w:rPr>
      <w:rFonts w:ascii="Times New Roman" w:hAnsi="Times New Roman" w:cs="Times New Roman"/>
      <w:sz w:val="26"/>
      <w:szCs w:val="26"/>
    </w:rPr>
  </w:style>
  <w:style w:type="character" w:customStyle="1" w:styleId="highlighthighlightactive">
    <w:name w:val="highlight highlight_active"/>
    <w:basedOn w:val="110"/>
    <w:rsid w:val="00D42F2F"/>
  </w:style>
  <w:style w:type="character" w:customStyle="1" w:styleId="aff9">
    <w:name w:val="Маркеры списка"/>
    <w:rsid w:val="00D42F2F"/>
    <w:rPr>
      <w:rFonts w:ascii="OpenSymbol" w:eastAsia="OpenSymbol" w:hAnsi="OpenSymbol" w:cs="OpenSymbol"/>
    </w:rPr>
  </w:style>
  <w:style w:type="character" w:customStyle="1" w:styleId="affa">
    <w:name w:val="Подзаголовок Знак"/>
    <w:basedOn w:val="19"/>
    <w:uiPriority w:val="11"/>
    <w:rsid w:val="00D42F2F"/>
    <w:rPr>
      <w:rFonts w:ascii="Arial" w:eastAsia="SimSun" w:hAnsi="Arial" w:cs="Mangal"/>
      <w:i/>
      <w:iCs/>
      <w:sz w:val="28"/>
      <w:szCs w:val="28"/>
    </w:rPr>
  </w:style>
  <w:style w:type="character" w:customStyle="1" w:styleId="ListLabel1">
    <w:name w:val="ListLabel 1"/>
    <w:rsid w:val="00D42F2F"/>
    <w:rPr>
      <w:rFonts w:cs="OpenSymbol"/>
    </w:rPr>
  </w:style>
  <w:style w:type="character" w:customStyle="1" w:styleId="ListLabel2">
    <w:name w:val="ListLabel 2"/>
    <w:rsid w:val="00D42F2F"/>
    <w:rPr>
      <w:rFonts w:cs="Courier New"/>
    </w:rPr>
  </w:style>
  <w:style w:type="character" w:customStyle="1" w:styleId="ListLabel3">
    <w:name w:val="ListLabel 3"/>
    <w:rsid w:val="00D42F2F"/>
    <w:rPr>
      <w:sz w:val="20"/>
    </w:rPr>
  </w:style>
  <w:style w:type="character" w:customStyle="1" w:styleId="affb">
    <w:name w:val="Символ нумерации"/>
    <w:rsid w:val="00D42F2F"/>
  </w:style>
  <w:style w:type="character" w:styleId="affc">
    <w:name w:val="line number"/>
    <w:rsid w:val="00D42F2F"/>
  </w:style>
  <w:style w:type="paragraph" w:styleId="affd">
    <w:name w:val="List"/>
    <w:basedOn w:val="a3"/>
    <w:rsid w:val="00D42F2F"/>
    <w:pPr>
      <w:spacing w:line="100" w:lineRule="atLeast"/>
      <w:jc w:val="both"/>
    </w:pPr>
    <w:rPr>
      <w:rFonts w:cs="Mangal"/>
      <w:b w:val="0"/>
      <w:bCs w:val="0"/>
      <w:szCs w:val="20"/>
    </w:rPr>
  </w:style>
  <w:style w:type="paragraph" w:customStyle="1" w:styleId="55">
    <w:name w:val="Название5"/>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D42F2F"/>
    <w:pPr>
      <w:suppressLineNumbers/>
      <w:jc w:val="both"/>
    </w:pPr>
    <w:rPr>
      <w:rFonts w:ascii="Calibri" w:eastAsia="Lucida Sans Unicode" w:hAnsi="Calibri" w:cs="Mangal"/>
      <w:lang w:eastAsia="ar-SA"/>
    </w:rPr>
  </w:style>
  <w:style w:type="paragraph" w:customStyle="1" w:styleId="45">
    <w:name w:val="Название4"/>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D42F2F"/>
    <w:pPr>
      <w:suppressLineNumbers/>
      <w:jc w:val="both"/>
    </w:pPr>
    <w:rPr>
      <w:rFonts w:ascii="Calibri" w:eastAsia="Lucida Sans Unicode" w:hAnsi="Calibri" w:cs="Mangal"/>
      <w:lang w:eastAsia="ar-SA"/>
    </w:rPr>
  </w:style>
  <w:style w:type="paragraph" w:customStyle="1" w:styleId="3c">
    <w:name w:val="Название3"/>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D42F2F"/>
    <w:pPr>
      <w:suppressLineNumbers/>
      <w:jc w:val="both"/>
    </w:pPr>
    <w:rPr>
      <w:rFonts w:ascii="Calibri" w:eastAsia="Lucida Sans Unicode" w:hAnsi="Calibri" w:cs="Mangal"/>
      <w:lang w:eastAsia="ar-SA"/>
    </w:rPr>
  </w:style>
  <w:style w:type="paragraph" w:customStyle="1" w:styleId="2f2">
    <w:name w:val="Название2"/>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D42F2F"/>
    <w:pPr>
      <w:suppressLineNumbers/>
      <w:jc w:val="both"/>
    </w:pPr>
    <w:rPr>
      <w:rFonts w:ascii="Calibri" w:eastAsia="Lucida Sans Unicode" w:hAnsi="Calibri" w:cs="Mangal"/>
      <w:lang w:eastAsia="ar-SA"/>
    </w:rPr>
  </w:style>
  <w:style w:type="paragraph" w:customStyle="1" w:styleId="1f0">
    <w:name w:val="Название объекта1"/>
    <w:basedOn w:val="a"/>
    <w:uiPriority w:val="35"/>
    <w:qFormat/>
    <w:rsid w:val="00D42F2F"/>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D42F2F"/>
    <w:pPr>
      <w:suppressLineNumbers/>
      <w:jc w:val="both"/>
    </w:pPr>
    <w:rPr>
      <w:rFonts w:ascii="Calibri" w:eastAsia="Times New Roman" w:hAnsi="Calibri" w:cs="Mangal"/>
      <w:lang w:eastAsia="ar-SA"/>
    </w:rPr>
  </w:style>
  <w:style w:type="paragraph" w:customStyle="1" w:styleId="1f1">
    <w:name w:val="Название1"/>
    <w:basedOn w:val="a"/>
    <w:rsid w:val="00D42F2F"/>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D42F2F"/>
    <w:pPr>
      <w:suppressLineNumbers/>
      <w:jc w:val="both"/>
    </w:pPr>
    <w:rPr>
      <w:rFonts w:ascii="Calibri" w:eastAsia="Times New Roman" w:hAnsi="Calibri" w:cs="Mangal"/>
      <w:lang w:eastAsia="ar-SA"/>
    </w:rPr>
  </w:style>
  <w:style w:type="paragraph" w:customStyle="1" w:styleId="Postan">
    <w:name w:val="Postan"/>
    <w:basedOn w:val="a"/>
    <w:rsid w:val="00D42F2F"/>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D42F2F"/>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D42F2F"/>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D42F2F"/>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D42F2F"/>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D42F2F"/>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D42F2F"/>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D42F2F"/>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D42F2F"/>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D42F2F"/>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D42F2F"/>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D42F2F"/>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D42F2F"/>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D42F2F"/>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D42F2F"/>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D42F2F"/>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D42F2F"/>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D42F2F"/>
    <w:pPr>
      <w:ind w:left="720"/>
      <w:jc w:val="both"/>
    </w:pPr>
    <w:rPr>
      <w:rFonts w:ascii="Calibri" w:eastAsia="Lucida Sans Unicode" w:hAnsi="Calibri" w:cs="Calibri"/>
      <w:lang w:eastAsia="ar-SA"/>
    </w:rPr>
  </w:style>
  <w:style w:type="paragraph" w:styleId="afff0">
    <w:name w:val="Title"/>
    <w:basedOn w:val="a"/>
    <w:next w:val="afe"/>
    <w:link w:val="afff1"/>
    <w:uiPriority w:val="99"/>
    <w:qFormat/>
    <w:rsid w:val="00D42F2F"/>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D42F2F"/>
    <w:rPr>
      <w:rFonts w:ascii="Times New Roman" w:eastAsia="Times New Roman" w:hAnsi="Times New Roman" w:cs="Times New Roman"/>
      <w:b/>
      <w:bCs/>
      <w:sz w:val="24"/>
      <w:szCs w:val="20"/>
      <w:lang w:eastAsia="ar-SA"/>
    </w:rPr>
  </w:style>
  <w:style w:type="paragraph" w:customStyle="1" w:styleId="2f6">
    <w:name w:val="Основной текст (2)"/>
    <w:basedOn w:val="a"/>
    <w:uiPriority w:val="99"/>
    <w:rsid w:val="00D42F2F"/>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D42F2F"/>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D42F2F"/>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D42F2F"/>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D42F2F"/>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D42F2F"/>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D42F2F"/>
    <w:rPr>
      <w:rFonts w:hint="default"/>
    </w:rPr>
  </w:style>
  <w:style w:type="character" w:customStyle="1" w:styleId="WW8Num6z0">
    <w:name w:val="WW8Num6z0"/>
    <w:rsid w:val="00D42F2F"/>
    <w:rPr>
      <w:rFonts w:hint="default"/>
    </w:rPr>
  </w:style>
  <w:style w:type="character" w:customStyle="1" w:styleId="WW8Num7z0">
    <w:name w:val="WW8Num7z0"/>
    <w:rsid w:val="00D42F2F"/>
    <w:rPr>
      <w:rFonts w:hint="default"/>
    </w:rPr>
  </w:style>
  <w:style w:type="character" w:customStyle="1" w:styleId="WW8Num8z0">
    <w:name w:val="WW8Num8z0"/>
    <w:rsid w:val="00D42F2F"/>
    <w:rPr>
      <w:rFonts w:hint="default"/>
    </w:rPr>
  </w:style>
  <w:style w:type="character" w:customStyle="1" w:styleId="WW8Num9z0">
    <w:name w:val="WW8Num9z0"/>
    <w:rsid w:val="00D42F2F"/>
    <w:rPr>
      <w:rFonts w:hint="default"/>
      <w:color w:val="000000"/>
    </w:rPr>
  </w:style>
  <w:style w:type="character" w:customStyle="1" w:styleId="WW8Num10z0">
    <w:name w:val="WW8Num10z0"/>
    <w:rsid w:val="00D42F2F"/>
    <w:rPr>
      <w:rFonts w:hint="default"/>
    </w:rPr>
  </w:style>
  <w:style w:type="character" w:customStyle="1" w:styleId="WW8Num12z0">
    <w:name w:val="WW8Num12z0"/>
    <w:rsid w:val="00D42F2F"/>
    <w:rPr>
      <w:rFonts w:hint="default"/>
      <w:color w:val="000000"/>
    </w:rPr>
  </w:style>
  <w:style w:type="character" w:customStyle="1" w:styleId="WW8Num13z0">
    <w:name w:val="WW8Num13z0"/>
    <w:rsid w:val="00D42F2F"/>
    <w:rPr>
      <w:rFonts w:hint="default"/>
      <w:color w:val="000000"/>
    </w:rPr>
  </w:style>
  <w:style w:type="character" w:customStyle="1" w:styleId="WW8Num14z0">
    <w:name w:val="WW8Num14z0"/>
    <w:rsid w:val="00D42F2F"/>
    <w:rPr>
      <w:rFonts w:hint="default"/>
    </w:rPr>
  </w:style>
  <w:style w:type="character" w:customStyle="1" w:styleId="WW8Num15z0">
    <w:name w:val="WW8Num15z0"/>
    <w:rsid w:val="00D42F2F"/>
    <w:rPr>
      <w:rFonts w:hint="default"/>
    </w:rPr>
  </w:style>
  <w:style w:type="character" w:customStyle="1" w:styleId="WW8Num16z0">
    <w:name w:val="WW8Num16z0"/>
    <w:rsid w:val="00D42F2F"/>
    <w:rPr>
      <w:rFonts w:hint="default"/>
    </w:rPr>
  </w:style>
  <w:style w:type="character" w:customStyle="1" w:styleId="WW8Num17z0">
    <w:name w:val="WW8Num17z0"/>
    <w:rsid w:val="00D42F2F"/>
    <w:rPr>
      <w:rFonts w:hint="default"/>
    </w:rPr>
  </w:style>
  <w:style w:type="character" w:customStyle="1" w:styleId="WW8Num19z0">
    <w:name w:val="WW8Num19z0"/>
    <w:rsid w:val="00D42F2F"/>
    <w:rPr>
      <w:rFonts w:hint="default"/>
    </w:rPr>
  </w:style>
  <w:style w:type="character" w:customStyle="1" w:styleId="WW8Num5z1">
    <w:name w:val="WW8Num5z1"/>
    <w:rsid w:val="00D42F2F"/>
  </w:style>
  <w:style w:type="character" w:customStyle="1" w:styleId="WW8Num5z2">
    <w:name w:val="WW8Num5z2"/>
    <w:rsid w:val="00D42F2F"/>
  </w:style>
  <w:style w:type="character" w:customStyle="1" w:styleId="WW8Num5z3">
    <w:name w:val="WW8Num5z3"/>
    <w:rsid w:val="00D42F2F"/>
  </w:style>
  <w:style w:type="character" w:customStyle="1" w:styleId="WW8Num5z4">
    <w:name w:val="WW8Num5z4"/>
    <w:rsid w:val="00D42F2F"/>
  </w:style>
  <w:style w:type="character" w:customStyle="1" w:styleId="WW8Num5z5">
    <w:name w:val="WW8Num5z5"/>
    <w:rsid w:val="00D42F2F"/>
  </w:style>
  <w:style w:type="character" w:customStyle="1" w:styleId="WW8Num5z6">
    <w:name w:val="WW8Num5z6"/>
    <w:rsid w:val="00D42F2F"/>
  </w:style>
  <w:style w:type="character" w:customStyle="1" w:styleId="WW8Num5z7">
    <w:name w:val="WW8Num5z7"/>
    <w:rsid w:val="00D42F2F"/>
  </w:style>
  <w:style w:type="character" w:customStyle="1" w:styleId="WW8Num5z8">
    <w:name w:val="WW8Num5z8"/>
    <w:rsid w:val="00D42F2F"/>
  </w:style>
  <w:style w:type="character" w:customStyle="1" w:styleId="WW8Num6z1">
    <w:name w:val="WW8Num6z1"/>
    <w:rsid w:val="00D42F2F"/>
  </w:style>
  <w:style w:type="character" w:customStyle="1" w:styleId="WW8Num6z2">
    <w:name w:val="WW8Num6z2"/>
    <w:rsid w:val="00D42F2F"/>
  </w:style>
  <w:style w:type="character" w:customStyle="1" w:styleId="WW8Num6z3">
    <w:name w:val="WW8Num6z3"/>
    <w:rsid w:val="00D42F2F"/>
  </w:style>
  <w:style w:type="character" w:customStyle="1" w:styleId="WW8Num6z4">
    <w:name w:val="WW8Num6z4"/>
    <w:rsid w:val="00D42F2F"/>
  </w:style>
  <w:style w:type="character" w:customStyle="1" w:styleId="WW8Num6z5">
    <w:name w:val="WW8Num6z5"/>
    <w:rsid w:val="00D42F2F"/>
  </w:style>
  <w:style w:type="character" w:customStyle="1" w:styleId="WW8Num6z6">
    <w:name w:val="WW8Num6z6"/>
    <w:rsid w:val="00D42F2F"/>
  </w:style>
  <w:style w:type="character" w:customStyle="1" w:styleId="WW8Num6z7">
    <w:name w:val="WW8Num6z7"/>
    <w:rsid w:val="00D42F2F"/>
  </w:style>
  <w:style w:type="character" w:customStyle="1" w:styleId="WW8Num6z8">
    <w:name w:val="WW8Num6z8"/>
    <w:rsid w:val="00D42F2F"/>
  </w:style>
  <w:style w:type="character" w:customStyle="1" w:styleId="64">
    <w:name w:val="Основной шрифт абзаца6"/>
    <w:rsid w:val="00D42F2F"/>
  </w:style>
  <w:style w:type="character" w:customStyle="1" w:styleId="fontstyle01">
    <w:name w:val="fontstyle01"/>
    <w:basedOn w:val="19"/>
    <w:qFormat/>
    <w:rsid w:val="00D42F2F"/>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D42F2F"/>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D42F2F"/>
    <w:pPr>
      <w:ind w:left="720"/>
    </w:pPr>
    <w:rPr>
      <w:rFonts w:ascii="Calibri" w:eastAsia="Calibri" w:hAnsi="Calibri" w:cs="Times New Roman"/>
      <w:lang w:eastAsia="zh-CN"/>
    </w:rPr>
  </w:style>
  <w:style w:type="character" w:customStyle="1" w:styleId="Internetlink0">
    <w:name w:val="Internet link"/>
    <w:basedOn w:val="a0"/>
    <w:rsid w:val="00D42F2F"/>
    <w:rPr>
      <w:color w:val="0000FF"/>
      <w:u w:val="single"/>
    </w:rPr>
  </w:style>
  <w:style w:type="paragraph" w:customStyle="1" w:styleId="afff2">
    <w:name w:val="Решение"/>
    <w:basedOn w:val="a"/>
    <w:next w:val="a"/>
    <w:rsid w:val="00D42F2F"/>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D42F2F"/>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D42F2F"/>
    <w:pPr>
      <w:jc w:val="center"/>
    </w:pPr>
    <w:rPr>
      <w:b/>
      <w:bCs/>
      <w:i/>
      <w:iCs/>
    </w:rPr>
  </w:style>
  <w:style w:type="paragraph" w:customStyle="1" w:styleId="Standarduser">
    <w:name w:val="Standard (user)"/>
    <w:rsid w:val="00D42F2F"/>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D42F2F"/>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uiPriority w:val="99"/>
    <w:rsid w:val="00D42F2F"/>
  </w:style>
  <w:style w:type="paragraph" w:customStyle="1" w:styleId="2f7">
    <w:name w:val="Знак Знак Знак Знак2"/>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D42F2F"/>
    <w:pPr>
      <w:spacing w:after="0" w:line="240" w:lineRule="auto"/>
    </w:pPr>
    <w:rPr>
      <w:rFonts w:ascii="Arial" w:eastAsia="Times New Roman" w:hAnsi="Arial" w:cs="Arial"/>
      <w:b/>
      <w:bCs/>
      <w:lang w:eastAsia="ru-RU"/>
    </w:rPr>
  </w:style>
  <w:style w:type="character" w:customStyle="1" w:styleId="link">
    <w:name w:val="link"/>
    <w:uiPriority w:val="99"/>
    <w:rsid w:val="00D42F2F"/>
    <w:rPr>
      <w:u w:val="none"/>
    </w:rPr>
  </w:style>
  <w:style w:type="character" w:customStyle="1" w:styleId="1f6">
    <w:name w:val="Без интервала Знак1"/>
    <w:uiPriority w:val="99"/>
    <w:rsid w:val="00D42F2F"/>
    <w:rPr>
      <w:rFonts w:ascii="Calibri" w:hAnsi="Calibri"/>
      <w:sz w:val="22"/>
      <w:szCs w:val="22"/>
      <w:lang w:val="ru-RU" w:eastAsia="ru-RU" w:bidi="ar-SA"/>
    </w:rPr>
  </w:style>
  <w:style w:type="character" w:customStyle="1" w:styleId="apple-converted-space">
    <w:name w:val="apple-converted-space"/>
    <w:rsid w:val="00D42F2F"/>
  </w:style>
  <w:style w:type="character" w:customStyle="1" w:styleId="normaltextrunscxw252826710">
    <w:name w:val="normaltextrun scxw252826710"/>
    <w:basedOn w:val="a0"/>
    <w:uiPriority w:val="99"/>
    <w:rsid w:val="00D42F2F"/>
  </w:style>
  <w:style w:type="character" w:customStyle="1" w:styleId="blk">
    <w:name w:val="blk"/>
    <w:basedOn w:val="a0"/>
    <w:rsid w:val="00D42F2F"/>
  </w:style>
  <w:style w:type="character" w:customStyle="1" w:styleId="3e">
    <w:name w:val="Заголовок №3_"/>
    <w:basedOn w:val="a0"/>
    <w:rsid w:val="00D42F2F"/>
    <w:rPr>
      <w:rFonts w:ascii="Times New Roman" w:hAnsi="Times New Roman" w:cs="Times New Roman" w:hint="default"/>
      <w:b/>
      <w:bCs/>
      <w:spacing w:val="2"/>
      <w:sz w:val="25"/>
      <w:szCs w:val="25"/>
      <w:lang w:eastAsia="ar-SA" w:bidi="ar-SA"/>
    </w:rPr>
  </w:style>
  <w:style w:type="paragraph" w:customStyle="1" w:styleId="Textbody">
    <w:name w:val="Text body"/>
    <w:basedOn w:val="Standard"/>
    <w:qFormat/>
    <w:rsid w:val="00D42F2F"/>
    <w:pPr>
      <w:widowControl/>
      <w:spacing w:after="120"/>
      <w:jc w:val="both"/>
    </w:pPr>
    <w:rPr>
      <w:rFonts w:ascii="Times New Roman" w:eastAsia="SimSun" w:hAnsi="Times New Roman" w:cs="Mangal"/>
      <w:color w:val="auto"/>
      <w:sz w:val="28"/>
    </w:rPr>
  </w:style>
  <w:style w:type="paragraph" w:customStyle="1" w:styleId="afff5">
    <w:name w:val="Норм"/>
    <w:basedOn w:val="Standard"/>
    <w:qFormat/>
    <w:rsid w:val="00D42F2F"/>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D42F2F"/>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D42F2F"/>
    <w:rPr>
      <w:sz w:val="24"/>
      <w:szCs w:val="24"/>
    </w:rPr>
  </w:style>
  <w:style w:type="character" w:customStyle="1" w:styleId="QuoteChar">
    <w:name w:val="Quote Char"/>
    <w:uiPriority w:val="29"/>
    <w:rsid w:val="00D42F2F"/>
    <w:rPr>
      <w:i/>
    </w:rPr>
  </w:style>
  <w:style w:type="character" w:customStyle="1" w:styleId="IntenseQuoteChar">
    <w:name w:val="Intense Quote Char"/>
    <w:uiPriority w:val="30"/>
    <w:rsid w:val="00D42F2F"/>
    <w:rPr>
      <w:i/>
    </w:rPr>
  </w:style>
  <w:style w:type="character" w:customStyle="1" w:styleId="FootnoteTextChar">
    <w:name w:val="Footnote Text Char"/>
    <w:uiPriority w:val="99"/>
    <w:rsid w:val="00D42F2F"/>
    <w:rPr>
      <w:sz w:val="18"/>
    </w:rPr>
  </w:style>
  <w:style w:type="character" w:customStyle="1" w:styleId="EndnoteTextChar">
    <w:name w:val="Endnote Text Char"/>
    <w:link w:val="NormalExport"/>
    <w:uiPriority w:val="99"/>
    <w:rsid w:val="00D42F2F"/>
    <w:rPr>
      <w:sz w:val="20"/>
    </w:rPr>
  </w:style>
  <w:style w:type="character" w:styleId="afff7">
    <w:name w:val="endnote reference"/>
    <w:basedOn w:val="a0"/>
    <w:uiPriority w:val="99"/>
    <w:unhideWhenUsed/>
    <w:rsid w:val="00D42F2F"/>
    <w:rPr>
      <w:vertAlign w:val="superscript"/>
    </w:rPr>
  </w:style>
  <w:style w:type="character" w:customStyle="1" w:styleId="1f7">
    <w:name w:val="Текст выноски Знак1"/>
    <w:basedOn w:val="a0"/>
    <w:uiPriority w:val="99"/>
    <w:rsid w:val="00D42F2F"/>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D42F2F"/>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D42F2F"/>
    <w:rPr>
      <w:rFonts w:ascii="Calibri" w:eastAsia="Lucida Sans Unicode" w:hAnsi="Calibri" w:cs="Calibri"/>
      <w:sz w:val="22"/>
      <w:szCs w:val="22"/>
      <w:lang w:eastAsia="ar-SA"/>
    </w:rPr>
  </w:style>
  <w:style w:type="paragraph" w:customStyle="1" w:styleId="65">
    <w:name w:val="Название6"/>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D42F2F"/>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D42F2F"/>
    <w:rPr>
      <w:sz w:val="26"/>
      <w:szCs w:val="26"/>
      <w:shd w:val="clear" w:color="auto" w:fill="FFFFFF"/>
    </w:rPr>
  </w:style>
  <w:style w:type="paragraph" w:customStyle="1" w:styleId="afff8">
    <w:name w:val="Подпись к картинке"/>
    <w:basedOn w:val="a"/>
    <w:link w:val="Exact0"/>
    <w:rsid w:val="00D42F2F"/>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D42F2F"/>
    <w:rPr>
      <w:b/>
      <w:bCs/>
      <w:spacing w:val="90"/>
      <w:sz w:val="34"/>
      <w:szCs w:val="34"/>
      <w:shd w:val="clear" w:color="auto" w:fill="FFFFFF"/>
    </w:rPr>
  </w:style>
  <w:style w:type="paragraph" w:customStyle="1" w:styleId="2f9">
    <w:name w:val="Заголовок №2"/>
    <w:basedOn w:val="a"/>
    <w:link w:val="2f8"/>
    <w:rsid w:val="00D42F2F"/>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D42F2F"/>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D42F2F"/>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D42F2F"/>
    <w:rPr>
      <w:shd w:val="clear" w:color="auto" w:fill="FFFFFF"/>
    </w:rPr>
  </w:style>
  <w:style w:type="paragraph" w:customStyle="1" w:styleId="afffa">
    <w:name w:val="Колонтитул"/>
    <w:basedOn w:val="a"/>
    <w:link w:val="afff9"/>
    <w:rsid w:val="00D42F2F"/>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D42F2F"/>
    <w:rPr>
      <w:color w:val="000000"/>
      <w:spacing w:val="0"/>
      <w:position w:val="0"/>
      <w:sz w:val="22"/>
      <w:szCs w:val="22"/>
      <w:lang w:val="ru-RU" w:eastAsia="ru-RU" w:bidi="ru-RU"/>
    </w:rPr>
  </w:style>
  <w:style w:type="character" w:customStyle="1" w:styleId="21pt">
    <w:name w:val="Основной текст (2) + Интервал 1 pt"/>
    <w:basedOn w:val="27"/>
    <w:rsid w:val="00D42F2F"/>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8">
    <w:name w:val="Основной текст (4)_"/>
    <w:basedOn w:val="a0"/>
    <w:link w:val="49"/>
    <w:rsid w:val="00D42F2F"/>
    <w:rPr>
      <w:sz w:val="19"/>
      <w:szCs w:val="19"/>
      <w:shd w:val="clear" w:color="auto" w:fill="FFFFFF"/>
    </w:rPr>
  </w:style>
  <w:style w:type="paragraph" w:customStyle="1" w:styleId="49">
    <w:name w:val="Основной текст (4)"/>
    <w:basedOn w:val="a"/>
    <w:link w:val="48"/>
    <w:rsid w:val="00D42F2F"/>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D42F2F"/>
    <w:rPr>
      <w:i/>
      <w:iCs/>
      <w:sz w:val="26"/>
      <w:szCs w:val="26"/>
      <w:shd w:val="clear" w:color="auto" w:fill="FFFFFF"/>
    </w:rPr>
  </w:style>
  <w:style w:type="paragraph" w:customStyle="1" w:styleId="59">
    <w:name w:val="Основной текст (5)"/>
    <w:basedOn w:val="a"/>
    <w:link w:val="58"/>
    <w:rsid w:val="00D42F2F"/>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D42F2F"/>
    <w:rPr>
      <w:color w:val="000000"/>
      <w:spacing w:val="0"/>
      <w:position w:val="0"/>
      <w:lang w:val="ru-RU" w:eastAsia="ru-RU" w:bidi="ru-RU"/>
    </w:rPr>
  </w:style>
  <w:style w:type="character" w:customStyle="1" w:styleId="2fa">
    <w:name w:val="Основной текст (2) + Курсив"/>
    <w:basedOn w:val="27"/>
    <w:rsid w:val="00D42F2F"/>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6">
    <w:name w:val="Основной текст (6)_"/>
    <w:basedOn w:val="a0"/>
    <w:link w:val="67"/>
    <w:rsid w:val="00D42F2F"/>
    <w:rPr>
      <w:shd w:val="clear" w:color="auto" w:fill="FFFFFF"/>
    </w:rPr>
  </w:style>
  <w:style w:type="paragraph" w:customStyle="1" w:styleId="67">
    <w:name w:val="Основной текст (6)"/>
    <w:basedOn w:val="a"/>
    <w:link w:val="66"/>
    <w:rsid w:val="00D42F2F"/>
    <w:pPr>
      <w:widowControl w:val="0"/>
      <w:shd w:val="clear" w:color="auto" w:fill="FFFFFF"/>
      <w:spacing w:before="300" w:after="60" w:line="0" w:lineRule="atLeast"/>
      <w:jc w:val="both"/>
    </w:pPr>
    <w:rPr>
      <w:rFonts w:eastAsiaTheme="minorHAnsi"/>
      <w:lang w:eastAsia="en-US"/>
    </w:rPr>
  </w:style>
  <w:style w:type="character" w:customStyle="1" w:styleId="73">
    <w:name w:val="Основной текст (7)_"/>
    <w:basedOn w:val="a0"/>
    <w:link w:val="74"/>
    <w:rsid w:val="00D42F2F"/>
    <w:rPr>
      <w:i/>
      <w:iCs/>
      <w:sz w:val="17"/>
      <w:szCs w:val="17"/>
      <w:shd w:val="clear" w:color="auto" w:fill="FFFFFF"/>
    </w:rPr>
  </w:style>
  <w:style w:type="paragraph" w:customStyle="1" w:styleId="74">
    <w:name w:val="Основной текст (7)"/>
    <w:basedOn w:val="a"/>
    <w:link w:val="73"/>
    <w:qFormat/>
    <w:rsid w:val="00D42F2F"/>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D42F2F"/>
    <w:rPr>
      <w:i/>
      <w:iCs/>
      <w:color w:val="000000"/>
      <w:spacing w:val="0"/>
      <w:position w:val="0"/>
      <w:sz w:val="16"/>
      <w:szCs w:val="16"/>
      <w:lang w:val="ru-RU" w:eastAsia="ru-RU" w:bidi="ru-RU"/>
    </w:rPr>
  </w:style>
  <w:style w:type="character" w:customStyle="1" w:styleId="6Exact">
    <w:name w:val="Основной текст (6) Exact"/>
    <w:basedOn w:val="a0"/>
    <w:rsid w:val="00D42F2F"/>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0"/>
    <w:link w:val="84"/>
    <w:rsid w:val="00D42F2F"/>
    <w:rPr>
      <w:rFonts w:ascii="Segoe UI" w:eastAsia="Segoe UI" w:hAnsi="Segoe UI" w:cs="Segoe UI"/>
      <w:sz w:val="26"/>
      <w:szCs w:val="26"/>
      <w:shd w:val="clear" w:color="auto" w:fill="FFFFFF"/>
    </w:rPr>
  </w:style>
  <w:style w:type="paragraph" w:customStyle="1" w:styleId="84">
    <w:name w:val="Основной текст (8)"/>
    <w:basedOn w:val="a"/>
    <w:link w:val="83"/>
    <w:rsid w:val="00D42F2F"/>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D42F2F"/>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D42F2F"/>
    <w:rPr>
      <w:b/>
      <w:bCs/>
      <w:sz w:val="38"/>
      <w:szCs w:val="38"/>
      <w:shd w:val="clear" w:color="auto" w:fill="FFFFFF"/>
    </w:rPr>
  </w:style>
  <w:style w:type="paragraph" w:customStyle="1" w:styleId="1fb">
    <w:name w:val="Заголовок №1"/>
    <w:basedOn w:val="a"/>
    <w:link w:val="1fa"/>
    <w:rsid w:val="00D42F2F"/>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3">
    <w:name w:val="Основной текст (9)_"/>
    <w:basedOn w:val="a0"/>
    <w:link w:val="94"/>
    <w:rsid w:val="00D42F2F"/>
    <w:rPr>
      <w:i/>
      <w:iCs/>
      <w:shd w:val="clear" w:color="auto" w:fill="FFFFFF"/>
    </w:rPr>
  </w:style>
  <w:style w:type="paragraph" w:customStyle="1" w:styleId="94">
    <w:name w:val="Основной текст (9)"/>
    <w:basedOn w:val="a"/>
    <w:link w:val="93"/>
    <w:rsid w:val="00D42F2F"/>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3"/>
    <w:rsid w:val="00D42F2F"/>
    <w:rPr>
      <w:b/>
      <w:bCs/>
      <w:color w:val="000000"/>
      <w:spacing w:val="0"/>
      <w:position w:val="0"/>
      <w:sz w:val="32"/>
      <w:szCs w:val="32"/>
      <w:lang w:val="ru-RU" w:eastAsia="ru-RU" w:bidi="ru-RU"/>
    </w:rPr>
  </w:style>
  <w:style w:type="character" w:customStyle="1" w:styleId="101">
    <w:name w:val="Основной текст (10)_"/>
    <w:basedOn w:val="a0"/>
    <w:link w:val="102"/>
    <w:rsid w:val="00D42F2F"/>
    <w:rPr>
      <w:rFonts w:ascii="Arial" w:eastAsia="Arial" w:hAnsi="Arial" w:cs="Arial"/>
      <w:shd w:val="clear" w:color="auto" w:fill="FFFFFF"/>
    </w:rPr>
  </w:style>
  <w:style w:type="paragraph" w:customStyle="1" w:styleId="102">
    <w:name w:val="Основной текст (10)"/>
    <w:basedOn w:val="a"/>
    <w:link w:val="101"/>
    <w:rsid w:val="00D42F2F"/>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D42F2F"/>
    <w:rPr>
      <w:color w:val="800080"/>
      <w:u w:val="single"/>
    </w:rPr>
  </w:style>
  <w:style w:type="character" w:customStyle="1" w:styleId="1fc">
    <w:name w:val="Знак примечания1"/>
    <w:rsid w:val="00D42F2F"/>
    <w:rPr>
      <w:sz w:val="16"/>
      <w:szCs w:val="16"/>
    </w:rPr>
  </w:style>
  <w:style w:type="character" w:customStyle="1" w:styleId="hl41">
    <w:name w:val="hl41"/>
    <w:rsid w:val="00D42F2F"/>
    <w:rPr>
      <w:b/>
      <w:bCs/>
      <w:sz w:val="20"/>
      <w:szCs w:val="20"/>
    </w:rPr>
  </w:style>
  <w:style w:type="character" w:customStyle="1" w:styleId="ConsNonformat">
    <w:name w:val="ConsNonformat Знак"/>
    <w:rsid w:val="00D42F2F"/>
    <w:rPr>
      <w:rFonts w:ascii="Courier New" w:hAnsi="Courier New" w:cs="Courier New"/>
      <w:lang w:val="ru-RU" w:eastAsia="ar-SA" w:bidi="ar-SA"/>
    </w:rPr>
  </w:style>
  <w:style w:type="character" w:customStyle="1" w:styleId="afffc">
    <w:name w:val="Символ сноски"/>
    <w:rsid w:val="00D42F2F"/>
    <w:rPr>
      <w:vertAlign w:val="superscript"/>
    </w:rPr>
  </w:style>
  <w:style w:type="character" w:customStyle="1" w:styleId="WW-Absatz-Standardschriftart1111111111111">
    <w:name w:val="WW-Absatz-Standardschriftart1111111111111"/>
    <w:rsid w:val="00D42F2F"/>
  </w:style>
  <w:style w:type="character" w:customStyle="1" w:styleId="WW8Num7z1">
    <w:name w:val="WW8Num7z1"/>
    <w:rsid w:val="00D42F2F"/>
    <w:rPr>
      <w:rFonts w:ascii="Times New Roman" w:eastAsia="Times New Roman" w:hAnsi="Times New Roman" w:cs="Times New Roman"/>
    </w:rPr>
  </w:style>
  <w:style w:type="paragraph" w:customStyle="1" w:styleId="afffd">
    <w:name w:val="Таблица"/>
    <w:basedOn w:val="a"/>
    <w:qFormat/>
    <w:rsid w:val="00D42F2F"/>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D42F2F"/>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D42F2F"/>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D42F2F"/>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D42F2F"/>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D42F2F"/>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D42F2F"/>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D42F2F"/>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D42F2F"/>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D42F2F"/>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D42F2F"/>
    <w:pPr>
      <w:tabs>
        <w:tab w:val="left" w:pos="964"/>
        <w:tab w:val="left" w:pos="2340"/>
      </w:tabs>
      <w:ind w:left="1803" w:firstLine="0"/>
    </w:pPr>
    <w:rPr>
      <w:sz w:val="22"/>
    </w:rPr>
  </w:style>
  <w:style w:type="paragraph" w:customStyle="1" w:styleId="2fc">
    <w:name w:val="Список2"/>
    <w:basedOn w:val="affd"/>
    <w:rsid w:val="00D42F2F"/>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D42F2F"/>
    <w:pPr>
      <w:spacing w:after="120"/>
      <w:jc w:val="left"/>
    </w:pPr>
    <w:rPr>
      <w:b w:val="0"/>
      <w:bCs w:val="0"/>
      <w:sz w:val="24"/>
      <w:szCs w:val="24"/>
      <w:lang w:val="en-US"/>
    </w:rPr>
  </w:style>
  <w:style w:type="paragraph" w:customStyle="1" w:styleId="1fe">
    <w:name w:val="Номер1"/>
    <w:basedOn w:val="affd"/>
    <w:rsid w:val="00D42F2F"/>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D42F2F"/>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D42F2F"/>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D42F2F"/>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D42F2F"/>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D42F2F"/>
  </w:style>
  <w:style w:type="paragraph" w:customStyle="1" w:styleId="68">
    <w:name w:val="Абзац списка6"/>
    <w:basedOn w:val="a"/>
    <w:rsid w:val="00D42F2F"/>
    <w:pPr>
      <w:ind w:left="720"/>
    </w:pPr>
    <w:rPr>
      <w:rFonts w:ascii="Calibri" w:eastAsia="Calibri" w:hAnsi="Calibri" w:cs="Times New Roman"/>
      <w:lang w:eastAsia="zh-CN"/>
    </w:rPr>
  </w:style>
  <w:style w:type="paragraph" w:customStyle="1" w:styleId="document-listtitle">
    <w:name w:val="document-list_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D42F2F"/>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D42F2F"/>
    <w:rPr>
      <w:rFonts w:ascii="Times New Roman" w:hAnsi="Times New Roman" w:cs="Times New Roman"/>
      <w:color w:val="000000"/>
      <w:sz w:val="24"/>
      <w:szCs w:val="24"/>
      <w:u w:val="single"/>
      <w:lang w:val="ru-RU"/>
    </w:rPr>
  </w:style>
  <w:style w:type="paragraph" w:customStyle="1" w:styleId="affff5">
    <w:name w:val="Сноска"/>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D42F2F"/>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D42F2F"/>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D42F2F"/>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D42F2F"/>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D42F2F"/>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D42F2F"/>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D42F2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D42F2F"/>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D42F2F"/>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D42F2F"/>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D42F2F"/>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D42F2F"/>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D42F2F"/>
    <w:rPr>
      <w:rFonts w:ascii="Times New Roman" w:hAnsi="Times New Roman" w:cs="Times New Roman"/>
      <w:sz w:val="28"/>
      <w:szCs w:val="28"/>
    </w:rPr>
  </w:style>
  <w:style w:type="paragraph" w:customStyle="1" w:styleId="affff7">
    <w:name w:val="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95">
    <w:name w:val="Оглавление 9 Знак"/>
    <w:basedOn w:val="90"/>
    <w:next w:val="a3"/>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D42F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D42F2F"/>
    <w:rPr>
      <w:rFonts w:eastAsiaTheme="minorEastAsia"/>
      <w:lang w:eastAsia="ru-RU"/>
    </w:rPr>
  </w:style>
  <w:style w:type="paragraph" w:customStyle="1" w:styleId="H4">
    <w:name w:val="H4"/>
    <w:basedOn w:val="a"/>
    <w:next w:val="a"/>
    <w:rsid w:val="00D42F2F"/>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uiPriority w:val="99"/>
    <w:rsid w:val="00D42F2F"/>
    <w:rPr>
      <w:b/>
      <w:bCs/>
      <w:color w:val="26282F"/>
    </w:rPr>
  </w:style>
  <w:style w:type="paragraph" w:customStyle="1" w:styleId="Footer1">
    <w:name w:val="Footer"/>
    <w:basedOn w:val="a"/>
    <w:link w:val="2fe"/>
    <w:uiPriority w:val="99"/>
    <w:unhideWhenUsed/>
    <w:rsid w:val="00D42F2F"/>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D42F2F"/>
    <w:rPr>
      <w:rFonts w:eastAsiaTheme="minorEastAsia"/>
      <w:lang w:eastAsia="ru-RU"/>
    </w:rPr>
  </w:style>
  <w:style w:type="paragraph" w:customStyle="1" w:styleId="69">
    <w:name w:val="Оглавление 6 Знак"/>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D42F2F"/>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D42F2F"/>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D42F2F"/>
    <w:rPr>
      <w:rFonts w:ascii="Calibri" w:hAnsi="Calibri"/>
      <w:sz w:val="22"/>
      <w:szCs w:val="24"/>
      <w:lang w:eastAsia="ru-RU" w:bidi="ar-SA"/>
    </w:rPr>
  </w:style>
  <w:style w:type="character" w:customStyle="1" w:styleId="T12">
    <w:name w:val="T12"/>
    <w:hidden/>
    <w:rsid w:val="00D42F2F"/>
    <w:rPr>
      <w:rFonts w:ascii="Times New Roman1" w:hAnsi="Times New Roman1" w:cs="Times New Roman1"/>
      <w:sz w:val="28"/>
    </w:rPr>
  </w:style>
  <w:style w:type="character" w:customStyle="1" w:styleId="T13">
    <w:name w:val="T13"/>
    <w:hidden/>
    <w:rsid w:val="00D42F2F"/>
    <w:rPr>
      <w:rFonts w:ascii="Times New Roman1" w:hAnsi="Times New Roman1" w:cs="Times New Roman1"/>
      <w:sz w:val="28"/>
    </w:rPr>
  </w:style>
  <w:style w:type="paragraph" w:customStyle="1" w:styleId="P50">
    <w:name w:val="P5"/>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D42F2F"/>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D42F2F"/>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D42F2F"/>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D42F2F"/>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D42F2F"/>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D42F2F"/>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D42F2F"/>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D42F2F"/>
    <w:pPr>
      <w:widowControl w:val="0"/>
      <w:spacing w:after="0" w:line="240" w:lineRule="auto"/>
      <w:jc w:val="both"/>
    </w:pPr>
    <w:rPr>
      <w:rFonts w:ascii="Calibri" w:eastAsia="Calibri" w:hAnsi="Calibri" w:cs="Calibri"/>
      <w:szCs w:val="20"/>
    </w:rPr>
  </w:style>
  <w:style w:type="paragraph" w:customStyle="1" w:styleId="P38">
    <w:name w:val="P38"/>
    <w:basedOn w:val="a"/>
    <w:hidden/>
    <w:rsid w:val="00D42F2F"/>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D42F2F"/>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D42F2F"/>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D42F2F"/>
    <w:rPr>
      <w:rFonts w:ascii="Times New Roman1" w:hAnsi="Times New Roman1" w:cs="Times New Roman1"/>
      <w:sz w:val="28"/>
    </w:rPr>
  </w:style>
  <w:style w:type="character" w:customStyle="1" w:styleId="T14">
    <w:name w:val="T14"/>
    <w:hidden/>
    <w:rsid w:val="00D42F2F"/>
    <w:rPr>
      <w:rFonts w:ascii="Times New Roman1" w:hAnsi="Times New Roman1" w:cs="Times New Roman1"/>
      <w:sz w:val="28"/>
    </w:rPr>
  </w:style>
  <w:style w:type="character" w:customStyle="1" w:styleId="T15">
    <w:name w:val="T15"/>
    <w:hidden/>
    <w:rsid w:val="00D42F2F"/>
    <w:rPr>
      <w:rFonts w:ascii="Times New Roman1" w:hAnsi="Times New Roman1" w:cs="Times New Roman1"/>
      <w:i/>
      <w:sz w:val="28"/>
    </w:rPr>
  </w:style>
  <w:style w:type="character" w:customStyle="1" w:styleId="T18">
    <w:name w:val="T18"/>
    <w:hidden/>
    <w:rsid w:val="00D42F2F"/>
    <w:rPr>
      <w:rFonts w:ascii="Times New Roman1" w:hAnsi="Times New Roman1" w:cs="Times New Roman1"/>
      <w:sz w:val="28"/>
    </w:rPr>
  </w:style>
  <w:style w:type="character" w:customStyle="1" w:styleId="T19">
    <w:name w:val="T19"/>
    <w:hidden/>
    <w:rsid w:val="00D42F2F"/>
    <w:rPr>
      <w:rFonts w:ascii="Times New Roman1" w:hAnsi="Times New Roman1" w:cs="Times New Roman1"/>
      <w:sz w:val="28"/>
    </w:rPr>
  </w:style>
  <w:style w:type="character" w:customStyle="1" w:styleId="T21">
    <w:name w:val="T21"/>
    <w:hidden/>
    <w:rsid w:val="00D42F2F"/>
    <w:rPr>
      <w:rFonts w:ascii="Times New Roman1" w:hAnsi="Times New Roman1" w:cs="Times New Roman1"/>
      <w:sz w:val="28"/>
      <w:shd w:val="clear" w:color="auto" w:fill="FFFFFF"/>
    </w:rPr>
  </w:style>
  <w:style w:type="character" w:customStyle="1" w:styleId="T31">
    <w:name w:val="T31"/>
    <w:hidden/>
    <w:rsid w:val="00D42F2F"/>
    <w:rPr>
      <w:rFonts w:ascii="Times New Roman1" w:hAnsi="Times New Roman1" w:cs="Times New Roman1"/>
      <w:color w:val="000000"/>
      <w:sz w:val="28"/>
      <w:shd w:val="clear" w:color="auto" w:fill="FFFFFF"/>
    </w:rPr>
  </w:style>
  <w:style w:type="table" w:customStyle="1" w:styleId="1ff">
    <w:name w:val="Сетка таблицы1"/>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D42F2F"/>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D42F2F"/>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nhideWhenUsed/>
    <w:qFormat/>
    <w:rsid w:val="00D42F2F"/>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D42F2F"/>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D42F2F"/>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D42F2F"/>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D42F2F"/>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D42F2F"/>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D42F2F"/>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D42F2F"/>
    <w:rPr>
      <w:sz w:val="48"/>
      <w:szCs w:val="48"/>
    </w:rPr>
  </w:style>
  <w:style w:type="paragraph" w:customStyle="1" w:styleId="1ff1">
    <w:name w:val="Верх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6">
    <w:name w:val="Основной шрифт абзаца9"/>
    <w:rsid w:val="00D42F2F"/>
  </w:style>
  <w:style w:type="character" w:customStyle="1" w:styleId="85">
    <w:name w:val="Основной шрифт абзаца8"/>
    <w:rsid w:val="00D42F2F"/>
  </w:style>
  <w:style w:type="character" w:customStyle="1" w:styleId="s2">
    <w:name w:val="s2"/>
    <w:basedOn w:val="85"/>
    <w:rsid w:val="00D42F2F"/>
  </w:style>
  <w:style w:type="character" w:customStyle="1" w:styleId="s30">
    <w:name w:val="s3"/>
    <w:basedOn w:val="85"/>
    <w:rsid w:val="00D42F2F"/>
  </w:style>
  <w:style w:type="paragraph" w:customStyle="1" w:styleId="97">
    <w:name w:val="Название9"/>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8">
    <w:name w:val="Указатель9"/>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86">
    <w:name w:val="Название8"/>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7">
    <w:name w:val="Указатель8"/>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76">
    <w:name w:val="Название7"/>
    <w:basedOn w:val="a"/>
    <w:rsid w:val="00D42F2F"/>
    <w:pPr>
      <w:suppressLineNumbers/>
      <w:spacing w:before="120" w:after="120" w:line="240" w:lineRule="auto"/>
    </w:pPr>
    <w:rPr>
      <w:rFonts w:ascii="Arial" w:eastAsia="Times New Roman" w:hAnsi="Arial" w:cs="Tahoma"/>
      <w:i/>
      <w:iCs/>
      <w:sz w:val="24"/>
      <w:szCs w:val="24"/>
      <w:lang w:eastAsia="ar-SA"/>
    </w:rPr>
  </w:style>
  <w:style w:type="paragraph" w:customStyle="1" w:styleId="77">
    <w:name w:val="Указатель7"/>
    <w:basedOn w:val="a"/>
    <w:rsid w:val="00D42F2F"/>
    <w:pPr>
      <w:suppressLineNumbers/>
      <w:spacing w:after="0" w:line="240" w:lineRule="auto"/>
    </w:pPr>
    <w:rPr>
      <w:rFonts w:ascii="Arial" w:eastAsia="Times New Roman" w:hAnsi="Arial" w:cs="Tahoma"/>
      <w:sz w:val="24"/>
      <w:szCs w:val="24"/>
      <w:lang w:eastAsia="ar-SA"/>
    </w:rPr>
  </w:style>
  <w:style w:type="paragraph" w:customStyle="1" w:styleId="88">
    <w:name w:val="Оглавление 8 Знак"/>
    <w:basedOn w:val="80"/>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3">
    <w:name w:val="Основной текст с отступом1"/>
    <w:basedOn w:val="a"/>
    <w:link w:val="affffa"/>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a">
    <w:name w:val="Book Title"/>
    <w:basedOn w:val="a0"/>
    <w:link w:val="1ff3"/>
    <w:qFormat/>
    <w:rsid w:val="00D42F2F"/>
    <w:rPr>
      <w:rFonts w:ascii="Times New Roman" w:eastAsia="Times New Roman" w:hAnsi="Times New Roman" w:cs="Times New Roman"/>
      <w:sz w:val="24"/>
      <w:szCs w:val="20"/>
      <w:shd w:val="nil"/>
      <w:lang w:eastAsia="ar-SA"/>
    </w:rPr>
  </w:style>
  <w:style w:type="paragraph" w:customStyle="1" w:styleId="affffb">
    <w:name w:val="Таблицы (моноширинный)"/>
    <w:basedOn w:val="a"/>
    <w:next w:val="a"/>
    <w:uiPriority w:val="99"/>
    <w:rsid w:val="00D42F2F"/>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D42F2F"/>
    <w:pPr>
      <w:numPr>
        <w:numId w:val="5"/>
      </w:numPr>
    </w:pPr>
  </w:style>
  <w:style w:type="numbering" w:customStyle="1" w:styleId="WW8Num1">
    <w:name w:val="WW8Num1"/>
    <w:basedOn w:val="a2"/>
    <w:rsid w:val="00D42F2F"/>
    <w:pPr>
      <w:numPr>
        <w:numId w:val="6"/>
      </w:numPr>
    </w:pPr>
  </w:style>
  <w:style w:type="paragraph" w:customStyle="1" w:styleId="p1">
    <w:name w:val="p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42F2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2F2F"/>
    <w:pPr>
      <w:widowControl w:val="0"/>
      <w:spacing w:after="0" w:line="240" w:lineRule="auto"/>
    </w:pPr>
    <w:rPr>
      <w:rFonts w:ascii="Calibri" w:eastAsia="Calibri" w:hAnsi="Calibri" w:cs="Times New Roman"/>
      <w:lang w:val="en-US" w:eastAsia="en-US"/>
    </w:rPr>
  </w:style>
  <w:style w:type="paragraph" w:customStyle="1" w:styleId="1ff4">
    <w:name w:val="Заголовок 1;Знак Знак"/>
    <w:basedOn w:val="a"/>
    <w:next w:val="a"/>
    <w:link w:val="1ff5"/>
    <w:qFormat/>
    <w:rsid w:val="00D42F2F"/>
    <w:pPr>
      <w:keepNext/>
      <w:spacing w:after="0" w:line="240" w:lineRule="auto"/>
      <w:jc w:val="center"/>
      <w:outlineLvl w:val="0"/>
    </w:pPr>
    <w:rPr>
      <w:rFonts w:ascii="Times New Roman" w:eastAsia="Calibri" w:hAnsi="Times New Roman" w:cs="Times New Roman"/>
      <w:sz w:val="28"/>
      <w:szCs w:val="24"/>
    </w:rPr>
  </w:style>
  <w:style w:type="character" w:customStyle="1" w:styleId="1ff5">
    <w:name w:val="Заголовок 1 Знак;Знак Знак Знак"/>
    <w:basedOn w:val="a0"/>
    <w:link w:val="1ff4"/>
    <w:rsid w:val="00D42F2F"/>
    <w:rPr>
      <w:rFonts w:ascii="Times New Roman" w:eastAsia="Calibri" w:hAnsi="Times New Roman" w:cs="Times New Roman"/>
      <w:sz w:val="28"/>
      <w:szCs w:val="24"/>
      <w:lang w:eastAsia="ru-RU"/>
    </w:rPr>
  </w:style>
  <w:style w:type="paragraph" w:customStyle="1" w:styleId="FR2">
    <w:name w:val="FR2"/>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D42F2F"/>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9">
    <w:name w:val="xl13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1">
    <w:name w:val="xl141"/>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4">
    <w:name w:val="xl14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6">
    <w:name w:val="xl14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9">
    <w:name w:val="xl149"/>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3">
    <w:name w:val="xl15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4">
    <w:name w:val="xl15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6">
    <w:name w:val="xl156"/>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D42F2F"/>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D42F2F"/>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Heading7"/>
    <w:uiPriority w:val="9"/>
    <w:rsid w:val="00D42F2F"/>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D42F2F"/>
  </w:style>
  <w:style w:type="character" w:customStyle="1" w:styleId="51">
    <w:name w:val="Заголовок 5 Знак1"/>
    <w:basedOn w:val="a0"/>
    <w:link w:val="Heading5"/>
    <w:uiPriority w:val="9"/>
    <w:semiHidden/>
    <w:rsid w:val="00D42F2F"/>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D42F2F"/>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Heading8"/>
    <w:uiPriority w:val="9"/>
    <w:semiHidden/>
    <w:rsid w:val="00D42F2F"/>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D42F2F"/>
    <w:rPr>
      <w:rFonts w:asciiTheme="majorHAnsi" w:eastAsiaTheme="majorEastAsia" w:hAnsiTheme="majorHAnsi" w:cstheme="majorBidi"/>
      <w:i/>
      <w:iCs/>
      <w:color w:val="404040" w:themeColor="text1" w:themeTint="BF"/>
      <w:sz w:val="20"/>
      <w:szCs w:val="20"/>
      <w:lang w:eastAsia="ru-RU"/>
    </w:rPr>
  </w:style>
  <w:style w:type="paragraph" w:styleId="3f1">
    <w:name w:val="Body Text Indent 3"/>
    <w:basedOn w:val="a"/>
    <w:link w:val="3f2"/>
    <w:rsid w:val="00D42F2F"/>
    <w:pPr>
      <w:spacing w:after="120" w:line="240" w:lineRule="auto"/>
      <w:ind w:left="283"/>
    </w:pPr>
    <w:rPr>
      <w:rFonts w:ascii="Times New Roman" w:eastAsia="Times New Roman" w:hAnsi="Times New Roman" w:cs="Times New Roman"/>
      <w:sz w:val="16"/>
      <w:szCs w:val="16"/>
      <w:lang w:eastAsia="ar-SA"/>
    </w:rPr>
  </w:style>
  <w:style w:type="character" w:customStyle="1" w:styleId="3f2">
    <w:name w:val="Основной текст с отступом 3 Знак"/>
    <w:basedOn w:val="a0"/>
    <w:link w:val="3f1"/>
    <w:rsid w:val="00D42F2F"/>
    <w:rPr>
      <w:rFonts w:ascii="Times New Roman" w:eastAsia="Times New Roman" w:hAnsi="Times New Roman" w:cs="Times New Roman"/>
      <w:sz w:val="16"/>
      <w:szCs w:val="16"/>
      <w:lang w:eastAsia="ar-SA"/>
    </w:rPr>
  </w:style>
  <w:style w:type="paragraph" w:styleId="affffc">
    <w:name w:val="Document Map"/>
    <w:basedOn w:val="a"/>
    <w:link w:val="affffd"/>
    <w:uiPriority w:val="99"/>
    <w:semiHidden/>
    <w:unhideWhenUsed/>
    <w:rsid w:val="00D42F2F"/>
    <w:rPr>
      <w:rFonts w:ascii="Tahoma" w:eastAsia="Calibri" w:hAnsi="Tahoma" w:cs="Times New Roman"/>
      <w:sz w:val="16"/>
      <w:szCs w:val="16"/>
      <w:lang w:eastAsia="en-US"/>
    </w:rPr>
  </w:style>
  <w:style w:type="character" w:customStyle="1" w:styleId="affffd">
    <w:name w:val="Схема документа Знак"/>
    <w:basedOn w:val="a0"/>
    <w:link w:val="affffc"/>
    <w:rsid w:val="00D42F2F"/>
    <w:rPr>
      <w:rFonts w:ascii="Tahoma" w:eastAsia="Calibri" w:hAnsi="Tahoma" w:cs="Times New Roman"/>
      <w:sz w:val="16"/>
      <w:szCs w:val="16"/>
    </w:rPr>
  </w:style>
  <w:style w:type="paragraph" w:customStyle="1" w:styleId="affffe">
    <w:name w:val="Проект"/>
    <w:basedOn w:val="a"/>
    <w:rsid w:val="00D42F2F"/>
    <w:pPr>
      <w:widowControl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
    <w:name w:val="шапка"/>
    <w:basedOn w:val="a3"/>
    <w:rsid w:val="00D42F2F"/>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D42F2F"/>
    <w:pPr>
      <w:spacing w:after="0" w:line="240" w:lineRule="auto"/>
    </w:pPr>
    <w:rPr>
      <w:rFonts w:ascii="Arial" w:eastAsia="Times New Roman" w:hAnsi="Arial" w:cs="Times New Roman"/>
      <w:sz w:val="24"/>
      <w:szCs w:val="20"/>
    </w:rPr>
  </w:style>
  <w:style w:type="character" w:customStyle="1" w:styleId="spfo1">
    <w:name w:val="spfo1"/>
    <w:basedOn w:val="a0"/>
    <w:rsid w:val="00D42F2F"/>
    <w:rPr>
      <w:rFonts w:cs="Times New Roman"/>
    </w:rPr>
  </w:style>
  <w:style w:type="table" w:customStyle="1" w:styleId="2ff">
    <w:name w:val="Сетка таблицы2"/>
    <w:basedOn w:val="a1"/>
    <w:next w:val="af0"/>
    <w:uiPriority w:val="59"/>
    <w:rsid w:val="00D42F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0">
    <w:name w:val="Intense Emphasis"/>
    <w:basedOn w:val="a0"/>
    <w:qFormat/>
    <w:rsid w:val="00D42F2F"/>
    <w:rPr>
      <w:i/>
      <w:iCs/>
      <w:color w:val="365F91" w:themeColor="accent1" w:themeShade="BF"/>
    </w:rPr>
  </w:style>
  <w:style w:type="character" w:styleId="afffff1">
    <w:name w:val="Intense Reference"/>
    <w:basedOn w:val="a0"/>
    <w:qFormat/>
    <w:rsid w:val="00D42F2F"/>
    <w:rPr>
      <w:b/>
      <w:bCs/>
      <w:smallCaps/>
      <w:color w:val="365F91" w:themeColor="accent1" w:themeShade="BF"/>
      <w:spacing w:val="5"/>
    </w:rPr>
  </w:style>
  <w:style w:type="character" w:styleId="afffff2">
    <w:name w:val="Subtle Emphasis"/>
    <w:basedOn w:val="a0"/>
    <w:qFormat/>
    <w:rsid w:val="00D42F2F"/>
    <w:rPr>
      <w:i/>
      <w:iCs/>
      <w:color w:val="404040" w:themeColor="text1" w:themeTint="BF"/>
    </w:rPr>
  </w:style>
  <w:style w:type="character" w:styleId="afffff3">
    <w:name w:val="Subtle Reference"/>
    <w:basedOn w:val="a0"/>
    <w:qFormat/>
    <w:rsid w:val="00D42F2F"/>
    <w:rPr>
      <w:smallCaps/>
      <w:color w:val="5A5A5A" w:themeColor="text1" w:themeTint="A5"/>
    </w:rPr>
  </w:style>
  <w:style w:type="paragraph" w:customStyle="1" w:styleId="paragraph">
    <w:name w:val="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42F2F"/>
  </w:style>
  <w:style w:type="character" w:customStyle="1" w:styleId="findhit">
    <w:name w:val="findhit"/>
    <w:basedOn w:val="a0"/>
    <w:rsid w:val="00D42F2F"/>
  </w:style>
  <w:style w:type="paragraph" w:customStyle="1" w:styleId="bodytextindent2">
    <w:name w:val="bodytextindent2"/>
    <w:basedOn w:val="a"/>
    <w:rsid w:val="00D42F2F"/>
    <w:pPr>
      <w:spacing w:before="100" w:beforeAutospacing="1" w:after="100" w:afterAutospacing="1" w:line="240" w:lineRule="auto"/>
    </w:pPr>
    <w:rPr>
      <w:rFonts w:ascii="Times New Roman" w:eastAsia="Calibri" w:hAnsi="Times New Roman" w:cs="Times New Roman"/>
      <w:sz w:val="24"/>
      <w:szCs w:val="24"/>
    </w:rPr>
  </w:style>
  <w:style w:type="character" w:customStyle="1" w:styleId="1ff6">
    <w:name w:val="Гиперссылка1"/>
    <w:uiPriority w:val="99"/>
    <w:qFormat/>
    <w:rsid w:val="00D42F2F"/>
    <w:rPr>
      <w:color w:val="0000FF"/>
      <w:u w:val="single"/>
    </w:rPr>
  </w:style>
  <w:style w:type="character" w:styleId="afffff4">
    <w:name w:val="Placeholder Text"/>
    <w:basedOn w:val="a0"/>
    <w:uiPriority w:val="99"/>
    <w:semiHidden/>
    <w:rsid w:val="00D42F2F"/>
    <w:rPr>
      <w:color w:val="666666"/>
    </w:rPr>
  </w:style>
  <w:style w:type="character" w:customStyle="1" w:styleId="WW8Num7z2">
    <w:name w:val="WW8Num7z2"/>
    <w:rsid w:val="00D42F2F"/>
  </w:style>
  <w:style w:type="character" w:customStyle="1" w:styleId="WW8Num7z3">
    <w:name w:val="WW8Num7z3"/>
    <w:rsid w:val="00D42F2F"/>
  </w:style>
  <w:style w:type="character" w:customStyle="1" w:styleId="WW8Num7z4">
    <w:name w:val="WW8Num7z4"/>
    <w:rsid w:val="00D42F2F"/>
  </w:style>
  <w:style w:type="character" w:customStyle="1" w:styleId="WW8Num7z5">
    <w:name w:val="WW8Num7z5"/>
    <w:rsid w:val="00D42F2F"/>
  </w:style>
  <w:style w:type="character" w:customStyle="1" w:styleId="WW8Num7z6">
    <w:name w:val="WW8Num7z6"/>
    <w:rsid w:val="00D42F2F"/>
  </w:style>
  <w:style w:type="character" w:customStyle="1" w:styleId="WW8Num7z7">
    <w:name w:val="WW8Num7z7"/>
    <w:rsid w:val="00D42F2F"/>
  </w:style>
  <w:style w:type="character" w:customStyle="1" w:styleId="WW8Num7z8">
    <w:name w:val="WW8Num7z8"/>
    <w:rsid w:val="00D42F2F"/>
  </w:style>
  <w:style w:type="character" w:customStyle="1" w:styleId="WW8Num9z1">
    <w:name w:val="WW8Num9z1"/>
    <w:rsid w:val="00D42F2F"/>
  </w:style>
  <w:style w:type="character" w:customStyle="1" w:styleId="WW8Num9z2">
    <w:name w:val="WW8Num9z2"/>
    <w:rsid w:val="00D42F2F"/>
  </w:style>
  <w:style w:type="character" w:customStyle="1" w:styleId="WW8Num9z3">
    <w:name w:val="WW8Num9z3"/>
    <w:rsid w:val="00D42F2F"/>
  </w:style>
  <w:style w:type="character" w:customStyle="1" w:styleId="WW8Num9z4">
    <w:name w:val="WW8Num9z4"/>
    <w:rsid w:val="00D42F2F"/>
  </w:style>
  <w:style w:type="character" w:customStyle="1" w:styleId="WW8Num9z5">
    <w:name w:val="WW8Num9z5"/>
    <w:rsid w:val="00D42F2F"/>
  </w:style>
  <w:style w:type="character" w:customStyle="1" w:styleId="WW8Num9z6">
    <w:name w:val="WW8Num9z6"/>
    <w:rsid w:val="00D42F2F"/>
  </w:style>
  <w:style w:type="character" w:customStyle="1" w:styleId="WW8Num9z7">
    <w:name w:val="WW8Num9z7"/>
    <w:rsid w:val="00D42F2F"/>
  </w:style>
  <w:style w:type="character" w:customStyle="1" w:styleId="WW8Num9z8">
    <w:name w:val="WW8Num9z8"/>
    <w:rsid w:val="00D42F2F"/>
  </w:style>
  <w:style w:type="character" w:customStyle="1" w:styleId="WW8Num8z1">
    <w:name w:val="WW8Num8z1"/>
    <w:rsid w:val="00D42F2F"/>
  </w:style>
  <w:style w:type="character" w:customStyle="1" w:styleId="WW8Num8z2">
    <w:name w:val="WW8Num8z2"/>
    <w:rsid w:val="00D42F2F"/>
  </w:style>
  <w:style w:type="character" w:customStyle="1" w:styleId="WW8Num8z3">
    <w:name w:val="WW8Num8z3"/>
    <w:rsid w:val="00D42F2F"/>
  </w:style>
  <w:style w:type="character" w:customStyle="1" w:styleId="WW8Num8z4">
    <w:name w:val="WW8Num8z4"/>
    <w:rsid w:val="00D42F2F"/>
  </w:style>
  <w:style w:type="character" w:customStyle="1" w:styleId="WW8Num8z5">
    <w:name w:val="WW8Num8z5"/>
    <w:rsid w:val="00D42F2F"/>
  </w:style>
  <w:style w:type="character" w:customStyle="1" w:styleId="WW8Num8z6">
    <w:name w:val="WW8Num8z6"/>
    <w:rsid w:val="00D42F2F"/>
  </w:style>
  <w:style w:type="character" w:customStyle="1" w:styleId="WW8Num8z7">
    <w:name w:val="WW8Num8z7"/>
    <w:rsid w:val="00D42F2F"/>
  </w:style>
  <w:style w:type="character" w:customStyle="1" w:styleId="WW8Num8z8">
    <w:name w:val="WW8Num8z8"/>
    <w:rsid w:val="00D42F2F"/>
  </w:style>
  <w:style w:type="character" w:customStyle="1" w:styleId="RTFNum21">
    <w:name w:val="RTF_Num 2 1"/>
    <w:rsid w:val="00D42F2F"/>
    <w:rPr>
      <w:rFonts w:ascii="Symbol" w:hAnsi="Symbol" w:cs="Symbol"/>
    </w:rPr>
  </w:style>
  <w:style w:type="character" w:customStyle="1" w:styleId="217">
    <w:name w:val="Цитата 2 Знак1"/>
    <w:basedOn w:val="a0"/>
    <w:uiPriority w:val="29"/>
    <w:rsid w:val="00D42F2F"/>
    <w:rPr>
      <w:i/>
      <w:iCs/>
      <w:color w:val="404040" w:themeColor="text1" w:themeTint="BF"/>
    </w:rPr>
  </w:style>
  <w:style w:type="character" w:customStyle="1" w:styleId="1ff7">
    <w:name w:val="Выделенная цитата Знак1"/>
    <w:basedOn w:val="a0"/>
    <w:uiPriority w:val="30"/>
    <w:rsid w:val="00D42F2F"/>
    <w:rPr>
      <w:i/>
      <w:iCs/>
      <w:color w:val="365F91" w:themeColor="accent1" w:themeShade="BF"/>
    </w:rPr>
  </w:style>
  <w:style w:type="character" w:customStyle="1" w:styleId="1ff8">
    <w:name w:val="Текст сноски Знак1"/>
    <w:basedOn w:val="a0"/>
    <w:uiPriority w:val="99"/>
    <w:rsid w:val="00D42F2F"/>
    <w:rPr>
      <w:sz w:val="20"/>
      <w:szCs w:val="20"/>
    </w:rPr>
  </w:style>
  <w:style w:type="character" w:customStyle="1" w:styleId="1ff9">
    <w:name w:val="Текст концевой сноски Знак1"/>
    <w:basedOn w:val="a0"/>
    <w:uiPriority w:val="99"/>
    <w:rsid w:val="00D42F2F"/>
    <w:rPr>
      <w:sz w:val="20"/>
      <w:szCs w:val="20"/>
    </w:rPr>
  </w:style>
  <w:style w:type="paragraph" w:styleId="1ffa">
    <w:name w:val="index 1"/>
    <w:basedOn w:val="a"/>
    <w:next w:val="a"/>
    <w:uiPriority w:val="99"/>
    <w:semiHidden/>
    <w:unhideWhenUsed/>
    <w:rsid w:val="00D42F2F"/>
    <w:pPr>
      <w:spacing w:after="0" w:line="240" w:lineRule="auto"/>
      <w:ind w:left="220" w:hanging="220"/>
    </w:pPr>
  </w:style>
  <w:style w:type="paragraph" w:styleId="afffff5">
    <w:name w:val="index heading"/>
    <w:basedOn w:val="a"/>
    <w:rsid w:val="00D42F2F"/>
    <w:pPr>
      <w:suppressLineNumbers/>
    </w:pPr>
    <w:rPr>
      <w:rFonts w:ascii="Calibri" w:eastAsia="SimSun" w:hAnsi="Calibri" w:cs="Mangal"/>
      <w:lang w:eastAsia="ar-SA"/>
    </w:rPr>
  </w:style>
  <w:style w:type="paragraph" w:styleId="5">
    <w:name w:val="List Number 5"/>
    <w:basedOn w:val="a"/>
    <w:rsid w:val="00D42F2F"/>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D42F2F"/>
    <w:pPr>
      <w:spacing w:after="0" w:line="240" w:lineRule="auto"/>
    </w:pPr>
    <w:rPr>
      <w:rFonts w:ascii="Arial" w:eastAsia="Times New Roman" w:hAnsi="Arial" w:cs="Times New Roman"/>
      <w:sz w:val="24"/>
      <w:szCs w:val="24"/>
      <w:lang w:eastAsia="ar-SA"/>
    </w:rPr>
  </w:style>
  <w:style w:type="paragraph" w:styleId="afffff6">
    <w:name w:val="annotation text"/>
    <w:basedOn w:val="a"/>
    <w:link w:val="afffff7"/>
    <w:rsid w:val="00D42F2F"/>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rsid w:val="00D42F2F"/>
    <w:rPr>
      <w:rFonts w:ascii="Times New Roman" w:eastAsia="Times New Roman" w:hAnsi="Times New Roman" w:cs="Times New Roman"/>
      <w:sz w:val="20"/>
      <w:szCs w:val="20"/>
      <w:lang w:eastAsia="ru-RU"/>
    </w:rPr>
  </w:style>
  <w:style w:type="paragraph" w:styleId="afffff8">
    <w:name w:val="annotation subject"/>
    <w:basedOn w:val="afffff6"/>
    <w:next w:val="afffff6"/>
    <w:link w:val="afffff9"/>
    <w:rsid w:val="00D42F2F"/>
    <w:rPr>
      <w:b/>
      <w:bCs/>
    </w:rPr>
  </w:style>
  <w:style w:type="character" w:customStyle="1" w:styleId="afffff9">
    <w:name w:val="Тема примечания Знак"/>
    <w:basedOn w:val="afffff7"/>
    <w:link w:val="afffff8"/>
    <w:uiPriority w:val="99"/>
    <w:rsid w:val="00D42F2F"/>
    <w:rPr>
      <w:b/>
      <w:bCs/>
    </w:rPr>
  </w:style>
  <w:style w:type="paragraph" w:customStyle="1" w:styleId="1ffb">
    <w:name w:val="Колонтитул1"/>
    <w:basedOn w:val="a"/>
    <w:rsid w:val="00D42F2F"/>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3">
    <w:name w:val="Основной текст (3) + Не курсив"/>
    <w:basedOn w:val="34"/>
    <w:uiPriority w:val="99"/>
    <w:rsid w:val="00D42F2F"/>
    <w:rPr>
      <w:i/>
      <w:iCs/>
      <w:sz w:val="23"/>
      <w:szCs w:val="23"/>
    </w:rPr>
  </w:style>
  <w:style w:type="character" w:customStyle="1" w:styleId="afffffa">
    <w:name w:val="Основной текст + Малые прописные"/>
    <w:basedOn w:val="a0"/>
    <w:uiPriority w:val="99"/>
    <w:rsid w:val="00D42F2F"/>
    <w:rPr>
      <w:rFonts w:ascii="Times New Roman" w:hAnsi="Times New Roman" w:cs="Times New Roman"/>
      <w:smallCaps/>
      <w:sz w:val="23"/>
      <w:szCs w:val="23"/>
      <w:u w:val="none"/>
    </w:rPr>
  </w:style>
  <w:style w:type="numbering" w:customStyle="1" w:styleId="1ffc">
    <w:name w:val="Нет списка1"/>
    <w:next w:val="a2"/>
    <w:uiPriority w:val="99"/>
    <w:semiHidden/>
    <w:unhideWhenUsed/>
    <w:rsid w:val="00D42F2F"/>
  </w:style>
  <w:style w:type="character" w:customStyle="1" w:styleId="1ffd">
    <w:name w:val="Строгий1"/>
    <w:basedOn w:val="a0"/>
    <w:qFormat/>
    <w:rsid w:val="00D42F2F"/>
  </w:style>
  <w:style w:type="paragraph" w:customStyle="1" w:styleId="normalweb">
    <w:name w:val="normalweb"/>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0">
    <w:name w:val="Гиперссылка2"/>
    <w:basedOn w:val="a0"/>
    <w:rsid w:val="00D42F2F"/>
  </w:style>
  <w:style w:type="character" w:customStyle="1" w:styleId="afffffb">
    <w:name w:val="Не вступил в силу"/>
    <w:uiPriority w:val="99"/>
    <w:rsid w:val="00D42F2F"/>
    <w:rPr>
      <w:color w:val="008080"/>
      <w:sz w:val="20"/>
      <w:szCs w:val="20"/>
    </w:rPr>
  </w:style>
  <w:style w:type="paragraph" w:customStyle="1" w:styleId="afffffc">
    <w:name w:val="Заголовок статьи"/>
    <w:basedOn w:val="a"/>
    <w:next w:val="a"/>
    <w:uiPriority w:val="99"/>
    <w:rsid w:val="00D42F2F"/>
    <w:pPr>
      <w:widowControl w:val="0"/>
      <w:spacing w:after="0" w:line="240" w:lineRule="auto"/>
      <w:ind w:left="1612" w:hanging="892"/>
      <w:jc w:val="both"/>
    </w:pPr>
    <w:rPr>
      <w:rFonts w:ascii="Arial" w:eastAsia="Times New Roman" w:hAnsi="Arial" w:cs="Times New Roman"/>
      <w:sz w:val="20"/>
      <w:szCs w:val="20"/>
    </w:rPr>
  </w:style>
  <w:style w:type="paragraph" w:customStyle="1" w:styleId="afffffd">
    <w:name w:val="Комментарий"/>
    <w:basedOn w:val="a"/>
    <w:next w:val="a"/>
    <w:uiPriority w:val="99"/>
    <w:rsid w:val="00D42F2F"/>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e">
    <w:name w:val="Цитата1"/>
    <w:basedOn w:val="a"/>
    <w:rsid w:val="00D42F2F"/>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D42F2F"/>
    <w:rPr>
      <w:rFonts w:ascii="Times New Roman" w:hAnsi="Times New Roman" w:cs="Times New Roman"/>
      <w:sz w:val="24"/>
      <w:szCs w:val="24"/>
    </w:rPr>
  </w:style>
  <w:style w:type="paragraph" w:customStyle="1" w:styleId="Style3">
    <w:name w:val="Style3"/>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a">
    <w:name w:val="Заголовок №4_"/>
    <w:rsid w:val="00D42F2F"/>
    <w:rPr>
      <w:rFonts w:cs="Times New Roman"/>
      <w:b/>
      <w:bCs/>
      <w:sz w:val="25"/>
      <w:szCs w:val="25"/>
      <w:lang w:val="en-US" w:eastAsia="ar-SA" w:bidi="ar-SA"/>
    </w:rPr>
  </w:style>
  <w:style w:type="character" w:customStyle="1" w:styleId="411pt">
    <w:name w:val="Основной текст (4) + 11 pt"/>
    <w:rsid w:val="00D42F2F"/>
    <w:rPr>
      <w:rFonts w:cs="Times New Roman"/>
      <w:i/>
      <w:iCs/>
      <w:spacing w:val="0"/>
      <w:sz w:val="22"/>
      <w:szCs w:val="22"/>
      <w:lang w:val="en-US" w:eastAsia="ar-SA" w:bidi="ar-SA"/>
    </w:rPr>
  </w:style>
  <w:style w:type="character" w:customStyle="1" w:styleId="20pt">
    <w:name w:val="Заголовок №2 + Интервал 0 pt"/>
    <w:rsid w:val="00D42F2F"/>
    <w:rPr>
      <w:rFonts w:cs="Times New Roman"/>
      <w:spacing w:val="0"/>
      <w:sz w:val="30"/>
      <w:szCs w:val="30"/>
      <w:lang w:val="en-US" w:eastAsia="ar-SA" w:bidi="ar-SA"/>
    </w:rPr>
  </w:style>
  <w:style w:type="character" w:customStyle="1" w:styleId="313pt">
    <w:name w:val="Основной текст (3) + 13 pt"/>
    <w:rsid w:val="00D42F2F"/>
    <w:rPr>
      <w:rFonts w:cs="Times New Roman"/>
      <w:i/>
      <w:iCs/>
      <w:spacing w:val="-20"/>
      <w:sz w:val="26"/>
      <w:szCs w:val="26"/>
      <w:lang w:val="ru-RU" w:eastAsia="ar-SA" w:bidi="ar-SA"/>
    </w:rPr>
  </w:style>
  <w:style w:type="character" w:customStyle="1" w:styleId="313pt1">
    <w:name w:val="Основной текст (3) + 13 pt1"/>
    <w:rsid w:val="00D42F2F"/>
    <w:rPr>
      <w:rFonts w:cs="Times New Roman"/>
      <w:i/>
      <w:iCs/>
      <w:sz w:val="26"/>
      <w:szCs w:val="26"/>
      <w:lang w:val="en-US" w:eastAsia="ar-SA" w:bidi="ar-SA"/>
    </w:rPr>
  </w:style>
  <w:style w:type="character" w:customStyle="1" w:styleId="330">
    <w:name w:val="Основной текст (3)3"/>
    <w:rsid w:val="00D42F2F"/>
  </w:style>
  <w:style w:type="character" w:customStyle="1" w:styleId="320">
    <w:name w:val="Основной текст (3)2"/>
    <w:rsid w:val="00D42F2F"/>
    <w:rPr>
      <w:rFonts w:cs="Times New Roman"/>
      <w:sz w:val="22"/>
      <w:szCs w:val="22"/>
      <w:u w:val="single"/>
      <w:lang w:val="en-US" w:eastAsia="ar-SA" w:bidi="ar-SA"/>
    </w:rPr>
  </w:style>
  <w:style w:type="character" w:customStyle="1" w:styleId="4b">
    <w:name w:val="Заголовок №4"/>
    <w:rsid w:val="00D42F2F"/>
  </w:style>
  <w:style w:type="character" w:customStyle="1" w:styleId="3f4">
    <w:name w:val="Заголовок №3"/>
    <w:rsid w:val="00D42F2F"/>
  </w:style>
  <w:style w:type="character" w:customStyle="1" w:styleId="afffffe">
    <w:name w:val="Продолжение ссылки"/>
    <w:rsid w:val="00D42F2F"/>
    <w:rPr>
      <w:rFonts w:cs="Times New Roman"/>
      <w:color w:val="008000"/>
      <w:sz w:val="16"/>
      <w:szCs w:val="16"/>
      <w:u w:val="single"/>
    </w:rPr>
  </w:style>
  <w:style w:type="character" w:customStyle="1" w:styleId="BodyTextChar">
    <w:name w:val="Body Text Char"/>
    <w:rsid w:val="00D42F2F"/>
    <w:rPr>
      <w:rFonts w:cs="Times New Roman"/>
      <w:sz w:val="24"/>
      <w:szCs w:val="24"/>
      <w:lang w:val="en-US" w:eastAsia="ar-SA" w:bidi="ar-SA"/>
    </w:rPr>
  </w:style>
  <w:style w:type="character" w:customStyle="1" w:styleId="HTMLPreformattedChar">
    <w:name w:val="HTML Preformatted Char"/>
    <w:rsid w:val="00D42F2F"/>
    <w:rPr>
      <w:rFonts w:ascii="Courier New" w:hAnsi="Courier New" w:cs="Courier New"/>
      <w:lang w:val="en-US" w:eastAsia="ar-SA" w:bidi="ar-SA"/>
    </w:rPr>
  </w:style>
  <w:style w:type="character" w:customStyle="1" w:styleId="BodyTextIndentChar">
    <w:name w:val="Body Text Indent Char"/>
    <w:rsid w:val="00D42F2F"/>
    <w:rPr>
      <w:rFonts w:cs="Times New Roman"/>
      <w:sz w:val="24"/>
      <w:szCs w:val="24"/>
      <w:lang w:val="en-US" w:eastAsia="ar-SA" w:bidi="ar-SA"/>
    </w:rPr>
  </w:style>
  <w:style w:type="character" w:customStyle="1" w:styleId="BalloonTextChar">
    <w:name w:val="Balloon Text Char"/>
    <w:rsid w:val="00D42F2F"/>
    <w:rPr>
      <w:rFonts w:cs="Times New Roman"/>
      <w:sz w:val="2"/>
      <w:lang w:val="en-US" w:eastAsia="ar-SA" w:bidi="ar-SA"/>
    </w:rPr>
  </w:style>
  <w:style w:type="paragraph" w:customStyle="1" w:styleId="2ff1">
    <w:name w:val="Название объекта2"/>
    <w:basedOn w:val="a"/>
    <w:next w:val="afe"/>
    <w:rsid w:val="00D42F2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D42F2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D42F2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D42F2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D42F2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D42F2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D42F2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D42F2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D42F2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D42F2F"/>
    <w:rPr>
      <w:rFonts w:ascii="Times New Roman" w:hAnsi="Times New Roman"/>
      <w:sz w:val="24"/>
    </w:rPr>
  </w:style>
  <w:style w:type="paragraph" w:customStyle="1" w:styleId="juscontext">
    <w:name w:val="juscontext"/>
    <w:basedOn w:val="a"/>
    <w:rsid w:val="00D42F2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D42F2F"/>
  </w:style>
  <w:style w:type="paragraph" w:customStyle="1" w:styleId="1093">
    <w:name w:val="1093"/>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
    <w:name w:val="Header1"/>
    <w:basedOn w:val="a"/>
    <w:rsid w:val="00D42F2F"/>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
    <w:name w:val="Исполнитель"/>
    <w:basedOn w:val="a3"/>
    <w:rsid w:val="00D42F2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78">
    <w:name w:val="Абзац списка7"/>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1fff">
    <w:name w:val="Заголовок 1;!Части документа"/>
    <w:basedOn w:val="a"/>
    <w:next w:val="a"/>
    <w:qFormat/>
    <w:rsid w:val="00D42F2F"/>
    <w:pPr>
      <w:spacing w:after="0" w:line="240" w:lineRule="auto"/>
      <w:ind w:firstLine="567"/>
      <w:jc w:val="center"/>
      <w:outlineLvl w:val="0"/>
    </w:pPr>
    <w:rPr>
      <w:rFonts w:ascii="Arial" w:eastAsia="Times New Roman" w:hAnsi="Arial" w:cs="Arial"/>
      <w:b/>
      <w:bCs/>
      <w:sz w:val="32"/>
      <w:szCs w:val="32"/>
    </w:rPr>
  </w:style>
  <w:style w:type="paragraph" w:customStyle="1" w:styleId="affffff0">
    <w:name w:val="Обычный (Интернет)"/>
    <w:basedOn w:val="a"/>
    <w:unhideWhenUsed/>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5">
    <w:name w:val="Основной текст3"/>
    <w:rsid w:val="00D42F2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0" w:line="302" w:lineRule="exact"/>
      <w:ind w:hanging="460"/>
      <w:jc w:val="both"/>
    </w:pPr>
    <w:rPr>
      <w:rFonts w:ascii="Times New Roman" w:eastAsia="Times New Roman" w:hAnsi="Times New Roman" w:cs="Times New Roman"/>
      <w:color w:val="000000"/>
      <w:sz w:val="26"/>
      <w:szCs w:val="26"/>
      <w:lang w:eastAsia="ru-RU" w:bidi="ru-RU"/>
    </w:rPr>
  </w:style>
  <w:style w:type="paragraph" w:customStyle="1" w:styleId="4c">
    <w:name w:val="Обычный (веб)4"/>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2105pt">
    <w:name w:val="Основной текст (2) + 10;5 pt"/>
    <w:rsid w:val="00D42F2F"/>
    <w:rPr>
      <w:color w:val="000000"/>
      <w:spacing w:val="0"/>
      <w:position w:val="0"/>
      <w:sz w:val="21"/>
      <w:szCs w:val="21"/>
      <w:shd w:val="clear" w:color="auto" w:fill="FFFFFF"/>
      <w:lang w:val="ru-RU" w:eastAsia="ru-RU" w:bidi="ru-RU"/>
    </w:rPr>
  </w:style>
  <w:style w:type="character" w:customStyle="1" w:styleId="WW8Num10z1">
    <w:name w:val="WW8Num10z1"/>
    <w:rsid w:val="00D42F2F"/>
  </w:style>
  <w:style w:type="character" w:customStyle="1" w:styleId="WW8Num10z2">
    <w:name w:val="WW8Num10z2"/>
    <w:rsid w:val="00D42F2F"/>
  </w:style>
  <w:style w:type="character" w:customStyle="1" w:styleId="WW8Num10z3">
    <w:name w:val="WW8Num10z3"/>
    <w:rsid w:val="00D42F2F"/>
  </w:style>
  <w:style w:type="character" w:customStyle="1" w:styleId="WW8Num10z4">
    <w:name w:val="WW8Num10z4"/>
    <w:rsid w:val="00D42F2F"/>
  </w:style>
  <w:style w:type="character" w:customStyle="1" w:styleId="WW8Num10z5">
    <w:name w:val="WW8Num10z5"/>
    <w:rsid w:val="00D42F2F"/>
  </w:style>
  <w:style w:type="character" w:customStyle="1" w:styleId="WW8Num10z6">
    <w:name w:val="WW8Num10z6"/>
    <w:rsid w:val="00D42F2F"/>
  </w:style>
  <w:style w:type="character" w:customStyle="1" w:styleId="WW8Num10z7">
    <w:name w:val="WW8Num10z7"/>
    <w:rsid w:val="00D42F2F"/>
  </w:style>
  <w:style w:type="character" w:customStyle="1" w:styleId="WW8Num10z8">
    <w:name w:val="WW8Num10z8"/>
    <w:rsid w:val="00D42F2F"/>
  </w:style>
  <w:style w:type="character" w:customStyle="1" w:styleId="WW8Num11z1">
    <w:name w:val="WW8Num11z1"/>
    <w:rsid w:val="00D42F2F"/>
    <w:rPr>
      <w:rFonts w:cs="Times New Roman"/>
    </w:rPr>
  </w:style>
  <w:style w:type="character" w:customStyle="1" w:styleId="WW8Num12z1">
    <w:name w:val="WW8Num12z1"/>
    <w:rsid w:val="00D42F2F"/>
    <w:rPr>
      <w:rFonts w:cs="Times New Roman"/>
    </w:rPr>
  </w:style>
  <w:style w:type="character" w:customStyle="1" w:styleId="WW8Num13z1">
    <w:name w:val="WW8Num13z1"/>
    <w:rsid w:val="00D42F2F"/>
    <w:rPr>
      <w:rFonts w:cs="Times New Roman"/>
    </w:rPr>
  </w:style>
  <w:style w:type="character" w:customStyle="1" w:styleId="WW8Num14z1">
    <w:name w:val="WW8Num14z1"/>
    <w:rsid w:val="00D42F2F"/>
    <w:rPr>
      <w:rFonts w:ascii="Courier New" w:hAnsi="Courier New" w:cs="Courier New" w:hint="default"/>
    </w:rPr>
  </w:style>
  <w:style w:type="character" w:customStyle="1" w:styleId="WW8Num14z2">
    <w:name w:val="WW8Num14z2"/>
    <w:rsid w:val="00D42F2F"/>
    <w:rPr>
      <w:rFonts w:ascii="Wingdings" w:hAnsi="Wingdings" w:cs="Wingdings" w:hint="default"/>
    </w:rPr>
  </w:style>
  <w:style w:type="character" w:customStyle="1" w:styleId="WW8Num15z1">
    <w:name w:val="WW8Num15z1"/>
    <w:rsid w:val="00D42F2F"/>
    <w:rPr>
      <w:rFonts w:cs="Times New Roman"/>
    </w:rPr>
  </w:style>
  <w:style w:type="character" w:customStyle="1" w:styleId="WW8Num16z1">
    <w:name w:val="WW8Num16z1"/>
    <w:rsid w:val="00D42F2F"/>
    <w:rPr>
      <w:rFonts w:cs="Times New Roman"/>
    </w:rPr>
  </w:style>
  <w:style w:type="character" w:customStyle="1" w:styleId="WW8Num17z1">
    <w:name w:val="WW8Num17z1"/>
    <w:rsid w:val="00D42F2F"/>
    <w:rPr>
      <w:rFonts w:cs="Times New Roman"/>
    </w:rPr>
  </w:style>
  <w:style w:type="character" w:customStyle="1" w:styleId="WW8Num19z1">
    <w:name w:val="WW8Num19z1"/>
    <w:rsid w:val="00D42F2F"/>
    <w:rPr>
      <w:rFonts w:cs="Times New Roman"/>
    </w:rPr>
  </w:style>
  <w:style w:type="character" w:customStyle="1" w:styleId="WW8Num20z0">
    <w:name w:val="WW8Num20z0"/>
    <w:rsid w:val="00D42F2F"/>
    <w:rPr>
      <w:rFonts w:cs="Times New Roman" w:hint="default"/>
      <w:sz w:val="28"/>
    </w:rPr>
  </w:style>
  <w:style w:type="character" w:customStyle="1" w:styleId="WW8Num20z1">
    <w:name w:val="WW8Num20z1"/>
    <w:rsid w:val="00D42F2F"/>
    <w:rPr>
      <w:rFonts w:cs="Times New Roman"/>
    </w:rPr>
  </w:style>
  <w:style w:type="character" w:customStyle="1" w:styleId="WW8Num21z0">
    <w:name w:val="WW8Num21z0"/>
    <w:rsid w:val="00D42F2F"/>
    <w:rPr>
      <w:rFonts w:ascii="Times New Roman" w:hAnsi="Times New Roman" w:cs="Times New Roman" w:hint="default"/>
      <w:sz w:val="26"/>
      <w:szCs w:val="26"/>
      <w:lang w:val="en-US"/>
    </w:rPr>
  </w:style>
  <w:style w:type="character" w:customStyle="1" w:styleId="WW8Num21z1">
    <w:name w:val="WW8Num21z1"/>
    <w:rsid w:val="00D42F2F"/>
    <w:rPr>
      <w:rFonts w:cs="Times New Roman"/>
    </w:rPr>
  </w:style>
  <w:style w:type="character" w:customStyle="1" w:styleId="WW8Num22z0">
    <w:name w:val="WW8Num22z0"/>
    <w:rsid w:val="00D42F2F"/>
    <w:rPr>
      <w:rFonts w:cs="Times New Roman"/>
    </w:rPr>
  </w:style>
  <w:style w:type="character" w:customStyle="1" w:styleId="WW8Num23z0">
    <w:name w:val="WW8Num23z0"/>
    <w:rsid w:val="00D42F2F"/>
    <w:rPr>
      <w:rFonts w:ascii="Times New Roman" w:eastAsia="Times New Roman" w:hAnsi="Times New Roman" w:cs="Times New Roman"/>
    </w:rPr>
  </w:style>
  <w:style w:type="character" w:customStyle="1" w:styleId="WW8Num23z1">
    <w:name w:val="WW8Num23z1"/>
    <w:rsid w:val="00D42F2F"/>
    <w:rPr>
      <w:rFonts w:cs="Times New Roman"/>
    </w:rPr>
  </w:style>
  <w:style w:type="character" w:customStyle="1" w:styleId="WW8Num24z0">
    <w:name w:val="WW8Num24z0"/>
    <w:rsid w:val="00D42F2F"/>
    <w:rPr>
      <w:rFonts w:ascii="Symbol" w:hAnsi="Symbol" w:cs="Symbol" w:hint="default"/>
    </w:rPr>
  </w:style>
  <w:style w:type="character" w:customStyle="1" w:styleId="WW8Num24z1">
    <w:name w:val="WW8Num24z1"/>
    <w:rsid w:val="00D42F2F"/>
    <w:rPr>
      <w:rFonts w:ascii="Courier New" w:hAnsi="Courier New" w:cs="Courier New" w:hint="default"/>
    </w:rPr>
  </w:style>
  <w:style w:type="character" w:customStyle="1" w:styleId="WW8Num24z2">
    <w:name w:val="WW8Num24z2"/>
    <w:rsid w:val="00D42F2F"/>
    <w:rPr>
      <w:rFonts w:ascii="Wingdings" w:hAnsi="Wingdings" w:cs="Wingdings" w:hint="default"/>
    </w:rPr>
  </w:style>
  <w:style w:type="character" w:customStyle="1" w:styleId="WW8Num25z0">
    <w:name w:val="WW8Num25z0"/>
    <w:rsid w:val="00D42F2F"/>
    <w:rPr>
      <w:rFonts w:cs="Times New Roman" w:hint="default"/>
    </w:rPr>
  </w:style>
  <w:style w:type="character" w:customStyle="1" w:styleId="WW8Num25z1">
    <w:name w:val="WW8Num25z1"/>
    <w:rsid w:val="00D42F2F"/>
    <w:rPr>
      <w:rFonts w:cs="Times New Roman"/>
    </w:rPr>
  </w:style>
  <w:style w:type="character" w:customStyle="1" w:styleId="WW8Num26z0">
    <w:name w:val="WW8Num26z0"/>
    <w:rsid w:val="00D42F2F"/>
    <w:rPr>
      <w:rFonts w:cs="Times New Roman"/>
      <w:b w:val="0"/>
      <w:color w:val="000000"/>
    </w:rPr>
  </w:style>
  <w:style w:type="character" w:customStyle="1" w:styleId="WW8Num26z1">
    <w:name w:val="WW8Num26z1"/>
    <w:rsid w:val="00D42F2F"/>
    <w:rPr>
      <w:rFonts w:cs="Times New Roman"/>
    </w:rPr>
  </w:style>
  <w:style w:type="character" w:customStyle="1" w:styleId="WW8Num27z0">
    <w:name w:val="WW8Num27z0"/>
    <w:rsid w:val="00D42F2F"/>
    <w:rPr>
      <w:rFonts w:ascii="Times New Roman" w:hAnsi="Times New Roman" w:cs="Times New Roman" w:hint="default"/>
      <w:b w:val="0"/>
      <w:i w:val="0"/>
      <w:color w:val="auto"/>
      <w:sz w:val="28"/>
      <w:szCs w:val="28"/>
    </w:rPr>
  </w:style>
  <w:style w:type="character" w:customStyle="1" w:styleId="WW8Num27z1">
    <w:name w:val="WW8Num27z1"/>
    <w:rsid w:val="00D42F2F"/>
    <w:rPr>
      <w:rFonts w:ascii="Symbol" w:hAnsi="Symbol" w:cs="Symbol" w:hint="default"/>
    </w:rPr>
  </w:style>
  <w:style w:type="character" w:customStyle="1" w:styleId="WW8Num27z2">
    <w:name w:val="WW8Num27z2"/>
    <w:rsid w:val="00D42F2F"/>
    <w:rPr>
      <w:rFonts w:cs="Times New Roman"/>
    </w:rPr>
  </w:style>
  <w:style w:type="character" w:customStyle="1" w:styleId="WW8Num28z0">
    <w:name w:val="WW8Num28z0"/>
    <w:rsid w:val="00D42F2F"/>
    <w:rPr>
      <w:rFonts w:cs="Times New Roman" w:hint="default"/>
    </w:rPr>
  </w:style>
  <w:style w:type="character" w:customStyle="1" w:styleId="WW8Num28z1">
    <w:name w:val="WW8Num28z1"/>
    <w:rsid w:val="00D42F2F"/>
    <w:rPr>
      <w:rFonts w:cs="Times New Roman"/>
    </w:rPr>
  </w:style>
  <w:style w:type="character" w:customStyle="1" w:styleId="WW8Num29z0">
    <w:name w:val="WW8Num29z0"/>
    <w:rsid w:val="00D42F2F"/>
    <w:rPr>
      <w:rFonts w:ascii="Times New Roman" w:eastAsia="Times New Roman" w:hAnsi="Times New Roman" w:cs="Times New Roman"/>
      <w:b w:val="0"/>
    </w:rPr>
  </w:style>
  <w:style w:type="character" w:customStyle="1" w:styleId="WW8Num29z1">
    <w:name w:val="WW8Num29z1"/>
    <w:rsid w:val="00D42F2F"/>
    <w:rPr>
      <w:rFonts w:cs="Times New Roman"/>
    </w:rPr>
  </w:style>
  <w:style w:type="character" w:customStyle="1" w:styleId="WW8Num30z0">
    <w:name w:val="WW8Num30z0"/>
    <w:rsid w:val="00D42F2F"/>
    <w:rPr>
      <w:rFonts w:ascii="Times New Roman" w:eastAsia="Times New Roman" w:hAnsi="Times New Roman" w:cs="Times New Roman"/>
    </w:rPr>
  </w:style>
  <w:style w:type="character" w:customStyle="1" w:styleId="WW8Num31z0">
    <w:name w:val="WW8Num31z0"/>
    <w:rsid w:val="00D42F2F"/>
    <w:rPr>
      <w:rFonts w:cs="Times New Roman" w:hint="default"/>
    </w:rPr>
  </w:style>
  <w:style w:type="character" w:customStyle="1" w:styleId="WW8Num31z1">
    <w:name w:val="WW8Num31z1"/>
    <w:rsid w:val="00D42F2F"/>
    <w:rPr>
      <w:rFonts w:cs="Times New Roman"/>
    </w:rPr>
  </w:style>
  <w:style w:type="character" w:customStyle="1" w:styleId="WW8Num32z0">
    <w:name w:val="WW8Num32z0"/>
    <w:rsid w:val="00D42F2F"/>
    <w:rPr>
      <w:rFonts w:cs="Times New Roman"/>
    </w:rPr>
  </w:style>
  <w:style w:type="character" w:customStyle="1" w:styleId="WW8Num33z0">
    <w:name w:val="WW8Num33z0"/>
    <w:rsid w:val="00D42F2F"/>
    <w:rPr>
      <w:rFonts w:cs="Times New Roman" w:hint="default"/>
    </w:rPr>
  </w:style>
  <w:style w:type="character" w:customStyle="1" w:styleId="WW8Num33z1">
    <w:name w:val="WW8Num33z1"/>
    <w:rsid w:val="00D42F2F"/>
    <w:rPr>
      <w:rFonts w:cs="Times New Roman"/>
    </w:rPr>
  </w:style>
  <w:style w:type="character" w:customStyle="1" w:styleId="WW8Num34z0">
    <w:name w:val="WW8Num34z0"/>
    <w:rsid w:val="00D42F2F"/>
    <w:rPr>
      <w:rFonts w:cs="Times New Roman" w:hint="default"/>
    </w:rPr>
  </w:style>
  <w:style w:type="character" w:customStyle="1" w:styleId="WW8Num34z1">
    <w:name w:val="WW8Num34z1"/>
    <w:rsid w:val="00D42F2F"/>
    <w:rPr>
      <w:rFonts w:cs="Times New Roman"/>
    </w:rPr>
  </w:style>
  <w:style w:type="character" w:customStyle="1" w:styleId="WW8Num35z0">
    <w:name w:val="WW8Num35z0"/>
    <w:rsid w:val="00D42F2F"/>
    <w:rPr>
      <w:rFonts w:cs="Times New Roman"/>
    </w:rPr>
  </w:style>
  <w:style w:type="character" w:customStyle="1" w:styleId="WW8Num36z0">
    <w:name w:val="WW8Num36z0"/>
    <w:rsid w:val="00D42F2F"/>
    <w:rPr>
      <w:rFonts w:cs="Times New Roman" w:hint="default"/>
    </w:rPr>
  </w:style>
  <w:style w:type="character" w:customStyle="1" w:styleId="WW8Num36z2">
    <w:name w:val="WW8Num36z2"/>
    <w:rsid w:val="00D42F2F"/>
    <w:rPr>
      <w:rFonts w:cs="Times New Roman"/>
    </w:rPr>
  </w:style>
  <w:style w:type="character" w:customStyle="1" w:styleId="WW8Num37z0">
    <w:name w:val="WW8Num37z0"/>
    <w:rsid w:val="00D42F2F"/>
    <w:rPr>
      <w:rFonts w:ascii="Times New Roman" w:hAnsi="Times New Roman" w:cs="Times New Roman" w:hint="default"/>
      <w:i w:val="0"/>
      <w:color w:val="000000"/>
      <w:sz w:val="28"/>
      <w:u w:val="none"/>
    </w:rPr>
  </w:style>
  <w:style w:type="character" w:customStyle="1" w:styleId="WW8Num37z1">
    <w:name w:val="WW8Num37z1"/>
    <w:rsid w:val="00D42F2F"/>
    <w:rPr>
      <w:rFonts w:cs="Times New Roman"/>
    </w:rPr>
  </w:style>
  <w:style w:type="character" w:customStyle="1" w:styleId="TimesNewRoman14">
    <w:name w:val="Стиль Times New Roman 14 пт"/>
    <w:rsid w:val="00D42F2F"/>
    <w:rPr>
      <w:rFonts w:ascii="Times New Roman" w:hAnsi="Times New Roman" w:cs="Times New Roman"/>
      <w:sz w:val="28"/>
    </w:rPr>
  </w:style>
  <w:style w:type="character" w:customStyle="1" w:styleId="1fff0">
    <w:name w:val="Знак сноски1"/>
    <w:rsid w:val="00D42F2F"/>
    <w:rPr>
      <w:vertAlign w:val="superscript"/>
    </w:rPr>
  </w:style>
  <w:style w:type="character" w:customStyle="1" w:styleId="affffff1">
    <w:name w:val="Символы концевой сноски"/>
    <w:rsid w:val="00D42F2F"/>
    <w:rPr>
      <w:vertAlign w:val="superscript"/>
    </w:rPr>
  </w:style>
  <w:style w:type="character" w:customStyle="1" w:styleId="WW-0">
    <w:name w:val="WW-Символы концевой сноски"/>
    <w:rsid w:val="00D42F2F"/>
  </w:style>
  <w:style w:type="paragraph" w:customStyle="1" w:styleId="Caption1">
    <w:name w:val="Caption"/>
    <w:basedOn w:val="a"/>
    <w:uiPriority w:val="35"/>
    <w:qFormat/>
    <w:rsid w:val="00D42F2F"/>
    <w:pPr>
      <w:suppressLineNumbers/>
      <w:spacing w:before="120" w:after="120"/>
    </w:pPr>
    <w:rPr>
      <w:rFonts w:ascii="Calibri" w:eastAsia="Calibri" w:hAnsi="Calibri" w:cs="Mangal"/>
      <w:i/>
      <w:iCs/>
      <w:sz w:val="24"/>
      <w:szCs w:val="24"/>
      <w:lang w:eastAsia="zh-CN"/>
    </w:rPr>
  </w:style>
  <w:style w:type="paragraph" w:customStyle="1" w:styleId="1fff1">
    <w:name w:val="Знак Знак Знак Знак1 Знак Знак"/>
    <w:basedOn w:val="a"/>
    <w:rsid w:val="00D42F2F"/>
    <w:pPr>
      <w:widowControl w:val="0"/>
      <w:spacing w:before="280" w:after="280" w:line="360" w:lineRule="atLeast"/>
      <w:jc w:val="both"/>
    </w:pPr>
    <w:rPr>
      <w:rFonts w:ascii="Tahoma" w:eastAsia="Times New Roman" w:hAnsi="Tahoma" w:cs="Tahoma"/>
      <w:sz w:val="20"/>
      <w:szCs w:val="20"/>
      <w:lang w:val="en-US" w:eastAsia="zh-CN"/>
    </w:rPr>
  </w:style>
  <w:style w:type="paragraph" w:customStyle="1" w:styleId="ConsPlusTitlePage">
    <w:name w:val="ConsPlusTitlePage"/>
    <w:rsid w:val="00D42F2F"/>
    <w:pPr>
      <w:widowControl w:val="0"/>
      <w:spacing w:after="0" w:line="240" w:lineRule="auto"/>
    </w:pPr>
    <w:rPr>
      <w:rFonts w:ascii="Tahoma" w:eastAsiaTheme="minorEastAsia" w:hAnsi="Tahoma" w:cs="Tahoma"/>
      <w:sz w:val="20"/>
      <w:lang w:eastAsia="ru-RU"/>
    </w:rPr>
  </w:style>
  <w:style w:type="paragraph" w:customStyle="1" w:styleId="ConsPlusJurTerm">
    <w:name w:val="ConsPlusJurTerm"/>
    <w:rsid w:val="00D42F2F"/>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rsid w:val="00D42F2F"/>
    <w:pPr>
      <w:widowControl w:val="0"/>
      <w:spacing w:after="0" w:line="240" w:lineRule="auto"/>
    </w:pPr>
    <w:rPr>
      <w:rFonts w:ascii="Times New Roman" w:eastAsiaTheme="minorEastAsia" w:hAnsi="Times New Roman" w:cs="Times New Roman"/>
      <w:sz w:val="24"/>
      <w:lang w:eastAsia="ru-RU"/>
    </w:rPr>
  </w:style>
  <w:style w:type="character" w:customStyle="1" w:styleId="FontStyle18">
    <w:name w:val="Font Style18"/>
    <w:basedOn w:val="a0"/>
    <w:uiPriority w:val="99"/>
    <w:rsid w:val="00D42F2F"/>
    <w:rPr>
      <w:rFonts w:ascii="Times New Roman" w:hAnsi="Times New Roman" w:cs="Times New Roman"/>
      <w:sz w:val="22"/>
      <w:szCs w:val="22"/>
    </w:rPr>
  </w:style>
  <w:style w:type="character" w:customStyle="1" w:styleId="affffff2">
    <w:name w:val="Цветовое выделение для Текст"/>
    <w:rsid w:val="00D42F2F"/>
  </w:style>
  <w:style w:type="character" w:customStyle="1" w:styleId="FontStyle13">
    <w:name w:val="Font Style13"/>
    <w:basedOn w:val="a0"/>
    <w:uiPriority w:val="99"/>
    <w:rsid w:val="00D42F2F"/>
    <w:rPr>
      <w:rFonts w:ascii="Times New Roman" w:hAnsi="Times New Roman" w:cs="Times New Roman"/>
      <w:b/>
      <w:bCs/>
      <w:sz w:val="24"/>
      <w:szCs w:val="24"/>
    </w:rPr>
  </w:style>
  <w:style w:type="paragraph" w:customStyle="1" w:styleId="Title">
    <w:name w:val="Title!Название НПА"/>
    <w:basedOn w:val="a"/>
    <w:rsid w:val="00D42F2F"/>
    <w:pPr>
      <w:spacing w:before="240" w:after="60" w:line="240" w:lineRule="auto"/>
      <w:ind w:firstLine="567"/>
      <w:jc w:val="center"/>
      <w:outlineLvl w:val="0"/>
    </w:pPr>
    <w:rPr>
      <w:rFonts w:ascii="Arial" w:eastAsia="Times New Roman" w:hAnsi="Arial" w:cs="Arial"/>
      <w:b/>
      <w:bCs/>
      <w:sz w:val="32"/>
      <w:szCs w:val="32"/>
    </w:rPr>
  </w:style>
  <w:style w:type="paragraph" w:customStyle="1" w:styleId="1fff2">
    <w:name w:val="Заголовок оглавления1"/>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2ff2">
    <w:name w:val="Заголовок оглавления2"/>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131">
    <w:name w:val="заголовок 13"/>
    <w:basedOn w:val="a"/>
    <w:next w:val="a"/>
    <w:rsid w:val="00D84B18"/>
    <w:pPr>
      <w:keepNext/>
      <w:spacing w:before="120" w:after="0" w:line="200" w:lineRule="exact"/>
      <w:ind w:firstLine="567"/>
      <w:jc w:val="both"/>
    </w:pPr>
    <w:rPr>
      <w:rFonts w:ascii="Arial" w:eastAsia="Times New Roman" w:hAnsi="Arial" w:cs="Times New Roman"/>
      <w:b/>
      <w:sz w:val="16"/>
      <w:szCs w:val="24"/>
    </w:rPr>
  </w:style>
  <w:style w:type="character" w:customStyle="1" w:styleId="1fff3">
    <w:name w:val="Текст Знак1"/>
    <w:basedOn w:val="a0"/>
    <w:uiPriority w:val="99"/>
    <w:semiHidden/>
    <w:rsid w:val="00D84B18"/>
    <w:rPr>
      <w:rFonts w:ascii="Consolas" w:eastAsia="Times New Roman" w:hAnsi="Consolas" w:cs="Times New Roman"/>
      <w:sz w:val="21"/>
      <w:szCs w:val="21"/>
      <w:lang w:eastAsia="ru-RU"/>
    </w:rPr>
  </w:style>
  <w:style w:type="character" w:customStyle="1" w:styleId="grame">
    <w:name w:val="grame"/>
    <w:basedOn w:val="a0"/>
    <w:rsid w:val="00D84B18"/>
  </w:style>
  <w:style w:type="character" w:customStyle="1" w:styleId="316">
    <w:name w:val="Основной текст 3 Знак1"/>
    <w:basedOn w:val="a0"/>
    <w:semiHidden/>
    <w:rsid w:val="00D84B18"/>
    <w:rPr>
      <w:rFonts w:ascii="Times New Roman" w:eastAsia="Times New Roman" w:hAnsi="Times New Roman" w:cs="Times New Roman"/>
      <w:sz w:val="16"/>
      <w:szCs w:val="16"/>
      <w:lang w:eastAsia="ru-RU"/>
    </w:rPr>
  </w:style>
  <w:style w:type="character" w:customStyle="1" w:styleId="1fff4">
    <w:name w:val="Дата1"/>
    <w:basedOn w:val="a0"/>
    <w:rsid w:val="00D84B18"/>
  </w:style>
  <w:style w:type="character" w:customStyle="1" w:styleId="1fff5">
    <w:name w:val="Текст примечания Знак1"/>
    <w:basedOn w:val="a0"/>
    <w:uiPriority w:val="99"/>
    <w:semiHidden/>
    <w:rsid w:val="00D84B18"/>
    <w:rPr>
      <w:rFonts w:ascii="Times New Roman" w:eastAsia="Times New Roman" w:hAnsi="Times New Roman" w:cs="Times New Roman"/>
      <w:sz w:val="20"/>
      <w:szCs w:val="20"/>
      <w:lang w:eastAsia="ru-RU"/>
    </w:rPr>
  </w:style>
  <w:style w:type="character" w:customStyle="1" w:styleId="1fff6">
    <w:name w:val="Тема примечания Знак1"/>
    <w:basedOn w:val="1fff5"/>
    <w:uiPriority w:val="99"/>
    <w:semiHidden/>
    <w:rsid w:val="00D84B18"/>
    <w:rPr>
      <w:b/>
      <w:bCs/>
    </w:rPr>
  </w:style>
  <w:style w:type="paragraph" w:customStyle="1" w:styleId="Style1">
    <w:name w:val="Style1"/>
    <w:basedOn w:val="a"/>
    <w:rsid w:val="00D84B18"/>
    <w:pPr>
      <w:spacing w:after="0" w:line="326" w:lineRule="exact"/>
      <w:ind w:firstLine="710"/>
      <w:jc w:val="both"/>
    </w:pPr>
    <w:rPr>
      <w:rFonts w:ascii="Arial" w:eastAsia="Times New Roman" w:hAnsi="Arial" w:cs="Times New Roman"/>
      <w:sz w:val="24"/>
      <w:szCs w:val="24"/>
    </w:rPr>
  </w:style>
  <w:style w:type="character" w:styleId="HTML1">
    <w:name w:val="HTML Variable"/>
    <w:basedOn w:val="a0"/>
    <w:rsid w:val="00D84B18"/>
    <w:rPr>
      <w:rFonts w:ascii="Arial" w:hAnsi="Arial"/>
      <w:b w:val="0"/>
      <w:i w:val="0"/>
      <w:iCs/>
      <w:color w:val="0000FF"/>
      <w:sz w:val="24"/>
      <w:u w:val="none"/>
    </w:rPr>
  </w:style>
  <w:style w:type="paragraph" w:customStyle="1" w:styleId="Application">
    <w:name w:val="Application!Приложение"/>
    <w:rsid w:val="00D84B18"/>
    <w:pPr>
      <w:spacing w:before="120" w:after="120" w:line="240" w:lineRule="auto"/>
      <w:jc w:val="right"/>
    </w:pPr>
    <w:rPr>
      <w:rFonts w:ascii="Arial" w:eastAsia="Times New Roman" w:hAnsi="Arial" w:cs="Arial"/>
      <w:b/>
      <w:bCs/>
      <w:sz w:val="32"/>
      <w:szCs w:val="32"/>
      <w:lang w:eastAsia="ru-RU"/>
    </w:rPr>
  </w:style>
  <w:style w:type="paragraph" w:customStyle="1" w:styleId="Table">
    <w:name w:val="Table!Таблица"/>
    <w:rsid w:val="00D84B18"/>
    <w:pPr>
      <w:spacing w:after="0" w:line="240" w:lineRule="auto"/>
    </w:pPr>
    <w:rPr>
      <w:rFonts w:ascii="Arial" w:eastAsia="Times New Roman" w:hAnsi="Arial" w:cs="Arial"/>
      <w:bCs/>
      <w:sz w:val="24"/>
      <w:szCs w:val="32"/>
      <w:lang w:eastAsia="ru-RU"/>
    </w:rPr>
  </w:style>
  <w:style w:type="paragraph" w:customStyle="1" w:styleId="Table0">
    <w:name w:val="Table!"/>
    <w:next w:val="Table"/>
    <w:rsid w:val="00D84B18"/>
    <w:pPr>
      <w:spacing w:after="0" w:line="240" w:lineRule="auto"/>
      <w:jc w:val="center"/>
    </w:pPr>
    <w:rPr>
      <w:rFonts w:ascii="Arial" w:eastAsia="Times New Roman" w:hAnsi="Arial" w:cs="Arial"/>
      <w:b/>
      <w:bCs/>
      <w:sz w:val="24"/>
      <w:szCs w:val="32"/>
      <w:lang w:eastAsia="ru-RU"/>
    </w:rPr>
  </w:style>
  <w:style w:type="paragraph" w:customStyle="1" w:styleId="NumberAndDate">
    <w:name w:val="NumberAndDate"/>
    <w:qFormat/>
    <w:rsid w:val="00D84B18"/>
    <w:pPr>
      <w:spacing w:after="0" w:line="240" w:lineRule="auto"/>
      <w:jc w:val="center"/>
    </w:pPr>
    <w:rPr>
      <w:rFonts w:ascii="Arial" w:eastAsia="Times New Roman" w:hAnsi="Arial" w:cs="Arial"/>
      <w:bCs/>
      <w:sz w:val="24"/>
      <w:szCs w:val="32"/>
      <w:lang w:eastAsia="ru-RU"/>
    </w:rPr>
  </w:style>
  <w:style w:type="paragraph" w:customStyle="1" w:styleId="Institution">
    <w:name w:val="Institution!Орган принятия"/>
    <w:basedOn w:val="NumberAndDate"/>
    <w:next w:val="a"/>
    <w:rsid w:val="00D84B18"/>
    <w:rPr>
      <w:sz w:val="28"/>
    </w:rPr>
  </w:style>
  <w:style w:type="character" w:customStyle="1" w:styleId="12">
    <w:name w:val="Заголовок 1 Знак2"/>
    <w:basedOn w:val="a0"/>
    <w:link w:val="1"/>
    <w:rsid w:val="00427061"/>
    <w:rPr>
      <w:rFonts w:ascii="Times New Roman" w:eastAsia="Times New Roman" w:hAnsi="Times New Roman" w:cs="Times New Roman"/>
      <w:sz w:val="28"/>
      <w:szCs w:val="20"/>
      <w:lang w:eastAsia="zh-CN"/>
    </w:rPr>
  </w:style>
  <w:style w:type="paragraph" w:customStyle="1" w:styleId="5b">
    <w:name w:val="Обычный (веб)5"/>
    <w:basedOn w:val="a"/>
    <w:rsid w:val="00765BF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msonormalmrcssattr">
    <w:name w:val="msonormal_mr_css_attr"/>
    <w:basedOn w:val="a"/>
    <w:rsid w:val="0002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3">
    <w:name w:val="Выделение жирным"/>
    <w:rsid w:val="002C4CFF"/>
    <w:rPr>
      <w:b/>
      <w:bCs/>
    </w:rPr>
  </w:style>
  <w:style w:type="character" w:customStyle="1" w:styleId="22">
    <w:name w:val="Заголовок 2 Знак2"/>
    <w:basedOn w:val="a0"/>
    <w:link w:val="2"/>
    <w:uiPriority w:val="9"/>
    <w:rsid w:val="00871466"/>
    <w:rPr>
      <w:rFonts w:asciiTheme="majorHAnsi" w:eastAsiaTheme="majorEastAsia" w:hAnsiTheme="majorHAnsi" w:cstheme="majorBidi"/>
      <w:b/>
      <w:bCs/>
      <w:color w:val="4F81BD" w:themeColor="accent1"/>
      <w:sz w:val="26"/>
      <w:szCs w:val="26"/>
      <w:lang w:eastAsia="ru-RU"/>
    </w:rPr>
  </w:style>
  <w:style w:type="character" w:customStyle="1" w:styleId="1fff7">
    <w:name w:val="Основной текст с отступом Знак1"/>
    <w:basedOn w:val="a0"/>
    <w:rsid w:val="00871466"/>
    <w:rPr>
      <w:rFonts w:ascii="Arial" w:hAnsi="Arial" w:cs="Arial"/>
      <w:sz w:val="28"/>
      <w:szCs w:val="28"/>
      <w:lang w:val="ru-RU" w:eastAsia="ru-RU" w:bidi="ar-SA"/>
    </w:rPr>
  </w:style>
  <w:style w:type="character" w:customStyle="1" w:styleId="WW8Num19z2">
    <w:name w:val="WW8Num19z2"/>
    <w:rsid w:val="00871466"/>
    <w:rPr>
      <w:rFonts w:ascii="Wingdings" w:hAnsi="Wingdings"/>
    </w:rPr>
  </w:style>
  <w:style w:type="paragraph" w:customStyle="1" w:styleId="affffff4">
    <w:name w:val="Знак Знак Знак 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affffff5">
    <w:name w:val="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1fff8">
    <w:name w:val="Знак Знак Знак1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u">
    <w:name w:val="u"/>
    <w:basedOn w:val="a"/>
    <w:rsid w:val="00871466"/>
    <w:pPr>
      <w:tabs>
        <w:tab w:val="left" w:pos="0"/>
      </w:tabs>
      <w:spacing w:before="280" w:after="280" w:line="240" w:lineRule="auto"/>
      <w:ind w:firstLine="567"/>
      <w:jc w:val="center"/>
    </w:pPr>
    <w:rPr>
      <w:rFonts w:ascii="Arial" w:eastAsia="Times New Roman" w:hAnsi="Arial" w:cs="Times New Roman"/>
      <w:sz w:val="24"/>
      <w:szCs w:val="24"/>
      <w:shd w:val="clear" w:color="auto" w:fill="FFFF00"/>
      <w:lang w:val="en-US" w:eastAsia="en-US" w:bidi="en-US"/>
    </w:rPr>
  </w:style>
  <w:style w:type="paragraph" w:customStyle="1" w:styleId="1fff9">
    <w:name w:val="Знак Знак Знак Знак1"/>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2ff3">
    <w:name w:val="Знак Знак Знак2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CharCharCarCarCharCharCarCarCharCharCarCarCharChar">
    <w:name w:val="Char Char Car Car Char Char Car Car Char Char Car Car Char Char"/>
    <w:basedOn w:val="a"/>
    <w:rsid w:val="00871466"/>
    <w:pPr>
      <w:tabs>
        <w:tab w:val="left" w:pos="0"/>
      </w:tabs>
      <w:spacing w:after="160" w:line="240" w:lineRule="exact"/>
      <w:ind w:firstLine="567"/>
      <w:jc w:val="center"/>
    </w:pPr>
    <w:rPr>
      <w:rFonts w:ascii="Arial" w:eastAsia="Times New Roman" w:hAnsi="Arial" w:cs="Times New Roman"/>
      <w:sz w:val="24"/>
      <w:szCs w:val="24"/>
      <w:shd w:val="clear" w:color="auto" w:fill="FFFF00"/>
      <w:lang w:val="en-US" w:eastAsia="en-US" w:bidi="en-US"/>
    </w:rPr>
  </w:style>
  <w:style w:type="paragraph" w:customStyle="1" w:styleId="-12">
    <w:name w:val="Цветной список - Акцент 12"/>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513">
    <w:name w:val="Светлый список — акцент 51"/>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1fffa">
    <w:name w:val="Схема документа1"/>
    <w:basedOn w:val="a"/>
    <w:rsid w:val="00871466"/>
    <w:pPr>
      <w:tabs>
        <w:tab w:val="left" w:pos="0"/>
      </w:tabs>
      <w:spacing w:after="0" w:line="240" w:lineRule="auto"/>
      <w:ind w:firstLine="567"/>
      <w:jc w:val="center"/>
    </w:pPr>
    <w:rPr>
      <w:rFonts w:ascii="Lucida Grande CY" w:eastAsia="Times New Roman" w:hAnsi="Lucida Grande CY" w:cs="Lucida Grande CY"/>
      <w:sz w:val="24"/>
      <w:szCs w:val="24"/>
      <w:shd w:val="clear" w:color="auto" w:fill="FFFF00"/>
      <w:lang w:val="en-US" w:eastAsia="en-US" w:bidi="en-US"/>
    </w:rPr>
  </w:style>
  <w:style w:type="paragraph" w:customStyle="1" w:styleId="2ff4">
    <w:name w:val="Стиль2сод"/>
    <w:basedOn w:val="a6"/>
    <w:rsid w:val="00871466"/>
    <w:pPr>
      <w:spacing w:line="360" w:lineRule="auto"/>
      <w:ind w:left="0" w:firstLine="567"/>
      <w:contextualSpacing/>
      <w:jc w:val="both"/>
    </w:pPr>
    <w:rPr>
      <w:rFonts w:ascii="Times New Roman" w:eastAsia="Calibri" w:hAnsi="Times New Roman"/>
      <w:b/>
      <w:sz w:val="28"/>
      <w:szCs w:val="28"/>
    </w:rPr>
  </w:style>
  <w:style w:type="character" w:customStyle="1" w:styleId="T10">
    <w:name w:val="T10"/>
    <w:rsid w:val="00B855BA"/>
    <w:rPr>
      <w:rFonts w:eastAsia="Times New Roman"/>
      <w:sz w:val="22"/>
      <w:szCs w:val="22"/>
    </w:rPr>
  </w:style>
  <w:style w:type="paragraph" w:customStyle="1" w:styleId="P2">
    <w:name w:val="P2"/>
    <w:rsid w:val="00B855BA"/>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jc w:val="both"/>
    </w:pPr>
    <w:rPr>
      <w:rFonts w:ascii="Times New Roman" w:eastAsia="Times New Roman" w:hAnsi="Times New Roman" w:cs="Times New Roman"/>
      <w:sz w:val="24"/>
      <w:szCs w:val="24"/>
      <w:lang w:eastAsia="ar-SA"/>
    </w:rPr>
  </w:style>
  <w:style w:type="paragraph" w:customStyle="1" w:styleId="affffff6">
    <w:name w:val="Нормальный"/>
    <w:qFormat/>
    <w:rsid w:val="001C71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jc w:val="both"/>
    </w:pPr>
    <w:rPr>
      <w:rFonts w:ascii="Times New Roman" w:eastAsia="Times New Roman" w:hAnsi="Times New Roman" w:cs="Times New Roman"/>
      <w:sz w:val="24"/>
      <w:szCs w:val="20"/>
      <w:lang w:val="en-US" w:eastAsia="zh-CN"/>
    </w:rPr>
  </w:style>
  <w:style w:type="paragraph" w:styleId="affffff7">
    <w:name w:val="header"/>
    <w:basedOn w:val="a"/>
    <w:link w:val="3f6"/>
    <w:uiPriority w:val="99"/>
    <w:rsid w:val="005353DF"/>
    <w:pPr>
      <w:tabs>
        <w:tab w:val="center" w:pos="4677"/>
        <w:tab w:val="right" w:pos="9355"/>
      </w:tabs>
      <w:spacing w:after="0" w:line="240" w:lineRule="auto"/>
    </w:pPr>
    <w:rPr>
      <w:rFonts w:ascii="Times New Roman" w:hAnsi="Times New Roman" w:cs="Times New Roman"/>
      <w:sz w:val="24"/>
      <w:szCs w:val="24"/>
    </w:rPr>
  </w:style>
  <w:style w:type="character" w:customStyle="1" w:styleId="3f6">
    <w:name w:val="Верхний колонтитул Знак3"/>
    <w:basedOn w:val="a0"/>
    <w:link w:val="affffff7"/>
    <w:uiPriority w:val="99"/>
    <w:semiHidden/>
    <w:rsid w:val="005353DF"/>
    <w:rPr>
      <w:rFonts w:eastAsiaTheme="minorEastAsia"/>
      <w:lang w:eastAsia="ru-RU"/>
    </w:rPr>
  </w:style>
  <w:style w:type="paragraph" w:styleId="affffff8">
    <w:name w:val="footer"/>
    <w:basedOn w:val="a"/>
    <w:link w:val="3f7"/>
    <w:uiPriority w:val="99"/>
    <w:rsid w:val="005353DF"/>
    <w:pPr>
      <w:tabs>
        <w:tab w:val="center" w:pos="4677"/>
        <w:tab w:val="right" w:pos="9355"/>
      </w:tabs>
      <w:spacing w:after="0" w:line="240" w:lineRule="auto"/>
    </w:pPr>
    <w:rPr>
      <w:rFonts w:ascii="Times New Roman" w:hAnsi="Times New Roman" w:cs="Times New Roman"/>
      <w:sz w:val="24"/>
      <w:szCs w:val="24"/>
    </w:rPr>
  </w:style>
  <w:style w:type="character" w:customStyle="1" w:styleId="3f7">
    <w:name w:val="Нижний колонтитул Знак3"/>
    <w:basedOn w:val="a0"/>
    <w:link w:val="affffff8"/>
    <w:uiPriority w:val="99"/>
    <w:semiHidden/>
    <w:rsid w:val="005353DF"/>
    <w:rPr>
      <w:rFonts w:eastAsiaTheme="minorEastAsia"/>
      <w:lang w:eastAsia="ru-RU"/>
    </w:rPr>
  </w:style>
  <w:style w:type="character" w:customStyle="1" w:styleId="32">
    <w:name w:val="Заголовок 3 Знак2"/>
    <w:basedOn w:val="a0"/>
    <w:link w:val="3"/>
    <w:uiPriority w:val="9"/>
    <w:semiHidden/>
    <w:rsid w:val="00D55ACD"/>
    <w:rPr>
      <w:rFonts w:asciiTheme="majorHAnsi" w:eastAsiaTheme="majorEastAsia" w:hAnsiTheme="majorHAnsi" w:cstheme="majorBidi"/>
      <w:b/>
      <w:bCs/>
      <w:color w:val="4F81BD" w:themeColor="accent1"/>
      <w:lang w:eastAsia="ru-RU"/>
    </w:rPr>
  </w:style>
  <w:style w:type="paragraph" w:customStyle="1" w:styleId="6a">
    <w:name w:val="Обычный (веб)6"/>
    <w:basedOn w:val="a"/>
    <w:rsid w:val="00BA211A"/>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2ff5">
    <w:name w:val="Без интервала2"/>
    <w:rsid w:val="0057425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22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404891865.0" TargetMode="External"/><Relationship Id="rId18" Type="http://schemas.openxmlformats.org/officeDocument/2006/relationships/hyperlink" Target="http://docs.cntd.ru/document/895272474" TargetMode="External"/><Relationship Id="rId26"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9"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 Type="http://schemas.openxmlformats.org/officeDocument/2006/relationships/styles" Target="styles.xml"/><Relationship Id="rId21" Type="http://schemas.openxmlformats.org/officeDocument/2006/relationships/hyperlink" Target="garantF1://72236577.0" TargetMode="External"/><Relationship Id="rId34"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2"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7"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0" Type="http://schemas.openxmlformats.org/officeDocument/2006/relationships/hyperlink" Target="consultantplus://offline/ref=00180D132440092D6004C166BA9644BACA492DD70A1D09A527D694C0426EC86D88DA5B91C39136YBi1K" TargetMode="External"/><Relationship Id="rId7" Type="http://schemas.openxmlformats.org/officeDocument/2006/relationships/endnotes" Target="endnotes.xml"/><Relationship Id="rId12" Type="http://schemas.openxmlformats.org/officeDocument/2006/relationships/hyperlink" Target="garantF1://2440400.7000" TargetMode="External"/><Relationship Id="rId17" Type="http://schemas.openxmlformats.org/officeDocument/2006/relationships/hyperlink" Target="http://docs.cntd.ru/document/895272474" TargetMode="External"/><Relationship Id="rId25" Type="http://schemas.openxmlformats.org/officeDocument/2006/relationships/hyperlink" Target="consultantplus://offline/ref=32212B4D0346FED51B8BAD5E4BCE0284E0D8F308C69921C1F1829FDD528B8093FFB45960BC91B0BA7EF5p057K" TargetMode="External"/><Relationship Id="rId33"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8"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6"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2" Type="http://schemas.openxmlformats.org/officeDocument/2006/relationships/numbering" Target="numbering.xml"/><Relationship Id="rId16" Type="http://schemas.openxmlformats.org/officeDocument/2006/relationships/hyperlink" Target="https://docs.cntd.ru/document/573248507" TargetMode="External"/><Relationship Id="rId20" Type="http://schemas.openxmlformats.org/officeDocument/2006/relationships/hyperlink" Target="consultantplus://offline/ref=7D8FE0E332435228BFBE4F15E57733FF9E24378615CCB502BED3F9B5FB32F7A3E7CF787D2F6D80925FF9F0CD5B4D383B4B" TargetMode="External"/><Relationship Id="rId29"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1"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5719BEF0DB28E383DD0E9DAE6713BC3A1E3F05C85F691B1AFA4BA8A05B5F3AD335ABCCDCD3634738DBt137G" TargetMode="External"/><Relationship Id="rId24" Type="http://schemas.openxmlformats.org/officeDocument/2006/relationships/hyperlink" Target="consultantplus://offline/ref=00180D132440092D6004C166BA9644BACA4C29D10A1D09A527D694C0426EC86D88DA5B91C2963EYBiAK" TargetMode="External"/><Relationship Id="rId32"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7"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0"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5"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555333/0" TargetMode="External"/><Relationship Id="rId23" Type="http://schemas.openxmlformats.org/officeDocument/2006/relationships/hyperlink" Target="garantF1://72236577.0" TargetMode="External"/><Relationship Id="rId28"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6"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9"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10" Type="http://schemas.openxmlformats.org/officeDocument/2006/relationships/hyperlink" Target="garantF1://72236577.0" TargetMode="External"/><Relationship Id="rId19" Type="http://schemas.openxmlformats.org/officeDocument/2006/relationships/hyperlink" Target="http://docs.cntd.ru/document/420237592" TargetMode="External"/><Relationship Id="rId31"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4"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65719BEF0DB28E383DD0E9DAE6713BC3A1E3F05C85F691B1AFA4BA8A05B5F3AD335ABCCDCD3634738DBt137G" TargetMode="External"/><Relationship Id="rId14" Type="http://schemas.openxmlformats.org/officeDocument/2006/relationships/hyperlink" Target="https://internet.garant.ru/document/redirect/409351302/0" TargetMode="External"/><Relationship Id="rId22"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27"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0"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35"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3"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48" Type="http://schemas.openxmlformats.org/officeDocument/2006/relationships/hyperlink" Target="file:///\\fs.ako.adm44.ru\&#1040;&#1076;&#1084;&#1080;&#1085;&#1080;&#1089;&#1090;&#1088;&#1072;&#1094;&#1080;&#1103;%20&#1086;&#1073;&#1083;&#1072;&#1089;&#1090;&#1080;\&#1055;&#1088;&#1072;&#1074;&#1086;&#1074;&#1086;&#1077;%20&#1091;&#1087;&#1088;&#1072;&#1074;&#1083;&#1077;&#1085;&#1080;&#1077;\&#1056;&#1077;&#1075;&#1080;&#1089;&#1090;&#1088;%20&#1052;&#1053;&#1055;&#1040;\&#1056;&#1045;&#1043;&#1048;&#1057;&#1058;&#1056;%202016\&#1052;&#1072;&#1081;%202016\06.05.2016\&#1064;&#1072;&#1088;&#1100;&#1080;&#1085;&#1089;&#1082;&#1080;&#1081;%20&#1052;&#1056;\11-2016\11-2016\&#8470;28%20&#1086;&#1090;%2028.04.2016.doc" TargetMode="External"/><Relationship Id="rId8" Type="http://schemas.openxmlformats.org/officeDocument/2006/relationships/image" Target="media/image1.png"/><Relationship Id="rId51" Type="http://schemas.openxmlformats.org/officeDocument/2006/relationships/hyperlink" Target="consultantplus://offline/ref=00180D132440092D6004C166BA9644BACB4F2DD20B1D09A527D694C0Y4i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CD754-CAB2-43E6-9251-57B67B5F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24</Pages>
  <Words>20696</Words>
  <Characters>117968</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Юр-отдел</dc:creator>
  <cp:lastModifiedBy>Юр-отдел</cp:lastModifiedBy>
  <cp:revision>65</cp:revision>
  <cp:lastPrinted>2026-03-19T08:49:00Z</cp:lastPrinted>
  <dcterms:created xsi:type="dcterms:W3CDTF">2026-01-29T08:34:00Z</dcterms:created>
  <dcterms:modified xsi:type="dcterms:W3CDTF">2026-04-06T05:59:00Z</dcterms:modified>
</cp:coreProperties>
</file>