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D9705E">
      <w:pPr>
        <w:spacing w:after="120" w:line="240" w:lineRule="auto"/>
        <w:ind w:left="284"/>
        <w:jc w:val="center"/>
        <w:rPr>
          <w:rFonts w:ascii="Impact" w:eastAsia="Times New Roman" w:hAnsi="Impact" w:cs="Courier New"/>
          <w:b/>
          <w:lang w:val="en-US"/>
        </w:rPr>
      </w:pPr>
      <w:r w:rsidRPr="00D9705E">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0245B6" w:rsidRDefault="000245B6">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D9705E" w:rsidP="00D96810">
      <w:pPr>
        <w:pBdr>
          <w:bottom w:val="single" w:sz="4" w:space="1" w:color="auto"/>
        </w:pBdr>
        <w:spacing w:after="120" w:line="240" w:lineRule="auto"/>
        <w:ind w:left="284"/>
        <w:jc w:val="center"/>
        <w:rPr>
          <w:rFonts w:eastAsia="Times New Roman"/>
          <w:b/>
          <w:i/>
          <w:sz w:val="28"/>
          <w:szCs w:val="28"/>
        </w:rPr>
      </w:pPr>
      <w:r w:rsidRPr="00D9705E">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0245B6" w:rsidRPr="00C70231" w:rsidRDefault="000245B6"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D9705E" w:rsidP="00D96810">
      <w:pPr>
        <w:spacing w:after="120" w:line="240" w:lineRule="auto"/>
        <w:ind w:left="284"/>
        <w:jc w:val="both"/>
        <w:rPr>
          <w:rFonts w:eastAsia="Times New Roman"/>
          <w:b/>
          <w:sz w:val="24"/>
          <w:szCs w:val="24"/>
        </w:rPr>
      </w:pPr>
      <w:r w:rsidRPr="00D9705E">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0245B6" w:rsidRDefault="000245B6"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09</w:t>
                  </w:r>
                </w:p>
                <w:p w:rsidR="000245B6" w:rsidRDefault="000245B6" w:rsidP="00D96810">
                  <w:pPr>
                    <w:spacing w:after="0" w:line="240" w:lineRule="auto"/>
                    <w:rPr>
                      <w:rFonts w:ascii="Arial" w:hAnsi="Arial" w:cs="Arial"/>
                      <w:b/>
                      <w:sz w:val="40"/>
                      <w:szCs w:val="40"/>
                    </w:rPr>
                  </w:pPr>
                  <w:r>
                    <w:rPr>
                      <w:rFonts w:ascii="Arial" w:hAnsi="Arial" w:cs="Arial"/>
                      <w:b/>
                      <w:sz w:val="40"/>
                      <w:szCs w:val="40"/>
                    </w:rPr>
                    <w:t>04 апреля</w:t>
                  </w:r>
                </w:p>
                <w:p w:rsidR="000245B6" w:rsidRPr="00A05F86" w:rsidRDefault="000245B6"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125A6F" w:rsidRPr="0004778C" w:rsidRDefault="00125A6F" w:rsidP="0004778C">
      <w:pPr>
        <w:pStyle w:val="2"/>
        <w:keepNext w:val="0"/>
        <w:widowControl w:val="0"/>
        <w:tabs>
          <w:tab w:val="clear" w:pos="0"/>
          <w:tab w:val="left" w:pos="576"/>
        </w:tabs>
        <w:spacing w:before="0" w:after="0"/>
        <w:ind w:left="0" w:firstLine="709"/>
        <w:jc w:val="both"/>
        <w:rPr>
          <w:rFonts w:ascii="Times New Roman" w:hAnsi="Times New Roman" w:cs="Times New Roman"/>
          <w:i w:val="0"/>
          <w:sz w:val="24"/>
          <w:szCs w:val="24"/>
        </w:rPr>
      </w:pPr>
    </w:p>
    <w:p w:rsidR="00194CCD" w:rsidRPr="00194CCD" w:rsidRDefault="00194CCD" w:rsidP="00194CCD">
      <w:pPr>
        <w:pStyle w:val="Standard"/>
        <w:ind w:firstLine="709"/>
        <w:jc w:val="center"/>
        <w:rPr>
          <w:rFonts w:ascii="Times New Roman" w:hAnsi="Times New Roman" w:cs="Times New Roman"/>
          <w:b/>
        </w:rPr>
      </w:pPr>
      <w:r w:rsidRPr="00194CCD">
        <w:rPr>
          <w:rFonts w:ascii="Times New Roman" w:hAnsi="Times New Roman" w:cs="Times New Roman"/>
          <w:b/>
        </w:rPr>
        <w:t>Извещение о проведении собрания о согласовании местоположения границ земельного участка</w:t>
      </w:r>
    </w:p>
    <w:p w:rsidR="00194CCD" w:rsidRDefault="00194CCD" w:rsidP="00194CCD">
      <w:pPr>
        <w:pStyle w:val="Standard"/>
        <w:ind w:firstLine="709"/>
        <w:jc w:val="both"/>
        <w:rPr>
          <w:rFonts w:ascii="Times New Roman" w:hAnsi="Times New Roman" w:cs="Times New Roman"/>
        </w:rPr>
      </w:pPr>
    </w:p>
    <w:p w:rsidR="00194CCD" w:rsidRPr="00194CCD" w:rsidRDefault="00194CCD" w:rsidP="00194CCD">
      <w:pPr>
        <w:pStyle w:val="Standard"/>
        <w:ind w:firstLine="709"/>
        <w:jc w:val="both"/>
        <w:rPr>
          <w:rFonts w:ascii="Times New Roman" w:hAnsi="Times New Roman" w:cs="Times New Roman"/>
        </w:rPr>
      </w:pPr>
      <w:proofErr w:type="gramStart"/>
      <w:r w:rsidRPr="00194CCD">
        <w:rPr>
          <w:rFonts w:ascii="Times New Roman" w:hAnsi="Times New Roman" w:cs="Times New Roman"/>
        </w:rPr>
        <w:t xml:space="preserve">Кадастровым инженером </w:t>
      </w:r>
      <w:proofErr w:type="spellStart"/>
      <w:r w:rsidRPr="00194CCD">
        <w:rPr>
          <w:rFonts w:ascii="Times New Roman" w:hAnsi="Times New Roman" w:cs="Times New Roman"/>
        </w:rPr>
        <w:t>Завьяловой</w:t>
      </w:r>
      <w:proofErr w:type="spellEnd"/>
      <w:r w:rsidRPr="00194CCD">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9" w:history="1">
        <w:r w:rsidRPr="00194CCD">
          <w:rPr>
            <w:rStyle w:val="Internetlink0"/>
            <w:rFonts w:ascii="Times New Roman" w:hAnsi="Times New Roman" w:cs="Times New Roman"/>
          </w:rPr>
          <w:t>zempred</w:t>
        </w:r>
      </w:hyperlink>
      <w:hyperlink r:id="rId10" w:history="1">
        <w:r w:rsidRPr="00194CCD">
          <w:rPr>
            <w:rStyle w:val="Internetlink0"/>
            <w:rFonts w:ascii="Times New Roman" w:hAnsi="Times New Roman" w:cs="Times New Roman"/>
          </w:rPr>
          <w:t>@</w:t>
        </w:r>
      </w:hyperlink>
      <w:hyperlink r:id="rId11" w:history="1">
        <w:r w:rsidRPr="00194CCD">
          <w:rPr>
            <w:rStyle w:val="Internetlink0"/>
            <w:rFonts w:ascii="Times New Roman" w:hAnsi="Times New Roman" w:cs="Times New Roman"/>
          </w:rPr>
          <w:t>mail</w:t>
        </w:r>
      </w:hyperlink>
      <w:hyperlink r:id="rId12" w:history="1">
        <w:r w:rsidRPr="00194CCD">
          <w:rPr>
            <w:rStyle w:val="Internetlink0"/>
            <w:rFonts w:ascii="Times New Roman" w:hAnsi="Times New Roman" w:cs="Times New Roman"/>
          </w:rPr>
          <w:t>.</w:t>
        </w:r>
      </w:hyperlink>
      <w:hyperlink r:id="rId13" w:history="1">
        <w:r w:rsidRPr="00194CCD">
          <w:rPr>
            <w:rStyle w:val="Internetlink0"/>
            <w:rFonts w:ascii="Times New Roman" w:hAnsi="Times New Roman" w:cs="Times New Roman"/>
          </w:rPr>
          <w:t>ru</w:t>
        </w:r>
      </w:hyperlink>
      <w:r w:rsidRPr="00194CCD">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44:24:050102:110 расположенного по адресу:</w:t>
      </w:r>
      <w:proofErr w:type="gramEnd"/>
      <w:r w:rsidRPr="00194CCD">
        <w:rPr>
          <w:rFonts w:ascii="Times New Roman" w:hAnsi="Times New Roman" w:cs="Times New Roman"/>
        </w:rPr>
        <w:t xml:space="preserve"> Костромская обл.,</w:t>
      </w:r>
      <w:r w:rsidRPr="00194CCD">
        <w:rPr>
          <w:rFonts w:ascii="Times New Roman" w:hAnsi="Times New Roman" w:cs="Times New Roman"/>
          <w:color w:val="FF6600"/>
        </w:rPr>
        <w:t xml:space="preserve"> </w:t>
      </w:r>
      <w:r w:rsidRPr="00194CCD">
        <w:rPr>
          <w:rFonts w:ascii="Times New Roman" w:hAnsi="Times New Roman" w:cs="Times New Roman"/>
        </w:rPr>
        <w:t xml:space="preserve"> </w:t>
      </w:r>
      <w:proofErr w:type="spellStart"/>
      <w:r w:rsidRPr="00194CCD">
        <w:rPr>
          <w:rFonts w:ascii="Times New Roman" w:hAnsi="Times New Roman" w:cs="Times New Roman"/>
        </w:rPr>
        <w:t>Шарьинский</w:t>
      </w:r>
      <w:proofErr w:type="spellEnd"/>
      <w:r w:rsidRPr="00194CCD">
        <w:rPr>
          <w:rFonts w:ascii="Times New Roman" w:hAnsi="Times New Roman" w:cs="Times New Roman"/>
        </w:rPr>
        <w:t xml:space="preserve"> район, с. Рождественское, ул</w:t>
      </w:r>
      <w:proofErr w:type="gramStart"/>
      <w:r w:rsidRPr="00194CCD">
        <w:rPr>
          <w:rFonts w:ascii="Times New Roman" w:hAnsi="Times New Roman" w:cs="Times New Roman"/>
        </w:rPr>
        <w:t>.К</w:t>
      </w:r>
      <w:proofErr w:type="gramEnd"/>
      <w:r w:rsidRPr="00194CCD">
        <w:rPr>
          <w:rFonts w:ascii="Times New Roman" w:hAnsi="Times New Roman" w:cs="Times New Roman"/>
        </w:rPr>
        <w:t>оммунальная,д.48, номер кадастрового квартала 44:24:050102.</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shd w:val="clear" w:color="auto" w:fill="FFFFFF"/>
        </w:rPr>
        <w:t>Заказчиком кадастровых работ является:</w:t>
      </w:r>
      <w:r>
        <w:rPr>
          <w:rFonts w:ascii="Times New Roman" w:hAnsi="Times New Roman" w:cs="Times New Roman"/>
          <w:shd w:val="clear" w:color="auto" w:fill="FFFFFF"/>
        </w:rPr>
        <w:t xml:space="preserve"> </w:t>
      </w:r>
      <w:r w:rsidRPr="00194CCD">
        <w:rPr>
          <w:rFonts w:ascii="Times New Roman" w:hAnsi="Times New Roman" w:cs="Times New Roman"/>
          <w:shd w:val="clear" w:color="auto" w:fill="FFFFFF"/>
        </w:rPr>
        <w:t xml:space="preserve">Муниципальное образование Ивановское сельское поселение </w:t>
      </w:r>
      <w:proofErr w:type="spellStart"/>
      <w:r w:rsidRPr="00194CCD">
        <w:rPr>
          <w:rFonts w:ascii="Times New Roman" w:hAnsi="Times New Roman" w:cs="Times New Roman"/>
          <w:shd w:val="clear" w:color="auto" w:fill="FFFFFF"/>
        </w:rPr>
        <w:t>Шарьинского</w:t>
      </w:r>
      <w:proofErr w:type="spellEnd"/>
      <w:r w:rsidRPr="00194CCD">
        <w:rPr>
          <w:rFonts w:ascii="Times New Roman" w:hAnsi="Times New Roman" w:cs="Times New Roman"/>
          <w:shd w:val="clear" w:color="auto" w:fill="FFFFFF"/>
        </w:rPr>
        <w:t xml:space="preserve"> муниципального рай</w:t>
      </w:r>
      <w:r>
        <w:rPr>
          <w:rFonts w:ascii="Times New Roman" w:hAnsi="Times New Roman" w:cs="Times New Roman"/>
          <w:shd w:val="clear" w:color="auto" w:fill="FFFFFF"/>
        </w:rPr>
        <w:t>она Костромской обла</w:t>
      </w:r>
      <w:r w:rsidRPr="00194CCD">
        <w:rPr>
          <w:rFonts w:ascii="Times New Roman" w:hAnsi="Times New Roman" w:cs="Times New Roman"/>
          <w:shd w:val="clear" w:color="auto" w:fill="FFFFFF"/>
        </w:rPr>
        <w:t>сти, почтовый адрес:</w:t>
      </w:r>
      <w:r w:rsidRPr="00194CCD">
        <w:rPr>
          <w:rFonts w:ascii="Times New Roman" w:hAnsi="Times New Roman" w:cs="Times New Roman"/>
        </w:rPr>
        <w:t>157541 Костромская обл.,</w:t>
      </w:r>
      <w:r w:rsidRPr="00194CCD">
        <w:rPr>
          <w:rFonts w:ascii="Times New Roman" w:hAnsi="Times New Roman" w:cs="Times New Roman"/>
          <w:color w:val="FF6600"/>
        </w:rPr>
        <w:t xml:space="preserve"> </w:t>
      </w:r>
      <w:r w:rsidRPr="00194CCD">
        <w:rPr>
          <w:rFonts w:ascii="Times New Roman" w:hAnsi="Times New Roman" w:cs="Times New Roman"/>
        </w:rPr>
        <w:t xml:space="preserve"> </w:t>
      </w:r>
      <w:proofErr w:type="spellStart"/>
      <w:r w:rsidRPr="00194CCD">
        <w:rPr>
          <w:rFonts w:ascii="Times New Roman" w:hAnsi="Times New Roman" w:cs="Times New Roman"/>
        </w:rPr>
        <w:t>Шарьинский</w:t>
      </w:r>
      <w:proofErr w:type="spellEnd"/>
      <w:r w:rsidRPr="00194CCD">
        <w:rPr>
          <w:rFonts w:ascii="Times New Roman" w:hAnsi="Times New Roman" w:cs="Times New Roman"/>
        </w:rPr>
        <w:t xml:space="preserve"> район,</w:t>
      </w:r>
      <w:r>
        <w:rPr>
          <w:rFonts w:ascii="Times New Roman" w:hAnsi="Times New Roman" w:cs="Times New Roman"/>
        </w:rPr>
        <w:t xml:space="preserve"> </w:t>
      </w:r>
      <w:r w:rsidRPr="00194CCD">
        <w:rPr>
          <w:rFonts w:ascii="Times New Roman" w:hAnsi="Times New Roman" w:cs="Times New Roman"/>
        </w:rPr>
        <w:t>с.</w:t>
      </w:r>
      <w:r>
        <w:rPr>
          <w:rFonts w:ascii="Times New Roman" w:hAnsi="Times New Roman" w:cs="Times New Roman"/>
        </w:rPr>
        <w:t xml:space="preserve"> </w:t>
      </w:r>
      <w:r w:rsidRPr="00194CCD">
        <w:rPr>
          <w:rFonts w:ascii="Times New Roman" w:hAnsi="Times New Roman" w:cs="Times New Roman"/>
        </w:rPr>
        <w:t>Рождественское,</w:t>
      </w:r>
      <w:r>
        <w:rPr>
          <w:rFonts w:ascii="Times New Roman" w:hAnsi="Times New Roman" w:cs="Times New Roman"/>
        </w:rPr>
        <w:t xml:space="preserve"> </w:t>
      </w:r>
      <w:r w:rsidRPr="00194CCD">
        <w:rPr>
          <w:rFonts w:ascii="Times New Roman" w:hAnsi="Times New Roman" w:cs="Times New Roman"/>
        </w:rPr>
        <w:t>ул</w:t>
      </w:r>
      <w:proofErr w:type="gramStart"/>
      <w:r w:rsidRPr="00194CCD">
        <w:rPr>
          <w:rFonts w:ascii="Times New Roman" w:hAnsi="Times New Roman" w:cs="Times New Roman"/>
        </w:rPr>
        <w:t>.К</w:t>
      </w:r>
      <w:proofErr w:type="gramEnd"/>
      <w:r w:rsidRPr="00194CCD">
        <w:rPr>
          <w:rFonts w:ascii="Times New Roman" w:hAnsi="Times New Roman" w:cs="Times New Roman"/>
        </w:rPr>
        <w:t>оммунальная ,д.4,</w:t>
      </w:r>
      <w:r w:rsidRPr="00194CCD">
        <w:rPr>
          <w:rFonts w:ascii="Times New Roman" w:hAnsi="Times New Roman" w:cs="Times New Roman"/>
          <w:shd w:val="clear" w:color="auto" w:fill="FFFFFF"/>
        </w:rPr>
        <w:t xml:space="preserve"> контактный телефон </w:t>
      </w:r>
      <w:r w:rsidRPr="00194CCD">
        <w:rPr>
          <w:rFonts w:ascii="Times New Roman" w:hAnsi="Times New Roman" w:cs="Times New Roman"/>
          <w:color w:val="333333"/>
          <w:shd w:val="clear" w:color="auto" w:fill="FFFFFF"/>
        </w:rPr>
        <w:t>+7 (49449) 4-11-39</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Собрание по поводу согласования местоположения границы земельного участка состоится по адресу:</w:t>
      </w:r>
      <w:r w:rsidRPr="00194CCD">
        <w:rPr>
          <w:rFonts w:ascii="Times New Roman" w:hAnsi="Times New Roman" w:cs="Times New Roman"/>
          <w:shd w:val="clear" w:color="auto" w:fill="FFFFFF"/>
        </w:rPr>
        <w:t xml:space="preserve"> Костромская обл.,</w:t>
      </w:r>
      <w:r w:rsidRPr="00194CCD">
        <w:rPr>
          <w:rFonts w:ascii="Times New Roman" w:hAnsi="Times New Roman" w:cs="Times New Roman"/>
          <w:color w:val="FF6600"/>
          <w:shd w:val="clear" w:color="auto" w:fill="FFFFFF"/>
        </w:rPr>
        <w:t xml:space="preserve"> </w:t>
      </w:r>
      <w:r w:rsidRPr="00194CCD">
        <w:rPr>
          <w:rFonts w:ascii="Times New Roman" w:hAnsi="Times New Roman" w:cs="Times New Roman"/>
          <w:shd w:val="clear" w:color="auto" w:fill="FFFFFF"/>
        </w:rPr>
        <w:t xml:space="preserve"> </w:t>
      </w:r>
      <w:proofErr w:type="spellStart"/>
      <w:r w:rsidRPr="00194CCD">
        <w:rPr>
          <w:rFonts w:ascii="Times New Roman" w:hAnsi="Times New Roman" w:cs="Times New Roman"/>
          <w:shd w:val="clear" w:color="auto" w:fill="FFFFFF"/>
        </w:rPr>
        <w:t>Шарьинский</w:t>
      </w:r>
      <w:proofErr w:type="spellEnd"/>
      <w:r w:rsidRPr="00194CCD">
        <w:rPr>
          <w:rFonts w:ascii="Times New Roman" w:hAnsi="Times New Roman" w:cs="Times New Roman"/>
          <w:shd w:val="clear" w:color="auto" w:fill="FFFFFF"/>
        </w:rPr>
        <w:t xml:space="preserve"> район, с. Рождественское, ул.</w:t>
      </w:r>
      <w:r>
        <w:rPr>
          <w:rFonts w:ascii="Times New Roman" w:hAnsi="Times New Roman" w:cs="Times New Roman"/>
          <w:shd w:val="clear" w:color="auto" w:fill="FFFFFF"/>
        </w:rPr>
        <w:t xml:space="preserve"> </w:t>
      </w:r>
      <w:proofErr w:type="spellStart"/>
      <w:r w:rsidRPr="00194CCD">
        <w:rPr>
          <w:rFonts w:ascii="Times New Roman" w:hAnsi="Times New Roman" w:cs="Times New Roman"/>
          <w:shd w:val="clear" w:color="auto" w:fill="FFFFFF"/>
        </w:rPr>
        <w:t>Коммунальная</w:t>
      </w:r>
      <w:proofErr w:type="gramStart"/>
      <w:r w:rsidRPr="00194CCD">
        <w:rPr>
          <w:rFonts w:ascii="Times New Roman" w:hAnsi="Times New Roman" w:cs="Times New Roman"/>
          <w:shd w:val="clear" w:color="auto" w:fill="FFFFFF"/>
        </w:rPr>
        <w:t>,у</w:t>
      </w:r>
      <w:proofErr w:type="spellEnd"/>
      <w:proofErr w:type="gramEnd"/>
      <w:r w:rsidRPr="00194CCD">
        <w:rPr>
          <w:rFonts w:ascii="Times New Roman" w:hAnsi="Times New Roman" w:cs="Times New Roman"/>
          <w:shd w:val="clear" w:color="auto" w:fill="FFFFFF"/>
        </w:rPr>
        <w:t xml:space="preserve"> дома 48</w:t>
      </w:r>
      <w:r w:rsidRPr="00194CCD">
        <w:rPr>
          <w:rFonts w:ascii="Times New Roman" w:hAnsi="Times New Roman" w:cs="Times New Roman"/>
        </w:rPr>
        <w:t xml:space="preserve"> </w:t>
      </w:r>
      <w:r w:rsidRPr="00194CCD">
        <w:rPr>
          <w:rFonts w:ascii="Times New Roman" w:hAnsi="Times New Roman" w:cs="Times New Roman"/>
          <w:shd w:val="clear" w:color="auto" w:fill="FFFFFF"/>
        </w:rPr>
        <w:t>,</w:t>
      </w:r>
      <w:r w:rsidRPr="00194CCD">
        <w:rPr>
          <w:rFonts w:ascii="Times New Roman" w:hAnsi="Times New Roman" w:cs="Times New Roman"/>
        </w:rPr>
        <w:t>«07» мая  2025 г. в 10 часов 00 минут.</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194CCD">
        <w:rPr>
          <w:rFonts w:ascii="Times New Roman" w:hAnsi="Times New Roman" w:cs="Times New Roman"/>
        </w:rPr>
        <w:t>г</w:t>
      </w:r>
      <w:proofErr w:type="gramEnd"/>
      <w:r w:rsidRPr="00194CCD">
        <w:rPr>
          <w:rFonts w:ascii="Times New Roman" w:hAnsi="Times New Roman" w:cs="Times New Roman"/>
        </w:rPr>
        <w:t>. Шарья, ул. Октябрьская, д. 12, со дня опубликования извещения.</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lastRenderedPageBreak/>
        <w:t xml:space="preserve">Требования о проведении согласования местоположения границ земельных участков на местности принимаются с «04» апреля 2025г. по «06» мая 2025г., обоснованные возражения о местоположении границ земельных участков принимаются в письменной форме после ознакомления с проектом межевого плана с «04» апреля 2025г. по «06» мая 2025г., по адресу: Костромская область, </w:t>
      </w:r>
      <w:proofErr w:type="gramStart"/>
      <w:r w:rsidRPr="00194CCD">
        <w:rPr>
          <w:rFonts w:ascii="Times New Roman" w:hAnsi="Times New Roman" w:cs="Times New Roman"/>
        </w:rPr>
        <w:t>г</w:t>
      </w:r>
      <w:proofErr w:type="gramEnd"/>
      <w:r w:rsidRPr="00194CCD">
        <w:rPr>
          <w:rFonts w:ascii="Times New Roman" w:hAnsi="Times New Roman" w:cs="Times New Roman"/>
        </w:rPr>
        <w:t>. Шарья, ул. Октябрьская, д. 12.</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 xml:space="preserve"> -кадастровый номер 44:24:050102:111 Костромская обл., </w:t>
      </w:r>
      <w:proofErr w:type="spellStart"/>
      <w:r w:rsidRPr="00194CCD">
        <w:rPr>
          <w:rFonts w:ascii="Times New Roman" w:hAnsi="Times New Roman" w:cs="Times New Roman"/>
        </w:rPr>
        <w:t>Шарьинский</w:t>
      </w:r>
      <w:proofErr w:type="spellEnd"/>
      <w:r w:rsidRPr="00194CCD">
        <w:rPr>
          <w:rFonts w:ascii="Times New Roman" w:hAnsi="Times New Roman" w:cs="Times New Roman"/>
        </w:rPr>
        <w:t xml:space="preserve"> район, с</w:t>
      </w:r>
      <w:proofErr w:type="gramStart"/>
      <w:r w:rsidRPr="00194CCD">
        <w:rPr>
          <w:rFonts w:ascii="Times New Roman" w:hAnsi="Times New Roman" w:cs="Times New Roman"/>
        </w:rPr>
        <w:t>.Р</w:t>
      </w:r>
      <w:proofErr w:type="gramEnd"/>
      <w:r w:rsidRPr="00194CCD">
        <w:rPr>
          <w:rFonts w:ascii="Times New Roman" w:hAnsi="Times New Roman" w:cs="Times New Roman"/>
        </w:rPr>
        <w:t>ождественское, ул.Коммунальная,д.50</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5D31D9" w:rsidRDefault="005D31D9" w:rsidP="005D31D9">
      <w:pPr>
        <w:widowControl w:val="0"/>
        <w:spacing w:after="0" w:line="240" w:lineRule="auto"/>
        <w:ind w:firstLine="709"/>
        <w:jc w:val="center"/>
        <w:rPr>
          <w:rFonts w:ascii="Times New Roman" w:eastAsia="Andale Sans UI" w:hAnsi="Times New Roman" w:cs="Times New Roman"/>
          <w:b/>
          <w:sz w:val="24"/>
          <w:szCs w:val="24"/>
        </w:rPr>
      </w:pPr>
    </w:p>
    <w:p w:rsidR="00194CCD" w:rsidRDefault="00194CCD" w:rsidP="005D31D9">
      <w:pPr>
        <w:widowControl w:val="0"/>
        <w:spacing w:after="0" w:line="240" w:lineRule="auto"/>
        <w:ind w:firstLine="709"/>
        <w:jc w:val="center"/>
        <w:rPr>
          <w:rFonts w:ascii="Times New Roman" w:eastAsia="Andale Sans UI" w:hAnsi="Times New Roman" w:cs="Times New Roman"/>
          <w:b/>
          <w:sz w:val="24"/>
          <w:szCs w:val="24"/>
        </w:rPr>
      </w:pPr>
    </w:p>
    <w:p w:rsidR="00194CCD" w:rsidRPr="00194CCD" w:rsidRDefault="00194CCD" w:rsidP="00194CCD">
      <w:pPr>
        <w:pStyle w:val="Standard"/>
        <w:ind w:firstLine="709"/>
        <w:jc w:val="center"/>
        <w:rPr>
          <w:rFonts w:ascii="Times New Roman" w:hAnsi="Times New Roman" w:cs="Times New Roman"/>
          <w:b/>
        </w:rPr>
      </w:pPr>
      <w:r w:rsidRPr="00194CCD">
        <w:rPr>
          <w:rFonts w:ascii="Times New Roman" w:hAnsi="Times New Roman" w:cs="Times New Roman"/>
          <w:b/>
        </w:rPr>
        <w:t>Извещение о проведении собрания о согласовании местоположения границ земельного участка</w:t>
      </w:r>
    </w:p>
    <w:p w:rsidR="00194CCD" w:rsidRDefault="00194CCD" w:rsidP="00194CCD">
      <w:pPr>
        <w:pStyle w:val="Standard"/>
        <w:ind w:firstLine="709"/>
        <w:jc w:val="both"/>
        <w:rPr>
          <w:rFonts w:ascii="Times New Roman" w:hAnsi="Times New Roman" w:cs="Times New Roman"/>
        </w:rPr>
      </w:pPr>
    </w:p>
    <w:p w:rsidR="00194CCD" w:rsidRPr="00194CCD" w:rsidRDefault="00194CCD" w:rsidP="00194CCD">
      <w:pPr>
        <w:pStyle w:val="Standard"/>
        <w:ind w:firstLine="709"/>
        <w:jc w:val="both"/>
        <w:rPr>
          <w:rFonts w:ascii="Times New Roman" w:hAnsi="Times New Roman" w:cs="Times New Roman"/>
        </w:rPr>
      </w:pPr>
      <w:proofErr w:type="gramStart"/>
      <w:r w:rsidRPr="00194CCD">
        <w:rPr>
          <w:rFonts w:ascii="Times New Roman" w:hAnsi="Times New Roman" w:cs="Times New Roman"/>
        </w:rPr>
        <w:t xml:space="preserve">Кадастровым инженером </w:t>
      </w:r>
      <w:proofErr w:type="spellStart"/>
      <w:r w:rsidRPr="00194CCD">
        <w:rPr>
          <w:rFonts w:ascii="Times New Roman" w:hAnsi="Times New Roman" w:cs="Times New Roman"/>
        </w:rPr>
        <w:t>Завьяловой</w:t>
      </w:r>
      <w:proofErr w:type="spellEnd"/>
      <w:r w:rsidRPr="00194CCD">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14" w:history="1">
        <w:r w:rsidRPr="00194CCD">
          <w:rPr>
            <w:rStyle w:val="Internetlink0"/>
            <w:rFonts w:ascii="Times New Roman" w:hAnsi="Times New Roman" w:cs="Times New Roman"/>
          </w:rPr>
          <w:t>zempred</w:t>
        </w:r>
      </w:hyperlink>
      <w:hyperlink r:id="rId15" w:history="1">
        <w:r w:rsidRPr="00194CCD">
          <w:rPr>
            <w:rStyle w:val="Internetlink0"/>
            <w:rFonts w:ascii="Times New Roman" w:hAnsi="Times New Roman" w:cs="Times New Roman"/>
          </w:rPr>
          <w:t>@</w:t>
        </w:r>
      </w:hyperlink>
      <w:hyperlink r:id="rId16" w:history="1">
        <w:r w:rsidRPr="00194CCD">
          <w:rPr>
            <w:rStyle w:val="Internetlink0"/>
            <w:rFonts w:ascii="Times New Roman" w:hAnsi="Times New Roman" w:cs="Times New Roman"/>
          </w:rPr>
          <w:t>mail</w:t>
        </w:r>
      </w:hyperlink>
      <w:hyperlink r:id="rId17" w:history="1">
        <w:r w:rsidRPr="00194CCD">
          <w:rPr>
            <w:rStyle w:val="Internetlink0"/>
            <w:rFonts w:ascii="Times New Roman" w:hAnsi="Times New Roman" w:cs="Times New Roman"/>
          </w:rPr>
          <w:t>.</w:t>
        </w:r>
      </w:hyperlink>
      <w:hyperlink r:id="rId18" w:history="1">
        <w:r w:rsidRPr="00194CCD">
          <w:rPr>
            <w:rStyle w:val="Internetlink0"/>
            <w:rFonts w:ascii="Times New Roman" w:hAnsi="Times New Roman" w:cs="Times New Roman"/>
          </w:rPr>
          <w:t>ru</w:t>
        </w:r>
      </w:hyperlink>
      <w:r w:rsidRPr="00194CCD">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44:24:050102:113 расположенного по адресу:</w:t>
      </w:r>
      <w:proofErr w:type="gramEnd"/>
      <w:r w:rsidRPr="00194CCD">
        <w:rPr>
          <w:rFonts w:ascii="Times New Roman" w:hAnsi="Times New Roman" w:cs="Times New Roman"/>
        </w:rPr>
        <w:t xml:space="preserve"> Костромская обл., </w:t>
      </w:r>
      <w:proofErr w:type="spellStart"/>
      <w:r w:rsidRPr="00194CCD">
        <w:rPr>
          <w:rFonts w:ascii="Times New Roman" w:hAnsi="Times New Roman" w:cs="Times New Roman"/>
        </w:rPr>
        <w:t>Шарьинский</w:t>
      </w:r>
      <w:proofErr w:type="spellEnd"/>
      <w:r w:rsidRPr="00194CCD">
        <w:rPr>
          <w:rFonts w:ascii="Times New Roman" w:hAnsi="Times New Roman" w:cs="Times New Roman"/>
        </w:rPr>
        <w:t xml:space="preserve"> район, с. Рождественское, ул</w:t>
      </w:r>
      <w:proofErr w:type="gramStart"/>
      <w:r w:rsidRPr="00194CCD">
        <w:rPr>
          <w:rFonts w:ascii="Times New Roman" w:hAnsi="Times New Roman" w:cs="Times New Roman"/>
        </w:rPr>
        <w:t>.К</w:t>
      </w:r>
      <w:proofErr w:type="gramEnd"/>
      <w:r w:rsidRPr="00194CCD">
        <w:rPr>
          <w:rFonts w:ascii="Times New Roman" w:hAnsi="Times New Roman" w:cs="Times New Roman"/>
        </w:rPr>
        <w:t>оммунальная,д.54, номер кадастрового квартала 44:24:050102.</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shd w:val="clear" w:color="auto" w:fill="FFFFFF"/>
        </w:rPr>
        <w:t>Заказчиком кадастровых работ является:</w:t>
      </w:r>
      <w:r>
        <w:rPr>
          <w:rFonts w:ascii="Times New Roman" w:hAnsi="Times New Roman" w:cs="Times New Roman"/>
          <w:shd w:val="clear" w:color="auto" w:fill="FFFFFF"/>
        </w:rPr>
        <w:t xml:space="preserve"> </w:t>
      </w:r>
      <w:proofErr w:type="spellStart"/>
      <w:r w:rsidRPr="00194CCD">
        <w:rPr>
          <w:rFonts w:ascii="Times New Roman" w:hAnsi="Times New Roman" w:cs="Times New Roman"/>
          <w:shd w:val="clear" w:color="auto" w:fill="FFFFFF"/>
        </w:rPr>
        <w:t>Лесникова</w:t>
      </w:r>
      <w:proofErr w:type="spellEnd"/>
      <w:r w:rsidRPr="00194CCD">
        <w:rPr>
          <w:rFonts w:ascii="Times New Roman" w:hAnsi="Times New Roman" w:cs="Times New Roman"/>
          <w:shd w:val="clear" w:color="auto" w:fill="FFFFFF"/>
        </w:rPr>
        <w:t xml:space="preserve"> Тамара Васильевна, почтовый адрес:</w:t>
      </w:r>
      <w:r w:rsidRPr="00194CCD">
        <w:rPr>
          <w:rFonts w:ascii="Times New Roman" w:hAnsi="Times New Roman" w:cs="Times New Roman"/>
        </w:rPr>
        <w:t xml:space="preserve">157541 Костромская обл., </w:t>
      </w:r>
      <w:proofErr w:type="spellStart"/>
      <w:r w:rsidRPr="00194CCD">
        <w:rPr>
          <w:rFonts w:ascii="Times New Roman" w:hAnsi="Times New Roman" w:cs="Times New Roman"/>
        </w:rPr>
        <w:t>Шарьинский</w:t>
      </w:r>
      <w:proofErr w:type="spellEnd"/>
      <w:r w:rsidRPr="00194CCD">
        <w:rPr>
          <w:rFonts w:ascii="Times New Roman" w:hAnsi="Times New Roman" w:cs="Times New Roman"/>
        </w:rPr>
        <w:t xml:space="preserve"> район,</w:t>
      </w:r>
      <w:r>
        <w:rPr>
          <w:rFonts w:ascii="Times New Roman" w:hAnsi="Times New Roman" w:cs="Times New Roman"/>
        </w:rPr>
        <w:t xml:space="preserve"> </w:t>
      </w:r>
      <w:r w:rsidRPr="00194CCD">
        <w:rPr>
          <w:rFonts w:ascii="Times New Roman" w:hAnsi="Times New Roman" w:cs="Times New Roman"/>
        </w:rPr>
        <w:t>с</w:t>
      </w:r>
      <w:proofErr w:type="gramStart"/>
      <w:r w:rsidRPr="00194CCD">
        <w:rPr>
          <w:rFonts w:ascii="Times New Roman" w:hAnsi="Times New Roman" w:cs="Times New Roman"/>
        </w:rPr>
        <w:t>.Р</w:t>
      </w:r>
      <w:proofErr w:type="gramEnd"/>
      <w:r w:rsidRPr="00194CCD">
        <w:rPr>
          <w:rFonts w:ascii="Times New Roman" w:hAnsi="Times New Roman" w:cs="Times New Roman"/>
        </w:rPr>
        <w:t>ождественское, ул.Коммунальная ,д.54,</w:t>
      </w:r>
      <w:r w:rsidRPr="00194CCD">
        <w:rPr>
          <w:rFonts w:ascii="Times New Roman" w:hAnsi="Times New Roman" w:cs="Times New Roman"/>
          <w:shd w:val="clear" w:color="auto" w:fill="FFFFFF"/>
        </w:rPr>
        <w:t xml:space="preserve"> контактный телефон </w:t>
      </w:r>
      <w:r w:rsidRPr="00194CCD">
        <w:rPr>
          <w:rFonts w:ascii="Times New Roman" w:hAnsi="Times New Roman" w:cs="Times New Roman"/>
          <w:color w:val="333333"/>
          <w:shd w:val="clear" w:color="auto" w:fill="FFFFFF"/>
        </w:rPr>
        <w:t>+7 910</w:t>
      </w:r>
      <w:r w:rsidRPr="00194CCD">
        <w:rPr>
          <w:rFonts w:ascii="Times New Roman" w:hAnsi="Times New Roman" w:cs="Times New Roman"/>
          <w:shd w:val="clear" w:color="auto" w:fill="FFFFFF"/>
        </w:rPr>
        <w:t>8034650</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Собрание по поводу согласования местоположения границы земельного участка состоится по адресу:</w:t>
      </w:r>
      <w:r w:rsidRPr="00194CCD">
        <w:rPr>
          <w:rFonts w:ascii="Times New Roman" w:hAnsi="Times New Roman" w:cs="Times New Roman"/>
          <w:shd w:val="clear" w:color="auto" w:fill="FFFFFF"/>
        </w:rPr>
        <w:t xml:space="preserve"> Костромская обл., </w:t>
      </w:r>
      <w:proofErr w:type="spellStart"/>
      <w:r w:rsidRPr="00194CCD">
        <w:rPr>
          <w:rFonts w:ascii="Times New Roman" w:hAnsi="Times New Roman" w:cs="Times New Roman"/>
          <w:shd w:val="clear" w:color="auto" w:fill="FFFFFF"/>
        </w:rPr>
        <w:t>Шарьинский</w:t>
      </w:r>
      <w:proofErr w:type="spellEnd"/>
      <w:r w:rsidRPr="00194CCD">
        <w:rPr>
          <w:rFonts w:ascii="Times New Roman" w:hAnsi="Times New Roman" w:cs="Times New Roman"/>
          <w:shd w:val="clear" w:color="auto" w:fill="FFFFFF"/>
        </w:rPr>
        <w:t xml:space="preserve"> район, с. Рождественское, ул</w:t>
      </w:r>
      <w:proofErr w:type="gramStart"/>
      <w:r w:rsidRPr="00194CCD">
        <w:rPr>
          <w:rFonts w:ascii="Times New Roman" w:hAnsi="Times New Roman" w:cs="Times New Roman"/>
          <w:shd w:val="clear" w:color="auto" w:fill="FFFFFF"/>
        </w:rPr>
        <w:t>.К</w:t>
      </w:r>
      <w:proofErr w:type="gramEnd"/>
      <w:r w:rsidRPr="00194CCD">
        <w:rPr>
          <w:rFonts w:ascii="Times New Roman" w:hAnsi="Times New Roman" w:cs="Times New Roman"/>
          <w:shd w:val="clear" w:color="auto" w:fill="FFFFFF"/>
        </w:rPr>
        <w:t>оммунальная, у дома 54</w:t>
      </w:r>
      <w:r w:rsidRPr="00194CCD">
        <w:rPr>
          <w:rFonts w:ascii="Times New Roman" w:hAnsi="Times New Roman" w:cs="Times New Roman"/>
        </w:rPr>
        <w:t xml:space="preserve"> </w:t>
      </w:r>
      <w:r w:rsidRPr="00194CCD">
        <w:rPr>
          <w:rFonts w:ascii="Times New Roman" w:hAnsi="Times New Roman" w:cs="Times New Roman"/>
          <w:shd w:val="clear" w:color="auto" w:fill="FFFFFF"/>
        </w:rPr>
        <w:t>,</w:t>
      </w:r>
      <w:r w:rsidRPr="00194CCD">
        <w:rPr>
          <w:rFonts w:ascii="Times New Roman" w:hAnsi="Times New Roman" w:cs="Times New Roman"/>
        </w:rPr>
        <w:t>«07» мая  2025 г. в 09 часов 30 минут.</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194CCD">
        <w:rPr>
          <w:rFonts w:ascii="Times New Roman" w:hAnsi="Times New Roman" w:cs="Times New Roman"/>
        </w:rPr>
        <w:t>г</w:t>
      </w:r>
      <w:proofErr w:type="gramEnd"/>
      <w:r w:rsidRPr="00194CCD">
        <w:rPr>
          <w:rFonts w:ascii="Times New Roman" w:hAnsi="Times New Roman" w:cs="Times New Roman"/>
        </w:rPr>
        <w:t>. Шарья, ул. Октябрьская, д. 12, со дня опубликования извещения.</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«04» апреля 2025г. по «06» мая 2025г., обоснованные возражения о местоположении границ земельных участков принимаются в письменной форме после ознакомления с проектом межевого плана с «04» апреля 2025г. по «06 мая 2025г., по адресу: Костромская область, </w:t>
      </w:r>
      <w:proofErr w:type="gramStart"/>
      <w:r w:rsidRPr="00194CCD">
        <w:rPr>
          <w:rFonts w:ascii="Times New Roman" w:hAnsi="Times New Roman" w:cs="Times New Roman"/>
        </w:rPr>
        <w:t>г</w:t>
      </w:r>
      <w:proofErr w:type="gramEnd"/>
      <w:r w:rsidRPr="00194CCD">
        <w:rPr>
          <w:rFonts w:ascii="Times New Roman" w:hAnsi="Times New Roman" w:cs="Times New Roman"/>
        </w:rPr>
        <w:t>. Шарья, ул. Октябрьская, д. 12.</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 xml:space="preserve"> -кадастровый номер 44:24:050102:112 Костромская обл., </w:t>
      </w:r>
      <w:proofErr w:type="spellStart"/>
      <w:r w:rsidRPr="00194CCD">
        <w:rPr>
          <w:rFonts w:ascii="Times New Roman" w:hAnsi="Times New Roman" w:cs="Times New Roman"/>
        </w:rPr>
        <w:t>Шарьинский</w:t>
      </w:r>
      <w:proofErr w:type="spellEnd"/>
      <w:r w:rsidRPr="00194CCD">
        <w:rPr>
          <w:rFonts w:ascii="Times New Roman" w:hAnsi="Times New Roman" w:cs="Times New Roman"/>
        </w:rPr>
        <w:t xml:space="preserve"> район, с</w:t>
      </w:r>
      <w:proofErr w:type="gramStart"/>
      <w:r w:rsidRPr="00194CCD">
        <w:rPr>
          <w:rFonts w:ascii="Times New Roman" w:hAnsi="Times New Roman" w:cs="Times New Roman"/>
        </w:rPr>
        <w:t>.Р</w:t>
      </w:r>
      <w:proofErr w:type="gramEnd"/>
      <w:r w:rsidRPr="00194CCD">
        <w:rPr>
          <w:rFonts w:ascii="Times New Roman" w:hAnsi="Times New Roman" w:cs="Times New Roman"/>
        </w:rPr>
        <w:t>ождественское, ул.Коммунальная,д.52</w:t>
      </w:r>
    </w:p>
    <w:p w:rsidR="00194CCD" w:rsidRPr="00194CCD" w:rsidRDefault="00194CCD" w:rsidP="00194CCD">
      <w:pPr>
        <w:pStyle w:val="Standard"/>
        <w:ind w:firstLine="709"/>
        <w:jc w:val="both"/>
        <w:rPr>
          <w:rFonts w:ascii="Times New Roman" w:hAnsi="Times New Roman" w:cs="Times New Roman"/>
        </w:rPr>
      </w:pPr>
      <w:r w:rsidRPr="00194CCD">
        <w:rPr>
          <w:rFonts w:ascii="Times New Roman" w:hAnsi="Times New Roman" w:cs="Times New Roman"/>
        </w:rPr>
        <w:t xml:space="preserve"> 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194CCD" w:rsidRPr="00194CCD" w:rsidRDefault="00194CCD" w:rsidP="00194CCD">
      <w:pPr>
        <w:widowControl w:val="0"/>
        <w:spacing w:after="0" w:line="240" w:lineRule="auto"/>
        <w:ind w:firstLine="709"/>
        <w:jc w:val="both"/>
        <w:rPr>
          <w:rFonts w:ascii="Times New Roman" w:eastAsia="Andale Sans UI" w:hAnsi="Times New Roman" w:cs="Times New Roman"/>
          <w:b/>
          <w:sz w:val="24"/>
          <w:szCs w:val="24"/>
        </w:rPr>
      </w:pPr>
    </w:p>
    <w:p w:rsidR="00194CCD" w:rsidRDefault="00194CCD" w:rsidP="005D31D9">
      <w:pPr>
        <w:widowControl w:val="0"/>
        <w:spacing w:after="0" w:line="240" w:lineRule="auto"/>
        <w:ind w:firstLine="709"/>
        <w:jc w:val="center"/>
        <w:rPr>
          <w:rFonts w:ascii="Times New Roman" w:eastAsia="Andale Sans UI" w:hAnsi="Times New Roman" w:cs="Times New Roman"/>
          <w:b/>
          <w:sz w:val="24"/>
          <w:szCs w:val="24"/>
        </w:rPr>
      </w:pPr>
    </w:p>
    <w:p w:rsidR="00194CCD" w:rsidRPr="005D31D9" w:rsidRDefault="00194CCD" w:rsidP="005D31D9">
      <w:pPr>
        <w:widowControl w:val="0"/>
        <w:spacing w:after="0" w:line="240" w:lineRule="auto"/>
        <w:ind w:firstLine="709"/>
        <w:jc w:val="center"/>
        <w:rPr>
          <w:rFonts w:ascii="Times New Roman" w:eastAsia="Andale Sans UI" w:hAnsi="Times New Roman" w:cs="Times New Roman"/>
          <w:b/>
          <w:sz w:val="24"/>
          <w:szCs w:val="24"/>
        </w:rPr>
      </w:pPr>
    </w:p>
    <w:p w:rsidR="005D31D9" w:rsidRPr="005D31D9" w:rsidRDefault="005D31D9" w:rsidP="005D31D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5D31D9">
        <w:rPr>
          <w:rFonts w:ascii="Times New Roman" w:eastAsia="Andale Sans UI" w:hAnsi="Times New Roman" w:cs="Times New Roman"/>
          <w:b/>
          <w:bCs/>
          <w:sz w:val="24"/>
          <w:szCs w:val="24"/>
        </w:rPr>
        <w:t>депутатов</w:t>
      </w:r>
    </w:p>
    <w:p w:rsidR="005D31D9" w:rsidRPr="005D31D9" w:rsidRDefault="005D31D9" w:rsidP="005D31D9">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5D31D9">
        <w:rPr>
          <w:rFonts w:ascii="Times New Roman" w:eastAsia="Andale Sans UI" w:hAnsi="Times New Roman" w:cs="Times New Roman"/>
          <w:b/>
          <w:bCs/>
          <w:sz w:val="24"/>
          <w:szCs w:val="24"/>
        </w:rPr>
        <w:t>Шарьинского</w:t>
      </w:r>
      <w:proofErr w:type="spellEnd"/>
      <w:r w:rsidRPr="005D31D9">
        <w:rPr>
          <w:rFonts w:ascii="Times New Roman" w:eastAsia="Andale Sans UI" w:hAnsi="Times New Roman" w:cs="Times New Roman"/>
          <w:b/>
          <w:bCs/>
          <w:sz w:val="24"/>
          <w:szCs w:val="24"/>
        </w:rPr>
        <w:t xml:space="preserve"> муниципального района</w:t>
      </w:r>
    </w:p>
    <w:p w:rsidR="005D31D9" w:rsidRPr="005D31D9" w:rsidRDefault="005D31D9" w:rsidP="005D31D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5D31D9">
        <w:rPr>
          <w:rFonts w:ascii="Times New Roman" w:eastAsia="Andale Sans UI" w:hAnsi="Times New Roman" w:cs="Times New Roman"/>
          <w:b/>
          <w:bCs/>
          <w:sz w:val="24"/>
          <w:szCs w:val="24"/>
        </w:rPr>
        <w:t>области</w:t>
      </w:r>
    </w:p>
    <w:p w:rsidR="005D31D9" w:rsidRPr="005D31D9" w:rsidRDefault="005D31D9" w:rsidP="005D31D9">
      <w:pPr>
        <w:widowControl w:val="0"/>
        <w:spacing w:after="0" w:line="240" w:lineRule="auto"/>
        <w:ind w:firstLine="709"/>
        <w:jc w:val="center"/>
        <w:rPr>
          <w:rFonts w:ascii="Times New Roman" w:eastAsia="Andale Sans UI" w:hAnsi="Times New Roman" w:cs="Times New Roman"/>
          <w:b/>
          <w:bCs/>
          <w:sz w:val="24"/>
          <w:szCs w:val="24"/>
        </w:rPr>
      </w:pPr>
    </w:p>
    <w:p w:rsidR="005D31D9" w:rsidRPr="005D31D9" w:rsidRDefault="005D31D9" w:rsidP="005D31D9">
      <w:pPr>
        <w:widowControl w:val="0"/>
        <w:spacing w:after="0" w:line="240" w:lineRule="auto"/>
        <w:ind w:firstLine="709"/>
        <w:jc w:val="center"/>
        <w:rPr>
          <w:rFonts w:ascii="Times New Roman" w:eastAsia="Andale Sans UI" w:hAnsi="Times New Roman" w:cs="Times New Roman"/>
          <w:b/>
          <w:bCs/>
          <w:sz w:val="24"/>
          <w:szCs w:val="24"/>
        </w:rPr>
      </w:pPr>
      <w:r w:rsidRPr="005D31D9">
        <w:rPr>
          <w:rFonts w:ascii="Times New Roman" w:eastAsia="Andale Sans UI" w:hAnsi="Times New Roman" w:cs="Times New Roman"/>
          <w:b/>
          <w:bCs/>
          <w:sz w:val="24"/>
          <w:szCs w:val="24"/>
        </w:rPr>
        <w:t>РЕШЕНИЕ</w:t>
      </w:r>
    </w:p>
    <w:p w:rsidR="005D31D9" w:rsidRPr="005D31D9" w:rsidRDefault="005D31D9" w:rsidP="005D31D9">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 xml:space="preserve">«31»марта 2025 г. № </w:t>
      </w:r>
      <w:r w:rsidRPr="005D31D9">
        <w:rPr>
          <w:rFonts w:ascii="Times New Roman" w:eastAsia="Andale Sans UI" w:hAnsi="Times New Roman" w:cs="Times New Roman"/>
          <w:b/>
          <w:sz w:val="24"/>
          <w:szCs w:val="24"/>
        </w:rPr>
        <w:t>18  -</w:t>
      </w:r>
      <w:proofErr w:type="gramStart"/>
      <w:r w:rsidRPr="005D31D9">
        <w:rPr>
          <w:rFonts w:ascii="Times New Roman" w:eastAsia="Andale Sans UI" w:hAnsi="Times New Roman" w:cs="Times New Roman"/>
          <w:b/>
          <w:sz w:val="24"/>
          <w:szCs w:val="24"/>
        </w:rPr>
        <w:t>П</w:t>
      </w:r>
      <w:proofErr w:type="gramEnd"/>
    </w:p>
    <w:p w:rsidR="005D31D9" w:rsidRPr="005D31D9" w:rsidRDefault="005D31D9" w:rsidP="005D31D9">
      <w:pPr>
        <w:tabs>
          <w:tab w:val="left" w:pos="993"/>
        </w:tabs>
        <w:spacing w:after="0" w:line="240" w:lineRule="auto"/>
        <w:ind w:firstLine="709"/>
        <w:jc w:val="center"/>
        <w:rPr>
          <w:rFonts w:ascii="Times New Roman" w:hAnsi="Times New Roman" w:cs="Times New Roman"/>
          <w:b/>
          <w:sz w:val="24"/>
          <w:szCs w:val="24"/>
        </w:rPr>
      </w:pPr>
    </w:p>
    <w:p w:rsidR="005D31D9" w:rsidRPr="005D31D9" w:rsidRDefault="005D31D9" w:rsidP="005D31D9">
      <w:pPr>
        <w:pStyle w:val="ab"/>
        <w:ind w:firstLine="709"/>
        <w:jc w:val="center"/>
        <w:rPr>
          <w:rFonts w:ascii="Times New Roman" w:hAnsi="Times New Roman" w:cs="Times New Roman"/>
          <w:b/>
        </w:rPr>
      </w:pPr>
      <w:r>
        <w:rPr>
          <w:rFonts w:ascii="Times New Roman" w:hAnsi="Times New Roman" w:cs="Times New Roman"/>
          <w:b/>
        </w:rPr>
        <w:t xml:space="preserve">Об </w:t>
      </w:r>
      <w:r w:rsidRPr="005D31D9">
        <w:rPr>
          <w:rFonts w:ascii="Times New Roman" w:hAnsi="Times New Roman" w:cs="Times New Roman"/>
          <w:b/>
        </w:rPr>
        <w:t>отчете главы</w:t>
      </w:r>
    </w:p>
    <w:p w:rsidR="005D31D9" w:rsidRPr="005D31D9" w:rsidRDefault="005D31D9" w:rsidP="005D31D9">
      <w:pPr>
        <w:pStyle w:val="ab"/>
        <w:ind w:firstLine="709"/>
        <w:jc w:val="center"/>
        <w:rPr>
          <w:rFonts w:ascii="Times New Roman" w:hAnsi="Times New Roman" w:cs="Times New Roman"/>
          <w:b/>
        </w:rPr>
      </w:pPr>
      <w:proofErr w:type="spellStart"/>
      <w:r w:rsidRPr="005D31D9">
        <w:rPr>
          <w:rFonts w:ascii="Times New Roman" w:hAnsi="Times New Roman" w:cs="Times New Roman"/>
          <w:b/>
        </w:rPr>
        <w:t>Шарьинского</w:t>
      </w:r>
      <w:proofErr w:type="spellEnd"/>
      <w:r w:rsidRPr="005D31D9">
        <w:rPr>
          <w:rFonts w:ascii="Times New Roman" w:hAnsi="Times New Roman" w:cs="Times New Roman"/>
          <w:b/>
        </w:rPr>
        <w:t xml:space="preserve"> муниципального района</w:t>
      </w:r>
    </w:p>
    <w:p w:rsidR="005D31D9" w:rsidRPr="005D31D9" w:rsidRDefault="005D31D9" w:rsidP="005D31D9">
      <w:pPr>
        <w:pStyle w:val="ab"/>
        <w:ind w:firstLine="709"/>
        <w:jc w:val="center"/>
        <w:rPr>
          <w:rFonts w:ascii="Times New Roman" w:hAnsi="Times New Roman" w:cs="Times New Roman"/>
          <w:b/>
        </w:rPr>
      </w:pPr>
      <w:r w:rsidRPr="005D31D9">
        <w:rPr>
          <w:rFonts w:ascii="Times New Roman" w:hAnsi="Times New Roman" w:cs="Times New Roman"/>
          <w:b/>
        </w:rPr>
        <w:t>о работе администрации за 2024 год</w:t>
      </w:r>
    </w:p>
    <w:p w:rsidR="005D31D9" w:rsidRPr="005D31D9" w:rsidRDefault="005D31D9" w:rsidP="005D31D9">
      <w:pPr>
        <w:pStyle w:val="ab"/>
        <w:ind w:firstLine="709"/>
        <w:jc w:val="both"/>
        <w:rPr>
          <w:rFonts w:ascii="Times New Roman" w:hAnsi="Times New Roman" w:cs="Times New Roman"/>
        </w:rPr>
      </w:pPr>
    </w:p>
    <w:p w:rsidR="005D31D9" w:rsidRPr="005D31D9" w:rsidRDefault="005D31D9" w:rsidP="005D31D9">
      <w:pPr>
        <w:pStyle w:val="ab"/>
        <w:ind w:firstLine="709"/>
        <w:jc w:val="both"/>
        <w:rPr>
          <w:rFonts w:ascii="Times New Roman" w:hAnsi="Times New Roman" w:cs="Times New Roman"/>
        </w:rPr>
      </w:pPr>
      <w:r w:rsidRPr="005D31D9">
        <w:rPr>
          <w:rFonts w:ascii="Times New Roman" w:hAnsi="Times New Roman" w:cs="Times New Roman"/>
          <w:color w:val="000000"/>
        </w:rPr>
        <w:t xml:space="preserve">Заслушав и обсудив отчёт главы </w:t>
      </w:r>
      <w:proofErr w:type="spellStart"/>
      <w:r w:rsidRPr="005D31D9">
        <w:rPr>
          <w:rFonts w:ascii="Times New Roman" w:hAnsi="Times New Roman" w:cs="Times New Roman"/>
          <w:color w:val="000000"/>
        </w:rPr>
        <w:t>Шарьинского</w:t>
      </w:r>
      <w:proofErr w:type="spellEnd"/>
      <w:r w:rsidRPr="005D31D9">
        <w:rPr>
          <w:rFonts w:ascii="Times New Roman" w:hAnsi="Times New Roman" w:cs="Times New Roman"/>
          <w:color w:val="000000"/>
        </w:rPr>
        <w:t xml:space="preserve"> муниципального района Николая Серафимовича </w:t>
      </w:r>
      <w:proofErr w:type="spellStart"/>
      <w:r w:rsidRPr="005D31D9">
        <w:rPr>
          <w:rFonts w:ascii="Times New Roman" w:hAnsi="Times New Roman" w:cs="Times New Roman"/>
          <w:color w:val="000000"/>
        </w:rPr>
        <w:t>Глушакова</w:t>
      </w:r>
      <w:proofErr w:type="spellEnd"/>
      <w:r w:rsidRPr="005D31D9">
        <w:rPr>
          <w:rFonts w:ascii="Times New Roman" w:hAnsi="Times New Roman" w:cs="Times New Roman"/>
          <w:color w:val="000000"/>
        </w:rPr>
        <w:t xml:space="preserve"> о работе администрации за 2024 год, рассмотрев проект решения, руководствуясь статьёй 25 Устава </w:t>
      </w:r>
      <w:proofErr w:type="spellStart"/>
      <w:r w:rsidRPr="005D31D9">
        <w:rPr>
          <w:rFonts w:ascii="Times New Roman" w:hAnsi="Times New Roman" w:cs="Times New Roman"/>
          <w:color w:val="000000"/>
        </w:rPr>
        <w:t>Шарьинского</w:t>
      </w:r>
      <w:proofErr w:type="spellEnd"/>
      <w:r w:rsidRPr="005D31D9">
        <w:rPr>
          <w:rFonts w:ascii="Times New Roman" w:hAnsi="Times New Roman" w:cs="Times New Roman"/>
          <w:color w:val="000000"/>
        </w:rPr>
        <w:t xml:space="preserve"> муниципального района, Собрание депутатов </w:t>
      </w:r>
      <w:proofErr w:type="spellStart"/>
      <w:r w:rsidRPr="005D31D9">
        <w:rPr>
          <w:rFonts w:ascii="Times New Roman" w:hAnsi="Times New Roman" w:cs="Times New Roman"/>
          <w:color w:val="000000"/>
        </w:rPr>
        <w:t>Шарьинского</w:t>
      </w:r>
      <w:proofErr w:type="spellEnd"/>
      <w:r w:rsidRPr="005D31D9">
        <w:rPr>
          <w:rFonts w:ascii="Times New Roman" w:hAnsi="Times New Roman" w:cs="Times New Roman"/>
          <w:color w:val="000000"/>
        </w:rPr>
        <w:t xml:space="preserve"> муниципального района Костромской области</w:t>
      </w:r>
    </w:p>
    <w:p w:rsidR="005D31D9" w:rsidRPr="005D31D9" w:rsidRDefault="005D31D9" w:rsidP="005D31D9">
      <w:pPr>
        <w:pStyle w:val="ab"/>
        <w:ind w:firstLine="709"/>
        <w:jc w:val="both"/>
        <w:rPr>
          <w:rFonts w:ascii="Times New Roman" w:hAnsi="Times New Roman" w:cs="Times New Roman"/>
        </w:rPr>
      </w:pPr>
    </w:p>
    <w:p w:rsidR="005D31D9" w:rsidRPr="005D31D9" w:rsidRDefault="005D31D9" w:rsidP="005D31D9">
      <w:pPr>
        <w:pStyle w:val="ab"/>
        <w:ind w:firstLine="709"/>
        <w:jc w:val="center"/>
        <w:rPr>
          <w:rFonts w:ascii="Times New Roman" w:hAnsi="Times New Roman" w:cs="Times New Roman"/>
        </w:rPr>
      </w:pPr>
      <w:r w:rsidRPr="005D31D9">
        <w:rPr>
          <w:rFonts w:ascii="Times New Roman" w:hAnsi="Times New Roman" w:cs="Times New Roman"/>
          <w:b/>
          <w:bCs/>
        </w:rPr>
        <w:t>РЕШИЛО:</w:t>
      </w:r>
    </w:p>
    <w:p w:rsidR="005D31D9" w:rsidRPr="005D31D9" w:rsidRDefault="005D31D9" w:rsidP="005D31D9">
      <w:pPr>
        <w:pStyle w:val="ab"/>
        <w:ind w:firstLine="709"/>
        <w:jc w:val="both"/>
        <w:rPr>
          <w:rFonts w:ascii="Times New Roman" w:hAnsi="Times New Roman" w:cs="Times New Roman"/>
        </w:rPr>
      </w:pPr>
    </w:p>
    <w:p w:rsidR="005D31D9" w:rsidRPr="005D31D9" w:rsidRDefault="005D31D9" w:rsidP="005D31D9">
      <w:pPr>
        <w:pStyle w:val="ab"/>
        <w:widowControl w:val="0"/>
        <w:ind w:firstLine="709"/>
        <w:jc w:val="both"/>
        <w:rPr>
          <w:rFonts w:ascii="Times New Roman" w:hAnsi="Times New Roman" w:cs="Times New Roman"/>
        </w:rPr>
      </w:pPr>
      <w:r>
        <w:rPr>
          <w:rFonts w:ascii="Times New Roman" w:hAnsi="Times New Roman" w:cs="Times New Roman"/>
        </w:rPr>
        <w:t xml:space="preserve">1. </w:t>
      </w:r>
      <w:r w:rsidRPr="005D31D9">
        <w:rPr>
          <w:rFonts w:ascii="Times New Roman" w:hAnsi="Times New Roman" w:cs="Times New Roman"/>
        </w:rPr>
        <w:t xml:space="preserve">Утвердить отчёт главы </w:t>
      </w:r>
      <w:proofErr w:type="spellStart"/>
      <w:r w:rsidRPr="005D31D9">
        <w:rPr>
          <w:rFonts w:ascii="Times New Roman" w:hAnsi="Times New Roman" w:cs="Times New Roman"/>
        </w:rPr>
        <w:t>Шарьинского</w:t>
      </w:r>
      <w:proofErr w:type="spellEnd"/>
      <w:r w:rsidRPr="005D31D9">
        <w:rPr>
          <w:rFonts w:ascii="Times New Roman" w:hAnsi="Times New Roman" w:cs="Times New Roman"/>
        </w:rPr>
        <w:t xml:space="preserve"> муниципального района «О работе </w:t>
      </w:r>
      <w:r w:rsidRPr="005D31D9">
        <w:rPr>
          <w:rFonts w:ascii="Times New Roman" w:hAnsi="Times New Roman" w:cs="Times New Roman"/>
          <w:color w:val="000000"/>
        </w:rPr>
        <w:t>администрации за 2024 год» (приложение)</w:t>
      </w:r>
      <w:r w:rsidRPr="005D31D9">
        <w:rPr>
          <w:rFonts w:ascii="Times New Roman" w:hAnsi="Times New Roman" w:cs="Times New Roman"/>
        </w:rPr>
        <w:t>;</w:t>
      </w:r>
    </w:p>
    <w:p w:rsidR="005D31D9" w:rsidRPr="005D31D9" w:rsidRDefault="005D31D9" w:rsidP="005D31D9">
      <w:pPr>
        <w:pStyle w:val="ab"/>
        <w:widowControl w:val="0"/>
        <w:ind w:firstLine="709"/>
        <w:jc w:val="both"/>
        <w:rPr>
          <w:rFonts w:ascii="Times New Roman" w:hAnsi="Times New Roman" w:cs="Times New Roman"/>
        </w:rPr>
      </w:pPr>
      <w:r>
        <w:rPr>
          <w:rFonts w:ascii="Times New Roman" w:hAnsi="Times New Roman" w:cs="Times New Roman"/>
        </w:rPr>
        <w:t xml:space="preserve">2. </w:t>
      </w:r>
      <w:r w:rsidRPr="005D31D9">
        <w:rPr>
          <w:rFonts w:ascii="Times New Roman" w:hAnsi="Times New Roman" w:cs="Times New Roman"/>
        </w:rPr>
        <w:t xml:space="preserve">Признать работу администрации </w:t>
      </w:r>
      <w:proofErr w:type="spellStart"/>
      <w:r w:rsidRPr="005D31D9">
        <w:rPr>
          <w:rFonts w:ascii="Times New Roman" w:hAnsi="Times New Roman" w:cs="Times New Roman"/>
        </w:rPr>
        <w:t>Шарьинского</w:t>
      </w:r>
      <w:proofErr w:type="spellEnd"/>
      <w:r w:rsidRPr="005D31D9">
        <w:rPr>
          <w:rFonts w:ascii="Times New Roman" w:hAnsi="Times New Roman" w:cs="Times New Roman"/>
        </w:rPr>
        <w:t xml:space="preserve"> муниципального района в 2024 году удовлетворительной;</w:t>
      </w:r>
    </w:p>
    <w:p w:rsidR="005D31D9" w:rsidRPr="005D31D9" w:rsidRDefault="005D31D9" w:rsidP="005D31D9">
      <w:pPr>
        <w:pStyle w:val="ab"/>
        <w:widowControl w:val="0"/>
        <w:ind w:firstLine="709"/>
        <w:jc w:val="both"/>
        <w:rPr>
          <w:rFonts w:ascii="Times New Roman" w:hAnsi="Times New Roman" w:cs="Times New Roman"/>
        </w:rPr>
      </w:pPr>
      <w:r>
        <w:rPr>
          <w:rFonts w:ascii="Times New Roman" w:hAnsi="Times New Roman" w:cs="Times New Roman"/>
        </w:rPr>
        <w:t xml:space="preserve">3. </w:t>
      </w:r>
      <w:r w:rsidRPr="005D31D9">
        <w:rPr>
          <w:rFonts w:ascii="Times New Roman" w:hAnsi="Times New Roman" w:cs="Times New Roman"/>
        </w:rPr>
        <w:t xml:space="preserve">Настоящее решение вступает в силу после его подписания и  подлежит опубликованию в информационном бюллетене «Вестник </w:t>
      </w:r>
      <w:proofErr w:type="spellStart"/>
      <w:r w:rsidRPr="005D31D9">
        <w:rPr>
          <w:rFonts w:ascii="Times New Roman" w:hAnsi="Times New Roman" w:cs="Times New Roman"/>
        </w:rPr>
        <w:t>Шарьинского</w:t>
      </w:r>
      <w:proofErr w:type="spellEnd"/>
      <w:r w:rsidRPr="005D31D9">
        <w:rPr>
          <w:rFonts w:ascii="Times New Roman" w:hAnsi="Times New Roman" w:cs="Times New Roman"/>
        </w:rPr>
        <w:t xml:space="preserve"> района».</w:t>
      </w:r>
    </w:p>
    <w:p w:rsidR="005D31D9" w:rsidRPr="005D31D9" w:rsidRDefault="005D31D9" w:rsidP="005D31D9">
      <w:pPr>
        <w:pStyle w:val="ab"/>
        <w:ind w:firstLine="709"/>
        <w:jc w:val="both"/>
        <w:rPr>
          <w:rFonts w:ascii="Times New Roman" w:hAnsi="Times New Roman" w:cs="Times New Roman"/>
        </w:rPr>
      </w:pPr>
    </w:p>
    <w:p w:rsidR="005D31D9" w:rsidRPr="005D31D9" w:rsidRDefault="005D31D9" w:rsidP="005D31D9">
      <w:pPr>
        <w:pStyle w:val="ab"/>
        <w:ind w:firstLine="709"/>
        <w:jc w:val="both"/>
        <w:rPr>
          <w:rFonts w:ascii="Times New Roman" w:hAnsi="Times New Roman" w:cs="Times New Roman"/>
        </w:rPr>
      </w:pPr>
    </w:p>
    <w:p w:rsidR="005D31D9" w:rsidRPr="005D31D9" w:rsidRDefault="005D31D9" w:rsidP="005D31D9">
      <w:pPr>
        <w:pStyle w:val="ab"/>
        <w:ind w:firstLine="709"/>
        <w:jc w:val="both"/>
        <w:rPr>
          <w:rFonts w:ascii="Times New Roman" w:hAnsi="Times New Roman" w:cs="Times New Roman"/>
        </w:rPr>
      </w:pPr>
      <w:r w:rsidRPr="005D31D9">
        <w:rPr>
          <w:rFonts w:ascii="Times New Roman" w:hAnsi="Times New Roman" w:cs="Times New Roman"/>
        </w:rPr>
        <w:t xml:space="preserve">Председатель Собрания депутатов </w:t>
      </w:r>
    </w:p>
    <w:p w:rsidR="005D31D9" w:rsidRPr="005D31D9" w:rsidRDefault="005D31D9" w:rsidP="005D31D9">
      <w:pPr>
        <w:pStyle w:val="ab"/>
        <w:ind w:firstLine="709"/>
        <w:jc w:val="both"/>
        <w:rPr>
          <w:rFonts w:ascii="Times New Roman" w:hAnsi="Times New Roman" w:cs="Times New Roman"/>
        </w:rPr>
      </w:pPr>
      <w:proofErr w:type="spellStart"/>
      <w:r w:rsidRPr="005D31D9">
        <w:rPr>
          <w:rFonts w:ascii="Times New Roman" w:hAnsi="Times New Roman" w:cs="Times New Roman"/>
        </w:rPr>
        <w:t>Шарьинского</w:t>
      </w:r>
      <w:proofErr w:type="spellEnd"/>
      <w:r w:rsidRPr="005D31D9">
        <w:rPr>
          <w:rFonts w:ascii="Times New Roman" w:hAnsi="Times New Roman" w:cs="Times New Roman"/>
        </w:rPr>
        <w:t xml:space="preserve"> муниципального района </w:t>
      </w:r>
      <w:r w:rsidRPr="005D31D9">
        <w:rPr>
          <w:rFonts w:ascii="Times New Roman" w:hAnsi="Times New Roman" w:cs="Times New Roman"/>
        </w:rPr>
        <w:tab/>
      </w:r>
      <w:r w:rsidRPr="005D31D9">
        <w:rPr>
          <w:rFonts w:ascii="Times New Roman" w:hAnsi="Times New Roman" w:cs="Times New Roman"/>
        </w:rPr>
        <w:tab/>
      </w:r>
      <w:r w:rsidRPr="005D31D9">
        <w:rPr>
          <w:rFonts w:ascii="Times New Roman" w:hAnsi="Times New Roman" w:cs="Times New Roman"/>
        </w:rPr>
        <w:tab/>
        <w:t xml:space="preserve">       </w:t>
      </w:r>
      <w:proofErr w:type="spellStart"/>
      <w:r w:rsidRPr="005D31D9">
        <w:rPr>
          <w:rFonts w:ascii="Times New Roman" w:hAnsi="Times New Roman" w:cs="Times New Roman"/>
        </w:rPr>
        <w:t>Е.А.Варенцова</w:t>
      </w:r>
      <w:proofErr w:type="spellEnd"/>
    </w:p>
    <w:p w:rsidR="003542C5" w:rsidRPr="005D31D9" w:rsidRDefault="003542C5" w:rsidP="005D31D9">
      <w:pPr>
        <w:tabs>
          <w:tab w:val="left" w:pos="709"/>
          <w:tab w:val="left" w:pos="6840"/>
        </w:tabs>
        <w:spacing w:after="0" w:line="240" w:lineRule="auto"/>
        <w:ind w:firstLine="709"/>
        <w:jc w:val="both"/>
        <w:rPr>
          <w:rFonts w:ascii="Times New Roman" w:hAnsi="Times New Roman" w:cs="Times New Roman"/>
          <w:color w:val="000000"/>
          <w:sz w:val="24"/>
          <w:szCs w:val="24"/>
        </w:rPr>
      </w:pPr>
    </w:p>
    <w:p w:rsidR="00450B4A" w:rsidRPr="005D31D9" w:rsidRDefault="00450B4A" w:rsidP="005D31D9">
      <w:pPr>
        <w:spacing w:after="0" w:line="240" w:lineRule="auto"/>
        <w:ind w:firstLine="709"/>
        <w:jc w:val="both"/>
        <w:rPr>
          <w:rFonts w:ascii="Times New Roman" w:eastAsia="Times New Roman" w:hAnsi="Times New Roman" w:cs="Times New Roman"/>
          <w:sz w:val="24"/>
          <w:szCs w:val="24"/>
        </w:rPr>
      </w:pPr>
    </w:p>
    <w:p w:rsidR="00450B4A" w:rsidRPr="005D31D9" w:rsidRDefault="00450B4A" w:rsidP="0060410A">
      <w:pPr>
        <w:spacing w:after="0" w:line="240" w:lineRule="auto"/>
        <w:ind w:firstLine="709"/>
        <w:jc w:val="both"/>
        <w:rPr>
          <w:rFonts w:ascii="Times New Roman" w:eastAsia="Times New Roman" w:hAnsi="Times New Roman" w:cs="Times New Roman"/>
          <w:sz w:val="24"/>
          <w:szCs w:val="24"/>
        </w:rPr>
      </w:pPr>
    </w:p>
    <w:p w:rsidR="005D31D9" w:rsidRPr="0060410A" w:rsidRDefault="005D31D9" w:rsidP="0060410A">
      <w:pPr>
        <w:pStyle w:val="Heading20"/>
        <w:keepNext w:val="0"/>
        <w:widowControl w:val="0"/>
        <w:spacing w:line="240" w:lineRule="auto"/>
        <w:ind w:left="0" w:firstLine="709"/>
        <w:jc w:val="center"/>
        <w:rPr>
          <w:rFonts w:ascii="Times New Roman" w:hAnsi="Times New Roman" w:cs="Times New Roman"/>
          <w:b/>
          <w:sz w:val="24"/>
          <w:szCs w:val="24"/>
        </w:rPr>
      </w:pPr>
      <w:r w:rsidRPr="0060410A">
        <w:rPr>
          <w:rFonts w:ascii="Times New Roman" w:hAnsi="Times New Roman" w:cs="Times New Roman"/>
          <w:b/>
          <w:sz w:val="24"/>
          <w:szCs w:val="24"/>
        </w:rPr>
        <w:t>СОБРАНИЕ ДЕПУТАТОВ</w:t>
      </w:r>
    </w:p>
    <w:p w:rsidR="005D31D9" w:rsidRPr="0060410A" w:rsidRDefault="005D31D9" w:rsidP="0060410A">
      <w:pPr>
        <w:widowControl w:val="0"/>
        <w:spacing w:after="0" w:line="240" w:lineRule="auto"/>
        <w:ind w:firstLine="709"/>
        <w:jc w:val="center"/>
        <w:rPr>
          <w:rFonts w:ascii="Times New Roman" w:hAnsi="Times New Roman" w:cs="Times New Roman"/>
          <w:b/>
          <w:sz w:val="24"/>
          <w:szCs w:val="24"/>
        </w:rPr>
      </w:pPr>
      <w:r w:rsidRPr="0060410A">
        <w:rPr>
          <w:rFonts w:ascii="Times New Roman" w:hAnsi="Times New Roman" w:cs="Times New Roman"/>
          <w:b/>
          <w:sz w:val="24"/>
          <w:szCs w:val="24"/>
        </w:rPr>
        <w:t>ШАРЬИНСКОГО МУНИЦИПАЛЬНОГО РАЙОНА</w:t>
      </w:r>
    </w:p>
    <w:p w:rsidR="005D31D9" w:rsidRPr="0060410A" w:rsidRDefault="005D31D9" w:rsidP="0060410A">
      <w:pPr>
        <w:pStyle w:val="Heading20"/>
        <w:keepNext w:val="0"/>
        <w:widowControl w:val="0"/>
        <w:spacing w:line="240" w:lineRule="auto"/>
        <w:ind w:left="0" w:firstLine="709"/>
        <w:jc w:val="center"/>
        <w:rPr>
          <w:rFonts w:ascii="Times New Roman" w:hAnsi="Times New Roman" w:cs="Times New Roman"/>
          <w:b/>
          <w:sz w:val="24"/>
          <w:szCs w:val="24"/>
        </w:rPr>
      </w:pPr>
      <w:r w:rsidRPr="0060410A">
        <w:rPr>
          <w:rFonts w:ascii="Times New Roman" w:hAnsi="Times New Roman" w:cs="Times New Roman"/>
          <w:b/>
          <w:sz w:val="24"/>
          <w:szCs w:val="24"/>
        </w:rPr>
        <w:t>КОСТРОМСКОЙ ОБЛАСТИ</w:t>
      </w:r>
    </w:p>
    <w:p w:rsidR="005D31D9" w:rsidRPr="0060410A" w:rsidRDefault="005D31D9" w:rsidP="0060410A">
      <w:pPr>
        <w:pStyle w:val="Heading20"/>
        <w:keepNext w:val="0"/>
        <w:widowControl w:val="0"/>
        <w:spacing w:line="240" w:lineRule="auto"/>
        <w:ind w:left="0" w:firstLine="709"/>
        <w:jc w:val="center"/>
        <w:rPr>
          <w:rFonts w:ascii="Times New Roman" w:hAnsi="Times New Roman" w:cs="Times New Roman"/>
          <w:b/>
          <w:sz w:val="24"/>
          <w:szCs w:val="24"/>
        </w:rPr>
      </w:pPr>
    </w:p>
    <w:p w:rsidR="005D31D9" w:rsidRPr="0060410A" w:rsidRDefault="005D31D9" w:rsidP="0060410A">
      <w:pPr>
        <w:pStyle w:val="Heading20"/>
        <w:keepNext w:val="0"/>
        <w:widowControl w:val="0"/>
        <w:spacing w:line="240" w:lineRule="auto"/>
        <w:ind w:left="0" w:firstLine="709"/>
        <w:jc w:val="center"/>
        <w:rPr>
          <w:rFonts w:ascii="Times New Roman" w:hAnsi="Times New Roman" w:cs="Times New Roman"/>
          <w:b/>
          <w:sz w:val="24"/>
          <w:szCs w:val="24"/>
        </w:rPr>
      </w:pPr>
      <w:r w:rsidRPr="0060410A">
        <w:rPr>
          <w:rFonts w:ascii="Times New Roman" w:hAnsi="Times New Roman" w:cs="Times New Roman"/>
          <w:b/>
          <w:sz w:val="24"/>
          <w:szCs w:val="24"/>
        </w:rPr>
        <w:t>РЕШЕНИЕ</w:t>
      </w:r>
    </w:p>
    <w:p w:rsidR="005D31D9" w:rsidRPr="0060410A" w:rsidRDefault="0060410A" w:rsidP="0060410A">
      <w:pPr>
        <w:pStyle w:val="Heading20"/>
        <w:keepNext w:val="0"/>
        <w:widowControl w:val="0"/>
        <w:spacing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«31» марта 2025 г.</w:t>
      </w:r>
      <w:r w:rsidR="005D31D9" w:rsidRPr="0060410A">
        <w:rPr>
          <w:rFonts w:ascii="Times New Roman" w:hAnsi="Times New Roman" w:cs="Times New Roman"/>
          <w:b/>
          <w:sz w:val="24"/>
          <w:szCs w:val="24"/>
        </w:rPr>
        <w:t xml:space="preserve"> № 19</w:t>
      </w:r>
    </w:p>
    <w:p w:rsidR="005D31D9" w:rsidRPr="0060410A" w:rsidRDefault="005D31D9" w:rsidP="0060410A">
      <w:pPr>
        <w:pStyle w:val="16"/>
        <w:spacing w:line="240" w:lineRule="auto"/>
        <w:ind w:firstLine="709"/>
        <w:jc w:val="center"/>
        <w:rPr>
          <w:b/>
          <w:sz w:val="24"/>
          <w:szCs w:val="24"/>
        </w:rPr>
      </w:pPr>
    </w:p>
    <w:p w:rsidR="005D31D9" w:rsidRPr="0060410A" w:rsidRDefault="005D31D9" w:rsidP="0060410A">
      <w:pPr>
        <w:pStyle w:val="16"/>
        <w:spacing w:line="240" w:lineRule="auto"/>
        <w:ind w:firstLine="709"/>
        <w:jc w:val="center"/>
        <w:rPr>
          <w:b/>
          <w:sz w:val="24"/>
          <w:szCs w:val="24"/>
        </w:rPr>
      </w:pPr>
      <w:r w:rsidRPr="0060410A">
        <w:rPr>
          <w:rStyle w:val="18"/>
          <w:b/>
          <w:sz w:val="24"/>
          <w:szCs w:val="24"/>
        </w:rPr>
        <w:t xml:space="preserve">О внесении изменений в Устав муниципального образования </w:t>
      </w:r>
      <w:proofErr w:type="spellStart"/>
      <w:r w:rsidRPr="0060410A">
        <w:rPr>
          <w:b/>
          <w:sz w:val="24"/>
          <w:szCs w:val="24"/>
        </w:rPr>
        <w:t>Шарьинский</w:t>
      </w:r>
      <w:proofErr w:type="spellEnd"/>
      <w:r w:rsidRPr="0060410A">
        <w:rPr>
          <w:b/>
          <w:sz w:val="24"/>
          <w:szCs w:val="24"/>
        </w:rPr>
        <w:t xml:space="preserve"> муниципальный район Костромской области</w:t>
      </w:r>
    </w:p>
    <w:p w:rsidR="005D31D9" w:rsidRPr="005D31D9" w:rsidRDefault="005D31D9" w:rsidP="0060410A">
      <w:pPr>
        <w:pStyle w:val="16"/>
        <w:spacing w:line="240" w:lineRule="auto"/>
        <w:ind w:firstLine="709"/>
        <w:rPr>
          <w:sz w:val="24"/>
          <w:szCs w:val="24"/>
        </w:rPr>
      </w:pPr>
    </w:p>
    <w:p w:rsidR="005D31D9" w:rsidRPr="005D31D9" w:rsidRDefault="005D31D9" w:rsidP="0060410A">
      <w:pPr>
        <w:pStyle w:val="Heading10"/>
        <w:keepNext w:val="0"/>
        <w:widowControl w:val="0"/>
        <w:tabs>
          <w:tab w:val="num" w:pos="0"/>
        </w:tabs>
        <w:spacing w:line="240" w:lineRule="auto"/>
        <w:ind w:left="0" w:firstLine="709"/>
        <w:contextualSpacing/>
        <w:jc w:val="both"/>
        <w:rPr>
          <w:rStyle w:val="18"/>
          <w:rFonts w:ascii="Times New Roman" w:hAnsi="Times New Roman" w:cs="Times New Roman"/>
          <w:sz w:val="24"/>
          <w:szCs w:val="24"/>
        </w:rPr>
      </w:pPr>
      <w:proofErr w:type="gramStart"/>
      <w:r w:rsidRPr="005D31D9">
        <w:rPr>
          <w:rFonts w:ascii="Times New Roman" w:hAnsi="Times New Roman" w:cs="Times New Roman"/>
          <w:color w:val="00000A"/>
          <w:sz w:val="24"/>
          <w:szCs w:val="24"/>
        </w:rPr>
        <w:t xml:space="preserve">В целях приведения Устава муниципального образования </w:t>
      </w:r>
      <w:proofErr w:type="spellStart"/>
      <w:r w:rsidRPr="005D31D9">
        <w:rPr>
          <w:rFonts w:ascii="Times New Roman" w:hAnsi="Times New Roman" w:cs="Times New Roman"/>
          <w:color w:val="00000A"/>
          <w:sz w:val="24"/>
          <w:szCs w:val="24"/>
        </w:rPr>
        <w:t>Шарьинский</w:t>
      </w:r>
      <w:proofErr w:type="spellEnd"/>
      <w:r w:rsidRPr="005D31D9">
        <w:rPr>
          <w:rFonts w:ascii="Times New Roman" w:hAnsi="Times New Roman" w:cs="Times New Roman"/>
          <w:color w:val="00000A"/>
          <w:sz w:val="24"/>
          <w:szCs w:val="24"/>
        </w:rPr>
        <w:t xml:space="preserve"> муниципальный район Костромской области в соответствие с действующим законодательством</w:t>
      </w:r>
      <w:r w:rsidRPr="005D31D9">
        <w:rPr>
          <w:rFonts w:ascii="Times New Roman" w:hAnsi="Times New Roman" w:cs="Times New Roman"/>
          <w:sz w:val="24"/>
          <w:szCs w:val="24"/>
        </w:rPr>
        <w:t xml:space="preserve">, в соответствии с Федеральным законом от 06 октября 2003 года №131-ФЗ «Об общих принципах организации местного самоуправления в Российской Федерации», </w:t>
      </w:r>
      <w:r w:rsidRPr="005D31D9">
        <w:rPr>
          <w:rFonts w:ascii="Times New Roman" w:hAnsi="Times New Roman" w:cs="Times New Roman"/>
          <w:color w:val="00000A"/>
          <w:sz w:val="24"/>
          <w:szCs w:val="24"/>
        </w:rPr>
        <w:t xml:space="preserve">учитывая результаты публичных слушаний, руководствуясь ст.ст. 25, 48, 50 Устава муниципального образования </w:t>
      </w:r>
      <w:proofErr w:type="spellStart"/>
      <w:r w:rsidRPr="005D31D9">
        <w:rPr>
          <w:rFonts w:ascii="Times New Roman" w:hAnsi="Times New Roman" w:cs="Times New Roman"/>
          <w:color w:val="00000A"/>
          <w:sz w:val="24"/>
          <w:szCs w:val="24"/>
        </w:rPr>
        <w:t>Шарьинский</w:t>
      </w:r>
      <w:proofErr w:type="spellEnd"/>
      <w:r w:rsidRPr="005D31D9">
        <w:rPr>
          <w:rFonts w:ascii="Times New Roman" w:hAnsi="Times New Roman" w:cs="Times New Roman"/>
          <w:color w:val="00000A"/>
          <w:sz w:val="24"/>
          <w:szCs w:val="24"/>
        </w:rPr>
        <w:t xml:space="preserve"> муниципальный район,  Собрание депутатов </w:t>
      </w:r>
      <w:proofErr w:type="spellStart"/>
      <w:r w:rsidRPr="005D31D9">
        <w:rPr>
          <w:rFonts w:ascii="Times New Roman" w:hAnsi="Times New Roman" w:cs="Times New Roman"/>
          <w:color w:val="00000A"/>
          <w:sz w:val="24"/>
          <w:szCs w:val="24"/>
        </w:rPr>
        <w:t>Шарьинского</w:t>
      </w:r>
      <w:proofErr w:type="spellEnd"/>
      <w:r w:rsidRPr="005D31D9">
        <w:rPr>
          <w:rFonts w:ascii="Times New Roman" w:hAnsi="Times New Roman" w:cs="Times New Roman"/>
          <w:color w:val="00000A"/>
          <w:sz w:val="24"/>
          <w:szCs w:val="24"/>
        </w:rPr>
        <w:t xml:space="preserve"> муниципального района</w:t>
      </w:r>
      <w:proofErr w:type="gramEnd"/>
    </w:p>
    <w:p w:rsidR="005D31D9" w:rsidRPr="005D31D9" w:rsidRDefault="005D31D9" w:rsidP="0060410A">
      <w:pPr>
        <w:pStyle w:val="16"/>
        <w:spacing w:line="240" w:lineRule="auto"/>
        <w:ind w:firstLine="709"/>
        <w:rPr>
          <w:rStyle w:val="18"/>
          <w:sz w:val="24"/>
          <w:szCs w:val="24"/>
        </w:rPr>
      </w:pPr>
    </w:p>
    <w:p w:rsidR="005D31D9" w:rsidRPr="0060410A" w:rsidRDefault="005D31D9" w:rsidP="0060410A">
      <w:pPr>
        <w:pStyle w:val="16"/>
        <w:spacing w:line="240" w:lineRule="auto"/>
        <w:ind w:firstLine="709"/>
        <w:jc w:val="center"/>
        <w:rPr>
          <w:b/>
          <w:sz w:val="24"/>
          <w:szCs w:val="24"/>
        </w:rPr>
      </w:pPr>
      <w:r w:rsidRPr="0060410A">
        <w:rPr>
          <w:rStyle w:val="18"/>
          <w:b/>
          <w:sz w:val="24"/>
          <w:szCs w:val="24"/>
        </w:rPr>
        <w:t>РЕШИЛО</w:t>
      </w:r>
      <w:r w:rsidRPr="0060410A">
        <w:rPr>
          <w:b/>
          <w:sz w:val="24"/>
          <w:szCs w:val="24"/>
        </w:rPr>
        <w:t>:</w:t>
      </w:r>
    </w:p>
    <w:p w:rsidR="005D31D9" w:rsidRPr="005D31D9" w:rsidRDefault="005D31D9" w:rsidP="0060410A">
      <w:pPr>
        <w:pStyle w:val="16"/>
        <w:spacing w:line="240" w:lineRule="auto"/>
        <w:ind w:firstLine="709"/>
        <w:rPr>
          <w:rStyle w:val="18"/>
          <w:sz w:val="24"/>
          <w:szCs w:val="24"/>
        </w:rPr>
      </w:pPr>
    </w:p>
    <w:p w:rsidR="005D31D9" w:rsidRPr="005D31D9" w:rsidRDefault="005D31D9" w:rsidP="0060410A">
      <w:pPr>
        <w:spacing w:after="0" w:line="240" w:lineRule="auto"/>
        <w:ind w:firstLine="709"/>
        <w:contextualSpacing/>
        <w:jc w:val="both"/>
        <w:rPr>
          <w:rFonts w:ascii="Times New Roman" w:hAnsi="Times New Roman" w:cs="Times New Roman"/>
          <w:sz w:val="24"/>
          <w:szCs w:val="24"/>
        </w:rPr>
      </w:pPr>
      <w:r w:rsidRPr="005D31D9">
        <w:rPr>
          <w:rFonts w:ascii="Times New Roman" w:hAnsi="Times New Roman" w:cs="Times New Roman"/>
          <w:sz w:val="24"/>
          <w:szCs w:val="24"/>
        </w:rPr>
        <w:t xml:space="preserve">1. </w:t>
      </w:r>
      <w:proofErr w:type="gramStart"/>
      <w:r w:rsidRPr="005D31D9">
        <w:rPr>
          <w:rFonts w:ascii="Times New Roman" w:hAnsi="Times New Roman" w:cs="Times New Roman"/>
          <w:sz w:val="24"/>
          <w:szCs w:val="24"/>
        </w:rPr>
        <w:t xml:space="preserve">Внести в Устав муниципального образования </w:t>
      </w:r>
      <w:proofErr w:type="spellStart"/>
      <w:r w:rsidRPr="005D31D9">
        <w:rPr>
          <w:rFonts w:ascii="Times New Roman" w:hAnsi="Times New Roman" w:cs="Times New Roman"/>
          <w:sz w:val="24"/>
          <w:szCs w:val="24"/>
        </w:rPr>
        <w:t>Шарьинский</w:t>
      </w:r>
      <w:proofErr w:type="spellEnd"/>
      <w:r w:rsidRPr="005D31D9">
        <w:rPr>
          <w:rFonts w:ascii="Times New Roman" w:hAnsi="Times New Roman" w:cs="Times New Roman"/>
          <w:sz w:val="24"/>
          <w:szCs w:val="24"/>
        </w:rPr>
        <w:t xml:space="preserve"> муниципальный район Костромской области, утвержденный решением Собрания депутатов </w:t>
      </w:r>
      <w:proofErr w:type="spellStart"/>
      <w:r w:rsidRPr="005D31D9">
        <w:rPr>
          <w:rFonts w:ascii="Times New Roman" w:hAnsi="Times New Roman" w:cs="Times New Roman"/>
          <w:sz w:val="24"/>
          <w:szCs w:val="24"/>
        </w:rPr>
        <w:t>Шарьинского</w:t>
      </w:r>
      <w:proofErr w:type="spellEnd"/>
      <w:r w:rsidRPr="005D31D9">
        <w:rPr>
          <w:rFonts w:ascii="Times New Roman" w:hAnsi="Times New Roman" w:cs="Times New Roman"/>
          <w:sz w:val="24"/>
          <w:szCs w:val="24"/>
        </w:rPr>
        <w:t xml:space="preserve"> муниципального района Костромской области от 25.04.2019 № 29 (в редакции решений Собранием депутатов </w:t>
      </w:r>
      <w:proofErr w:type="spellStart"/>
      <w:r w:rsidRPr="005D31D9">
        <w:rPr>
          <w:rFonts w:ascii="Times New Roman" w:hAnsi="Times New Roman" w:cs="Times New Roman"/>
          <w:sz w:val="24"/>
          <w:szCs w:val="24"/>
        </w:rPr>
        <w:t>Шарьинского</w:t>
      </w:r>
      <w:proofErr w:type="spellEnd"/>
      <w:r w:rsidRPr="005D31D9">
        <w:rPr>
          <w:rFonts w:ascii="Times New Roman" w:hAnsi="Times New Roman" w:cs="Times New Roman"/>
          <w:sz w:val="24"/>
          <w:szCs w:val="24"/>
        </w:rPr>
        <w:t xml:space="preserve"> муниципального района Костромской области от </w:t>
      </w:r>
      <w:r w:rsidRPr="005D31D9">
        <w:rPr>
          <w:rFonts w:ascii="Times New Roman" w:hAnsi="Times New Roman" w:cs="Times New Roman"/>
          <w:sz w:val="24"/>
          <w:szCs w:val="24"/>
        </w:rPr>
        <w:lastRenderedPageBreak/>
        <w:t>31.10.2019 № 70, от 24.09.2020 № 60, от 28.06.2021 № 42, от 25.02.2022 № 10, от 26.04.2023 № 35, от 29.11.2023 № 79, от 29.05.2024 № 25, от 25.09.2024 № 60), следующие изменения:</w:t>
      </w:r>
      <w:proofErr w:type="gramEnd"/>
    </w:p>
    <w:p w:rsidR="005D31D9" w:rsidRPr="005D31D9" w:rsidRDefault="005D31D9" w:rsidP="0060410A">
      <w:pPr>
        <w:spacing w:after="0" w:line="240" w:lineRule="auto"/>
        <w:ind w:firstLine="709"/>
        <w:jc w:val="both"/>
        <w:rPr>
          <w:rFonts w:ascii="Times New Roman" w:eastAsia="Times New Roman" w:hAnsi="Times New Roman" w:cs="Times New Roman"/>
          <w:sz w:val="24"/>
          <w:szCs w:val="24"/>
        </w:rPr>
      </w:pPr>
      <w:r w:rsidRPr="005D31D9">
        <w:rPr>
          <w:rFonts w:ascii="Times New Roman" w:eastAsia="Times New Roman" w:hAnsi="Times New Roman" w:cs="Times New Roman"/>
          <w:sz w:val="24"/>
          <w:szCs w:val="24"/>
        </w:rPr>
        <w:t xml:space="preserve">1.1. </w:t>
      </w:r>
      <w:r w:rsidRPr="005D31D9">
        <w:rPr>
          <w:rFonts w:ascii="Times New Roman" w:eastAsia="Times New Roman" w:hAnsi="Times New Roman" w:cs="Times New Roman"/>
          <w:b/>
          <w:sz w:val="24"/>
          <w:szCs w:val="24"/>
        </w:rPr>
        <w:t>пункт 14 части 1 статьи 7</w:t>
      </w:r>
      <w:r w:rsidRPr="005D31D9">
        <w:rPr>
          <w:rFonts w:ascii="Times New Roman" w:eastAsia="Times New Roman" w:hAnsi="Times New Roman" w:cs="Times New Roman"/>
          <w:sz w:val="24"/>
          <w:szCs w:val="24"/>
        </w:rPr>
        <w:t xml:space="preserve"> изложить в следующей редакции:</w:t>
      </w:r>
    </w:p>
    <w:p w:rsidR="005D31D9" w:rsidRPr="005D31D9" w:rsidRDefault="005D31D9" w:rsidP="0060410A">
      <w:pPr>
        <w:spacing w:after="0" w:line="240" w:lineRule="auto"/>
        <w:ind w:firstLine="709"/>
        <w:jc w:val="both"/>
        <w:rPr>
          <w:rFonts w:ascii="Times New Roman" w:eastAsia="Times New Roman" w:hAnsi="Times New Roman" w:cs="Times New Roman"/>
          <w:sz w:val="24"/>
          <w:szCs w:val="24"/>
        </w:rPr>
      </w:pPr>
      <w:proofErr w:type="gramStart"/>
      <w:r w:rsidRPr="005D31D9">
        <w:rPr>
          <w:rFonts w:ascii="Times New Roman" w:eastAsia="Times New Roman" w:hAnsi="Times New Roman" w:cs="Times New Roman"/>
          <w:sz w:val="24"/>
          <w:szCs w:val="24"/>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D31D9">
        <w:rPr>
          <w:rFonts w:ascii="Times New Roman" w:eastAsia="Times New Roman" w:hAnsi="Times New Roman" w:cs="Times New Roman"/>
          <w:sz w:val="24"/>
          <w:szCs w:val="24"/>
        </w:rPr>
        <w:t xml:space="preserve"> </w:t>
      </w:r>
      <w:proofErr w:type="gramStart"/>
      <w:r w:rsidRPr="005D31D9">
        <w:rPr>
          <w:rFonts w:ascii="Times New Roman" w:eastAsia="Times New Roman" w:hAnsi="Times New Roman" w:cs="Times New Roman"/>
          <w:sz w:val="24"/>
          <w:szCs w:val="24"/>
        </w:rPr>
        <w:t>Костромской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w:t>
      </w:r>
      <w:r w:rsidR="0060410A">
        <w:rPr>
          <w:rFonts w:ascii="Times New Roman" w:eastAsia="Times New Roman" w:hAnsi="Times New Roman" w:cs="Times New Roman"/>
          <w:sz w:val="24"/>
          <w:szCs w:val="24"/>
        </w:rPr>
        <w:t xml:space="preserve">тий по обеспечению организации </w:t>
      </w:r>
      <w:r w:rsidRPr="005D31D9">
        <w:rPr>
          <w:rFonts w:ascii="Times New Roman" w:eastAsia="Times New Roman" w:hAnsi="Times New Roman" w:cs="Times New Roman"/>
          <w:sz w:val="24"/>
          <w:szCs w:val="24"/>
        </w:rPr>
        <w:t>отдыха детей в каникулярное время, включая мероприятия по обеспечению безопасности их жизни и здоровья;»;</w:t>
      </w:r>
      <w:proofErr w:type="gramEnd"/>
    </w:p>
    <w:p w:rsidR="005D31D9" w:rsidRPr="005D31D9" w:rsidRDefault="005D31D9" w:rsidP="0060410A">
      <w:pPr>
        <w:spacing w:after="0" w:line="240" w:lineRule="auto"/>
        <w:ind w:firstLine="709"/>
        <w:jc w:val="both"/>
        <w:rPr>
          <w:rFonts w:ascii="Times New Roman" w:eastAsia="Times New Roman" w:hAnsi="Times New Roman" w:cs="Times New Roman"/>
          <w:sz w:val="24"/>
          <w:szCs w:val="24"/>
        </w:rPr>
      </w:pPr>
      <w:r w:rsidRPr="005D31D9">
        <w:rPr>
          <w:rFonts w:ascii="Times New Roman" w:eastAsia="Times New Roman" w:hAnsi="Times New Roman" w:cs="Times New Roman"/>
          <w:sz w:val="24"/>
          <w:szCs w:val="24"/>
        </w:rPr>
        <w:t xml:space="preserve">1.2. </w:t>
      </w:r>
      <w:r w:rsidRPr="005D31D9">
        <w:rPr>
          <w:rFonts w:ascii="Times New Roman" w:eastAsia="Times New Roman" w:hAnsi="Times New Roman" w:cs="Times New Roman"/>
          <w:b/>
          <w:sz w:val="24"/>
          <w:szCs w:val="24"/>
        </w:rPr>
        <w:t>в части 3 статьи 35</w:t>
      </w:r>
      <w:r w:rsidRPr="005D31D9">
        <w:rPr>
          <w:rFonts w:ascii="Times New Roman" w:eastAsia="Times New Roman" w:hAnsi="Times New Roman" w:cs="Times New Roman"/>
          <w:sz w:val="24"/>
          <w:szCs w:val="24"/>
        </w:rPr>
        <w:t xml:space="preserve"> слова «</w:t>
      </w:r>
      <w:r w:rsidRPr="005D31D9">
        <w:rPr>
          <w:rFonts w:ascii="Times New Roman" w:hAnsi="Times New Roman" w:cs="Times New Roman"/>
          <w:sz w:val="24"/>
          <w:szCs w:val="24"/>
        </w:rPr>
        <w:t>Законом Российской Федерации от 19 апреля 1991 года № 1032-1 «О занятости населения в Российской Федерации»» заменить словами «Федеральным законом от 12 декабря 2023 года № 565-ФЗ «О занятости населения в Российской Федерации».</w:t>
      </w:r>
    </w:p>
    <w:p w:rsidR="005D31D9" w:rsidRPr="005D31D9" w:rsidRDefault="005D31D9" w:rsidP="0060410A">
      <w:pPr>
        <w:spacing w:after="0" w:line="240" w:lineRule="auto"/>
        <w:ind w:firstLine="709"/>
        <w:jc w:val="both"/>
        <w:rPr>
          <w:rFonts w:ascii="Times New Roman" w:hAnsi="Times New Roman" w:cs="Times New Roman"/>
          <w:sz w:val="24"/>
          <w:szCs w:val="24"/>
        </w:rPr>
      </w:pPr>
      <w:r w:rsidRPr="005D31D9">
        <w:rPr>
          <w:rFonts w:ascii="Times New Roman" w:eastAsia="Times New Roman" w:hAnsi="Times New Roman" w:cs="Times New Roman"/>
          <w:sz w:val="24"/>
          <w:szCs w:val="24"/>
        </w:rPr>
        <w:t>2.</w:t>
      </w:r>
      <w:r w:rsidRPr="005D31D9">
        <w:rPr>
          <w:rFonts w:ascii="Times New Roman" w:hAnsi="Times New Roman" w:cs="Times New Roman"/>
          <w:sz w:val="24"/>
          <w:szCs w:val="24"/>
        </w:rPr>
        <w:t xml:space="preserve"> Настоящее решение вступает в силу после его официального опубликования в информационном бюллетене «Вестник </w:t>
      </w:r>
      <w:proofErr w:type="spellStart"/>
      <w:r w:rsidRPr="005D31D9">
        <w:rPr>
          <w:rFonts w:ascii="Times New Roman" w:hAnsi="Times New Roman" w:cs="Times New Roman"/>
          <w:sz w:val="24"/>
          <w:szCs w:val="24"/>
        </w:rPr>
        <w:t>Шарьинского</w:t>
      </w:r>
      <w:proofErr w:type="spellEnd"/>
      <w:r w:rsidRPr="005D31D9">
        <w:rPr>
          <w:rFonts w:ascii="Times New Roman" w:hAnsi="Times New Roman" w:cs="Times New Roman"/>
          <w:sz w:val="24"/>
          <w:szCs w:val="24"/>
        </w:rPr>
        <w:t xml:space="preserve"> района» после государственной регистрации.</w:t>
      </w:r>
    </w:p>
    <w:p w:rsidR="005D31D9" w:rsidRPr="005D31D9" w:rsidRDefault="005D31D9" w:rsidP="0060410A">
      <w:pPr>
        <w:spacing w:after="0" w:line="240" w:lineRule="auto"/>
        <w:ind w:firstLine="709"/>
        <w:jc w:val="both"/>
        <w:rPr>
          <w:rFonts w:ascii="Times New Roman" w:eastAsia="Times New Roman" w:hAnsi="Times New Roman" w:cs="Times New Roman"/>
          <w:sz w:val="24"/>
          <w:szCs w:val="24"/>
        </w:rPr>
      </w:pPr>
      <w:r w:rsidRPr="005D31D9">
        <w:rPr>
          <w:rFonts w:ascii="Times New Roman" w:eastAsia="Times New Roman" w:hAnsi="Times New Roman" w:cs="Times New Roman"/>
          <w:sz w:val="24"/>
          <w:szCs w:val="24"/>
        </w:rPr>
        <w:t>Действия положения пункта 14 части 1 статьи 7 настоящего муниципального правового акта распространяется на правоотношения, возникшие с 1 января 2023 года.</w:t>
      </w:r>
    </w:p>
    <w:p w:rsidR="005D31D9" w:rsidRPr="005D31D9" w:rsidRDefault="005D31D9" w:rsidP="0060410A">
      <w:pPr>
        <w:pStyle w:val="ConsNonformat0"/>
        <w:widowControl/>
        <w:tabs>
          <w:tab w:val="left" w:pos="142"/>
        </w:tabs>
        <w:ind w:right="0" w:firstLine="709"/>
        <w:jc w:val="both"/>
        <w:rPr>
          <w:rFonts w:ascii="Times New Roman" w:eastAsia="Calibri" w:hAnsi="Times New Roman" w:cs="Times New Roman"/>
          <w:sz w:val="24"/>
          <w:szCs w:val="24"/>
          <w:lang w:eastAsia="en-US"/>
        </w:rPr>
      </w:pPr>
    </w:p>
    <w:p w:rsidR="005D31D9" w:rsidRPr="005D31D9" w:rsidRDefault="005D31D9" w:rsidP="0060410A">
      <w:pPr>
        <w:spacing w:after="0" w:line="240" w:lineRule="auto"/>
        <w:ind w:firstLine="709"/>
        <w:jc w:val="both"/>
        <w:rPr>
          <w:rFonts w:ascii="Times New Roman" w:hAnsi="Times New Roman" w:cs="Times New Roman"/>
          <w:sz w:val="24"/>
          <w:szCs w:val="24"/>
        </w:rPr>
      </w:pPr>
    </w:p>
    <w:p w:rsidR="005D31D9" w:rsidRPr="005D31D9" w:rsidRDefault="005D31D9" w:rsidP="0060410A">
      <w:pPr>
        <w:spacing w:after="0" w:line="240" w:lineRule="auto"/>
        <w:ind w:firstLine="709"/>
        <w:jc w:val="both"/>
        <w:rPr>
          <w:rFonts w:ascii="Times New Roman" w:hAnsi="Times New Roman" w:cs="Times New Roman"/>
          <w:sz w:val="24"/>
          <w:szCs w:val="24"/>
        </w:rPr>
      </w:pPr>
    </w:p>
    <w:p w:rsidR="005D31D9" w:rsidRPr="005D31D9" w:rsidRDefault="005D31D9" w:rsidP="0060410A">
      <w:pPr>
        <w:spacing w:after="0" w:line="240" w:lineRule="auto"/>
        <w:ind w:firstLine="709"/>
        <w:jc w:val="both"/>
        <w:rPr>
          <w:rFonts w:ascii="Times New Roman" w:hAnsi="Times New Roman" w:cs="Times New Roman"/>
          <w:sz w:val="24"/>
          <w:szCs w:val="24"/>
        </w:rPr>
      </w:pPr>
      <w:r w:rsidRPr="005D31D9">
        <w:rPr>
          <w:rFonts w:ascii="Times New Roman" w:hAnsi="Times New Roman" w:cs="Times New Roman"/>
          <w:sz w:val="24"/>
          <w:szCs w:val="24"/>
        </w:rPr>
        <w:t xml:space="preserve">Глава </w:t>
      </w:r>
      <w:proofErr w:type="spellStart"/>
      <w:r w:rsidRPr="005D31D9">
        <w:rPr>
          <w:rFonts w:ascii="Times New Roman" w:hAnsi="Times New Roman" w:cs="Times New Roman"/>
          <w:sz w:val="24"/>
          <w:szCs w:val="24"/>
        </w:rPr>
        <w:t>Шарьинского</w:t>
      </w:r>
      <w:proofErr w:type="spellEnd"/>
    </w:p>
    <w:p w:rsidR="005D31D9" w:rsidRPr="005D31D9" w:rsidRDefault="005D31D9" w:rsidP="0060410A">
      <w:pPr>
        <w:spacing w:after="0" w:line="240" w:lineRule="auto"/>
        <w:ind w:firstLine="709"/>
        <w:jc w:val="both"/>
        <w:rPr>
          <w:rFonts w:ascii="Times New Roman" w:hAnsi="Times New Roman" w:cs="Times New Roman"/>
          <w:sz w:val="24"/>
          <w:szCs w:val="24"/>
        </w:rPr>
      </w:pPr>
      <w:r w:rsidRPr="005D31D9">
        <w:rPr>
          <w:rFonts w:ascii="Times New Roman" w:hAnsi="Times New Roman" w:cs="Times New Roman"/>
          <w:sz w:val="24"/>
          <w:szCs w:val="24"/>
        </w:rPr>
        <w:t>муниципального района</w:t>
      </w:r>
    </w:p>
    <w:p w:rsidR="005D31D9" w:rsidRPr="005D31D9" w:rsidRDefault="005D31D9" w:rsidP="0060410A">
      <w:pPr>
        <w:spacing w:after="0" w:line="240" w:lineRule="auto"/>
        <w:ind w:firstLine="709"/>
        <w:jc w:val="both"/>
        <w:rPr>
          <w:rFonts w:ascii="Times New Roman" w:hAnsi="Times New Roman" w:cs="Times New Roman"/>
          <w:sz w:val="24"/>
          <w:szCs w:val="24"/>
        </w:rPr>
      </w:pPr>
      <w:r w:rsidRPr="005D31D9">
        <w:rPr>
          <w:rFonts w:ascii="Times New Roman" w:hAnsi="Times New Roman" w:cs="Times New Roman"/>
          <w:sz w:val="24"/>
          <w:szCs w:val="24"/>
        </w:rPr>
        <w:t xml:space="preserve">Костромской области                                                            Н.С. </w:t>
      </w:r>
      <w:proofErr w:type="spellStart"/>
      <w:r w:rsidRPr="005D31D9">
        <w:rPr>
          <w:rFonts w:ascii="Times New Roman" w:hAnsi="Times New Roman" w:cs="Times New Roman"/>
          <w:sz w:val="24"/>
          <w:szCs w:val="24"/>
        </w:rPr>
        <w:t>Глушаков</w:t>
      </w:r>
      <w:proofErr w:type="spellEnd"/>
    </w:p>
    <w:p w:rsidR="005D31D9" w:rsidRPr="005D31D9" w:rsidRDefault="005D31D9" w:rsidP="0060410A">
      <w:pPr>
        <w:spacing w:after="0" w:line="240" w:lineRule="auto"/>
        <w:ind w:firstLine="709"/>
        <w:jc w:val="both"/>
        <w:rPr>
          <w:rFonts w:ascii="Times New Roman" w:hAnsi="Times New Roman" w:cs="Times New Roman"/>
          <w:sz w:val="24"/>
          <w:szCs w:val="24"/>
        </w:rPr>
      </w:pPr>
    </w:p>
    <w:p w:rsidR="005D31D9" w:rsidRPr="005D31D9" w:rsidRDefault="005D31D9" w:rsidP="0060410A">
      <w:pPr>
        <w:spacing w:after="0" w:line="240" w:lineRule="auto"/>
        <w:ind w:firstLine="709"/>
        <w:jc w:val="both"/>
        <w:rPr>
          <w:rFonts w:ascii="Times New Roman" w:hAnsi="Times New Roman" w:cs="Times New Roman"/>
          <w:sz w:val="24"/>
          <w:szCs w:val="24"/>
        </w:rPr>
      </w:pPr>
    </w:p>
    <w:p w:rsidR="005D31D9" w:rsidRPr="005D31D9" w:rsidRDefault="005D31D9" w:rsidP="0060410A">
      <w:pPr>
        <w:spacing w:after="0" w:line="240" w:lineRule="auto"/>
        <w:ind w:firstLine="709"/>
        <w:jc w:val="both"/>
        <w:rPr>
          <w:rFonts w:ascii="Times New Roman" w:hAnsi="Times New Roman" w:cs="Times New Roman"/>
          <w:sz w:val="24"/>
          <w:szCs w:val="24"/>
        </w:rPr>
      </w:pPr>
      <w:r w:rsidRPr="005D31D9">
        <w:rPr>
          <w:rFonts w:ascii="Times New Roman" w:hAnsi="Times New Roman" w:cs="Times New Roman"/>
          <w:sz w:val="24"/>
          <w:szCs w:val="24"/>
        </w:rPr>
        <w:t xml:space="preserve">Председатель Собрания депутатов </w:t>
      </w:r>
    </w:p>
    <w:p w:rsidR="005D31D9" w:rsidRPr="005D31D9" w:rsidRDefault="005D31D9" w:rsidP="0060410A">
      <w:pPr>
        <w:spacing w:after="0" w:line="240" w:lineRule="auto"/>
        <w:ind w:firstLine="709"/>
        <w:jc w:val="both"/>
        <w:rPr>
          <w:rFonts w:ascii="Times New Roman" w:hAnsi="Times New Roman" w:cs="Times New Roman"/>
          <w:sz w:val="24"/>
          <w:szCs w:val="24"/>
        </w:rPr>
      </w:pPr>
      <w:proofErr w:type="spellStart"/>
      <w:r w:rsidRPr="005D31D9">
        <w:rPr>
          <w:rFonts w:ascii="Times New Roman" w:hAnsi="Times New Roman" w:cs="Times New Roman"/>
          <w:sz w:val="24"/>
          <w:szCs w:val="24"/>
        </w:rPr>
        <w:t>Шарьинского</w:t>
      </w:r>
      <w:proofErr w:type="spellEnd"/>
      <w:r w:rsidRPr="005D31D9">
        <w:rPr>
          <w:rFonts w:ascii="Times New Roman" w:hAnsi="Times New Roman" w:cs="Times New Roman"/>
          <w:sz w:val="24"/>
          <w:szCs w:val="24"/>
        </w:rPr>
        <w:t xml:space="preserve"> муниципального района</w:t>
      </w:r>
    </w:p>
    <w:p w:rsidR="005D31D9" w:rsidRPr="005D31D9" w:rsidRDefault="005D31D9" w:rsidP="0060410A">
      <w:pPr>
        <w:spacing w:after="0" w:line="240" w:lineRule="auto"/>
        <w:ind w:firstLine="709"/>
        <w:jc w:val="both"/>
        <w:rPr>
          <w:rFonts w:ascii="Times New Roman" w:hAnsi="Times New Roman" w:cs="Times New Roman"/>
          <w:sz w:val="24"/>
          <w:szCs w:val="24"/>
        </w:rPr>
      </w:pPr>
      <w:r w:rsidRPr="005D31D9">
        <w:rPr>
          <w:rFonts w:ascii="Times New Roman" w:hAnsi="Times New Roman" w:cs="Times New Roman"/>
          <w:sz w:val="24"/>
          <w:szCs w:val="24"/>
        </w:rPr>
        <w:t xml:space="preserve">Костромской области                                                             Е.А. </w:t>
      </w:r>
      <w:proofErr w:type="spellStart"/>
      <w:r w:rsidRPr="005D31D9">
        <w:rPr>
          <w:rFonts w:ascii="Times New Roman" w:hAnsi="Times New Roman" w:cs="Times New Roman"/>
          <w:sz w:val="24"/>
          <w:szCs w:val="24"/>
        </w:rPr>
        <w:t>Варенцова</w:t>
      </w:r>
      <w:proofErr w:type="spellEnd"/>
    </w:p>
    <w:p w:rsidR="005D31D9" w:rsidRPr="005D31D9" w:rsidRDefault="005D31D9" w:rsidP="0060410A">
      <w:pPr>
        <w:spacing w:after="0" w:line="240" w:lineRule="auto"/>
        <w:ind w:firstLine="709"/>
        <w:jc w:val="both"/>
        <w:rPr>
          <w:rFonts w:ascii="Times New Roman" w:eastAsia="Times New Roman" w:hAnsi="Times New Roman" w:cs="Times New Roman"/>
          <w:sz w:val="24"/>
          <w:szCs w:val="24"/>
        </w:rPr>
      </w:pPr>
    </w:p>
    <w:p w:rsidR="008B78FE" w:rsidRDefault="008B78FE" w:rsidP="00450B4A">
      <w:pPr>
        <w:spacing w:after="0" w:line="240" w:lineRule="auto"/>
        <w:ind w:firstLine="709"/>
        <w:jc w:val="both"/>
        <w:rPr>
          <w:rFonts w:ascii="Times New Roman" w:eastAsia="Times New Roman" w:hAnsi="Times New Roman" w:cs="Times New Roman"/>
          <w:sz w:val="24"/>
          <w:szCs w:val="24"/>
        </w:rPr>
      </w:pPr>
    </w:p>
    <w:p w:rsidR="0060410A" w:rsidRPr="003A4CDE" w:rsidRDefault="0060410A" w:rsidP="003A4CDE">
      <w:pPr>
        <w:spacing w:after="0" w:line="240" w:lineRule="auto"/>
        <w:ind w:firstLine="709"/>
        <w:jc w:val="center"/>
        <w:rPr>
          <w:rFonts w:ascii="Times New Roman" w:eastAsia="Times New Roman" w:hAnsi="Times New Roman" w:cs="Times New Roman"/>
          <w:b/>
          <w:sz w:val="24"/>
          <w:szCs w:val="24"/>
        </w:rPr>
      </w:pPr>
    </w:p>
    <w:p w:rsidR="003A4CDE" w:rsidRPr="003A4CDE" w:rsidRDefault="003A4CDE" w:rsidP="003A4CDE">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3A4CDE">
        <w:rPr>
          <w:rFonts w:ascii="Times New Roman" w:eastAsia="Andale Sans UI" w:hAnsi="Times New Roman" w:cs="Times New Roman"/>
          <w:b/>
          <w:bCs/>
          <w:sz w:val="24"/>
          <w:szCs w:val="24"/>
        </w:rPr>
        <w:t>депутатов</w:t>
      </w:r>
    </w:p>
    <w:p w:rsidR="003A4CDE" w:rsidRPr="003A4CDE" w:rsidRDefault="003A4CDE" w:rsidP="003A4CDE">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3A4CDE">
        <w:rPr>
          <w:rFonts w:ascii="Times New Roman" w:eastAsia="Andale Sans UI" w:hAnsi="Times New Roman" w:cs="Times New Roman"/>
          <w:b/>
          <w:bCs/>
          <w:sz w:val="24"/>
          <w:szCs w:val="24"/>
        </w:rPr>
        <w:t>Шарьинского</w:t>
      </w:r>
      <w:proofErr w:type="spellEnd"/>
      <w:r w:rsidRPr="003A4CDE">
        <w:rPr>
          <w:rFonts w:ascii="Times New Roman" w:eastAsia="Andale Sans UI" w:hAnsi="Times New Roman" w:cs="Times New Roman"/>
          <w:b/>
          <w:bCs/>
          <w:sz w:val="24"/>
          <w:szCs w:val="24"/>
        </w:rPr>
        <w:t xml:space="preserve"> муниципального района</w:t>
      </w:r>
    </w:p>
    <w:p w:rsidR="003A4CDE" w:rsidRPr="003A4CDE" w:rsidRDefault="003A4CDE" w:rsidP="003A4CDE">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3A4CDE">
        <w:rPr>
          <w:rFonts w:ascii="Times New Roman" w:eastAsia="Andale Sans UI" w:hAnsi="Times New Roman" w:cs="Times New Roman"/>
          <w:b/>
          <w:bCs/>
          <w:sz w:val="24"/>
          <w:szCs w:val="24"/>
        </w:rPr>
        <w:t>области</w:t>
      </w:r>
    </w:p>
    <w:p w:rsidR="003A4CDE" w:rsidRDefault="003A4CDE" w:rsidP="003A4CDE">
      <w:pPr>
        <w:widowControl w:val="0"/>
        <w:spacing w:after="0" w:line="240" w:lineRule="auto"/>
        <w:ind w:firstLine="709"/>
        <w:jc w:val="center"/>
        <w:rPr>
          <w:rFonts w:ascii="Times New Roman" w:eastAsia="Andale Sans UI" w:hAnsi="Times New Roman" w:cs="Times New Roman"/>
          <w:b/>
          <w:bCs/>
          <w:sz w:val="24"/>
          <w:szCs w:val="24"/>
        </w:rPr>
      </w:pPr>
    </w:p>
    <w:p w:rsidR="003A4CDE" w:rsidRPr="003A4CDE" w:rsidRDefault="003A4CDE" w:rsidP="003A4CDE">
      <w:pPr>
        <w:widowControl w:val="0"/>
        <w:spacing w:after="0" w:line="240" w:lineRule="auto"/>
        <w:ind w:firstLine="709"/>
        <w:jc w:val="center"/>
        <w:rPr>
          <w:rFonts w:ascii="Times New Roman" w:eastAsia="Andale Sans UI" w:hAnsi="Times New Roman" w:cs="Times New Roman"/>
          <w:b/>
          <w:bCs/>
          <w:sz w:val="24"/>
          <w:szCs w:val="24"/>
        </w:rPr>
      </w:pPr>
      <w:r w:rsidRPr="003A4CDE">
        <w:rPr>
          <w:rFonts w:ascii="Times New Roman" w:eastAsia="Andale Sans UI" w:hAnsi="Times New Roman" w:cs="Times New Roman"/>
          <w:b/>
          <w:bCs/>
          <w:sz w:val="24"/>
          <w:szCs w:val="24"/>
        </w:rPr>
        <w:t>РЕШЕНИЕ</w:t>
      </w:r>
    </w:p>
    <w:p w:rsidR="003A4CDE" w:rsidRPr="003A4CDE" w:rsidRDefault="003A4CDE" w:rsidP="003A4CDE">
      <w:pPr>
        <w:tabs>
          <w:tab w:val="left" w:pos="993"/>
        </w:tabs>
        <w:spacing w:after="0" w:line="240" w:lineRule="auto"/>
        <w:ind w:firstLine="709"/>
        <w:jc w:val="center"/>
        <w:rPr>
          <w:rFonts w:ascii="Times New Roman" w:hAnsi="Times New Roman" w:cs="Times New Roman"/>
          <w:b/>
          <w:sz w:val="24"/>
          <w:szCs w:val="24"/>
        </w:rPr>
      </w:pPr>
      <w:r w:rsidRPr="003A4CDE">
        <w:rPr>
          <w:rFonts w:ascii="Times New Roman" w:eastAsia="Andale Sans UI" w:hAnsi="Times New Roman" w:cs="Times New Roman"/>
          <w:b/>
          <w:sz w:val="24"/>
          <w:szCs w:val="24"/>
        </w:rPr>
        <w:t xml:space="preserve">«31» марта 2025 </w:t>
      </w:r>
      <w:r>
        <w:rPr>
          <w:rFonts w:ascii="Times New Roman" w:eastAsia="Andale Sans UI" w:hAnsi="Times New Roman" w:cs="Times New Roman"/>
          <w:b/>
          <w:sz w:val="24"/>
          <w:szCs w:val="24"/>
        </w:rPr>
        <w:t xml:space="preserve">г. </w:t>
      </w:r>
      <w:r w:rsidRPr="003A4CDE">
        <w:rPr>
          <w:rFonts w:ascii="Times New Roman" w:eastAsia="Andale Sans UI" w:hAnsi="Times New Roman" w:cs="Times New Roman"/>
          <w:b/>
          <w:sz w:val="24"/>
          <w:szCs w:val="24"/>
        </w:rPr>
        <w:t xml:space="preserve">№  20 - </w:t>
      </w:r>
      <w:proofErr w:type="gramStart"/>
      <w:r w:rsidRPr="003A4CDE">
        <w:rPr>
          <w:rFonts w:ascii="Times New Roman" w:eastAsia="Andale Sans UI" w:hAnsi="Times New Roman" w:cs="Times New Roman"/>
          <w:b/>
          <w:sz w:val="24"/>
          <w:szCs w:val="24"/>
        </w:rPr>
        <w:t>П</w:t>
      </w:r>
      <w:proofErr w:type="gramEnd"/>
    </w:p>
    <w:p w:rsidR="003A4CDE" w:rsidRPr="003A4CDE" w:rsidRDefault="003A4CDE" w:rsidP="003A4CDE">
      <w:pPr>
        <w:pStyle w:val="ab"/>
        <w:ind w:firstLine="709"/>
        <w:jc w:val="center"/>
        <w:rPr>
          <w:rFonts w:ascii="Times New Roman" w:hAnsi="Times New Roman" w:cs="Times New Roman"/>
          <w:b/>
        </w:rPr>
      </w:pPr>
    </w:p>
    <w:p w:rsidR="003A4CDE" w:rsidRPr="003A4CDE" w:rsidRDefault="003A4CDE" w:rsidP="003A4CDE">
      <w:pPr>
        <w:pStyle w:val="ab"/>
        <w:ind w:firstLine="709"/>
        <w:jc w:val="center"/>
        <w:rPr>
          <w:rFonts w:ascii="Times New Roman" w:hAnsi="Times New Roman" w:cs="Times New Roman"/>
          <w:b/>
        </w:rPr>
      </w:pPr>
      <w:r w:rsidRPr="003A4CDE">
        <w:rPr>
          <w:rFonts w:ascii="Times New Roman" w:hAnsi="Times New Roman" w:cs="Times New Roman"/>
          <w:b/>
        </w:rPr>
        <w:t>О награждении работников</w:t>
      </w:r>
    </w:p>
    <w:p w:rsidR="003A4CDE" w:rsidRPr="003A4CDE" w:rsidRDefault="003A4CDE" w:rsidP="003A4CDE">
      <w:pPr>
        <w:pStyle w:val="ab"/>
        <w:ind w:firstLine="709"/>
        <w:jc w:val="center"/>
        <w:rPr>
          <w:rFonts w:ascii="Times New Roman" w:hAnsi="Times New Roman" w:cs="Times New Roman"/>
          <w:b/>
        </w:rPr>
      </w:pPr>
      <w:r w:rsidRPr="003A4CDE">
        <w:rPr>
          <w:rFonts w:ascii="Times New Roman" w:hAnsi="Times New Roman" w:cs="Times New Roman"/>
          <w:b/>
        </w:rPr>
        <w:t>отрасли «Культура»</w:t>
      </w:r>
    </w:p>
    <w:p w:rsidR="003A4CDE" w:rsidRPr="003A4CDE" w:rsidRDefault="003A4CDE" w:rsidP="003A4CDE">
      <w:pPr>
        <w:pStyle w:val="ab"/>
        <w:ind w:firstLine="709"/>
        <w:jc w:val="both"/>
        <w:rPr>
          <w:rFonts w:ascii="Times New Roman" w:hAnsi="Times New Roman" w:cs="Times New Roman"/>
        </w:rPr>
      </w:pPr>
    </w:p>
    <w:p w:rsidR="003A4CDE" w:rsidRPr="003A4CDE" w:rsidRDefault="003A4CDE" w:rsidP="003A4CDE">
      <w:pPr>
        <w:pStyle w:val="ab"/>
        <w:ind w:firstLine="709"/>
        <w:jc w:val="both"/>
        <w:rPr>
          <w:rFonts w:ascii="Times New Roman" w:hAnsi="Times New Roman" w:cs="Times New Roman"/>
          <w:color w:val="000000"/>
        </w:rPr>
      </w:pPr>
      <w:proofErr w:type="gramStart"/>
      <w:r w:rsidRPr="003A4CDE">
        <w:rPr>
          <w:rFonts w:ascii="Times New Roman" w:hAnsi="Times New Roman" w:cs="Times New Roman"/>
          <w:color w:val="000000"/>
        </w:rPr>
        <w:lastRenderedPageBreak/>
        <w:t xml:space="preserve">Рассмотрев и обсудив </w:t>
      </w:r>
      <w:r w:rsidRPr="003A4CDE">
        <w:rPr>
          <w:rFonts w:ascii="Times New Roman" w:hAnsi="Times New Roman" w:cs="Times New Roman"/>
          <w:color w:val="000000"/>
          <w:spacing w:val="1"/>
        </w:rPr>
        <w:t xml:space="preserve">ходатайство председателя комитета по делам культуры, молодежи и спорта администрации </w:t>
      </w:r>
      <w:proofErr w:type="spellStart"/>
      <w:r w:rsidRPr="003A4CDE">
        <w:rPr>
          <w:rFonts w:ascii="Times New Roman" w:hAnsi="Times New Roman" w:cs="Times New Roman"/>
          <w:color w:val="000000"/>
          <w:spacing w:val="1"/>
        </w:rPr>
        <w:t>Шарьинского</w:t>
      </w:r>
      <w:proofErr w:type="spellEnd"/>
      <w:r w:rsidRPr="003A4CDE">
        <w:rPr>
          <w:rFonts w:ascii="Times New Roman" w:hAnsi="Times New Roman" w:cs="Times New Roman"/>
          <w:color w:val="000000"/>
          <w:spacing w:val="1"/>
        </w:rPr>
        <w:t xml:space="preserve"> муниципального района Калинина Андрея Александровича</w:t>
      </w:r>
      <w:r w:rsidRPr="003A4CDE">
        <w:rPr>
          <w:rFonts w:ascii="Times New Roman" w:hAnsi="Times New Roman" w:cs="Times New Roman"/>
          <w:color w:val="000000"/>
        </w:rPr>
        <w:t xml:space="preserve">, на  основании постановления Собрания депутатов </w:t>
      </w:r>
      <w:proofErr w:type="spellStart"/>
      <w:r w:rsidRPr="003A4CDE">
        <w:rPr>
          <w:rFonts w:ascii="Times New Roman" w:hAnsi="Times New Roman" w:cs="Times New Roman"/>
          <w:color w:val="000000"/>
        </w:rPr>
        <w:t>Шарьинского</w:t>
      </w:r>
      <w:proofErr w:type="spellEnd"/>
      <w:r w:rsidRPr="003A4CDE">
        <w:rPr>
          <w:rFonts w:ascii="Times New Roman" w:hAnsi="Times New Roman" w:cs="Times New Roman"/>
          <w:color w:val="000000"/>
        </w:rPr>
        <w:t xml:space="preserve"> муниципального района от 13.03.2007 года № 3 «Об утверждении Положения «О Почётной грамоте Собрания депутатов </w:t>
      </w:r>
      <w:proofErr w:type="spellStart"/>
      <w:r w:rsidRPr="003A4CDE">
        <w:rPr>
          <w:rFonts w:ascii="Times New Roman" w:hAnsi="Times New Roman" w:cs="Times New Roman"/>
          <w:color w:val="000000"/>
        </w:rPr>
        <w:t>Шарьинского</w:t>
      </w:r>
      <w:proofErr w:type="spellEnd"/>
      <w:r w:rsidRPr="003A4CDE">
        <w:rPr>
          <w:rFonts w:ascii="Times New Roman" w:hAnsi="Times New Roman" w:cs="Times New Roman"/>
          <w:color w:val="000000"/>
        </w:rPr>
        <w:t xml:space="preserve"> муниципального района», постановления Собрания депутатов </w:t>
      </w:r>
      <w:proofErr w:type="spellStart"/>
      <w:r w:rsidRPr="003A4CDE">
        <w:rPr>
          <w:rFonts w:ascii="Times New Roman" w:hAnsi="Times New Roman" w:cs="Times New Roman"/>
          <w:color w:val="000000"/>
        </w:rPr>
        <w:t>Шарьинского</w:t>
      </w:r>
      <w:proofErr w:type="spellEnd"/>
      <w:r w:rsidRPr="003A4CDE">
        <w:rPr>
          <w:rFonts w:ascii="Times New Roman" w:hAnsi="Times New Roman" w:cs="Times New Roman"/>
          <w:color w:val="000000"/>
        </w:rPr>
        <w:t xml:space="preserve"> муниципального района от 13.03.2007 года № 4 «Об утверждении Положения «О Благодарственном письме Собрания депутатов</w:t>
      </w:r>
      <w:proofErr w:type="gramEnd"/>
      <w:r w:rsidRPr="003A4CDE">
        <w:rPr>
          <w:rFonts w:ascii="Times New Roman" w:hAnsi="Times New Roman" w:cs="Times New Roman"/>
          <w:color w:val="000000"/>
        </w:rPr>
        <w:t xml:space="preserve"> </w:t>
      </w:r>
      <w:proofErr w:type="spellStart"/>
      <w:r w:rsidRPr="003A4CDE">
        <w:rPr>
          <w:rFonts w:ascii="Times New Roman" w:hAnsi="Times New Roman" w:cs="Times New Roman"/>
          <w:color w:val="000000"/>
        </w:rPr>
        <w:t>Шарьинского</w:t>
      </w:r>
      <w:proofErr w:type="spellEnd"/>
      <w:r w:rsidRPr="003A4CDE">
        <w:rPr>
          <w:rFonts w:ascii="Times New Roman" w:hAnsi="Times New Roman" w:cs="Times New Roman"/>
          <w:color w:val="000000"/>
        </w:rPr>
        <w:t xml:space="preserve"> муниципального района Собрание депутатов </w:t>
      </w:r>
      <w:proofErr w:type="spellStart"/>
      <w:r w:rsidRPr="003A4CDE">
        <w:rPr>
          <w:rFonts w:ascii="Times New Roman" w:hAnsi="Times New Roman" w:cs="Times New Roman"/>
          <w:color w:val="000000"/>
        </w:rPr>
        <w:t>Шарьинского</w:t>
      </w:r>
      <w:proofErr w:type="spellEnd"/>
      <w:r w:rsidRPr="003A4CDE">
        <w:rPr>
          <w:rFonts w:ascii="Times New Roman" w:hAnsi="Times New Roman" w:cs="Times New Roman"/>
          <w:color w:val="000000"/>
        </w:rPr>
        <w:t xml:space="preserve"> муниципального района</w:t>
      </w:r>
    </w:p>
    <w:p w:rsidR="003A4CDE" w:rsidRPr="003A4CDE" w:rsidRDefault="003A4CDE" w:rsidP="003A4CDE">
      <w:pPr>
        <w:pStyle w:val="ab"/>
        <w:ind w:firstLine="709"/>
        <w:jc w:val="both"/>
        <w:rPr>
          <w:rFonts w:ascii="Times New Roman" w:hAnsi="Times New Roman" w:cs="Times New Roman"/>
        </w:rPr>
      </w:pPr>
    </w:p>
    <w:p w:rsidR="003A4CDE" w:rsidRPr="003A4CDE" w:rsidRDefault="003A4CDE" w:rsidP="003A4CDE">
      <w:pPr>
        <w:pStyle w:val="ab"/>
        <w:ind w:firstLine="709"/>
        <w:jc w:val="center"/>
        <w:rPr>
          <w:rFonts w:ascii="Times New Roman" w:hAnsi="Times New Roman" w:cs="Times New Roman"/>
        </w:rPr>
      </w:pPr>
      <w:r w:rsidRPr="003A4CDE">
        <w:rPr>
          <w:rFonts w:ascii="Times New Roman" w:hAnsi="Times New Roman" w:cs="Times New Roman"/>
          <w:b/>
          <w:bCs/>
        </w:rPr>
        <w:t>РЕШИЛО:</w:t>
      </w:r>
    </w:p>
    <w:p w:rsidR="003A4CDE" w:rsidRPr="003A4CDE" w:rsidRDefault="003A4CDE" w:rsidP="003A4CDE">
      <w:pPr>
        <w:pStyle w:val="ab"/>
        <w:ind w:firstLine="709"/>
        <w:jc w:val="both"/>
        <w:rPr>
          <w:rFonts w:ascii="Times New Roman" w:hAnsi="Times New Roman" w:cs="Times New Roman"/>
        </w:rPr>
      </w:pPr>
    </w:p>
    <w:p w:rsidR="003A4CDE" w:rsidRPr="003A4CDE" w:rsidRDefault="003A4CDE" w:rsidP="003A4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3A4CDE">
        <w:rPr>
          <w:rFonts w:ascii="Times New Roman" w:hAnsi="Times New Roman" w:cs="Times New Roman"/>
          <w:sz w:val="24"/>
          <w:szCs w:val="24"/>
        </w:rPr>
        <w:t>За многолетний добросовестный труд, высокий профессионал</w:t>
      </w:r>
      <w:r>
        <w:rPr>
          <w:rFonts w:ascii="Times New Roman" w:hAnsi="Times New Roman" w:cs="Times New Roman"/>
          <w:sz w:val="24"/>
          <w:szCs w:val="24"/>
        </w:rPr>
        <w:t xml:space="preserve">изм и большой вклад в развитие </w:t>
      </w:r>
      <w:r w:rsidRPr="003A4CDE">
        <w:rPr>
          <w:rFonts w:ascii="Times New Roman" w:hAnsi="Times New Roman" w:cs="Times New Roman"/>
          <w:sz w:val="24"/>
          <w:szCs w:val="24"/>
        </w:rPr>
        <w:t xml:space="preserve">отрасли «Культура»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и в связи с празднованием Дня работника Культуры </w:t>
      </w:r>
      <w:r>
        <w:rPr>
          <w:rFonts w:ascii="Times New Roman" w:hAnsi="Times New Roman" w:cs="Times New Roman"/>
          <w:sz w:val="24"/>
          <w:szCs w:val="24"/>
        </w:rPr>
        <w:t xml:space="preserve">наградить Почетной грамотой </w:t>
      </w:r>
      <w:r w:rsidRPr="003A4CDE">
        <w:rPr>
          <w:rFonts w:ascii="Times New Roman" w:hAnsi="Times New Roman" w:cs="Times New Roman"/>
          <w:sz w:val="24"/>
          <w:szCs w:val="24"/>
        </w:rPr>
        <w:t>следующих работников:</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 Масленникова Николая Алексеевича, заведующего </w:t>
      </w:r>
      <w:proofErr w:type="spellStart"/>
      <w:r w:rsidRPr="003A4CDE">
        <w:rPr>
          <w:rFonts w:ascii="Times New Roman" w:hAnsi="Times New Roman" w:cs="Times New Roman"/>
          <w:sz w:val="24"/>
          <w:szCs w:val="24"/>
        </w:rPr>
        <w:t>Шангскогог</w:t>
      </w:r>
      <w:proofErr w:type="spellEnd"/>
      <w:r w:rsidRPr="003A4CDE">
        <w:rPr>
          <w:rFonts w:ascii="Times New Roman" w:hAnsi="Times New Roman" w:cs="Times New Roman"/>
          <w:sz w:val="24"/>
          <w:szCs w:val="24"/>
        </w:rPr>
        <w:t xml:space="preserve"> сектора</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Лебедеву Наталью Александровну, бухгалтера централизованной бухгалтерии комитета культуры ШМР</w:t>
      </w:r>
    </w:p>
    <w:p w:rsidR="003A4CDE" w:rsidRPr="003A4CDE" w:rsidRDefault="003A4CDE" w:rsidP="003A4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A4CDE">
        <w:rPr>
          <w:rFonts w:ascii="Times New Roman" w:hAnsi="Times New Roman" w:cs="Times New Roman"/>
          <w:sz w:val="24"/>
          <w:szCs w:val="24"/>
        </w:rPr>
        <w:t xml:space="preserve">За многолетний добросовестный труд, высокий профессионализм и большой вклад в развитие  отрасли «Культура»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и в связи с празднованием Дня работника Культуры</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наградить Благодарственным письмом   следующих работников:</w:t>
      </w:r>
    </w:p>
    <w:p w:rsidR="003A4CDE" w:rsidRPr="003A4CDE" w:rsidRDefault="003A4CDE" w:rsidP="003A4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roofErr w:type="spellStart"/>
      <w:r w:rsidRPr="003A4CDE">
        <w:rPr>
          <w:rFonts w:ascii="Times New Roman" w:hAnsi="Times New Roman" w:cs="Times New Roman"/>
          <w:sz w:val="24"/>
          <w:szCs w:val="24"/>
        </w:rPr>
        <w:t>Кайгородову</w:t>
      </w:r>
      <w:proofErr w:type="spellEnd"/>
      <w:r w:rsidRPr="003A4CDE">
        <w:rPr>
          <w:rFonts w:ascii="Times New Roman" w:hAnsi="Times New Roman" w:cs="Times New Roman"/>
          <w:sz w:val="24"/>
          <w:szCs w:val="24"/>
        </w:rPr>
        <w:t xml:space="preserve"> Ирину Юрьевну, заведующего Ивановским сектором</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 Беляеву Татьяну Викторовну,  заведующего отделом </w:t>
      </w:r>
      <w:proofErr w:type="spellStart"/>
      <w:r w:rsidRPr="003A4CDE">
        <w:rPr>
          <w:rFonts w:ascii="Times New Roman" w:hAnsi="Times New Roman" w:cs="Times New Roman"/>
          <w:sz w:val="24"/>
          <w:szCs w:val="24"/>
        </w:rPr>
        <w:t>Марутино</w:t>
      </w:r>
      <w:proofErr w:type="spellEnd"/>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 Удалову Ирину Павловну, заведующего отделом </w:t>
      </w:r>
      <w:proofErr w:type="spellStart"/>
      <w:r w:rsidRPr="003A4CDE">
        <w:rPr>
          <w:rFonts w:ascii="Times New Roman" w:hAnsi="Times New Roman" w:cs="Times New Roman"/>
          <w:sz w:val="24"/>
          <w:szCs w:val="24"/>
        </w:rPr>
        <w:t>Берзиха</w:t>
      </w:r>
      <w:proofErr w:type="spellEnd"/>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pStyle w:val="ab"/>
        <w:ind w:firstLine="709"/>
        <w:jc w:val="both"/>
        <w:rPr>
          <w:rFonts w:ascii="Times New Roman" w:hAnsi="Times New Roman" w:cs="Times New Roman"/>
        </w:rPr>
      </w:pPr>
      <w:r w:rsidRPr="003A4CDE">
        <w:rPr>
          <w:rFonts w:ascii="Times New Roman" w:hAnsi="Times New Roman" w:cs="Times New Roman"/>
        </w:rPr>
        <w:t>3.  Настоящее решение вступает</w:t>
      </w:r>
      <w:r>
        <w:rPr>
          <w:rFonts w:ascii="Times New Roman" w:hAnsi="Times New Roman" w:cs="Times New Roman"/>
        </w:rPr>
        <w:t xml:space="preserve"> в силу после его подписания и </w:t>
      </w:r>
      <w:r w:rsidRPr="003A4CDE">
        <w:rPr>
          <w:rFonts w:ascii="Times New Roman" w:hAnsi="Times New Roman" w:cs="Times New Roman"/>
        </w:rPr>
        <w:t xml:space="preserve">подлежит опубликованию в информационном бюллетене «Вестник </w:t>
      </w:r>
      <w:proofErr w:type="spellStart"/>
      <w:r w:rsidRPr="003A4CDE">
        <w:rPr>
          <w:rFonts w:ascii="Times New Roman" w:hAnsi="Times New Roman" w:cs="Times New Roman"/>
        </w:rPr>
        <w:t>Шарьинского</w:t>
      </w:r>
      <w:proofErr w:type="spellEnd"/>
      <w:r w:rsidRPr="003A4CDE">
        <w:rPr>
          <w:rFonts w:ascii="Times New Roman" w:hAnsi="Times New Roman" w:cs="Times New Roman"/>
        </w:rPr>
        <w:t xml:space="preserve"> района».</w:t>
      </w:r>
    </w:p>
    <w:p w:rsidR="003A4CDE" w:rsidRPr="003A4CDE" w:rsidRDefault="003A4CDE" w:rsidP="003A4CDE">
      <w:pPr>
        <w:pStyle w:val="ab"/>
        <w:ind w:firstLine="709"/>
        <w:jc w:val="both"/>
        <w:rPr>
          <w:rFonts w:ascii="Times New Roman" w:hAnsi="Times New Roman" w:cs="Times New Roman"/>
        </w:rPr>
      </w:pPr>
    </w:p>
    <w:p w:rsidR="003A4CDE" w:rsidRPr="003A4CDE" w:rsidRDefault="003A4CDE" w:rsidP="003A4CDE">
      <w:pPr>
        <w:pStyle w:val="ab"/>
        <w:ind w:firstLine="709"/>
        <w:jc w:val="both"/>
        <w:rPr>
          <w:rFonts w:ascii="Times New Roman" w:hAnsi="Times New Roman" w:cs="Times New Roman"/>
        </w:rPr>
      </w:pPr>
      <w:r w:rsidRPr="003A4CDE">
        <w:rPr>
          <w:rFonts w:ascii="Times New Roman" w:hAnsi="Times New Roman" w:cs="Times New Roman"/>
        </w:rPr>
        <w:t xml:space="preserve">Председатель  Собрания депутатов </w:t>
      </w:r>
    </w:p>
    <w:p w:rsidR="003A4CDE" w:rsidRPr="003A4CDE" w:rsidRDefault="003A4CDE" w:rsidP="003A4CDE">
      <w:pPr>
        <w:pStyle w:val="ab"/>
        <w:ind w:firstLine="709"/>
        <w:jc w:val="both"/>
        <w:rPr>
          <w:rFonts w:ascii="Times New Roman" w:hAnsi="Times New Roman" w:cs="Times New Roman"/>
        </w:rPr>
      </w:pPr>
      <w:proofErr w:type="spellStart"/>
      <w:r w:rsidRPr="003A4CDE">
        <w:rPr>
          <w:rFonts w:ascii="Times New Roman" w:hAnsi="Times New Roman" w:cs="Times New Roman"/>
        </w:rPr>
        <w:t>Шарьинского</w:t>
      </w:r>
      <w:proofErr w:type="spellEnd"/>
      <w:r w:rsidRPr="003A4CDE">
        <w:rPr>
          <w:rFonts w:ascii="Times New Roman" w:hAnsi="Times New Roman" w:cs="Times New Roman"/>
        </w:rPr>
        <w:t xml:space="preserve"> муниципального района </w:t>
      </w:r>
      <w:r w:rsidRPr="003A4CDE">
        <w:rPr>
          <w:rFonts w:ascii="Times New Roman" w:hAnsi="Times New Roman" w:cs="Times New Roman"/>
        </w:rPr>
        <w:tab/>
      </w:r>
      <w:r w:rsidRPr="003A4CDE">
        <w:rPr>
          <w:rFonts w:ascii="Times New Roman" w:hAnsi="Times New Roman" w:cs="Times New Roman"/>
        </w:rPr>
        <w:tab/>
        <w:t xml:space="preserve">             Е.А. </w:t>
      </w:r>
      <w:proofErr w:type="spellStart"/>
      <w:r w:rsidRPr="003A4CDE">
        <w:rPr>
          <w:rFonts w:ascii="Times New Roman" w:hAnsi="Times New Roman" w:cs="Times New Roman"/>
        </w:rPr>
        <w:t>Варенцова</w:t>
      </w:r>
      <w:proofErr w:type="spellEnd"/>
    </w:p>
    <w:p w:rsidR="0060410A" w:rsidRDefault="0060410A" w:rsidP="003A4CDE">
      <w:pPr>
        <w:spacing w:after="0" w:line="240" w:lineRule="auto"/>
        <w:ind w:firstLine="709"/>
        <w:jc w:val="both"/>
        <w:rPr>
          <w:rFonts w:ascii="Times New Roman" w:eastAsia="Times New Roman" w:hAnsi="Times New Roman" w:cs="Times New Roman"/>
          <w:sz w:val="24"/>
          <w:szCs w:val="24"/>
        </w:rPr>
      </w:pPr>
    </w:p>
    <w:p w:rsidR="003A4CDE" w:rsidRDefault="003A4CDE" w:rsidP="003A4CDE">
      <w:pPr>
        <w:spacing w:after="0" w:line="240" w:lineRule="auto"/>
        <w:ind w:firstLine="709"/>
        <w:jc w:val="both"/>
        <w:rPr>
          <w:rFonts w:ascii="Times New Roman" w:eastAsia="Times New Roman" w:hAnsi="Times New Roman" w:cs="Times New Roman"/>
          <w:sz w:val="24"/>
          <w:szCs w:val="24"/>
        </w:rPr>
      </w:pPr>
    </w:p>
    <w:p w:rsidR="003A4CDE" w:rsidRPr="003A4CDE" w:rsidRDefault="003A4CDE" w:rsidP="003A4CDE">
      <w:pPr>
        <w:spacing w:after="0" w:line="240" w:lineRule="auto"/>
        <w:ind w:firstLine="709"/>
        <w:jc w:val="center"/>
        <w:rPr>
          <w:rFonts w:ascii="Times New Roman" w:eastAsia="Times New Roman" w:hAnsi="Times New Roman" w:cs="Times New Roman"/>
          <w:b/>
          <w:sz w:val="24"/>
          <w:szCs w:val="24"/>
        </w:rPr>
      </w:pPr>
    </w:p>
    <w:p w:rsidR="003A4CDE" w:rsidRPr="003A4CDE" w:rsidRDefault="003A4CDE" w:rsidP="003A4CDE">
      <w:pPr>
        <w:pStyle w:val="2"/>
        <w:keepNext w:val="0"/>
        <w:numPr>
          <w:ilvl w:val="0"/>
          <w:numId w:val="0"/>
        </w:numPr>
        <w:spacing w:before="0" w:after="0"/>
        <w:ind w:firstLine="709"/>
        <w:jc w:val="center"/>
        <w:rPr>
          <w:rFonts w:ascii="Times New Roman" w:hAnsi="Times New Roman" w:cs="Times New Roman"/>
          <w:i w:val="0"/>
          <w:sz w:val="24"/>
          <w:szCs w:val="24"/>
        </w:rPr>
      </w:pPr>
      <w:r w:rsidRPr="003A4CDE">
        <w:rPr>
          <w:rFonts w:ascii="Times New Roman" w:hAnsi="Times New Roman" w:cs="Times New Roman"/>
          <w:i w:val="0"/>
          <w:sz w:val="24"/>
          <w:szCs w:val="24"/>
        </w:rPr>
        <w:t>СОБРАНИЕ ДЕПУТАТОВ</w:t>
      </w:r>
    </w:p>
    <w:p w:rsidR="003A4CDE" w:rsidRPr="003A4CDE" w:rsidRDefault="003A4CDE" w:rsidP="003A4CDE">
      <w:pPr>
        <w:spacing w:after="0" w:line="240" w:lineRule="auto"/>
        <w:ind w:firstLine="709"/>
        <w:jc w:val="center"/>
        <w:rPr>
          <w:rFonts w:ascii="Times New Roman" w:hAnsi="Times New Roman" w:cs="Times New Roman"/>
          <w:b/>
          <w:sz w:val="24"/>
          <w:szCs w:val="24"/>
        </w:rPr>
      </w:pPr>
      <w:r w:rsidRPr="003A4CDE">
        <w:rPr>
          <w:rFonts w:ascii="Times New Roman" w:hAnsi="Times New Roman" w:cs="Times New Roman"/>
          <w:b/>
          <w:sz w:val="24"/>
          <w:szCs w:val="24"/>
        </w:rPr>
        <w:t>ШАРЬИНСКОГО МУНИЦИПАЛЬНОГО РАЙОНА</w:t>
      </w:r>
    </w:p>
    <w:p w:rsidR="003A4CDE" w:rsidRPr="003A4CDE" w:rsidRDefault="003A4CDE" w:rsidP="003A4CDE">
      <w:pPr>
        <w:pStyle w:val="2"/>
        <w:keepNext w:val="0"/>
        <w:numPr>
          <w:ilvl w:val="0"/>
          <w:numId w:val="0"/>
        </w:numPr>
        <w:spacing w:before="0" w:after="0"/>
        <w:ind w:firstLine="709"/>
        <w:jc w:val="center"/>
        <w:rPr>
          <w:rFonts w:ascii="Times New Roman" w:hAnsi="Times New Roman" w:cs="Times New Roman"/>
          <w:i w:val="0"/>
          <w:sz w:val="24"/>
          <w:szCs w:val="24"/>
        </w:rPr>
      </w:pPr>
      <w:r w:rsidRPr="003A4CDE">
        <w:rPr>
          <w:rFonts w:ascii="Times New Roman" w:hAnsi="Times New Roman" w:cs="Times New Roman"/>
          <w:i w:val="0"/>
          <w:sz w:val="24"/>
          <w:szCs w:val="24"/>
        </w:rPr>
        <w:t>КОСТРОМСКОЙ ОБЛАСТИ</w:t>
      </w:r>
    </w:p>
    <w:p w:rsidR="003A4CDE" w:rsidRPr="003A4CDE" w:rsidRDefault="003A4CDE" w:rsidP="003A4CDE">
      <w:pPr>
        <w:pStyle w:val="2"/>
        <w:keepNext w:val="0"/>
        <w:numPr>
          <w:ilvl w:val="0"/>
          <w:numId w:val="0"/>
        </w:numPr>
        <w:spacing w:before="0" w:after="0"/>
        <w:ind w:firstLine="709"/>
        <w:jc w:val="center"/>
        <w:rPr>
          <w:rFonts w:ascii="Times New Roman" w:hAnsi="Times New Roman" w:cs="Times New Roman"/>
          <w:i w:val="0"/>
          <w:sz w:val="24"/>
          <w:szCs w:val="24"/>
        </w:rPr>
      </w:pPr>
    </w:p>
    <w:p w:rsidR="003A4CDE" w:rsidRPr="003A4CDE" w:rsidRDefault="003A4CDE" w:rsidP="003A4CDE">
      <w:pPr>
        <w:pStyle w:val="2"/>
        <w:keepNext w:val="0"/>
        <w:numPr>
          <w:ilvl w:val="0"/>
          <w:numId w:val="0"/>
        </w:numPr>
        <w:spacing w:before="0" w:after="0"/>
        <w:ind w:firstLine="709"/>
        <w:jc w:val="center"/>
        <w:rPr>
          <w:rFonts w:ascii="Times New Roman" w:hAnsi="Times New Roman" w:cs="Times New Roman"/>
          <w:i w:val="0"/>
          <w:sz w:val="24"/>
          <w:szCs w:val="24"/>
        </w:rPr>
      </w:pPr>
      <w:r w:rsidRPr="003A4CDE">
        <w:rPr>
          <w:rFonts w:ascii="Times New Roman" w:hAnsi="Times New Roman" w:cs="Times New Roman"/>
          <w:i w:val="0"/>
          <w:sz w:val="24"/>
          <w:szCs w:val="24"/>
        </w:rPr>
        <w:t>РЕШЕНИЕ</w:t>
      </w:r>
    </w:p>
    <w:p w:rsidR="003A4CDE" w:rsidRPr="003A4CDE" w:rsidRDefault="003A4CDE" w:rsidP="003A4CDE">
      <w:pPr>
        <w:pStyle w:val="2"/>
        <w:keepNext w:val="0"/>
        <w:numPr>
          <w:ilvl w:val="0"/>
          <w:numId w:val="0"/>
        </w:numPr>
        <w:spacing w:before="0" w:after="0"/>
        <w:ind w:firstLine="709"/>
        <w:jc w:val="center"/>
        <w:rPr>
          <w:rFonts w:ascii="Times New Roman" w:hAnsi="Times New Roman" w:cs="Times New Roman"/>
          <w:i w:val="0"/>
          <w:sz w:val="24"/>
          <w:szCs w:val="24"/>
        </w:rPr>
      </w:pPr>
      <w:r>
        <w:rPr>
          <w:rFonts w:ascii="Times New Roman" w:hAnsi="Times New Roman" w:cs="Times New Roman"/>
          <w:i w:val="0"/>
          <w:sz w:val="24"/>
          <w:szCs w:val="24"/>
        </w:rPr>
        <w:t>«31» марта 2025 года</w:t>
      </w:r>
      <w:r w:rsidRPr="003A4CDE">
        <w:rPr>
          <w:rFonts w:ascii="Times New Roman" w:hAnsi="Times New Roman" w:cs="Times New Roman"/>
          <w:i w:val="0"/>
          <w:sz w:val="24"/>
          <w:szCs w:val="24"/>
        </w:rPr>
        <w:t xml:space="preserve"> № 21</w:t>
      </w:r>
    </w:p>
    <w:p w:rsidR="003A4CDE" w:rsidRPr="003A4CDE" w:rsidRDefault="003A4CDE" w:rsidP="003A4CDE">
      <w:pPr>
        <w:spacing w:after="0" w:line="240" w:lineRule="auto"/>
        <w:ind w:firstLine="709"/>
        <w:jc w:val="center"/>
        <w:rPr>
          <w:rFonts w:ascii="Times New Roman" w:hAnsi="Times New Roman" w:cs="Times New Roman"/>
          <w:b/>
          <w:sz w:val="24"/>
          <w:szCs w:val="24"/>
        </w:rPr>
      </w:pPr>
    </w:p>
    <w:p w:rsidR="003A4CDE" w:rsidRPr="003A4CDE" w:rsidRDefault="003A4CDE" w:rsidP="003A4CDE">
      <w:pPr>
        <w:spacing w:after="0" w:line="240" w:lineRule="auto"/>
        <w:ind w:firstLine="709"/>
        <w:contextualSpacing/>
        <w:jc w:val="center"/>
        <w:outlineLvl w:val="0"/>
        <w:rPr>
          <w:rFonts w:ascii="Times New Roman" w:hAnsi="Times New Roman" w:cs="Times New Roman"/>
          <w:b/>
          <w:bCs/>
          <w:sz w:val="24"/>
          <w:szCs w:val="24"/>
        </w:rPr>
      </w:pPr>
      <w:r w:rsidRPr="003A4CDE">
        <w:rPr>
          <w:rFonts w:ascii="Times New Roman" w:hAnsi="Times New Roman" w:cs="Times New Roman"/>
          <w:b/>
          <w:bCs/>
          <w:sz w:val="24"/>
          <w:szCs w:val="24"/>
        </w:rPr>
        <w:t xml:space="preserve">О внесении изменений в постановление Собрания депутатов </w:t>
      </w:r>
      <w:proofErr w:type="spellStart"/>
      <w:r w:rsidRPr="003A4CDE">
        <w:rPr>
          <w:rFonts w:ascii="Times New Roman" w:hAnsi="Times New Roman" w:cs="Times New Roman"/>
          <w:b/>
          <w:bCs/>
          <w:sz w:val="24"/>
          <w:szCs w:val="24"/>
        </w:rPr>
        <w:t>Шарьинского</w:t>
      </w:r>
      <w:proofErr w:type="spellEnd"/>
      <w:r w:rsidRPr="003A4CDE">
        <w:rPr>
          <w:rFonts w:ascii="Times New Roman" w:hAnsi="Times New Roman" w:cs="Times New Roman"/>
          <w:b/>
          <w:bCs/>
          <w:sz w:val="24"/>
          <w:szCs w:val="24"/>
        </w:rPr>
        <w:t xml:space="preserve"> муниципального района от 28.03.2013 № 22 «</w:t>
      </w:r>
      <w:r w:rsidRPr="003A4CDE">
        <w:rPr>
          <w:rFonts w:ascii="Times New Roman" w:hAnsi="Times New Roman" w:cs="Times New Roman"/>
          <w:b/>
          <w:sz w:val="24"/>
          <w:szCs w:val="24"/>
        </w:rPr>
        <w:t>Об утверждении Положения об установлении,</w:t>
      </w:r>
      <w:r w:rsidRPr="003A4CDE">
        <w:rPr>
          <w:rFonts w:ascii="Times New Roman" w:eastAsia="Times New Roman" w:hAnsi="Times New Roman" w:cs="Times New Roman"/>
          <w:b/>
          <w:sz w:val="24"/>
          <w:szCs w:val="24"/>
        </w:rPr>
        <w:t xml:space="preserve"> </w:t>
      </w:r>
      <w:r w:rsidRPr="003A4CDE">
        <w:rPr>
          <w:rFonts w:ascii="Times New Roman" w:hAnsi="Times New Roman" w:cs="Times New Roman"/>
          <w:b/>
          <w:sz w:val="24"/>
          <w:szCs w:val="24"/>
        </w:rPr>
        <w:t xml:space="preserve">начислении, выплате  и перерасчёте ежемесячной доплаты к пенсии лицам, замещавшим муниципальные должности и должности муниципальной службы </w:t>
      </w:r>
      <w:proofErr w:type="spellStart"/>
      <w:r w:rsidRPr="003A4CDE">
        <w:rPr>
          <w:rFonts w:ascii="Times New Roman" w:hAnsi="Times New Roman" w:cs="Times New Roman"/>
          <w:b/>
          <w:sz w:val="24"/>
          <w:szCs w:val="24"/>
        </w:rPr>
        <w:t>Шарьинского</w:t>
      </w:r>
      <w:proofErr w:type="spellEnd"/>
      <w:r w:rsidRPr="003A4CDE">
        <w:rPr>
          <w:rFonts w:ascii="Times New Roman" w:hAnsi="Times New Roman" w:cs="Times New Roman"/>
          <w:b/>
          <w:sz w:val="24"/>
          <w:szCs w:val="24"/>
        </w:rPr>
        <w:t xml:space="preserve"> муниципального района»</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p>
    <w:p w:rsidR="003A4CDE" w:rsidRPr="003A4CDE" w:rsidRDefault="003A4CDE" w:rsidP="003A4CDE">
      <w:pPr>
        <w:spacing w:after="0" w:line="240" w:lineRule="auto"/>
        <w:ind w:firstLine="709"/>
        <w:jc w:val="both"/>
        <w:rPr>
          <w:rFonts w:ascii="Times New Roman" w:hAnsi="Times New Roman" w:cs="Times New Roman"/>
          <w:sz w:val="24"/>
          <w:szCs w:val="24"/>
        </w:rPr>
      </w:pPr>
      <w:proofErr w:type="gramStart"/>
      <w:r w:rsidRPr="003A4CDE">
        <w:rPr>
          <w:rFonts w:ascii="Times New Roman" w:hAnsi="Times New Roman" w:cs="Times New Roman"/>
          <w:sz w:val="24"/>
          <w:szCs w:val="24"/>
        </w:rPr>
        <w:t xml:space="preserve">В целях приведения нормативного правового акта в соответствие с федеральным законодательством, на основании </w:t>
      </w:r>
      <w:hyperlink r:id="rId19" w:history="1">
        <w:r w:rsidRPr="003A4CDE">
          <w:rPr>
            <w:rFonts w:ascii="Times New Roman" w:hAnsi="Times New Roman" w:cs="Times New Roman"/>
            <w:sz w:val="24"/>
            <w:szCs w:val="24"/>
          </w:rPr>
          <w:t>Федеральных законов</w:t>
        </w:r>
      </w:hyperlink>
      <w:r w:rsidRPr="003A4CDE">
        <w:rPr>
          <w:rFonts w:ascii="Times New Roman" w:hAnsi="Times New Roman" w:cs="Times New Roman"/>
          <w:sz w:val="24"/>
          <w:szCs w:val="24"/>
        </w:rPr>
        <w:t xml:space="preserve"> от 15.12.2001 № 166-ФЗ «О государственном пенсионном обеспечении в Российской Федерации", от 17.12.2001 № 173-ФЗ «О трудовых пенсиях в Российской Федерации», от 28.12.2013 № 400-ФЗ «О страховых </w:t>
      </w:r>
      <w:r>
        <w:rPr>
          <w:rFonts w:ascii="Times New Roman" w:hAnsi="Times New Roman" w:cs="Times New Roman"/>
          <w:sz w:val="24"/>
          <w:szCs w:val="24"/>
        </w:rPr>
        <w:t xml:space="preserve">пенсиях», от 06.10.2003 </w:t>
      </w:r>
      <w:r w:rsidRPr="003A4CDE">
        <w:rPr>
          <w:rFonts w:ascii="Times New Roman" w:hAnsi="Times New Roman" w:cs="Times New Roman"/>
          <w:sz w:val="24"/>
          <w:szCs w:val="24"/>
        </w:rPr>
        <w:t xml:space="preserve">№ 131-ФЗ «Об общих принципах организации местного </w:t>
      </w:r>
      <w:r w:rsidRPr="003A4CDE">
        <w:rPr>
          <w:rFonts w:ascii="Times New Roman" w:hAnsi="Times New Roman" w:cs="Times New Roman"/>
          <w:sz w:val="24"/>
          <w:szCs w:val="24"/>
        </w:rPr>
        <w:lastRenderedPageBreak/>
        <w:t>самоуправления в Российской Федерации», от 12 декабря 2023 года № 565-ФЗ «О занятости</w:t>
      </w:r>
      <w:proofErr w:type="gramEnd"/>
      <w:r w:rsidRPr="003A4CDE">
        <w:rPr>
          <w:rFonts w:ascii="Times New Roman" w:hAnsi="Times New Roman" w:cs="Times New Roman"/>
          <w:sz w:val="24"/>
          <w:szCs w:val="24"/>
        </w:rPr>
        <w:t xml:space="preserve"> </w:t>
      </w:r>
      <w:proofErr w:type="gramStart"/>
      <w:r w:rsidRPr="003A4CDE">
        <w:rPr>
          <w:rFonts w:ascii="Times New Roman" w:hAnsi="Times New Roman" w:cs="Times New Roman"/>
          <w:sz w:val="24"/>
          <w:szCs w:val="24"/>
        </w:rPr>
        <w:t>населения в Российской Федерации», от 02.03.2007 №25-ФЗ «О муниципальной с</w:t>
      </w:r>
      <w:r>
        <w:rPr>
          <w:rFonts w:ascii="Times New Roman" w:hAnsi="Times New Roman" w:cs="Times New Roman"/>
          <w:sz w:val="24"/>
          <w:szCs w:val="24"/>
        </w:rPr>
        <w:t xml:space="preserve">лужбе в Российской Федерации», </w:t>
      </w:r>
      <w:r w:rsidRPr="003A4CDE">
        <w:rPr>
          <w:rFonts w:ascii="Times New Roman" w:hAnsi="Times New Roman" w:cs="Times New Roman"/>
          <w:sz w:val="24"/>
          <w:szCs w:val="24"/>
        </w:rPr>
        <w:t>Законов Костр</w:t>
      </w:r>
      <w:r>
        <w:rPr>
          <w:rFonts w:ascii="Times New Roman" w:hAnsi="Times New Roman" w:cs="Times New Roman"/>
          <w:sz w:val="24"/>
          <w:szCs w:val="24"/>
        </w:rPr>
        <w:t xml:space="preserve">омской области от 03.12.2008 </w:t>
      </w:r>
      <w:r w:rsidRPr="003A4CDE">
        <w:rPr>
          <w:rFonts w:ascii="Times New Roman" w:hAnsi="Times New Roman" w:cs="Times New Roman"/>
          <w:sz w:val="24"/>
          <w:szCs w:val="24"/>
        </w:rPr>
        <w:t xml:space="preserve">№ 398-4-ЗКО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Костромской области», от 09.11.2007 №210-4-ЗКО «О муниципальной службе в Костромской области», руководствуясь статьями </w:t>
      </w:r>
      <w:hyperlink r:id="rId20" w:history="1">
        <w:r w:rsidRPr="003A4CDE">
          <w:rPr>
            <w:rFonts w:ascii="Times New Roman" w:hAnsi="Times New Roman" w:cs="Times New Roman"/>
            <w:sz w:val="24"/>
            <w:szCs w:val="24"/>
          </w:rPr>
          <w:t>25</w:t>
        </w:r>
      </w:hyperlink>
      <w:r w:rsidRPr="003A4CDE">
        <w:rPr>
          <w:rFonts w:ascii="Times New Roman" w:hAnsi="Times New Roman" w:cs="Times New Roman"/>
          <w:sz w:val="24"/>
          <w:szCs w:val="24"/>
        </w:rPr>
        <w:t>, 35, 44 Ус</w:t>
      </w:r>
      <w:r>
        <w:rPr>
          <w:rFonts w:ascii="Times New Roman" w:hAnsi="Times New Roman" w:cs="Times New Roman"/>
          <w:sz w:val="24"/>
          <w:szCs w:val="24"/>
        </w:rPr>
        <w:t>тава муниципального образования</w:t>
      </w:r>
      <w:r w:rsidRPr="003A4CDE">
        <w:rPr>
          <w:rFonts w:ascii="Times New Roman" w:hAnsi="Times New Roman" w:cs="Times New Roman"/>
          <w:sz w:val="24"/>
          <w:szCs w:val="24"/>
        </w:rPr>
        <w:t xml:space="preserve"> </w:t>
      </w:r>
      <w:proofErr w:type="spellStart"/>
      <w:r w:rsidRPr="003A4CDE">
        <w:rPr>
          <w:rFonts w:ascii="Times New Roman" w:hAnsi="Times New Roman" w:cs="Times New Roman"/>
          <w:sz w:val="24"/>
          <w:szCs w:val="24"/>
        </w:rPr>
        <w:t>Шарьинский</w:t>
      </w:r>
      <w:proofErr w:type="spellEnd"/>
      <w:r w:rsidRPr="003A4CDE">
        <w:rPr>
          <w:rFonts w:ascii="Times New Roman" w:hAnsi="Times New Roman" w:cs="Times New Roman"/>
          <w:sz w:val="24"/>
          <w:szCs w:val="24"/>
        </w:rPr>
        <w:t xml:space="preserve"> муниципальный район, Собрание депутатов </w:t>
      </w:r>
      <w:proofErr w:type="spellStart"/>
      <w:r w:rsidRPr="003A4CDE">
        <w:rPr>
          <w:rFonts w:ascii="Times New Roman" w:hAnsi="Times New Roman" w:cs="Times New Roman"/>
          <w:sz w:val="24"/>
          <w:szCs w:val="24"/>
        </w:rPr>
        <w:t>Шарьинского</w:t>
      </w:r>
      <w:proofErr w:type="spellEnd"/>
      <w:proofErr w:type="gramEnd"/>
      <w:r w:rsidRPr="003A4CDE">
        <w:rPr>
          <w:rFonts w:ascii="Times New Roman" w:hAnsi="Times New Roman" w:cs="Times New Roman"/>
          <w:sz w:val="24"/>
          <w:szCs w:val="24"/>
        </w:rPr>
        <w:t xml:space="preserve"> муниципального района Костромской области </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p>
    <w:p w:rsidR="003A4CDE" w:rsidRPr="003A4CDE" w:rsidRDefault="003A4CDE" w:rsidP="003A4CDE">
      <w:pPr>
        <w:spacing w:after="0" w:line="240" w:lineRule="auto"/>
        <w:ind w:firstLine="709"/>
        <w:contextualSpacing/>
        <w:jc w:val="center"/>
        <w:rPr>
          <w:rFonts w:ascii="Times New Roman" w:hAnsi="Times New Roman" w:cs="Times New Roman"/>
          <w:b/>
          <w:sz w:val="24"/>
          <w:szCs w:val="24"/>
        </w:rPr>
      </w:pPr>
      <w:r w:rsidRPr="003A4CDE">
        <w:rPr>
          <w:rFonts w:ascii="Times New Roman" w:hAnsi="Times New Roman" w:cs="Times New Roman"/>
          <w:b/>
          <w:sz w:val="24"/>
          <w:szCs w:val="24"/>
        </w:rPr>
        <w:t>РЕШИЛО:</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p>
    <w:p w:rsidR="003A4CDE" w:rsidRPr="003A4CDE" w:rsidRDefault="003A4CDE" w:rsidP="003A4CDE">
      <w:pPr>
        <w:pStyle w:val="afff6"/>
        <w:ind w:firstLine="709"/>
        <w:contextualSpacing/>
        <w:jc w:val="both"/>
        <w:rPr>
          <w:rFonts w:ascii="Times New Roman" w:eastAsia="Calibri" w:hAnsi="Times New Roman" w:cs="Times New Roman"/>
          <w:lang w:eastAsia="en-US"/>
        </w:rPr>
      </w:pPr>
      <w:r w:rsidRPr="003A4CDE">
        <w:rPr>
          <w:rFonts w:ascii="Times New Roman" w:hAnsi="Times New Roman" w:cs="Times New Roman"/>
        </w:rPr>
        <w:t xml:space="preserve">1. </w:t>
      </w:r>
      <w:proofErr w:type="gramStart"/>
      <w:r w:rsidRPr="003A4CDE">
        <w:rPr>
          <w:rFonts w:ascii="Times New Roman" w:hAnsi="Times New Roman" w:cs="Times New Roman"/>
        </w:rPr>
        <w:t xml:space="preserve">Внести в </w:t>
      </w:r>
      <w:hyperlink r:id="rId21" w:history="1">
        <w:r w:rsidRPr="003A4CDE">
          <w:rPr>
            <w:rFonts w:ascii="Times New Roman" w:hAnsi="Times New Roman" w:cs="Times New Roman"/>
          </w:rPr>
          <w:t>Постановление</w:t>
        </w:r>
      </w:hyperlink>
      <w:r w:rsidRPr="003A4CDE">
        <w:rPr>
          <w:rFonts w:ascii="Times New Roman" w:hAnsi="Times New Roman" w:cs="Times New Roman"/>
        </w:rPr>
        <w:t xml:space="preserve"> Собрания депутатов </w:t>
      </w:r>
      <w:proofErr w:type="spellStart"/>
      <w:r w:rsidRPr="003A4CDE">
        <w:rPr>
          <w:rFonts w:ascii="Times New Roman" w:hAnsi="Times New Roman" w:cs="Times New Roman"/>
        </w:rPr>
        <w:t>Шарьинского</w:t>
      </w:r>
      <w:proofErr w:type="spellEnd"/>
      <w:r w:rsidRPr="003A4CDE">
        <w:rPr>
          <w:rFonts w:ascii="Times New Roman" w:hAnsi="Times New Roman" w:cs="Times New Roman"/>
        </w:rPr>
        <w:t xml:space="preserve"> муниципального района от 28.03.2013 № 22 «Об утверждения Положения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w:t>
      </w:r>
      <w:proofErr w:type="spellStart"/>
      <w:r w:rsidRPr="003A4CDE">
        <w:rPr>
          <w:rFonts w:ascii="Times New Roman" w:hAnsi="Times New Roman" w:cs="Times New Roman"/>
        </w:rPr>
        <w:t>Шарьинского</w:t>
      </w:r>
      <w:proofErr w:type="spellEnd"/>
      <w:r w:rsidRPr="003A4CDE">
        <w:rPr>
          <w:rFonts w:ascii="Times New Roman" w:hAnsi="Times New Roman" w:cs="Times New Roman"/>
        </w:rPr>
        <w:t xml:space="preserve"> муниципального района» (в ред. постановлений </w:t>
      </w:r>
      <w:r w:rsidRPr="003A4CDE">
        <w:rPr>
          <w:rFonts w:ascii="Times New Roman" w:eastAsia="Calibri" w:hAnsi="Times New Roman" w:cs="Times New Roman"/>
          <w:lang w:eastAsia="en-US"/>
        </w:rPr>
        <w:t>от 25.05.2017 г. №36,</w:t>
      </w:r>
      <w:r w:rsidRPr="003A4CDE">
        <w:rPr>
          <w:rFonts w:ascii="Times New Roman" w:hAnsi="Times New Roman" w:cs="Times New Roman"/>
        </w:rPr>
        <w:t xml:space="preserve"> от 30.08.2018 г. № 46, решения от 27.08.2020 г. № 48</w:t>
      </w:r>
      <w:r w:rsidRPr="003A4CDE">
        <w:rPr>
          <w:rFonts w:ascii="Times New Roman" w:eastAsia="Calibri" w:hAnsi="Times New Roman" w:cs="Times New Roman"/>
          <w:lang w:eastAsia="en-US"/>
        </w:rPr>
        <w:t>) следующие изменения:</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1.1</w:t>
      </w:r>
      <w:r w:rsidRPr="003A4CDE">
        <w:rPr>
          <w:rFonts w:ascii="Times New Roman" w:hAnsi="Times New Roman" w:cs="Times New Roman"/>
          <w:b/>
          <w:sz w:val="24"/>
          <w:szCs w:val="24"/>
        </w:rPr>
        <w:t>. в преамбуле</w:t>
      </w:r>
      <w:r w:rsidRPr="003A4CDE">
        <w:rPr>
          <w:rFonts w:ascii="Times New Roman" w:hAnsi="Times New Roman" w:cs="Times New Roman"/>
          <w:sz w:val="24"/>
          <w:szCs w:val="24"/>
        </w:rPr>
        <w:t xml:space="preserve"> постановления слова «</w:t>
      </w:r>
      <w:hyperlink r:id="rId22" w:history="1">
        <w:r w:rsidRPr="003A4CDE">
          <w:rPr>
            <w:rStyle w:val="a5"/>
            <w:rFonts w:ascii="Times New Roman" w:hAnsi="Times New Roman" w:cs="Times New Roman"/>
            <w:color w:val="000000"/>
            <w:sz w:val="24"/>
            <w:szCs w:val="24"/>
          </w:rPr>
          <w:t>Законом</w:t>
        </w:r>
      </w:hyperlink>
      <w:r w:rsidRPr="003A4CDE">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заменить словами «Федеральным законом от 28 декабря 2013 г. №400-ФЗ «О страховых пенсиях», Федеральным законом от 12 декабря 2023 года № 565-ФЗ «О занятости населения в Российской Федерации»»;</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1.2.  в приложении к постановлению:</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1) </w:t>
      </w:r>
      <w:r w:rsidRPr="003A4CDE">
        <w:rPr>
          <w:rFonts w:ascii="Times New Roman" w:hAnsi="Times New Roman" w:cs="Times New Roman"/>
          <w:b/>
          <w:sz w:val="24"/>
          <w:szCs w:val="24"/>
        </w:rPr>
        <w:t xml:space="preserve">в пункте 1.1. раздела 1 </w:t>
      </w:r>
      <w:r w:rsidRPr="003A4CDE">
        <w:rPr>
          <w:rFonts w:ascii="Times New Roman" w:hAnsi="Times New Roman" w:cs="Times New Roman"/>
          <w:sz w:val="24"/>
          <w:szCs w:val="24"/>
        </w:rPr>
        <w:t>слова «</w:t>
      </w:r>
      <w:hyperlink r:id="rId23" w:history="1">
        <w:r w:rsidRPr="003A4CDE">
          <w:rPr>
            <w:rStyle w:val="aff8"/>
            <w:rFonts w:ascii="Times New Roman" w:hAnsi="Times New Roman" w:cs="Times New Roman"/>
            <w:color w:val="000000"/>
            <w:sz w:val="24"/>
            <w:szCs w:val="24"/>
          </w:rPr>
          <w:t>Законом</w:t>
        </w:r>
      </w:hyperlink>
      <w:r w:rsidRPr="003A4CDE">
        <w:rPr>
          <w:rFonts w:ascii="Times New Roman" w:hAnsi="Times New Roman" w:cs="Times New Roman"/>
          <w:sz w:val="24"/>
          <w:szCs w:val="24"/>
        </w:rPr>
        <w:t xml:space="preserve"> Российской Федерации от 19.04.1991 года N 1032-1 «О занятости населения в Российской Федерации»» заменить словами «Федеральным законом от 12 декабря 2023 года № 565-ФЗ «О занятости населения в Российской Федерации»»;</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2) </w:t>
      </w:r>
      <w:r w:rsidRPr="003A4CDE">
        <w:rPr>
          <w:rFonts w:ascii="Times New Roman" w:hAnsi="Times New Roman" w:cs="Times New Roman"/>
          <w:b/>
          <w:sz w:val="24"/>
          <w:szCs w:val="24"/>
        </w:rPr>
        <w:t xml:space="preserve">пункт 1.2. раздела 1 </w:t>
      </w:r>
      <w:r w:rsidRPr="003A4CDE">
        <w:rPr>
          <w:rFonts w:ascii="Times New Roman" w:hAnsi="Times New Roman" w:cs="Times New Roman"/>
          <w:sz w:val="24"/>
          <w:szCs w:val="24"/>
        </w:rPr>
        <w:t>изложить в новой редакции:</w:t>
      </w:r>
    </w:p>
    <w:p w:rsidR="003A4CDE" w:rsidRPr="003A4CDE" w:rsidRDefault="003A4CDE" w:rsidP="003A4CDE">
      <w:pPr>
        <w:spacing w:after="0" w:line="240" w:lineRule="auto"/>
        <w:ind w:firstLine="709"/>
        <w:jc w:val="both"/>
        <w:rPr>
          <w:rStyle w:val="affff9"/>
          <w:rFonts w:ascii="Times New Roman" w:hAnsi="Times New Roman" w:cs="Times New Roman"/>
          <w:b w:val="0"/>
          <w:color w:val="000000"/>
          <w:sz w:val="24"/>
          <w:szCs w:val="24"/>
        </w:rPr>
      </w:pPr>
      <w:r w:rsidRPr="003A4CDE">
        <w:rPr>
          <w:rStyle w:val="affff9"/>
          <w:rFonts w:ascii="Times New Roman" w:hAnsi="Times New Roman" w:cs="Times New Roman"/>
          <w:color w:val="000000"/>
          <w:sz w:val="24"/>
          <w:szCs w:val="24"/>
        </w:rPr>
        <w:t>«</w:t>
      </w:r>
      <w:r w:rsidRPr="003A4CDE">
        <w:rPr>
          <w:rStyle w:val="affff9"/>
          <w:rFonts w:ascii="Times New Roman" w:hAnsi="Times New Roman" w:cs="Times New Roman"/>
          <w:b w:val="0"/>
          <w:color w:val="000000"/>
          <w:sz w:val="24"/>
          <w:szCs w:val="24"/>
        </w:rPr>
        <w:t xml:space="preserve">1.2. Ежемесячная доплата лицам, замещавшим муниципальные должности и должности муниципальной службы </w:t>
      </w:r>
      <w:proofErr w:type="spellStart"/>
      <w:r w:rsidRPr="003A4CDE">
        <w:rPr>
          <w:rStyle w:val="affff9"/>
          <w:rFonts w:ascii="Times New Roman" w:hAnsi="Times New Roman" w:cs="Times New Roman"/>
          <w:b w:val="0"/>
          <w:color w:val="000000"/>
          <w:sz w:val="24"/>
          <w:szCs w:val="24"/>
        </w:rPr>
        <w:t>Шарьинского</w:t>
      </w:r>
      <w:proofErr w:type="spellEnd"/>
      <w:r w:rsidRPr="003A4CDE">
        <w:rPr>
          <w:rStyle w:val="affff9"/>
          <w:rFonts w:ascii="Times New Roman" w:hAnsi="Times New Roman" w:cs="Times New Roman"/>
          <w:b w:val="0"/>
          <w:color w:val="000000"/>
          <w:sz w:val="24"/>
          <w:szCs w:val="24"/>
        </w:rPr>
        <w:t xml:space="preserve"> муниципального района, устанавливается  </w:t>
      </w:r>
      <w:r w:rsidRPr="003A4CDE">
        <w:rPr>
          <w:rFonts w:ascii="Times New Roman" w:hAnsi="Times New Roman" w:cs="Times New Roman"/>
          <w:sz w:val="24"/>
          <w:szCs w:val="24"/>
        </w:rPr>
        <w:t>к страховой пенсии по старости (инвалидности)</w:t>
      </w:r>
      <w:r w:rsidRPr="003A4CDE">
        <w:rPr>
          <w:rStyle w:val="affff9"/>
          <w:rFonts w:ascii="Times New Roman" w:hAnsi="Times New Roman" w:cs="Times New Roman"/>
          <w:color w:val="000000"/>
          <w:sz w:val="24"/>
          <w:szCs w:val="24"/>
        </w:rPr>
        <w:t xml:space="preserve">, </w:t>
      </w:r>
      <w:r w:rsidRPr="003A4CDE">
        <w:rPr>
          <w:rStyle w:val="affff9"/>
          <w:rFonts w:ascii="Times New Roman" w:hAnsi="Times New Roman" w:cs="Times New Roman"/>
          <w:b w:val="0"/>
          <w:color w:val="000000"/>
          <w:sz w:val="24"/>
          <w:szCs w:val="24"/>
        </w:rPr>
        <w:t>назначенной в соответствии с</w:t>
      </w:r>
      <w:r w:rsidRPr="003A4CDE">
        <w:rPr>
          <w:rStyle w:val="affff9"/>
          <w:rFonts w:ascii="Times New Roman" w:hAnsi="Times New Roman" w:cs="Times New Roman"/>
          <w:color w:val="000000"/>
          <w:sz w:val="24"/>
          <w:szCs w:val="24"/>
        </w:rPr>
        <w:t xml:space="preserve"> </w:t>
      </w:r>
      <w:r w:rsidRPr="003A4CDE">
        <w:rPr>
          <w:rStyle w:val="affff9"/>
          <w:rFonts w:ascii="Times New Roman" w:hAnsi="Times New Roman" w:cs="Times New Roman"/>
          <w:b w:val="0"/>
          <w:color w:val="000000"/>
          <w:sz w:val="24"/>
          <w:szCs w:val="24"/>
        </w:rPr>
        <w:t>федеральным законом</w:t>
      </w:r>
      <w:r w:rsidRPr="003A4CDE">
        <w:rPr>
          <w:rStyle w:val="affff9"/>
          <w:rFonts w:ascii="Times New Roman" w:hAnsi="Times New Roman" w:cs="Times New Roman"/>
          <w:color w:val="000000"/>
          <w:sz w:val="24"/>
          <w:szCs w:val="24"/>
        </w:rPr>
        <w:t xml:space="preserve"> </w:t>
      </w:r>
      <w:r w:rsidRPr="003A4CDE">
        <w:rPr>
          <w:rFonts w:ascii="Times New Roman" w:hAnsi="Times New Roman" w:cs="Times New Roman"/>
          <w:sz w:val="24"/>
          <w:szCs w:val="24"/>
        </w:rPr>
        <w:t>«О страховых пенсиях» и</w:t>
      </w:r>
      <w:r w:rsidRPr="003A4CDE">
        <w:rPr>
          <w:rFonts w:ascii="Times New Roman" w:hAnsi="Times New Roman" w:cs="Times New Roman"/>
          <w:b/>
          <w:sz w:val="24"/>
          <w:szCs w:val="24"/>
        </w:rPr>
        <w:t xml:space="preserve"> </w:t>
      </w:r>
      <w:r w:rsidRPr="003A4CDE">
        <w:rPr>
          <w:rStyle w:val="affff9"/>
          <w:rFonts w:ascii="Times New Roman" w:hAnsi="Times New Roman" w:cs="Times New Roman"/>
          <w:b w:val="0"/>
          <w:color w:val="000000"/>
          <w:sz w:val="24"/>
          <w:szCs w:val="24"/>
        </w:rPr>
        <w:t>федеральным законо</w:t>
      </w:r>
      <w:r w:rsidRPr="003A4CDE">
        <w:rPr>
          <w:rStyle w:val="affff9"/>
          <w:rFonts w:ascii="Times New Roman" w:hAnsi="Times New Roman" w:cs="Times New Roman"/>
          <w:color w:val="000000"/>
          <w:sz w:val="24"/>
          <w:szCs w:val="24"/>
        </w:rPr>
        <w:t xml:space="preserve">м </w:t>
      </w:r>
      <w:r w:rsidRPr="003A4CDE">
        <w:rPr>
          <w:rFonts w:ascii="Times New Roman" w:hAnsi="Times New Roman" w:cs="Times New Roman"/>
          <w:sz w:val="24"/>
          <w:szCs w:val="24"/>
        </w:rPr>
        <w:t>«О занятости населения в Российской Федерации</w:t>
      </w:r>
      <w:proofErr w:type="gramStart"/>
      <w:r w:rsidRPr="003A4CDE">
        <w:rPr>
          <w:rFonts w:ascii="Times New Roman" w:hAnsi="Times New Roman" w:cs="Times New Roman"/>
          <w:sz w:val="24"/>
          <w:szCs w:val="24"/>
        </w:rPr>
        <w:t>».</w:t>
      </w:r>
      <w:r w:rsidRPr="003A4CDE">
        <w:rPr>
          <w:rStyle w:val="affff9"/>
          <w:rFonts w:ascii="Times New Roman" w:hAnsi="Times New Roman" w:cs="Times New Roman"/>
          <w:color w:val="000000"/>
          <w:sz w:val="24"/>
          <w:szCs w:val="24"/>
        </w:rPr>
        <w:t>;</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3) </w:t>
      </w:r>
      <w:r w:rsidRPr="003A4CDE">
        <w:rPr>
          <w:rFonts w:ascii="Times New Roman" w:hAnsi="Times New Roman" w:cs="Times New Roman"/>
          <w:b/>
          <w:sz w:val="24"/>
          <w:szCs w:val="24"/>
        </w:rPr>
        <w:t>в пункте 1.3. раздела 1</w:t>
      </w:r>
      <w:r>
        <w:rPr>
          <w:rFonts w:ascii="Times New Roman" w:hAnsi="Times New Roman" w:cs="Times New Roman"/>
          <w:sz w:val="24"/>
          <w:szCs w:val="24"/>
        </w:rPr>
        <w:t xml:space="preserve"> и далее по тексту</w:t>
      </w:r>
      <w:r w:rsidRPr="003A4CDE">
        <w:rPr>
          <w:rFonts w:ascii="Times New Roman" w:hAnsi="Times New Roman" w:cs="Times New Roman"/>
          <w:sz w:val="24"/>
          <w:szCs w:val="24"/>
        </w:rPr>
        <w:t xml:space="preserve"> слова</w:t>
      </w:r>
      <w:r w:rsidRPr="003A4CDE">
        <w:rPr>
          <w:rStyle w:val="aff8"/>
          <w:rFonts w:ascii="Times New Roman" w:hAnsi="Times New Roman" w:cs="Times New Roman"/>
          <w:color w:val="000000"/>
          <w:sz w:val="24"/>
          <w:szCs w:val="24"/>
        </w:rPr>
        <w:t xml:space="preserve"> «</w:t>
      </w:r>
      <w:r w:rsidRPr="003A4CDE">
        <w:rPr>
          <w:rStyle w:val="affff9"/>
          <w:rFonts w:ascii="Times New Roman" w:hAnsi="Times New Roman" w:cs="Times New Roman"/>
          <w:b w:val="0"/>
          <w:color w:val="000000"/>
          <w:sz w:val="24"/>
          <w:szCs w:val="24"/>
        </w:rPr>
        <w:t>доплата к государственной пенсии» заменить словами «доплата</w:t>
      </w:r>
      <w:r w:rsidRPr="003A4CDE">
        <w:rPr>
          <w:rStyle w:val="affff9"/>
          <w:rFonts w:ascii="Times New Roman" w:hAnsi="Times New Roman" w:cs="Times New Roman"/>
          <w:color w:val="000000"/>
          <w:sz w:val="24"/>
          <w:szCs w:val="24"/>
        </w:rPr>
        <w:t xml:space="preserve"> </w:t>
      </w:r>
      <w:r w:rsidRPr="003A4CDE">
        <w:rPr>
          <w:rFonts w:ascii="Times New Roman" w:hAnsi="Times New Roman" w:cs="Times New Roman"/>
          <w:sz w:val="24"/>
          <w:szCs w:val="24"/>
        </w:rPr>
        <w:t>к страховой пенсии по старости (инвалидности)» в соответствующем падеже;</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4) </w:t>
      </w:r>
      <w:r w:rsidRPr="003A4CDE">
        <w:rPr>
          <w:rFonts w:ascii="Times New Roman" w:hAnsi="Times New Roman" w:cs="Times New Roman"/>
          <w:b/>
          <w:sz w:val="24"/>
          <w:szCs w:val="24"/>
        </w:rPr>
        <w:t>пункт 2.2. раздела 2</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w:t>
      </w:r>
      <w:proofErr w:type="gramStart"/>
      <w:r w:rsidRPr="003A4CDE">
        <w:rPr>
          <w:rFonts w:ascii="Times New Roman" w:hAnsi="Times New Roman" w:cs="Times New Roman"/>
          <w:sz w:val="24"/>
          <w:szCs w:val="24"/>
        </w:rPr>
        <w:t xml:space="preserve">Доплата к пенсии за выслугу лет, в соответствии с настоящим Положением,  не устанавливается </w:t>
      </w:r>
      <w:r w:rsidRPr="003A4CDE">
        <w:rPr>
          <w:rStyle w:val="affff9"/>
          <w:rFonts w:ascii="Times New Roman" w:hAnsi="Times New Roman" w:cs="Times New Roman"/>
          <w:b w:val="0"/>
          <w:color w:val="000000"/>
          <w:sz w:val="24"/>
          <w:szCs w:val="24"/>
        </w:rPr>
        <w:t xml:space="preserve">лицам, замещавшим муниципальные должности и должности муниципальной службы </w:t>
      </w:r>
      <w:proofErr w:type="spellStart"/>
      <w:r w:rsidRPr="003A4CDE">
        <w:rPr>
          <w:rStyle w:val="affff9"/>
          <w:rFonts w:ascii="Times New Roman" w:hAnsi="Times New Roman" w:cs="Times New Roman"/>
          <w:b w:val="0"/>
          <w:color w:val="000000"/>
          <w:sz w:val="24"/>
          <w:szCs w:val="24"/>
        </w:rPr>
        <w:t>Шарьинского</w:t>
      </w:r>
      <w:proofErr w:type="spellEnd"/>
      <w:r w:rsidRPr="003A4CDE">
        <w:rPr>
          <w:rStyle w:val="affff9"/>
          <w:rFonts w:ascii="Times New Roman" w:hAnsi="Times New Roman" w:cs="Times New Roman"/>
          <w:b w:val="0"/>
          <w:color w:val="000000"/>
          <w:sz w:val="24"/>
          <w:szCs w:val="24"/>
        </w:rPr>
        <w:t xml:space="preserve"> муниципального района</w:t>
      </w:r>
      <w:r w:rsidRPr="003A4CDE">
        <w:rPr>
          <w:rFonts w:ascii="Times New Roman" w:hAnsi="Times New Roman" w:cs="Times New Roman"/>
          <w:b/>
          <w:sz w:val="24"/>
          <w:szCs w:val="24"/>
        </w:rPr>
        <w:t>,</w:t>
      </w:r>
      <w:r w:rsidRPr="003A4CDE">
        <w:rPr>
          <w:rFonts w:ascii="Times New Roman" w:hAnsi="Times New Roman" w:cs="Times New Roman"/>
          <w:sz w:val="24"/>
          <w:szCs w:val="24"/>
        </w:rPr>
        <w:t xml:space="preserve"> имеющим право на её получение, которым в соответствии с федеральными законами, законодательством субъектов Российской Федерации либо нормативными правовыми актами органов местного самоуправления иных муниципальных образований назначены одна либо несколько следующих выплат, если иное не предусмотрено законодательством:</w:t>
      </w:r>
      <w:proofErr w:type="gramEnd"/>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 ежемесячное пожизненное содержание, </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 дополнительное пожизненное  ежемесячное  материальное обеспечение, </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пенсия за выслугу лет;</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иная ежемесячная доплата к пенсии.</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Если лицу, замещавшему муниципальную должность, </w:t>
      </w:r>
      <w:r w:rsidRPr="003A4CDE">
        <w:rPr>
          <w:rStyle w:val="affff9"/>
          <w:rFonts w:ascii="Times New Roman" w:hAnsi="Times New Roman" w:cs="Times New Roman"/>
          <w:b w:val="0"/>
          <w:color w:val="000000"/>
          <w:sz w:val="24"/>
          <w:szCs w:val="24"/>
        </w:rPr>
        <w:t xml:space="preserve">должности муниципальной службы </w:t>
      </w:r>
      <w:proofErr w:type="spellStart"/>
      <w:r w:rsidRPr="003A4CDE">
        <w:rPr>
          <w:rStyle w:val="affff9"/>
          <w:rFonts w:ascii="Times New Roman" w:hAnsi="Times New Roman" w:cs="Times New Roman"/>
          <w:b w:val="0"/>
          <w:color w:val="000000"/>
          <w:sz w:val="24"/>
          <w:szCs w:val="24"/>
        </w:rPr>
        <w:t>Шарьинского</w:t>
      </w:r>
      <w:proofErr w:type="spellEnd"/>
      <w:r w:rsidRPr="003A4CDE">
        <w:rPr>
          <w:rStyle w:val="affff9"/>
          <w:rFonts w:ascii="Times New Roman" w:hAnsi="Times New Roman" w:cs="Times New Roman"/>
          <w:b w:val="0"/>
          <w:color w:val="000000"/>
          <w:sz w:val="24"/>
          <w:szCs w:val="24"/>
        </w:rPr>
        <w:t xml:space="preserve"> муниципального района</w:t>
      </w:r>
      <w:r w:rsidRPr="003A4CDE">
        <w:rPr>
          <w:rStyle w:val="affff9"/>
          <w:rFonts w:ascii="Times New Roman" w:hAnsi="Times New Roman" w:cs="Times New Roman"/>
          <w:color w:val="000000"/>
          <w:sz w:val="24"/>
          <w:szCs w:val="24"/>
        </w:rPr>
        <w:t>,</w:t>
      </w:r>
      <w:r w:rsidRPr="003A4CDE">
        <w:rPr>
          <w:rFonts w:ascii="Times New Roman" w:hAnsi="Times New Roman" w:cs="Times New Roman"/>
          <w:sz w:val="24"/>
          <w:szCs w:val="24"/>
        </w:rPr>
        <w:t xml:space="preserve"> установлена какая-либо из указанных в </w:t>
      </w:r>
      <w:r w:rsidRPr="003A4CDE">
        <w:rPr>
          <w:rFonts w:ascii="Times New Roman" w:hAnsi="Times New Roman" w:cs="Times New Roman"/>
          <w:sz w:val="24"/>
          <w:szCs w:val="24"/>
        </w:rPr>
        <w:lastRenderedPageBreak/>
        <w:t>настоящей части выплат, доплата к пенсии по настоящему Положению назначается в случае отказа от соответствующи</w:t>
      </w:r>
      <w:proofErr w:type="gramStart"/>
      <w:r w:rsidRPr="003A4CDE">
        <w:rPr>
          <w:rFonts w:ascii="Times New Roman" w:hAnsi="Times New Roman" w:cs="Times New Roman"/>
          <w:sz w:val="24"/>
          <w:szCs w:val="24"/>
        </w:rPr>
        <w:t>х(</w:t>
      </w:r>
      <w:proofErr w:type="gramEnd"/>
      <w:r w:rsidRPr="003A4CDE">
        <w:rPr>
          <w:rFonts w:ascii="Times New Roman" w:hAnsi="Times New Roman" w:cs="Times New Roman"/>
          <w:sz w:val="24"/>
          <w:szCs w:val="24"/>
        </w:rPr>
        <w:t>ей) выплат(</w:t>
      </w:r>
      <w:proofErr w:type="spellStart"/>
      <w:r w:rsidRPr="003A4CDE">
        <w:rPr>
          <w:rFonts w:ascii="Times New Roman" w:hAnsi="Times New Roman" w:cs="Times New Roman"/>
          <w:sz w:val="24"/>
          <w:szCs w:val="24"/>
        </w:rPr>
        <w:t>ы</w:t>
      </w:r>
      <w:proofErr w:type="spellEnd"/>
      <w:r w:rsidRPr="003A4CDE">
        <w:rPr>
          <w:rFonts w:ascii="Times New Roman" w:hAnsi="Times New Roman" w:cs="Times New Roman"/>
          <w:sz w:val="24"/>
          <w:szCs w:val="24"/>
        </w:rPr>
        <w:t>).</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Лицо, замещавшее муниципальную должность, должность муниципальной службы</w:t>
      </w:r>
      <w:r w:rsidRPr="003A4CDE">
        <w:rPr>
          <w:rStyle w:val="affff9"/>
          <w:rFonts w:ascii="Times New Roman" w:hAnsi="Times New Roman" w:cs="Times New Roman"/>
          <w:color w:val="000000"/>
          <w:sz w:val="24"/>
          <w:szCs w:val="24"/>
        </w:rPr>
        <w:t xml:space="preserve"> </w:t>
      </w:r>
      <w:proofErr w:type="spellStart"/>
      <w:r w:rsidRPr="003A4CDE">
        <w:rPr>
          <w:rStyle w:val="affff9"/>
          <w:rFonts w:ascii="Times New Roman" w:hAnsi="Times New Roman" w:cs="Times New Roman"/>
          <w:b w:val="0"/>
          <w:color w:val="000000"/>
          <w:sz w:val="24"/>
          <w:szCs w:val="24"/>
        </w:rPr>
        <w:t>Шарьинского</w:t>
      </w:r>
      <w:proofErr w:type="spellEnd"/>
      <w:r w:rsidRPr="003A4CDE">
        <w:rPr>
          <w:rStyle w:val="affff9"/>
          <w:rFonts w:ascii="Times New Roman" w:hAnsi="Times New Roman" w:cs="Times New Roman"/>
          <w:b w:val="0"/>
          <w:color w:val="000000"/>
          <w:sz w:val="24"/>
          <w:szCs w:val="24"/>
        </w:rPr>
        <w:t xml:space="preserve"> муниципального района</w:t>
      </w:r>
      <w:r w:rsidRPr="003A4CDE">
        <w:rPr>
          <w:rFonts w:ascii="Times New Roman" w:hAnsi="Times New Roman" w:cs="Times New Roman"/>
          <w:sz w:val="24"/>
          <w:szCs w:val="24"/>
        </w:rPr>
        <w:t xml:space="preserve">, которому назначена доплата к пенсии, обязано сообщить главе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в десятидневный срок о назначении ему выплат, указанных в </w:t>
      </w:r>
      <w:hyperlink r:id="rId24" w:anchor="sub_1017" w:history="1">
        <w:r w:rsidRPr="003A4CDE">
          <w:rPr>
            <w:rStyle w:val="a5"/>
            <w:rFonts w:ascii="Times New Roman" w:hAnsi="Times New Roman" w:cs="Times New Roman"/>
            <w:color w:val="000000"/>
            <w:sz w:val="24"/>
            <w:szCs w:val="24"/>
          </w:rPr>
          <w:t>части 1</w:t>
        </w:r>
      </w:hyperlink>
      <w:r w:rsidRPr="003A4CDE">
        <w:rPr>
          <w:rFonts w:ascii="Times New Roman" w:hAnsi="Times New Roman" w:cs="Times New Roman"/>
          <w:sz w:val="24"/>
          <w:szCs w:val="24"/>
        </w:rPr>
        <w:t xml:space="preserve"> настоящего пункта, и о замещении им должностей, указанных в пункте 7.1 настоящего Положения</w:t>
      </w:r>
      <w:proofErr w:type="gramStart"/>
      <w:r w:rsidRPr="003A4CDE">
        <w:rPr>
          <w:rFonts w:ascii="Times New Roman" w:hAnsi="Times New Roman" w:cs="Times New Roman"/>
          <w:sz w:val="24"/>
          <w:szCs w:val="24"/>
        </w:rPr>
        <w:t>.»</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5) </w:t>
      </w:r>
      <w:r w:rsidRPr="003A4CDE">
        <w:rPr>
          <w:rFonts w:ascii="Times New Roman" w:hAnsi="Times New Roman" w:cs="Times New Roman"/>
          <w:b/>
          <w:sz w:val="24"/>
          <w:szCs w:val="24"/>
        </w:rPr>
        <w:t>пункт 2.3. раздела 2</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b/>
          <w:sz w:val="24"/>
          <w:szCs w:val="24"/>
        </w:rPr>
        <w:t xml:space="preserve">«2.3. </w:t>
      </w:r>
      <w:proofErr w:type="gramStart"/>
      <w:r w:rsidRPr="003A4CDE">
        <w:rPr>
          <w:rStyle w:val="affff9"/>
          <w:rFonts w:ascii="Times New Roman" w:hAnsi="Times New Roman" w:cs="Times New Roman"/>
          <w:b w:val="0"/>
          <w:color w:val="000000"/>
          <w:sz w:val="24"/>
          <w:szCs w:val="24"/>
        </w:rPr>
        <w:t xml:space="preserve">Лица, замещавшие на постоянной основе не менее одного срока полномочий муниципальные должности, получавшие денежное содержание (денежное вознаграждение) за счет средств бюджета </w:t>
      </w:r>
      <w:proofErr w:type="spellStart"/>
      <w:r w:rsidRPr="003A4CDE">
        <w:rPr>
          <w:rStyle w:val="affff9"/>
          <w:rFonts w:ascii="Times New Roman" w:hAnsi="Times New Roman" w:cs="Times New Roman"/>
          <w:b w:val="0"/>
          <w:color w:val="000000"/>
          <w:sz w:val="24"/>
          <w:szCs w:val="24"/>
        </w:rPr>
        <w:t>Шарьинского</w:t>
      </w:r>
      <w:proofErr w:type="spellEnd"/>
      <w:r w:rsidRPr="003A4CDE">
        <w:rPr>
          <w:rStyle w:val="affff9"/>
          <w:rFonts w:ascii="Times New Roman" w:hAnsi="Times New Roman" w:cs="Times New Roman"/>
          <w:b w:val="0"/>
          <w:color w:val="000000"/>
          <w:sz w:val="24"/>
          <w:szCs w:val="24"/>
        </w:rPr>
        <w:t xml:space="preserve"> муниципального района </w:t>
      </w:r>
      <w:r w:rsidRPr="003A4CDE">
        <w:rPr>
          <w:rFonts w:ascii="Times New Roman" w:hAnsi="Times New Roman" w:cs="Times New Roman"/>
          <w:sz w:val="24"/>
          <w:szCs w:val="24"/>
        </w:rPr>
        <w:t xml:space="preserve">и в этот период достигшие пенсионного возраста или потерявшие трудоспособность </w:t>
      </w:r>
      <w:r w:rsidRPr="003A4CDE">
        <w:rPr>
          <w:rStyle w:val="affff9"/>
          <w:rFonts w:ascii="Times New Roman" w:hAnsi="Times New Roman" w:cs="Times New Roman"/>
          <w:b w:val="0"/>
          <w:color w:val="000000"/>
          <w:sz w:val="24"/>
          <w:szCs w:val="24"/>
        </w:rPr>
        <w:t>и освобожденные от должности в связи с прекращением полномочий (в том числе досрочно), за исключением случаев прекращения полномочий, связанных с виновными действиями, имеют право на ежемесячную</w:t>
      </w:r>
      <w:proofErr w:type="gramEnd"/>
      <w:r w:rsidRPr="003A4CDE">
        <w:rPr>
          <w:rStyle w:val="affff9"/>
          <w:rFonts w:ascii="Times New Roman" w:hAnsi="Times New Roman" w:cs="Times New Roman"/>
          <w:b w:val="0"/>
          <w:color w:val="000000"/>
          <w:sz w:val="24"/>
          <w:szCs w:val="24"/>
        </w:rPr>
        <w:t xml:space="preserve"> доплату </w:t>
      </w:r>
      <w:r w:rsidRPr="003A4CDE">
        <w:rPr>
          <w:rFonts w:ascii="Times New Roman" w:hAnsi="Times New Roman" w:cs="Times New Roman"/>
          <w:b/>
          <w:sz w:val="24"/>
          <w:szCs w:val="24"/>
        </w:rPr>
        <w:t>к</w:t>
      </w:r>
      <w:r w:rsidRPr="003A4CDE">
        <w:rPr>
          <w:rFonts w:ascii="Times New Roman" w:hAnsi="Times New Roman" w:cs="Times New Roman"/>
          <w:sz w:val="24"/>
          <w:szCs w:val="24"/>
        </w:rPr>
        <w:t xml:space="preserve"> страховой пенсии по старости (инвалидности)</w:t>
      </w:r>
      <w:proofErr w:type="gramStart"/>
      <w:r w:rsidRPr="003A4CDE">
        <w:rPr>
          <w:rStyle w:val="affff9"/>
          <w:rFonts w:ascii="Times New Roman" w:hAnsi="Times New Roman" w:cs="Times New Roman"/>
          <w:color w:val="000000"/>
          <w:sz w:val="24"/>
          <w:szCs w:val="24"/>
        </w:rPr>
        <w:t>.»</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6) </w:t>
      </w:r>
      <w:r w:rsidRPr="003A4CDE">
        <w:rPr>
          <w:rFonts w:ascii="Times New Roman" w:hAnsi="Times New Roman" w:cs="Times New Roman"/>
          <w:b/>
          <w:sz w:val="24"/>
          <w:szCs w:val="24"/>
        </w:rPr>
        <w:t>раздел 2 дополнить пунктом 2.4.1</w:t>
      </w:r>
      <w:r w:rsidRPr="003A4CDE">
        <w:rPr>
          <w:rFonts w:ascii="Times New Roman" w:hAnsi="Times New Roman" w:cs="Times New Roman"/>
          <w:sz w:val="24"/>
          <w:szCs w:val="24"/>
        </w:rPr>
        <w:t>. следующего содержания:</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«2.4.1. </w:t>
      </w:r>
      <w:proofErr w:type="gramStart"/>
      <w:r w:rsidRPr="003A4CDE">
        <w:rPr>
          <w:rFonts w:ascii="Times New Roman" w:hAnsi="Times New Roman" w:cs="Times New Roman"/>
          <w:sz w:val="24"/>
          <w:szCs w:val="24"/>
        </w:rPr>
        <w:t xml:space="preserve">Муниципальные служащие при наличии стажа муниципальной службы не менее 25 лет и увольнении с муниципальной службы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по основанию, предусмотренному </w:t>
      </w:r>
      <w:hyperlink r:id="rId25" w:history="1">
        <w:r w:rsidRPr="003A4CDE">
          <w:rPr>
            <w:rFonts w:ascii="Times New Roman" w:hAnsi="Times New Roman" w:cs="Times New Roman"/>
            <w:sz w:val="24"/>
            <w:szCs w:val="24"/>
          </w:rPr>
          <w:t>пунктом 3 части 1 статьи 77</w:t>
        </w:r>
      </w:hyperlink>
      <w:r w:rsidRPr="003A4CDE">
        <w:rPr>
          <w:rFonts w:ascii="Times New Roman" w:hAnsi="Times New Roman" w:cs="Times New Roman"/>
          <w:sz w:val="24"/>
          <w:szCs w:val="24"/>
        </w:rPr>
        <w:t xml:space="preserve"> Трудового кодекса Российской Федерации, или в связи с переводом работника по его просьбе или с его согласия на работу к другому работодателю по </w:t>
      </w:r>
      <w:hyperlink r:id="rId26" w:history="1">
        <w:r w:rsidRPr="003A4CDE">
          <w:rPr>
            <w:rFonts w:ascii="Times New Roman" w:hAnsi="Times New Roman" w:cs="Times New Roman"/>
            <w:sz w:val="24"/>
            <w:szCs w:val="24"/>
          </w:rPr>
          <w:t>пункту 5 части первой статьи 77</w:t>
        </w:r>
      </w:hyperlink>
      <w:r w:rsidRPr="003A4CDE">
        <w:rPr>
          <w:rFonts w:ascii="Times New Roman" w:hAnsi="Times New Roman" w:cs="Times New Roman"/>
          <w:sz w:val="24"/>
          <w:szCs w:val="24"/>
        </w:rPr>
        <w:t xml:space="preserve"> Трудового кодекса Российской</w:t>
      </w:r>
      <w:proofErr w:type="gramEnd"/>
      <w:r w:rsidRPr="003A4CDE">
        <w:rPr>
          <w:rFonts w:ascii="Times New Roman" w:hAnsi="Times New Roman" w:cs="Times New Roman"/>
          <w:sz w:val="24"/>
          <w:szCs w:val="24"/>
        </w:rPr>
        <w:t xml:space="preserve"> Федерации, за исключением перевода на иную должность муниципальной службы,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не менее 7 лет</w:t>
      </w:r>
      <w:proofErr w:type="gramStart"/>
      <w:r w:rsidRPr="003A4CDE">
        <w:rPr>
          <w:rFonts w:ascii="Times New Roman" w:hAnsi="Times New Roman" w:cs="Times New Roman"/>
          <w:sz w:val="24"/>
          <w:szCs w:val="24"/>
        </w:rPr>
        <w:t>.»;</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7) </w:t>
      </w:r>
      <w:r w:rsidRPr="003A4CDE">
        <w:rPr>
          <w:rFonts w:ascii="Times New Roman" w:hAnsi="Times New Roman" w:cs="Times New Roman"/>
          <w:b/>
          <w:sz w:val="24"/>
          <w:szCs w:val="24"/>
        </w:rPr>
        <w:t>пункт 2.5. раздела 2</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«2.5. Лицам, имеющим стаж, дающий право на установление ежемесячной доплаты к пенсии, ежемесячная доплата к пенсии устанавливается только после назначения страховой пенсии по старости (инвалидности) в соответствии с </w:t>
      </w:r>
      <w:hyperlink r:id="rId27" w:history="1">
        <w:r w:rsidRPr="003A4CDE">
          <w:rPr>
            <w:rStyle w:val="a5"/>
            <w:rFonts w:ascii="Times New Roman" w:hAnsi="Times New Roman" w:cs="Times New Roman"/>
            <w:color w:val="000000"/>
            <w:sz w:val="24"/>
            <w:szCs w:val="24"/>
          </w:rPr>
          <w:t>Федеральными законами</w:t>
        </w:r>
      </w:hyperlink>
      <w:r w:rsidRPr="003A4CDE">
        <w:rPr>
          <w:rFonts w:ascii="Times New Roman" w:hAnsi="Times New Roman" w:cs="Times New Roman"/>
          <w:sz w:val="24"/>
          <w:szCs w:val="24"/>
        </w:rPr>
        <w:t xml:space="preserve"> от 28.12.2013 N 400-ФЗ «О страховых пенсиях», от 12 декабря 2023 года № 565-ФЗ «О занятости населения в Российской Федерации»»;</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8) </w:t>
      </w:r>
      <w:r w:rsidRPr="003A4CDE">
        <w:rPr>
          <w:rFonts w:ascii="Times New Roman" w:hAnsi="Times New Roman" w:cs="Times New Roman"/>
          <w:b/>
          <w:sz w:val="24"/>
          <w:szCs w:val="24"/>
        </w:rPr>
        <w:t>пункт 2.6. раздела 2</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0" w:name="sub_1043"/>
      <w:r w:rsidRPr="003A4CDE">
        <w:rPr>
          <w:rFonts w:ascii="Times New Roman" w:hAnsi="Times New Roman" w:cs="Times New Roman"/>
          <w:sz w:val="24"/>
          <w:szCs w:val="24"/>
        </w:rPr>
        <w:t>«2.6. В стаж муниципальной службы для установления муниципальным служащим пенсии за выслугу лет включаются периоды замещения:</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1" w:name="sub_1038"/>
      <w:bookmarkEnd w:id="0"/>
      <w:r w:rsidRPr="003A4CDE">
        <w:rPr>
          <w:rFonts w:ascii="Times New Roman" w:hAnsi="Times New Roman" w:cs="Times New Roman"/>
          <w:sz w:val="24"/>
          <w:szCs w:val="24"/>
        </w:rPr>
        <w:t>1) должностей муниципальной службы;</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2" w:name="sub_1039"/>
      <w:bookmarkEnd w:id="1"/>
      <w:r w:rsidRPr="003A4CDE">
        <w:rPr>
          <w:rFonts w:ascii="Times New Roman" w:hAnsi="Times New Roman" w:cs="Times New Roman"/>
          <w:sz w:val="24"/>
          <w:szCs w:val="24"/>
        </w:rPr>
        <w:t>2) муниципальных должностей;</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3" w:name="sub_1040"/>
      <w:bookmarkEnd w:id="2"/>
      <w:r w:rsidRPr="003A4CDE">
        <w:rPr>
          <w:rFonts w:ascii="Times New Roman" w:hAnsi="Times New Roman" w:cs="Times New Roman"/>
          <w:sz w:val="24"/>
          <w:szCs w:val="24"/>
        </w:rPr>
        <w:t>3) государственных должностей Российской Федерации и государственных должностей субъектов Российской Федерации;</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4" w:name="sub_1041"/>
      <w:bookmarkEnd w:id="3"/>
      <w:r w:rsidRPr="003A4CDE">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5" w:name="sub_1042"/>
      <w:bookmarkEnd w:id="4"/>
      <w:r w:rsidRPr="003A4CDE">
        <w:rPr>
          <w:rFonts w:ascii="Times New Roman" w:hAnsi="Times New Roman" w:cs="Times New Roman"/>
          <w:sz w:val="24"/>
          <w:szCs w:val="24"/>
        </w:rPr>
        <w:t>5) иных должностей в соответствии с федеральными законами.</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6" w:name="sub_1044"/>
      <w:bookmarkEnd w:id="5"/>
      <w:r w:rsidRPr="003A4CDE">
        <w:rPr>
          <w:rFonts w:ascii="Times New Roman" w:hAnsi="Times New Roman" w:cs="Times New Roman"/>
          <w:sz w:val="24"/>
          <w:szCs w:val="24"/>
        </w:rPr>
        <w:t>При установлении пенсии за выслугу лет периоды замещения должностей муниципальной службы суммируются</w:t>
      </w:r>
      <w:proofErr w:type="gramStart"/>
      <w:r w:rsidRPr="003A4CDE">
        <w:rPr>
          <w:rFonts w:ascii="Times New Roman" w:hAnsi="Times New Roman" w:cs="Times New Roman"/>
          <w:sz w:val="24"/>
          <w:szCs w:val="24"/>
        </w:rPr>
        <w:t>.»;</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9) </w:t>
      </w:r>
      <w:r w:rsidRPr="003A4CDE">
        <w:rPr>
          <w:rFonts w:ascii="Times New Roman" w:hAnsi="Times New Roman" w:cs="Times New Roman"/>
          <w:b/>
          <w:sz w:val="24"/>
          <w:szCs w:val="24"/>
        </w:rPr>
        <w:t>раздел 2 дополнить пунктом 2.7</w:t>
      </w:r>
      <w:r w:rsidRPr="003A4CDE">
        <w:rPr>
          <w:rFonts w:ascii="Times New Roman" w:hAnsi="Times New Roman" w:cs="Times New Roman"/>
          <w:sz w:val="24"/>
          <w:szCs w:val="24"/>
        </w:rPr>
        <w:t>. следующего содержания:</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7" w:name="sub_1048"/>
      <w:bookmarkEnd w:id="6"/>
      <w:r w:rsidRPr="003A4CDE">
        <w:rPr>
          <w:rFonts w:ascii="Times New Roman" w:hAnsi="Times New Roman" w:cs="Times New Roman"/>
          <w:sz w:val="24"/>
          <w:szCs w:val="24"/>
        </w:rPr>
        <w:t xml:space="preserve">«2.7. Помимо периодов замещения должностей, указанных в </w:t>
      </w:r>
      <w:hyperlink w:anchor="sub_1043" w:history="1">
        <w:r w:rsidRPr="003A4CDE">
          <w:rPr>
            <w:rFonts w:ascii="Times New Roman" w:hAnsi="Times New Roman" w:cs="Times New Roman"/>
            <w:sz w:val="24"/>
            <w:szCs w:val="24"/>
          </w:rPr>
          <w:t>пункте 2.6</w:t>
        </w:r>
      </w:hyperlink>
      <w:r w:rsidRPr="003A4CDE">
        <w:rPr>
          <w:rFonts w:ascii="Times New Roman" w:hAnsi="Times New Roman" w:cs="Times New Roman"/>
          <w:sz w:val="24"/>
          <w:szCs w:val="24"/>
        </w:rPr>
        <w:t>, в стаж муниципальной службы для назначения пенсии за выслугу лет муниципальным служащим включаются (засчитываются):</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8" w:name="sub_1045"/>
      <w:bookmarkEnd w:id="7"/>
      <w:r w:rsidRPr="003A4CDE">
        <w:rPr>
          <w:rFonts w:ascii="Times New Roman" w:hAnsi="Times New Roman" w:cs="Times New Roman"/>
          <w:sz w:val="24"/>
          <w:szCs w:val="24"/>
        </w:rPr>
        <w:t xml:space="preserve">1) по решению комиссии, создаваемой главой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на основании письменного заявления муниципального служащего иные периоды работы (службы), в </w:t>
      </w:r>
      <w:proofErr w:type="gramStart"/>
      <w:r w:rsidRPr="003A4CDE">
        <w:rPr>
          <w:rFonts w:ascii="Times New Roman" w:hAnsi="Times New Roman" w:cs="Times New Roman"/>
          <w:sz w:val="24"/>
          <w:szCs w:val="24"/>
        </w:rPr>
        <w:t>совокупности</w:t>
      </w:r>
      <w:proofErr w:type="gramEnd"/>
      <w:r w:rsidRPr="003A4CDE">
        <w:rPr>
          <w:rFonts w:ascii="Times New Roman" w:hAnsi="Times New Roman" w:cs="Times New Roman"/>
          <w:sz w:val="24"/>
          <w:szCs w:val="24"/>
        </w:rPr>
        <w:t xml:space="preserve"> не превышающие 5 лет, на должностях, не указанных в пункте 2.6, в случае, если опыт и знания, приобретенные в период замещения данных должностей, были </w:t>
      </w:r>
      <w:r w:rsidRPr="003A4CDE">
        <w:rPr>
          <w:rFonts w:ascii="Times New Roman" w:hAnsi="Times New Roman" w:cs="Times New Roman"/>
          <w:sz w:val="24"/>
          <w:szCs w:val="24"/>
        </w:rPr>
        <w:lastRenderedPageBreak/>
        <w:t>необходимы для выполнения обязанностей по замещаемой должности муниципальной службы;</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9" w:name="sub_1046"/>
      <w:bookmarkEnd w:id="8"/>
      <w:r w:rsidRPr="003A4CDE">
        <w:rPr>
          <w:rFonts w:ascii="Times New Roman" w:hAnsi="Times New Roman" w:cs="Times New Roman"/>
          <w:sz w:val="24"/>
          <w:szCs w:val="24"/>
        </w:rPr>
        <w:t>2) периоды работы (службы) на должностях, которые включаются в стаж государственной гражданской службы для назначения пенсии за выслугу лет государственных гражданских служащих Костромской области;</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10" w:name="sub_1047"/>
      <w:bookmarkEnd w:id="9"/>
      <w:r w:rsidRPr="003A4CDE">
        <w:rPr>
          <w:rFonts w:ascii="Times New Roman" w:hAnsi="Times New Roman" w:cs="Times New Roman"/>
          <w:sz w:val="24"/>
          <w:szCs w:val="24"/>
        </w:rPr>
        <w:t xml:space="preserve">3) иные периоды в соответствии с муниципальными правовыми актами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w:t>
      </w:r>
      <w:proofErr w:type="gramStart"/>
      <w:r w:rsidRPr="003A4CDE">
        <w:rPr>
          <w:rFonts w:ascii="Times New Roman" w:hAnsi="Times New Roman" w:cs="Times New Roman"/>
          <w:sz w:val="24"/>
          <w:szCs w:val="24"/>
        </w:rPr>
        <w:t>.»;</w:t>
      </w:r>
      <w:proofErr w:type="gramEnd"/>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10) </w:t>
      </w:r>
      <w:r w:rsidRPr="003A4CDE">
        <w:rPr>
          <w:rFonts w:ascii="Times New Roman" w:hAnsi="Times New Roman" w:cs="Times New Roman"/>
          <w:b/>
          <w:sz w:val="24"/>
          <w:szCs w:val="24"/>
        </w:rPr>
        <w:t>раздел 2 дополнить пунктом 2.8</w:t>
      </w:r>
      <w:r w:rsidRPr="003A4CDE">
        <w:rPr>
          <w:rFonts w:ascii="Times New Roman" w:hAnsi="Times New Roman" w:cs="Times New Roman"/>
          <w:sz w:val="24"/>
          <w:szCs w:val="24"/>
        </w:rPr>
        <w:t>. следующего содержания:</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«2.8. Муниципальные служащие могут обратиться за пенсией за выслугу лет в любое время после возникновения права на нее</w:t>
      </w:r>
      <w:proofErr w:type="gramStart"/>
      <w:r w:rsidRPr="003A4CDE">
        <w:rPr>
          <w:rFonts w:ascii="Times New Roman" w:hAnsi="Times New Roman" w:cs="Times New Roman"/>
          <w:sz w:val="24"/>
          <w:szCs w:val="24"/>
        </w:rPr>
        <w:t>.»;</w:t>
      </w:r>
      <w:proofErr w:type="gramEnd"/>
    </w:p>
    <w:bookmarkEnd w:id="10"/>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11) </w:t>
      </w:r>
      <w:r w:rsidRPr="003A4CDE">
        <w:rPr>
          <w:rFonts w:ascii="Times New Roman" w:hAnsi="Times New Roman" w:cs="Times New Roman"/>
          <w:b/>
          <w:sz w:val="24"/>
          <w:szCs w:val="24"/>
        </w:rPr>
        <w:t>пункт 3.1. раздела 3</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«3.1. </w:t>
      </w:r>
      <w:proofErr w:type="gramStart"/>
      <w:r w:rsidRPr="003A4CDE">
        <w:rPr>
          <w:rFonts w:ascii="Times New Roman" w:hAnsi="Times New Roman" w:cs="Times New Roman"/>
          <w:sz w:val="24"/>
          <w:szCs w:val="24"/>
        </w:rPr>
        <w:t xml:space="preserve">Доплата к пенсии при замещении муниципальной должности на постоянной основе не менее одного срока полномочий устанавливается  в размере 55 процентов, свыше одного срока полномочий – в размере 60 процентов, более двух сроков  - 75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w:t>
      </w:r>
      <w:hyperlink r:id="rId28" w:history="1">
        <w:r w:rsidRPr="003A4CDE">
          <w:rPr>
            <w:rFonts w:ascii="Times New Roman" w:hAnsi="Times New Roman" w:cs="Times New Roman"/>
            <w:sz w:val="24"/>
            <w:szCs w:val="24"/>
          </w:rPr>
          <w:t>Федеральным законом</w:t>
        </w:r>
        <w:proofErr w:type="gramEnd"/>
      </w:hyperlink>
      <w:r w:rsidRPr="003A4CDE">
        <w:rPr>
          <w:rFonts w:ascii="Times New Roman" w:hAnsi="Times New Roman" w:cs="Times New Roman"/>
          <w:sz w:val="24"/>
          <w:szCs w:val="24"/>
        </w:rPr>
        <w:t xml:space="preserve"> "О страховых пенсиях", либо в случае, если лицо имеет право на одновременное получение двух пенсий согласно </w:t>
      </w:r>
      <w:hyperlink r:id="rId29" w:history="1">
        <w:r w:rsidRPr="003A4CDE">
          <w:rPr>
            <w:rFonts w:ascii="Times New Roman" w:hAnsi="Times New Roman" w:cs="Times New Roman"/>
            <w:sz w:val="24"/>
            <w:szCs w:val="24"/>
          </w:rPr>
          <w:t>статье 3</w:t>
        </w:r>
      </w:hyperlink>
      <w:r w:rsidRPr="003A4CDE">
        <w:rPr>
          <w:rFonts w:ascii="Times New Roman" w:hAnsi="Times New Roman" w:cs="Times New Roman"/>
          <w:sz w:val="24"/>
          <w:szCs w:val="24"/>
        </w:rPr>
        <w:t xml:space="preserve"> Федерального закона от 15.12.2001 N 166-ФЗ "О государственном пенсионном обеспечении в Российской Федерации", суммы назначенных пенсий</w:t>
      </w:r>
      <w:proofErr w:type="gramStart"/>
      <w:r w:rsidRPr="003A4CDE">
        <w:rPr>
          <w:rFonts w:ascii="Times New Roman" w:hAnsi="Times New Roman" w:cs="Times New Roman"/>
          <w:sz w:val="24"/>
          <w:szCs w:val="24"/>
        </w:rPr>
        <w:t>.»;</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12) </w:t>
      </w:r>
      <w:r w:rsidRPr="003A4CDE">
        <w:rPr>
          <w:rFonts w:ascii="Times New Roman" w:hAnsi="Times New Roman" w:cs="Times New Roman"/>
          <w:b/>
          <w:sz w:val="24"/>
          <w:szCs w:val="24"/>
        </w:rPr>
        <w:t>в пункте 3.2 раздела 3</w:t>
      </w:r>
      <w:r w:rsidRPr="003A4CDE">
        <w:rPr>
          <w:rFonts w:ascii="Times New Roman" w:hAnsi="Times New Roman" w:cs="Times New Roman"/>
          <w:sz w:val="24"/>
          <w:szCs w:val="24"/>
        </w:rPr>
        <w:t>:</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а) слова «должностной оклад и ежемесячная надбавка за сложность и напряжённость работы» заменить словами «среднемесячный заработок»;</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б) слова «на пенсию по возрасту» заменить словами «на страховую пенсию по старости (инвалидности)»;</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13) </w:t>
      </w:r>
      <w:r w:rsidRPr="003A4CDE">
        <w:rPr>
          <w:rFonts w:ascii="Times New Roman" w:hAnsi="Times New Roman" w:cs="Times New Roman"/>
          <w:b/>
          <w:sz w:val="24"/>
          <w:szCs w:val="24"/>
        </w:rPr>
        <w:t>пункт 3.2.1. раздела 3</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«3.2.1. Среднемесячный заработок определяется путем деления общей суммы денежного содержания за </w:t>
      </w:r>
      <w:proofErr w:type="gramStart"/>
      <w:r w:rsidRPr="003A4CDE">
        <w:rPr>
          <w:rFonts w:ascii="Times New Roman" w:hAnsi="Times New Roman" w:cs="Times New Roman"/>
          <w:sz w:val="24"/>
          <w:szCs w:val="24"/>
        </w:rPr>
        <w:t>12 полных месяцев</w:t>
      </w:r>
      <w:proofErr w:type="gramEnd"/>
      <w:r w:rsidRPr="003A4CDE">
        <w:rPr>
          <w:rFonts w:ascii="Times New Roman" w:hAnsi="Times New Roman" w:cs="Times New Roman"/>
          <w:sz w:val="24"/>
          <w:szCs w:val="24"/>
        </w:rPr>
        <w:t>, предшествующих дню прекращения полномочий (в том числе досрочно), на 12. В состав денежного содержания, учитываемого при определении размера доплаты к пенсии, включаются:</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а) месячный должностной оклад в соответствии с замещаемой должностью (далее ─ должностного оклада);</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б) ежемесячная надбавки к должностному окладу за сложность и напряженность работы;</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в) ежемесячное денежное поощрение;</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г)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proofErr w:type="spellStart"/>
      <w:r w:rsidRPr="003A4CDE">
        <w:rPr>
          <w:rFonts w:ascii="Times New Roman" w:hAnsi="Times New Roman" w:cs="Times New Roman"/>
          <w:sz w:val="24"/>
          <w:szCs w:val="24"/>
        </w:rPr>
        <w:t>д</w:t>
      </w:r>
      <w:proofErr w:type="spellEnd"/>
      <w:r w:rsidRPr="003A4CDE">
        <w:rPr>
          <w:rFonts w:ascii="Times New Roman" w:hAnsi="Times New Roman" w:cs="Times New Roman"/>
          <w:sz w:val="24"/>
          <w:szCs w:val="24"/>
        </w:rPr>
        <w:t>) ежеквартальная премия за выполнение особо важных и сложных заданий;</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е) иные выплаты, предусмотренные законодательством Российской Федерации</w:t>
      </w:r>
      <w:proofErr w:type="gramStart"/>
      <w:r w:rsidRPr="003A4CDE">
        <w:rPr>
          <w:rFonts w:ascii="Times New Roman" w:hAnsi="Times New Roman" w:cs="Times New Roman"/>
          <w:sz w:val="24"/>
          <w:szCs w:val="24"/>
        </w:rPr>
        <w:t>.»</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14) </w:t>
      </w:r>
      <w:r w:rsidRPr="003A4CDE">
        <w:rPr>
          <w:rFonts w:ascii="Times New Roman" w:hAnsi="Times New Roman" w:cs="Times New Roman"/>
          <w:b/>
          <w:sz w:val="24"/>
          <w:szCs w:val="24"/>
        </w:rPr>
        <w:t>раздел 3 дополнить пунктом 3.2.3.</w:t>
      </w:r>
      <w:r w:rsidRPr="003A4CDE">
        <w:rPr>
          <w:rFonts w:ascii="Times New Roman" w:hAnsi="Times New Roman" w:cs="Times New Roman"/>
          <w:sz w:val="24"/>
          <w:szCs w:val="24"/>
        </w:rPr>
        <w:t>. следующего содержания:</w:t>
      </w:r>
    </w:p>
    <w:p w:rsidR="003A4CDE" w:rsidRPr="003A4CDE" w:rsidRDefault="003A4CDE" w:rsidP="003A4CDE">
      <w:pPr>
        <w:spacing w:after="0" w:line="240" w:lineRule="auto"/>
        <w:ind w:firstLine="709"/>
        <w:jc w:val="both"/>
        <w:rPr>
          <w:rFonts w:ascii="Times New Roman" w:hAnsi="Times New Roman" w:cs="Times New Roman"/>
          <w:sz w:val="24"/>
          <w:szCs w:val="24"/>
        </w:rPr>
      </w:pPr>
      <w:proofErr w:type="gramStart"/>
      <w:r w:rsidRPr="003A4CDE">
        <w:rPr>
          <w:rFonts w:ascii="Times New Roman" w:hAnsi="Times New Roman" w:cs="Times New Roman"/>
          <w:sz w:val="24"/>
          <w:szCs w:val="24"/>
        </w:rPr>
        <w:t xml:space="preserve">«3.2.3.. При определении размера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w:t>
      </w:r>
      <w:hyperlink r:id="rId30" w:history="1">
        <w:r w:rsidRPr="003A4CDE">
          <w:rPr>
            <w:rFonts w:ascii="Times New Roman" w:hAnsi="Times New Roman" w:cs="Times New Roman"/>
            <w:sz w:val="24"/>
            <w:szCs w:val="24"/>
          </w:rPr>
          <w:t>Федеральным законом</w:t>
        </w:r>
      </w:hyperlink>
      <w:r w:rsidRPr="003A4CDE">
        <w:rPr>
          <w:rFonts w:ascii="Times New Roman" w:hAnsi="Times New Roman" w:cs="Times New Roman"/>
          <w:sz w:val="24"/>
          <w:szCs w:val="24"/>
        </w:rPr>
        <w:t xml:space="preserve"> «О трудовых пенсиях в Российской Федерации», размер доли страховой пенсии, установленной и исчисленной в</w:t>
      </w:r>
      <w:proofErr w:type="gramEnd"/>
      <w:r w:rsidRPr="003A4CDE">
        <w:rPr>
          <w:rFonts w:ascii="Times New Roman" w:hAnsi="Times New Roman" w:cs="Times New Roman"/>
          <w:sz w:val="24"/>
          <w:szCs w:val="24"/>
        </w:rPr>
        <w:t xml:space="preserve"> </w:t>
      </w:r>
      <w:proofErr w:type="gramStart"/>
      <w:r w:rsidRPr="003A4CDE">
        <w:rPr>
          <w:rFonts w:ascii="Times New Roman" w:hAnsi="Times New Roman" w:cs="Times New Roman"/>
          <w:sz w:val="24"/>
          <w:szCs w:val="24"/>
        </w:rPr>
        <w:t xml:space="preserve">соответствии с </w:t>
      </w:r>
      <w:hyperlink r:id="rId31" w:history="1">
        <w:r w:rsidRPr="003A4CDE">
          <w:rPr>
            <w:rFonts w:ascii="Times New Roman" w:hAnsi="Times New Roman" w:cs="Times New Roman"/>
            <w:sz w:val="24"/>
            <w:szCs w:val="24"/>
          </w:rPr>
          <w:t>Федеральным законом</w:t>
        </w:r>
      </w:hyperlink>
      <w:r w:rsidRPr="003A4CDE">
        <w:rPr>
          <w:rFonts w:ascii="Times New Roman" w:hAnsi="Times New Roman" w:cs="Times New Roman"/>
          <w:sz w:val="24"/>
          <w:szCs w:val="24"/>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lastRenderedPageBreak/>
        <w:t xml:space="preserve">15) </w:t>
      </w:r>
      <w:r w:rsidRPr="003A4CDE">
        <w:rPr>
          <w:rFonts w:ascii="Times New Roman" w:hAnsi="Times New Roman" w:cs="Times New Roman"/>
          <w:b/>
          <w:sz w:val="24"/>
          <w:szCs w:val="24"/>
        </w:rPr>
        <w:t>в пункте 3.3. раздела 3</w:t>
      </w:r>
      <w:r w:rsidRPr="003A4CDE">
        <w:rPr>
          <w:rFonts w:ascii="Times New Roman" w:hAnsi="Times New Roman" w:cs="Times New Roman"/>
          <w:sz w:val="24"/>
          <w:szCs w:val="24"/>
        </w:rPr>
        <w:t xml:space="preserve"> слова «1000 (одной тысячи)» заменить словами «4 000 (четырех тысяч)»;</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16) </w:t>
      </w:r>
      <w:r w:rsidRPr="003A4CDE">
        <w:rPr>
          <w:rFonts w:ascii="Times New Roman" w:hAnsi="Times New Roman" w:cs="Times New Roman"/>
          <w:b/>
          <w:sz w:val="24"/>
          <w:szCs w:val="24"/>
        </w:rPr>
        <w:t>пункт 3.4. раздела 3</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«3.4. </w:t>
      </w:r>
      <w:proofErr w:type="gramStart"/>
      <w:r w:rsidRPr="003A4CDE">
        <w:rPr>
          <w:rFonts w:ascii="Times New Roman" w:hAnsi="Times New Roman" w:cs="Times New Roman"/>
          <w:sz w:val="24"/>
          <w:szCs w:val="24"/>
        </w:rPr>
        <w:t xml:space="preserve">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32" w:history="1">
        <w:r w:rsidRPr="003A4CDE">
          <w:rPr>
            <w:rFonts w:ascii="Times New Roman" w:hAnsi="Times New Roman" w:cs="Times New Roman"/>
            <w:sz w:val="24"/>
            <w:szCs w:val="24"/>
          </w:rPr>
          <w:t>приложению</w:t>
        </w:r>
      </w:hyperlink>
      <w:r w:rsidRPr="003A4CDE">
        <w:rPr>
          <w:rFonts w:ascii="Times New Roman" w:hAnsi="Times New Roman" w:cs="Times New Roman"/>
          <w:sz w:val="24"/>
          <w:szCs w:val="24"/>
        </w:rPr>
        <w:t xml:space="preserve"> № 11 к настоящему Положению, за исключением лиц, указанных в пункте 2.4.1. настоящего Положения,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w:t>
      </w:r>
      <w:proofErr w:type="gramEnd"/>
      <w:r w:rsidRPr="003A4CDE">
        <w:rPr>
          <w:rFonts w:ascii="Times New Roman" w:hAnsi="Times New Roman" w:cs="Times New Roman"/>
          <w:sz w:val="24"/>
          <w:szCs w:val="24"/>
        </w:rPr>
        <w:t xml:space="preserve"> страховой пенсии и повышений фиксированной выплаты к страховой пенсии, установленных в соответствии с </w:t>
      </w:r>
      <w:hyperlink r:id="rId33" w:history="1">
        <w:r w:rsidRPr="003A4CDE">
          <w:rPr>
            <w:rFonts w:ascii="Times New Roman" w:hAnsi="Times New Roman" w:cs="Times New Roman"/>
            <w:sz w:val="24"/>
            <w:szCs w:val="24"/>
          </w:rPr>
          <w:t>Федеральным законом</w:t>
        </w:r>
      </w:hyperlink>
      <w:r w:rsidRPr="003A4CDE">
        <w:rPr>
          <w:rFonts w:ascii="Times New Roman" w:hAnsi="Times New Roman" w:cs="Times New Roman"/>
          <w:sz w:val="24"/>
          <w:szCs w:val="24"/>
        </w:rPr>
        <w:t xml:space="preserve"> «О страховых пенсиях». За </w:t>
      </w:r>
      <w:proofErr w:type="gramStart"/>
      <w:r w:rsidRPr="003A4CDE">
        <w:rPr>
          <w:rFonts w:ascii="Times New Roman" w:hAnsi="Times New Roman" w:cs="Times New Roman"/>
          <w:sz w:val="24"/>
          <w:szCs w:val="24"/>
        </w:rPr>
        <w:t>каждый полный год</w:t>
      </w:r>
      <w:proofErr w:type="gramEnd"/>
      <w:r w:rsidRPr="003A4CDE">
        <w:rPr>
          <w:rFonts w:ascii="Times New Roman" w:hAnsi="Times New Roman" w:cs="Times New Roman"/>
          <w:sz w:val="24"/>
          <w:szCs w:val="24"/>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размера среднемесячного заработка муниципального служащего, определяемого с учетом положений настоящего Положения.</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Для исчисления размера пенсии за выслугу лет муниципальному служащему среднемесячный заработок муниципального служащего определяется (по его выбору) по должности муниципальной службы, замещавшейся на день достижения им возраста, дающего право на страховую пенсию по старости (инвалидности), либо по последней должности муниципальной службы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предшествующей дню ее прекращения.</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При определении размера пенсии за выслугу лет муниципальному служащему учитываются изменения должностного оклада по соответствующей замещаемой должности муниципальной службы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в соответствии с законодательством и муниципальными нормативными правовыми актами, в том числе индексация на день обращения за назначением пенсии за выслугу лет.</w:t>
      </w:r>
    </w:p>
    <w:p w:rsidR="003A4CDE" w:rsidRPr="003A4CDE" w:rsidRDefault="003A4CDE" w:rsidP="003A4CDE">
      <w:pPr>
        <w:spacing w:after="0" w:line="240" w:lineRule="auto"/>
        <w:ind w:firstLine="709"/>
        <w:jc w:val="both"/>
        <w:rPr>
          <w:rFonts w:ascii="Times New Roman" w:hAnsi="Times New Roman" w:cs="Times New Roman"/>
          <w:sz w:val="24"/>
          <w:szCs w:val="24"/>
        </w:rPr>
      </w:pPr>
      <w:proofErr w:type="gramStart"/>
      <w:r w:rsidRPr="003A4CDE">
        <w:rPr>
          <w:rFonts w:ascii="Times New Roman" w:hAnsi="Times New Roman" w:cs="Times New Roman"/>
          <w:sz w:val="24"/>
          <w:szCs w:val="24"/>
        </w:rPr>
        <w:t xml:space="preserve">Размер среднемесячного заработка, исходя из которого муниципальному служащему исчисляется пенсия за выслугу лет, не должен превышать 0,8 денежного содержания, по должности муниципальной службы, замещавшейся на день достижения им возраста, дающего право на страховую пенсию по старости  (инвалидности), либо по последней должности муниципальной службы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предшествующей дню ее прекращения (увольнения с должности).»;</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17) </w:t>
      </w:r>
      <w:r w:rsidRPr="003A4CDE">
        <w:rPr>
          <w:rFonts w:ascii="Times New Roman" w:hAnsi="Times New Roman" w:cs="Times New Roman"/>
          <w:b/>
          <w:sz w:val="24"/>
          <w:szCs w:val="24"/>
        </w:rPr>
        <w:t>пункт 3.5. раздела 3</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11" w:name="sub_1032"/>
      <w:r w:rsidRPr="003A4CDE">
        <w:rPr>
          <w:rFonts w:ascii="Times New Roman" w:hAnsi="Times New Roman" w:cs="Times New Roman"/>
          <w:sz w:val="24"/>
          <w:szCs w:val="24"/>
        </w:rPr>
        <w:t xml:space="preserve">«3.5. Среднемесячный заработок определяется путем деления общей суммы денежного содержания за </w:t>
      </w:r>
      <w:proofErr w:type="gramStart"/>
      <w:r w:rsidRPr="003A4CDE">
        <w:rPr>
          <w:rFonts w:ascii="Times New Roman" w:hAnsi="Times New Roman" w:cs="Times New Roman"/>
          <w:sz w:val="24"/>
          <w:szCs w:val="24"/>
        </w:rPr>
        <w:t>12 полных месяцев</w:t>
      </w:r>
      <w:proofErr w:type="gramEnd"/>
      <w:r w:rsidRPr="003A4CDE">
        <w:rPr>
          <w:rFonts w:ascii="Times New Roman" w:hAnsi="Times New Roman" w:cs="Times New Roman"/>
          <w:sz w:val="24"/>
          <w:szCs w:val="24"/>
        </w:rPr>
        <w:t>, предшествующих дню увольнения с должности, на 12.</w:t>
      </w:r>
    </w:p>
    <w:bookmarkEnd w:id="11"/>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В состав денежного содержания, учитываемого при определении размера пенсии за выслугу лет, включаются:</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1) должностной оклад в соответствии с замещаемой должностью;</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2) ежемесячная надбавка к должностному окладу за классный чин (в случае его введения);</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3) ежемесячная надбавка к должностному окладу за сложность, напряженность и высокие достижения в службе;</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4) ежемесячная надбавка к должностному окладу за особые условия муниципальной службы;</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5) ежемесячная надбавка к должностному окладу за выслугу лет на муниципальной службе;</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6) премии за выполнение особо важных и сложных заданий;</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7) ежемесячное денежное поощрение;</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12" w:name="sub_1029"/>
      <w:r w:rsidRPr="003A4CDE">
        <w:rPr>
          <w:rFonts w:ascii="Times New Roman" w:hAnsi="Times New Roman" w:cs="Times New Roman"/>
          <w:sz w:val="24"/>
          <w:szCs w:val="24"/>
        </w:rPr>
        <w:lastRenderedPageBreak/>
        <w:t xml:space="preserve">8) ежемесячная процентная надбавка к должностному окладу за работу со сведениями, составляющими </w:t>
      </w:r>
      <w:hyperlink r:id="rId34" w:history="1">
        <w:r w:rsidRPr="003A4CDE">
          <w:rPr>
            <w:rFonts w:ascii="Times New Roman" w:hAnsi="Times New Roman" w:cs="Times New Roman"/>
            <w:sz w:val="24"/>
            <w:szCs w:val="24"/>
          </w:rPr>
          <w:t>государственную тайну</w:t>
        </w:r>
      </w:hyperlink>
      <w:r w:rsidRPr="003A4CDE">
        <w:rPr>
          <w:rFonts w:ascii="Times New Roman" w:hAnsi="Times New Roman" w:cs="Times New Roman"/>
          <w:sz w:val="24"/>
          <w:szCs w:val="24"/>
        </w:rPr>
        <w:t>;</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13" w:name="sub_1030"/>
      <w:bookmarkEnd w:id="12"/>
      <w:r w:rsidRPr="003A4CDE">
        <w:rPr>
          <w:rFonts w:ascii="Times New Roman" w:hAnsi="Times New Roman" w:cs="Times New Roman"/>
          <w:sz w:val="24"/>
          <w:szCs w:val="24"/>
        </w:rPr>
        <w:t>9) единовременная выплата при предоставлении ежегодного оплачиваемого отпуска;</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14" w:name="sub_1031"/>
      <w:bookmarkEnd w:id="13"/>
      <w:r w:rsidRPr="003A4CDE">
        <w:rPr>
          <w:rFonts w:ascii="Times New Roman" w:hAnsi="Times New Roman" w:cs="Times New Roman"/>
          <w:sz w:val="24"/>
          <w:szCs w:val="24"/>
        </w:rPr>
        <w:t xml:space="preserve">10) материальная помощь (кроме материальной помощи, предоставленной отдельным работникам по семейным обстоятельствам, на погребение и иные случаи в соответствии с Положением об оплате труда муниципальных служащих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Костромской области)</w:t>
      </w:r>
      <w:proofErr w:type="gramStart"/>
      <w:r w:rsidRPr="003A4CDE">
        <w:rPr>
          <w:rFonts w:ascii="Times New Roman" w:hAnsi="Times New Roman" w:cs="Times New Roman"/>
          <w:sz w:val="24"/>
          <w:szCs w:val="24"/>
        </w:rPr>
        <w:t>.»</w:t>
      </w:r>
      <w:proofErr w:type="gramEnd"/>
      <w:r w:rsidRPr="003A4CDE">
        <w:rPr>
          <w:rFonts w:ascii="Times New Roman" w:hAnsi="Times New Roman" w:cs="Times New Roman"/>
          <w:sz w:val="24"/>
          <w:szCs w:val="24"/>
        </w:rPr>
        <w:t>;</w:t>
      </w:r>
    </w:p>
    <w:bookmarkEnd w:id="14"/>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18) </w:t>
      </w:r>
      <w:r w:rsidRPr="003A4CDE">
        <w:rPr>
          <w:rFonts w:ascii="Times New Roman" w:hAnsi="Times New Roman" w:cs="Times New Roman"/>
          <w:b/>
          <w:sz w:val="24"/>
          <w:szCs w:val="24"/>
        </w:rPr>
        <w:t>пункт 3.6. раздела 3</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«3.6. Размер месячного денежного содержания, учитываемого при исчислении размера пенсии за выслугу лет, индексируется соответственно изменению должностного оклада по соответствующей должности</w:t>
      </w:r>
      <w:proofErr w:type="gramStart"/>
      <w:r w:rsidRPr="003A4CDE">
        <w:rPr>
          <w:rFonts w:ascii="Times New Roman" w:hAnsi="Times New Roman" w:cs="Times New Roman"/>
          <w:sz w:val="24"/>
          <w:szCs w:val="24"/>
        </w:rPr>
        <w:t>.»;</w:t>
      </w:r>
      <w:proofErr w:type="gramEnd"/>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19) </w:t>
      </w:r>
      <w:r w:rsidRPr="003A4CDE">
        <w:rPr>
          <w:rFonts w:ascii="Times New Roman" w:hAnsi="Times New Roman" w:cs="Times New Roman"/>
          <w:b/>
          <w:sz w:val="24"/>
          <w:szCs w:val="24"/>
        </w:rPr>
        <w:t>в пункте 3.7. раздела 3</w:t>
      </w:r>
      <w:r w:rsidRPr="003A4CDE">
        <w:rPr>
          <w:rFonts w:ascii="Times New Roman" w:hAnsi="Times New Roman" w:cs="Times New Roman"/>
          <w:sz w:val="24"/>
          <w:szCs w:val="24"/>
        </w:rPr>
        <w:t xml:space="preserve"> слова «1000 (одной тысячи)» заменить словами «4 000 (четырех тысяч)»;</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20) </w:t>
      </w:r>
      <w:r w:rsidRPr="003A4CDE">
        <w:rPr>
          <w:rFonts w:ascii="Times New Roman" w:hAnsi="Times New Roman" w:cs="Times New Roman"/>
          <w:b/>
          <w:sz w:val="24"/>
          <w:szCs w:val="24"/>
        </w:rPr>
        <w:t>в подпункте 2 пункта 4.1. раздела 4</w:t>
      </w:r>
      <w:r w:rsidRPr="003A4CDE">
        <w:rPr>
          <w:rFonts w:ascii="Times New Roman" w:hAnsi="Times New Roman" w:cs="Times New Roman"/>
          <w:sz w:val="24"/>
          <w:szCs w:val="24"/>
        </w:rPr>
        <w:t xml:space="preserve"> слова «ежемесячного денежного вознаграждения» заменить словами «среднемесячного заработка»;</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21) </w:t>
      </w:r>
      <w:r w:rsidRPr="003A4CDE">
        <w:rPr>
          <w:rFonts w:ascii="Times New Roman" w:hAnsi="Times New Roman" w:cs="Times New Roman"/>
          <w:b/>
          <w:sz w:val="24"/>
          <w:szCs w:val="24"/>
        </w:rPr>
        <w:t>подпункт 6 пункта 4.1. раздела 4</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«6) справка органа, осуществляющего пенсионное обеспечение, о назначенной страховой пенсии по старости (по инвалидности) с указанием закона, в соответствии с которым она назначена</w:t>
      </w:r>
      <w:proofErr w:type="gramStart"/>
      <w:r w:rsidRPr="003A4CDE">
        <w:rPr>
          <w:rFonts w:ascii="Times New Roman" w:hAnsi="Times New Roman" w:cs="Times New Roman"/>
          <w:sz w:val="24"/>
          <w:szCs w:val="24"/>
        </w:rPr>
        <w:t>;»</w:t>
      </w:r>
      <w:proofErr w:type="gramEnd"/>
      <w:r w:rsidRPr="003A4CDE">
        <w:rPr>
          <w:rFonts w:ascii="Times New Roman" w:hAnsi="Times New Roman" w:cs="Times New Roman"/>
          <w:sz w:val="24"/>
          <w:szCs w:val="24"/>
        </w:rPr>
        <w:t>;</w:t>
      </w: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22) </w:t>
      </w:r>
      <w:r w:rsidRPr="003A4CDE">
        <w:rPr>
          <w:rFonts w:ascii="Times New Roman" w:hAnsi="Times New Roman" w:cs="Times New Roman"/>
          <w:b/>
          <w:sz w:val="24"/>
          <w:szCs w:val="24"/>
        </w:rPr>
        <w:t>пункт 4.4. раздела 4</w:t>
      </w:r>
      <w:r w:rsidRPr="003A4CDE">
        <w:rPr>
          <w:rFonts w:ascii="Times New Roman" w:hAnsi="Times New Roman" w:cs="Times New Roman"/>
          <w:sz w:val="24"/>
          <w:szCs w:val="24"/>
        </w:rPr>
        <w:t xml:space="preserve"> изложить в новой редакции:</w:t>
      </w:r>
    </w:p>
    <w:p w:rsidR="003A4CDE" w:rsidRPr="003A4CDE" w:rsidRDefault="003A4CDE" w:rsidP="003A4CDE">
      <w:pPr>
        <w:spacing w:after="0" w:line="240" w:lineRule="auto"/>
        <w:ind w:firstLine="709"/>
        <w:jc w:val="both"/>
        <w:rPr>
          <w:rFonts w:ascii="Times New Roman" w:hAnsi="Times New Roman" w:cs="Times New Roman"/>
          <w:sz w:val="24"/>
          <w:szCs w:val="24"/>
        </w:rPr>
      </w:pPr>
      <w:bookmarkStart w:id="15" w:name="sub_115"/>
      <w:r w:rsidRPr="003A4CDE">
        <w:rPr>
          <w:rFonts w:ascii="Times New Roman" w:hAnsi="Times New Roman" w:cs="Times New Roman"/>
          <w:sz w:val="24"/>
          <w:szCs w:val="24"/>
        </w:rPr>
        <w:t xml:space="preserve">«4.4. </w:t>
      </w:r>
      <w:proofErr w:type="gramStart"/>
      <w:r w:rsidRPr="003A4CDE">
        <w:rPr>
          <w:rFonts w:ascii="Times New Roman" w:hAnsi="Times New Roman" w:cs="Times New Roman"/>
          <w:sz w:val="24"/>
          <w:szCs w:val="24"/>
        </w:rPr>
        <w:t xml:space="preserve">Ежемесячная доплата к пенсии устанавливается со дня подачи заявления, но не ранее дня, следующего за днём освобождения от муниципальной должности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должности муниципальной службы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и назначения страховой пенсии по старости (инвалидности) в соответствии с Федеральным законом «О страховых пенсиях», либо её досрочного оформления в соответствии с Федеральным законом «О занятости населения в Российской Федерации.»;</w:t>
      </w:r>
      <w:proofErr w:type="gramEnd"/>
    </w:p>
    <w:bookmarkEnd w:id="15"/>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23) </w:t>
      </w:r>
      <w:r w:rsidRPr="003A4CDE">
        <w:rPr>
          <w:rFonts w:ascii="Times New Roman" w:hAnsi="Times New Roman" w:cs="Times New Roman"/>
          <w:b/>
          <w:sz w:val="24"/>
          <w:szCs w:val="24"/>
        </w:rPr>
        <w:t>абзац второй пункта 5.2 раздела 5</w:t>
      </w:r>
      <w:r w:rsidRPr="003A4CDE">
        <w:rPr>
          <w:rFonts w:ascii="Times New Roman" w:hAnsi="Times New Roman" w:cs="Times New Roman"/>
          <w:sz w:val="24"/>
          <w:szCs w:val="24"/>
        </w:rPr>
        <w:t xml:space="preserve"> признать утратившим силу;</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24) </w:t>
      </w:r>
      <w:r w:rsidRPr="003A4CDE">
        <w:rPr>
          <w:rFonts w:ascii="Times New Roman" w:hAnsi="Times New Roman" w:cs="Times New Roman"/>
          <w:b/>
          <w:sz w:val="24"/>
          <w:szCs w:val="24"/>
        </w:rPr>
        <w:t>приложение № 1</w:t>
      </w:r>
      <w:r>
        <w:rPr>
          <w:rFonts w:ascii="Times New Roman" w:hAnsi="Times New Roman" w:cs="Times New Roman"/>
          <w:sz w:val="24"/>
          <w:szCs w:val="24"/>
        </w:rPr>
        <w:t xml:space="preserve"> к Положению</w:t>
      </w:r>
      <w:r w:rsidRPr="003A4CDE">
        <w:rPr>
          <w:rFonts w:ascii="Times New Roman" w:hAnsi="Times New Roman" w:cs="Times New Roman"/>
          <w:sz w:val="24"/>
          <w:szCs w:val="24"/>
        </w:rPr>
        <w:t xml:space="preserve"> об уст</w:t>
      </w:r>
      <w:r>
        <w:rPr>
          <w:rFonts w:ascii="Times New Roman" w:hAnsi="Times New Roman" w:cs="Times New Roman"/>
          <w:sz w:val="24"/>
          <w:szCs w:val="24"/>
        </w:rPr>
        <w:t xml:space="preserve">ановлении, начислении, выплате </w:t>
      </w:r>
      <w:r w:rsidRPr="003A4CDE">
        <w:rPr>
          <w:rFonts w:ascii="Times New Roman" w:hAnsi="Times New Roman" w:cs="Times New Roman"/>
          <w:sz w:val="24"/>
          <w:szCs w:val="24"/>
        </w:rPr>
        <w:t xml:space="preserve">и перерасчёте ежемесячной доплаты к пенсии лицам, замещавшим муниципальные должности и должности муниципальной службы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слова изложить в новой редакции (Приложение к настоящему решению);</w:t>
      </w:r>
    </w:p>
    <w:p w:rsidR="003A4CDE" w:rsidRPr="003A4CDE" w:rsidRDefault="003A4CDE" w:rsidP="003A4CDE">
      <w:pPr>
        <w:spacing w:after="0" w:line="240" w:lineRule="auto"/>
        <w:ind w:firstLine="709"/>
        <w:jc w:val="both"/>
        <w:rPr>
          <w:rFonts w:ascii="Times New Roman" w:hAnsi="Times New Roman" w:cs="Times New Roman"/>
          <w:sz w:val="24"/>
          <w:szCs w:val="24"/>
        </w:rPr>
      </w:pPr>
      <w:proofErr w:type="gramStart"/>
      <w:r w:rsidRPr="003A4CDE">
        <w:rPr>
          <w:rFonts w:ascii="Times New Roman" w:hAnsi="Times New Roman" w:cs="Times New Roman"/>
          <w:sz w:val="24"/>
          <w:szCs w:val="24"/>
        </w:rPr>
        <w:t>25</w:t>
      </w:r>
      <w:r w:rsidRPr="003A4CDE">
        <w:rPr>
          <w:rFonts w:ascii="Times New Roman" w:hAnsi="Times New Roman" w:cs="Times New Roman"/>
          <w:b/>
          <w:sz w:val="24"/>
          <w:szCs w:val="24"/>
        </w:rPr>
        <w:t>) в приложениях №4 и №6</w:t>
      </w:r>
      <w:r w:rsidRPr="003A4CDE">
        <w:rPr>
          <w:rFonts w:ascii="Times New Roman" w:hAnsi="Times New Roman" w:cs="Times New Roman"/>
          <w:sz w:val="24"/>
          <w:szCs w:val="24"/>
        </w:rPr>
        <w:t xml:space="preserve"> к Положению  об установлении, начислении, выплате  и перерасчёте ежемесячной доплаты к пенсии лицам, замещавшим муниципальные должности и должности муниципальной службы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слова «</w:t>
      </w:r>
      <w:hyperlink r:id="rId35" w:history="1">
        <w:r w:rsidRPr="003A4CDE">
          <w:rPr>
            <w:rStyle w:val="a5"/>
            <w:rFonts w:ascii="Times New Roman" w:hAnsi="Times New Roman" w:cs="Times New Roman"/>
            <w:bCs/>
            <w:color w:val="000000"/>
            <w:sz w:val="24"/>
            <w:szCs w:val="24"/>
          </w:rPr>
          <w:t>законом</w:t>
        </w:r>
      </w:hyperlink>
      <w:r w:rsidRPr="003A4CDE">
        <w:rPr>
          <w:rFonts w:ascii="Times New Roman" w:hAnsi="Times New Roman" w:cs="Times New Roman"/>
          <w:sz w:val="24"/>
          <w:szCs w:val="24"/>
        </w:rPr>
        <w:t xml:space="preserve"> Росси</w:t>
      </w:r>
      <w:r>
        <w:rPr>
          <w:rFonts w:ascii="Times New Roman" w:hAnsi="Times New Roman" w:cs="Times New Roman"/>
          <w:sz w:val="24"/>
          <w:szCs w:val="24"/>
        </w:rPr>
        <w:t>йской Федерации «О занятости</w:t>
      </w:r>
      <w:r w:rsidRPr="003A4CDE">
        <w:rPr>
          <w:rFonts w:ascii="Times New Roman" w:hAnsi="Times New Roman" w:cs="Times New Roman"/>
          <w:sz w:val="24"/>
          <w:szCs w:val="24"/>
        </w:rPr>
        <w:t xml:space="preserve"> населения в Российской Федерации»» заменить словами «Федеральными законами «О страховых пенсиях», «</w:t>
      </w:r>
      <w:r>
        <w:rPr>
          <w:rFonts w:ascii="Times New Roman" w:hAnsi="Times New Roman" w:cs="Times New Roman"/>
          <w:sz w:val="24"/>
          <w:szCs w:val="24"/>
        </w:rPr>
        <w:t xml:space="preserve">О занятости </w:t>
      </w:r>
      <w:r w:rsidRPr="003A4CDE">
        <w:rPr>
          <w:rFonts w:ascii="Times New Roman" w:hAnsi="Times New Roman" w:cs="Times New Roman"/>
          <w:sz w:val="24"/>
          <w:szCs w:val="24"/>
        </w:rPr>
        <w:t>населения в Российской Федерации»».</w:t>
      </w:r>
      <w:proofErr w:type="gram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района» и распространяется на правоотношения, возникшие с 1 января 2025 года.</w:t>
      </w:r>
    </w:p>
    <w:p w:rsidR="003A4CDE" w:rsidRPr="003A4CDE" w:rsidRDefault="003A4CDE" w:rsidP="003A4CDE">
      <w:pPr>
        <w:pStyle w:val="ConsPlusNormal"/>
        <w:ind w:firstLine="709"/>
        <w:contextualSpacing/>
        <w:jc w:val="both"/>
        <w:rPr>
          <w:rFonts w:ascii="Times New Roman" w:hAnsi="Times New Roman"/>
          <w:sz w:val="24"/>
          <w:szCs w:val="24"/>
        </w:rPr>
      </w:pPr>
    </w:p>
    <w:p w:rsidR="003A4CDE" w:rsidRPr="003A4CDE" w:rsidRDefault="003A4CDE" w:rsidP="003A4CDE">
      <w:pPr>
        <w:pStyle w:val="ConsPlusNormal"/>
        <w:ind w:firstLine="709"/>
        <w:contextualSpacing/>
        <w:jc w:val="both"/>
        <w:rPr>
          <w:rFonts w:ascii="Times New Roman" w:hAnsi="Times New Roman"/>
          <w:sz w:val="24"/>
          <w:szCs w:val="24"/>
        </w:rPr>
      </w:pPr>
    </w:p>
    <w:p w:rsidR="003A4CDE" w:rsidRPr="003A4CDE" w:rsidRDefault="003A4CDE" w:rsidP="003A4CDE">
      <w:pPr>
        <w:tabs>
          <w:tab w:val="left" w:pos="1890"/>
        </w:tabs>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Глава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w:t>
      </w:r>
    </w:p>
    <w:p w:rsidR="003A4CDE" w:rsidRPr="003A4CDE" w:rsidRDefault="003A4CDE" w:rsidP="003A4CDE">
      <w:pPr>
        <w:tabs>
          <w:tab w:val="left" w:pos="1890"/>
        </w:tabs>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 xml:space="preserve">муниципального района                                                             Н.С. </w:t>
      </w:r>
      <w:proofErr w:type="spellStart"/>
      <w:r w:rsidRPr="003A4CDE">
        <w:rPr>
          <w:rFonts w:ascii="Times New Roman" w:hAnsi="Times New Roman" w:cs="Times New Roman"/>
          <w:sz w:val="24"/>
          <w:szCs w:val="24"/>
        </w:rPr>
        <w:t>Глушаков</w:t>
      </w:r>
      <w:proofErr w:type="spellEnd"/>
    </w:p>
    <w:p w:rsidR="003A4CDE" w:rsidRPr="003A4CDE" w:rsidRDefault="003A4CDE" w:rsidP="003A4CDE">
      <w:pPr>
        <w:tabs>
          <w:tab w:val="left" w:pos="1890"/>
        </w:tabs>
        <w:spacing w:after="0" w:line="240" w:lineRule="auto"/>
        <w:ind w:firstLine="709"/>
        <w:contextualSpacing/>
        <w:jc w:val="both"/>
        <w:rPr>
          <w:rFonts w:ascii="Times New Roman" w:hAnsi="Times New Roman" w:cs="Times New Roman"/>
          <w:sz w:val="24"/>
          <w:szCs w:val="24"/>
        </w:rPr>
      </w:pPr>
    </w:p>
    <w:p w:rsidR="003A4CDE" w:rsidRPr="003A4CDE" w:rsidRDefault="003A4CDE" w:rsidP="003A4CDE">
      <w:pPr>
        <w:tabs>
          <w:tab w:val="left" w:pos="1890"/>
        </w:tabs>
        <w:spacing w:after="0" w:line="240" w:lineRule="auto"/>
        <w:ind w:firstLine="709"/>
        <w:contextualSpacing/>
        <w:jc w:val="both"/>
        <w:rPr>
          <w:rFonts w:ascii="Times New Roman" w:hAnsi="Times New Roman" w:cs="Times New Roman"/>
          <w:sz w:val="24"/>
          <w:szCs w:val="24"/>
        </w:rPr>
      </w:pPr>
      <w:r w:rsidRPr="003A4CDE">
        <w:rPr>
          <w:rFonts w:ascii="Times New Roman" w:hAnsi="Times New Roman" w:cs="Times New Roman"/>
          <w:sz w:val="24"/>
          <w:szCs w:val="24"/>
        </w:rPr>
        <w:t>Председатель Собрания депутатов</w:t>
      </w:r>
    </w:p>
    <w:p w:rsidR="003A4CDE" w:rsidRPr="003A4CDE" w:rsidRDefault="003A4CDE" w:rsidP="003A4CDE">
      <w:pPr>
        <w:tabs>
          <w:tab w:val="left" w:pos="1890"/>
        </w:tabs>
        <w:spacing w:after="0" w:line="240" w:lineRule="auto"/>
        <w:ind w:firstLine="709"/>
        <w:contextualSpacing/>
        <w:jc w:val="both"/>
        <w:rPr>
          <w:rFonts w:ascii="Times New Roman" w:hAnsi="Times New Roman" w:cs="Times New Roman"/>
          <w:sz w:val="24"/>
          <w:szCs w:val="24"/>
        </w:rPr>
      </w:pP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Е.А. </w:t>
      </w:r>
      <w:proofErr w:type="spellStart"/>
      <w:r w:rsidRPr="003A4CDE">
        <w:rPr>
          <w:rFonts w:ascii="Times New Roman" w:hAnsi="Times New Roman" w:cs="Times New Roman"/>
          <w:sz w:val="24"/>
          <w:szCs w:val="24"/>
        </w:rPr>
        <w:t>Варенцова</w:t>
      </w:r>
      <w:proofErr w:type="spellEnd"/>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p>
    <w:p w:rsidR="003A4CDE" w:rsidRPr="003A4CDE" w:rsidRDefault="003A4CDE" w:rsidP="003A4CDE">
      <w:pPr>
        <w:spacing w:after="0" w:line="240" w:lineRule="auto"/>
        <w:ind w:firstLine="709"/>
        <w:contextualSpacing/>
        <w:jc w:val="both"/>
        <w:rPr>
          <w:rFonts w:ascii="Times New Roman" w:hAnsi="Times New Roman" w:cs="Times New Roman"/>
          <w:sz w:val="24"/>
          <w:szCs w:val="24"/>
        </w:rPr>
      </w:pP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Приложение</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к решению Собрания депутатов</w:t>
      </w:r>
    </w:p>
    <w:p w:rsidR="003A4CDE" w:rsidRPr="003A4CDE" w:rsidRDefault="003A4CDE" w:rsidP="003A4CDE">
      <w:pPr>
        <w:spacing w:after="0" w:line="240" w:lineRule="auto"/>
        <w:ind w:firstLine="709"/>
        <w:jc w:val="right"/>
        <w:rPr>
          <w:rFonts w:ascii="Times New Roman" w:hAnsi="Times New Roman" w:cs="Times New Roman"/>
          <w:sz w:val="24"/>
          <w:szCs w:val="24"/>
        </w:rPr>
      </w:pP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lastRenderedPageBreak/>
        <w:t>от «31 » марта 2025 . № 1</w:t>
      </w:r>
    </w:p>
    <w:p w:rsidR="003A4CDE" w:rsidRPr="003A4CDE" w:rsidRDefault="003A4CDE" w:rsidP="003A4CDE">
      <w:pPr>
        <w:spacing w:after="0" w:line="240" w:lineRule="auto"/>
        <w:ind w:firstLine="709"/>
        <w:jc w:val="right"/>
        <w:rPr>
          <w:rFonts w:ascii="Times New Roman" w:hAnsi="Times New Roman" w:cs="Times New Roman"/>
          <w:sz w:val="24"/>
          <w:szCs w:val="24"/>
        </w:rPr>
      </w:pPr>
    </w:p>
    <w:p w:rsidR="003A4CDE" w:rsidRPr="003A4CDE" w:rsidRDefault="003A4CDE" w:rsidP="003A4C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1</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к Положению  об установлении, начислении,</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выплате  и перерасчёте ежемесячной доплаты</w:t>
      </w:r>
    </w:p>
    <w:p w:rsidR="003A4CDE" w:rsidRPr="003A4CDE" w:rsidRDefault="003A4CDE" w:rsidP="003A4CDE">
      <w:pPr>
        <w:spacing w:after="0" w:line="240" w:lineRule="auto"/>
        <w:ind w:firstLine="709"/>
        <w:jc w:val="right"/>
        <w:rPr>
          <w:rFonts w:ascii="Times New Roman" w:hAnsi="Times New Roman" w:cs="Times New Roman"/>
          <w:sz w:val="24"/>
          <w:szCs w:val="24"/>
        </w:rPr>
      </w:pPr>
      <w:proofErr w:type="gramStart"/>
      <w:r w:rsidRPr="003A4CDE">
        <w:rPr>
          <w:rFonts w:ascii="Times New Roman" w:hAnsi="Times New Roman" w:cs="Times New Roman"/>
          <w:sz w:val="24"/>
          <w:szCs w:val="24"/>
        </w:rPr>
        <w:t>к пенсии лицам, замещавшим муниципальные</w:t>
      </w:r>
      <w:proofErr w:type="gramEnd"/>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должности и должности муниципальной службы</w:t>
      </w:r>
    </w:p>
    <w:p w:rsidR="003A4CDE" w:rsidRPr="003A4CDE" w:rsidRDefault="003A4CDE" w:rsidP="003A4CDE">
      <w:pPr>
        <w:spacing w:after="0" w:line="240" w:lineRule="auto"/>
        <w:ind w:firstLine="709"/>
        <w:jc w:val="right"/>
        <w:rPr>
          <w:rFonts w:ascii="Times New Roman" w:hAnsi="Times New Roman" w:cs="Times New Roman"/>
          <w:sz w:val="24"/>
          <w:szCs w:val="24"/>
        </w:rPr>
      </w:pP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w:t>
      </w:r>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 xml:space="preserve">Главе </w:t>
      </w:r>
      <w:proofErr w:type="spellStart"/>
      <w:r w:rsidRPr="003A4CDE">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 xml:space="preserve"> (инициалы и фамилия руководителя)</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от ________________________________________________</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 xml:space="preserve"> (фамилия, имя, отчество заявителя)</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 xml:space="preserve"> (должность заявителя)</w:t>
      </w:r>
    </w:p>
    <w:p w:rsidR="003A4CDE" w:rsidRPr="003A4CDE" w:rsidRDefault="003A4CDE" w:rsidP="003A4CDE">
      <w:pPr>
        <w:spacing w:after="0" w:line="240" w:lineRule="auto"/>
        <w:ind w:firstLine="709"/>
        <w:jc w:val="right"/>
        <w:rPr>
          <w:rFonts w:ascii="Times New Roman" w:hAnsi="Times New Roman" w:cs="Times New Roman"/>
          <w:sz w:val="24"/>
          <w:szCs w:val="24"/>
        </w:rPr>
      </w:pPr>
      <w:proofErr w:type="gramStart"/>
      <w:r w:rsidRPr="003A4CDE">
        <w:rPr>
          <w:rFonts w:ascii="Times New Roman" w:hAnsi="Times New Roman" w:cs="Times New Roman"/>
          <w:sz w:val="24"/>
          <w:szCs w:val="24"/>
        </w:rPr>
        <w:t>проживающего</w:t>
      </w:r>
      <w:proofErr w:type="gramEnd"/>
      <w:r w:rsidRPr="003A4CDE">
        <w:rPr>
          <w:rFonts w:ascii="Times New Roman" w:hAnsi="Times New Roman" w:cs="Times New Roman"/>
          <w:sz w:val="24"/>
          <w:szCs w:val="24"/>
        </w:rPr>
        <w:t xml:space="preserve"> по адресу ____________________________</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w:t>
      </w:r>
    </w:p>
    <w:p w:rsidR="003A4CDE" w:rsidRPr="003A4CDE" w:rsidRDefault="003A4CDE" w:rsidP="003A4CDE">
      <w:pPr>
        <w:spacing w:after="0" w:line="240" w:lineRule="auto"/>
        <w:ind w:firstLine="709"/>
        <w:jc w:val="right"/>
        <w:rPr>
          <w:rFonts w:ascii="Times New Roman" w:hAnsi="Times New Roman" w:cs="Times New Roman"/>
          <w:sz w:val="24"/>
          <w:szCs w:val="24"/>
        </w:rPr>
      </w:pPr>
      <w:r w:rsidRPr="003A4CDE">
        <w:rPr>
          <w:rFonts w:ascii="Times New Roman" w:hAnsi="Times New Roman" w:cs="Times New Roman"/>
          <w:sz w:val="24"/>
          <w:szCs w:val="24"/>
        </w:rPr>
        <w:t>телефон 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spacing w:after="0" w:line="240" w:lineRule="auto"/>
        <w:ind w:firstLine="709"/>
        <w:jc w:val="center"/>
        <w:rPr>
          <w:rFonts w:ascii="Times New Roman" w:hAnsi="Times New Roman" w:cs="Times New Roman"/>
          <w:b/>
          <w:sz w:val="24"/>
          <w:szCs w:val="24"/>
        </w:rPr>
      </w:pPr>
      <w:r w:rsidRPr="003A4CDE">
        <w:rPr>
          <w:rFonts w:ascii="Times New Roman" w:hAnsi="Times New Roman" w:cs="Times New Roman"/>
          <w:b/>
          <w:sz w:val="24"/>
          <w:szCs w:val="24"/>
        </w:rPr>
        <w:t>ЗАЯВЛЕНИЕ</w:t>
      </w:r>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В соответствии с </w:t>
      </w:r>
      <w:hyperlink r:id="rId36" w:anchor="sub_1000" w:history="1">
        <w:r w:rsidRPr="003A4CDE">
          <w:rPr>
            <w:rStyle w:val="a5"/>
            <w:rFonts w:ascii="Times New Roman" w:hAnsi="Times New Roman" w:cs="Times New Roman"/>
            <w:bCs/>
            <w:color w:val="000000"/>
            <w:sz w:val="24"/>
            <w:szCs w:val="24"/>
          </w:rPr>
          <w:t>Положением</w:t>
        </w:r>
      </w:hyperlink>
      <w:r w:rsidRPr="003A4CDE">
        <w:rPr>
          <w:rFonts w:ascii="Times New Roman" w:hAnsi="Times New Roman" w:cs="Times New Roman"/>
          <w:b/>
          <w:sz w:val="24"/>
          <w:szCs w:val="24"/>
        </w:rPr>
        <w:t xml:space="preserve"> </w:t>
      </w:r>
      <w:r w:rsidRPr="003A4CDE">
        <w:rPr>
          <w:rFonts w:ascii="Times New Roman" w:hAnsi="Times New Roman" w:cs="Times New Roman"/>
          <w:sz w:val="24"/>
          <w:szCs w:val="24"/>
        </w:rPr>
        <w:t xml:space="preserve">об установлении, начислении, выплате   и перерасчёте размера  ежемесячной  доплаты  к  пенсии  лицам,   замещавшим муниципальные  должности,  должности  муниципальной  службы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  Костромской  области   прошу  установить мне ежемесячную доплату к пенсии,  назначенной  в  соответствии  с  федеральным  законом «О страховых пенсиях».</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пенсию 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(наименование пенсии)</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получаю в: 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                                  (наименование органа, осуществляющего пенсионное обеспечение)</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                                     </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Способ доставки ежемесячной доплаты (почтой/через банк): __________________________________________________________________________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реквизиты  для  доставки  (отделение связи / номер  филиала банка, адрес места нахождения филиала, номер лицевого счета): __________________________________________________________________________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____________________________________________________________________________________________________________________________________________________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Пенсии за выслугу лет, ежемесячной доплаты к трудовой пенсии по  старости (инвалидности) или ежемесячного пожизненного содержания,  дополнительного материального обеспечения в  соответствии с  законодательством Российской Федерации, Костромской области,  иных субъектов  Российской  Федерации, а также в соответствии с муниципальными правовыми актами не получаю.</w:t>
      </w:r>
    </w:p>
    <w:p w:rsidR="003A4CDE" w:rsidRPr="003A4CDE" w:rsidRDefault="003A4CDE" w:rsidP="003A4CDE">
      <w:pPr>
        <w:spacing w:after="0" w:line="240" w:lineRule="auto"/>
        <w:ind w:firstLine="709"/>
        <w:jc w:val="both"/>
        <w:rPr>
          <w:rFonts w:ascii="Times New Roman" w:hAnsi="Times New Roman" w:cs="Times New Roman"/>
          <w:sz w:val="24"/>
          <w:szCs w:val="24"/>
        </w:rPr>
      </w:pPr>
      <w:proofErr w:type="gramStart"/>
      <w:r w:rsidRPr="003A4CDE">
        <w:rPr>
          <w:rFonts w:ascii="Times New Roman" w:hAnsi="Times New Roman" w:cs="Times New Roman"/>
          <w:sz w:val="24"/>
          <w:szCs w:val="24"/>
        </w:rPr>
        <w:t xml:space="preserve">При   замещении   государственных  должностей    Российской    Федерации, государственных  должностей   Костромской  области   или  государственных должностей иного   субъекта Российской Федерации,  должностей федеральной государственной    гражданской    службы,    должностей   государственной гражданской службы  Костромской  области  или  должностей государственной гражданской  службы  иных   субъектов  Российской  Федерации,  должностей выборных    должностных   лиц    местного    </w:t>
      </w:r>
      <w:r w:rsidRPr="003A4CDE">
        <w:rPr>
          <w:rFonts w:ascii="Times New Roman" w:hAnsi="Times New Roman" w:cs="Times New Roman"/>
          <w:sz w:val="24"/>
          <w:szCs w:val="24"/>
        </w:rPr>
        <w:lastRenderedPageBreak/>
        <w:t>самоуправления,   должностей муниципальной  службы  обязуюсь  в течение  10  рабочих  дней  сообщить  и направить  заявление  о  приостановлении  выплаты  ежемесячной</w:t>
      </w:r>
      <w:proofErr w:type="gramEnd"/>
      <w:r w:rsidRPr="003A4CDE">
        <w:rPr>
          <w:rFonts w:ascii="Times New Roman" w:hAnsi="Times New Roman" w:cs="Times New Roman"/>
          <w:sz w:val="24"/>
          <w:szCs w:val="24"/>
        </w:rPr>
        <w:t xml:space="preserve">  доплаты в администрацию </w:t>
      </w:r>
      <w:proofErr w:type="spellStart"/>
      <w:r w:rsidRPr="003A4CDE">
        <w:rPr>
          <w:rFonts w:ascii="Times New Roman" w:hAnsi="Times New Roman" w:cs="Times New Roman"/>
          <w:sz w:val="24"/>
          <w:szCs w:val="24"/>
        </w:rPr>
        <w:t>Шарьинского</w:t>
      </w:r>
      <w:proofErr w:type="spellEnd"/>
      <w:r w:rsidRPr="003A4CDE">
        <w:rPr>
          <w:rFonts w:ascii="Times New Roman" w:hAnsi="Times New Roman" w:cs="Times New Roman"/>
          <w:sz w:val="24"/>
          <w:szCs w:val="24"/>
        </w:rPr>
        <w:t xml:space="preserve"> муниципального района.</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Уведомление об установлении ежемесячной доплаты (об отказе в  установлении ежемесячной доплаты) прошу выслать по адресу: __________________________________________________________________________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____________________________________________________________________________________________________________________________________________________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tblPr>
      <w:tblGrid>
        <w:gridCol w:w="2683"/>
        <w:gridCol w:w="7229"/>
      </w:tblGrid>
      <w:tr w:rsidR="003A4CDE" w:rsidRPr="003A4CDE" w:rsidTr="00332126">
        <w:tc>
          <w:tcPr>
            <w:tcW w:w="2683" w:type="dxa"/>
            <w:tcBorders>
              <w:top w:val="single" w:sz="4" w:space="0" w:color="000000"/>
              <w:left w:val="single" w:sz="4" w:space="0" w:color="000000"/>
              <w:bottom w:val="single" w:sz="4" w:space="0" w:color="000000"/>
              <w:right w:val="single" w:sz="4" w:space="0" w:color="000000"/>
            </w:tcBorders>
          </w:tcPr>
          <w:p w:rsidR="003A4CDE" w:rsidRPr="003A4CDE" w:rsidRDefault="003A4CDE" w:rsidP="003A4CDE">
            <w:pPr>
              <w:spacing w:after="0" w:line="240" w:lineRule="auto"/>
              <w:jc w:val="both"/>
              <w:rPr>
                <w:rFonts w:ascii="Times New Roman" w:eastAsia="Times New Roman" w:hAnsi="Times New Roman" w:cs="Times New Roman"/>
                <w:sz w:val="24"/>
                <w:szCs w:val="24"/>
              </w:rPr>
            </w:pPr>
            <w:r w:rsidRPr="003A4CDE">
              <w:rPr>
                <w:rFonts w:ascii="Times New Roman" w:hAnsi="Times New Roman" w:cs="Times New Roman"/>
                <w:sz w:val="24"/>
                <w:szCs w:val="24"/>
              </w:rPr>
              <w:t>Заполняется в случае подачи заявления законным представителем или доверенным лицом</w:t>
            </w:r>
          </w:p>
          <w:p w:rsidR="003A4CDE" w:rsidRPr="003A4CDE" w:rsidRDefault="003A4CDE" w:rsidP="003A4CDE">
            <w:pPr>
              <w:spacing w:after="0" w:line="240" w:lineRule="auto"/>
              <w:jc w:val="both"/>
              <w:rPr>
                <w:rFonts w:ascii="Times New Roman" w:eastAsia="Times New Roman" w:hAnsi="Times New Roman" w:cs="Times New Roman"/>
                <w:sz w:val="24"/>
                <w:szCs w:val="24"/>
              </w:rPr>
            </w:pPr>
          </w:p>
        </w:tc>
        <w:tc>
          <w:tcPr>
            <w:tcW w:w="7229" w:type="dxa"/>
            <w:tcBorders>
              <w:top w:val="single" w:sz="4" w:space="0" w:color="000000"/>
              <w:left w:val="single" w:sz="4" w:space="0" w:color="000000"/>
              <w:bottom w:val="single" w:sz="4" w:space="0" w:color="000000"/>
              <w:right w:val="single" w:sz="4" w:space="0" w:color="000000"/>
            </w:tcBorders>
          </w:tcPr>
          <w:p w:rsidR="003A4CDE" w:rsidRPr="003A4CDE" w:rsidRDefault="003A4CDE" w:rsidP="003A4CDE">
            <w:pPr>
              <w:spacing w:after="0" w:line="240" w:lineRule="auto"/>
              <w:jc w:val="both"/>
              <w:rPr>
                <w:rFonts w:ascii="Times New Roman" w:eastAsia="Times New Roman" w:hAnsi="Times New Roman" w:cs="Times New Roman"/>
                <w:sz w:val="24"/>
                <w:szCs w:val="24"/>
              </w:rPr>
            </w:pPr>
            <w:r w:rsidRPr="003A4CDE">
              <w:rPr>
                <w:rFonts w:ascii="Times New Roman" w:hAnsi="Times New Roman" w:cs="Times New Roman"/>
                <w:sz w:val="24"/>
                <w:szCs w:val="24"/>
              </w:rPr>
              <w:t>Законный представитель (доверенное лицо):</w:t>
            </w:r>
          </w:p>
          <w:p w:rsidR="003A4CDE" w:rsidRPr="003A4CDE" w:rsidRDefault="003A4CDE" w:rsidP="003A4CDE">
            <w:pPr>
              <w:spacing w:after="0" w:line="240" w:lineRule="auto"/>
              <w:jc w:val="both"/>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____________________________________________________</w:t>
            </w:r>
          </w:p>
          <w:p w:rsidR="003A4CDE" w:rsidRPr="003A4CDE" w:rsidRDefault="003A4CDE" w:rsidP="003A4CDE">
            <w:pPr>
              <w:spacing w:after="0" w:line="240" w:lineRule="auto"/>
              <w:jc w:val="both"/>
              <w:rPr>
                <w:rFonts w:ascii="Times New Roman" w:hAnsi="Times New Roman" w:cs="Times New Roman"/>
                <w:sz w:val="24"/>
                <w:szCs w:val="24"/>
              </w:rPr>
            </w:pPr>
            <w:r w:rsidRPr="003A4CDE">
              <w:rPr>
                <w:rFonts w:ascii="Times New Roman" w:hAnsi="Times New Roman" w:cs="Times New Roman"/>
                <w:sz w:val="24"/>
                <w:szCs w:val="24"/>
              </w:rPr>
              <w:t>(фамилия, имя, отчество законного представителя или доверенного лица)</w:t>
            </w:r>
          </w:p>
          <w:p w:rsidR="003A4CDE" w:rsidRPr="003A4CDE" w:rsidRDefault="003A4CDE" w:rsidP="003A4CDE">
            <w:pPr>
              <w:spacing w:after="0" w:line="240" w:lineRule="auto"/>
              <w:jc w:val="both"/>
              <w:rPr>
                <w:rFonts w:ascii="Times New Roman" w:hAnsi="Times New Roman" w:cs="Times New Roman"/>
                <w:sz w:val="24"/>
                <w:szCs w:val="24"/>
              </w:rPr>
            </w:pPr>
            <w:r w:rsidRPr="003A4CDE">
              <w:rPr>
                <w:rFonts w:ascii="Times New Roman" w:hAnsi="Times New Roman" w:cs="Times New Roman"/>
                <w:sz w:val="24"/>
                <w:szCs w:val="24"/>
              </w:rPr>
              <w:t>Документ, удостоверяющий личность: серия, номер ________</w:t>
            </w:r>
          </w:p>
          <w:p w:rsidR="003A4CDE" w:rsidRPr="003A4CDE" w:rsidRDefault="003A4CDE" w:rsidP="003A4CDE">
            <w:pPr>
              <w:spacing w:after="0" w:line="240" w:lineRule="auto"/>
              <w:jc w:val="both"/>
              <w:rPr>
                <w:rFonts w:ascii="Times New Roman" w:hAnsi="Times New Roman" w:cs="Times New Roman"/>
                <w:sz w:val="24"/>
                <w:szCs w:val="24"/>
              </w:rPr>
            </w:pPr>
            <w:r w:rsidRPr="003A4CDE">
              <w:rPr>
                <w:rFonts w:ascii="Times New Roman" w:hAnsi="Times New Roman" w:cs="Times New Roman"/>
                <w:sz w:val="24"/>
                <w:szCs w:val="24"/>
              </w:rPr>
              <w:t>___________________ дата выдачи _____________</w:t>
            </w:r>
          </w:p>
          <w:p w:rsidR="003A4CDE" w:rsidRPr="003A4CDE" w:rsidRDefault="003A4CDE" w:rsidP="003A4CDE">
            <w:pPr>
              <w:spacing w:after="0" w:line="240" w:lineRule="auto"/>
              <w:jc w:val="both"/>
              <w:rPr>
                <w:rFonts w:ascii="Times New Roman" w:hAnsi="Times New Roman" w:cs="Times New Roman"/>
                <w:sz w:val="24"/>
                <w:szCs w:val="24"/>
              </w:rPr>
            </w:pPr>
            <w:r w:rsidRPr="003A4CDE">
              <w:rPr>
                <w:rFonts w:ascii="Times New Roman" w:hAnsi="Times New Roman" w:cs="Times New Roman"/>
                <w:sz w:val="24"/>
                <w:szCs w:val="24"/>
              </w:rPr>
              <w:t>выдан __________________________________________________</w:t>
            </w:r>
          </w:p>
          <w:p w:rsidR="003A4CDE" w:rsidRPr="003A4CDE" w:rsidRDefault="003A4CDE" w:rsidP="003A4CDE">
            <w:pPr>
              <w:spacing w:after="0" w:line="240" w:lineRule="auto"/>
              <w:jc w:val="both"/>
              <w:rPr>
                <w:rFonts w:ascii="Times New Roman" w:hAnsi="Times New Roman" w:cs="Times New Roman"/>
                <w:sz w:val="24"/>
                <w:szCs w:val="24"/>
              </w:rPr>
            </w:pPr>
            <w:r w:rsidRPr="003A4CDE">
              <w:rPr>
                <w:rFonts w:ascii="Times New Roman" w:hAnsi="Times New Roman" w:cs="Times New Roman"/>
                <w:sz w:val="24"/>
                <w:szCs w:val="24"/>
              </w:rPr>
              <w:t>Адрес места жительства ___________________________________________________</w:t>
            </w:r>
          </w:p>
          <w:p w:rsidR="003A4CDE" w:rsidRPr="003A4CDE" w:rsidRDefault="003A4CDE" w:rsidP="003A4CDE">
            <w:pPr>
              <w:spacing w:after="0" w:line="240" w:lineRule="auto"/>
              <w:jc w:val="both"/>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w:t>
            </w:r>
          </w:p>
          <w:p w:rsidR="003A4CDE" w:rsidRPr="003A4CDE" w:rsidRDefault="003A4CDE" w:rsidP="003A4CDE">
            <w:pPr>
              <w:spacing w:after="0" w:line="240" w:lineRule="auto"/>
              <w:jc w:val="both"/>
              <w:rPr>
                <w:rFonts w:ascii="Times New Roman" w:hAnsi="Times New Roman" w:cs="Times New Roman"/>
                <w:sz w:val="24"/>
                <w:szCs w:val="24"/>
              </w:rPr>
            </w:pPr>
            <w:r w:rsidRPr="003A4CDE">
              <w:rPr>
                <w:rFonts w:ascii="Times New Roman" w:hAnsi="Times New Roman" w:cs="Times New Roman"/>
                <w:sz w:val="24"/>
                <w:szCs w:val="24"/>
              </w:rPr>
              <w:t>Полномочия законного представителя (доверенного лица) подтверждены: ____________________________________________________</w:t>
            </w:r>
          </w:p>
          <w:p w:rsidR="003A4CDE" w:rsidRPr="003A4CDE" w:rsidRDefault="003A4CDE" w:rsidP="003A4CDE">
            <w:pPr>
              <w:spacing w:after="0" w:line="240" w:lineRule="auto"/>
              <w:jc w:val="both"/>
              <w:rPr>
                <w:rFonts w:ascii="Times New Roman" w:hAnsi="Times New Roman" w:cs="Times New Roman"/>
                <w:sz w:val="24"/>
                <w:szCs w:val="24"/>
              </w:rPr>
            </w:pPr>
            <w:proofErr w:type="gramStart"/>
            <w:r w:rsidRPr="003A4CDE">
              <w:rPr>
                <w:rFonts w:ascii="Times New Roman" w:hAnsi="Times New Roman" w:cs="Times New Roman"/>
                <w:sz w:val="24"/>
                <w:szCs w:val="24"/>
              </w:rPr>
              <w:t>(указать наименование и реквизиты документа, подтверждающего</w:t>
            </w:r>
            <w:proofErr w:type="gramEnd"/>
          </w:p>
          <w:p w:rsidR="003A4CDE" w:rsidRPr="003A4CDE" w:rsidRDefault="003A4CDE" w:rsidP="003A4CDE">
            <w:pPr>
              <w:spacing w:after="0" w:line="240" w:lineRule="auto"/>
              <w:jc w:val="both"/>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____________________________________________________</w:t>
            </w:r>
          </w:p>
          <w:p w:rsidR="003A4CDE" w:rsidRPr="003A4CDE" w:rsidRDefault="003A4CDE" w:rsidP="003A4CDE">
            <w:pPr>
              <w:spacing w:after="0" w:line="240" w:lineRule="auto"/>
              <w:jc w:val="both"/>
              <w:rPr>
                <w:rFonts w:ascii="Times New Roman" w:eastAsia="Times New Roman" w:hAnsi="Times New Roman" w:cs="Times New Roman"/>
                <w:sz w:val="24"/>
                <w:szCs w:val="24"/>
              </w:rPr>
            </w:pPr>
            <w:r w:rsidRPr="003A4CDE">
              <w:rPr>
                <w:rFonts w:ascii="Times New Roman" w:hAnsi="Times New Roman" w:cs="Times New Roman"/>
                <w:sz w:val="24"/>
                <w:szCs w:val="24"/>
              </w:rPr>
              <w:t>полномочия законного представителя или доверенного лица)</w:t>
            </w:r>
          </w:p>
        </w:tc>
      </w:tr>
    </w:tbl>
    <w:p w:rsidR="003A4CDE" w:rsidRPr="003A4CDE" w:rsidRDefault="003A4CDE" w:rsidP="003A4CDE">
      <w:pPr>
        <w:spacing w:after="0" w:line="240" w:lineRule="auto"/>
        <w:ind w:firstLine="709"/>
        <w:jc w:val="both"/>
        <w:rPr>
          <w:rFonts w:ascii="Times New Roman" w:eastAsia="Times New Roman" w:hAnsi="Times New Roman" w:cs="Times New Roman"/>
          <w:sz w:val="24"/>
          <w:szCs w:val="24"/>
        </w:rPr>
      </w:pP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Даю согласие на обработку моих персональных данных в связи с установлением мне ежемесячной  доплаты к    пенсии.  Предоставляю   право принимать,  а также  систематизировать,  накапливать,  хранить,  уточнять, использовать, обезличивать, блокировать  и уничтожать,  при  необходимости запрашивать в других государственных организациях, мои персональные данные.</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Согласие  на  обработку  персональных  данных  действует  до  даты  подачи заявления об отзыве настоящего согласия. </w:t>
      </w:r>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К заявлению прилагаю:</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1. копию документа, удостоверяющего личность;</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2. справку о размере среднемесячного заработка;</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3. справку о периодах муниципальной службы (периодах замещения муниципальной должности), учитываемых при исчислении стажа муниципальной службы;</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4. копию приказа  (распоряжения)  об   освобождении   от   должности муниципальной службы (муниципальной должности)</w:t>
      </w:r>
      <w:proofErr w:type="gramStart"/>
      <w:r w:rsidRPr="003A4CDE">
        <w:rPr>
          <w:rFonts w:ascii="Times New Roman" w:hAnsi="Times New Roman" w:cs="Times New Roman"/>
          <w:sz w:val="24"/>
          <w:szCs w:val="24"/>
        </w:rPr>
        <w:t xml:space="preserve"> ;</w:t>
      </w:r>
      <w:proofErr w:type="gramEnd"/>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5. копию трудовой книжки;</w:t>
      </w:r>
    </w:p>
    <w:p w:rsidR="003A4CDE" w:rsidRPr="003A4CDE" w:rsidRDefault="003A4CDE" w:rsidP="003A4CDE">
      <w:pPr>
        <w:pStyle w:val="affffd"/>
        <w:ind w:firstLine="709"/>
        <w:jc w:val="both"/>
        <w:rPr>
          <w:rFonts w:ascii="Times New Roman" w:hAnsi="Times New Roman" w:cs="Times New Roman"/>
        </w:rPr>
      </w:pPr>
      <w:r w:rsidRPr="003A4CDE">
        <w:rPr>
          <w:rFonts w:ascii="Times New Roman" w:hAnsi="Times New Roman" w:cs="Times New Roman"/>
        </w:rPr>
        <w:t>6. справку из органа, осуществляющего пенсионное обеспечение, о страховой пенсии по старости (инвалидности) с указанием закона, в соответствии с которым она назначена;</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______________________________________________________________________.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Дата ________________                                        Подпись    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Регистрационный номер заявления: 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Дата приёма заявления: "___" __________ 20__ г.</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Подпись специалиста ____________________    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(линия отреза)</w:t>
      </w:r>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Расписка</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 xml:space="preserve">     От 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(фамилия, имя, отчество)</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принято заявление и следующие документы:</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1) 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2) 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3) 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4)____________________________________________________________________;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5)____________________________________________________________________.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Регистрационный номер заявления: ______________________________________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Дата приёма заявления: "___" __________ 20___ г.</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Подпись специалиста ___________________________</w:t>
      </w:r>
    </w:p>
    <w:p w:rsidR="003A4CDE" w:rsidRPr="003A4CDE" w:rsidRDefault="003A4CDE" w:rsidP="003A4CDE">
      <w:pPr>
        <w:spacing w:after="0" w:line="240" w:lineRule="auto"/>
        <w:ind w:firstLine="709"/>
        <w:jc w:val="both"/>
        <w:rPr>
          <w:rFonts w:ascii="Times New Roman" w:hAnsi="Times New Roman" w:cs="Times New Roman"/>
          <w:sz w:val="24"/>
          <w:szCs w:val="24"/>
        </w:rPr>
      </w:pPr>
      <w:r w:rsidRPr="003A4CDE">
        <w:rPr>
          <w:rFonts w:ascii="Times New Roman" w:hAnsi="Times New Roman" w:cs="Times New Roman"/>
          <w:sz w:val="24"/>
          <w:szCs w:val="24"/>
        </w:rPr>
        <w:t>Телефон для справок  ___________________________</w:t>
      </w:r>
    </w:p>
    <w:p w:rsidR="003A4CDE" w:rsidRPr="003A4CDE" w:rsidRDefault="003A4CDE" w:rsidP="003A4CDE">
      <w:pPr>
        <w:spacing w:after="0" w:line="240" w:lineRule="auto"/>
        <w:ind w:firstLine="709"/>
        <w:jc w:val="both"/>
        <w:rPr>
          <w:rFonts w:ascii="Times New Roman" w:hAnsi="Times New Roman" w:cs="Times New Roman"/>
          <w:bCs/>
          <w:sz w:val="24"/>
          <w:szCs w:val="24"/>
        </w:rPr>
      </w:pPr>
    </w:p>
    <w:p w:rsidR="003A4CDE" w:rsidRPr="003A4CDE" w:rsidRDefault="003A4CDE" w:rsidP="003A4CDE">
      <w:pPr>
        <w:spacing w:after="0" w:line="240" w:lineRule="auto"/>
        <w:ind w:firstLine="709"/>
        <w:jc w:val="both"/>
        <w:rPr>
          <w:rFonts w:ascii="Times New Roman" w:hAnsi="Times New Roman" w:cs="Times New Roman"/>
          <w:bCs/>
          <w:sz w:val="24"/>
          <w:szCs w:val="24"/>
        </w:rPr>
      </w:pPr>
    </w:p>
    <w:p w:rsidR="003A4CDE" w:rsidRPr="003A4CDE" w:rsidRDefault="003A4CDE" w:rsidP="003A4CDE">
      <w:pPr>
        <w:spacing w:after="0" w:line="240" w:lineRule="auto"/>
        <w:ind w:firstLine="709"/>
        <w:jc w:val="both"/>
        <w:rPr>
          <w:rFonts w:ascii="Times New Roman" w:hAnsi="Times New Roman" w:cs="Times New Roman"/>
          <w:bCs/>
          <w:sz w:val="24"/>
          <w:szCs w:val="24"/>
        </w:rPr>
      </w:pPr>
    </w:p>
    <w:p w:rsidR="00332126" w:rsidRPr="00332126" w:rsidRDefault="00332126" w:rsidP="00332126">
      <w:pPr>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АДМИНИСТРАЦИЯ ШАРЬИНСКОГО МУНИЦИПАЛЬНОГО РАЙОНА</w:t>
      </w:r>
    </w:p>
    <w:p w:rsidR="00332126" w:rsidRPr="00332126" w:rsidRDefault="00332126" w:rsidP="00332126">
      <w:pPr>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КОСТРОМСКОЙ ОБЛАСТИ</w:t>
      </w:r>
    </w:p>
    <w:p w:rsidR="00332126" w:rsidRPr="00332126" w:rsidRDefault="00332126" w:rsidP="00332126">
      <w:pPr>
        <w:spacing w:after="0" w:line="240" w:lineRule="auto"/>
        <w:ind w:firstLine="709"/>
        <w:jc w:val="center"/>
        <w:rPr>
          <w:rFonts w:ascii="Times New Roman" w:hAnsi="Times New Roman" w:cs="Times New Roman"/>
          <w:b/>
          <w:sz w:val="24"/>
          <w:szCs w:val="24"/>
        </w:rPr>
      </w:pPr>
    </w:p>
    <w:p w:rsidR="00332126" w:rsidRPr="00332126" w:rsidRDefault="00332126" w:rsidP="00332126">
      <w:pPr>
        <w:tabs>
          <w:tab w:val="left" w:pos="2565"/>
          <w:tab w:val="center" w:pos="4729"/>
        </w:tabs>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ПОСТАНОВЛЕНИЕ</w:t>
      </w:r>
    </w:p>
    <w:p w:rsidR="00332126" w:rsidRPr="00332126" w:rsidRDefault="00332126" w:rsidP="00332126">
      <w:pPr>
        <w:spacing w:after="0" w:line="240" w:lineRule="auto"/>
        <w:ind w:firstLine="709"/>
        <w:jc w:val="center"/>
        <w:rPr>
          <w:rFonts w:ascii="Times New Roman" w:hAnsi="Times New Roman" w:cs="Times New Roman"/>
          <w:b/>
          <w:color w:val="FF0000"/>
          <w:sz w:val="24"/>
          <w:szCs w:val="24"/>
        </w:rPr>
      </w:pPr>
      <w:r w:rsidRPr="00332126">
        <w:rPr>
          <w:rFonts w:ascii="Times New Roman" w:hAnsi="Times New Roman" w:cs="Times New Roman"/>
          <w:b/>
          <w:sz w:val="24"/>
          <w:szCs w:val="24"/>
        </w:rPr>
        <w:t>«28» марта 2025</w:t>
      </w:r>
      <w:r>
        <w:rPr>
          <w:rFonts w:ascii="Times New Roman" w:hAnsi="Times New Roman" w:cs="Times New Roman"/>
          <w:b/>
          <w:sz w:val="24"/>
          <w:szCs w:val="24"/>
        </w:rPr>
        <w:t xml:space="preserve"> г.</w:t>
      </w:r>
      <w:r w:rsidRPr="00332126">
        <w:rPr>
          <w:rFonts w:ascii="Times New Roman" w:hAnsi="Times New Roman" w:cs="Times New Roman"/>
          <w:b/>
          <w:sz w:val="24"/>
          <w:szCs w:val="24"/>
        </w:rPr>
        <w:t xml:space="preserve"> № 101</w:t>
      </w:r>
    </w:p>
    <w:p w:rsidR="00332126" w:rsidRPr="00332126" w:rsidRDefault="00332126" w:rsidP="00332126">
      <w:pPr>
        <w:spacing w:after="0" w:line="240" w:lineRule="auto"/>
        <w:ind w:firstLine="709"/>
        <w:jc w:val="center"/>
        <w:rPr>
          <w:rFonts w:ascii="Times New Roman" w:hAnsi="Times New Roman" w:cs="Times New Roman"/>
          <w:b/>
          <w:sz w:val="24"/>
          <w:szCs w:val="24"/>
        </w:rPr>
      </w:pPr>
    </w:p>
    <w:p w:rsidR="00332126" w:rsidRPr="00332126" w:rsidRDefault="00332126" w:rsidP="00332126">
      <w:pPr>
        <w:tabs>
          <w:tab w:val="left" w:pos="10080"/>
        </w:tabs>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Об</w:t>
      </w:r>
      <w:r>
        <w:rPr>
          <w:rFonts w:ascii="Times New Roman" w:hAnsi="Times New Roman" w:cs="Times New Roman"/>
          <w:b/>
          <w:sz w:val="24"/>
          <w:szCs w:val="24"/>
        </w:rPr>
        <w:t xml:space="preserve"> организации призыва граждан на</w:t>
      </w:r>
      <w:r w:rsidRPr="00332126">
        <w:rPr>
          <w:rFonts w:ascii="Times New Roman" w:hAnsi="Times New Roman" w:cs="Times New Roman"/>
          <w:b/>
          <w:sz w:val="24"/>
          <w:szCs w:val="24"/>
        </w:rPr>
        <w:t xml:space="preserve"> военную службу и мерах</w:t>
      </w:r>
    </w:p>
    <w:p w:rsidR="00332126" w:rsidRPr="00332126" w:rsidRDefault="00332126" w:rsidP="00332126">
      <w:pPr>
        <w:tabs>
          <w:tab w:val="left" w:pos="10080"/>
        </w:tabs>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 xml:space="preserve">по его обеспечению в </w:t>
      </w:r>
      <w:proofErr w:type="spellStart"/>
      <w:r w:rsidRPr="00332126">
        <w:rPr>
          <w:rFonts w:ascii="Times New Roman" w:hAnsi="Times New Roman" w:cs="Times New Roman"/>
          <w:b/>
          <w:sz w:val="24"/>
          <w:szCs w:val="24"/>
        </w:rPr>
        <w:t>Шарьинском</w:t>
      </w:r>
      <w:proofErr w:type="spellEnd"/>
      <w:r w:rsidRPr="00332126">
        <w:rPr>
          <w:rFonts w:ascii="Times New Roman" w:hAnsi="Times New Roman" w:cs="Times New Roman"/>
          <w:b/>
          <w:sz w:val="24"/>
          <w:szCs w:val="24"/>
        </w:rPr>
        <w:t xml:space="preserve"> муниципальном районе</w:t>
      </w:r>
    </w:p>
    <w:p w:rsidR="00332126" w:rsidRPr="00332126" w:rsidRDefault="00332126" w:rsidP="00332126">
      <w:pPr>
        <w:tabs>
          <w:tab w:val="left" w:pos="10080"/>
        </w:tabs>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весной 2025 года</w:t>
      </w:r>
    </w:p>
    <w:p w:rsidR="00332126" w:rsidRPr="00332126" w:rsidRDefault="00332126" w:rsidP="00332126">
      <w:pPr>
        <w:spacing w:after="0" w:line="240" w:lineRule="auto"/>
        <w:ind w:firstLine="709"/>
        <w:jc w:val="both"/>
        <w:rPr>
          <w:rFonts w:ascii="Times New Roman" w:hAnsi="Times New Roman" w:cs="Times New Roman"/>
          <w:sz w:val="24"/>
          <w:szCs w:val="24"/>
        </w:rPr>
      </w:pPr>
    </w:p>
    <w:p w:rsidR="00332126" w:rsidRPr="00332126" w:rsidRDefault="00332126" w:rsidP="00332126">
      <w:pPr>
        <w:pStyle w:val="a3"/>
        <w:ind w:firstLine="709"/>
        <w:jc w:val="both"/>
        <w:rPr>
          <w:b w:val="0"/>
          <w:sz w:val="24"/>
          <w:szCs w:val="24"/>
        </w:rPr>
      </w:pPr>
      <w:r w:rsidRPr="00332126">
        <w:rPr>
          <w:b w:val="0"/>
          <w:sz w:val="24"/>
          <w:szCs w:val="24"/>
        </w:rPr>
        <w:t xml:space="preserve">В соответствии с Федеральным законом от 28 марта 1998 года №53-ФЗ «О воинской обязанности и военной службе». </w:t>
      </w:r>
      <w:proofErr w:type="gramStart"/>
      <w:r w:rsidRPr="00332126">
        <w:rPr>
          <w:b w:val="0"/>
          <w:sz w:val="24"/>
          <w:szCs w:val="24"/>
        </w:rPr>
        <w:t>Федеральным законом от 25 июля 2002 года №113-ФЗ «Об альтернативной гражданской службе», Постановлением Правительства Российской Федерации от ноября 2006 года №663 «Об утверждении Положения о призыве на военную службу граждан Российской Федерации», распоряжения Губернатора Костромской области от 27 марта 2025 года № 175-р « Об организации призыва граждан Костромской области на военную службу весной 2025 года и мерах по его обеспечению», в</w:t>
      </w:r>
      <w:proofErr w:type="gramEnd"/>
      <w:r w:rsidRPr="00332126">
        <w:rPr>
          <w:b w:val="0"/>
          <w:sz w:val="24"/>
          <w:szCs w:val="24"/>
        </w:rPr>
        <w:t xml:space="preserve"> </w:t>
      </w:r>
      <w:proofErr w:type="gramStart"/>
      <w:r w:rsidRPr="00332126">
        <w:rPr>
          <w:b w:val="0"/>
          <w:sz w:val="24"/>
          <w:szCs w:val="24"/>
        </w:rPr>
        <w:t>целях</w:t>
      </w:r>
      <w:proofErr w:type="gramEnd"/>
      <w:r w:rsidRPr="00332126">
        <w:rPr>
          <w:b w:val="0"/>
          <w:sz w:val="24"/>
          <w:szCs w:val="24"/>
        </w:rPr>
        <w:t xml:space="preserve"> своевременной и качественной организации призыва граждан на военную службу весной 2025 года, руководствуясь статьями 37, 52 Устава муниципального образования </w:t>
      </w:r>
      <w:proofErr w:type="spellStart"/>
      <w:r w:rsidRPr="00332126">
        <w:rPr>
          <w:b w:val="0"/>
          <w:sz w:val="24"/>
          <w:szCs w:val="24"/>
        </w:rPr>
        <w:t>Шарьинский</w:t>
      </w:r>
      <w:proofErr w:type="spellEnd"/>
      <w:r w:rsidRPr="00332126">
        <w:rPr>
          <w:b w:val="0"/>
          <w:sz w:val="24"/>
          <w:szCs w:val="24"/>
        </w:rPr>
        <w:t xml:space="preserve"> муниципальный район Костромской области, администрация </w:t>
      </w:r>
      <w:proofErr w:type="spellStart"/>
      <w:r w:rsidRPr="00332126">
        <w:rPr>
          <w:b w:val="0"/>
          <w:sz w:val="24"/>
          <w:szCs w:val="24"/>
        </w:rPr>
        <w:t>Шарьинского</w:t>
      </w:r>
      <w:proofErr w:type="spellEnd"/>
      <w:r w:rsidRPr="00332126">
        <w:rPr>
          <w:b w:val="0"/>
          <w:sz w:val="24"/>
          <w:szCs w:val="24"/>
        </w:rPr>
        <w:t xml:space="preserve"> муниципального района</w:t>
      </w:r>
    </w:p>
    <w:p w:rsidR="00332126" w:rsidRPr="00332126" w:rsidRDefault="00332126" w:rsidP="00332126">
      <w:pPr>
        <w:pStyle w:val="a3"/>
        <w:ind w:firstLine="709"/>
        <w:jc w:val="both"/>
        <w:rPr>
          <w:sz w:val="24"/>
          <w:szCs w:val="24"/>
        </w:rPr>
      </w:pPr>
    </w:p>
    <w:p w:rsidR="00332126" w:rsidRPr="00332126" w:rsidRDefault="00332126" w:rsidP="00332126">
      <w:pPr>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ПОСТАНОВЛЯЕТ:</w:t>
      </w:r>
    </w:p>
    <w:p w:rsidR="00332126" w:rsidRPr="00332126" w:rsidRDefault="00332126" w:rsidP="00332126">
      <w:pPr>
        <w:spacing w:after="0" w:line="240" w:lineRule="auto"/>
        <w:ind w:firstLine="709"/>
        <w:jc w:val="both"/>
        <w:rPr>
          <w:rFonts w:ascii="Times New Roman" w:hAnsi="Times New Roman" w:cs="Times New Roman"/>
          <w:sz w:val="24"/>
          <w:szCs w:val="24"/>
        </w:rPr>
      </w:pPr>
    </w:p>
    <w:p w:rsidR="00332126" w:rsidRPr="00332126" w:rsidRDefault="00332126" w:rsidP="00332126">
      <w:pPr>
        <w:pStyle w:val="a3"/>
        <w:ind w:firstLine="709"/>
        <w:jc w:val="both"/>
        <w:rPr>
          <w:b w:val="0"/>
          <w:sz w:val="24"/>
          <w:szCs w:val="24"/>
        </w:rPr>
      </w:pPr>
      <w:r w:rsidRPr="00332126">
        <w:rPr>
          <w:b w:val="0"/>
          <w:sz w:val="24"/>
          <w:szCs w:val="24"/>
        </w:rPr>
        <w:t>1. Призвать на военную службу по призыву (направить на альтернативную гражданскую службу) граждан 1995-2007 годов рождения, не имеющих права на отсрочку от призыва.</w:t>
      </w:r>
    </w:p>
    <w:p w:rsidR="00332126" w:rsidRPr="00332126" w:rsidRDefault="00332126" w:rsidP="00332126">
      <w:pPr>
        <w:pStyle w:val="a3"/>
        <w:ind w:firstLine="709"/>
        <w:jc w:val="both"/>
        <w:rPr>
          <w:b w:val="0"/>
          <w:sz w:val="24"/>
          <w:szCs w:val="24"/>
        </w:rPr>
      </w:pPr>
      <w:r w:rsidRPr="00332126">
        <w:rPr>
          <w:b w:val="0"/>
          <w:sz w:val="24"/>
          <w:szCs w:val="24"/>
        </w:rPr>
        <w:t xml:space="preserve">2. Проведение «Дня призывника» в соответствии с </w:t>
      </w:r>
      <w:r w:rsidRPr="00332126">
        <w:rPr>
          <w:b w:val="0"/>
          <w:sz w:val="24"/>
          <w:szCs w:val="24"/>
          <w:lang w:eastAsia="en-US"/>
        </w:rPr>
        <w:t xml:space="preserve">эпидемиологической обстановкой на территории  </w:t>
      </w:r>
      <w:proofErr w:type="spellStart"/>
      <w:r w:rsidRPr="00332126">
        <w:rPr>
          <w:b w:val="0"/>
          <w:sz w:val="24"/>
          <w:szCs w:val="24"/>
        </w:rPr>
        <w:t>Шарьинского</w:t>
      </w:r>
      <w:proofErr w:type="spellEnd"/>
      <w:r w:rsidRPr="00332126">
        <w:rPr>
          <w:b w:val="0"/>
          <w:sz w:val="24"/>
          <w:szCs w:val="24"/>
        </w:rPr>
        <w:t xml:space="preserve"> муниципального района.</w:t>
      </w:r>
    </w:p>
    <w:p w:rsidR="00332126" w:rsidRPr="00332126" w:rsidRDefault="00332126" w:rsidP="00332126">
      <w:pPr>
        <w:pStyle w:val="a3"/>
        <w:ind w:firstLine="709"/>
        <w:jc w:val="both"/>
        <w:rPr>
          <w:b w:val="0"/>
          <w:sz w:val="24"/>
          <w:szCs w:val="24"/>
        </w:rPr>
      </w:pPr>
      <w:r w:rsidRPr="00332126">
        <w:rPr>
          <w:b w:val="0"/>
          <w:sz w:val="24"/>
          <w:szCs w:val="24"/>
        </w:rPr>
        <w:t>3. Провести медицинское освидетельствование граждан подлежащих призыву на военную службу (направлению на альтернативную гражданскую службу) весной 2025</w:t>
      </w:r>
      <w:r>
        <w:rPr>
          <w:b w:val="0"/>
          <w:sz w:val="24"/>
          <w:szCs w:val="24"/>
        </w:rPr>
        <w:t xml:space="preserve"> </w:t>
      </w:r>
      <w:r w:rsidRPr="00332126">
        <w:rPr>
          <w:b w:val="0"/>
          <w:sz w:val="24"/>
          <w:szCs w:val="24"/>
        </w:rPr>
        <w:t xml:space="preserve">года </w:t>
      </w:r>
      <w:r w:rsidRPr="00332126">
        <w:rPr>
          <w:b w:val="0"/>
          <w:sz w:val="24"/>
          <w:szCs w:val="24"/>
        </w:rPr>
        <w:lastRenderedPageBreak/>
        <w:t xml:space="preserve">проживающих на территории </w:t>
      </w:r>
      <w:proofErr w:type="spellStart"/>
      <w:r w:rsidRPr="00332126">
        <w:rPr>
          <w:b w:val="0"/>
          <w:sz w:val="24"/>
          <w:szCs w:val="24"/>
        </w:rPr>
        <w:t>Шарьинского</w:t>
      </w:r>
      <w:proofErr w:type="spellEnd"/>
      <w:r w:rsidRPr="00332126">
        <w:rPr>
          <w:b w:val="0"/>
          <w:sz w:val="24"/>
          <w:szCs w:val="24"/>
        </w:rPr>
        <w:t xml:space="preserve"> муниципального района, </w:t>
      </w:r>
      <w:proofErr w:type="gramStart"/>
      <w:r w:rsidRPr="00332126">
        <w:rPr>
          <w:b w:val="0"/>
          <w:sz w:val="24"/>
          <w:szCs w:val="24"/>
        </w:rPr>
        <w:t>согласно графика</w:t>
      </w:r>
      <w:proofErr w:type="gramEnd"/>
      <w:r>
        <w:rPr>
          <w:b w:val="0"/>
          <w:sz w:val="24"/>
          <w:szCs w:val="24"/>
        </w:rPr>
        <w:t xml:space="preserve"> </w:t>
      </w:r>
      <w:r w:rsidRPr="00332126">
        <w:rPr>
          <w:b w:val="0"/>
          <w:sz w:val="24"/>
          <w:szCs w:val="24"/>
        </w:rPr>
        <w:t xml:space="preserve">военного комиссариата города Шарья, </w:t>
      </w:r>
      <w:proofErr w:type="spellStart"/>
      <w:r w:rsidRPr="00332126">
        <w:rPr>
          <w:b w:val="0"/>
          <w:sz w:val="24"/>
          <w:szCs w:val="24"/>
        </w:rPr>
        <w:t>Шарьинского</w:t>
      </w:r>
      <w:proofErr w:type="spellEnd"/>
      <w:r w:rsidRPr="00332126">
        <w:rPr>
          <w:b w:val="0"/>
          <w:sz w:val="24"/>
          <w:szCs w:val="24"/>
        </w:rPr>
        <w:t xml:space="preserve">, </w:t>
      </w:r>
      <w:proofErr w:type="spellStart"/>
      <w:r w:rsidRPr="00332126">
        <w:rPr>
          <w:b w:val="0"/>
          <w:sz w:val="24"/>
          <w:szCs w:val="24"/>
        </w:rPr>
        <w:t>Поназыревского</w:t>
      </w:r>
      <w:proofErr w:type="spellEnd"/>
      <w:r w:rsidRPr="00332126">
        <w:rPr>
          <w:b w:val="0"/>
          <w:sz w:val="24"/>
          <w:szCs w:val="24"/>
        </w:rPr>
        <w:t xml:space="preserve"> и </w:t>
      </w:r>
      <w:proofErr w:type="spellStart"/>
      <w:r w:rsidRPr="00332126">
        <w:rPr>
          <w:b w:val="0"/>
          <w:sz w:val="24"/>
          <w:szCs w:val="24"/>
        </w:rPr>
        <w:t>Пыщугского</w:t>
      </w:r>
      <w:proofErr w:type="spellEnd"/>
      <w:r w:rsidRPr="00332126">
        <w:rPr>
          <w:b w:val="0"/>
          <w:sz w:val="24"/>
          <w:szCs w:val="24"/>
        </w:rPr>
        <w:t xml:space="preserve"> районов Костромской области. </w:t>
      </w:r>
    </w:p>
    <w:p w:rsidR="00332126" w:rsidRPr="00332126" w:rsidRDefault="00332126" w:rsidP="00332126">
      <w:pPr>
        <w:pStyle w:val="a3"/>
        <w:ind w:firstLine="709"/>
        <w:jc w:val="both"/>
        <w:rPr>
          <w:b w:val="0"/>
          <w:sz w:val="24"/>
          <w:szCs w:val="24"/>
        </w:rPr>
      </w:pPr>
      <w:r w:rsidRPr="00332126">
        <w:rPr>
          <w:b w:val="0"/>
          <w:sz w:val="24"/>
          <w:szCs w:val="24"/>
        </w:rPr>
        <w:t xml:space="preserve">4. Рекомендовать главам сельских поселений </w:t>
      </w:r>
      <w:proofErr w:type="spellStart"/>
      <w:r w:rsidRPr="00332126">
        <w:rPr>
          <w:b w:val="0"/>
          <w:sz w:val="24"/>
          <w:szCs w:val="24"/>
        </w:rPr>
        <w:t>Шарьинского</w:t>
      </w:r>
      <w:proofErr w:type="spellEnd"/>
      <w:r w:rsidRPr="00332126">
        <w:rPr>
          <w:b w:val="0"/>
          <w:sz w:val="24"/>
          <w:szCs w:val="24"/>
        </w:rPr>
        <w:t xml:space="preserve"> муниципального района обеспечить своевременную явку на медицинское освидетельствование и заседание призывн</w:t>
      </w:r>
      <w:r>
        <w:rPr>
          <w:b w:val="0"/>
          <w:sz w:val="24"/>
          <w:szCs w:val="24"/>
        </w:rPr>
        <w:t>ых</w:t>
      </w:r>
      <w:r w:rsidRPr="00332126">
        <w:rPr>
          <w:b w:val="0"/>
          <w:sz w:val="24"/>
          <w:szCs w:val="24"/>
        </w:rPr>
        <w:t xml:space="preserve"> комиссий граждан, подлежащих призыву на военную службу (направлению на альтернативную гражданскую службу) весной 2025 года по повесткам военного комиссариата города Шарья, </w:t>
      </w:r>
      <w:proofErr w:type="spellStart"/>
      <w:r w:rsidRPr="00332126">
        <w:rPr>
          <w:b w:val="0"/>
          <w:sz w:val="24"/>
          <w:szCs w:val="24"/>
        </w:rPr>
        <w:t>Шарьинского</w:t>
      </w:r>
      <w:proofErr w:type="spellEnd"/>
      <w:r w:rsidRPr="00332126">
        <w:rPr>
          <w:b w:val="0"/>
          <w:sz w:val="24"/>
          <w:szCs w:val="24"/>
        </w:rPr>
        <w:t xml:space="preserve">, </w:t>
      </w:r>
      <w:proofErr w:type="spellStart"/>
      <w:r w:rsidRPr="00332126">
        <w:rPr>
          <w:b w:val="0"/>
          <w:sz w:val="24"/>
          <w:szCs w:val="24"/>
        </w:rPr>
        <w:t>Поназыревского</w:t>
      </w:r>
      <w:proofErr w:type="spellEnd"/>
      <w:r w:rsidRPr="00332126">
        <w:rPr>
          <w:b w:val="0"/>
          <w:sz w:val="24"/>
          <w:szCs w:val="24"/>
        </w:rPr>
        <w:t xml:space="preserve"> и </w:t>
      </w:r>
      <w:proofErr w:type="spellStart"/>
      <w:r w:rsidRPr="00332126">
        <w:rPr>
          <w:b w:val="0"/>
          <w:sz w:val="24"/>
          <w:szCs w:val="24"/>
        </w:rPr>
        <w:t>Пыщугского</w:t>
      </w:r>
      <w:proofErr w:type="spellEnd"/>
      <w:r w:rsidRPr="00332126">
        <w:rPr>
          <w:b w:val="0"/>
          <w:sz w:val="24"/>
          <w:szCs w:val="24"/>
        </w:rPr>
        <w:t xml:space="preserve"> районов Костромской области. </w:t>
      </w:r>
    </w:p>
    <w:p w:rsidR="00332126" w:rsidRPr="00332126" w:rsidRDefault="00332126" w:rsidP="00332126">
      <w:pPr>
        <w:pStyle w:val="a3"/>
        <w:ind w:firstLine="709"/>
        <w:jc w:val="both"/>
        <w:rPr>
          <w:b w:val="0"/>
          <w:sz w:val="24"/>
          <w:szCs w:val="24"/>
        </w:rPr>
      </w:pPr>
      <w:r w:rsidRPr="00332126">
        <w:rPr>
          <w:b w:val="0"/>
          <w:sz w:val="24"/>
          <w:szCs w:val="24"/>
        </w:rPr>
        <w:t xml:space="preserve">5. Рекомендовать руководителям предприятий </w:t>
      </w:r>
      <w:proofErr w:type="spellStart"/>
      <w:r w:rsidRPr="00332126">
        <w:rPr>
          <w:b w:val="0"/>
          <w:sz w:val="24"/>
          <w:szCs w:val="24"/>
        </w:rPr>
        <w:t>Шарьинского</w:t>
      </w:r>
      <w:proofErr w:type="spellEnd"/>
      <w:r w:rsidRPr="00332126">
        <w:rPr>
          <w:b w:val="0"/>
          <w:sz w:val="24"/>
          <w:szCs w:val="24"/>
        </w:rPr>
        <w:t xml:space="preserve"> муниципального района рассчитать и выдать задолженность по заработной плате в недельный срок гражданам подлежащим призыву на военную службу (направлению на альтернативную гражданскую службу), с момента получения повестки военного комиссариата города Шарья, </w:t>
      </w:r>
      <w:proofErr w:type="spellStart"/>
      <w:r w:rsidRPr="00332126">
        <w:rPr>
          <w:b w:val="0"/>
          <w:sz w:val="24"/>
          <w:szCs w:val="24"/>
        </w:rPr>
        <w:t>Шарьинского</w:t>
      </w:r>
      <w:proofErr w:type="spellEnd"/>
      <w:r w:rsidRPr="00332126">
        <w:rPr>
          <w:b w:val="0"/>
          <w:sz w:val="24"/>
          <w:szCs w:val="24"/>
        </w:rPr>
        <w:t xml:space="preserve">, </w:t>
      </w:r>
      <w:proofErr w:type="spellStart"/>
      <w:r w:rsidRPr="00332126">
        <w:rPr>
          <w:b w:val="0"/>
          <w:sz w:val="24"/>
          <w:szCs w:val="24"/>
        </w:rPr>
        <w:t>Поназыревского</w:t>
      </w:r>
      <w:proofErr w:type="spellEnd"/>
      <w:r w:rsidRPr="00332126">
        <w:rPr>
          <w:b w:val="0"/>
          <w:sz w:val="24"/>
          <w:szCs w:val="24"/>
        </w:rPr>
        <w:t xml:space="preserve"> и </w:t>
      </w:r>
      <w:proofErr w:type="spellStart"/>
      <w:r w:rsidRPr="00332126">
        <w:rPr>
          <w:b w:val="0"/>
          <w:sz w:val="24"/>
          <w:szCs w:val="24"/>
        </w:rPr>
        <w:t>Пыщугского</w:t>
      </w:r>
      <w:proofErr w:type="spellEnd"/>
      <w:r w:rsidRPr="00332126">
        <w:rPr>
          <w:b w:val="0"/>
          <w:sz w:val="24"/>
          <w:szCs w:val="24"/>
        </w:rPr>
        <w:t xml:space="preserve"> районов Костромской области и написания заявления;</w:t>
      </w:r>
    </w:p>
    <w:p w:rsidR="00332126" w:rsidRPr="00332126" w:rsidRDefault="00332126" w:rsidP="00332126">
      <w:pPr>
        <w:pStyle w:val="a3"/>
        <w:ind w:firstLine="709"/>
        <w:jc w:val="both"/>
        <w:rPr>
          <w:b w:val="0"/>
          <w:sz w:val="24"/>
          <w:szCs w:val="24"/>
        </w:rPr>
      </w:pPr>
      <w:r w:rsidRPr="00332126">
        <w:rPr>
          <w:b w:val="0"/>
          <w:sz w:val="24"/>
          <w:szCs w:val="24"/>
        </w:rPr>
        <w:t>6. Утвердить прилагаемый План проведения инструкторско-методических занятий с членами призывной комиссии (Приложение).</w:t>
      </w:r>
    </w:p>
    <w:p w:rsidR="00332126" w:rsidRPr="00332126" w:rsidRDefault="00332126" w:rsidP="00332126">
      <w:pPr>
        <w:pStyle w:val="a3"/>
        <w:ind w:firstLine="709"/>
        <w:jc w:val="both"/>
        <w:rPr>
          <w:b w:val="0"/>
          <w:sz w:val="24"/>
          <w:szCs w:val="24"/>
        </w:rPr>
      </w:pPr>
      <w:r w:rsidRPr="00332126">
        <w:rPr>
          <w:b w:val="0"/>
          <w:sz w:val="24"/>
          <w:szCs w:val="24"/>
        </w:rPr>
        <w:t xml:space="preserve">7. Рекомендовать военному комиссару города  Шарья, </w:t>
      </w:r>
      <w:proofErr w:type="spellStart"/>
      <w:r w:rsidRPr="00332126">
        <w:rPr>
          <w:b w:val="0"/>
          <w:sz w:val="24"/>
          <w:szCs w:val="24"/>
        </w:rPr>
        <w:t>Шарьинского</w:t>
      </w:r>
      <w:proofErr w:type="spellEnd"/>
      <w:r w:rsidRPr="00332126">
        <w:rPr>
          <w:b w:val="0"/>
          <w:sz w:val="24"/>
          <w:szCs w:val="24"/>
        </w:rPr>
        <w:t xml:space="preserve">, </w:t>
      </w:r>
      <w:proofErr w:type="spellStart"/>
      <w:r w:rsidRPr="00332126">
        <w:rPr>
          <w:b w:val="0"/>
          <w:sz w:val="24"/>
          <w:szCs w:val="24"/>
        </w:rPr>
        <w:t>Поназыревского</w:t>
      </w:r>
      <w:proofErr w:type="spellEnd"/>
      <w:r w:rsidRPr="00332126">
        <w:rPr>
          <w:b w:val="0"/>
          <w:sz w:val="24"/>
          <w:szCs w:val="24"/>
        </w:rPr>
        <w:t xml:space="preserve"> и </w:t>
      </w:r>
      <w:proofErr w:type="spellStart"/>
      <w:r w:rsidRPr="00332126">
        <w:rPr>
          <w:b w:val="0"/>
          <w:sz w:val="24"/>
          <w:szCs w:val="24"/>
        </w:rPr>
        <w:t>Пыщугского</w:t>
      </w:r>
      <w:proofErr w:type="spellEnd"/>
      <w:r w:rsidRPr="00332126">
        <w:rPr>
          <w:b w:val="0"/>
          <w:sz w:val="24"/>
          <w:szCs w:val="24"/>
        </w:rPr>
        <w:t xml:space="preserve"> районов Костромской области  (Козину С.Н.):</w:t>
      </w:r>
    </w:p>
    <w:p w:rsidR="00332126" w:rsidRPr="00332126" w:rsidRDefault="00332126" w:rsidP="00332126">
      <w:pPr>
        <w:pStyle w:val="a3"/>
        <w:ind w:firstLine="709"/>
        <w:jc w:val="both"/>
        <w:rPr>
          <w:b w:val="0"/>
          <w:sz w:val="24"/>
          <w:szCs w:val="24"/>
        </w:rPr>
      </w:pPr>
      <w:r w:rsidRPr="00332126">
        <w:rPr>
          <w:b w:val="0"/>
          <w:sz w:val="24"/>
          <w:szCs w:val="24"/>
        </w:rPr>
        <w:t>7.1 в срок до 28 марта 2025 года провести занятия с членами призывной комиссии, привлекаемыми на время призыва весной 2025 года;</w:t>
      </w:r>
    </w:p>
    <w:p w:rsidR="00332126" w:rsidRPr="00332126" w:rsidRDefault="00332126" w:rsidP="00332126">
      <w:pPr>
        <w:pStyle w:val="a3"/>
        <w:ind w:firstLine="709"/>
        <w:jc w:val="both"/>
        <w:rPr>
          <w:b w:val="0"/>
          <w:sz w:val="24"/>
          <w:szCs w:val="24"/>
        </w:rPr>
      </w:pPr>
      <w:r w:rsidRPr="00332126">
        <w:rPr>
          <w:b w:val="0"/>
          <w:sz w:val="24"/>
          <w:szCs w:val="24"/>
        </w:rPr>
        <w:t xml:space="preserve">7.2 отправку призывников на областной сборный пункт проводить с призывного пункта военного комиссариата города Шарья, </w:t>
      </w:r>
      <w:proofErr w:type="spellStart"/>
      <w:r w:rsidRPr="00332126">
        <w:rPr>
          <w:b w:val="0"/>
          <w:sz w:val="24"/>
          <w:szCs w:val="24"/>
        </w:rPr>
        <w:t>Шарьинского</w:t>
      </w:r>
      <w:proofErr w:type="spellEnd"/>
      <w:r w:rsidRPr="00332126">
        <w:rPr>
          <w:b w:val="0"/>
          <w:sz w:val="24"/>
          <w:szCs w:val="24"/>
        </w:rPr>
        <w:t xml:space="preserve">, </w:t>
      </w:r>
      <w:proofErr w:type="spellStart"/>
      <w:r w:rsidRPr="00332126">
        <w:rPr>
          <w:b w:val="0"/>
          <w:sz w:val="24"/>
          <w:szCs w:val="24"/>
        </w:rPr>
        <w:t>Поназыревского</w:t>
      </w:r>
      <w:proofErr w:type="spellEnd"/>
      <w:r w:rsidRPr="00332126">
        <w:rPr>
          <w:b w:val="0"/>
          <w:sz w:val="24"/>
          <w:szCs w:val="24"/>
        </w:rPr>
        <w:t xml:space="preserve"> и </w:t>
      </w:r>
      <w:proofErr w:type="spellStart"/>
      <w:r w:rsidRPr="00332126">
        <w:rPr>
          <w:b w:val="0"/>
          <w:sz w:val="24"/>
          <w:szCs w:val="24"/>
        </w:rPr>
        <w:t>Пыщугского</w:t>
      </w:r>
      <w:proofErr w:type="spellEnd"/>
      <w:r w:rsidRPr="00332126">
        <w:rPr>
          <w:b w:val="0"/>
          <w:sz w:val="24"/>
          <w:szCs w:val="24"/>
        </w:rPr>
        <w:t xml:space="preserve"> районов Костромской области. </w:t>
      </w:r>
    </w:p>
    <w:p w:rsidR="00332126" w:rsidRPr="00332126" w:rsidRDefault="00332126" w:rsidP="00332126">
      <w:pPr>
        <w:pStyle w:val="a3"/>
        <w:ind w:firstLine="709"/>
        <w:jc w:val="both"/>
        <w:rPr>
          <w:b w:val="0"/>
          <w:sz w:val="24"/>
          <w:szCs w:val="24"/>
        </w:rPr>
      </w:pPr>
      <w:r w:rsidRPr="00332126">
        <w:rPr>
          <w:b w:val="0"/>
          <w:sz w:val="24"/>
          <w:szCs w:val="24"/>
        </w:rPr>
        <w:t xml:space="preserve">8. </w:t>
      </w:r>
      <w:proofErr w:type="gramStart"/>
      <w:r w:rsidRPr="00332126">
        <w:rPr>
          <w:b w:val="0"/>
          <w:sz w:val="24"/>
          <w:szCs w:val="24"/>
        </w:rPr>
        <w:t>Контроль за</w:t>
      </w:r>
      <w:proofErr w:type="gramEnd"/>
      <w:r w:rsidRPr="00332126">
        <w:rPr>
          <w:b w:val="0"/>
          <w:sz w:val="24"/>
          <w:szCs w:val="24"/>
        </w:rPr>
        <w:t xml:space="preserve"> исполнением настоящего постановления возложить на заместителя главы администрации </w:t>
      </w:r>
      <w:proofErr w:type="spellStart"/>
      <w:r w:rsidRPr="00332126">
        <w:rPr>
          <w:b w:val="0"/>
          <w:sz w:val="24"/>
          <w:szCs w:val="24"/>
        </w:rPr>
        <w:t>Шарьинского</w:t>
      </w:r>
      <w:proofErr w:type="spellEnd"/>
      <w:r w:rsidRPr="00332126">
        <w:rPr>
          <w:b w:val="0"/>
          <w:sz w:val="24"/>
          <w:szCs w:val="24"/>
        </w:rPr>
        <w:t xml:space="preserve"> муниципального района</w:t>
      </w:r>
    </w:p>
    <w:p w:rsidR="00332126" w:rsidRPr="00332126" w:rsidRDefault="00332126" w:rsidP="00332126">
      <w:pPr>
        <w:pStyle w:val="a3"/>
        <w:ind w:firstLine="709"/>
        <w:jc w:val="both"/>
        <w:rPr>
          <w:b w:val="0"/>
          <w:sz w:val="24"/>
          <w:szCs w:val="24"/>
        </w:rPr>
      </w:pPr>
      <w:r w:rsidRPr="00332126">
        <w:rPr>
          <w:b w:val="0"/>
          <w:sz w:val="24"/>
          <w:szCs w:val="24"/>
        </w:rPr>
        <w:t xml:space="preserve">9. Настоящее постановление вступает в силу </w:t>
      </w:r>
      <w:r>
        <w:rPr>
          <w:b w:val="0"/>
          <w:sz w:val="24"/>
          <w:szCs w:val="24"/>
        </w:rPr>
        <w:t>после его</w:t>
      </w:r>
      <w:r w:rsidRPr="00332126">
        <w:rPr>
          <w:b w:val="0"/>
          <w:sz w:val="24"/>
          <w:szCs w:val="24"/>
        </w:rPr>
        <w:t xml:space="preserve"> официального опубликования в информационном бюллетене «Вестник </w:t>
      </w:r>
      <w:proofErr w:type="spellStart"/>
      <w:r w:rsidRPr="00332126">
        <w:rPr>
          <w:b w:val="0"/>
          <w:sz w:val="24"/>
          <w:szCs w:val="24"/>
        </w:rPr>
        <w:t>Шарьинского</w:t>
      </w:r>
      <w:proofErr w:type="spellEnd"/>
      <w:r w:rsidRPr="00332126">
        <w:rPr>
          <w:b w:val="0"/>
          <w:sz w:val="24"/>
          <w:szCs w:val="24"/>
        </w:rPr>
        <w:t xml:space="preserve"> района».</w:t>
      </w:r>
    </w:p>
    <w:p w:rsidR="00332126" w:rsidRPr="00332126" w:rsidRDefault="00332126" w:rsidP="00332126">
      <w:pPr>
        <w:pStyle w:val="a3"/>
        <w:ind w:firstLine="709"/>
        <w:jc w:val="both"/>
        <w:rPr>
          <w:sz w:val="24"/>
          <w:szCs w:val="24"/>
        </w:rPr>
      </w:pPr>
    </w:p>
    <w:p w:rsidR="00332126" w:rsidRPr="00332126" w:rsidRDefault="00332126" w:rsidP="00332126">
      <w:pPr>
        <w:pStyle w:val="a3"/>
        <w:ind w:firstLine="709"/>
        <w:jc w:val="both"/>
        <w:rPr>
          <w:sz w:val="24"/>
          <w:szCs w:val="24"/>
        </w:rPr>
      </w:pPr>
    </w:p>
    <w:p w:rsidR="00332126" w:rsidRPr="00332126" w:rsidRDefault="00332126" w:rsidP="00332126">
      <w:pPr>
        <w:pStyle w:val="a3"/>
        <w:ind w:firstLine="709"/>
        <w:jc w:val="both"/>
        <w:rPr>
          <w:sz w:val="24"/>
          <w:szCs w:val="24"/>
        </w:rPr>
      </w:pPr>
    </w:p>
    <w:p w:rsidR="00332126" w:rsidRPr="00332126" w:rsidRDefault="00332126" w:rsidP="003321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spellStart"/>
      <w:r>
        <w:rPr>
          <w:rFonts w:ascii="Times New Roman" w:hAnsi="Times New Roman" w:cs="Times New Roman"/>
          <w:sz w:val="24"/>
          <w:szCs w:val="24"/>
        </w:rPr>
        <w:t>Шарьинского</w:t>
      </w:r>
      <w:proofErr w:type="spellEnd"/>
    </w:p>
    <w:p w:rsidR="00332126" w:rsidRPr="00332126" w:rsidRDefault="00332126" w:rsidP="00332126">
      <w:pPr>
        <w:spacing w:after="0" w:line="240" w:lineRule="auto"/>
        <w:ind w:firstLine="709"/>
        <w:jc w:val="both"/>
        <w:rPr>
          <w:rFonts w:ascii="Times New Roman" w:hAnsi="Times New Roman" w:cs="Times New Roman"/>
          <w:sz w:val="24"/>
          <w:szCs w:val="24"/>
        </w:rPr>
      </w:pPr>
      <w:r w:rsidRPr="00332126">
        <w:rPr>
          <w:rFonts w:ascii="Times New Roman" w:hAnsi="Times New Roman" w:cs="Times New Roman"/>
          <w:sz w:val="24"/>
          <w:szCs w:val="24"/>
        </w:rPr>
        <w:t xml:space="preserve">муниципального района                                                Н.С. </w:t>
      </w:r>
      <w:proofErr w:type="spellStart"/>
      <w:r w:rsidRPr="00332126">
        <w:rPr>
          <w:rFonts w:ascii="Times New Roman" w:hAnsi="Times New Roman" w:cs="Times New Roman"/>
          <w:sz w:val="24"/>
          <w:szCs w:val="24"/>
        </w:rPr>
        <w:t>Глушаков</w:t>
      </w:r>
      <w:proofErr w:type="spellEnd"/>
    </w:p>
    <w:p w:rsidR="00332126" w:rsidRPr="00332126" w:rsidRDefault="00332126" w:rsidP="00332126">
      <w:pPr>
        <w:spacing w:after="0" w:line="240" w:lineRule="auto"/>
        <w:ind w:firstLine="709"/>
        <w:jc w:val="both"/>
        <w:rPr>
          <w:rFonts w:ascii="Times New Roman" w:hAnsi="Times New Roman" w:cs="Times New Roman"/>
          <w:sz w:val="24"/>
          <w:szCs w:val="24"/>
        </w:rPr>
      </w:pPr>
    </w:p>
    <w:p w:rsidR="00332126" w:rsidRPr="00332126" w:rsidRDefault="00332126" w:rsidP="00332126">
      <w:pPr>
        <w:spacing w:after="0" w:line="240" w:lineRule="auto"/>
        <w:ind w:firstLine="709"/>
        <w:jc w:val="both"/>
        <w:rPr>
          <w:rFonts w:ascii="Times New Roman" w:hAnsi="Times New Roman" w:cs="Times New Roman"/>
          <w:sz w:val="24"/>
          <w:szCs w:val="24"/>
        </w:rPr>
      </w:pPr>
    </w:p>
    <w:p w:rsidR="00332126" w:rsidRPr="00332126" w:rsidRDefault="00332126" w:rsidP="00332126">
      <w:pPr>
        <w:spacing w:after="0" w:line="240" w:lineRule="auto"/>
        <w:ind w:firstLine="709"/>
        <w:jc w:val="right"/>
        <w:rPr>
          <w:rFonts w:ascii="Times New Roman" w:hAnsi="Times New Roman" w:cs="Times New Roman"/>
          <w:sz w:val="24"/>
          <w:szCs w:val="24"/>
        </w:rPr>
      </w:pPr>
    </w:p>
    <w:p w:rsidR="00332126" w:rsidRPr="00332126" w:rsidRDefault="00332126" w:rsidP="00332126">
      <w:pPr>
        <w:spacing w:after="0" w:line="240" w:lineRule="auto"/>
        <w:ind w:firstLine="709"/>
        <w:jc w:val="right"/>
        <w:rPr>
          <w:rFonts w:ascii="Times New Roman" w:hAnsi="Times New Roman" w:cs="Times New Roman"/>
          <w:sz w:val="24"/>
          <w:szCs w:val="24"/>
        </w:rPr>
      </w:pPr>
      <w:r w:rsidRPr="00332126">
        <w:rPr>
          <w:rFonts w:ascii="Times New Roman" w:hAnsi="Times New Roman" w:cs="Times New Roman"/>
          <w:sz w:val="24"/>
          <w:szCs w:val="24"/>
        </w:rPr>
        <w:t>Приложение</w:t>
      </w:r>
    </w:p>
    <w:p w:rsidR="00332126" w:rsidRPr="00332126" w:rsidRDefault="00332126" w:rsidP="00332126">
      <w:pPr>
        <w:spacing w:after="0" w:line="240" w:lineRule="auto"/>
        <w:ind w:firstLine="709"/>
        <w:jc w:val="right"/>
        <w:rPr>
          <w:rFonts w:ascii="Times New Roman" w:hAnsi="Times New Roman" w:cs="Times New Roman"/>
          <w:sz w:val="24"/>
          <w:szCs w:val="24"/>
        </w:rPr>
      </w:pPr>
      <w:r w:rsidRPr="00332126">
        <w:rPr>
          <w:rFonts w:ascii="Times New Roman" w:hAnsi="Times New Roman" w:cs="Times New Roman"/>
          <w:sz w:val="24"/>
          <w:szCs w:val="24"/>
        </w:rPr>
        <w:t>Утверждено  Постановлением администрации</w:t>
      </w:r>
    </w:p>
    <w:p w:rsidR="00332126" w:rsidRPr="00332126" w:rsidRDefault="00332126" w:rsidP="00332126">
      <w:pPr>
        <w:spacing w:after="0" w:line="240" w:lineRule="auto"/>
        <w:ind w:firstLine="709"/>
        <w:jc w:val="right"/>
        <w:rPr>
          <w:rFonts w:ascii="Times New Roman" w:hAnsi="Times New Roman" w:cs="Times New Roman"/>
          <w:sz w:val="24"/>
          <w:szCs w:val="24"/>
        </w:rPr>
      </w:pPr>
      <w:proofErr w:type="spellStart"/>
      <w:r w:rsidRPr="00332126">
        <w:rPr>
          <w:rFonts w:ascii="Times New Roman" w:hAnsi="Times New Roman" w:cs="Times New Roman"/>
          <w:sz w:val="24"/>
          <w:szCs w:val="24"/>
        </w:rPr>
        <w:t>Шарьинского</w:t>
      </w:r>
      <w:proofErr w:type="spellEnd"/>
      <w:r w:rsidRPr="00332126">
        <w:rPr>
          <w:rFonts w:ascii="Times New Roman" w:hAnsi="Times New Roman" w:cs="Times New Roman"/>
          <w:sz w:val="24"/>
          <w:szCs w:val="24"/>
        </w:rPr>
        <w:t xml:space="preserve"> муниципального района</w:t>
      </w:r>
    </w:p>
    <w:p w:rsidR="00332126" w:rsidRPr="00332126" w:rsidRDefault="00332126" w:rsidP="00332126">
      <w:pPr>
        <w:spacing w:after="0" w:line="240" w:lineRule="auto"/>
        <w:ind w:firstLine="709"/>
        <w:jc w:val="right"/>
        <w:rPr>
          <w:rFonts w:ascii="Times New Roman" w:hAnsi="Times New Roman" w:cs="Times New Roman"/>
          <w:sz w:val="24"/>
          <w:szCs w:val="24"/>
        </w:rPr>
      </w:pPr>
      <w:r w:rsidRPr="00332126">
        <w:rPr>
          <w:rFonts w:ascii="Times New Roman" w:hAnsi="Times New Roman" w:cs="Times New Roman"/>
          <w:sz w:val="24"/>
          <w:szCs w:val="24"/>
        </w:rPr>
        <w:t xml:space="preserve">  от </w:t>
      </w:r>
      <w:r>
        <w:rPr>
          <w:rFonts w:ascii="Times New Roman" w:hAnsi="Times New Roman" w:cs="Times New Roman"/>
          <w:sz w:val="24"/>
          <w:szCs w:val="24"/>
        </w:rPr>
        <w:t>«28</w:t>
      </w:r>
      <w:r w:rsidRPr="00332126">
        <w:rPr>
          <w:rFonts w:ascii="Times New Roman" w:hAnsi="Times New Roman" w:cs="Times New Roman"/>
          <w:sz w:val="24"/>
          <w:szCs w:val="24"/>
        </w:rPr>
        <w:t>» марта  2025</w:t>
      </w:r>
      <w:r>
        <w:rPr>
          <w:rFonts w:ascii="Times New Roman" w:hAnsi="Times New Roman" w:cs="Times New Roman"/>
          <w:sz w:val="24"/>
          <w:szCs w:val="24"/>
        </w:rPr>
        <w:t xml:space="preserve"> года № 101</w:t>
      </w:r>
    </w:p>
    <w:p w:rsidR="00332126" w:rsidRPr="00332126" w:rsidRDefault="00332126" w:rsidP="00332126">
      <w:pPr>
        <w:spacing w:after="0" w:line="240" w:lineRule="auto"/>
        <w:ind w:firstLine="709"/>
        <w:jc w:val="both"/>
        <w:rPr>
          <w:rFonts w:ascii="Times New Roman" w:hAnsi="Times New Roman" w:cs="Times New Roman"/>
          <w:b/>
          <w:sz w:val="24"/>
          <w:szCs w:val="24"/>
        </w:rPr>
      </w:pPr>
    </w:p>
    <w:p w:rsidR="00332126" w:rsidRPr="00332126" w:rsidRDefault="00332126" w:rsidP="00332126">
      <w:pPr>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План</w:t>
      </w:r>
    </w:p>
    <w:p w:rsidR="00332126" w:rsidRPr="00332126" w:rsidRDefault="00332126" w:rsidP="00332126">
      <w:pPr>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проведения инструкторско-методических занятий с членами призывной комиссии,</w:t>
      </w:r>
    </w:p>
    <w:p w:rsidR="00332126" w:rsidRPr="00332126" w:rsidRDefault="00332126" w:rsidP="00332126">
      <w:pPr>
        <w:spacing w:after="0" w:line="240" w:lineRule="auto"/>
        <w:ind w:firstLine="709"/>
        <w:jc w:val="center"/>
        <w:rPr>
          <w:rFonts w:ascii="Times New Roman" w:hAnsi="Times New Roman" w:cs="Times New Roman"/>
          <w:b/>
          <w:sz w:val="24"/>
          <w:szCs w:val="24"/>
        </w:rPr>
      </w:pPr>
      <w:r w:rsidRPr="00332126">
        <w:rPr>
          <w:rFonts w:ascii="Times New Roman" w:hAnsi="Times New Roman" w:cs="Times New Roman"/>
          <w:b/>
          <w:sz w:val="24"/>
          <w:szCs w:val="24"/>
        </w:rPr>
        <w:t>и гражданским персоналом отделения призыва.</w:t>
      </w:r>
    </w:p>
    <w:p w:rsidR="00332126" w:rsidRPr="00332126" w:rsidRDefault="00332126" w:rsidP="00332126">
      <w:pPr>
        <w:spacing w:after="0" w:line="240" w:lineRule="auto"/>
        <w:ind w:firstLine="709"/>
        <w:jc w:val="both"/>
        <w:rPr>
          <w:rFonts w:ascii="Times New Roman" w:hAnsi="Times New Roman" w:cs="Times New Roman"/>
          <w:sz w:val="24"/>
          <w:szCs w:val="24"/>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596"/>
        <w:gridCol w:w="1401"/>
        <w:gridCol w:w="1883"/>
        <w:gridCol w:w="1401"/>
        <w:gridCol w:w="1492"/>
      </w:tblGrid>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 xml:space="preserve">№ </w:t>
            </w:r>
          </w:p>
          <w:p w:rsidR="00332126" w:rsidRPr="00332126" w:rsidRDefault="00332126" w:rsidP="00332126">
            <w:pPr>
              <w:spacing w:after="0" w:line="240" w:lineRule="auto"/>
              <w:jc w:val="both"/>
              <w:rPr>
                <w:rFonts w:ascii="Times New Roman" w:hAnsi="Times New Roman" w:cs="Times New Roman"/>
                <w:sz w:val="24"/>
                <w:szCs w:val="24"/>
              </w:rPr>
            </w:pPr>
            <w:proofErr w:type="spellStart"/>
            <w:proofErr w:type="gramStart"/>
            <w:r w:rsidRPr="00332126">
              <w:rPr>
                <w:rFonts w:ascii="Times New Roman" w:hAnsi="Times New Roman" w:cs="Times New Roman"/>
                <w:sz w:val="24"/>
                <w:szCs w:val="24"/>
              </w:rPr>
              <w:t>п</w:t>
            </w:r>
            <w:proofErr w:type="spellEnd"/>
            <w:proofErr w:type="gramEnd"/>
            <w:r w:rsidRPr="00332126">
              <w:rPr>
                <w:rFonts w:ascii="Times New Roman" w:hAnsi="Times New Roman" w:cs="Times New Roman"/>
                <w:sz w:val="24"/>
                <w:szCs w:val="24"/>
              </w:rPr>
              <w:t>/</w:t>
            </w:r>
            <w:proofErr w:type="spellStart"/>
            <w:r w:rsidRPr="00332126">
              <w:rPr>
                <w:rFonts w:ascii="Times New Roman" w:hAnsi="Times New Roman" w:cs="Times New Roman"/>
                <w:sz w:val="24"/>
                <w:szCs w:val="24"/>
              </w:rPr>
              <w:t>п</w:t>
            </w:r>
            <w:proofErr w:type="spellEnd"/>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Тема занятия</w:t>
            </w:r>
          </w:p>
        </w:tc>
        <w:tc>
          <w:tcPr>
            <w:tcW w:w="1401"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Время проведения</w:t>
            </w:r>
          </w:p>
        </w:tc>
        <w:tc>
          <w:tcPr>
            <w:tcW w:w="281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Руководитель занятия</w:t>
            </w:r>
          </w:p>
        </w:tc>
        <w:tc>
          <w:tcPr>
            <w:tcW w:w="1401"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 xml:space="preserve">Место </w:t>
            </w:r>
          </w:p>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проведения</w:t>
            </w: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Отметка о выполнении</w:t>
            </w:r>
          </w:p>
        </w:tc>
      </w:tr>
      <w:tr w:rsidR="00332126" w:rsidRPr="00332126" w:rsidTr="00332126">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27 марта 2025 года</w:t>
            </w:r>
          </w:p>
        </w:tc>
      </w:tr>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 xml:space="preserve">Итоги весеннего призыва граждан на военную службу  осенью 2024 года. </w:t>
            </w:r>
          </w:p>
        </w:tc>
        <w:tc>
          <w:tcPr>
            <w:tcW w:w="1401"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30 минут</w:t>
            </w:r>
          </w:p>
        </w:tc>
        <w:tc>
          <w:tcPr>
            <w:tcW w:w="281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Военный комиссар</w:t>
            </w:r>
          </w:p>
        </w:tc>
        <w:tc>
          <w:tcPr>
            <w:tcW w:w="1401"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r>
      <w:tr w:rsidR="00332126" w:rsidRPr="00332126" w:rsidTr="00332126">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lastRenderedPageBreak/>
              <w:t>1 группа члены призывной комиссии</w:t>
            </w:r>
          </w:p>
        </w:tc>
      </w:tr>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1.</w:t>
            </w:r>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Федеральный закон «О воинской обязанности и военной службе».</w:t>
            </w:r>
          </w:p>
        </w:tc>
        <w:tc>
          <w:tcPr>
            <w:tcW w:w="1401" w:type="dxa"/>
            <w:vMerge w:val="restart"/>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1 час</w:t>
            </w:r>
          </w:p>
        </w:tc>
        <w:tc>
          <w:tcPr>
            <w:tcW w:w="281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Военный комиссар</w:t>
            </w:r>
          </w:p>
        </w:tc>
        <w:tc>
          <w:tcPr>
            <w:tcW w:w="1401" w:type="dxa"/>
            <w:vMerge w:val="restart"/>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r>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2.</w:t>
            </w:r>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Организация работы призывной комиссии. Обязанности членов ПК.</w:t>
            </w:r>
          </w:p>
        </w:tc>
        <w:tc>
          <w:tcPr>
            <w:tcW w:w="1401"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281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Военный комиссар</w:t>
            </w:r>
          </w:p>
        </w:tc>
        <w:tc>
          <w:tcPr>
            <w:tcW w:w="1401"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r>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3.</w:t>
            </w:r>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Призыв граждан на военную службу, предоставление отсрочек.</w:t>
            </w:r>
          </w:p>
        </w:tc>
        <w:tc>
          <w:tcPr>
            <w:tcW w:w="1401"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281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Военный комиссар</w:t>
            </w:r>
          </w:p>
        </w:tc>
        <w:tc>
          <w:tcPr>
            <w:tcW w:w="1401"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r>
      <w:tr w:rsidR="00332126" w:rsidRPr="00332126" w:rsidTr="00332126">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2 группа врач</w:t>
            </w:r>
            <w:proofErr w:type="gramStart"/>
            <w:r w:rsidRPr="00332126">
              <w:rPr>
                <w:rFonts w:ascii="Times New Roman" w:hAnsi="Times New Roman" w:cs="Times New Roman"/>
                <w:sz w:val="24"/>
                <w:szCs w:val="24"/>
              </w:rPr>
              <w:t>и-</w:t>
            </w:r>
            <w:proofErr w:type="gramEnd"/>
            <w:r w:rsidRPr="00332126">
              <w:rPr>
                <w:rFonts w:ascii="Times New Roman" w:hAnsi="Times New Roman" w:cs="Times New Roman"/>
                <w:sz w:val="24"/>
                <w:szCs w:val="24"/>
              </w:rPr>
              <w:t xml:space="preserve"> специалисты</w:t>
            </w:r>
          </w:p>
        </w:tc>
      </w:tr>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1.</w:t>
            </w:r>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Изучение личных дел призывников и амбулаторных карт, вызываемых на призывную комиссию.</w:t>
            </w:r>
          </w:p>
        </w:tc>
        <w:tc>
          <w:tcPr>
            <w:tcW w:w="1401" w:type="dxa"/>
            <w:vMerge w:val="restart"/>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1 час</w:t>
            </w:r>
          </w:p>
        </w:tc>
        <w:tc>
          <w:tcPr>
            <w:tcW w:w="2810" w:type="dxa"/>
            <w:vMerge w:val="restart"/>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roofErr w:type="gramStart"/>
            <w:r w:rsidRPr="00332126">
              <w:rPr>
                <w:rFonts w:ascii="Times New Roman" w:hAnsi="Times New Roman" w:cs="Times New Roman"/>
                <w:sz w:val="24"/>
                <w:szCs w:val="24"/>
              </w:rPr>
              <w:t>Врач</w:t>
            </w:r>
            <w:proofErr w:type="gramEnd"/>
            <w:r w:rsidRPr="00332126">
              <w:rPr>
                <w:rFonts w:ascii="Times New Roman" w:hAnsi="Times New Roman" w:cs="Times New Roman"/>
                <w:sz w:val="24"/>
                <w:szCs w:val="24"/>
              </w:rPr>
              <w:t xml:space="preserve"> руководящий работой врачей - специалистов</w:t>
            </w:r>
          </w:p>
        </w:tc>
        <w:tc>
          <w:tcPr>
            <w:tcW w:w="1401" w:type="dxa"/>
            <w:vMerge w:val="restart"/>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r>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2.</w:t>
            </w:r>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Методика исследования при медицинском освидетельствовании.</w:t>
            </w:r>
          </w:p>
        </w:tc>
        <w:tc>
          <w:tcPr>
            <w:tcW w:w="1401"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2810"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r>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3.</w:t>
            </w:r>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 xml:space="preserve">Порядок оформления личных дел и медицинской документации. </w:t>
            </w:r>
          </w:p>
        </w:tc>
        <w:tc>
          <w:tcPr>
            <w:tcW w:w="1401"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30 минут</w:t>
            </w:r>
          </w:p>
        </w:tc>
        <w:tc>
          <w:tcPr>
            <w:tcW w:w="281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roofErr w:type="gramStart"/>
            <w:r w:rsidRPr="00332126">
              <w:rPr>
                <w:rFonts w:ascii="Times New Roman" w:hAnsi="Times New Roman" w:cs="Times New Roman"/>
                <w:sz w:val="24"/>
                <w:szCs w:val="24"/>
              </w:rPr>
              <w:t>Врач</w:t>
            </w:r>
            <w:proofErr w:type="gramEnd"/>
            <w:r w:rsidRPr="00332126">
              <w:rPr>
                <w:rFonts w:ascii="Times New Roman" w:hAnsi="Times New Roman" w:cs="Times New Roman"/>
                <w:sz w:val="24"/>
                <w:szCs w:val="24"/>
              </w:rPr>
              <w:t xml:space="preserve"> руководящий работой врачей - специалистов</w:t>
            </w:r>
          </w:p>
        </w:tc>
        <w:tc>
          <w:tcPr>
            <w:tcW w:w="1401"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r>
      <w:tr w:rsidR="00332126" w:rsidRPr="00332126" w:rsidTr="00332126">
        <w:trPr>
          <w:jc w:val="center"/>
        </w:trPr>
        <w:tc>
          <w:tcPr>
            <w:tcW w:w="15454" w:type="dxa"/>
            <w:gridSpan w:val="6"/>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3 группа гражданский персонал отделения призыва</w:t>
            </w:r>
          </w:p>
        </w:tc>
      </w:tr>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1.</w:t>
            </w:r>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Работа военного комиссариата по оповещению граждан о вызове на мероприятия, связанные с призывом на военную службу</w:t>
            </w:r>
          </w:p>
        </w:tc>
        <w:tc>
          <w:tcPr>
            <w:tcW w:w="1401" w:type="dxa"/>
            <w:vMerge w:val="restart"/>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1 час</w:t>
            </w:r>
          </w:p>
        </w:tc>
        <w:tc>
          <w:tcPr>
            <w:tcW w:w="2810" w:type="dxa"/>
            <w:vMerge w:val="restart"/>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Военный комиссар</w:t>
            </w:r>
          </w:p>
        </w:tc>
        <w:tc>
          <w:tcPr>
            <w:tcW w:w="1401" w:type="dxa"/>
            <w:vMerge w:val="restart"/>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Отделение призыва</w:t>
            </w: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r>
      <w:tr w:rsidR="00332126" w:rsidRPr="00332126" w:rsidTr="00332126">
        <w:trPr>
          <w:jc w:val="center"/>
        </w:trPr>
        <w:tc>
          <w:tcPr>
            <w:tcW w:w="540"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2.</w:t>
            </w:r>
          </w:p>
        </w:tc>
        <w:tc>
          <w:tcPr>
            <w:tcW w:w="776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r w:rsidRPr="00332126">
              <w:rPr>
                <w:rFonts w:ascii="Times New Roman" w:hAnsi="Times New Roman" w:cs="Times New Roman"/>
                <w:sz w:val="24"/>
                <w:szCs w:val="24"/>
              </w:rPr>
              <w:t>Организация и проведение призыва на военную службу.</w:t>
            </w:r>
          </w:p>
        </w:tc>
        <w:tc>
          <w:tcPr>
            <w:tcW w:w="1401"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2810"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1401" w:type="dxa"/>
            <w:vMerge/>
            <w:tcBorders>
              <w:top w:val="single" w:sz="4" w:space="0" w:color="auto"/>
              <w:left w:val="single" w:sz="4" w:space="0" w:color="auto"/>
              <w:bottom w:val="single" w:sz="4" w:space="0" w:color="auto"/>
              <w:right w:val="single" w:sz="4" w:space="0" w:color="auto"/>
            </w:tcBorders>
            <w:vAlign w:val="center"/>
          </w:tcPr>
          <w:p w:rsidR="00332126" w:rsidRPr="00332126" w:rsidRDefault="00332126" w:rsidP="00332126">
            <w:pPr>
              <w:spacing w:after="0" w:line="240" w:lineRule="auto"/>
              <w:jc w:val="both"/>
              <w:rPr>
                <w:rFonts w:ascii="Times New Roman" w:hAnsi="Times New Roman"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rsidR="00332126" w:rsidRPr="00332126" w:rsidRDefault="00332126" w:rsidP="00332126">
            <w:pPr>
              <w:spacing w:after="0" w:line="240" w:lineRule="auto"/>
              <w:jc w:val="both"/>
              <w:rPr>
                <w:rFonts w:ascii="Times New Roman" w:hAnsi="Times New Roman" w:cs="Times New Roman"/>
                <w:sz w:val="24"/>
                <w:szCs w:val="24"/>
              </w:rPr>
            </w:pPr>
          </w:p>
        </w:tc>
      </w:tr>
    </w:tbl>
    <w:p w:rsidR="00332126" w:rsidRPr="00332126" w:rsidRDefault="00332126" w:rsidP="00332126">
      <w:pPr>
        <w:spacing w:after="0" w:line="240" w:lineRule="auto"/>
        <w:ind w:firstLine="709"/>
        <w:jc w:val="both"/>
        <w:rPr>
          <w:rFonts w:ascii="Times New Roman" w:hAnsi="Times New Roman" w:cs="Times New Roman"/>
          <w:sz w:val="24"/>
          <w:szCs w:val="24"/>
        </w:rPr>
      </w:pPr>
    </w:p>
    <w:p w:rsidR="00332126" w:rsidRPr="00332126" w:rsidRDefault="00332126" w:rsidP="00332126">
      <w:pPr>
        <w:spacing w:after="0" w:line="240" w:lineRule="auto"/>
        <w:ind w:firstLine="709"/>
        <w:jc w:val="both"/>
        <w:rPr>
          <w:rFonts w:ascii="Times New Roman" w:hAnsi="Times New Roman" w:cs="Times New Roman"/>
          <w:sz w:val="24"/>
          <w:szCs w:val="24"/>
        </w:rPr>
      </w:pPr>
    </w:p>
    <w:p w:rsidR="000245B6" w:rsidRDefault="00332126" w:rsidP="00332126">
      <w:pPr>
        <w:spacing w:after="0" w:line="240" w:lineRule="auto"/>
        <w:ind w:firstLine="709"/>
        <w:jc w:val="both"/>
        <w:rPr>
          <w:rFonts w:ascii="Times New Roman" w:hAnsi="Times New Roman" w:cs="Times New Roman"/>
          <w:sz w:val="24"/>
          <w:szCs w:val="24"/>
        </w:rPr>
      </w:pPr>
      <w:r w:rsidRPr="00332126">
        <w:rPr>
          <w:rFonts w:ascii="Times New Roman" w:hAnsi="Times New Roman" w:cs="Times New Roman"/>
          <w:sz w:val="24"/>
          <w:szCs w:val="24"/>
        </w:rPr>
        <w:t>Военный комиссар города Шарья,</w:t>
      </w:r>
    </w:p>
    <w:p w:rsidR="000245B6" w:rsidRDefault="00332126" w:rsidP="00332126">
      <w:pPr>
        <w:spacing w:after="0" w:line="240" w:lineRule="auto"/>
        <w:ind w:firstLine="709"/>
        <w:jc w:val="both"/>
        <w:rPr>
          <w:rFonts w:ascii="Times New Roman" w:hAnsi="Times New Roman" w:cs="Times New Roman"/>
          <w:sz w:val="24"/>
          <w:szCs w:val="24"/>
        </w:rPr>
      </w:pPr>
      <w:r w:rsidRPr="00332126">
        <w:rPr>
          <w:rFonts w:ascii="Times New Roman" w:hAnsi="Times New Roman" w:cs="Times New Roman"/>
          <w:sz w:val="24"/>
          <w:szCs w:val="24"/>
        </w:rPr>
        <w:t xml:space="preserve"> </w:t>
      </w:r>
      <w:proofErr w:type="spellStart"/>
      <w:r w:rsidRPr="00332126">
        <w:rPr>
          <w:rFonts w:ascii="Times New Roman" w:hAnsi="Times New Roman" w:cs="Times New Roman"/>
          <w:sz w:val="24"/>
          <w:szCs w:val="24"/>
        </w:rPr>
        <w:t>Шарьинского</w:t>
      </w:r>
      <w:proofErr w:type="spellEnd"/>
      <w:r w:rsidRPr="00332126">
        <w:rPr>
          <w:rFonts w:ascii="Times New Roman" w:hAnsi="Times New Roman" w:cs="Times New Roman"/>
          <w:sz w:val="24"/>
          <w:szCs w:val="24"/>
        </w:rPr>
        <w:t xml:space="preserve">, </w:t>
      </w:r>
      <w:proofErr w:type="spellStart"/>
      <w:r w:rsidRPr="00332126">
        <w:rPr>
          <w:rFonts w:ascii="Times New Roman" w:hAnsi="Times New Roman" w:cs="Times New Roman"/>
          <w:sz w:val="24"/>
          <w:szCs w:val="24"/>
        </w:rPr>
        <w:t>Поназыревского</w:t>
      </w:r>
      <w:proofErr w:type="spellEnd"/>
      <w:r w:rsidRPr="00332126">
        <w:rPr>
          <w:rFonts w:ascii="Times New Roman" w:hAnsi="Times New Roman" w:cs="Times New Roman"/>
          <w:sz w:val="24"/>
          <w:szCs w:val="24"/>
        </w:rPr>
        <w:t xml:space="preserve"> и  </w:t>
      </w:r>
      <w:proofErr w:type="spellStart"/>
      <w:r w:rsidRPr="00332126">
        <w:rPr>
          <w:rFonts w:ascii="Times New Roman" w:hAnsi="Times New Roman" w:cs="Times New Roman"/>
          <w:sz w:val="24"/>
          <w:szCs w:val="24"/>
        </w:rPr>
        <w:t>Пыщугско</w:t>
      </w:r>
      <w:r w:rsidR="000245B6">
        <w:rPr>
          <w:rFonts w:ascii="Times New Roman" w:hAnsi="Times New Roman" w:cs="Times New Roman"/>
          <w:sz w:val="24"/>
          <w:szCs w:val="24"/>
        </w:rPr>
        <w:t>го</w:t>
      </w:r>
      <w:proofErr w:type="spellEnd"/>
    </w:p>
    <w:p w:rsidR="00332126" w:rsidRPr="00332126" w:rsidRDefault="000245B6" w:rsidP="003321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районов Костромской области</w:t>
      </w:r>
      <w:r w:rsidR="00332126" w:rsidRPr="00332126">
        <w:rPr>
          <w:rFonts w:ascii="Times New Roman" w:hAnsi="Times New Roman" w:cs="Times New Roman"/>
          <w:sz w:val="24"/>
          <w:szCs w:val="24"/>
        </w:rPr>
        <w:t xml:space="preserve">            </w:t>
      </w:r>
      <w:r>
        <w:rPr>
          <w:rFonts w:ascii="Times New Roman" w:hAnsi="Times New Roman" w:cs="Times New Roman"/>
          <w:sz w:val="24"/>
          <w:szCs w:val="24"/>
        </w:rPr>
        <w:t xml:space="preserve">                                            </w:t>
      </w:r>
      <w:r w:rsidR="00332126" w:rsidRPr="00332126">
        <w:rPr>
          <w:rFonts w:ascii="Times New Roman" w:hAnsi="Times New Roman" w:cs="Times New Roman"/>
          <w:sz w:val="24"/>
          <w:szCs w:val="24"/>
        </w:rPr>
        <w:t xml:space="preserve">       С. Козин</w:t>
      </w:r>
    </w:p>
    <w:p w:rsidR="003A4CDE" w:rsidRPr="00332126" w:rsidRDefault="003A4CDE" w:rsidP="00332126">
      <w:pPr>
        <w:spacing w:after="0" w:line="240" w:lineRule="auto"/>
        <w:ind w:firstLine="709"/>
        <w:jc w:val="both"/>
        <w:rPr>
          <w:rFonts w:ascii="Times New Roman" w:hAnsi="Times New Roman" w:cs="Times New Roman"/>
          <w:bCs/>
          <w:sz w:val="24"/>
          <w:szCs w:val="24"/>
        </w:rPr>
      </w:pPr>
    </w:p>
    <w:p w:rsidR="003A4CDE" w:rsidRPr="003A4CDE" w:rsidRDefault="003A4CDE" w:rsidP="003A4CDE">
      <w:pPr>
        <w:spacing w:after="0" w:line="240" w:lineRule="auto"/>
        <w:ind w:firstLine="709"/>
        <w:jc w:val="both"/>
        <w:rPr>
          <w:rFonts w:ascii="Times New Roman" w:hAnsi="Times New Roman" w:cs="Times New Roman"/>
          <w:bCs/>
          <w:sz w:val="24"/>
          <w:szCs w:val="24"/>
        </w:rPr>
      </w:pPr>
    </w:p>
    <w:p w:rsidR="007D20B4" w:rsidRPr="007D20B4" w:rsidRDefault="007D20B4" w:rsidP="00C24F07">
      <w:pPr>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ГЛАВА ШАРЬИНСКОГО МУНИЦИПАЛЬНОГО РАЙОНА</w:t>
      </w:r>
    </w:p>
    <w:p w:rsidR="007D20B4" w:rsidRPr="007D20B4" w:rsidRDefault="007D20B4" w:rsidP="00C24F07">
      <w:pPr>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КОСТРОМСКОЙ ОБЛАСТИ</w:t>
      </w:r>
    </w:p>
    <w:p w:rsidR="007D20B4" w:rsidRPr="007D20B4" w:rsidRDefault="007D20B4" w:rsidP="00C24F07">
      <w:pPr>
        <w:spacing w:after="0" w:line="240" w:lineRule="auto"/>
        <w:ind w:firstLine="709"/>
        <w:jc w:val="center"/>
        <w:rPr>
          <w:rFonts w:ascii="Times New Roman" w:hAnsi="Times New Roman" w:cs="Times New Roman"/>
          <w:b/>
          <w:bCs/>
          <w:sz w:val="24"/>
          <w:szCs w:val="24"/>
        </w:rPr>
      </w:pPr>
    </w:p>
    <w:p w:rsidR="007D20B4" w:rsidRPr="007D20B4" w:rsidRDefault="007D20B4" w:rsidP="00C24F07">
      <w:pPr>
        <w:tabs>
          <w:tab w:val="left" w:pos="2565"/>
          <w:tab w:val="center" w:pos="4729"/>
        </w:tabs>
        <w:spacing w:after="0" w:line="240" w:lineRule="auto"/>
        <w:ind w:firstLine="709"/>
        <w:jc w:val="center"/>
        <w:rPr>
          <w:rFonts w:ascii="Times New Roman" w:hAnsi="Times New Roman" w:cs="Times New Roman"/>
          <w:b/>
          <w:bCs/>
          <w:sz w:val="24"/>
          <w:szCs w:val="24"/>
        </w:rPr>
      </w:pPr>
      <w:r w:rsidRPr="007D20B4">
        <w:rPr>
          <w:rFonts w:ascii="Times New Roman" w:hAnsi="Times New Roman" w:cs="Times New Roman"/>
          <w:b/>
          <w:bCs/>
          <w:sz w:val="24"/>
          <w:szCs w:val="24"/>
        </w:rPr>
        <w:t>ПОСТАНОВЛЕНИЕ</w:t>
      </w:r>
    </w:p>
    <w:p w:rsidR="007D20B4" w:rsidRPr="007D20B4" w:rsidRDefault="007D20B4" w:rsidP="00C24F07">
      <w:pPr>
        <w:spacing w:after="0" w:line="240" w:lineRule="auto"/>
        <w:ind w:firstLine="709"/>
        <w:jc w:val="center"/>
        <w:rPr>
          <w:rFonts w:ascii="Times New Roman" w:hAnsi="Times New Roman" w:cs="Times New Roman"/>
          <w:b/>
          <w:sz w:val="24"/>
          <w:szCs w:val="24"/>
          <w:u w:val="single"/>
        </w:rPr>
      </w:pPr>
      <w:r w:rsidRPr="007D20B4">
        <w:rPr>
          <w:rFonts w:ascii="Times New Roman" w:hAnsi="Times New Roman" w:cs="Times New Roman"/>
          <w:b/>
          <w:sz w:val="24"/>
          <w:szCs w:val="24"/>
        </w:rPr>
        <w:t>«01» апреля 2025</w:t>
      </w:r>
      <w:r>
        <w:rPr>
          <w:rFonts w:ascii="Times New Roman" w:hAnsi="Times New Roman" w:cs="Times New Roman"/>
          <w:b/>
          <w:sz w:val="24"/>
          <w:szCs w:val="24"/>
        </w:rPr>
        <w:t xml:space="preserve"> года </w:t>
      </w:r>
      <w:r w:rsidRPr="007D20B4">
        <w:rPr>
          <w:rFonts w:ascii="Times New Roman" w:hAnsi="Times New Roman" w:cs="Times New Roman"/>
          <w:b/>
          <w:sz w:val="24"/>
          <w:szCs w:val="24"/>
        </w:rPr>
        <w:t>№ 2</w:t>
      </w:r>
    </w:p>
    <w:p w:rsidR="007D20B4" w:rsidRPr="007D20B4" w:rsidRDefault="007D20B4" w:rsidP="00C24F07">
      <w:pPr>
        <w:spacing w:after="0" w:line="240" w:lineRule="auto"/>
        <w:ind w:firstLine="709"/>
        <w:jc w:val="center"/>
        <w:rPr>
          <w:rFonts w:ascii="Times New Roman" w:hAnsi="Times New Roman" w:cs="Times New Roman"/>
          <w:b/>
          <w:sz w:val="24"/>
          <w:szCs w:val="24"/>
          <w:u w:val="single"/>
        </w:rPr>
      </w:pPr>
    </w:p>
    <w:p w:rsidR="007D20B4" w:rsidRPr="007D20B4" w:rsidRDefault="007D20B4" w:rsidP="00C24F07">
      <w:pPr>
        <w:tabs>
          <w:tab w:val="left" w:pos="390"/>
          <w:tab w:val="center" w:pos="4818"/>
        </w:tabs>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О назначении публичных слушаний по проекту решения</w:t>
      </w:r>
    </w:p>
    <w:p w:rsidR="007D20B4" w:rsidRPr="007D20B4" w:rsidRDefault="007D20B4" w:rsidP="00C24F07">
      <w:pPr>
        <w:tabs>
          <w:tab w:val="left" w:pos="390"/>
          <w:tab w:val="center" w:pos="4818"/>
        </w:tabs>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 xml:space="preserve">Собрания депутатов </w:t>
      </w:r>
      <w:proofErr w:type="spellStart"/>
      <w:r w:rsidRPr="007D20B4">
        <w:rPr>
          <w:rFonts w:ascii="Times New Roman" w:hAnsi="Times New Roman" w:cs="Times New Roman"/>
          <w:b/>
          <w:sz w:val="24"/>
          <w:szCs w:val="24"/>
        </w:rPr>
        <w:t>Шарьинского</w:t>
      </w:r>
      <w:proofErr w:type="spellEnd"/>
      <w:r w:rsidRPr="007D20B4">
        <w:rPr>
          <w:rFonts w:ascii="Times New Roman" w:hAnsi="Times New Roman" w:cs="Times New Roman"/>
          <w:b/>
          <w:sz w:val="24"/>
          <w:szCs w:val="24"/>
        </w:rPr>
        <w:t xml:space="preserve"> муниципального района</w:t>
      </w:r>
    </w:p>
    <w:p w:rsidR="007D20B4" w:rsidRPr="007D20B4" w:rsidRDefault="007D20B4" w:rsidP="00C24F07">
      <w:pPr>
        <w:tabs>
          <w:tab w:val="left" w:pos="480"/>
          <w:tab w:val="center" w:pos="4818"/>
        </w:tabs>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 xml:space="preserve">«Об утверждении отчета об исполнении бюджета </w:t>
      </w:r>
      <w:proofErr w:type="spellStart"/>
      <w:r w:rsidRPr="007D20B4">
        <w:rPr>
          <w:rFonts w:ascii="Times New Roman" w:hAnsi="Times New Roman" w:cs="Times New Roman"/>
          <w:b/>
          <w:sz w:val="24"/>
          <w:szCs w:val="24"/>
        </w:rPr>
        <w:t>Шарьинского</w:t>
      </w:r>
      <w:proofErr w:type="spellEnd"/>
    </w:p>
    <w:p w:rsidR="007D20B4" w:rsidRPr="007D20B4" w:rsidRDefault="007D20B4" w:rsidP="00C24F07">
      <w:pPr>
        <w:tabs>
          <w:tab w:val="left" w:pos="480"/>
          <w:tab w:val="center" w:pos="4818"/>
        </w:tabs>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муниципального района за 2024 год»</w:t>
      </w:r>
    </w:p>
    <w:p w:rsidR="007D20B4" w:rsidRPr="007D20B4" w:rsidRDefault="007D20B4" w:rsidP="00C24F07">
      <w:pPr>
        <w:spacing w:after="0" w:line="240" w:lineRule="auto"/>
        <w:ind w:firstLine="709"/>
        <w:jc w:val="both"/>
        <w:rPr>
          <w:rFonts w:ascii="Times New Roman" w:hAnsi="Times New Roman" w:cs="Times New Roman"/>
          <w:b/>
          <w:sz w:val="24"/>
          <w:szCs w:val="24"/>
        </w:rPr>
      </w:pPr>
    </w:p>
    <w:p w:rsidR="007D20B4" w:rsidRPr="007D20B4" w:rsidRDefault="007D20B4" w:rsidP="00C24F07">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В соответствии со статьями 18, 32, 51 Устава муницип</w:t>
      </w:r>
      <w:r>
        <w:rPr>
          <w:rFonts w:ascii="Times New Roman" w:hAnsi="Times New Roman" w:cs="Times New Roman"/>
          <w:sz w:val="24"/>
          <w:szCs w:val="24"/>
        </w:rPr>
        <w:t xml:space="preserve">ального образования </w:t>
      </w:r>
      <w:proofErr w:type="spellStart"/>
      <w:r>
        <w:rPr>
          <w:rFonts w:ascii="Times New Roman" w:hAnsi="Times New Roman" w:cs="Times New Roman"/>
          <w:sz w:val="24"/>
          <w:szCs w:val="24"/>
        </w:rPr>
        <w:t>Шарьинский</w:t>
      </w:r>
      <w:proofErr w:type="spellEnd"/>
      <w:r>
        <w:rPr>
          <w:rFonts w:ascii="Times New Roman" w:hAnsi="Times New Roman" w:cs="Times New Roman"/>
          <w:sz w:val="24"/>
          <w:szCs w:val="24"/>
        </w:rPr>
        <w:t xml:space="preserve"> </w:t>
      </w:r>
      <w:r w:rsidRPr="007D20B4">
        <w:rPr>
          <w:rFonts w:ascii="Times New Roman" w:hAnsi="Times New Roman" w:cs="Times New Roman"/>
          <w:sz w:val="24"/>
          <w:szCs w:val="24"/>
        </w:rPr>
        <w:t xml:space="preserve">муниципальный район Костромской области и Порядком организации и проведения публичных слушаний по вопросам местного значения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w:t>
      </w:r>
      <w:r w:rsidRPr="007D20B4">
        <w:rPr>
          <w:rFonts w:ascii="Times New Roman" w:hAnsi="Times New Roman" w:cs="Times New Roman"/>
          <w:sz w:val="24"/>
          <w:szCs w:val="24"/>
        </w:rPr>
        <w:lastRenderedPageBreak/>
        <w:t>муниципального района, утвержденным р</w:t>
      </w:r>
      <w:r w:rsidRPr="007D20B4">
        <w:rPr>
          <w:rFonts w:ascii="Times New Roman" w:hAnsi="Times New Roman" w:cs="Times New Roman"/>
          <w:color w:val="000000" w:themeColor="text1"/>
          <w:sz w:val="24"/>
          <w:szCs w:val="24"/>
        </w:rPr>
        <w:t>ешением</w:t>
      </w:r>
      <w:r w:rsidRPr="007D20B4">
        <w:rPr>
          <w:rFonts w:ascii="Times New Roman" w:hAnsi="Times New Roman" w:cs="Times New Roman"/>
          <w:color w:val="FF0000"/>
          <w:sz w:val="24"/>
          <w:szCs w:val="24"/>
        </w:rPr>
        <w:t xml:space="preserve"> </w:t>
      </w:r>
      <w:r w:rsidRPr="007D20B4">
        <w:rPr>
          <w:rFonts w:ascii="Times New Roman" w:hAnsi="Times New Roman" w:cs="Times New Roman"/>
          <w:color w:val="000000" w:themeColor="text1"/>
          <w:sz w:val="24"/>
          <w:szCs w:val="24"/>
        </w:rPr>
        <w:t xml:space="preserve">Собрания депутатов </w:t>
      </w:r>
      <w:proofErr w:type="spellStart"/>
      <w:r w:rsidRPr="007D20B4">
        <w:rPr>
          <w:rFonts w:ascii="Times New Roman" w:hAnsi="Times New Roman" w:cs="Times New Roman"/>
          <w:color w:val="000000" w:themeColor="text1"/>
          <w:sz w:val="24"/>
          <w:szCs w:val="24"/>
        </w:rPr>
        <w:t>Шарьинского</w:t>
      </w:r>
      <w:proofErr w:type="spellEnd"/>
      <w:r w:rsidRPr="007D20B4">
        <w:rPr>
          <w:rFonts w:ascii="Times New Roman" w:hAnsi="Times New Roman" w:cs="Times New Roman"/>
          <w:color w:val="000000" w:themeColor="text1"/>
          <w:sz w:val="24"/>
          <w:szCs w:val="24"/>
        </w:rPr>
        <w:t xml:space="preserve"> муниципального района</w:t>
      </w:r>
      <w:r w:rsidRPr="007D20B4">
        <w:rPr>
          <w:rFonts w:ascii="Times New Roman" w:hAnsi="Times New Roman" w:cs="Times New Roman"/>
          <w:color w:val="FF0000"/>
          <w:sz w:val="24"/>
          <w:szCs w:val="24"/>
        </w:rPr>
        <w:t xml:space="preserve"> </w:t>
      </w:r>
      <w:r w:rsidRPr="007D20B4">
        <w:rPr>
          <w:rFonts w:ascii="Times New Roman" w:hAnsi="Times New Roman" w:cs="Times New Roman"/>
          <w:sz w:val="24"/>
          <w:szCs w:val="24"/>
        </w:rPr>
        <w:t xml:space="preserve">от </w:t>
      </w:r>
      <w:r w:rsidRPr="007D20B4">
        <w:rPr>
          <w:rFonts w:ascii="Times New Roman" w:hAnsi="Times New Roman" w:cs="Times New Roman"/>
          <w:color w:val="000000" w:themeColor="text1"/>
          <w:sz w:val="24"/>
          <w:szCs w:val="24"/>
        </w:rPr>
        <w:t>29.03.2023 г. № 20</w:t>
      </w:r>
      <w:r w:rsidRPr="007D20B4">
        <w:rPr>
          <w:rFonts w:ascii="Times New Roman" w:hAnsi="Times New Roman" w:cs="Times New Roman"/>
          <w:sz w:val="24"/>
          <w:szCs w:val="24"/>
        </w:rPr>
        <w:t xml:space="preserve"> глава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w:t>
      </w:r>
    </w:p>
    <w:p w:rsidR="007D20B4" w:rsidRPr="007D20B4" w:rsidRDefault="007D20B4" w:rsidP="00C24F07">
      <w:pPr>
        <w:spacing w:after="0" w:line="240" w:lineRule="auto"/>
        <w:ind w:firstLine="709"/>
        <w:jc w:val="both"/>
        <w:rPr>
          <w:rFonts w:ascii="Times New Roman" w:hAnsi="Times New Roman" w:cs="Times New Roman"/>
          <w:sz w:val="24"/>
          <w:szCs w:val="24"/>
        </w:rPr>
      </w:pPr>
    </w:p>
    <w:p w:rsidR="007D20B4" w:rsidRPr="007D20B4" w:rsidRDefault="007D20B4" w:rsidP="007D20B4">
      <w:pPr>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ПОСТАНОВЛЯЕТ:</w:t>
      </w:r>
    </w:p>
    <w:p w:rsidR="007D20B4" w:rsidRPr="007D20B4" w:rsidRDefault="007D20B4" w:rsidP="007D20B4">
      <w:pPr>
        <w:spacing w:after="0" w:line="240" w:lineRule="auto"/>
        <w:ind w:firstLine="709"/>
        <w:jc w:val="both"/>
        <w:rPr>
          <w:rFonts w:ascii="Times New Roman" w:hAnsi="Times New Roman" w:cs="Times New Roman"/>
          <w:b/>
          <w:sz w:val="24"/>
          <w:szCs w:val="24"/>
        </w:rPr>
      </w:pP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1. Назначить публичные слушания по проекту решения Собрания депутатов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«Об утверждении отчета об исполнении бюджета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за 2024</w:t>
      </w:r>
      <w:r>
        <w:rPr>
          <w:rFonts w:ascii="Times New Roman" w:hAnsi="Times New Roman" w:cs="Times New Roman"/>
          <w:sz w:val="24"/>
          <w:szCs w:val="24"/>
        </w:rPr>
        <w:t xml:space="preserve"> год»</w:t>
      </w:r>
      <w:r w:rsidRPr="007D20B4">
        <w:rPr>
          <w:rFonts w:ascii="Times New Roman" w:hAnsi="Times New Roman" w:cs="Times New Roman"/>
          <w:sz w:val="24"/>
          <w:szCs w:val="24"/>
        </w:rPr>
        <w:t xml:space="preserve"> с участием представителей общественности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w:t>
      </w:r>
    </w:p>
    <w:p w:rsidR="007D20B4" w:rsidRPr="007D20B4" w:rsidRDefault="007D20B4" w:rsidP="007D20B4">
      <w:pPr>
        <w:spacing w:after="0" w:line="240" w:lineRule="auto"/>
        <w:ind w:firstLine="709"/>
        <w:jc w:val="both"/>
        <w:rPr>
          <w:rFonts w:ascii="Times New Roman" w:hAnsi="Times New Roman" w:cs="Times New Roman"/>
          <w:color w:val="000000" w:themeColor="text1"/>
          <w:sz w:val="24"/>
          <w:szCs w:val="24"/>
        </w:rPr>
      </w:pPr>
      <w:r w:rsidRPr="007D20B4">
        <w:rPr>
          <w:rFonts w:ascii="Times New Roman" w:hAnsi="Times New Roman" w:cs="Times New Roman"/>
          <w:sz w:val="24"/>
          <w:szCs w:val="24"/>
        </w:rPr>
        <w:t>2. Определить дат</w:t>
      </w:r>
      <w:r>
        <w:rPr>
          <w:rFonts w:ascii="Times New Roman" w:hAnsi="Times New Roman" w:cs="Times New Roman"/>
          <w:sz w:val="24"/>
          <w:szCs w:val="24"/>
        </w:rPr>
        <w:t>у проведения публичных слушаний</w:t>
      </w:r>
      <w:r w:rsidRPr="007D20B4">
        <w:rPr>
          <w:rFonts w:ascii="Times New Roman" w:hAnsi="Times New Roman" w:cs="Times New Roman"/>
          <w:sz w:val="24"/>
          <w:szCs w:val="24"/>
        </w:rPr>
        <w:t xml:space="preserve"> - 30.04.2025</w:t>
      </w:r>
      <w:r w:rsidRPr="007D20B4">
        <w:rPr>
          <w:rFonts w:ascii="Times New Roman" w:hAnsi="Times New Roman" w:cs="Times New Roman"/>
          <w:color w:val="000000" w:themeColor="text1"/>
          <w:sz w:val="24"/>
          <w:szCs w:val="24"/>
        </w:rPr>
        <w:t xml:space="preserve"> года. Место проведения – актовый зал администрации по адресу: г</w:t>
      </w:r>
      <w:proofErr w:type="gramStart"/>
      <w:r w:rsidRPr="007D20B4">
        <w:rPr>
          <w:rFonts w:ascii="Times New Roman" w:hAnsi="Times New Roman" w:cs="Times New Roman"/>
          <w:color w:val="000000" w:themeColor="text1"/>
          <w:sz w:val="24"/>
          <w:szCs w:val="24"/>
        </w:rPr>
        <w:t>.Ш</w:t>
      </w:r>
      <w:proofErr w:type="gramEnd"/>
      <w:r w:rsidRPr="007D20B4">
        <w:rPr>
          <w:rFonts w:ascii="Times New Roman" w:hAnsi="Times New Roman" w:cs="Times New Roman"/>
          <w:color w:val="000000" w:themeColor="text1"/>
          <w:sz w:val="24"/>
          <w:szCs w:val="24"/>
        </w:rPr>
        <w:t xml:space="preserve">арья, ул.Октябрьская, д.21, 2 этаж. Начало слушаний с 8.30 час. </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3.Утвердить повестку публичных слушаний:</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 Информация о проекте решения Собрания депутатов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«Об утверждении отчета об исполнении бюджета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за 2024 год».</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Докладывает: </w:t>
      </w:r>
      <w:proofErr w:type="spellStart"/>
      <w:r w:rsidRPr="007D20B4">
        <w:rPr>
          <w:rFonts w:ascii="Times New Roman" w:hAnsi="Times New Roman" w:cs="Times New Roman"/>
          <w:sz w:val="24"/>
          <w:szCs w:val="24"/>
        </w:rPr>
        <w:t>Вангела</w:t>
      </w:r>
      <w:proofErr w:type="spellEnd"/>
      <w:r w:rsidRPr="007D20B4">
        <w:rPr>
          <w:rFonts w:ascii="Times New Roman" w:hAnsi="Times New Roman" w:cs="Times New Roman"/>
          <w:sz w:val="24"/>
          <w:szCs w:val="24"/>
        </w:rPr>
        <w:t xml:space="preserve"> А.Ю. –председатель комитета по финансам администрации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 - Обсуждение проекта решения Собрания депутатов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«Об утверждении отчета об исполнении бюджета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за 2024 год».</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  Подведение итогов публичных слушаний». </w:t>
      </w:r>
    </w:p>
    <w:p w:rsidR="007D20B4" w:rsidRPr="007D20B4" w:rsidRDefault="007D20B4" w:rsidP="007D20B4">
      <w:pPr>
        <w:spacing w:after="0" w:line="240" w:lineRule="auto"/>
        <w:ind w:firstLine="709"/>
        <w:contextualSpacing/>
        <w:jc w:val="both"/>
        <w:rPr>
          <w:rFonts w:ascii="Times New Roman" w:hAnsi="Times New Roman" w:cs="Times New Roman"/>
          <w:sz w:val="24"/>
          <w:szCs w:val="24"/>
        </w:rPr>
      </w:pPr>
      <w:r w:rsidRPr="007D20B4">
        <w:rPr>
          <w:rFonts w:ascii="Times New Roman" w:hAnsi="Times New Roman" w:cs="Times New Roman"/>
          <w:sz w:val="24"/>
          <w:szCs w:val="24"/>
        </w:rPr>
        <w:t xml:space="preserve">4. Утвердить извещение о проведении публичных слушаний по принятию проекта решения Собрания депутатов «Об утверждении отчета об исполнении бюджета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за 2024 год» (Приложение).</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5. Ответственность за подготовку и проведение публичных слушаний возложить на комитет по финансам администрации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w:t>
      </w:r>
      <w:proofErr w:type="spellStart"/>
      <w:r w:rsidRPr="007D20B4">
        <w:rPr>
          <w:rFonts w:ascii="Times New Roman" w:hAnsi="Times New Roman" w:cs="Times New Roman"/>
          <w:sz w:val="24"/>
          <w:szCs w:val="24"/>
        </w:rPr>
        <w:t>Вангела</w:t>
      </w:r>
      <w:proofErr w:type="spellEnd"/>
      <w:r w:rsidRPr="007D20B4">
        <w:rPr>
          <w:rFonts w:ascii="Times New Roman" w:hAnsi="Times New Roman" w:cs="Times New Roman"/>
          <w:sz w:val="24"/>
          <w:szCs w:val="24"/>
        </w:rPr>
        <w:t xml:space="preserve"> А.Ю.).</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6. </w:t>
      </w:r>
      <w:proofErr w:type="gramStart"/>
      <w:r w:rsidRPr="007D20B4">
        <w:rPr>
          <w:rFonts w:ascii="Times New Roman" w:hAnsi="Times New Roman" w:cs="Times New Roman"/>
          <w:sz w:val="24"/>
          <w:szCs w:val="24"/>
        </w:rPr>
        <w:t>Контроль за</w:t>
      </w:r>
      <w:proofErr w:type="gramEnd"/>
      <w:r w:rsidRPr="007D20B4">
        <w:rPr>
          <w:rFonts w:ascii="Times New Roman" w:hAnsi="Times New Roman" w:cs="Times New Roman"/>
          <w:sz w:val="24"/>
          <w:szCs w:val="24"/>
        </w:rPr>
        <w:t xml:space="preserve"> исполнением настоящего постановления оставляю за собой.</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7. Настоящее постановление вступает в силу после его официального опубликования в информационном бюллетене «Вестник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района».</w:t>
      </w:r>
    </w:p>
    <w:p w:rsidR="007D20B4" w:rsidRDefault="007D20B4" w:rsidP="007D20B4">
      <w:pPr>
        <w:spacing w:after="0" w:line="240" w:lineRule="auto"/>
        <w:ind w:firstLine="709"/>
        <w:jc w:val="both"/>
        <w:rPr>
          <w:rFonts w:ascii="Times New Roman" w:hAnsi="Times New Roman" w:cs="Times New Roman"/>
          <w:sz w:val="24"/>
          <w:szCs w:val="24"/>
        </w:rPr>
      </w:pPr>
    </w:p>
    <w:p w:rsidR="007D20B4" w:rsidRPr="007D20B4" w:rsidRDefault="007D20B4" w:rsidP="007D20B4">
      <w:pPr>
        <w:spacing w:after="0" w:line="240" w:lineRule="auto"/>
        <w:ind w:firstLine="709"/>
        <w:jc w:val="both"/>
        <w:rPr>
          <w:rFonts w:ascii="Times New Roman" w:hAnsi="Times New Roman" w:cs="Times New Roman"/>
          <w:sz w:val="24"/>
          <w:szCs w:val="24"/>
        </w:rPr>
      </w:pPr>
    </w:p>
    <w:p w:rsidR="007D20B4" w:rsidRPr="007D20B4" w:rsidRDefault="007D20B4" w:rsidP="007D20B4">
      <w:pPr>
        <w:spacing w:after="0" w:line="240" w:lineRule="auto"/>
        <w:ind w:firstLine="709"/>
        <w:jc w:val="both"/>
        <w:rPr>
          <w:rFonts w:ascii="Times New Roman" w:hAnsi="Times New Roman" w:cs="Times New Roman"/>
          <w:sz w:val="24"/>
          <w:szCs w:val="24"/>
        </w:rPr>
      </w:pP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Глава </w:t>
      </w:r>
      <w:proofErr w:type="spellStart"/>
      <w:r w:rsidRPr="007D20B4">
        <w:rPr>
          <w:rFonts w:ascii="Times New Roman" w:hAnsi="Times New Roman" w:cs="Times New Roman"/>
          <w:sz w:val="24"/>
          <w:szCs w:val="24"/>
        </w:rPr>
        <w:t>Шарьинского</w:t>
      </w:r>
      <w:proofErr w:type="spellEnd"/>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муниципального района                                              Н.С. </w:t>
      </w:r>
      <w:proofErr w:type="spellStart"/>
      <w:r w:rsidRPr="007D20B4">
        <w:rPr>
          <w:rFonts w:ascii="Times New Roman" w:hAnsi="Times New Roman" w:cs="Times New Roman"/>
          <w:sz w:val="24"/>
          <w:szCs w:val="24"/>
        </w:rPr>
        <w:t>Глушаков</w:t>
      </w:r>
      <w:proofErr w:type="spellEnd"/>
    </w:p>
    <w:p w:rsidR="007D20B4" w:rsidRPr="007D20B4" w:rsidRDefault="007D20B4" w:rsidP="007D20B4">
      <w:pPr>
        <w:spacing w:after="0" w:line="240" w:lineRule="auto"/>
        <w:ind w:firstLine="709"/>
        <w:jc w:val="both"/>
        <w:rPr>
          <w:rFonts w:ascii="Times New Roman" w:hAnsi="Times New Roman" w:cs="Times New Roman"/>
          <w:sz w:val="24"/>
          <w:szCs w:val="24"/>
        </w:rPr>
      </w:pPr>
    </w:p>
    <w:p w:rsidR="007D20B4" w:rsidRPr="007D20B4" w:rsidRDefault="007D20B4" w:rsidP="007D20B4">
      <w:pPr>
        <w:spacing w:after="0" w:line="240" w:lineRule="auto"/>
        <w:ind w:firstLine="709"/>
        <w:jc w:val="both"/>
        <w:rPr>
          <w:rFonts w:ascii="Times New Roman" w:hAnsi="Times New Roman" w:cs="Times New Roman"/>
          <w:sz w:val="24"/>
          <w:szCs w:val="24"/>
        </w:rPr>
      </w:pPr>
    </w:p>
    <w:p w:rsidR="007D20B4" w:rsidRPr="007D20B4" w:rsidRDefault="007D20B4" w:rsidP="007D20B4">
      <w:pPr>
        <w:spacing w:after="0" w:line="240" w:lineRule="auto"/>
        <w:ind w:firstLine="709"/>
        <w:jc w:val="right"/>
        <w:rPr>
          <w:rFonts w:ascii="Times New Roman" w:hAnsi="Times New Roman" w:cs="Times New Roman"/>
          <w:sz w:val="24"/>
          <w:szCs w:val="24"/>
        </w:rPr>
      </w:pPr>
    </w:p>
    <w:p w:rsidR="007D20B4" w:rsidRPr="007D20B4" w:rsidRDefault="007D20B4" w:rsidP="007D20B4">
      <w:pPr>
        <w:spacing w:after="0" w:line="240" w:lineRule="auto"/>
        <w:ind w:firstLine="709"/>
        <w:contextualSpacing/>
        <w:jc w:val="right"/>
        <w:rPr>
          <w:rFonts w:ascii="Times New Roman" w:hAnsi="Times New Roman" w:cs="Times New Roman"/>
          <w:sz w:val="24"/>
          <w:szCs w:val="24"/>
        </w:rPr>
      </w:pPr>
      <w:r w:rsidRPr="007D20B4">
        <w:rPr>
          <w:rFonts w:ascii="Times New Roman" w:hAnsi="Times New Roman" w:cs="Times New Roman"/>
          <w:sz w:val="24"/>
          <w:szCs w:val="24"/>
        </w:rPr>
        <w:t>Приложение</w:t>
      </w:r>
    </w:p>
    <w:p w:rsidR="007D20B4" w:rsidRPr="007D20B4" w:rsidRDefault="007D20B4" w:rsidP="007D20B4">
      <w:pPr>
        <w:spacing w:after="0" w:line="24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к постановлению главы</w:t>
      </w:r>
    </w:p>
    <w:p w:rsidR="007D20B4" w:rsidRPr="007D20B4" w:rsidRDefault="007D20B4" w:rsidP="007D20B4">
      <w:pPr>
        <w:spacing w:after="0" w:line="240" w:lineRule="auto"/>
        <w:ind w:firstLine="709"/>
        <w:contextualSpacing/>
        <w:jc w:val="right"/>
        <w:rPr>
          <w:rFonts w:ascii="Times New Roman" w:hAnsi="Times New Roman" w:cs="Times New Roman"/>
          <w:sz w:val="24"/>
          <w:szCs w:val="24"/>
        </w:rPr>
      </w:pP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w:t>
      </w:r>
    </w:p>
    <w:p w:rsidR="007D20B4" w:rsidRPr="007D20B4" w:rsidRDefault="007D20B4" w:rsidP="007D20B4">
      <w:pPr>
        <w:tabs>
          <w:tab w:val="left" w:pos="6375"/>
        </w:tabs>
        <w:spacing w:after="0" w:line="240" w:lineRule="auto"/>
        <w:ind w:firstLine="709"/>
        <w:contextualSpacing/>
        <w:jc w:val="right"/>
        <w:rPr>
          <w:rFonts w:ascii="Times New Roman" w:hAnsi="Times New Roman" w:cs="Times New Roman"/>
          <w:sz w:val="24"/>
          <w:szCs w:val="24"/>
          <w:u w:val="single"/>
        </w:rPr>
      </w:pPr>
      <w:r w:rsidRPr="007D20B4">
        <w:rPr>
          <w:rFonts w:ascii="Times New Roman" w:hAnsi="Times New Roman" w:cs="Times New Roman"/>
          <w:sz w:val="24"/>
          <w:szCs w:val="24"/>
        </w:rPr>
        <w:t>от «01</w:t>
      </w:r>
      <w:r>
        <w:rPr>
          <w:rFonts w:ascii="Times New Roman" w:hAnsi="Times New Roman" w:cs="Times New Roman"/>
          <w:sz w:val="24"/>
          <w:szCs w:val="24"/>
        </w:rPr>
        <w:t xml:space="preserve">» </w:t>
      </w:r>
      <w:r w:rsidRPr="007D20B4">
        <w:rPr>
          <w:rFonts w:ascii="Times New Roman" w:hAnsi="Times New Roman" w:cs="Times New Roman"/>
          <w:sz w:val="24"/>
          <w:szCs w:val="24"/>
        </w:rPr>
        <w:t>апреля 2025 г. №</w:t>
      </w:r>
      <w:r>
        <w:rPr>
          <w:rFonts w:ascii="Times New Roman" w:hAnsi="Times New Roman" w:cs="Times New Roman"/>
          <w:sz w:val="24"/>
          <w:szCs w:val="24"/>
        </w:rPr>
        <w:t xml:space="preserve"> 2</w:t>
      </w:r>
    </w:p>
    <w:p w:rsidR="007D20B4" w:rsidRPr="007D20B4" w:rsidRDefault="007D20B4" w:rsidP="007D20B4">
      <w:pPr>
        <w:spacing w:after="0" w:line="240" w:lineRule="auto"/>
        <w:ind w:firstLine="709"/>
        <w:jc w:val="center"/>
        <w:rPr>
          <w:rFonts w:ascii="Times New Roman" w:hAnsi="Times New Roman" w:cs="Times New Roman"/>
          <w:sz w:val="24"/>
          <w:szCs w:val="24"/>
        </w:rPr>
      </w:pPr>
    </w:p>
    <w:p w:rsidR="007D20B4" w:rsidRPr="007D20B4" w:rsidRDefault="007D20B4" w:rsidP="007D20B4">
      <w:pPr>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ИЗВЕЩЕНИЕ</w:t>
      </w:r>
    </w:p>
    <w:p w:rsidR="007D20B4" w:rsidRPr="007D20B4" w:rsidRDefault="007D20B4" w:rsidP="007D20B4">
      <w:pPr>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о проведении публичных слушаний по проекту решения</w:t>
      </w:r>
    </w:p>
    <w:p w:rsidR="007D20B4" w:rsidRPr="007D20B4" w:rsidRDefault="007D20B4" w:rsidP="007D20B4">
      <w:pPr>
        <w:spacing w:after="0" w:line="240" w:lineRule="auto"/>
        <w:ind w:firstLine="709"/>
        <w:jc w:val="center"/>
        <w:rPr>
          <w:rFonts w:ascii="Times New Roman" w:hAnsi="Times New Roman" w:cs="Times New Roman"/>
          <w:b/>
          <w:sz w:val="24"/>
          <w:szCs w:val="24"/>
        </w:rPr>
      </w:pPr>
      <w:r w:rsidRPr="007D20B4">
        <w:rPr>
          <w:rFonts w:ascii="Times New Roman" w:hAnsi="Times New Roman" w:cs="Times New Roman"/>
          <w:b/>
          <w:sz w:val="24"/>
          <w:szCs w:val="24"/>
        </w:rPr>
        <w:t xml:space="preserve">Собрания депутатов </w:t>
      </w:r>
      <w:proofErr w:type="spellStart"/>
      <w:r w:rsidRPr="007D20B4">
        <w:rPr>
          <w:rFonts w:ascii="Times New Roman" w:hAnsi="Times New Roman" w:cs="Times New Roman"/>
          <w:b/>
          <w:sz w:val="24"/>
          <w:szCs w:val="24"/>
        </w:rPr>
        <w:t>Шарьинского</w:t>
      </w:r>
      <w:proofErr w:type="spellEnd"/>
      <w:r w:rsidRPr="007D20B4">
        <w:rPr>
          <w:rFonts w:ascii="Times New Roman" w:hAnsi="Times New Roman" w:cs="Times New Roman"/>
          <w:b/>
          <w:sz w:val="24"/>
          <w:szCs w:val="24"/>
        </w:rPr>
        <w:t xml:space="preserve"> муниципального района</w:t>
      </w:r>
    </w:p>
    <w:p w:rsidR="007D20B4" w:rsidRPr="007D20B4" w:rsidRDefault="007D20B4" w:rsidP="007D20B4">
      <w:pPr>
        <w:spacing w:after="0" w:line="240" w:lineRule="auto"/>
        <w:ind w:firstLine="709"/>
        <w:jc w:val="center"/>
        <w:rPr>
          <w:rFonts w:ascii="Times New Roman" w:hAnsi="Times New Roman" w:cs="Times New Roman"/>
          <w:b/>
          <w:bCs/>
          <w:iCs/>
          <w:sz w:val="24"/>
          <w:szCs w:val="24"/>
        </w:rPr>
      </w:pPr>
      <w:r w:rsidRPr="007D20B4">
        <w:rPr>
          <w:rFonts w:ascii="Times New Roman" w:hAnsi="Times New Roman" w:cs="Times New Roman"/>
          <w:b/>
          <w:bCs/>
          <w:iCs/>
          <w:sz w:val="24"/>
          <w:szCs w:val="24"/>
        </w:rPr>
        <w:t xml:space="preserve">«Об утверждении отчета об исполнении бюджета </w:t>
      </w:r>
      <w:proofErr w:type="spellStart"/>
      <w:r w:rsidRPr="007D20B4">
        <w:rPr>
          <w:rFonts w:ascii="Times New Roman" w:hAnsi="Times New Roman" w:cs="Times New Roman"/>
          <w:b/>
          <w:bCs/>
          <w:iCs/>
          <w:sz w:val="24"/>
          <w:szCs w:val="24"/>
        </w:rPr>
        <w:t>Шарьинского</w:t>
      </w:r>
      <w:proofErr w:type="spellEnd"/>
    </w:p>
    <w:p w:rsidR="007D20B4" w:rsidRPr="007D20B4" w:rsidRDefault="007D20B4" w:rsidP="007D20B4">
      <w:pPr>
        <w:spacing w:after="0" w:line="240" w:lineRule="auto"/>
        <w:ind w:firstLine="709"/>
        <w:jc w:val="center"/>
        <w:rPr>
          <w:rFonts w:ascii="Times New Roman" w:hAnsi="Times New Roman" w:cs="Times New Roman"/>
          <w:b/>
          <w:bCs/>
          <w:iCs/>
          <w:sz w:val="24"/>
          <w:szCs w:val="24"/>
        </w:rPr>
      </w:pPr>
      <w:r w:rsidRPr="007D20B4">
        <w:rPr>
          <w:rFonts w:ascii="Times New Roman" w:hAnsi="Times New Roman" w:cs="Times New Roman"/>
          <w:b/>
          <w:bCs/>
          <w:iCs/>
          <w:sz w:val="24"/>
          <w:szCs w:val="24"/>
        </w:rPr>
        <w:t>муниципального района за 2024 год»</w:t>
      </w:r>
    </w:p>
    <w:p w:rsidR="007D20B4" w:rsidRPr="007D20B4" w:rsidRDefault="007D20B4" w:rsidP="007D20B4">
      <w:pPr>
        <w:spacing w:after="0" w:line="240" w:lineRule="auto"/>
        <w:ind w:firstLine="709"/>
        <w:jc w:val="both"/>
        <w:rPr>
          <w:rFonts w:ascii="Times New Roman" w:hAnsi="Times New Roman" w:cs="Times New Roman"/>
          <w:b/>
          <w:sz w:val="24"/>
          <w:szCs w:val="24"/>
        </w:rPr>
      </w:pP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На 30 апреля 2025 года главой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назначены публичные слушания по проекту решения Собрания депутатов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w:t>
      </w:r>
      <w:r w:rsidRPr="007D20B4">
        <w:rPr>
          <w:rFonts w:ascii="Times New Roman" w:hAnsi="Times New Roman" w:cs="Times New Roman"/>
          <w:sz w:val="24"/>
          <w:szCs w:val="24"/>
        </w:rPr>
        <w:lastRenderedPageBreak/>
        <w:t xml:space="preserve">муниципального района «Об утверждении отчета об исполнении бюджета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за 2024 год».</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Время проведения слушаний </w:t>
      </w:r>
      <w:proofErr w:type="gramStart"/>
      <w:r w:rsidRPr="007D20B4">
        <w:rPr>
          <w:rFonts w:ascii="Times New Roman" w:hAnsi="Times New Roman" w:cs="Times New Roman"/>
          <w:sz w:val="24"/>
          <w:szCs w:val="24"/>
        </w:rPr>
        <w:t>–с</w:t>
      </w:r>
      <w:proofErr w:type="gramEnd"/>
      <w:r w:rsidRPr="007D20B4">
        <w:rPr>
          <w:rFonts w:ascii="Times New Roman" w:hAnsi="Times New Roman" w:cs="Times New Roman"/>
          <w:sz w:val="24"/>
          <w:szCs w:val="24"/>
        </w:rPr>
        <w:t xml:space="preserve"> 8.30 до 9.30</w:t>
      </w:r>
      <w:r w:rsidRPr="007D20B4">
        <w:rPr>
          <w:rFonts w:ascii="Times New Roman" w:hAnsi="Times New Roman" w:cs="Times New Roman"/>
          <w:color w:val="000000" w:themeColor="text1"/>
          <w:sz w:val="24"/>
          <w:szCs w:val="24"/>
        </w:rPr>
        <w:t xml:space="preserve"> час</w:t>
      </w:r>
      <w:r w:rsidRPr="007D20B4">
        <w:rPr>
          <w:rFonts w:ascii="Times New Roman" w:hAnsi="Times New Roman" w:cs="Times New Roman"/>
          <w:sz w:val="24"/>
          <w:szCs w:val="24"/>
        </w:rPr>
        <w:t xml:space="preserve">. </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Место проведения – актовый зал  администрации по адресу: г</w:t>
      </w:r>
      <w:proofErr w:type="gramStart"/>
      <w:r w:rsidRPr="007D20B4">
        <w:rPr>
          <w:rFonts w:ascii="Times New Roman" w:hAnsi="Times New Roman" w:cs="Times New Roman"/>
          <w:sz w:val="24"/>
          <w:szCs w:val="24"/>
        </w:rPr>
        <w:t>.Ш</w:t>
      </w:r>
      <w:proofErr w:type="gramEnd"/>
      <w:r w:rsidRPr="007D20B4">
        <w:rPr>
          <w:rFonts w:ascii="Times New Roman" w:hAnsi="Times New Roman" w:cs="Times New Roman"/>
          <w:sz w:val="24"/>
          <w:szCs w:val="24"/>
        </w:rPr>
        <w:t xml:space="preserve">арья, ул.Октябрьская, д.21, 2 этаж. </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С проектом решения можно ознакомиться в комитете по финансам администрации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а также на сайте администрации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w:t>
      </w:r>
      <w:hyperlink r:id="rId37" w:tooltip="https://sharyinskiy.kostroma.gov.ru" w:history="1">
        <w:r w:rsidRPr="007D20B4">
          <w:rPr>
            <w:rStyle w:val="a5"/>
            <w:rFonts w:ascii="Times New Roman" w:hAnsi="Times New Roman" w:cs="Times New Roman"/>
            <w:sz w:val="24"/>
            <w:szCs w:val="24"/>
          </w:rPr>
          <w:t>https://sharyinskiy.kostroma.gov.ru</w:t>
        </w:r>
      </w:hyperlink>
      <w:r w:rsidRPr="007D20B4">
        <w:rPr>
          <w:rFonts w:ascii="Times New Roman" w:hAnsi="Times New Roman" w:cs="Times New Roman"/>
          <w:sz w:val="24"/>
          <w:szCs w:val="24"/>
        </w:rPr>
        <w:t xml:space="preserve"> (Экономика и финансы / Бюджет муниципалитета)</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Контактные телефоны ответственных за подготовку  и проведение публичных слушаний: 5-89-87, 5-89-82 –комитет по финансам администрации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Предложения и рекомендации заинтересованных лиц по обсуждаемому вопросу принимаются в письменном виде </w:t>
      </w:r>
      <w:r w:rsidRPr="007D20B4">
        <w:rPr>
          <w:rFonts w:ascii="Times New Roman" w:hAnsi="Times New Roman" w:cs="Times New Roman"/>
          <w:color w:val="000000" w:themeColor="text1"/>
          <w:sz w:val="24"/>
          <w:szCs w:val="24"/>
        </w:rPr>
        <w:t>до 25 апреля 2025года</w:t>
      </w:r>
      <w:r w:rsidRPr="007D20B4">
        <w:rPr>
          <w:rFonts w:ascii="Times New Roman" w:hAnsi="Times New Roman" w:cs="Times New Roman"/>
          <w:sz w:val="24"/>
          <w:szCs w:val="24"/>
        </w:rPr>
        <w:t xml:space="preserve"> в комитет по финансам администрации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по адресу: г</w:t>
      </w:r>
      <w:proofErr w:type="gramStart"/>
      <w:r w:rsidRPr="007D20B4">
        <w:rPr>
          <w:rFonts w:ascii="Times New Roman" w:hAnsi="Times New Roman" w:cs="Times New Roman"/>
          <w:sz w:val="24"/>
          <w:szCs w:val="24"/>
        </w:rPr>
        <w:t>.Ш</w:t>
      </w:r>
      <w:proofErr w:type="gramEnd"/>
      <w:r w:rsidRPr="007D20B4">
        <w:rPr>
          <w:rFonts w:ascii="Times New Roman" w:hAnsi="Times New Roman" w:cs="Times New Roman"/>
          <w:sz w:val="24"/>
          <w:szCs w:val="24"/>
        </w:rPr>
        <w:t xml:space="preserve">арья, ул.Октябрьская, д.21, 2 этаж, кабинет №7. </w:t>
      </w:r>
    </w:p>
    <w:p w:rsidR="007D20B4" w:rsidRPr="007D20B4" w:rsidRDefault="007D20B4" w:rsidP="007D20B4">
      <w:pPr>
        <w:spacing w:after="0" w:line="240" w:lineRule="auto"/>
        <w:ind w:firstLine="709"/>
        <w:jc w:val="both"/>
        <w:rPr>
          <w:rFonts w:ascii="Times New Roman" w:hAnsi="Times New Roman" w:cs="Times New Roman"/>
          <w:sz w:val="24"/>
          <w:szCs w:val="24"/>
        </w:rPr>
      </w:pPr>
      <w:r w:rsidRPr="007D20B4">
        <w:rPr>
          <w:rFonts w:ascii="Times New Roman" w:hAnsi="Times New Roman" w:cs="Times New Roman"/>
          <w:sz w:val="24"/>
          <w:szCs w:val="24"/>
        </w:rPr>
        <w:t xml:space="preserve">Для участия в слушаниях приглашаются все заинтересованные жители </w:t>
      </w:r>
      <w:proofErr w:type="spellStart"/>
      <w:r w:rsidRPr="007D20B4">
        <w:rPr>
          <w:rFonts w:ascii="Times New Roman" w:hAnsi="Times New Roman" w:cs="Times New Roman"/>
          <w:sz w:val="24"/>
          <w:szCs w:val="24"/>
        </w:rPr>
        <w:t>Шарьинского</w:t>
      </w:r>
      <w:proofErr w:type="spellEnd"/>
      <w:r w:rsidRPr="007D20B4">
        <w:rPr>
          <w:rFonts w:ascii="Times New Roman" w:hAnsi="Times New Roman" w:cs="Times New Roman"/>
          <w:sz w:val="24"/>
          <w:szCs w:val="24"/>
        </w:rPr>
        <w:t xml:space="preserve"> муниципального района, представители общественности, органов государственной власти, органов местного самоуправления.</w:t>
      </w:r>
    </w:p>
    <w:p w:rsidR="003A4CDE" w:rsidRPr="007D20B4" w:rsidRDefault="003A4CDE" w:rsidP="007D20B4">
      <w:pPr>
        <w:spacing w:after="0" w:line="240" w:lineRule="auto"/>
        <w:ind w:firstLine="709"/>
        <w:jc w:val="both"/>
        <w:rPr>
          <w:rFonts w:ascii="Times New Roman" w:hAnsi="Times New Roman" w:cs="Times New Roman"/>
          <w:bCs/>
          <w:sz w:val="24"/>
          <w:szCs w:val="24"/>
        </w:rPr>
      </w:pPr>
    </w:p>
    <w:p w:rsidR="003A4CDE" w:rsidRPr="003A4CDE" w:rsidRDefault="003A4CDE" w:rsidP="003A4CDE">
      <w:pPr>
        <w:spacing w:after="0" w:line="240" w:lineRule="auto"/>
        <w:ind w:firstLine="709"/>
        <w:jc w:val="both"/>
        <w:rPr>
          <w:rFonts w:ascii="Times New Roman" w:hAnsi="Times New Roman" w:cs="Times New Roman"/>
          <w:bCs/>
          <w:sz w:val="24"/>
          <w:szCs w:val="24"/>
        </w:rPr>
      </w:pPr>
    </w:p>
    <w:p w:rsidR="003A4CDE" w:rsidRDefault="003A4CDE" w:rsidP="003A4CDE">
      <w:pPr>
        <w:spacing w:after="0" w:line="240" w:lineRule="auto"/>
        <w:ind w:firstLine="709"/>
        <w:jc w:val="both"/>
        <w:rPr>
          <w:rFonts w:ascii="Times New Roman" w:hAnsi="Times New Roman" w:cs="Times New Roman"/>
          <w:bCs/>
          <w:sz w:val="24"/>
          <w:szCs w:val="24"/>
        </w:rPr>
      </w:pPr>
    </w:p>
    <w:p w:rsidR="00C24F07" w:rsidRPr="00C24F07" w:rsidRDefault="00C24F07" w:rsidP="00C24F07">
      <w:pPr>
        <w:pStyle w:val="a8"/>
        <w:spacing w:line="240" w:lineRule="auto"/>
        <w:ind w:firstLine="709"/>
        <w:jc w:val="center"/>
        <w:rPr>
          <w:b/>
          <w:sz w:val="24"/>
          <w:szCs w:val="24"/>
        </w:rPr>
      </w:pPr>
      <w:r w:rsidRPr="00C24F07">
        <w:rPr>
          <w:b/>
          <w:sz w:val="24"/>
          <w:szCs w:val="24"/>
        </w:rPr>
        <w:t>АДМИНИСТРАЦИЯ ШАРЬИНСКОГО МУНИЦИПАЛЬНОГО РАЙОНА</w:t>
      </w:r>
    </w:p>
    <w:p w:rsidR="00C24F07" w:rsidRPr="00C24F07" w:rsidRDefault="00C24F07" w:rsidP="00C24F07">
      <w:pPr>
        <w:pStyle w:val="a8"/>
        <w:spacing w:line="240" w:lineRule="auto"/>
        <w:ind w:firstLine="709"/>
        <w:jc w:val="center"/>
        <w:rPr>
          <w:b/>
          <w:sz w:val="24"/>
          <w:szCs w:val="24"/>
        </w:rPr>
      </w:pPr>
      <w:r w:rsidRPr="00C24F07">
        <w:rPr>
          <w:b/>
          <w:sz w:val="24"/>
          <w:szCs w:val="24"/>
        </w:rPr>
        <w:t>КОСТРОМСКОЙ ОБЛАСТИ</w:t>
      </w:r>
    </w:p>
    <w:p w:rsidR="00C24F07" w:rsidRPr="00C24F07" w:rsidRDefault="00C24F07" w:rsidP="00C24F07">
      <w:pPr>
        <w:pStyle w:val="a8"/>
        <w:spacing w:line="240" w:lineRule="auto"/>
        <w:ind w:firstLine="709"/>
        <w:jc w:val="center"/>
        <w:rPr>
          <w:b/>
          <w:sz w:val="24"/>
          <w:szCs w:val="24"/>
        </w:rPr>
      </w:pPr>
    </w:p>
    <w:p w:rsidR="00C24F07" w:rsidRPr="00C24F07" w:rsidRDefault="00C24F07" w:rsidP="00C24F07">
      <w:pPr>
        <w:pStyle w:val="a8"/>
        <w:spacing w:line="240" w:lineRule="auto"/>
        <w:ind w:firstLine="709"/>
        <w:jc w:val="center"/>
        <w:rPr>
          <w:b/>
          <w:sz w:val="24"/>
          <w:szCs w:val="24"/>
        </w:rPr>
      </w:pPr>
      <w:r w:rsidRPr="00C24F07">
        <w:rPr>
          <w:b/>
          <w:sz w:val="24"/>
          <w:szCs w:val="24"/>
        </w:rPr>
        <w:t>ПОСТАНОВЛЕНИЕ</w:t>
      </w:r>
    </w:p>
    <w:p w:rsidR="00C24F07" w:rsidRPr="00C24F07" w:rsidRDefault="00C24F07" w:rsidP="00C24F07">
      <w:pPr>
        <w:pStyle w:val="a8"/>
        <w:spacing w:line="240" w:lineRule="auto"/>
        <w:ind w:firstLine="709"/>
        <w:jc w:val="center"/>
        <w:rPr>
          <w:b/>
          <w:sz w:val="24"/>
          <w:szCs w:val="24"/>
        </w:rPr>
      </w:pPr>
      <w:r w:rsidRPr="00C24F07">
        <w:rPr>
          <w:b/>
          <w:sz w:val="24"/>
          <w:szCs w:val="24"/>
        </w:rPr>
        <w:t>«03» апреля</w:t>
      </w:r>
      <w:r>
        <w:rPr>
          <w:b/>
          <w:sz w:val="24"/>
          <w:szCs w:val="24"/>
        </w:rPr>
        <w:t xml:space="preserve"> 2025 г.</w:t>
      </w:r>
      <w:r w:rsidRPr="00C24F07">
        <w:rPr>
          <w:b/>
          <w:sz w:val="24"/>
          <w:szCs w:val="24"/>
        </w:rPr>
        <w:t xml:space="preserve"> № 106</w:t>
      </w:r>
    </w:p>
    <w:p w:rsidR="00C24F07" w:rsidRPr="00C24F07" w:rsidRDefault="00C24F07" w:rsidP="00C24F07">
      <w:pPr>
        <w:pStyle w:val="a8"/>
        <w:spacing w:line="240" w:lineRule="auto"/>
        <w:ind w:firstLine="709"/>
        <w:jc w:val="center"/>
        <w:rPr>
          <w:b/>
          <w:sz w:val="24"/>
          <w:szCs w:val="24"/>
        </w:rPr>
      </w:pPr>
    </w:p>
    <w:p w:rsidR="00C24F07" w:rsidRPr="00C24F07" w:rsidRDefault="00C24F07" w:rsidP="00C24F07">
      <w:pPr>
        <w:spacing w:after="0" w:line="240" w:lineRule="auto"/>
        <w:ind w:firstLine="709"/>
        <w:jc w:val="center"/>
        <w:rPr>
          <w:rFonts w:ascii="Times New Roman" w:hAnsi="Times New Roman" w:cs="Times New Roman"/>
          <w:b/>
          <w:color w:val="000000"/>
          <w:sz w:val="24"/>
          <w:szCs w:val="24"/>
        </w:rPr>
      </w:pPr>
      <w:r w:rsidRPr="00C24F07">
        <w:rPr>
          <w:rFonts w:ascii="Times New Roman" w:hAnsi="Times New Roman" w:cs="Times New Roman"/>
          <w:b/>
          <w:color w:val="000000"/>
          <w:sz w:val="24"/>
          <w:szCs w:val="24"/>
        </w:rPr>
        <w:t xml:space="preserve">Об утверждении Правил персонифицированного учета детей, обучающихся по дополнительным общеобразовательным программам, реализуемым на территории </w:t>
      </w:r>
      <w:proofErr w:type="spellStart"/>
      <w:r w:rsidRPr="00C24F07">
        <w:rPr>
          <w:rFonts w:ascii="Times New Roman" w:hAnsi="Times New Roman" w:cs="Times New Roman"/>
          <w:b/>
          <w:color w:val="000000"/>
          <w:sz w:val="24"/>
          <w:szCs w:val="24"/>
        </w:rPr>
        <w:t>Шарьинского</w:t>
      </w:r>
      <w:proofErr w:type="spellEnd"/>
      <w:r w:rsidRPr="00C24F07">
        <w:rPr>
          <w:rFonts w:ascii="Times New Roman" w:hAnsi="Times New Roman" w:cs="Times New Roman"/>
          <w:b/>
          <w:color w:val="000000"/>
          <w:sz w:val="24"/>
          <w:szCs w:val="24"/>
        </w:rPr>
        <w:t xml:space="preserve"> муниципального района Костромской области</w:t>
      </w:r>
    </w:p>
    <w:p w:rsidR="00C24F07" w:rsidRPr="00C24F07" w:rsidRDefault="00C24F07" w:rsidP="00C24F07">
      <w:pPr>
        <w:spacing w:after="0" w:line="240" w:lineRule="auto"/>
        <w:ind w:firstLine="709"/>
        <w:jc w:val="both"/>
        <w:rPr>
          <w:rFonts w:ascii="Times New Roman" w:hAnsi="Times New Roman" w:cs="Times New Roman"/>
          <w:b/>
          <w:color w:val="000000"/>
          <w:sz w:val="24"/>
          <w:szCs w:val="24"/>
        </w:rPr>
      </w:pPr>
    </w:p>
    <w:p w:rsidR="00C24F07" w:rsidRPr="00C24F07" w:rsidRDefault="00C24F07" w:rsidP="00C24F07">
      <w:pPr>
        <w:spacing w:after="0" w:line="240" w:lineRule="auto"/>
        <w:ind w:firstLine="709"/>
        <w:jc w:val="both"/>
        <w:rPr>
          <w:rFonts w:ascii="Times New Roman" w:hAnsi="Times New Roman" w:cs="Times New Roman"/>
          <w:sz w:val="24"/>
          <w:szCs w:val="24"/>
          <w:lang w:bidi="ru-RU"/>
        </w:rPr>
      </w:pPr>
      <w:proofErr w:type="gramStart"/>
      <w:r w:rsidRPr="00C24F07">
        <w:rPr>
          <w:rFonts w:ascii="Times New Roman" w:hAnsi="Times New Roman" w:cs="Times New Roman"/>
          <w:sz w:val="24"/>
          <w:szCs w:val="24"/>
        </w:rPr>
        <w:t xml:space="preserve">В целях реализации Концепции развития дополнительного образования детей до 2030 года, утвержденной распоряжением Правительства Российской Федерации от 31.03.2022 № 678-р, Целевой модели развития региональных систем дополнительного образования детей, утвержденной приказом Министерства просвещения Российской Федерации от 03.09.2019 № 467, </w:t>
      </w:r>
      <w:r w:rsidRPr="00C24F07">
        <w:rPr>
          <w:rFonts w:ascii="Times New Roman" w:hAnsi="Times New Roman" w:cs="Times New Roman"/>
          <w:color w:val="000000"/>
          <w:sz w:val="24"/>
          <w:szCs w:val="24"/>
        </w:rPr>
        <w:t xml:space="preserve">на основании постановления администрации Костромской области  от 22.07.2024 г. № 254-а  </w:t>
      </w:r>
      <w:r w:rsidRPr="00C24F07">
        <w:rPr>
          <w:rFonts w:ascii="Times New Roman" w:hAnsi="Times New Roman" w:cs="Times New Roman"/>
          <w:sz w:val="24"/>
          <w:szCs w:val="24"/>
        </w:rPr>
        <w:t>«</w:t>
      </w:r>
      <w:r w:rsidRPr="00C24F07">
        <w:rPr>
          <w:rFonts w:ascii="Times New Roman" w:hAnsi="Times New Roman" w:cs="Times New Roman"/>
          <w:sz w:val="24"/>
          <w:szCs w:val="24"/>
          <w:shd w:val="clear" w:color="auto" w:fill="FFFFFF"/>
        </w:rPr>
        <w:t>Об утверждении правил персонифицированного учета детей, обучающихся по дополнительным общеобразовательным программам, в Костромской области</w:t>
      </w:r>
      <w:proofErr w:type="gramEnd"/>
      <w:r w:rsidRPr="00C24F07">
        <w:rPr>
          <w:rFonts w:ascii="Times New Roman" w:hAnsi="Times New Roman" w:cs="Times New Roman"/>
          <w:sz w:val="24"/>
          <w:szCs w:val="24"/>
        </w:rPr>
        <w:t xml:space="preserve">», руководствуясь п.14 ч.1 ст.7, ст.37, ст.52 Устава муниципального образования </w:t>
      </w:r>
      <w:proofErr w:type="spellStart"/>
      <w:r w:rsidRPr="00C24F07">
        <w:rPr>
          <w:rFonts w:ascii="Times New Roman" w:hAnsi="Times New Roman" w:cs="Times New Roman"/>
          <w:sz w:val="24"/>
          <w:szCs w:val="24"/>
        </w:rPr>
        <w:t>Шарьинский</w:t>
      </w:r>
      <w:proofErr w:type="spellEnd"/>
      <w:r w:rsidRPr="00C24F07">
        <w:rPr>
          <w:rFonts w:ascii="Times New Roman" w:hAnsi="Times New Roman" w:cs="Times New Roman"/>
          <w:sz w:val="24"/>
          <w:szCs w:val="24"/>
        </w:rPr>
        <w:t xml:space="preserve"> муниципальный район Костромской области, администрация </w:t>
      </w:r>
      <w:proofErr w:type="spellStart"/>
      <w:r w:rsidRPr="00C24F07">
        <w:rPr>
          <w:rFonts w:ascii="Times New Roman" w:hAnsi="Times New Roman" w:cs="Times New Roman"/>
          <w:sz w:val="24"/>
          <w:szCs w:val="24"/>
        </w:rPr>
        <w:t>Шарьинского</w:t>
      </w:r>
      <w:proofErr w:type="spellEnd"/>
      <w:r w:rsidRPr="00C24F07">
        <w:rPr>
          <w:rFonts w:ascii="Times New Roman" w:hAnsi="Times New Roman" w:cs="Times New Roman"/>
          <w:sz w:val="24"/>
          <w:szCs w:val="24"/>
        </w:rPr>
        <w:t xml:space="preserve"> муниципального района</w:t>
      </w:r>
    </w:p>
    <w:p w:rsidR="00C24F07" w:rsidRPr="00C24F07" w:rsidRDefault="00C24F07" w:rsidP="00C24F07">
      <w:pPr>
        <w:spacing w:after="0" w:line="240" w:lineRule="auto"/>
        <w:ind w:firstLine="709"/>
        <w:jc w:val="center"/>
        <w:rPr>
          <w:rFonts w:ascii="Times New Roman" w:hAnsi="Times New Roman" w:cs="Times New Roman"/>
          <w:b/>
          <w:sz w:val="24"/>
          <w:szCs w:val="24"/>
        </w:rPr>
      </w:pPr>
      <w:r w:rsidRPr="00C24F07">
        <w:rPr>
          <w:rFonts w:ascii="Times New Roman" w:hAnsi="Times New Roman" w:cs="Times New Roman"/>
          <w:b/>
          <w:sz w:val="24"/>
          <w:szCs w:val="24"/>
        </w:rPr>
        <w:t>ПОСТАНОВЛЯЕТ:</w:t>
      </w:r>
    </w:p>
    <w:p w:rsidR="00C24F07" w:rsidRPr="00C24F07" w:rsidRDefault="00C24F07" w:rsidP="00C24F07">
      <w:pPr>
        <w:spacing w:after="0" w:line="240" w:lineRule="auto"/>
        <w:ind w:firstLine="709"/>
        <w:jc w:val="both"/>
        <w:rPr>
          <w:rFonts w:ascii="Times New Roman" w:hAnsi="Times New Roman" w:cs="Times New Roman"/>
          <w:sz w:val="24"/>
          <w:szCs w:val="24"/>
        </w:rPr>
      </w:pPr>
    </w:p>
    <w:p w:rsidR="00C24F07" w:rsidRPr="00C24F07" w:rsidRDefault="00C24F07" w:rsidP="00C24F07">
      <w:pPr>
        <w:spacing w:after="0" w:line="240" w:lineRule="auto"/>
        <w:ind w:firstLine="709"/>
        <w:jc w:val="both"/>
        <w:rPr>
          <w:rFonts w:ascii="Times New Roman" w:hAnsi="Times New Roman" w:cs="Times New Roman"/>
          <w:color w:val="000000"/>
          <w:sz w:val="24"/>
          <w:szCs w:val="24"/>
        </w:rPr>
      </w:pPr>
      <w:r w:rsidRPr="00C24F07">
        <w:rPr>
          <w:rFonts w:ascii="Times New Roman" w:hAnsi="Times New Roman" w:cs="Times New Roman"/>
          <w:color w:val="000000"/>
          <w:sz w:val="24"/>
          <w:szCs w:val="24"/>
        </w:rPr>
        <w:t xml:space="preserve">1. Обеспечить на территории </w:t>
      </w:r>
      <w:proofErr w:type="spellStart"/>
      <w:r w:rsidRPr="00C24F07">
        <w:rPr>
          <w:rFonts w:ascii="Times New Roman" w:hAnsi="Times New Roman" w:cs="Times New Roman"/>
          <w:color w:val="000000"/>
          <w:sz w:val="24"/>
          <w:szCs w:val="24"/>
        </w:rPr>
        <w:t>Шарьинского</w:t>
      </w:r>
      <w:proofErr w:type="spellEnd"/>
      <w:r w:rsidRPr="00C24F07">
        <w:rPr>
          <w:rFonts w:ascii="Times New Roman" w:hAnsi="Times New Roman" w:cs="Times New Roman"/>
          <w:color w:val="000000"/>
          <w:sz w:val="24"/>
          <w:szCs w:val="24"/>
        </w:rPr>
        <w:t xml:space="preserve"> муниципального района реализацию системы персонифицированного учета детей, обучающихся по дополнительным общеобразовательным программам, реализуемым муниципальными учреждениями </w:t>
      </w:r>
      <w:proofErr w:type="spellStart"/>
      <w:r w:rsidRPr="00C24F07">
        <w:rPr>
          <w:rFonts w:ascii="Times New Roman" w:hAnsi="Times New Roman" w:cs="Times New Roman"/>
          <w:color w:val="000000"/>
          <w:sz w:val="24"/>
          <w:szCs w:val="24"/>
        </w:rPr>
        <w:t>Шарьинского</w:t>
      </w:r>
      <w:proofErr w:type="spellEnd"/>
      <w:r w:rsidRPr="00C24F07">
        <w:rPr>
          <w:rFonts w:ascii="Times New Roman" w:hAnsi="Times New Roman" w:cs="Times New Roman"/>
          <w:color w:val="000000"/>
          <w:sz w:val="24"/>
          <w:szCs w:val="24"/>
        </w:rPr>
        <w:t xml:space="preserve"> муниципального района.</w:t>
      </w:r>
    </w:p>
    <w:p w:rsidR="00C24F07" w:rsidRPr="00C24F07" w:rsidRDefault="00C24F07" w:rsidP="00C24F07">
      <w:pPr>
        <w:spacing w:after="0" w:line="240" w:lineRule="auto"/>
        <w:ind w:firstLine="709"/>
        <w:jc w:val="both"/>
        <w:rPr>
          <w:rFonts w:ascii="Times New Roman" w:hAnsi="Times New Roman" w:cs="Times New Roman"/>
          <w:color w:val="000000"/>
          <w:sz w:val="24"/>
          <w:szCs w:val="24"/>
        </w:rPr>
      </w:pPr>
      <w:r w:rsidRPr="00C24F07">
        <w:rPr>
          <w:rFonts w:ascii="Times New Roman" w:hAnsi="Times New Roman" w:cs="Times New Roman"/>
          <w:color w:val="000000"/>
          <w:sz w:val="24"/>
          <w:szCs w:val="24"/>
        </w:rPr>
        <w:t xml:space="preserve">2. Утвердить Правила персонифицированного учета детей, обучающихся по дополнительным общеобразовательным программам, реализуемым муниципальными учреждениями </w:t>
      </w:r>
      <w:proofErr w:type="spellStart"/>
      <w:r w:rsidRPr="00C24F07">
        <w:rPr>
          <w:rFonts w:ascii="Times New Roman" w:hAnsi="Times New Roman" w:cs="Times New Roman"/>
          <w:color w:val="000000"/>
          <w:sz w:val="24"/>
          <w:szCs w:val="24"/>
        </w:rPr>
        <w:t>Шар</w:t>
      </w:r>
      <w:r>
        <w:rPr>
          <w:rFonts w:ascii="Times New Roman" w:hAnsi="Times New Roman" w:cs="Times New Roman"/>
          <w:color w:val="000000"/>
          <w:sz w:val="24"/>
          <w:szCs w:val="24"/>
        </w:rPr>
        <w:t>ьинского</w:t>
      </w:r>
      <w:proofErr w:type="spellEnd"/>
      <w:r>
        <w:rPr>
          <w:rFonts w:ascii="Times New Roman" w:hAnsi="Times New Roman" w:cs="Times New Roman"/>
          <w:color w:val="000000"/>
          <w:sz w:val="24"/>
          <w:szCs w:val="24"/>
        </w:rPr>
        <w:t xml:space="preserve"> муниципального района </w:t>
      </w:r>
      <w:r w:rsidRPr="00C24F07">
        <w:rPr>
          <w:rFonts w:ascii="Times New Roman" w:hAnsi="Times New Roman" w:cs="Times New Roman"/>
          <w:color w:val="000000"/>
          <w:sz w:val="24"/>
          <w:szCs w:val="24"/>
        </w:rPr>
        <w:t>(приложение № 1).</w:t>
      </w:r>
    </w:p>
    <w:p w:rsidR="00C24F07" w:rsidRPr="00C24F07" w:rsidRDefault="00C24F07" w:rsidP="00C24F07">
      <w:pPr>
        <w:spacing w:after="0" w:line="240" w:lineRule="auto"/>
        <w:ind w:firstLine="709"/>
        <w:jc w:val="both"/>
        <w:rPr>
          <w:rFonts w:ascii="Times New Roman" w:hAnsi="Times New Roman" w:cs="Times New Roman"/>
          <w:color w:val="000000"/>
          <w:sz w:val="24"/>
          <w:szCs w:val="24"/>
        </w:rPr>
      </w:pPr>
      <w:r w:rsidRPr="00C24F07">
        <w:rPr>
          <w:rFonts w:ascii="Times New Roman" w:hAnsi="Times New Roman" w:cs="Times New Roman"/>
          <w:sz w:val="24"/>
          <w:szCs w:val="24"/>
        </w:rPr>
        <w:lastRenderedPageBreak/>
        <w:t xml:space="preserve">3. Комитету образования </w:t>
      </w:r>
      <w:r w:rsidRPr="00C24F07">
        <w:rPr>
          <w:rFonts w:ascii="Times New Roman" w:hAnsi="Times New Roman" w:cs="Times New Roman"/>
          <w:color w:val="000000"/>
          <w:sz w:val="24"/>
          <w:szCs w:val="24"/>
        </w:rPr>
        <w:t xml:space="preserve">администрации </w:t>
      </w:r>
      <w:proofErr w:type="spellStart"/>
      <w:r w:rsidRPr="00C24F07">
        <w:rPr>
          <w:rFonts w:ascii="Times New Roman" w:hAnsi="Times New Roman" w:cs="Times New Roman"/>
          <w:color w:val="000000"/>
          <w:sz w:val="24"/>
          <w:szCs w:val="24"/>
        </w:rPr>
        <w:t>Шарьинского</w:t>
      </w:r>
      <w:proofErr w:type="spellEnd"/>
      <w:r w:rsidRPr="00C24F07">
        <w:rPr>
          <w:rFonts w:ascii="Times New Roman" w:hAnsi="Times New Roman" w:cs="Times New Roman"/>
          <w:color w:val="000000"/>
          <w:sz w:val="24"/>
          <w:szCs w:val="24"/>
        </w:rPr>
        <w:t xml:space="preserve"> муниципального района</w:t>
      </w:r>
      <w:r w:rsidRPr="00C24F07">
        <w:rPr>
          <w:rFonts w:ascii="Times New Roman" w:hAnsi="Times New Roman" w:cs="Times New Roman"/>
          <w:sz w:val="24"/>
          <w:szCs w:val="24"/>
        </w:rPr>
        <w:t xml:space="preserve"> </w:t>
      </w:r>
      <w:r w:rsidRPr="00C24F07">
        <w:rPr>
          <w:rFonts w:ascii="Times New Roman" w:hAnsi="Times New Roman" w:cs="Times New Roman"/>
          <w:color w:val="000000"/>
          <w:sz w:val="24"/>
          <w:szCs w:val="24"/>
        </w:rPr>
        <w:t>обеспечить реализацию системы персонифицированного учета детей, обучающихся по дополнительным общеобразовательным программам, в муниципальных организациях, реализующих дополнительные общеобразовательные программы.</w:t>
      </w:r>
    </w:p>
    <w:p w:rsidR="00C24F07" w:rsidRPr="00C24F07" w:rsidRDefault="00C24F07" w:rsidP="00C24F07">
      <w:pPr>
        <w:spacing w:after="0" w:line="240" w:lineRule="auto"/>
        <w:ind w:firstLine="709"/>
        <w:jc w:val="both"/>
        <w:rPr>
          <w:rFonts w:ascii="Times New Roman" w:hAnsi="Times New Roman" w:cs="Times New Roman"/>
          <w:color w:val="000000"/>
          <w:sz w:val="24"/>
          <w:szCs w:val="24"/>
        </w:rPr>
      </w:pPr>
      <w:r w:rsidRPr="00C24F07">
        <w:rPr>
          <w:rFonts w:ascii="Times New Roman" w:hAnsi="Times New Roman" w:cs="Times New Roman"/>
          <w:color w:val="000000"/>
          <w:sz w:val="24"/>
          <w:szCs w:val="24"/>
        </w:rPr>
        <w:t xml:space="preserve">4. </w:t>
      </w:r>
      <w:proofErr w:type="gramStart"/>
      <w:r w:rsidRPr="00C24F07">
        <w:rPr>
          <w:rFonts w:ascii="Times New Roman" w:hAnsi="Times New Roman" w:cs="Times New Roman"/>
          <w:color w:val="000000"/>
          <w:sz w:val="24"/>
          <w:szCs w:val="24"/>
        </w:rPr>
        <w:t xml:space="preserve">Муниципальному опорному центру, созданному на базе муниципального образовательного учреждения дополнительного образования Дом детского творчества </w:t>
      </w:r>
      <w:proofErr w:type="spellStart"/>
      <w:r w:rsidRPr="00C24F07">
        <w:rPr>
          <w:rFonts w:ascii="Times New Roman" w:hAnsi="Times New Roman" w:cs="Times New Roman"/>
          <w:color w:val="000000"/>
          <w:sz w:val="24"/>
          <w:szCs w:val="24"/>
        </w:rPr>
        <w:t>Шарьинского</w:t>
      </w:r>
      <w:proofErr w:type="spellEnd"/>
      <w:r w:rsidRPr="00C24F07">
        <w:rPr>
          <w:rFonts w:ascii="Times New Roman" w:hAnsi="Times New Roman" w:cs="Times New Roman"/>
          <w:color w:val="000000"/>
          <w:sz w:val="24"/>
          <w:szCs w:val="24"/>
        </w:rPr>
        <w:t xml:space="preserve"> муниципального района Костромской области обеспечить взаимодействие с оператором персонифицированного учета Костромской области, содействовать информированию о системе персонифицированного учета детей, обучающихся по дополнительным общеобразовательным программам, реализуемым муниципальными учреждениями </w:t>
      </w:r>
      <w:proofErr w:type="spellStart"/>
      <w:r w:rsidRPr="00C24F07">
        <w:rPr>
          <w:rFonts w:ascii="Times New Roman" w:hAnsi="Times New Roman" w:cs="Times New Roman"/>
          <w:color w:val="000000"/>
          <w:sz w:val="24"/>
          <w:szCs w:val="24"/>
        </w:rPr>
        <w:t>Шарьинского</w:t>
      </w:r>
      <w:proofErr w:type="spellEnd"/>
      <w:r w:rsidRPr="00C24F07">
        <w:rPr>
          <w:rFonts w:ascii="Times New Roman" w:hAnsi="Times New Roman" w:cs="Times New Roman"/>
          <w:color w:val="000000"/>
          <w:sz w:val="24"/>
          <w:szCs w:val="24"/>
        </w:rPr>
        <w:t xml:space="preserve"> муниципального района, организационному и методическому сопровождению реализации системы.</w:t>
      </w:r>
      <w:proofErr w:type="gramEnd"/>
    </w:p>
    <w:p w:rsidR="00C24F07" w:rsidRPr="00C24F07" w:rsidRDefault="00C24F07" w:rsidP="00C24F07">
      <w:pPr>
        <w:tabs>
          <w:tab w:val="left" w:pos="567"/>
        </w:tabs>
        <w:spacing w:after="0" w:line="240" w:lineRule="auto"/>
        <w:ind w:firstLine="709"/>
        <w:jc w:val="both"/>
        <w:rPr>
          <w:rFonts w:ascii="Times New Roman" w:hAnsi="Times New Roman" w:cs="Times New Roman"/>
          <w:sz w:val="24"/>
          <w:szCs w:val="24"/>
        </w:rPr>
      </w:pPr>
      <w:r w:rsidRPr="00C24F07">
        <w:rPr>
          <w:rFonts w:ascii="Times New Roman" w:hAnsi="Times New Roman" w:cs="Times New Roman"/>
          <w:sz w:val="24"/>
          <w:szCs w:val="24"/>
        </w:rPr>
        <w:t xml:space="preserve">5. </w:t>
      </w:r>
      <w:proofErr w:type="gramStart"/>
      <w:r w:rsidRPr="00C24F07">
        <w:rPr>
          <w:rFonts w:ascii="Times New Roman" w:hAnsi="Times New Roman" w:cs="Times New Roman"/>
          <w:sz w:val="24"/>
          <w:szCs w:val="24"/>
        </w:rPr>
        <w:t>Контроль за</w:t>
      </w:r>
      <w:proofErr w:type="gramEnd"/>
      <w:r w:rsidRPr="00C24F07">
        <w:rPr>
          <w:rFonts w:ascii="Times New Roman" w:hAnsi="Times New Roman" w:cs="Times New Roman"/>
          <w:sz w:val="24"/>
          <w:szCs w:val="24"/>
        </w:rPr>
        <w:t xml:space="preserve"> выполнением постановления возложить на заместителя главы администрации </w:t>
      </w:r>
      <w:proofErr w:type="spellStart"/>
      <w:r w:rsidRPr="00C24F07">
        <w:rPr>
          <w:rFonts w:ascii="Times New Roman" w:hAnsi="Times New Roman" w:cs="Times New Roman"/>
          <w:sz w:val="24"/>
          <w:szCs w:val="24"/>
        </w:rPr>
        <w:t>Шарьинского</w:t>
      </w:r>
      <w:proofErr w:type="spellEnd"/>
      <w:r w:rsidRPr="00C24F07">
        <w:rPr>
          <w:rFonts w:ascii="Times New Roman" w:hAnsi="Times New Roman" w:cs="Times New Roman"/>
          <w:sz w:val="24"/>
          <w:szCs w:val="24"/>
        </w:rPr>
        <w:t xml:space="preserve"> муниципального района.</w:t>
      </w:r>
    </w:p>
    <w:p w:rsidR="00C24F07" w:rsidRPr="00C24F07" w:rsidRDefault="00C24F07" w:rsidP="00C24F07">
      <w:pPr>
        <w:tabs>
          <w:tab w:val="left" w:pos="567"/>
        </w:tabs>
        <w:spacing w:after="0" w:line="240" w:lineRule="auto"/>
        <w:ind w:firstLine="709"/>
        <w:jc w:val="both"/>
        <w:rPr>
          <w:rFonts w:ascii="Times New Roman" w:hAnsi="Times New Roman" w:cs="Times New Roman"/>
          <w:sz w:val="24"/>
          <w:szCs w:val="24"/>
        </w:rPr>
      </w:pPr>
      <w:r w:rsidRPr="00C24F07">
        <w:rPr>
          <w:rFonts w:ascii="Times New Roman" w:hAnsi="Times New Roman" w:cs="Times New Roman"/>
          <w:sz w:val="24"/>
          <w:szCs w:val="24"/>
        </w:rPr>
        <w:t xml:space="preserve">6. Настоящее постановление вступает в силу после его официального опубликования в информационном бюллетене «Вестник </w:t>
      </w:r>
      <w:proofErr w:type="spellStart"/>
      <w:r w:rsidRPr="00C24F07">
        <w:rPr>
          <w:rFonts w:ascii="Times New Roman" w:hAnsi="Times New Roman" w:cs="Times New Roman"/>
          <w:sz w:val="24"/>
          <w:szCs w:val="24"/>
        </w:rPr>
        <w:t>Шарьинского</w:t>
      </w:r>
      <w:proofErr w:type="spellEnd"/>
      <w:r w:rsidRPr="00C24F07">
        <w:rPr>
          <w:rFonts w:ascii="Times New Roman" w:hAnsi="Times New Roman" w:cs="Times New Roman"/>
          <w:sz w:val="24"/>
          <w:szCs w:val="24"/>
        </w:rPr>
        <w:t xml:space="preserve"> района» и распространяется на правоотношения, возникшие с 01.01.2025 года. </w:t>
      </w:r>
    </w:p>
    <w:p w:rsidR="00C24F07" w:rsidRPr="00C24F07" w:rsidRDefault="00C24F07" w:rsidP="00C24F07">
      <w:pPr>
        <w:spacing w:after="0" w:line="240" w:lineRule="auto"/>
        <w:ind w:firstLine="709"/>
        <w:jc w:val="both"/>
        <w:rPr>
          <w:rFonts w:ascii="Times New Roman" w:hAnsi="Times New Roman" w:cs="Times New Roman"/>
          <w:sz w:val="24"/>
          <w:szCs w:val="24"/>
        </w:rPr>
      </w:pPr>
    </w:p>
    <w:p w:rsidR="00C24F07" w:rsidRPr="00C24F07" w:rsidRDefault="00C24F07" w:rsidP="00C24F07">
      <w:pPr>
        <w:spacing w:after="0" w:line="240" w:lineRule="auto"/>
        <w:ind w:firstLine="709"/>
        <w:jc w:val="both"/>
        <w:rPr>
          <w:rFonts w:ascii="Times New Roman" w:hAnsi="Times New Roman" w:cs="Times New Roman"/>
          <w:sz w:val="24"/>
          <w:szCs w:val="24"/>
        </w:rPr>
      </w:pPr>
    </w:p>
    <w:p w:rsidR="00C24F07" w:rsidRPr="00C24F07" w:rsidRDefault="00C24F07" w:rsidP="00C24F07">
      <w:pPr>
        <w:spacing w:after="0" w:line="240" w:lineRule="auto"/>
        <w:ind w:firstLine="709"/>
        <w:jc w:val="both"/>
        <w:rPr>
          <w:rFonts w:ascii="Times New Roman" w:hAnsi="Times New Roman" w:cs="Times New Roman"/>
          <w:sz w:val="24"/>
          <w:szCs w:val="24"/>
        </w:rPr>
      </w:pPr>
    </w:p>
    <w:p w:rsidR="00C24F07" w:rsidRPr="00C24F07" w:rsidRDefault="00C24F07" w:rsidP="00C24F07">
      <w:pPr>
        <w:spacing w:after="0" w:line="240" w:lineRule="auto"/>
        <w:ind w:firstLine="709"/>
        <w:jc w:val="both"/>
        <w:rPr>
          <w:rFonts w:ascii="Times New Roman" w:hAnsi="Times New Roman" w:cs="Times New Roman"/>
          <w:sz w:val="24"/>
          <w:szCs w:val="24"/>
        </w:rPr>
      </w:pPr>
      <w:r w:rsidRPr="00C24F07">
        <w:rPr>
          <w:rFonts w:ascii="Times New Roman" w:hAnsi="Times New Roman" w:cs="Times New Roman"/>
          <w:sz w:val="24"/>
          <w:szCs w:val="24"/>
        </w:rPr>
        <w:t xml:space="preserve">Глава </w:t>
      </w:r>
      <w:proofErr w:type="spellStart"/>
      <w:r w:rsidRPr="00C24F07">
        <w:rPr>
          <w:rFonts w:ascii="Times New Roman" w:hAnsi="Times New Roman" w:cs="Times New Roman"/>
          <w:sz w:val="24"/>
          <w:szCs w:val="24"/>
        </w:rPr>
        <w:t>Шарьинского</w:t>
      </w:r>
      <w:proofErr w:type="spellEnd"/>
    </w:p>
    <w:p w:rsidR="00C24F07" w:rsidRPr="00C24F07" w:rsidRDefault="00C24F07" w:rsidP="00C24F07">
      <w:pPr>
        <w:spacing w:after="0" w:line="240" w:lineRule="auto"/>
        <w:ind w:firstLine="709"/>
        <w:jc w:val="both"/>
        <w:rPr>
          <w:rFonts w:ascii="Times New Roman" w:hAnsi="Times New Roman" w:cs="Times New Roman"/>
          <w:sz w:val="24"/>
          <w:szCs w:val="24"/>
        </w:rPr>
      </w:pPr>
      <w:r w:rsidRPr="00C24F07">
        <w:rPr>
          <w:rFonts w:ascii="Times New Roman" w:hAnsi="Times New Roman" w:cs="Times New Roman"/>
          <w:sz w:val="24"/>
          <w:szCs w:val="24"/>
        </w:rPr>
        <w:t xml:space="preserve">Муниципального района                                                       Н.С. </w:t>
      </w:r>
      <w:proofErr w:type="spellStart"/>
      <w:r w:rsidRPr="00C24F07">
        <w:rPr>
          <w:rFonts w:ascii="Times New Roman" w:hAnsi="Times New Roman" w:cs="Times New Roman"/>
          <w:sz w:val="24"/>
          <w:szCs w:val="24"/>
        </w:rPr>
        <w:t>Глушаков</w:t>
      </w:r>
      <w:proofErr w:type="spellEnd"/>
    </w:p>
    <w:p w:rsidR="00C24F07" w:rsidRDefault="00C24F07" w:rsidP="00C24F07">
      <w:pPr>
        <w:tabs>
          <w:tab w:val="left" w:pos="851"/>
        </w:tabs>
        <w:spacing w:after="0" w:line="240" w:lineRule="auto"/>
        <w:ind w:firstLine="709"/>
        <w:jc w:val="both"/>
        <w:rPr>
          <w:rFonts w:ascii="Times New Roman" w:hAnsi="Times New Roman" w:cs="Times New Roman"/>
          <w:sz w:val="24"/>
          <w:szCs w:val="24"/>
        </w:rPr>
      </w:pPr>
    </w:p>
    <w:p w:rsidR="00C24F07" w:rsidRPr="00C24F07" w:rsidRDefault="00C24F07" w:rsidP="00C24F07">
      <w:pPr>
        <w:tabs>
          <w:tab w:val="left" w:pos="851"/>
        </w:tabs>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№1</w:t>
      </w:r>
    </w:p>
    <w:p w:rsidR="00C24F07" w:rsidRDefault="00C24F07" w:rsidP="00C24F07">
      <w:pPr>
        <w:tabs>
          <w:tab w:val="left" w:pos="851"/>
        </w:tabs>
        <w:spacing w:after="0" w:line="240" w:lineRule="auto"/>
        <w:ind w:firstLine="709"/>
        <w:jc w:val="right"/>
        <w:rPr>
          <w:rFonts w:ascii="Times New Roman" w:hAnsi="Times New Roman" w:cs="Times New Roman"/>
          <w:color w:val="000000"/>
          <w:sz w:val="24"/>
          <w:szCs w:val="24"/>
        </w:rPr>
      </w:pPr>
      <w:r w:rsidRPr="00C24F07">
        <w:rPr>
          <w:rFonts w:ascii="Times New Roman" w:hAnsi="Times New Roman" w:cs="Times New Roman"/>
          <w:sz w:val="24"/>
          <w:szCs w:val="24"/>
        </w:rPr>
        <w:t xml:space="preserve">к постановлению администрации </w:t>
      </w:r>
      <w:proofErr w:type="spellStart"/>
      <w:r w:rsidRPr="00C24F07">
        <w:rPr>
          <w:rFonts w:ascii="Times New Roman" w:hAnsi="Times New Roman" w:cs="Times New Roman"/>
          <w:color w:val="000000"/>
          <w:sz w:val="24"/>
          <w:szCs w:val="24"/>
        </w:rPr>
        <w:t>Шарьинского</w:t>
      </w:r>
      <w:proofErr w:type="spellEnd"/>
    </w:p>
    <w:p w:rsidR="00C24F07" w:rsidRPr="00C24F07" w:rsidRDefault="00C24F07" w:rsidP="00C24F07">
      <w:pPr>
        <w:tabs>
          <w:tab w:val="left" w:pos="851"/>
        </w:tabs>
        <w:spacing w:after="0" w:line="240" w:lineRule="auto"/>
        <w:ind w:firstLine="709"/>
        <w:jc w:val="right"/>
        <w:rPr>
          <w:rFonts w:ascii="Times New Roman" w:hAnsi="Times New Roman" w:cs="Times New Roman"/>
          <w:sz w:val="24"/>
          <w:szCs w:val="24"/>
        </w:rPr>
      </w:pPr>
      <w:r w:rsidRPr="00C24F07">
        <w:rPr>
          <w:rFonts w:ascii="Times New Roman" w:hAnsi="Times New Roman" w:cs="Times New Roman"/>
          <w:color w:val="000000"/>
          <w:sz w:val="24"/>
          <w:szCs w:val="24"/>
        </w:rPr>
        <w:t xml:space="preserve"> муниципального района</w:t>
      </w:r>
    </w:p>
    <w:p w:rsidR="00C24F07" w:rsidRPr="00C24F07" w:rsidRDefault="00C24F07" w:rsidP="00C24F07">
      <w:pPr>
        <w:tabs>
          <w:tab w:val="left" w:pos="851"/>
        </w:tabs>
        <w:spacing w:after="0" w:line="240" w:lineRule="auto"/>
        <w:ind w:firstLine="709"/>
        <w:jc w:val="right"/>
        <w:rPr>
          <w:rFonts w:ascii="Times New Roman" w:hAnsi="Times New Roman" w:cs="Times New Roman"/>
          <w:sz w:val="24"/>
          <w:szCs w:val="24"/>
        </w:rPr>
      </w:pPr>
      <w:r w:rsidRPr="00C24F07">
        <w:rPr>
          <w:rFonts w:ascii="Times New Roman" w:hAnsi="Times New Roman" w:cs="Times New Roman"/>
          <w:sz w:val="24"/>
          <w:szCs w:val="24"/>
        </w:rPr>
        <w:t>от «03» апреля 2025 г.  № 106</w:t>
      </w:r>
    </w:p>
    <w:p w:rsidR="00C24F07" w:rsidRPr="00C24F07" w:rsidRDefault="00C24F07" w:rsidP="00C24F07">
      <w:pPr>
        <w:tabs>
          <w:tab w:val="left" w:pos="851"/>
        </w:tabs>
        <w:spacing w:after="0" w:line="240" w:lineRule="auto"/>
        <w:ind w:firstLine="709"/>
        <w:jc w:val="both"/>
        <w:rPr>
          <w:rFonts w:ascii="Times New Roman" w:hAnsi="Times New Roman" w:cs="Times New Roman"/>
          <w:sz w:val="24"/>
          <w:szCs w:val="24"/>
        </w:rPr>
      </w:pPr>
    </w:p>
    <w:p w:rsidR="00C24F07" w:rsidRPr="00C24F07" w:rsidRDefault="00C24F07" w:rsidP="00C24F07">
      <w:pPr>
        <w:tabs>
          <w:tab w:val="left" w:pos="851"/>
        </w:tabs>
        <w:spacing w:after="0" w:line="240" w:lineRule="auto"/>
        <w:ind w:firstLine="709"/>
        <w:jc w:val="center"/>
        <w:rPr>
          <w:rFonts w:ascii="Times New Roman" w:hAnsi="Times New Roman" w:cs="Times New Roman"/>
          <w:b/>
          <w:sz w:val="24"/>
          <w:szCs w:val="24"/>
        </w:rPr>
      </w:pPr>
      <w:r w:rsidRPr="00C24F07">
        <w:rPr>
          <w:rFonts w:ascii="Times New Roman" w:hAnsi="Times New Roman" w:cs="Times New Roman"/>
          <w:b/>
          <w:sz w:val="24"/>
          <w:szCs w:val="24"/>
        </w:rPr>
        <w:t xml:space="preserve">Правила персонифицированного учета детей, обучающихся по дополнительным общеобразовательным программам, реализуемым муниципальными учреждениями </w:t>
      </w:r>
      <w:proofErr w:type="spellStart"/>
      <w:r w:rsidRPr="00C24F07">
        <w:rPr>
          <w:rFonts w:ascii="Times New Roman" w:hAnsi="Times New Roman" w:cs="Times New Roman"/>
          <w:b/>
          <w:sz w:val="24"/>
          <w:szCs w:val="24"/>
        </w:rPr>
        <w:t>Шарьинского</w:t>
      </w:r>
      <w:proofErr w:type="spellEnd"/>
      <w:r w:rsidRPr="00C24F07">
        <w:rPr>
          <w:rFonts w:ascii="Times New Roman" w:hAnsi="Times New Roman" w:cs="Times New Roman"/>
          <w:b/>
          <w:sz w:val="24"/>
          <w:szCs w:val="24"/>
        </w:rPr>
        <w:t xml:space="preserve"> муниципального района</w:t>
      </w:r>
    </w:p>
    <w:p w:rsidR="00C24F07" w:rsidRPr="00C24F07" w:rsidRDefault="00C24F07" w:rsidP="00C24F07">
      <w:pPr>
        <w:tabs>
          <w:tab w:val="left" w:pos="851"/>
        </w:tabs>
        <w:spacing w:after="0" w:line="240" w:lineRule="auto"/>
        <w:ind w:firstLine="709"/>
        <w:jc w:val="both"/>
        <w:rPr>
          <w:rFonts w:ascii="Times New Roman" w:hAnsi="Times New Roman" w:cs="Times New Roman"/>
          <w:sz w:val="24"/>
          <w:szCs w:val="24"/>
        </w:rPr>
      </w:pPr>
    </w:p>
    <w:p w:rsidR="00C24F07" w:rsidRPr="00C24F07" w:rsidRDefault="00C24F07" w:rsidP="00C24F07">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24F07">
        <w:rPr>
          <w:rFonts w:ascii="Times New Roman" w:hAnsi="Times New Roman" w:cs="Times New Roman"/>
          <w:sz w:val="24"/>
          <w:szCs w:val="24"/>
        </w:rPr>
        <w:t xml:space="preserve">1. </w:t>
      </w:r>
      <w:proofErr w:type="gramStart"/>
      <w:r w:rsidRPr="00C24F07">
        <w:rPr>
          <w:rFonts w:ascii="Times New Roman" w:hAnsi="Times New Roman" w:cs="Times New Roman"/>
          <w:sz w:val="24"/>
          <w:szCs w:val="24"/>
        </w:rPr>
        <w:t xml:space="preserve">Правила </w:t>
      </w:r>
      <w:r w:rsidRPr="00C24F07">
        <w:rPr>
          <w:rFonts w:ascii="Times New Roman" w:hAnsi="Times New Roman" w:cs="Times New Roman"/>
          <w:color w:val="000000"/>
          <w:sz w:val="24"/>
          <w:szCs w:val="24"/>
        </w:rPr>
        <w:t xml:space="preserve">персонифицированного учета детей, обучающихся по дополнительным общеобразовательным программам, реализуемым муниципальными учреждениями </w:t>
      </w:r>
      <w:proofErr w:type="spellStart"/>
      <w:r w:rsidRPr="00C24F07">
        <w:rPr>
          <w:rFonts w:ascii="Times New Roman" w:hAnsi="Times New Roman" w:cs="Times New Roman"/>
          <w:color w:val="000000"/>
          <w:sz w:val="24"/>
          <w:szCs w:val="24"/>
        </w:rPr>
        <w:t>Шарьинского</w:t>
      </w:r>
      <w:proofErr w:type="spellEnd"/>
      <w:r w:rsidRPr="00C24F07">
        <w:rPr>
          <w:rFonts w:ascii="Times New Roman" w:hAnsi="Times New Roman" w:cs="Times New Roman"/>
          <w:color w:val="000000"/>
          <w:sz w:val="24"/>
          <w:szCs w:val="24"/>
        </w:rPr>
        <w:t xml:space="preserve"> муниципального района </w:t>
      </w:r>
      <w:r w:rsidRPr="00C24F07">
        <w:rPr>
          <w:rFonts w:ascii="Times New Roman" w:hAnsi="Times New Roman" w:cs="Times New Roman"/>
          <w:sz w:val="24"/>
          <w:szCs w:val="24"/>
        </w:rPr>
        <w:t xml:space="preserve">(далее – Правила) регулируют функционирование системы персонифицированного учета детей (далее – система персонифицированного учета), функционирование которой осуществляется в </w:t>
      </w:r>
      <w:proofErr w:type="spellStart"/>
      <w:r w:rsidRPr="00C24F07">
        <w:rPr>
          <w:rFonts w:ascii="Times New Roman" w:hAnsi="Times New Roman" w:cs="Times New Roman"/>
          <w:sz w:val="24"/>
          <w:szCs w:val="24"/>
        </w:rPr>
        <w:t>Шарьинском</w:t>
      </w:r>
      <w:proofErr w:type="spellEnd"/>
      <w:r w:rsidRPr="00C24F07">
        <w:rPr>
          <w:rFonts w:ascii="Times New Roman" w:hAnsi="Times New Roman" w:cs="Times New Roman"/>
          <w:sz w:val="24"/>
          <w:szCs w:val="24"/>
        </w:rPr>
        <w:t xml:space="preserve"> муниципальном районе с целью реализации </w:t>
      </w:r>
      <w:r w:rsidRPr="00C24F07">
        <w:rPr>
          <w:rFonts w:ascii="Times New Roman" w:hAnsi="Times New Roman" w:cs="Times New Roman"/>
          <w:color w:val="000000"/>
          <w:sz w:val="24"/>
          <w:szCs w:val="24"/>
        </w:rPr>
        <w:t xml:space="preserve">постановления администрации Костромской области  от 22.07.2024 г. № 254-а  </w:t>
      </w:r>
      <w:r w:rsidRPr="00C24F07">
        <w:rPr>
          <w:rFonts w:ascii="Times New Roman" w:hAnsi="Times New Roman" w:cs="Times New Roman"/>
          <w:sz w:val="24"/>
          <w:szCs w:val="24"/>
        </w:rPr>
        <w:t>«</w:t>
      </w:r>
      <w:r w:rsidRPr="00C24F07">
        <w:rPr>
          <w:rFonts w:ascii="Times New Roman" w:hAnsi="Times New Roman" w:cs="Times New Roman"/>
          <w:sz w:val="24"/>
          <w:szCs w:val="24"/>
          <w:shd w:val="clear" w:color="auto" w:fill="FFFFFF"/>
        </w:rPr>
        <w:t>Об утверждении правил персонифицированного учета детей, обучающихся по дополнительным общеобразовательным программам, в Костромской области</w:t>
      </w:r>
      <w:r w:rsidRPr="00C24F07">
        <w:rPr>
          <w:rFonts w:ascii="Times New Roman" w:hAnsi="Times New Roman" w:cs="Times New Roman"/>
          <w:color w:val="000000"/>
          <w:sz w:val="24"/>
          <w:szCs w:val="24"/>
        </w:rPr>
        <w:t xml:space="preserve"> (далее</w:t>
      </w:r>
      <w:proofErr w:type="gramEnd"/>
      <w:r w:rsidRPr="00C24F07">
        <w:rPr>
          <w:rFonts w:ascii="Times New Roman" w:hAnsi="Times New Roman" w:cs="Times New Roman"/>
          <w:color w:val="000000"/>
          <w:sz w:val="24"/>
          <w:szCs w:val="24"/>
        </w:rPr>
        <w:t xml:space="preserve"> – региональные Правила). </w:t>
      </w:r>
    </w:p>
    <w:p w:rsidR="00C24F07" w:rsidRPr="00C24F07" w:rsidRDefault="00C24F07" w:rsidP="00C24F07">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24F07">
        <w:rPr>
          <w:rFonts w:ascii="Times New Roman" w:hAnsi="Times New Roman" w:cs="Times New Roman"/>
          <w:sz w:val="24"/>
          <w:szCs w:val="24"/>
        </w:rPr>
        <w:t xml:space="preserve">2. Система персонифицированного учета осуществляется посредством создания в региональном навигаторе реестровых записей о детях, обучающихся по дополнительным общеобразовательным программам, реализуемым муниципальными организациями </w:t>
      </w:r>
      <w:proofErr w:type="spellStart"/>
      <w:r w:rsidRPr="00C24F07">
        <w:rPr>
          <w:rFonts w:ascii="Times New Roman" w:hAnsi="Times New Roman" w:cs="Times New Roman"/>
          <w:sz w:val="24"/>
          <w:szCs w:val="24"/>
        </w:rPr>
        <w:t>Шарьинского</w:t>
      </w:r>
      <w:proofErr w:type="spellEnd"/>
      <w:r w:rsidRPr="00C24F07">
        <w:rPr>
          <w:rFonts w:ascii="Times New Roman" w:hAnsi="Times New Roman" w:cs="Times New Roman"/>
          <w:sz w:val="24"/>
          <w:szCs w:val="24"/>
        </w:rPr>
        <w:t xml:space="preserve"> муниципального района. Настоящие Правила используют понятия, предусмотренные региональными Правилами. </w:t>
      </w:r>
    </w:p>
    <w:p w:rsidR="00C24F07" w:rsidRPr="00C24F07" w:rsidRDefault="00C24F07" w:rsidP="00C24F07">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24F07">
        <w:rPr>
          <w:rFonts w:ascii="Times New Roman" w:hAnsi="Times New Roman" w:cs="Times New Roman"/>
          <w:sz w:val="24"/>
          <w:szCs w:val="24"/>
        </w:rPr>
        <w:t xml:space="preserve">3. В целях обеспечения системы персонифицированного учета муниципальный опорный центр, </w:t>
      </w:r>
      <w:r w:rsidRPr="00C24F07">
        <w:rPr>
          <w:rFonts w:ascii="Times New Roman" w:hAnsi="Times New Roman" w:cs="Times New Roman"/>
          <w:color w:val="000000"/>
          <w:sz w:val="24"/>
          <w:szCs w:val="24"/>
        </w:rPr>
        <w:t xml:space="preserve">созданный на базе муниципального образовательного учреждения дополнительного образования Дом детского творчества </w:t>
      </w:r>
      <w:proofErr w:type="spellStart"/>
      <w:r w:rsidRPr="00C24F07">
        <w:rPr>
          <w:rFonts w:ascii="Times New Roman" w:hAnsi="Times New Roman" w:cs="Times New Roman"/>
          <w:color w:val="000000"/>
          <w:sz w:val="24"/>
          <w:szCs w:val="24"/>
        </w:rPr>
        <w:t>Шарьинского</w:t>
      </w:r>
      <w:proofErr w:type="spellEnd"/>
      <w:r w:rsidRPr="00C24F07">
        <w:rPr>
          <w:rFonts w:ascii="Times New Roman" w:hAnsi="Times New Roman" w:cs="Times New Roman"/>
          <w:color w:val="000000"/>
          <w:sz w:val="24"/>
          <w:szCs w:val="24"/>
        </w:rPr>
        <w:t xml:space="preserve"> муниципального района Костромской области обеспечивает включение сведений о муниципальных организациях </w:t>
      </w:r>
      <w:proofErr w:type="spellStart"/>
      <w:r w:rsidRPr="00C24F07">
        <w:rPr>
          <w:rFonts w:ascii="Times New Roman" w:hAnsi="Times New Roman" w:cs="Times New Roman"/>
          <w:color w:val="000000"/>
          <w:sz w:val="24"/>
          <w:szCs w:val="24"/>
        </w:rPr>
        <w:t>Шарьинского</w:t>
      </w:r>
      <w:proofErr w:type="spellEnd"/>
      <w:r w:rsidRPr="00C24F07">
        <w:rPr>
          <w:rFonts w:ascii="Times New Roman" w:hAnsi="Times New Roman" w:cs="Times New Roman"/>
          <w:color w:val="000000"/>
          <w:sz w:val="24"/>
          <w:szCs w:val="24"/>
        </w:rPr>
        <w:t xml:space="preserve"> муниципального района, реализующих дополнительные общеобразовательные программы, </w:t>
      </w:r>
      <w:proofErr w:type="gramStart"/>
      <w:r w:rsidRPr="00C24F07">
        <w:rPr>
          <w:rFonts w:ascii="Times New Roman" w:hAnsi="Times New Roman" w:cs="Times New Roman"/>
          <w:color w:val="000000"/>
          <w:sz w:val="24"/>
          <w:szCs w:val="24"/>
        </w:rPr>
        <w:t>в</w:t>
      </w:r>
      <w:proofErr w:type="gramEnd"/>
      <w:r w:rsidRPr="00C24F07">
        <w:rPr>
          <w:rFonts w:ascii="Times New Roman" w:hAnsi="Times New Roman" w:cs="Times New Roman"/>
          <w:color w:val="000000"/>
          <w:sz w:val="24"/>
          <w:szCs w:val="24"/>
        </w:rPr>
        <w:t xml:space="preserve"> региональный навигатор.</w:t>
      </w:r>
    </w:p>
    <w:p w:rsidR="00C24F07" w:rsidRPr="00C24F07" w:rsidRDefault="00C24F07" w:rsidP="00C24F07">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24F07">
        <w:rPr>
          <w:rFonts w:ascii="Times New Roman" w:hAnsi="Times New Roman" w:cs="Times New Roman"/>
          <w:sz w:val="24"/>
          <w:szCs w:val="24"/>
        </w:rPr>
        <w:lastRenderedPageBreak/>
        <w:t xml:space="preserve">4. В целях обеспечения системы персонифицированного учета муниципальные организации </w:t>
      </w:r>
      <w:proofErr w:type="spellStart"/>
      <w:r w:rsidRPr="00C24F07">
        <w:rPr>
          <w:rFonts w:ascii="Times New Roman" w:hAnsi="Times New Roman" w:cs="Times New Roman"/>
          <w:sz w:val="24"/>
          <w:szCs w:val="24"/>
        </w:rPr>
        <w:t>Шарьинского</w:t>
      </w:r>
      <w:proofErr w:type="spellEnd"/>
      <w:r w:rsidRPr="00C24F07">
        <w:rPr>
          <w:rFonts w:ascii="Times New Roman" w:hAnsi="Times New Roman" w:cs="Times New Roman"/>
          <w:sz w:val="24"/>
          <w:szCs w:val="24"/>
        </w:rPr>
        <w:t xml:space="preserve"> муниципального района включают сведения о реализуемых ими дополнительных общеобразовательных программах </w:t>
      </w:r>
      <w:proofErr w:type="gramStart"/>
      <w:r w:rsidRPr="00C24F07">
        <w:rPr>
          <w:rFonts w:ascii="Times New Roman" w:hAnsi="Times New Roman" w:cs="Times New Roman"/>
          <w:sz w:val="24"/>
          <w:szCs w:val="24"/>
        </w:rPr>
        <w:t>в</w:t>
      </w:r>
      <w:proofErr w:type="gramEnd"/>
      <w:r w:rsidRPr="00C24F07">
        <w:rPr>
          <w:rFonts w:ascii="Times New Roman" w:hAnsi="Times New Roman" w:cs="Times New Roman"/>
          <w:sz w:val="24"/>
          <w:szCs w:val="24"/>
        </w:rPr>
        <w:t xml:space="preserve"> региональный навигатор.</w:t>
      </w:r>
    </w:p>
    <w:p w:rsidR="00C24F07" w:rsidRPr="00C24F07" w:rsidRDefault="00C24F07" w:rsidP="00C24F07">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24F07">
        <w:rPr>
          <w:rFonts w:ascii="Times New Roman" w:hAnsi="Times New Roman" w:cs="Times New Roman"/>
          <w:sz w:val="24"/>
          <w:szCs w:val="24"/>
        </w:rPr>
        <w:t xml:space="preserve">5. По всем вопросам, специально не урегулированным в настоящих Правилах, администрация </w:t>
      </w:r>
      <w:proofErr w:type="spellStart"/>
      <w:r w:rsidRPr="00C24F07">
        <w:rPr>
          <w:rFonts w:ascii="Times New Roman" w:hAnsi="Times New Roman" w:cs="Times New Roman"/>
          <w:sz w:val="24"/>
          <w:szCs w:val="24"/>
        </w:rPr>
        <w:t>Шарьинского</w:t>
      </w:r>
      <w:proofErr w:type="spellEnd"/>
      <w:r w:rsidRPr="00C24F07">
        <w:rPr>
          <w:rFonts w:ascii="Times New Roman" w:hAnsi="Times New Roman" w:cs="Times New Roman"/>
          <w:sz w:val="24"/>
          <w:szCs w:val="24"/>
        </w:rPr>
        <w:t xml:space="preserve"> муниципального района, а также организации, находящиеся в её ведении, руководствуются региональными Правилами. </w:t>
      </w:r>
    </w:p>
    <w:p w:rsidR="00C24F07" w:rsidRPr="00C24F07" w:rsidRDefault="00C24F07" w:rsidP="00C24F07">
      <w:pPr>
        <w:widowControl w:val="0"/>
        <w:tabs>
          <w:tab w:val="left" w:pos="0"/>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60410A" w:rsidRPr="003A4CDE" w:rsidRDefault="0060410A" w:rsidP="003A4CDE">
      <w:pPr>
        <w:spacing w:after="0" w:line="240" w:lineRule="auto"/>
        <w:ind w:firstLine="709"/>
        <w:jc w:val="both"/>
        <w:rPr>
          <w:rFonts w:ascii="Times New Roman" w:eastAsia="Times New Roman" w:hAnsi="Times New Roman" w:cs="Times New Roman"/>
          <w:sz w:val="24"/>
          <w:szCs w:val="24"/>
        </w:rPr>
      </w:pPr>
    </w:p>
    <w:p w:rsidR="009E15AB" w:rsidRPr="003A4CDE" w:rsidRDefault="009E15AB" w:rsidP="003A4CDE">
      <w:pPr>
        <w:spacing w:after="0" w:line="240" w:lineRule="auto"/>
        <w:ind w:firstLine="709"/>
        <w:jc w:val="both"/>
        <w:rPr>
          <w:rFonts w:ascii="Times New Roman" w:eastAsia="Times New Roman" w:hAnsi="Times New Roman" w:cs="Times New Roman"/>
          <w:sz w:val="24"/>
          <w:szCs w:val="24"/>
        </w:rPr>
      </w:pPr>
    </w:p>
    <w:p w:rsidR="00D96810" w:rsidRPr="007D3ED1" w:rsidRDefault="00D96810" w:rsidP="007D3ED1">
      <w:pPr>
        <w:spacing w:after="0" w:line="240" w:lineRule="auto"/>
        <w:ind w:firstLine="709"/>
        <w:jc w:val="both"/>
        <w:rPr>
          <w:rFonts w:ascii="Times New Roman" w:eastAsia="Times New Roman" w:hAnsi="Times New Roman" w:cs="Times New Roman"/>
          <w:sz w:val="24"/>
          <w:szCs w:val="24"/>
        </w:rPr>
      </w:pPr>
    </w:p>
    <w:p w:rsidR="00D96810" w:rsidRPr="009118B2" w:rsidRDefault="00D9705E"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0245B6" w:rsidRPr="00465A9C" w:rsidRDefault="000245B6"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0245B6" w:rsidRPr="00465A9C" w:rsidRDefault="000245B6"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0245B6" w:rsidRPr="00465A9C" w:rsidRDefault="000245B6"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0245B6" w:rsidRPr="00465A9C" w:rsidRDefault="000245B6"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0245B6" w:rsidRPr="00A05F86" w:rsidRDefault="000245B6" w:rsidP="00D96810">
                  <w:pPr>
                    <w:rPr>
                      <w:rFonts w:ascii="Arial" w:hAnsi="Arial" w:cs="Arial"/>
                      <w:szCs w:val="40"/>
                    </w:rPr>
                  </w:pPr>
                </w:p>
                <w:p w:rsidR="000245B6" w:rsidRDefault="000245B6" w:rsidP="00D96810"/>
              </w:txbxContent>
            </v:textbox>
            <w10:wrap type="square"/>
          </v:roundrect>
        </w:pict>
      </w:r>
    </w:p>
    <w:p w:rsidR="00D96810" w:rsidRPr="009118B2" w:rsidRDefault="00D9705E"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0245B6" w:rsidRPr="00465A9C" w:rsidRDefault="000245B6"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0245B6" w:rsidRPr="00465A9C" w:rsidRDefault="000245B6" w:rsidP="00D96810">
                  <w:pPr>
                    <w:spacing w:line="240" w:lineRule="auto"/>
                    <w:rPr>
                      <w:rFonts w:ascii="Arial" w:hAnsi="Arial" w:cs="Arial"/>
                      <w:b/>
                      <w:sz w:val="20"/>
                      <w:szCs w:val="20"/>
                    </w:rPr>
                  </w:pPr>
                </w:p>
                <w:p w:rsidR="000245B6" w:rsidRPr="00465A9C" w:rsidRDefault="000245B6"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0245B6" w:rsidRDefault="000245B6" w:rsidP="00D96810">
                  <w:pPr>
                    <w:rPr>
                      <w:rFonts w:ascii="Arial" w:hAnsi="Arial" w:cs="Arial"/>
                      <w:b/>
                    </w:rPr>
                  </w:pPr>
                </w:p>
                <w:p w:rsidR="000245B6" w:rsidRDefault="000245B6" w:rsidP="00D96810">
                  <w:pPr>
                    <w:rPr>
                      <w:rFonts w:ascii="Arial" w:hAnsi="Arial" w:cs="Arial"/>
                      <w:b/>
                    </w:rPr>
                  </w:pPr>
                </w:p>
                <w:p w:rsidR="000245B6" w:rsidRPr="00374867" w:rsidRDefault="000245B6" w:rsidP="00D96810">
                  <w:pPr>
                    <w:rPr>
                      <w:rFonts w:ascii="Arial" w:hAnsi="Arial" w:cs="Arial"/>
                      <w:b/>
                    </w:rPr>
                  </w:pPr>
                </w:p>
                <w:p w:rsidR="000245B6" w:rsidRPr="00374867" w:rsidRDefault="000245B6" w:rsidP="00D96810">
                  <w:pPr>
                    <w:rPr>
                      <w:rFonts w:ascii="Arial" w:hAnsi="Arial" w:cs="Arial"/>
                      <w:b/>
                      <w:spacing w:val="-12"/>
                    </w:rPr>
                  </w:pPr>
                  <w:r w:rsidRPr="00374867">
                    <w:rPr>
                      <w:rFonts w:ascii="Arial" w:hAnsi="Arial" w:cs="Arial"/>
                      <w:b/>
                    </w:rPr>
                    <w:t>Телефон  5-77-75</w:t>
                  </w:r>
                </w:p>
                <w:p w:rsidR="000245B6" w:rsidRPr="00BC023E" w:rsidRDefault="000245B6" w:rsidP="00D96810">
                  <w:pPr>
                    <w:rPr>
                      <w:rFonts w:ascii="Arial" w:hAnsi="Arial" w:cs="Arial"/>
                      <w:b/>
                    </w:rPr>
                  </w:pPr>
                </w:p>
                <w:p w:rsidR="000245B6" w:rsidRDefault="000245B6"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705E" w:rsidP="00D96810">
      <w:pPr>
        <w:tabs>
          <w:tab w:val="left" w:pos="7170"/>
        </w:tabs>
        <w:spacing w:after="0" w:line="240" w:lineRule="auto"/>
        <w:ind w:left="567"/>
        <w:rPr>
          <w:rFonts w:ascii="Arial" w:eastAsia="Times New Roman" w:hAnsi="Arial" w:cs="Arial"/>
          <w:b/>
        </w:rPr>
      </w:pPr>
      <w:r w:rsidRPr="00D9705E">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0245B6" w:rsidRDefault="000245B6"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0245B6" w:rsidRPr="00310A0F" w:rsidRDefault="000245B6"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0245B6" w:rsidRPr="00310A0F" w:rsidRDefault="000245B6" w:rsidP="00D96810">
                  <w:pPr>
                    <w:spacing w:after="120" w:line="240" w:lineRule="auto"/>
                    <w:jc w:val="center"/>
                    <w:rPr>
                      <w:rFonts w:ascii="Arial" w:hAnsi="Arial" w:cs="Arial"/>
                      <w:b/>
                      <w:u w:val="single"/>
                      <w:lang w:val="en-US"/>
                    </w:rPr>
                  </w:pPr>
                </w:p>
                <w:p w:rsidR="000245B6" w:rsidRPr="00374867" w:rsidRDefault="000245B6"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631678">
      <w:headerReference w:type="default" r:id="rId38"/>
      <w:footerReference w:type="default" r:id="rId3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5B6" w:rsidRDefault="000245B6">
      <w:pPr>
        <w:spacing w:after="0" w:line="240" w:lineRule="auto"/>
      </w:pPr>
      <w:r>
        <w:separator/>
      </w:r>
    </w:p>
  </w:endnote>
  <w:endnote w:type="continuationSeparator" w:id="0">
    <w:p w:rsidR="000245B6" w:rsidRDefault="000245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5B6" w:rsidRDefault="000245B6">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5B6" w:rsidRDefault="000245B6">
      <w:pPr>
        <w:spacing w:after="0" w:line="240" w:lineRule="auto"/>
      </w:pPr>
      <w:r>
        <w:separator/>
      </w:r>
    </w:p>
  </w:footnote>
  <w:footnote w:type="continuationSeparator" w:id="0">
    <w:p w:rsidR="000245B6" w:rsidRDefault="000245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5B6" w:rsidRDefault="000245B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4"/>
    <w:multiLevelType w:val="multilevel"/>
    <w:tmpl w:val="975AF99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03BB4756"/>
    <w:multiLevelType w:val="hybridMultilevel"/>
    <w:tmpl w:val="EA80D7A4"/>
    <w:lvl w:ilvl="0" w:tplc="36BC5418">
      <w:start w:val="1"/>
      <w:numFmt w:val="decimal"/>
      <w:lvlText w:val="%1."/>
      <w:lvlJc w:val="left"/>
      <w:pPr>
        <w:tabs>
          <w:tab w:val="num" w:pos="1005"/>
        </w:tabs>
        <w:ind w:left="1005" w:hanging="360"/>
      </w:pPr>
    </w:lvl>
    <w:lvl w:ilvl="1" w:tplc="9424C354">
      <w:start w:val="1"/>
      <w:numFmt w:val="lowerLetter"/>
      <w:lvlText w:val="%2."/>
      <w:lvlJc w:val="left"/>
      <w:pPr>
        <w:tabs>
          <w:tab w:val="num" w:pos="1725"/>
        </w:tabs>
        <w:ind w:left="1725" w:hanging="360"/>
      </w:pPr>
    </w:lvl>
    <w:lvl w:ilvl="2" w:tplc="251E5912">
      <w:start w:val="1"/>
      <w:numFmt w:val="lowerRoman"/>
      <w:lvlText w:val="%3."/>
      <w:lvlJc w:val="left"/>
      <w:pPr>
        <w:tabs>
          <w:tab w:val="num" w:pos="2445"/>
        </w:tabs>
        <w:ind w:left="2445" w:hanging="180"/>
      </w:pPr>
    </w:lvl>
    <w:lvl w:ilvl="3" w:tplc="6346056E">
      <w:start w:val="1"/>
      <w:numFmt w:val="decimal"/>
      <w:lvlText w:val="%4."/>
      <w:lvlJc w:val="left"/>
      <w:pPr>
        <w:tabs>
          <w:tab w:val="num" w:pos="3165"/>
        </w:tabs>
        <w:ind w:left="3165" w:hanging="360"/>
      </w:pPr>
    </w:lvl>
    <w:lvl w:ilvl="4" w:tplc="9BE2B782">
      <w:start w:val="1"/>
      <w:numFmt w:val="lowerLetter"/>
      <w:lvlText w:val="%5."/>
      <w:lvlJc w:val="left"/>
      <w:pPr>
        <w:tabs>
          <w:tab w:val="num" w:pos="3885"/>
        </w:tabs>
        <w:ind w:left="3885" w:hanging="360"/>
      </w:pPr>
    </w:lvl>
    <w:lvl w:ilvl="5" w:tplc="6DDC0190">
      <w:start w:val="1"/>
      <w:numFmt w:val="lowerRoman"/>
      <w:lvlText w:val="%6."/>
      <w:lvlJc w:val="left"/>
      <w:pPr>
        <w:tabs>
          <w:tab w:val="num" w:pos="4605"/>
        </w:tabs>
        <w:ind w:left="4605" w:hanging="180"/>
      </w:pPr>
    </w:lvl>
    <w:lvl w:ilvl="6" w:tplc="59104FE4">
      <w:start w:val="1"/>
      <w:numFmt w:val="decimal"/>
      <w:lvlText w:val="%7."/>
      <w:lvlJc w:val="left"/>
      <w:pPr>
        <w:tabs>
          <w:tab w:val="num" w:pos="5325"/>
        </w:tabs>
        <w:ind w:left="5325" w:hanging="360"/>
      </w:pPr>
    </w:lvl>
    <w:lvl w:ilvl="7" w:tplc="3C482850">
      <w:start w:val="1"/>
      <w:numFmt w:val="lowerLetter"/>
      <w:lvlText w:val="%8."/>
      <w:lvlJc w:val="left"/>
      <w:pPr>
        <w:tabs>
          <w:tab w:val="num" w:pos="6045"/>
        </w:tabs>
        <w:ind w:left="6045" w:hanging="360"/>
      </w:pPr>
    </w:lvl>
    <w:lvl w:ilvl="8" w:tplc="E85231E2">
      <w:start w:val="1"/>
      <w:numFmt w:val="lowerRoman"/>
      <w:lvlText w:val="%9."/>
      <w:lvlJc w:val="left"/>
      <w:pPr>
        <w:tabs>
          <w:tab w:val="num" w:pos="6765"/>
        </w:tabs>
        <w:ind w:left="6765" w:hanging="180"/>
      </w:pPr>
    </w:lvl>
  </w:abstractNum>
  <w:abstractNum w:abstractNumId="6">
    <w:nsid w:val="051A7235"/>
    <w:multiLevelType w:val="hybridMultilevel"/>
    <w:tmpl w:val="43EE7D0E"/>
    <w:lvl w:ilvl="0" w:tplc="03120EFC">
      <w:start w:val="1"/>
      <w:numFmt w:val="none"/>
      <w:suff w:val="nothing"/>
      <w:lvlText w:val=""/>
      <w:lvlJc w:val="left"/>
      <w:pPr>
        <w:tabs>
          <w:tab w:val="num" w:pos="0"/>
        </w:tabs>
        <w:ind w:left="432" w:hanging="432"/>
      </w:pPr>
      <w:rPr>
        <w:rFonts w:ascii="Wingdings" w:hAnsi="Wingdings" w:cs="Wingdings" w:hint="default"/>
      </w:rPr>
    </w:lvl>
    <w:lvl w:ilvl="1" w:tplc="211A6E1C">
      <w:start w:val="1"/>
      <w:numFmt w:val="none"/>
      <w:suff w:val="nothing"/>
      <w:lvlText w:val=""/>
      <w:lvlJc w:val="left"/>
      <w:pPr>
        <w:tabs>
          <w:tab w:val="num" w:pos="576"/>
        </w:tabs>
        <w:ind w:left="576" w:hanging="576"/>
      </w:pPr>
    </w:lvl>
    <w:lvl w:ilvl="2" w:tplc="BCF807D2">
      <w:start w:val="1"/>
      <w:numFmt w:val="none"/>
      <w:suff w:val="nothing"/>
      <w:lvlText w:val=""/>
      <w:lvlJc w:val="left"/>
      <w:pPr>
        <w:tabs>
          <w:tab w:val="num" w:pos="720"/>
        </w:tabs>
        <w:ind w:left="720" w:hanging="720"/>
      </w:pPr>
    </w:lvl>
    <w:lvl w:ilvl="3" w:tplc="82405DB6">
      <w:start w:val="1"/>
      <w:numFmt w:val="none"/>
      <w:suff w:val="nothing"/>
      <w:lvlText w:val=""/>
      <w:lvlJc w:val="left"/>
      <w:pPr>
        <w:tabs>
          <w:tab w:val="num" w:pos="864"/>
        </w:tabs>
        <w:ind w:left="864" w:hanging="864"/>
      </w:pPr>
    </w:lvl>
    <w:lvl w:ilvl="4" w:tplc="81A664A6">
      <w:start w:val="1"/>
      <w:numFmt w:val="none"/>
      <w:suff w:val="nothing"/>
      <w:lvlText w:val=""/>
      <w:lvlJc w:val="left"/>
      <w:pPr>
        <w:tabs>
          <w:tab w:val="num" w:pos="1008"/>
        </w:tabs>
        <w:ind w:left="1008" w:hanging="1008"/>
      </w:pPr>
    </w:lvl>
    <w:lvl w:ilvl="5" w:tplc="B67AD3FE">
      <w:start w:val="1"/>
      <w:numFmt w:val="none"/>
      <w:suff w:val="nothing"/>
      <w:lvlText w:val=""/>
      <w:lvlJc w:val="left"/>
      <w:pPr>
        <w:tabs>
          <w:tab w:val="num" w:pos="1152"/>
        </w:tabs>
        <w:ind w:left="1152" w:hanging="1152"/>
      </w:pPr>
    </w:lvl>
    <w:lvl w:ilvl="6" w:tplc="67D6EAB6">
      <w:start w:val="1"/>
      <w:numFmt w:val="none"/>
      <w:suff w:val="nothing"/>
      <w:lvlText w:val=""/>
      <w:lvlJc w:val="left"/>
      <w:pPr>
        <w:tabs>
          <w:tab w:val="num" w:pos="1296"/>
        </w:tabs>
        <w:ind w:left="1296" w:hanging="1296"/>
      </w:pPr>
    </w:lvl>
    <w:lvl w:ilvl="7" w:tplc="E80A5EC4">
      <w:start w:val="1"/>
      <w:numFmt w:val="none"/>
      <w:suff w:val="nothing"/>
      <w:lvlText w:val=""/>
      <w:lvlJc w:val="left"/>
      <w:pPr>
        <w:tabs>
          <w:tab w:val="num" w:pos="1440"/>
        </w:tabs>
        <w:ind w:left="1440" w:hanging="1440"/>
      </w:pPr>
    </w:lvl>
    <w:lvl w:ilvl="8" w:tplc="E752B874">
      <w:start w:val="1"/>
      <w:numFmt w:val="none"/>
      <w:suff w:val="nothing"/>
      <w:lvlText w:val=""/>
      <w:lvlJc w:val="left"/>
      <w:pPr>
        <w:tabs>
          <w:tab w:val="num" w:pos="1584"/>
        </w:tabs>
        <w:ind w:left="1584" w:hanging="1584"/>
      </w:pPr>
    </w:lvl>
  </w:abstractNum>
  <w:abstractNum w:abstractNumId="7">
    <w:nsid w:val="056A5AA3"/>
    <w:multiLevelType w:val="hybridMultilevel"/>
    <w:tmpl w:val="D43EDF50"/>
    <w:lvl w:ilvl="0" w:tplc="AB789376">
      <w:start w:val="1"/>
      <w:numFmt w:val="decimal"/>
      <w:lvlText w:val="%1."/>
      <w:lvlJc w:val="left"/>
      <w:pPr>
        <w:tabs>
          <w:tab w:val="num" w:pos="360"/>
        </w:tabs>
        <w:ind w:left="360" w:hanging="360"/>
      </w:pPr>
      <w:rPr>
        <w:rFonts w:eastAsia="Times New Roman" w:cs="Times New Roman"/>
        <w:sz w:val="26"/>
        <w:szCs w:val="26"/>
      </w:rPr>
    </w:lvl>
    <w:lvl w:ilvl="1" w:tplc="A56E0286">
      <w:start w:val="1"/>
      <w:numFmt w:val="bullet"/>
      <w:lvlText w:val=""/>
      <w:lvlJc w:val="left"/>
      <w:pPr>
        <w:tabs>
          <w:tab w:val="num" w:pos="360"/>
        </w:tabs>
        <w:ind w:left="360" w:hanging="360"/>
      </w:pPr>
      <w:rPr>
        <w:rFonts w:ascii="Wingdings" w:hAnsi="Wingdings" w:cs="Wingdings"/>
        <w:sz w:val="18"/>
        <w:szCs w:val="18"/>
      </w:rPr>
    </w:lvl>
    <w:lvl w:ilvl="2" w:tplc="3BDCF814">
      <w:start w:val="1"/>
      <w:numFmt w:val="bullet"/>
      <w:lvlText w:val="■"/>
      <w:lvlJc w:val="left"/>
      <w:pPr>
        <w:tabs>
          <w:tab w:val="num" w:pos="1632"/>
        </w:tabs>
        <w:ind w:left="1632" w:hanging="360"/>
      </w:pPr>
      <w:rPr>
        <w:rFonts w:ascii="StarSymbol" w:hAnsi="StarSymbol" w:cs="StarSymbol"/>
        <w:sz w:val="18"/>
        <w:szCs w:val="18"/>
      </w:rPr>
    </w:lvl>
    <w:lvl w:ilvl="3" w:tplc="CDAAB2A6">
      <w:start w:val="1"/>
      <w:numFmt w:val="bullet"/>
      <w:lvlText w:val=""/>
      <w:lvlJc w:val="left"/>
      <w:pPr>
        <w:tabs>
          <w:tab w:val="num" w:pos="2352"/>
        </w:tabs>
        <w:ind w:left="2352" w:hanging="360"/>
      </w:pPr>
      <w:rPr>
        <w:rFonts w:ascii="Wingdings" w:hAnsi="Wingdings" w:cs="Wingdings"/>
      </w:rPr>
    </w:lvl>
    <w:lvl w:ilvl="4" w:tplc="3F6C9EBA">
      <w:start w:val="1"/>
      <w:numFmt w:val="bullet"/>
      <w:lvlText w:val=""/>
      <w:lvlJc w:val="left"/>
      <w:pPr>
        <w:tabs>
          <w:tab w:val="num" w:pos="3072"/>
        </w:tabs>
        <w:ind w:left="3072" w:hanging="360"/>
      </w:pPr>
      <w:rPr>
        <w:rFonts w:ascii="Wingdings 2" w:hAnsi="Wingdings 2" w:cs="StarSymbol"/>
        <w:sz w:val="18"/>
        <w:szCs w:val="18"/>
      </w:rPr>
    </w:lvl>
    <w:lvl w:ilvl="5" w:tplc="BA004706">
      <w:start w:val="1"/>
      <w:numFmt w:val="bullet"/>
      <w:lvlText w:val="■"/>
      <w:lvlJc w:val="left"/>
      <w:pPr>
        <w:tabs>
          <w:tab w:val="num" w:pos="3792"/>
        </w:tabs>
        <w:ind w:left="3792" w:hanging="360"/>
      </w:pPr>
      <w:rPr>
        <w:rFonts w:ascii="StarSymbol" w:hAnsi="StarSymbol" w:cs="StarSymbol"/>
        <w:sz w:val="18"/>
        <w:szCs w:val="18"/>
      </w:rPr>
    </w:lvl>
    <w:lvl w:ilvl="6" w:tplc="2BB658DC">
      <w:start w:val="1"/>
      <w:numFmt w:val="bullet"/>
      <w:lvlText w:val=""/>
      <w:lvlJc w:val="left"/>
      <w:pPr>
        <w:tabs>
          <w:tab w:val="num" w:pos="4512"/>
        </w:tabs>
        <w:ind w:left="4512" w:hanging="360"/>
      </w:pPr>
      <w:rPr>
        <w:rFonts w:ascii="Wingdings" w:hAnsi="Wingdings" w:cs="Wingdings"/>
      </w:rPr>
    </w:lvl>
    <w:lvl w:ilvl="7" w:tplc="7B0A928E">
      <w:start w:val="1"/>
      <w:numFmt w:val="bullet"/>
      <w:lvlText w:val=""/>
      <w:lvlJc w:val="left"/>
      <w:pPr>
        <w:tabs>
          <w:tab w:val="num" w:pos="5232"/>
        </w:tabs>
        <w:ind w:left="5232" w:hanging="360"/>
      </w:pPr>
      <w:rPr>
        <w:rFonts w:ascii="Wingdings 2" w:hAnsi="Wingdings 2" w:cs="StarSymbol"/>
        <w:sz w:val="18"/>
        <w:szCs w:val="18"/>
      </w:rPr>
    </w:lvl>
    <w:lvl w:ilvl="8" w:tplc="CEB82936">
      <w:start w:val="1"/>
      <w:numFmt w:val="bullet"/>
      <w:lvlText w:val="■"/>
      <w:lvlJc w:val="left"/>
      <w:pPr>
        <w:tabs>
          <w:tab w:val="num" w:pos="5952"/>
        </w:tabs>
        <w:ind w:left="5952" w:hanging="360"/>
      </w:pPr>
      <w:rPr>
        <w:rFonts w:ascii="StarSymbol" w:hAnsi="StarSymbol" w:cs="StarSymbol"/>
        <w:sz w:val="18"/>
        <w:szCs w:val="18"/>
      </w:rPr>
    </w:lvl>
  </w:abstractNum>
  <w:abstractNum w:abstractNumId="8">
    <w:nsid w:val="081248DF"/>
    <w:multiLevelType w:val="hybridMultilevel"/>
    <w:tmpl w:val="9F786E48"/>
    <w:lvl w:ilvl="0" w:tplc="636CBB9C">
      <w:start w:val="1"/>
      <w:numFmt w:val="decimal"/>
      <w:lvlText w:val="%1."/>
      <w:lvlJc w:val="left"/>
      <w:pPr>
        <w:tabs>
          <w:tab w:val="num" w:pos="360"/>
        </w:tabs>
        <w:ind w:left="360" w:hanging="360"/>
      </w:pPr>
      <w:rPr>
        <w:rFonts w:eastAsia="Times New Roman" w:cs="Times New Roman"/>
        <w:sz w:val="26"/>
        <w:szCs w:val="26"/>
      </w:rPr>
    </w:lvl>
    <w:lvl w:ilvl="1" w:tplc="F9C4564C">
      <w:start w:val="1"/>
      <w:numFmt w:val="bullet"/>
      <w:lvlText w:val=""/>
      <w:lvlJc w:val="left"/>
      <w:pPr>
        <w:tabs>
          <w:tab w:val="num" w:pos="360"/>
        </w:tabs>
        <w:ind w:left="360" w:hanging="360"/>
      </w:pPr>
      <w:rPr>
        <w:rFonts w:ascii="Wingdings" w:hAnsi="Wingdings" w:cs="Wingdings"/>
        <w:sz w:val="18"/>
        <w:szCs w:val="18"/>
      </w:rPr>
    </w:lvl>
    <w:lvl w:ilvl="2" w:tplc="31EA66C4">
      <w:start w:val="1"/>
      <w:numFmt w:val="bullet"/>
      <w:lvlText w:val="■"/>
      <w:lvlJc w:val="left"/>
      <w:pPr>
        <w:tabs>
          <w:tab w:val="num" w:pos="1632"/>
        </w:tabs>
        <w:ind w:left="1632" w:hanging="360"/>
      </w:pPr>
      <w:rPr>
        <w:rFonts w:ascii="StarSymbol" w:hAnsi="StarSymbol" w:cs="StarSymbol"/>
        <w:sz w:val="18"/>
        <w:szCs w:val="18"/>
      </w:rPr>
    </w:lvl>
    <w:lvl w:ilvl="3" w:tplc="FC66A0FC">
      <w:start w:val="1"/>
      <w:numFmt w:val="bullet"/>
      <w:lvlText w:val=""/>
      <w:lvlJc w:val="left"/>
      <w:pPr>
        <w:tabs>
          <w:tab w:val="num" w:pos="2352"/>
        </w:tabs>
        <w:ind w:left="2352" w:hanging="360"/>
      </w:pPr>
      <w:rPr>
        <w:rFonts w:ascii="Wingdings" w:hAnsi="Wingdings" w:cs="Wingdings"/>
      </w:rPr>
    </w:lvl>
    <w:lvl w:ilvl="4" w:tplc="8C16ACCA">
      <w:start w:val="1"/>
      <w:numFmt w:val="bullet"/>
      <w:lvlText w:val=""/>
      <w:lvlJc w:val="left"/>
      <w:pPr>
        <w:tabs>
          <w:tab w:val="num" w:pos="3072"/>
        </w:tabs>
        <w:ind w:left="3072" w:hanging="360"/>
      </w:pPr>
      <w:rPr>
        <w:rFonts w:ascii="Wingdings 2" w:hAnsi="Wingdings 2" w:cs="StarSymbol"/>
        <w:sz w:val="18"/>
        <w:szCs w:val="18"/>
      </w:rPr>
    </w:lvl>
    <w:lvl w:ilvl="5" w:tplc="67BABB20">
      <w:start w:val="1"/>
      <w:numFmt w:val="bullet"/>
      <w:lvlText w:val="■"/>
      <w:lvlJc w:val="left"/>
      <w:pPr>
        <w:tabs>
          <w:tab w:val="num" w:pos="3792"/>
        </w:tabs>
        <w:ind w:left="3792" w:hanging="360"/>
      </w:pPr>
      <w:rPr>
        <w:rFonts w:ascii="StarSymbol" w:hAnsi="StarSymbol" w:cs="StarSymbol"/>
        <w:sz w:val="18"/>
        <w:szCs w:val="18"/>
      </w:rPr>
    </w:lvl>
    <w:lvl w:ilvl="6" w:tplc="71149EB2">
      <w:start w:val="1"/>
      <w:numFmt w:val="bullet"/>
      <w:lvlText w:val=""/>
      <w:lvlJc w:val="left"/>
      <w:pPr>
        <w:tabs>
          <w:tab w:val="num" w:pos="4512"/>
        </w:tabs>
        <w:ind w:left="4512" w:hanging="360"/>
      </w:pPr>
      <w:rPr>
        <w:rFonts w:ascii="Wingdings" w:hAnsi="Wingdings" w:cs="Wingdings"/>
      </w:rPr>
    </w:lvl>
    <w:lvl w:ilvl="7" w:tplc="7B4ED1E8">
      <w:start w:val="1"/>
      <w:numFmt w:val="bullet"/>
      <w:lvlText w:val=""/>
      <w:lvlJc w:val="left"/>
      <w:pPr>
        <w:tabs>
          <w:tab w:val="num" w:pos="5232"/>
        </w:tabs>
        <w:ind w:left="5232" w:hanging="360"/>
      </w:pPr>
      <w:rPr>
        <w:rFonts w:ascii="Wingdings 2" w:hAnsi="Wingdings 2" w:cs="StarSymbol"/>
        <w:sz w:val="18"/>
        <w:szCs w:val="18"/>
      </w:rPr>
    </w:lvl>
    <w:lvl w:ilvl="8" w:tplc="3714560E">
      <w:start w:val="1"/>
      <w:numFmt w:val="bullet"/>
      <w:lvlText w:val="■"/>
      <w:lvlJc w:val="left"/>
      <w:pPr>
        <w:tabs>
          <w:tab w:val="num" w:pos="5952"/>
        </w:tabs>
        <w:ind w:left="5952" w:hanging="360"/>
      </w:pPr>
      <w:rPr>
        <w:rFonts w:ascii="StarSymbol" w:hAnsi="StarSymbol" w:cs="StarSymbol"/>
        <w:sz w:val="18"/>
        <w:szCs w:val="18"/>
      </w:rPr>
    </w:lvl>
  </w:abstractNum>
  <w:abstractNum w:abstractNumId="9">
    <w:nsid w:val="0AEA6475"/>
    <w:multiLevelType w:val="hybridMultilevel"/>
    <w:tmpl w:val="3424C844"/>
    <w:lvl w:ilvl="0" w:tplc="7DF8103A">
      <w:start w:val="1"/>
      <w:numFmt w:val="decimal"/>
      <w:lvlText w:val="%1)"/>
      <w:lvlJc w:val="left"/>
      <w:pPr>
        <w:tabs>
          <w:tab w:val="num" w:pos="720"/>
        </w:tabs>
        <w:ind w:left="720" w:hanging="360"/>
      </w:pPr>
      <w:rPr>
        <w:rFonts w:eastAsia="Arial" w:cs="Arial"/>
        <w:bCs/>
        <w:sz w:val="28"/>
        <w:szCs w:val="28"/>
      </w:rPr>
    </w:lvl>
    <w:lvl w:ilvl="1" w:tplc="0040F15C">
      <w:start w:val="1"/>
      <w:numFmt w:val="decimal"/>
      <w:lvlText w:val="%2."/>
      <w:lvlJc w:val="left"/>
      <w:pPr>
        <w:tabs>
          <w:tab w:val="num" w:pos="1080"/>
        </w:tabs>
        <w:ind w:left="1080" w:hanging="360"/>
      </w:pPr>
      <w:rPr>
        <w:rFonts w:ascii="Times New Roman" w:hAnsi="Times New Roman" w:cs="Times New Roman"/>
        <w:sz w:val="28"/>
        <w:szCs w:val="34"/>
      </w:rPr>
    </w:lvl>
    <w:lvl w:ilvl="2" w:tplc="104A4620">
      <w:start w:val="1"/>
      <w:numFmt w:val="decimal"/>
      <w:lvlText w:val="%3."/>
      <w:lvlJc w:val="left"/>
      <w:pPr>
        <w:tabs>
          <w:tab w:val="num" w:pos="1440"/>
        </w:tabs>
        <w:ind w:left="1440" w:hanging="360"/>
      </w:pPr>
      <w:rPr>
        <w:rFonts w:ascii="Times New Roman" w:hAnsi="Times New Roman" w:cs="Times New Roman"/>
        <w:sz w:val="28"/>
        <w:szCs w:val="34"/>
      </w:rPr>
    </w:lvl>
    <w:lvl w:ilvl="3" w:tplc="A7D88CFA">
      <w:start w:val="1"/>
      <w:numFmt w:val="decimal"/>
      <w:lvlText w:val="%4."/>
      <w:lvlJc w:val="left"/>
      <w:pPr>
        <w:tabs>
          <w:tab w:val="num" w:pos="1800"/>
        </w:tabs>
        <w:ind w:left="1800" w:hanging="360"/>
      </w:pPr>
      <w:rPr>
        <w:rFonts w:ascii="Times New Roman" w:hAnsi="Times New Roman" w:cs="Times New Roman"/>
        <w:sz w:val="28"/>
        <w:szCs w:val="34"/>
      </w:rPr>
    </w:lvl>
    <w:lvl w:ilvl="4" w:tplc="F604A066">
      <w:start w:val="1"/>
      <w:numFmt w:val="decimal"/>
      <w:lvlText w:val="%5."/>
      <w:lvlJc w:val="left"/>
      <w:pPr>
        <w:tabs>
          <w:tab w:val="num" w:pos="2160"/>
        </w:tabs>
        <w:ind w:left="2160" w:hanging="360"/>
      </w:pPr>
      <w:rPr>
        <w:rFonts w:ascii="Times New Roman" w:hAnsi="Times New Roman" w:cs="Times New Roman"/>
        <w:sz w:val="28"/>
        <w:szCs w:val="34"/>
      </w:rPr>
    </w:lvl>
    <w:lvl w:ilvl="5" w:tplc="072A2A74">
      <w:start w:val="1"/>
      <w:numFmt w:val="decimal"/>
      <w:lvlText w:val="%6."/>
      <w:lvlJc w:val="left"/>
      <w:pPr>
        <w:tabs>
          <w:tab w:val="num" w:pos="2520"/>
        </w:tabs>
        <w:ind w:left="2520" w:hanging="360"/>
      </w:pPr>
      <w:rPr>
        <w:rFonts w:ascii="Times New Roman" w:hAnsi="Times New Roman" w:cs="Times New Roman"/>
        <w:sz w:val="28"/>
        <w:szCs w:val="34"/>
      </w:rPr>
    </w:lvl>
    <w:lvl w:ilvl="6" w:tplc="01626EB0">
      <w:start w:val="1"/>
      <w:numFmt w:val="decimal"/>
      <w:lvlText w:val="%7."/>
      <w:lvlJc w:val="left"/>
      <w:pPr>
        <w:tabs>
          <w:tab w:val="num" w:pos="2880"/>
        </w:tabs>
        <w:ind w:left="2880" w:hanging="360"/>
      </w:pPr>
      <w:rPr>
        <w:rFonts w:ascii="Times New Roman" w:hAnsi="Times New Roman" w:cs="Times New Roman"/>
        <w:sz w:val="28"/>
        <w:szCs w:val="34"/>
      </w:rPr>
    </w:lvl>
    <w:lvl w:ilvl="7" w:tplc="D012BA22">
      <w:start w:val="1"/>
      <w:numFmt w:val="decimal"/>
      <w:lvlText w:val="%8."/>
      <w:lvlJc w:val="left"/>
      <w:pPr>
        <w:tabs>
          <w:tab w:val="num" w:pos="3240"/>
        </w:tabs>
        <w:ind w:left="3240" w:hanging="360"/>
      </w:pPr>
      <w:rPr>
        <w:rFonts w:ascii="Times New Roman" w:hAnsi="Times New Roman" w:cs="Times New Roman"/>
        <w:sz w:val="28"/>
        <w:szCs w:val="34"/>
      </w:rPr>
    </w:lvl>
    <w:lvl w:ilvl="8" w:tplc="5100E16A">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0">
    <w:nsid w:val="0D3B52D0"/>
    <w:multiLevelType w:val="hybridMultilevel"/>
    <w:tmpl w:val="5C78E748"/>
    <w:lvl w:ilvl="0" w:tplc="53961A08">
      <w:start w:val="1"/>
      <w:numFmt w:val="decimal"/>
      <w:lvlText w:val="%1)"/>
      <w:lvlJc w:val="left"/>
      <w:pPr>
        <w:ind w:left="786" w:hanging="360"/>
      </w:pPr>
    </w:lvl>
    <w:lvl w:ilvl="1" w:tplc="05584DCC">
      <w:start w:val="1"/>
      <w:numFmt w:val="decimal"/>
      <w:lvlText w:val="%2."/>
      <w:lvlJc w:val="left"/>
      <w:pPr>
        <w:tabs>
          <w:tab w:val="num" w:pos="1506"/>
        </w:tabs>
        <w:ind w:left="1506" w:hanging="360"/>
      </w:pPr>
    </w:lvl>
    <w:lvl w:ilvl="2" w:tplc="12602BEC">
      <w:start w:val="1"/>
      <w:numFmt w:val="decimal"/>
      <w:lvlText w:val="%3."/>
      <w:lvlJc w:val="left"/>
      <w:pPr>
        <w:tabs>
          <w:tab w:val="num" w:pos="2226"/>
        </w:tabs>
        <w:ind w:left="2226" w:hanging="360"/>
      </w:pPr>
    </w:lvl>
    <w:lvl w:ilvl="3" w:tplc="80665D64">
      <w:start w:val="1"/>
      <w:numFmt w:val="decimal"/>
      <w:lvlText w:val="%4."/>
      <w:lvlJc w:val="left"/>
      <w:pPr>
        <w:tabs>
          <w:tab w:val="num" w:pos="2946"/>
        </w:tabs>
        <w:ind w:left="2946" w:hanging="360"/>
      </w:pPr>
    </w:lvl>
    <w:lvl w:ilvl="4" w:tplc="2680842E">
      <w:start w:val="1"/>
      <w:numFmt w:val="decimal"/>
      <w:lvlText w:val="%5."/>
      <w:lvlJc w:val="left"/>
      <w:pPr>
        <w:tabs>
          <w:tab w:val="num" w:pos="3666"/>
        </w:tabs>
        <w:ind w:left="3666" w:hanging="360"/>
      </w:pPr>
    </w:lvl>
    <w:lvl w:ilvl="5" w:tplc="5136D97C">
      <w:start w:val="1"/>
      <w:numFmt w:val="decimal"/>
      <w:lvlText w:val="%6."/>
      <w:lvlJc w:val="left"/>
      <w:pPr>
        <w:tabs>
          <w:tab w:val="num" w:pos="4386"/>
        </w:tabs>
        <w:ind w:left="4386" w:hanging="360"/>
      </w:pPr>
    </w:lvl>
    <w:lvl w:ilvl="6" w:tplc="E7FC7694">
      <w:start w:val="1"/>
      <w:numFmt w:val="decimal"/>
      <w:lvlText w:val="%7."/>
      <w:lvlJc w:val="left"/>
      <w:pPr>
        <w:tabs>
          <w:tab w:val="num" w:pos="5106"/>
        </w:tabs>
        <w:ind w:left="5106" w:hanging="360"/>
      </w:pPr>
    </w:lvl>
    <w:lvl w:ilvl="7" w:tplc="7F80C994">
      <w:start w:val="1"/>
      <w:numFmt w:val="decimal"/>
      <w:lvlText w:val="%8."/>
      <w:lvlJc w:val="left"/>
      <w:pPr>
        <w:tabs>
          <w:tab w:val="num" w:pos="5826"/>
        </w:tabs>
        <w:ind w:left="5826" w:hanging="360"/>
      </w:pPr>
    </w:lvl>
    <w:lvl w:ilvl="8" w:tplc="EF3C61C8">
      <w:start w:val="1"/>
      <w:numFmt w:val="decimal"/>
      <w:lvlText w:val="%9."/>
      <w:lvlJc w:val="left"/>
      <w:pPr>
        <w:tabs>
          <w:tab w:val="num" w:pos="6546"/>
        </w:tabs>
        <w:ind w:left="6546" w:hanging="360"/>
      </w:pPr>
    </w:lvl>
  </w:abstractNum>
  <w:abstractNum w:abstractNumId="11">
    <w:nsid w:val="0D3D1393"/>
    <w:multiLevelType w:val="singleLevel"/>
    <w:tmpl w:val="0419000F"/>
    <w:lvl w:ilvl="0">
      <w:start w:val="1"/>
      <w:numFmt w:val="decimal"/>
      <w:lvlText w:val="%1."/>
      <w:lvlJc w:val="left"/>
      <w:pPr>
        <w:tabs>
          <w:tab w:val="num" w:pos="360"/>
        </w:tabs>
        <w:ind w:left="360" w:hanging="360"/>
      </w:pPr>
    </w:lvl>
  </w:abstractNum>
  <w:abstractNum w:abstractNumId="12">
    <w:nsid w:val="10E6749C"/>
    <w:multiLevelType w:val="hybridMultilevel"/>
    <w:tmpl w:val="2B9EBB78"/>
    <w:lvl w:ilvl="0" w:tplc="6734D798">
      <w:start w:val="1"/>
      <w:numFmt w:val="decimal"/>
      <w:lvlText w:val="%1."/>
      <w:lvlJc w:val="left"/>
      <w:pPr>
        <w:ind w:left="645" w:hanging="360"/>
      </w:pPr>
      <w:rPr>
        <w:rFonts w:hint="default"/>
        <w:b w:val="0"/>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3">
    <w:nsid w:val="16CB0D46"/>
    <w:multiLevelType w:val="hybridMultilevel"/>
    <w:tmpl w:val="C64CE08C"/>
    <w:lvl w:ilvl="0" w:tplc="F5A68EB2">
      <w:start w:val="1"/>
      <w:numFmt w:val="bullet"/>
      <w:lvlText w:val=""/>
      <w:lvlJc w:val="left"/>
      <w:pPr>
        <w:tabs>
          <w:tab w:val="num" w:pos="0"/>
        </w:tabs>
        <w:ind w:left="720" w:hanging="360"/>
      </w:pPr>
      <w:rPr>
        <w:rFonts w:ascii="Symbol" w:hAnsi="Symbol" w:cs="Symbol" w:hint="default"/>
      </w:rPr>
    </w:lvl>
    <w:lvl w:ilvl="1" w:tplc="E642EF3A">
      <w:start w:val="1"/>
      <w:numFmt w:val="bullet"/>
      <w:lvlText w:val="o"/>
      <w:lvlJc w:val="left"/>
      <w:pPr>
        <w:ind w:left="1440" w:hanging="360"/>
      </w:pPr>
      <w:rPr>
        <w:rFonts w:ascii="Courier New" w:eastAsia="Courier New" w:hAnsi="Courier New" w:cs="Courier New" w:hint="default"/>
      </w:rPr>
    </w:lvl>
    <w:lvl w:ilvl="2" w:tplc="3BA82D22">
      <w:start w:val="1"/>
      <w:numFmt w:val="bullet"/>
      <w:lvlText w:val="§"/>
      <w:lvlJc w:val="left"/>
      <w:pPr>
        <w:ind w:left="2160" w:hanging="360"/>
      </w:pPr>
      <w:rPr>
        <w:rFonts w:ascii="Wingdings" w:eastAsia="Wingdings" w:hAnsi="Wingdings" w:cs="Wingdings" w:hint="default"/>
      </w:rPr>
    </w:lvl>
    <w:lvl w:ilvl="3" w:tplc="EE0002FA">
      <w:start w:val="1"/>
      <w:numFmt w:val="bullet"/>
      <w:lvlText w:val="·"/>
      <w:lvlJc w:val="left"/>
      <w:pPr>
        <w:ind w:left="2880" w:hanging="360"/>
      </w:pPr>
      <w:rPr>
        <w:rFonts w:ascii="Symbol" w:eastAsia="Symbol" w:hAnsi="Symbol" w:cs="Symbol" w:hint="default"/>
      </w:rPr>
    </w:lvl>
    <w:lvl w:ilvl="4" w:tplc="6A70B7B8">
      <w:start w:val="1"/>
      <w:numFmt w:val="bullet"/>
      <w:lvlText w:val="o"/>
      <w:lvlJc w:val="left"/>
      <w:pPr>
        <w:ind w:left="3600" w:hanging="360"/>
      </w:pPr>
      <w:rPr>
        <w:rFonts w:ascii="Courier New" w:eastAsia="Courier New" w:hAnsi="Courier New" w:cs="Courier New" w:hint="default"/>
      </w:rPr>
    </w:lvl>
    <w:lvl w:ilvl="5" w:tplc="B1965176">
      <w:start w:val="1"/>
      <w:numFmt w:val="bullet"/>
      <w:lvlText w:val="§"/>
      <w:lvlJc w:val="left"/>
      <w:pPr>
        <w:ind w:left="4320" w:hanging="360"/>
      </w:pPr>
      <w:rPr>
        <w:rFonts w:ascii="Wingdings" w:eastAsia="Wingdings" w:hAnsi="Wingdings" w:cs="Wingdings" w:hint="default"/>
      </w:rPr>
    </w:lvl>
    <w:lvl w:ilvl="6" w:tplc="98963C2C">
      <w:start w:val="1"/>
      <w:numFmt w:val="bullet"/>
      <w:lvlText w:val="·"/>
      <w:lvlJc w:val="left"/>
      <w:pPr>
        <w:ind w:left="5040" w:hanging="360"/>
      </w:pPr>
      <w:rPr>
        <w:rFonts w:ascii="Symbol" w:eastAsia="Symbol" w:hAnsi="Symbol" w:cs="Symbol" w:hint="default"/>
      </w:rPr>
    </w:lvl>
    <w:lvl w:ilvl="7" w:tplc="F6FCB3B6">
      <w:start w:val="1"/>
      <w:numFmt w:val="bullet"/>
      <w:lvlText w:val="o"/>
      <w:lvlJc w:val="left"/>
      <w:pPr>
        <w:ind w:left="5760" w:hanging="360"/>
      </w:pPr>
      <w:rPr>
        <w:rFonts w:ascii="Courier New" w:eastAsia="Courier New" w:hAnsi="Courier New" w:cs="Courier New" w:hint="default"/>
      </w:rPr>
    </w:lvl>
    <w:lvl w:ilvl="8" w:tplc="E1B0C4EA">
      <w:start w:val="1"/>
      <w:numFmt w:val="bullet"/>
      <w:lvlText w:val="§"/>
      <w:lvlJc w:val="left"/>
      <w:pPr>
        <w:ind w:left="6480" w:hanging="360"/>
      </w:pPr>
      <w:rPr>
        <w:rFonts w:ascii="Wingdings" w:eastAsia="Wingdings" w:hAnsi="Wingdings" w:cs="Wingdings" w:hint="default"/>
      </w:rPr>
    </w:lvl>
  </w:abstractNum>
  <w:abstractNum w:abstractNumId="14">
    <w:nsid w:val="18D43911"/>
    <w:multiLevelType w:val="hybridMultilevel"/>
    <w:tmpl w:val="F9BEAF06"/>
    <w:lvl w:ilvl="0" w:tplc="167E3816">
      <w:start w:val="1"/>
      <w:numFmt w:val="decimal"/>
      <w:lvlText w:val="%1."/>
      <w:lvlJc w:val="left"/>
      <w:pPr>
        <w:ind w:left="645" w:hanging="360"/>
      </w:pPr>
      <w:rPr>
        <w:rFonts w:hint="default"/>
        <w:b w:val="0"/>
      </w:rPr>
    </w:lvl>
    <w:lvl w:ilvl="1" w:tplc="EAE60DBC">
      <w:start w:val="1"/>
      <w:numFmt w:val="lowerLetter"/>
      <w:lvlText w:val="%2."/>
      <w:lvlJc w:val="left"/>
      <w:pPr>
        <w:ind w:left="1365" w:hanging="360"/>
      </w:pPr>
    </w:lvl>
    <w:lvl w:ilvl="2" w:tplc="256AC90A">
      <w:start w:val="1"/>
      <w:numFmt w:val="lowerRoman"/>
      <w:lvlText w:val="%3."/>
      <w:lvlJc w:val="right"/>
      <w:pPr>
        <w:ind w:left="2085" w:hanging="180"/>
      </w:pPr>
    </w:lvl>
    <w:lvl w:ilvl="3" w:tplc="2ABCC032">
      <w:start w:val="1"/>
      <w:numFmt w:val="decimal"/>
      <w:lvlText w:val="%4."/>
      <w:lvlJc w:val="left"/>
      <w:pPr>
        <w:ind w:left="2805" w:hanging="360"/>
      </w:pPr>
    </w:lvl>
    <w:lvl w:ilvl="4" w:tplc="B6E636DE">
      <w:start w:val="1"/>
      <w:numFmt w:val="lowerLetter"/>
      <w:lvlText w:val="%5."/>
      <w:lvlJc w:val="left"/>
      <w:pPr>
        <w:ind w:left="3525" w:hanging="360"/>
      </w:pPr>
    </w:lvl>
    <w:lvl w:ilvl="5" w:tplc="4D74C85C">
      <w:start w:val="1"/>
      <w:numFmt w:val="lowerRoman"/>
      <w:lvlText w:val="%6."/>
      <w:lvlJc w:val="right"/>
      <w:pPr>
        <w:ind w:left="4245" w:hanging="180"/>
      </w:pPr>
    </w:lvl>
    <w:lvl w:ilvl="6" w:tplc="F8B8684A">
      <w:start w:val="1"/>
      <w:numFmt w:val="decimal"/>
      <w:lvlText w:val="%7."/>
      <w:lvlJc w:val="left"/>
      <w:pPr>
        <w:ind w:left="4965" w:hanging="360"/>
      </w:pPr>
    </w:lvl>
    <w:lvl w:ilvl="7" w:tplc="78A009C0">
      <w:start w:val="1"/>
      <w:numFmt w:val="lowerLetter"/>
      <w:lvlText w:val="%8."/>
      <w:lvlJc w:val="left"/>
      <w:pPr>
        <w:ind w:left="5685" w:hanging="360"/>
      </w:pPr>
    </w:lvl>
    <w:lvl w:ilvl="8" w:tplc="57724AC4">
      <w:start w:val="1"/>
      <w:numFmt w:val="lowerRoman"/>
      <w:lvlText w:val="%9."/>
      <w:lvlJc w:val="right"/>
      <w:pPr>
        <w:ind w:left="6405" w:hanging="180"/>
      </w:pPr>
    </w:lvl>
  </w:abstractNum>
  <w:abstractNum w:abstractNumId="15">
    <w:nsid w:val="1CA179BF"/>
    <w:multiLevelType w:val="hybridMultilevel"/>
    <w:tmpl w:val="B2829DDC"/>
    <w:lvl w:ilvl="0" w:tplc="80D024EE">
      <w:start w:val="1"/>
      <w:numFmt w:val="decimal"/>
      <w:lvlText w:val="%1."/>
      <w:lvlJc w:val="left"/>
      <w:pPr>
        <w:ind w:left="360" w:hanging="360"/>
      </w:pPr>
    </w:lvl>
    <w:lvl w:ilvl="1" w:tplc="03D2FB14">
      <w:start w:val="1"/>
      <w:numFmt w:val="lowerLetter"/>
      <w:lvlText w:val="%2."/>
      <w:lvlJc w:val="left"/>
      <w:pPr>
        <w:ind w:left="1080" w:hanging="360"/>
      </w:pPr>
    </w:lvl>
    <w:lvl w:ilvl="2" w:tplc="D0A01782">
      <w:start w:val="1"/>
      <w:numFmt w:val="lowerRoman"/>
      <w:lvlText w:val="%3."/>
      <w:lvlJc w:val="right"/>
      <w:pPr>
        <w:ind w:left="1800" w:hanging="180"/>
      </w:pPr>
    </w:lvl>
    <w:lvl w:ilvl="3" w:tplc="1F50A56C">
      <w:start w:val="1"/>
      <w:numFmt w:val="decimal"/>
      <w:lvlText w:val="%4."/>
      <w:lvlJc w:val="left"/>
      <w:pPr>
        <w:ind w:left="2520" w:hanging="360"/>
      </w:pPr>
    </w:lvl>
    <w:lvl w:ilvl="4" w:tplc="B6B245C4">
      <w:start w:val="1"/>
      <w:numFmt w:val="lowerLetter"/>
      <w:lvlText w:val="%5."/>
      <w:lvlJc w:val="left"/>
      <w:pPr>
        <w:ind w:left="3240" w:hanging="360"/>
      </w:pPr>
    </w:lvl>
    <w:lvl w:ilvl="5" w:tplc="06ECD114">
      <w:start w:val="1"/>
      <w:numFmt w:val="lowerRoman"/>
      <w:lvlText w:val="%6."/>
      <w:lvlJc w:val="right"/>
      <w:pPr>
        <w:ind w:left="3960" w:hanging="180"/>
      </w:pPr>
    </w:lvl>
    <w:lvl w:ilvl="6" w:tplc="83188DB6">
      <w:start w:val="1"/>
      <w:numFmt w:val="decimal"/>
      <w:lvlText w:val="%7."/>
      <w:lvlJc w:val="left"/>
      <w:pPr>
        <w:ind w:left="4680" w:hanging="360"/>
      </w:pPr>
    </w:lvl>
    <w:lvl w:ilvl="7" w:tplc="185E39FA">
      <w:start w:val="1"/>
      <w:numFmt w:val="lowerLetter"/>
      <w:lvlText w:val="%8."/>
      <w:lvlJc w:val="left"/>
      <w:pPr>
        <w:ind w:left="5400" w:hanging="360"/>
      </w:pPr>
    </w:lvl>
    <w:lvl w:ilvl="8" w:tplc="9586A7CA">
      <w:start w:val="1"/>
      <w:numFmt w:val="lowerRoman"/>
      <w:lvlText w:val="%9."/>
      <w:lvlJc w:val="right"/>
      <w:pPr>
        <w:ind w:left="6120" w:hanging="180"/>
      </w:pPr>
    </w:lvl>
  </w:abstractNum>
  <w:abstractNum w:abstractNumId="16">
    <w:nsid w:val="1CBE5E7C"/>
    <w:multiLevelType w:val="hybridMultilevel"/>
    <w:tmpl w:val="88EEB69C"/>
    <w:lvl w:ilvl="0" w:tplc="0F4AFA40">
      <w:start w:val="1"/>
      <w:numFmt w:val="none"/>
      <w:suff w:val="nothing"/>
      <w:lvlText w:val=""/>
      <w:lvlJc w:val="left"/>
      <w:pPr>
        <w:tabs>
          <w:tab w:val="num" w:pos="0"/>
        </w:tabs>
        <w:ind w:left="432" w:hanging="432"/>
      </w:pPr>
      <w:rPr>
        <w:rFonts w:ascii="Times New Roman" w:eastAsia="Times New Roman" w:hAnsi="Times New Roman" w:cs="Times New Roman"/>
      </w:rPr>
    </w:lvl>
    <w:lvl w:ilvl="1" w:tplc="FE34C41C">
      <w:start w:val="1"/>
      <w:numFmt w:val="none"/>
      <w:pStyle w:val="Heading2"/>
      <w:suff w:val="nothing"/>
      <w:lvlText w:val=""/>
      <w:lvlJc w:val="left"/>
      <w:pPr>
        <w:tabs>
          <w:tab w:val="num" w:pos="0"/>
        </w:tabs>
        <w:ind w:left="576" w:hanging="576"/>
      </w:pPr>
    </w:lvl>
    <w:lvl w:ilvl="2" w:tplc="FB58278E">
      <w:start w:val="1"/>
      <w:numFmt w:val="none"/>
      <w:suff w:val="nothing"/>
      <w:lvlText w:val=""/>
      <w:lvlJc w:val="left"/>
      <w:pPr>
        <w:tabs>
          <w:tab w:val="num" w:pos="0"/>
        </w:tabs>
        <w:ind w:left="720" w:hanging="720"/>
      </w:pPr>
    </w:lvl>
    <w:lvl w:ilvl="3" w:tplc="C9B80DD2">
      <w:start w:val="1"/>
      <w:numFmt w:val="none"/>
      <w:suff w:val="nothing"/>
      <w:lvlText w:val=""/>
      <w:lvlJc w:val="left"/>
      <w:pPr>
        <w:tabs>
          <w:tab w:val="num" w:pos="0"/>
        </w:tabs>
        <w:ind w:left="864" w:hanging="864"/>
      </w:pPr>
    </w:lvl>
    <w:lvl w:ilvl="4" w:tplc="74427498">
      <w:start w:val="1"/>
      <w:numFmt w:val="none"/>
      <w:suff w:val="nothing"/>
      <w:lvlText w:val=""/>
      <w:lvlJc w:val="left"/>
      <w:pPr>
        <w:tabs>
          <w:tab w:val="num" w:pos="1008"/>
        </w:tabs>
        <w:ind w:left="1008" w:hanging="1008"/>
      </w:pPr>
    </w:lvl>
    <w:lvl w:ilvl="5" w:tplc="6810A90A">
      <w:start w:val="1"/>
      <w:numFmt w:val="none"/>
      <w:suff w:val="nothing"/>
      <w:lvlText w:val=""/>
      <w:lvlJc w:val="left"/>
      <w:pPr>
        <w:tabs>
          <w:tab w:val="num" w:pos="1152"/>
        </w:tabs>
        <w:ind w:left="1152" w:hanging="1152"/>
      </w:pPr>
    </w:lvl>
    <w:lvl w:ilvl="6" w:tplc="74820442">
      <w:start w:val="1"/>
      <w:numFmt w:val="none"/>
      <w:suff w:val="nothing"/>
      <w:lvlText w:val=""/>
      <w:lvlJc w:val="left"/>
      <w:pPr>
        <w:tabs>
          <w:tab w:val="num" w:pos="1296"/>
        </w:tabs>
        <w:ind w:left="1296" w:hanging="1296"/>
      </w:pPr>
    </w:lvl>
    <w:lvl w:ilvl="7" w:tplc="D2BACA46">
      <w:start w:val="1"/>
      <w:numFmt w:val="none"/>
      <w:suff w:val="nothing"/>
      <w:lvlText w:val=""/>
      <w:lvlJc w:val="left"/>
      <w:pPr>
        <w:tabs>
          <w:tab w:val="num" w:pos="1440"/>
        </w:tabs>
        <w:ind w:left="1440" w:hanging="1440"/>
      </w:pPr>
    </w:lvl>
    <w:lvl w:ilvl="8" w:tplc="8076C242">
      <w:start w:val="1"/>
      <w:numFmt w:val="none"/>
      <w:suff w:val="nothing"/>
      <w:lvlText w:val=""/>
      <w:lvlJc w:val="left"/>
      <w:pPr>
        <w:tabs>
          <w:tab w:val="num" w:pos="1584"/>
        </w:tabs>
        <w:ind w:left="1584" w:hanging="1584"/>
      </w:pPr>
    </w:lvl>
  </w:abstractNum>
  <w:abstractNum w:abstractNumId="17">
    <w:nsid w:val="1CF233F2"/>
    <w:multiLevelType w:val="hybridMultilevel"/>
    <w:tmpl w:val="79AC5CFA"/>
    <w:lvl w:ilvl="0" w:tplc="BF5E1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DA44324"/>
    <w:multiLevelType w:val="hybridMultilevel"/>
    <w:tmpl w:val="060C60C6"/>
    <w:lvl w:ilvl="0" w:tplc="F3407074">
      <w:start w:val="1"/>
      <w:numFmt w:val="decimal"/>
      <w:lvlText w:val="%1."/>
      <w:lvlJc w:val="left"/>
      <w:pPr>
        <w:tabs>
          <w:tab w:val="num" w:pos="1005"/>
        </w:tabs>
        <w:ind w:left="1005" w:hanging="360"/>
      </w:pPr>
    </w:lvl>
    <w:lvl w:ilvl="1" w:tplc="80A6F348">
      <w:start w:val="1"/>
      <w:numFmt w:val="lowerLetter"/>
      <w:lvlText w:val="%2."/>
      <w:lvlJc w:val="left"/>
      <w:pPr>
        <w:tabs>
          <w:tab w:val="num" w:pos="1725"/>
        </w:tabs>
        <w:ind w:left="1725" w:hanging="360"/>
      </w:pPr>
    </w:lvl>
    <w:lvl w:ilvl="2" w:tplc="ADDAF77A">
      <w:start w:val="1"/>
      <w:numFmt w:val="lowerRoman"/>
      <w:lvlText w:val="%3."/>
      <w:lvlJc w:val="left"/>
      <w:pPr>
        <w:tabs>
          <w:tab w:val="num" w:pos="2445"/>
        </w:tabs>
        <w:ind w:left="2445" w:hanging="180"/>
      </w:pPr>
    </w:lvl>
    <w:lvl w:ilvl="3" w:tplc="BD1681E8">
      <w:start w:val="1"/>
      <w:numFmt w:val="decimal"/>
      <w:lvlText w:val="%4."/>
      <w:lvlJc w:val="left"/>
      <w:pPr>
        <w:tabs>
          <w:tab w:val="num" w:pos="3165"/>
        </w:tabs>
        <w:ind w:left="3165" w:hanging="360"/>
      </w:pPr>
    </w:lvl>
    <w:lvl w:ilvl="4" w:tplc="17822BCE">
      <w:start w:val="1"/>
      <w:numFmt w:val="lowerLetter"/>
      <w:lvlText w:val="%5."/>
      <w:lvlJc w:val="left"/>
      <w:pPr>
        <w:tabs>
          <w:tab w:val="num" w:pos="3885"/>
        </w:tabs>
        <w:ind w:left="3885" w:hanging="360"/>
      </w:pPr>
    </w:lvl>
    <w:lvl w:ilvl="5" w:tplc="05448460">
      <w:start w:val="1"/>
      <w:numFmt w:val="lowerRoman"/>
      <w:lvlText w:val="%6."/>
      <w:lvlJc w:val="left"/>
      <w:pPr>
        <w:tabs>
          <w:tab w:val="num" w:pos="4605"/>
        </w:tabs>
        <w:ind w:left="4605" w:hanging="180"/>
      </w:pPr>
    </w:lvl>
    <w:lvl w:ilvl="6" w:tplc="E58239E0">
      <w:start w:val="1"/>
      <w:numFmt w:val="decimal"/>
      <w:lvlText w:val="%7."/>
      <w:lvlJc w:val="left"/>
      <w:pPr>
        <w:tabs>
          <w:tab w:val="num" w:pos="5325"/>
        </w:tabs>
        <w:ind w:left="5325" w:hanging="360"/>
      </w:pPr>
    </w:lvl>
    <w:lvl w:ilvl="7" w:tplc="99943884">
      <w:start w:val="1"/>
      <w:numFmt w:val="lowerLetter"/>
      <w:lvlText w:val="%8."/>
      <w:lvlJc w:val="left"/>
      <w:pPr>
        <w:tabs>
          <w:tab w:val="num" w:pos="6045"/>
        </w:tabs>
        <w:ind w:left="6045" w:hanging="360"/>
      </w:pPr>
    </w:lvl>
    <w:lvl w:ilvl="8" w:tplc="70CA4E34">
      <w:start w:val="1"/>
      <w:numFmt w:val="lowerRoman"/>
      <w:lvlText w:val="%9."/>
      <w:lvlJc w:val="left"/>
      <w:pPr>
        <w:tabs>
          <w:tab w:val="num" w:pos="6765"/>
        </w:tabs>
        <w:ind w:left="6765" w:hanging="180"/>
      </w:pPr>
    </w:lvl>
  </w:abstractNum>
  <w:abstractNum w:abstractNumId="19">
    <w:nsid w:val="20396E67"/>
    <w:multiLevelType w:val="hybridMultilevel"/>
    <w:tmpl w:val="4C861B0A"/>
    <w:lvl w:ilvl="0" w:tplc="32BA7C32">
      <w:start w:val="1"/>
      <w:numFmt w:val="decimal"/>
      <w:lvlText w:val="%1."/>
      <w:lvlJc w:val="left"/>
      <w:pPr>
        <w:tabs>
          <w:tab w:val="num" w:pos="1005"/>
        </w:tabs>
        <w:ind w:left="1005" w:hanging="360"/>
      </w:pPr>
    </w:lvl>
    <w:lvl w:ilvl="1" w:tplc="09322DEE">
      <w:start w:val="1"/>
      <w:numFmt w:val="lowerLetter"/>
      <w:lvlText w:val="%2."/>
      <w:lvlJc w:val="left"/>
      <w:pPr>
        <w:tabs>
          <w:tab w:val="num" w:pos="1725"/>
        </w:tabs>
        <w:ind w:left="1725" w:hanging="360"/>
      </w:pPr>
    </w:lvl>
    <w:lvl w:ilvl="2" w:tplc="7D98AB34">
      <w:start w:val="1"/>
      <w:numFmt w:val="lowerRoman"/>
      <w:lvlText w:val="%3."/>
      <w:lvlJc w:val="left"/>
      <w:pPr>
        <w:tabs>
          <w:tab w:val="num" w:pos="2445"/>
        </w:tabs>
        <w:ind w:left="2445" w:hanging="180"/>
      </w:pPr>
    </w:lvl>
    <w:lvl w:ilvl="3" w:tplc="90D608E4">
      <w:start w:val="1"/>
      <w:numFmt w:val="decimal"/>
      <w:lvlText w:val="%4."/>
      <w:lvlJc w:val="left"/>
      <w:pPr>
        <w:tabs>
          <w:tab w:val="num" w:pos="3165"/>
        </w:tabs>
        <w:ind w:left="3165" w:hanging="360"/>
      </w:pPr>
    </w:lvl>
    <w:lvl w:ilvl="4" w:tplc="8F622F10">
      <w:start w:val="1"/>
      <w:numFmt w:val="lowerLetter"/>
      <w:lvlText w:val="%5."/>
      <w:lvlJc w:val="left"/>
      <w:pPr>
        <w:tabs>
          <w:tab w:val="num" w:pos="3885"/>
        </w:tabs>
        <w:ind w:left="3885" w:hanging="360"/>
      </w:pPr>
    </w:lvl>
    <w:lvl w:ilvl="5" w:tplc="D6C031DE">
      <w:start w:val="1"/>
      <w:numFmt w:val="lowerRoman"/>
      <w:lvlText w:val="%6."/>
      <w:lvlJc w:val="left"/>
      <w:pPr>
        <w:tabs>
          <w:tab w:val="num" w:pos="4605"/>
        </w:tabs>
        <w:ind w:left="4605" w:hanging="180"/>
      </w:pPr>
    </w:lvl>
    <w:lvl w:ilvl="6" w:tplc="7C847838">
      <w:start w:val="1"/>
      <w:numFmt w:val="decimal"/>
      <w:lvlText w:val="%7."/>
      <w:lvlJc w:val="left"/>
      <w:pPr>
        <w:tabs>
          <w:tab w:val="num" w:pos="5325"/>
        </w:tabs>
        <w:ind w:left="5325" w:hanging="360"/>
      </w:pPr>
    </w:lvl>
    <w:lvl w:ilvl="7" w:tplc="8018C070">
      <w:start w:val="1"/>
      <w:numFmt w:val="lowerLetter"/>
      <w:lvlText w:val="%8."/>
      <w:lvlJc w:val="left"/>
      <w:pPr>
        <w:tabs>
          <w:tab w:val="num" w:pos="6045"/>
        </w:tabs>
        <w:ind w:left="6045" w:hanging="360"/>
      </w:pPr>
    </w:lvl>
    <w:lvl w:ilvl="8" w:tplc="2962FFA2">
      <w:start w:val="1"/>
      <w:numFmt w:val="lowerRoman"/>
      <w:lvlText w:val="%9."/>
      <w:lvlJc w:val="left"/>
      <w:pPr>
        <w:tabs>
          <w:tab w:val="num" w:pos="6765"/>
        </w:tabs>
        <w:ind w:left="6765" w:hanging="180"/>
      </w:pPr>
    </w:lvl>
  </w:abstractNum>
  <w:abstractNum w:abstractNumId="20">
    <w:nsid w:val="27425939"/>
    <w:multiLevelType w:val="hybridMultilevel"/>
    <w:tmpl w:val="0ADE64F8"/>
    <w:lvl w:ilvl="0" w:tplc="0D085302">
      <w:start w:val="1"/>
      <w:numFmt w:val="decimal"/>
      <w:lvlText w:val="%1."/>
      <w:lvlJc w:val="left"/>
      <w:pPr>
        <w:ind w:left="709" w:hanging="360"/>
      </w:pPr>
      <w:rPr>
        <w:sz w:val="28"/>
      </w:rPr>
    </w:lvl>
    <w:lvl w:ilvl="1" w:tplc="CDB65430">
      <w:start w:val="1"/>
      <w:numFmt w:val="lowerLetter"/>
      <w:lvlText w:val="%2."/>
      <w:lvlJc w:val="left"/>
      <w:pPr>
        <w:ind w:left="1429" w:hanging="360"/>
      </w:pPr>
    </w:lvl>
    <w:lvl w:ilvl="2" w:tplc="36B8819C">
      <w:start w:val="1"/>
      <w:numFmt w:val="lowerRoman"/>
      <w:lvlText w:val="%3."/>
      <w:lvlJc w:val="right"/>
      <w:pPr>
        <w:ind w:left="2149" w:hanging="180"/>
      </w:pPr>
    </w:lvl>
    <w:lvl w:ilvl="3" w:tplc="9AE6024A">
      <w:start w:val="1"/>
      <w:numFmt w:val="decimal"/>
      <w:lvlText w:val="%4."/>
      <w:lvlJc w:val="left"/>
      <w:pPr>
        <w:ind w:left="2869" w:hanging="360"/>
      </w:pPr>
    </w:lvl>
    <w:lvl w:ilvl="4" w:tplc="0F629A86">
      <w:start w:val="1"/>
      <w:numFmt w:val="lowerLetter"/>
      <w:lvlText w:val="%5."/>
      <w:lvlJc w:val="left"/>
      <w:pPr>
        <w:ind w:left="3589" w:hanging="360"/>
      </w:pPr>
    </w:lvl>
    <w:lvl w:ilvl="5" w:tplc="84AC5C5E">
      <w:start w:val="1"/>
      <w:numFmt w:val="lowerRoman"/>
      <w:lvlText w:val="%6."/>
      <w:lvlJc w:val="right"/>
      <w:pPr>
        <w:ind w:left="4309" w:hanging="180"/>
      </w:pPr>
    </w:lvl>
    <w:lvl w:ilvl="6" w:tplc="FCACF178">
      <w:start w:val="1"/>
      <w:numFmt w:val="decimal"/>
      <w:lvlText w:val="%7."/>
      <w:lvlJc w:val="left"/>
      <w:pPr>
        <w:ind w:left="5029" w:hanging="360"/>
      </w:pPr>
    </w:lvl>
    <w:lvl w:ilvl="7" w:tplc="1D8CFC76">
      <w:start w:val="1"/>
      <w:numFmt w:val="lowerLetter"/>
      <w:lvlText w:val="%8."/>
      <w:lvlJc w:val="left"/>
      <w:pPr>
        <w:ind w:left="5749" w:hanging="360"/>
      </w:pPr>
    </w:lvl>
    <w:lvl w:ilvl="8" w:tplc="FBAA442C">
      <w:start w:val="1"/>
      <w:numFmt w:val="lowerRoman"/>
      <w:lvlText w:val="%9."/>
      <w:lvlJc w:val="right"/>
      <w:pPr>
        <w:ind w:left="6469" w:hanging="180"/>
      </w:pPr>
    </w:lvl>
  </w:abstractNum>
  <w:abstractNum w:abstractNumId="21">
    <w:nsid w:val="306A2164"/>
    <w:multiLevelType w:val="multilevel"/>
    <w:tmpl w:val="6D048CA4"/>
    <w:lvl w:ilvl="0">
      <w:start w:val="1"/>
      <w:numFmt w:val="decimal"/>
      <w:lvlText w:val="%1."/>
      <w:lvlJc w:val="left"/>
      <w:pPr>
        <w:ind w:left="1417" w:hanging="360"/>
      </w:pPr>
    </w:lvl>
    <w:lvl w:ilvl="1">
      <w:start w:val="1"/>
      <w:numFmt w:val="lowerLetter"/>
      <w:lvlText w:val="%2."/>
      <w:lvlJc w:val="left"/>
      <w:pPr>
        <w:ind w:left="2137" w:hanging="360"/>
      </w:pPr>
    </w:lvl>
    <w:lvl w:ilvl="2">
      <w:start w:val="1"/>
      <w:numFmt w:val="lowerRoman"/>
      <w:lvlText w:val="%3."/>
      <w:lvlJc w:val="right"/>
      <w:pPr>
        <w:ind w:left="2857" w:hanging="180"/>
      </w:pPr>
    </w:lvl>
    <w:lvl w:ilvl="3">
      <w:start w:val="1"/>
      <w:numFmt w:val="decimal"/>
      <w:lvlText w:val="%4."/>
      <w:lvlJc w:val="left"/>
      <w:pPr>
        <w:ind w:left="3577" w:hanging="360"/>
      </w:pPr>
    </w:lvl>
    <w:lvl w:ilvl="4">
      <w:start w:val="1"/>
      <w:numFmt w:val="lowerLetter"/>
      <w:lvlText w:val="%5."/>
      <w:lvlJc w:val="left"/>
      <w:pPr>
        <w:ind w:left="4297" w:hanging="360"/>
      </w:pPr>
    </w:lvl>
    <w:lvl w:ilvl="5">
      <w:start w:val="1"/>
      <w:numFmt w:val="lowerRoman"/>
      <w:lvlText w:val="%6."/>
      <w:lvlJc w:val="right"/>
      <w:pPr>
        <w:ind w:left="5017"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right"/>
      <w:pPr>
        <w:ind w:left="7177" w:hanging="180"/>
      </w:pPr>
    </w:lvl>
  </w:abstractNum>
  <w:abstractNum w:abstractNumId="22">
    <w:nsid w:val="35455D54"/>
    <w:multiLevelType w:val="hybridMultilevel"/>
    <w:tmpl w:val="B48849A0"/>
    <w:lvl w:ilvl="0" w:tplc="E9DAE27C">
      <w:start w:val="1"/>
      <w:numFmt w:val="decimal"/>
      <w:suff w:val="nothing"/>
      <w:lvlText w:val=""/>
      <w:lvlJc w:val="left"/>
      <w:pPr>
        <w:tabs>
          <w:tab w:val="num" w:pos="432"/>
        </w:tabs>
        <w:ind w:left="432" w:hanging="432"/>
      </w:pPr>
    </w:lvl>
    <w:lvl w:ilvl="1" w:tplc="73CCFB54">
      <w:start w:val="1"/>
      <w:numFmt w:val="decimal"/>
      <w:suff w:val="nothing"/>
      <w:lvlText w:val=""/>
      <w:lvlJc w:val="left"/>
      <w:pPr>
        <w:tabs>
          <w:tab w:val="num" w:pos="0"/>
        </w:tabs>
        <w:ind w:left="576" w:hanging="576"/>
      </w:pPr>
    </w:lvl>
    <w:lvl w:ilvl="2" w:tplc="6D583904">
      <w:start w:val="1"/>
      <w:numFmt w:val="decimal"/>
      <w:suff w:val="nothing"/>
      <w:lvlText w:val=""/>
      <w:lvlJc w:val="left"/>
      <w:pPr>
        <w:tabs>
          <w:tab w:val="num" w:pos="720"/>
        </w:tabs>
        <w:ind w:left="720" w:hanging="720"/>
      </w:pPr>
    </w:lvl>
    <w:lvl w:ilvl="3" w:tplc="A0FA07B4">
      <w:start w:val="1"/>
      <w:numFmt w:val="decimal"/>
      <w:suff w:val="nothing"/>
      <w:lvlText w:val=""/>
      <w:lvlJc w:val="left"/>
      <w:pPr>
        <w:tabs>
          <w:tab w:val="num" w:pos="864"/>
        </w:tabs>
        <w:ind w:left="864" w:hanging="864"/>
      </w:pPr>
    </w:lvl>
    <w:lvl w:ilvl="4" w:tplc="CD40970E">
      <w:start w:val="1"/>
      <w:numFmt w:val="decimal"/>
      <w:suff w:val="nothing"/>
      <w:lvlText w:val=""/>
      <w:lvlJc w:val="left"/>
      <w:pPr>
        <w:tabs>
          <w:tab w:val="num" w:pos="1008"/>
        </w:tabs>
        <w:ind w:left="1008" w:hanging="1008"/>
      </w:pPr>
    </w:lvl>
    <w:lvl w:ilvl="5" w:tplc="A1ACE478">
      <w:start w:val="1"/>
      <w:numFmt w:val="decimal"/>
      <w:suff w:val="nothing"/>
      <w:lvlText w:val=""/>
      <w:lvlJc w:val="left"/>
      <w:pPr>
        <w:tabs>
          <w:tab w:val="num" w:pos="1152"/>
        </w:tabs>
        <w:ind w:left="1152" w:hanging="1152"/>
      </w:pPr>
    </w:lvl>
    <w:lvl w:ilvl="6" w:tplc="75C8D612">
      <w:start w:val="1"/>
      <w:numFmt w:val="decimal"/>
      <w:suff w:val="nothing"/>
      <w:lvlText w:val=""/>
      <w:lvlJc w:val="left"/>
      <w:pPr>
        <w:tabs>
          <w:tab w:val="num" w:pos="1296"/>
        </w:tabs>
        <w:ind w:left="1296" w:hanging="1296"/>
      </w:pPr>
    </w:lvl>
    <w:lvl w:ilvl="7" w:tplc="08284D96">
      <w:start w:val="1"/>
      <w:numFmt w:val="decimal"/>
      <w:suff w:val="nothing"/>
      <w:lvlText w:val=""/>
      <w:lvlJc w:val="left"/>
      <w:pPr>
        <w:tabs>
          <w:tab w:val="num" w:pos="1440"/>
        </w:tabs>
        <w:ind w:left="1440" w:hanging="1440"/>
      </w:pPr>
    </w:lvl>
    <w:lvl w:ilvl="8" w:tplc="E42CFEC8">
      <w:start w:val="1"/>
      <w:numFmt w:val="decimal"/>
      <w:suff w:val="nothing"/>
      <w:lvlText w:val=""/>
      <w:lvlJc w:val="left"/>
      <w:pPr>
        <w:tabs>
          <w:tab w:val="num" w:pos="1584"/>
        </w:tabs>
        <w:ind w:left="1584" w:hanging="1584"/>
      </w:pPr>
    </w:lvl>
  </w:abstractNum>
  <w:abstractNum w:abstractNumId="23">
    <w:nsid w:val="36470FDC"/>
    <w:multiLevelType w:val="hybridMultilevel"/>
    <w:tmpl w:val="511636B8"/>
    <w:lvl w:ilvl="0" w:tplc="F43C543A">
      <w:start w:val="1"/>
      <w:numFmt w:val="bullet"/>
      <w:lvlText w:val=""/>
      <w:lvlJc w:val="left"/>
      <w:pPr>
        <w:tabs>
          <w:tab w:val="num" w:pos="0"/>
        </w:tabs>
        <w:ind w:left="1428" w:hanging="360"/>
      </w:pPr>
      <w:rPr>
        <w:rFonts w:ascii="Symbol" w:hAnsi="Symbol" w:hint="default"/>
      </w:rPr>
    </w:lvl>
    <w:lvl w:ilvl="1" w:tplc="CE02E0FE">
      <w:start w:val="1"/>
      <w:numFmt w:val="bullet"/>
      <w:lvlText w:val="o"/>
      <w:lvlJc w:val="left"/>
      <w:pPr>
        <w:ind w:left="1440" w:hanging="360"/>
      </w:pPr>
      <w:rPr>
        <w:rFonts w:ascii="Courier New" w:eastAsia="Courier New" w:hAnsi="Courier New" w:cs="Courier New" w:hint="default"/>
      </w:rPr>
    </w:lvl>
    <w:lvl w:ilvl="2" w:tplc="F1C81572">
      <w:start w:val="1"/>
      <w:numFmt w:val="bullet"/>
      <w:lvlText w:val="§"/>
      <w:lvlJc w:val="left"/>
      <w:pPr>
        <w:ind w:left="2160" w:hanging="360"/>
      </w:pPr>
      <w:rPr>
        <w:rFonts w:ascii="Wingdings" w:eastAsia="Wingdings" w:hAnsi="Wingdings" w:cs="Wingdings" w:hint="default"/>
      </w:rPr>
    </w:lvl>
    <w:lvl w:ilvl="3" w:tplc="3C34FE6A">
      <w:start w:val="1"/>
      <w:numFmt w:val="bullet"/>
      <w:lvlText w:val="·"/>
      <w:lvlJc w:val="left"/>
      <w:pPr>
        <w:ind w:left="2880" w:hanging="360"/>
      </w:pPr>
      <w:rPr>
        <w:rFonts w:ascii="Symbol" w:eastAsia="Symbol" w:hAnsi="Symbol" w:cs="Symbol" w:hint="default"/>
      </w:rPr>
    </w:lvl>
    <w:lvl w:ilvl="4" w:tplc="B2E6C688">
      <w:start w:val="1"/>
      <w:numFmt w:val="bullet"/>
      <w:lvlText w:val="o"/>
      <w:lvlJc w:val="left"/>
      <w:pPr>
        <w:ind w:left="3600" w:hanging="360"/>
      </w:pPr>
      <w:rPr>
        <w:rFonts w:ascii="Courier New" w:eastAsia="Courier New" w:hAnsi="Courier New" w:cs="Courier New" w:hint="default"/>
      </w:rPr>
    </w:lvl>
    <w:lvl w:ilvl="5" w:tplc="C722D7AA">
      <w:start w:val="1"/>
      <w:numFmt w:val="bullet"/>
      <w:lvlText w:val="§"/>
      <w:lvlJc w:val="left"/>
      <w:pPr>
        <w:ind w:left="4320" w:hanging="360"/>
      </w:pPr>
      <w:rPr>
        <w:rFonts w:ascii="Wingdings" w:eastAsia="Wingdings" w:hAnsi="Wingdings" w:cs="Wingdings" w:hint="default"/>
      </w:rPr>
    </w:lvl>
    <w:lvl w:ilvl="6" w:tplc="3C389D10">
      <w:start w:val="1"/>
      <w:numFmt w:val="bullet"/>
      <w:lvlText w:val="·"/>
      <w:lvlJc w:val="left"/>
      <w:pPr>
        <w:ind w:left="5040" w:hanging="360"/>
      </w:pPr>
      <w:rPr>
        <w:rFonts w:ascii="Symbol" w:eastAsia="Symbol" w:hAnsi="Symbol" w:cs="Symbol" w:hint="default"/>
      </w:rPr>
    </w:lvl>
    <w:lvl w:ilvl="7" w:tplc="1D222244">
      <w:start w:val="1"/>
      <w:numFmt w:val="bullet"/>
      <w:lvlText w:val="o"/>
      <w:lvlJc w:val="left"/>
      <w:pPr>
        <w:ind w:left="5760" w:hanging="360"/>
      </w:pPr>
      <w:rPr>
        <w:rFonts w:ascii="Courier New" w:eastAsia="Courier New" w:hAnsi="Courier New" w:cs="Courier New" w:hint="default"/>
      </w:rPr>
    </w:lvl>
    <w:lvl w:ilvl="8" w:tplc="E27AE326">
      <w:start w:val="1"/>
      <w:numFmt w:val="bullet"/>
      <w:lvlText w:val="§"/>
      <w:lvlJc w:val="left"/>
      <w:pPr>
        <w:ind w:left="6480" w:hanging="360"/>
      </w:pPr>
      <w:rPr>
        <w:rFonts w:ascii="Wingdings" w:eastAsia="Wingdings" w:hAnsi="Wingdings" w:cs="Wingdings" w:hint="default"/>
      </w:rPr>
    </w:lvl>
  </w:abstractNum>
  <w:abstractNum w:abstractNumId="24">
    <w:nsid w:val="39315C95"/>
    <w:multiLevelType w:val="hybridMultilevel"/>
    <w:tmpl w:val="1BBE8770"/>
    <w:lvl w:ilvl="0" w:tplc="88EE98FA">
      <w:start w:val="1"/>
      <w:numFmt w:val="decimal"/>
      <w:lvlText w:val="%1."/>
      <w:lvlJc w:val="left"/>
      <w:pPr>
        <w:tabs>
          <w:tab w:val="num" w:pos="0"/>
        </w:tabs>
        <w:ind w:left="720" w:hanging="360"/>
      </w:pPr>
      <w:rPr>
        <w:rFonts w:ascii="Times New Roman" w:eastAsiaTheme="minorEastAsia" w:hAnsi="Times New Roman" w:cs="Times New Roman"/>
        <w:b/>
        <w:sz w:val="28"/>
        <w:szCs w:val="28"/>
      </w:rPr>
    </w:lvl>
    <w:lvl w:ilvl="1" w:tplc="2FA8CD56">
      <w:start w:val="1"/>
      <w:numFmt w:val="bullet"/>
      <w:lvlText w:val="o"/>
      <w:lvlJc w:val="left"/>
      <w:pPr>
        <w:ind w:left="1440" w:hanging="360"/>
      </w:pPr>
      <w:rPr>
        <w:rFonts w:ascii="Courier New" w:eastAsia="Courier New" w:hAnsi="Courier New" w:cs="Courier New" w:hint="default"/>
      </w:rPr>
    </w:lvl>
    <w:lvl w:ilvl="2" w:tplc="1AE40174">
      <w:start w:val="1"/>
      <w:numFmt w:val="bullet"/>
      <w:lvlText w:val="§"/>
      <w:lvlJc w:val="left"/>
      <w:pPr>
        <w:ind w:left="2160" w:hanging="360"/>
      </w:pPr>
      <w:rPr>
        <w:rFonts w:ascii="Wingdings" w:eastAsia="Wingdings" w:hAnsi="Wingdings" w:cs="Wingdings" w:hint="default"/>
      </w:rPr>
    </w:lvl>
    <w:lvl w:ilvl="3" w:tplc="11A2FA46">
      <w:start w:val="1"/>
      <w:numFmt w:val="bullet"/>
      <w:lvlText w:val="·"/>
      <w:lvlJc w:val="left"/>
      <w:pPr>
        <w:ind w:left="2880" w:hanging="360"/>
      </w:pPr>
      <w:rPr>
        <w:rFonts w:ascii="Symbol" w:eastAsia="Symbol" w:hAnsi="Symbol" w:cs="Symbol" w:hint="default"/>
      </w:rPr>
    </w:lvl>
    <w:lvl w:ilvl="4" w:tplc="D53CE40E">
      <w:start w:val="1"/>
      <w:numFmt w:val="bullet"/>
      <w:lvlText w:val="o"/>
      <w:lvlJc w:val="left"/>
      <w:pPr>
        <w:ind w:left="3600" w:hanging="360"/>
      </w:pPr>
      <w:rPr>
        <w:rFonts w:ascii="Courier New" w:eastAsia="Courier New" w:hAnsi="Courier New" w:cs="Courier New" w:hint="default"/>
      </w:rPr>
    </w:lvl>
    <w:lvl w:ilvl="5" w:tplc="AC92DEEA">
      <w:start w:val="1"/>
      <w:numFmt w:val="bullet"/>
      <w:lvlText w:val="§"/>
      <w:lvlJc w:val="left"/>
      <w:pPr>
        <w:ind w:left="4320" w:hanging="360"/>
      </w:pPr>
      <w:rPr>
        <w:rFonts w:ascii="Wingdings" w:eastAsia="Wingdings" w:hAnsi="Wingdings" w:cs="Wingdings" w:hint="default"/>
      </w:rPr>
    </w:lvl>
    <w:lvl w:ilvl="6" w:tplc="45C2B4DE">
      <w:start w:val="1"/>
      <w:numFmt w:val="bullet"/>
      <w:lvlText w:val="·"/>
      <w:lvlJc w:val="left"/>
      <w:pPr>
        <w:ind w:left="5040" w:hanging="360"/>
      </w:pPr>
      <w:rPr>
        <w:rFonts w:ascii="Symbol" w:eastAsia="Symbol" w:hAnsi="Symbol" w:cs="Symbol" w:hint="default"/>
      </w:rPr>
    </w:lvl>
    <w:lvl w:ilvl="7" w:tplc="43B4B37C">
      <w:start w:val="1"/>
      <w:numFmt w:val="bullet"/>
      <w:lvlText w:val="o"/>
      <w:lvlJc w:val="left"/>
      <w:pPr>
        <w:ind w:left="5760" w:hanging="360"/>
      </w:pPr>
      <w:rPr>
        <w:rFonts w:ascii="Courier New" w:eastAsia="Courier New" w:hAnsi="Courier New" w:cs="Courier New" w:hint="default"/>
      </w:rPr>
    </w:lvl>
    <w:lvl w:ilvl="8" w:tplc="3EA46F88">
      <w:start w:val="1"/>
      <w:numFmt w:val="bullet"/>
      <w:lvlText w:val="§"/>
      <w:lvlJc w:val="left"/>
      <w:pPr>
        <w:ind w:left="6480" w:hanging="360"/>
      </w:pPr>
      <w:rPr>
        <w:rFonts w:ascii="Wingdings" w:eastAsia="Wingdings" w:hAnsi="Wingdings" w:cs="Wingdings" w:hint="default"/>
      </w:rPr>
    </w:lvl>
  </w:abstractNum>
  <w:abstractNum w:abstractNumId="25">
    <w:nsid w:val="3A8E2B56"/>
    <w:multiLevelType w:val="multilevel"/>
    <w:tmpl w:val="63B235DE"/>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nsid w:val="3B4F11E8"/>
    <w:multiLevelType w:val="hybridMultilevel"/>
    <w:tmpl w:val="482C4BEE"/>
    <w:lvl w:ilvl="0" w:tplc="462C6B80">
      <w:start w:val="1"/>
      <w:numFmt w:val="decimal"/>
      <w:lvlText w:val="%1."/>
      <w:lvlJc w:val="left"/>
    </w:lvl>
    <w:lvl w:ilvl="1" w:tplc="7990FF56">
      <w:start w:val="1"/>
      <w:numFmt w:val="none"/>
      <w:lvlText w:val=""/>
      <w:lvlJc w:val="left"/>
      <w:pPr>
        <w:tabs>
          <w:tab w:val="num" w:pos="360"/>
        </w:tabs>
      </w:pPr>
    </w:lvl>
    <w:lvl w:ilvl="2" w:tplc="4A480E76">
      <w:start w:val="1"/>
      <w:numFmt w:val="lowerRoman"/>
      <w:lvlText w:val="%3."/>
      <w:lvlJc w:val="right"/>
      <w:pPr>
        <w:ind w:left="2160" w:hanging="180"/>
      </w:pPr>
    </w:lvl>
    <w:lvl w:ilvl="3" w:tplc="29CE3D46">
      <w:start w:val="1"/>
      <w:numFmt w:val="decimal"/>
      <w:lvlText w:val="%4."/>
      <w:lvlJc w:val="left"/>
      <w:pPr>
        <w:ind w:left="2880" w:hanging="360"/>
      </w:pPr>
    </w:lvl>
    <w:lvl w:ilvl="4" w:tplc="F9C471FC">
      <w:start w:val="1"/>
      <w:numFmt w:val="lowerLetter"/>
      <w:lvlText w:val="%5."/>
      <w:lvlJc w:val="left"/>
      <w:pPr>
        <w:ind w:left="3600" w:hanging="360"/>
      </w:pPr>
    </w:lvl>
    <w:lvl w:ilvl="5" w:tplc="51E89FDE">
      <w:start w:val="1"/>
      <w:numFmt w:val="lowerRoman"/>
      <w:lvlText w:val="%6."/>
      <w:lvlJc w:val="right"/>
      <w:pPr>
        <w:ind w:left="4320" w:hanging="180"/>
      </w:pPr>
    </w:lvl>
    <w:lvl w:ilvl="6" w:tplc="7D5EF744">
      <w:start w:val="1"/>
      <w:numFmt w:val="decimal"/>
      <w:lvlText w:val="%7."/>
      <w:lvlJc w:val="left"/>
      <w:pPr>
        <w:ind w:left="5040" w:hanging="360"/>
      </w:pPr>
    </w:lvl>
    <w:lvl w:ilvl="7" w:tplc="76066834">
      <w:start w:val="1"/>
      <w:numFmt w:val="lowerLetter"/>
      <w:lvlText w:val="%8."/>
      <w:lvlJc w:val="left"/>
      <w:pPr>
        <w:ind w:left="5760" w:hanging="360"/>
      </w:pPr>
    </w:lvl>
    <w:lvl w:ilvl="8" w:tplc="E8825188">
      <w:start w:val="1"/>
      <w:numFmt w:val="lowerRoman"/>
      <w:lvlText w:val="%9."/>
      <w:lvlJc w:val="right"/>
      <w:pPr>
        <w:ind w:left="6480" w:hanging="180"/>
      </w:pPr>
    </w:lvl>
  </w:abstractNum>
  <w:abstractNum w:abstractNumId="27">
    <w:nsid w:val="432222E2"/>
    <w:multiLevelType w:val="hybridMultilevel"/>
    <w:tmpl w:val="F2809854"/>
    <w:lvl w:ilvl="0" w:tplc="6E843546">
      <w:start w:val="1"/>
      <w:numFmt w:val="decimal"/>
      <w:pStyle w:val="10"/>
      <w:suff w:val="nothing"/>
      <w:lvlText w:val=""/>
      <w:lvlJc w:val="left"/>
      <w:pPr>
        <w:tabs>
          <w:tab w:val="num" w:pos="0"/>
        </w:tabs>
        <w:ind w:left="432" w:hanging="432"/>
      </w:pPr>
    </w:lvl>
    <w:lvl w:ilvl="1" w:tplc="49D62014">
      <w:start w:val="1"/>
      <w:numFmt w:val="decimal"/>
      <w:suff w:val="nothing"/>
      <w:lvlText w:val=""/>
      <w:lvlJc w:val="left"/>
      <w:pPr>
        <w:tabs>
          <w:tab w:val="num" w:pos="0"/>
        </w:tabs>
        <w:ind w:left="576" w:hanging="576"/>
      </w:pPr>
    </w:lvl>
    <w:lvl w:ilvl="2" w:tplc="E670EABC">
      <w:start w:val="1"/>
      <w:numFmt w:val="decimal"/>
      <w:suff w:val="nothing"/>
      <w:lvlText w:val=""/>
      <w:lvlJc w:val="left"/>
      <w:pPr>
        <w:tabs>
          <w:tab w:val="num" w:pos="0"/>
        </w:tabs>
        <w:ind w:left="720" w:hanging="720"/>
      </w:pPr>
    </w:lvl>
    <w:lvl w:ilvl="3" w:tplc="DD326126">
      <w:start w:val="1"/>
      <w:numFmt w:val="decimal"/>
      <w:suff w:val="nothing"/>
      <w:lvlText w:val=""/>
      <w:lvlJc w:val="left"/>
      <w:pPr>
        <w:tabs>
          <w:tab w:val="num" w:pos="0"/>
        </w:tabs>
        <w:ind w:left="864" w:hanging="864"/>
      </w:pPr>
    </w:lvl>
    <w:lvl w:ilvl="4" w:tplc="73AA9C8C">
      <w:start w:val="1"/>
      <w:numFmt w:val="decimal"/>
      <w:suff w:val="nothing"/>
      <w:lvlText w:val=""/>
      <w:lvlJc w:val="left"/>
      <w:pPr>
        <w:tabs>
          <w:tab w:val="num" w:pos="0"/>
        </w:tabs>
        <w:ind w:left="1008" w:hanging="1008"/>
      </w:pPr>
    </w:lvl>
    <w:lvl w:ilvl="5" w:tplc="2A288DA2">
      <w:start w:val="1"/>
      <w:numFmt w:val="decimal"/>
      <w:suff w:val="nothing"/>
      <w:lvlText w:val=""/>
      <w:lvlJc w:val="left"/>
      <w:pPr>
        <w:tabs>
          <w:tab w:val="num" w:pos="0"/>
        </w:tabs>
        <w:ind w:left="1152" w:hanging="1152"/>
      </w:pPr>
    </w:lvl>
    <w:lvl w:ilvl="6" w:tplc="18968A42">
      <w:start w:val="1"/>
      <w:numFmt w:val="decimal"/>
      <w:suff w:val="nothing"/>
      <w:lvlText w:val=""/>
      <w:lvlJc w:val="left"/>
      <w:pPr>
        <w:tabs>
          <w:tab w:val="num" w:pos="0"/>
        </w:tabs>
        <w:ind w:left="1296" w:hanging="1296"/>
      </w:pPr>
    </w:lvl>
    <w:lvl w:ilvl="7" w:tplc="6F1050E2">
      <w:start w:val="1"/>
      <w:numFmt w:val="decimal"/>
      <w:suff w:val="nothing"/>
      <w:lvlText w:val=""/>
      <w:lvlJc w:val="left"/>
      <w:pPr>
        <w:tabs>
          <w:tab w:val="num" w:pos="0"/>
        </w:tabs>
        <w:ind w:left="1440" w:hanging="1440"/>
      </w:pPr>
    </w:lvl>
    <w:lvl w:ilvl="8" w:tplc="629C855C">
      <w:start w:val="1"/>
      <w:numFmt w:val="decimal"/>
      <w:suff w:val="nothing"/>
      <w:lvlText w:val=""/>
      <w:lvlJc w:val="left"/>
      <w:pPr>
        <w:tabs>
          <w:tab w:val="num" w:pos="0"/>
        </w:tabs>
        <w:ind w:left="1584" w:hanging="1584"/>
      </w:pPr>
    </w:lvl>
  </w:abstractNum>
  <w:abstractNum w:abstractNumId="28">
    <w:nsid w:val="4540718A"/>
    <w:multiLevelType w:val="hybridMultilevel"/>
    <w:tmpl w:val="2C763740"/>
    <w:lvl w:ilvl="0" w:tplc="C2AE3932">
      <w:start w:val="1"/>
      <w:numFmt w:val="decimal"/>
      <w:lvlText w:val="%1."/>
      <w:lvlJc w:val="left"/>
      <w:pPr>
        <w:tabs>
          <w:tab w:val="num" w:pos="0"/>
        </w:tabs>
        <w:ind w:left="720" w:hanging="360"/>
      </w:pPr>
      <w:rPr>
        <w:rFonts w:hint="default"/>
      </w:rPr>
    </w:lvl>
    <w:lvl w:ilvl="1" w:tplc="9C9802AE">
      <w:start w:val="1"/>
      <w:numFmt w:val="bullet"/>
      <w:lvlText w:val="o"/>
      <w:lvlJc w:val="left"/>
      <w:pPr>
        <w:ind w:left="1440" w:hanging="360"/>
      </w:pPr>
      <w:rPr>
        <w:rFonts w:ascii="Courier New" w:eastAsia="Courier New" w:hAnsi="Courier New" w:cs="Courier New" w:hint="default"/>
      </w:rPr>
    </w:lvl>
    <w:lvl w:ilvl="2" w:tplc="38207F58">
      <w:start w:val="1"/>
      <w:numFmt w:val="bullet"/>
      <w:lvlText w:val="§"/>
      <w:lvlJc w:val="left"/>
      <w:pPr>
        <w:ind w:left="2160" w:hanging="360"/>
      </w:pPr>
      <w:rPr>
        <w:rFonts w:ascii="Wingdings" w:eastAsia="Wingdings" w:hAnsi="Wingdings" w:cs="Wingdings" w:hint="default"/>
      </w:rPr>
    </w:lvl>
    <w:lvl w:ilvl="3" w:tplc="BBF2E36E">
      <w:start w:val="1"/>
      <w:numFmt w:val="bullet"/>
      <w:lvlText w:val="·"/>
      <w:lvlJc w:val="left"/>
      <w:pPr>
        <w:ind w:left="2880" w:hanging="360"/>
      </w:pPr>
      <w:rPr>
        <w:rFonts w:ascii="Symbol" w:eastAsia="Symbol" w:hAnsi="Symbol" w:cs="Symbol" w:hint="default"/>
      </w:rPr>
    </w:lvl>
    <w:lvl w:ilvl="4" w:tplc="B8201EB0">
      <w:start w:val="1"/>
      <w:numFmt w:val="bullet"/>
      <w:lvlText w:val="o"/>
      <w:lvlJc w:val="left"/>
      <w:pPr>
        <w:ind w:left="3600" w:hanging="360"/>
      </w:pPr>
      <w:rPr>
        <w:rFonts w:ascii="Courier New" w:eastAsia="Courier New" w:hAnsi="Courier New" w:cs="Courier New" w:hint="default"/>
      </w:rPr>
    </w:lvl>
    <w:lvl w:ilvl="5" w:tplc="BFF83446">
      <w:start w:val="1"/>
      <w:numFmt w:val="bullet"/>
      <w:lvlText w:val="§"/>
      <w:lvlJc w:val="left"/>
      <w:pPr>
        <w:ind w:left="4320" w:hanging="360"/>
      </w:pPr>
      <w:rPr>
        <w:rFonts w:ascii="Wingdings" w:eastAsia="Wingdings" w:hAnsi="Wingdings" w:cs="Wingdings" w:hint="default"/>
      </w:rPr>
    </w:lvl>
    <w:lvl w:ilvl="6" w:tplc="DDB4E9E0">
      <w:start w:val="1"/>
      <w:numFmt w:val="bullet"/>
      <w:lvlText w:val="·"/>
      <w:lvlJc w:val="left"/>
      <w:pPr>
        <w:ind w:left="5040" w:hanging="360"/>
      </w:pPr>
      <w:rPr>
        <w:rFonts w:ascii="Symbol" w:eastAsia="Symbol" w:hAnsi="Symbol" w:cs="Symbol" w:hint="default"/>
      </w:rPr>
    </w:lvl>
    <w:lvl w:ilvl="7" w:tplc="CFFED99A">
      <w:start w:val="1"/>
      <w:numFmt w:val="bullet"/>
      <w:lvlText w:val="o"/>
      <w:lvlJc w:val="left"/>
      <w:pPr>
        <w:ind w:left="5760" w:hanging="360"/>
      </w:pPr>
      <w:rPr>
        <w:rFonts w:ascii="Courier New" w:eastAsia="Courier New" w:hAnsi="Courier New" w:cs="Courier New" w:hint="default"/>
      </w:rPr>
    </w:lvl>
    <w:lvl w:ilvl="8" w:tplc="8FD200A4">
      <w:start w:val="1"/>
      <w:numFmt w:val="bullet"/>
      <w:lvlText w:val="§"/>
      <w:lvlJc w:val="left"/>
      <w:pPr>
        <w:ind w:left="6480" w:hanging="360"/>
      </w:pPr>
      <w:rPr>
        <w:rFonts w:ascii="Wingdings" w:eastAsia="Wingdings" w:hAnsi="Wingdings" w:cs="Wingdings" w:hint="default"/>
      </w:rPr>
    </w:lvl>
  </w:abstractNum>
  <w:abstractNum w:abstractNumId="29">
    <w:nsid w:val="474D29E1"/>
    <w:multiLevelType w:val="hybridMultilevel"/>
    <w:tmpl w:val="B7282F0E"/>
    <w:lvl w:ilvl="0" w:tplc="962492CE">
      <w:start w:val="1"/>
      <w:numFmt w:val="decimal"/>
      <w:lvlText w:val="%1."/>
      <w:lvlJc w:val="left"/>
      <w:pPr>
        <w:tabs>
          <w:tab w:val="num" w:pos="1005"/>
        </w:tabs>
        <w:ind w:left="1005" w:hanging="360"/>
      </w:pPr>
    </w:lvl>
    <w:lvl w:ilvl="1" w:tplc="7F70702E">
      <w:start w:val="1"/>
      <w:numFmt w:val="lowerLetter"/>
      <w:lvlText w:val="%2."/>
      <w:lvlJc w:val="left"/>
      <w:pPr>
        <w:tabs>
          <w:tab w:val="num" w:pos="1725"/>
        </w:tabs>
        <w:ind w:left="1725" w:hanging="360"/>
      </w:pPr>
    </w:lvl>
    <w:lvl w:ilvl="2" w:tplc="32C86CDA">
      <w:start w:val="1"/>
      <w:numFmt w:val="lowerRoman"/>
      <w:lvlText w:val="%3."/>
      <w:lvlJc w:val="left"/>
      <w:pPr>
        <w:tabs>
          <w:tab w:val="num" w:pos="2445"/>
        </w:tabs>
        <w:ind w:left="2445" w:hanging="180"/>
      </w:pPr>
    </w:lvl>
    <w:lvl w:ilvl="3" w:tplc="8604E6D0">
      <w:start w:val="1"/>
      <w:numFmt w:val="decimal"/>
      <w:lvlText w:val="%4."/>
      <w:lvlJc w:val="left"/>
      <w:pPr>
        <w:tabs>
          <w:tab w:val="num" w:pos="3165"/>
        </w:tabs>
        <w:ind w:left="3165" w:hanging="360"/>
      </w:pPr>
    </w:lvl>
    <w:lvl w:ilvl="4" w:tplc="63065142">
      <w:start w:val="1"/>
      <w:numFmt w:val="lowerLetter"/>
      <w:lvlText w:val="%5."/>
      <w:lvlJc w:val="left"/>
      <w:pPr>
        <w:tabs>
          <w:tab w:val="num" w:pos="3885"/>
        </w:tabs>
        <w:ind w:left="3885" w:hanging="360"/>
      </w:pPr>
    </w:lvl>
    <w:lvl w:ilvl="5" w:tplc="A774A804">
      <w:start w:val="1"/>
      <w:numFmt w:val="lowerRoman"/>
      <w:lvlText w:val="%6."/>
      <w:lvlJc w:val="left"/>
      <w:pPr>
        <w:tabs>
          <w:tab w:val="num" w:pos="4605"/>
        </w:tabs>
        <w:ind w:left="4605" w:hanging="180"/>
      </w:pPr>
    </w:lvl>
    <w:lvl w:ilvl="6" w:tplc="335474F8">
      <w:start w:val="1"/>
      <w:numFmt w:val="decimal"/>
      <w:lvlText w:val="%7."/>
      <w:lvlJc w:val="left"/>
      <w:pPr>
        <w:tabs>
          <w:tab w:val="num" w:pos="5325"/>
        </w:tabs>
        <w:ind w:left="5325" w:hanging="360"/>
      </w:pPr>
    </w:lvl>
    <w:lvl w:ilvl="7" w:tplc="BB7887E8">
      <w:start w:val="1"/>
      <w:numFmt w:val="lowerLetter"/>
      <w:lvlText w:val="%8."/>
      <w:lvlJc w:val="left"/>
      <w:pPr>
        <w:tabs>
          <w:tab w:val="num" w:pos="6045"/>
        </w:tabs>
        <w:ind w:left="6045" w:hanging="360"/>
      </w:pPr>
    </w:lvl>
    <w:lvl w:ilvl="8" w:tplc="3EDAC308">
      <w:start w:val="1"/>
      <w:numFmt w:val="lowerRoman"/>
      <w:lvlText w:val="%9."/>
      <w:lvlJc w:val="left"/>
      <w:pPr>
        <w:tabs>
          <w:tab w:val="num" w:pos="6765"/>
        </w:tabs>
        <w:ind w:left="6765" w:hanging="180"/>
      </w:pPr>
    </w:lvl>
  </w:abstractNum>
  <w:abstractNum w:abstractNumId="30">
    <w:nsid w:val="475B3DA0"/>
    <w:multiLevelType w:val="hybridMultilevel"/>
    <w:tmpl w:val="D14A8A3A"/>
    <w:lvl w:ilvl="0" w:tplc="0BBA4AC0">
      <w:start w:val="1"/>
      <w:numFmt w:val="decimal"/>
      <w:lvlText w:val="%1."/>
      <w:lvlJc w:val="left"/>
      <w:pPr>
        <w:ind w:left="720" w:hanging="360"/>
      </w:pPr>
      <w:rPr>
        <w:rFonts w:hint="default"/>
      </w:rPr>
    </w:lvl>
    <w:lvl w:ilvl="1" w:tplc="071AD436">
      <w:start w:val="1"/>
      <w:numFmt w:val="lowerLetter"/>
      <w:lvlText w:val="%2."/>
      <w:lvlJc w:val="left"/>
      <w:pPr>
        <w:ind w:left="1440" w:hanging="360"/>
      </w:pPr>
    </w:lvl>
    <w:lvl w:ilvl="2" w:tplc="AE2EA472">
      <w:start w:val="1"/>
      <w:numFmt w:val="lowerRoman"/>
      <w:lvlText w:val="%3."/>
      <w:lvlJc w:val="right"/>
      <w:pPr>
        <w:ind w:left="2160" w:hanging="180"/>
      </w:pPr>
    </w:lvl>
    <w:lvl w:ilvl="3" w:tplc="3BB85EFA">
      <w:start w:val="1"/>
      <w:numFmt w:val="decimal"/>
      <w:lvlText w:val="%4."/>
      <w:lvlJc w:val="left"/>
      <w:pPr>
        <w:ind w:left="2880" w:hanging="360"/>
      </w:pPr>
    </w:lvl>
    <w:lvl w:ilvl="4" w:tplc="18F83BD4">
      <w:start w:val="1"/>
      <w:numFmt w:val="lowerLetter"/>
      <w:lvlText w:val="%5."/>
      <w:lvlJc w:val="left"/>
      <w:pPr>
        <w:ind w:left="3600" w:hanging="360"/>
      </w:pPr>
    </w:lvl>
    <w:lvl w:ilvl="5" w:tplc="9CEA62C4">
      <w:start w:val="1"/>
      <w:numFmt w:val="lowerRoman"/>
      <w:lvlText w:val="%6."/>
      <w:lvlJc w:val="right"/>
      <w:pPr>
        <w:ind w:left="4320" w:hanging="180"/>
      </w:pPr>
    </w:lvl>
    <w:lvl w:ilvl="6" w:tplc="59D821A2">
      <w:start w:val="1"/>
      <w:numFmt w:val="decimal"/>
      <w:lvlText w:val="%7."/>
      <w:lvlJc w:val="left"/>
      <w:pPr>
        <w:ind w:left="5040" w:hanging="360"/>
      </w:pPr>
    </w:lvl>
    <w:lvl w:ilvl="7" w:tplc="C1764F96">
      <w:start w:val="1"/>
      <w:numFmt w:val="lowerLetter"/>
      <w:lvlText w:val="%8."/>
      <w:lvlJc w:val="left"/>
      <w:pPr>
        <w:ind w:left="5760" w:hanging="360"/>
      </w:pPr>
    </w:lvl>
    <w:lvl w:ilvl="8" w:tplc="C02855D6">
      <w:start w:val="1"/>
      <w:numFmt w:val="lowerRoman"/>
      <w:lvlText w:val="%9."/>
      <w:lvlJc w:val="right"/>
      <w:pPr>
        <w:ind w:left="6480" w:hanging="180"/>
      </w:pPr>
    </w:lvl>
  </w:abstractNum>
  <w:abstractNum w:abstractNumId="31">
    <w:nsid w:val="49003B68"/>
    <w:multiLevelType w:val="hybridMultilevel"/>
    <w:tmpl w:val="7B446C40"/>
    <w:lvl w:ilvl="0" w:tplc="7F0EA322">
      <w:start w:val="1"/>
      <w:numFmt w:val="bullet"/>
      <w:lvlText w:val=""/>
      <w:lvlJc w:val="left"/>
      <w:pPr>
        <w:tabs>
          <w:tab w:val="num" w:pos="0"/>
        </w:tabs>
        <w:ind w:left="786" w:hanging="360"/>
      </w:pPr>
      <w:rPr>
        <w:rFonts w:ascii="Symbol" w:hAnsi="Symbol"/>
      </w:rPr>
    </w:lvl>
    <w:lvl w:ilvl="1" w:tplc="F618BA38">
      <w:start w:val="1"/>
      <w:numFmt w:val="bullet"/>
      <w:lvlText w:val="o"/>
      <w:lvlJc w:val="left"/>
      <w:pPr>
        <w:ind w:left="1440" w:hanging="360"/>
      </w:pPr>
      <w:rPr>
        <w:rFonts w:ascii="Courier New" w:eastAsia="Courier New" w:hAnsi="Courier New" w:cs="Courier New" w:hint="default"/>
      </w:rPr>
    </w:lvl>
    <w:lvl w:ilvl="2" w:tplc="8EC003F0">
      <w:start w:val="1"/>
      <w:numFmt w:val="bullet"/>
      <w:lvlText w:val="§"/>
      <w:lvlJc w:val="left"/>
      <w:pPr>
        <w:ind w:left="2160" w:hanging="360"/>
      </w:pPr>
      <w:rPr>
        <w:rFonts w:ascii="Wingdings" w:eastAsia="Wingdings" w:hAnsi="Wingdings" w:cs="Wingdings" w:hint="default"/>
      </w:rPr>
    </w:lvl>
    <w:lvl w:ilvl="3" w:tplc="854AEFC2">
      <w:start w:val="1"/>
      <w:numFmt w:val="bullet"/>
      <w:lvlText w:val="·"/>
      <w:lvlJc w:val="left"/>
      <w:pPr>
        <w:ind w:left="2880" w:hanging="360"/>
      </w:pPr>
      <w:rPr>
        <w:rFonts w:ascii="Symbol" w:eastAsia="Symbol" w:hAnsi="Symbol" w:cs="Symbol" w:hint="default"/>
      </w:rPr>
    </w:lvl>
    <w:lvl w:ilvl="4" w:tplc="7AE061AA">
      <w:start w:val="1"/>
      <w:numFmt w:val="bullet"/>
      <w:lvlText w:val="o"/>
      <w:lvlJc w:val="left"/>
      <w:pPr>
        <w:ind w:left="3600" w:hanging="360"/>
      </w:pPr>
      <w:rPr>
        <w:rFonts w:ascii="Courier New" w:eastAsia="Courier New" w:hAnsi="Courier New" w:cs="Courier New" w:hint="default"/>
      </w:rPr>
    </w:lvl>
    <w:lvl w:ilvl="5" w:tplc="0D5CED10">
      <w:start w:val="1"/>
      <w:numFmt w:val="bullet"/>
      <w:lvlText w:val="§"/>
      <w:lvlJc w:val="left"/>
      <w:pPr>
        <w:ind w:left="4320" w:hanging="360"/>
      </w:pPr>
      <w:rPr>
        <w:rFonts w:ascii="Wingdings" w:eastAsia="Wingdings" w:hAnsi="Wingdings" w:cs="Wingdings" w:hint="default"/>
      </w:rPr>
    </w:lvl>
    <w:lvl w:ilvl="6" w:tplc="47DAE4FA">
      <w:start w:val="1"/>
      <w:numFmt w:val="bullet"/>
      <w:lvlText w:val="·"/>
      <w:lvlJc w:val="left"/>
      <w:pPr>
        <w:ind w:left="5040" w:hanging="360"/>
      </w:pPr>
      <w:rPr>
        <w:rFonts w:ascii="Symbol" w:eastAsia="Symbol" w:hAnsi="Symbol" w:cs="Symbol" w:hint="default"/>
      </w:rPr>
    </w:lvl>
    <w:lvl w:ilvl="7" w:tplc="DC6EE792">
      <w:start w:val="1"/>
      <w:numFmt w:val="bullet"/>
      <w:lvlText w:val="o"/>
      <w:lvlJc w:val="left"/>
      <w:pPr>
        <w:ind w:left="5760" w:hanging="360"/>
      </w:pPr>
      <w:rPr>
        <w:rFonts w:ascii="Courier New" w:eastAsia="Courier New" w:hAnsi="Courier New" w:cs="Courier New" w:hint="default"/>
      </w:rPr>
    </w:lvl>
    <w:lvl w:ilvl="8" w:tplc="7556F12A">
      <w:start w:val="1"/>
      <w:numFmt w:val="bullet"/>
      <w:lvlText w:val="§"/>
      <w:lvlJc w:val="left"/>
      <w:pPr>
        <w:ind w:left="6480" w:hanging="360"/>
      </w:pPr>
      <w:rPr>
        <w:rFonts w:ascii="Wingdings" w:eastAsia="Wingdings" w:hAnsi="Wingdings" w:cs="Wingdings" w:hint="default"/>
      </w:rPr>
    </w:lvl>
  </w:abstractNum>
  <w:abstractNum w:abstractNumId="32">
    <w:nsid w:val="514167E8"/>
    <w:multiLevelType w:val="hybridMultilevel"/>
    <w:tmpl w:val="19A6687E"/>
    <w:lvl w:ilvl="0" w:tplc="3D207C0A">
      <w:start w:val="1"/>
      <w:numFmt w:val="decimal"/>
      <w:lvlText w:val="%1."/>
      <w:lvlJc w:val="left"/>
    </w:lvl>
    <w:lvl w:ilvl="1" w:tplc="0D827D6E">
      <w:start w:val="1"/>
      <w:numFmt w:val="lowerLetter"/>
      <w:lvlText w:val="%2."/>
      <w:lvlJc w:val="left"/>
      <w:pPr>
        <w:ind w:left="1440" w:hanging="360"/>
      </w:pPr>
    </w:lvl>
    <w:lvl w:ilvl="2" w:tplc="5E882034">
      <w:start w:val="1"/>
      <w:numFmt w:val="lowerRoman"/>
      <w:lvlText w:val="%3."/>
      <w:lvlJc w:val="right"/>
      <w:pPr>
        <w:ind w:left="2160" w:hanging="180"/>
      </w:pPr>
    </w:lvl>
    <w:lvl w:ilvl="3" w:tplc="CCE039EC">
      <w:start w:val="1"/>
      <w:numFmt w:val="decimal"/>
      <w:lvlText w:val="%4."/>
      <w:lvlJc w:val="left"/>
      <w:pPr>
        <w:ind w:left="2880" w:hanging="360"/>
      </w:pPr>
    </w:lvl>
    <w:lvl w:ilvl="4" w:tplc="65CCA52E">
      <w:start w:val="1"/>
      <w:numFmt w:val="lowerLetter"/>
      <w:lvlText w:val="%5."/>
      <w:lvlJc w:val="left"/>
      <w:pPr>
        <w:ind w:left="3600" w:hanging="360"/>
      </w:pPr>
    </w:lvl>
    <w:lvl w:ilvl="5" w:tplc="4420FE2C">
      <w:start w:val="1"/>
      <w:numFmt w:val="lowerRoman"/>
      <w:lvlText w:val="%6."/>
      <w:lvlJc w:val="right"/>
      <w:pPr>
        <w:ind w:left="4320" w:hanging="180"/>
      </w:pPr>
    </w:lvl>
    <w:lvl w:ilvl="6" w:tplc="6B12014A">
      <w:start w:val="1"/>
      <w:numFmt w:val="decimal"/>
      <w:lvlText w:val="%7."/>
      <w:lvlJc w:val="left"/>
      <w:pPr>
        <w:ind w:left="5040" w:hanging="360"/>
      </w:pPr>
    </w:lvl>
    <w:lvl w:ilvl="7" w:tplc="F38E51B8">
      <w:start w:val="1"/>
      <w:numFmt w:val="lowerLetter"/>
      <w:lvlText w:val="%8."/>
      <w:lvlJc w:val="left"/>
      <w:pPr>
        <w:ind w:left="5760" w:hanging="360"/>
      </w:pPr>
    </w:lvl>
    <w:lvl w:ilvl="8" w:tplc="522020A2">
      <w:start w:val="1"/>
      <w:numFmt w:val="lowerRoman"/>
      <w:lvlText w:val="%9."/>
      <w:lvlJc w:val="right"/>
      <w:pPr>
        <w:ind w:left="6480" w:hanging="180"/>
      </w:pPr>
    </w:lvl>
  </w:abstractNum>
  <w:abstractNum w:abstractNumId="33">
    <w:nsid w:val="5AD26B95"/>
    <w:multiLevelType w:val="hybridMultilevel"/>
    <w:tmpl w:val="11CACD14"/>
    <w:lvl w:ilvl="0" w:tplc="6A0823B8">
      <w:start w:val="1"/>
      <w:numFmt w:val="decimal"/>
      <w:pStyle w:val="1"/>
      <w:suff w:val="nothing"/>
      <w:lvlText w:val=""/>
      <w:lvlJc w:val="left"/>
      <w:pPr>
        <w:tabs>
          <w:tab w:val="num" w:pos="0"/>
        </w:tabs>
        <w:ind w:left="432" w:hanging="432"/>
      </w:pPr>
    </w:lvl>
    <w:lvl w:ilvl="1" w:tplc="B5040700">
      <w:start w:val="1"/>
      <w:numFmt w:val="decimal"/>
      <w:pStyle w:val="2"/>
      <w:suff w:val="nothing"/>
      <w:lvlText w:val=""/>
      <w:lvlJc w:val="left"/>
      <w:pPr>
        <w:tabs>
          <w:tab w:val="num" w:pos="0"/>
        </w:tabs>
        <w:ind w:left="576" w:hanging="576"/>
      </w:pPr>
    </w:lvl>
    <w:lvl w:ilvl="2" w:tplc="E862B6F4">
      <w:start w:val="1"/>
      <w:numFmt w:val="decimal"/>
      <w:suff w:val="nothing"/>
      <w:lvlText w:val=""/>
      <w:lvlJc w:val="left"/>
      <w:pPr>
        <w:tabs>
          <w:tab w:val="num" w:pos="720"/>
        </w:tabs>
        <w:ind w:left="720" w:hanging="720"/>
      </w:pPr>
    </w:lvl>
    <w:lvl w:ilvl="3" w:tplc="4266BA0A">
      <w:start w:val="1"/>
      <w:numFmt w:val="decimal"/>
      <w:pStyle w:val="4"/>
      <w:suff w:val="nothing"/>
      <w:lvlText w:val=""/>
      <w:lvlJc w:val="left"/>
      <w:pPr>
        <w:tabs>
          <w:tab w:val="num" w:pos="0"/>
        </w:tabs>
        <w:ind w:left="864" w:hanging="864"/>
      </w:pPr>
    </w:lvl>
    <w:lvl w:ilvl="4" w:tplc="B4C68A9A">
      <w:start w:val="1"/>
      <w:numFmt w:val="decimal"/>
      <w:suff w:val="nothing"/>
      <w:lvlText w:val=""/>
      <w:lvlJc w:val="left"/>
      <w:pPr>
        <w:tabs>
          <w:tab w:val="num" w:pos="1008"/>
        </w:tabs>
        <w:ind w:left="1008" w:hanging="1008"/>
      </w:pPr>
    </w:lvl>
    <w:lvl w:ilvl="5" w:tplc="9A5A0F12">
      <w:start w:val="1"/>
      <w:numFmt w:val="decimal"/>
      <w:suff w:val="nothing"/>
      <w:lvlText w:val=""/>
      <w:lvlJc w:val="left"/>
      <w:pPr>
        <w:tabs>
          <w:tab w:val="num" w:pos="1152"/>
        </w:tabs>
        <w:ind w:left="1152" w:hanging="1152"/>
      </w:pPr>
    </w:lvl>
    <w:lvl w:ilvl="6" w:tplc="6EA8AD30">
      <w:start w:val="1"/>
      <w:numFmt w:val="decimal"/>
      <w:suff w:val="nothing"/>
      <w:lvlText w:val=""/>
      <w:lvlJc w:val="left"/>
      <w:pPr>
        <w:tabs>
          <w:tab w:val="num" w:pos="1296"/>
        </w:tabs>
        <w:ind w:left="1296" w:hanging="1296"/>
      </w:pPr>
    </w:lvl>
    <w:lvl w:ilvl="7" w:tplc="ABE2AD22">
      <w:start w:val="1"/>
      <w:numFmt w:val="decimal"/>
      <w:suff w:val="nothing"/>
      <w:lvlText w:val=""/>
      <w:lvlJc w:val="left"/>
      <w:pPr>
        <w:tabs>
          <w:tab w:val="num" w:pos="1440"/>
        </w:tabs>
        <w:ind w:left="1440" w:hanging="1440"/>
      </w:pPr>
    </w:lvl>
    <w:lvl w:ilvl="8" w:tplc="8312D190">
      <w:start w:val="1"/>
      <w:numFmt w:val="decimal"/>
      <w:suff w:val="nothing"/>
      <w:lvlText w:val=""/>
      <w:lvlJc w:val="left"/>
      <w:pPr>
        <w:tabs>
          <w:tab w:val="num" w:pos="1584"/>
        </w:tabs>
        <w:ind w:left="1584" w:hanging="1584"/>
      </w:pPr>
    </w:lvl>
  </w:abstractNum>
  <w:abstractNum w:abstractNumId="34">
    <w:nsid w:val="603D53AF"/>
    <w:multiLevelType w:val="hybridMultilevel"/>
    <w:tmpl w:val="697C464C"/>
    <w:lvl w:ilvl="0" w:tplc="EFF8B508">
      <w:start w:val="1"/>
      <w:numFmt w:val="none"/>
      <w:suff w:val="nothing"/>
      <w:lvlText w:val=""/>
      <w:lvlJc w:val="left"/>
      <w:pPr>
        <w:tabs>
          <w:tab w:val="num" w:pos="432"/>
        </w:tabs>
        <w:ind w:left="432" w:hanging="432"/>
      </w:pPr>
    </w:lvl>
    <w:lvl w:ilvl="1" w:tplc="AA260CCC">
      <w:start w:val="1"/>
      <w:numFmt w:val="none"/>
      <w:suff w:val="nothing"/>
      <w:lvlText w:val=""/>
      <w:lvlJc w:val="left"/>
      <w:pPr>
        <w:tabs>
          <w:tab w:val="num" w:pos="0"/>
        </w:tabs>
        <w:ind w:left="576" w:hanging="576"/>
      </w:pPr>
    </w:lvl>
    <w:lvl w:ilvl="2" w:tplc="533ED05E">
      <w:start w:val="1"/>
      <w:numFmt w:val="none"/>
      <w:suff w:val="nothing"/>
      <w:lvlText w:val=""/>
      <w:lvlJc w:val="left"/>
      <w:pPr>
        <w:tabs>
          <w:tab w:val="num" w:pos="0"/>
        </w:tabs>
        <w:ind w:left="720" w:hanging="720"/>
      </w:pPr>
    </w:lvl>
    <w:lvl w:ilvl="3" w:tplc="257A0484">
      <w:start w:val="1"/>
      <w:numFmt w:val="none"/>
      <w:suff w:val="nothing"/>
      <w:lvlText w:val=""/>
      <w:lvlJc w:val="left"/>
      <w:pPr>
        <w:tabs>
          <w:tab w:val="num" w:pos="864"/>
        </w:tabs>
        <w:ind w:left="864" w:hanging="864"/>
      </w:pPr>
    </w:lvl>
    <w:lvl w:ilvl="4" w:tplc="B5E223CE">
      <w:start w:val="1"/>
      <w:numFmt w:val="none"/>
      <w:suff w:val="nothing"/>
      <w:lvlText w:val=""/>
      <w:lvlJc w:val="left"/>
      <w:pPr>
        <w:tabs>
          <w:tab w:val="num" w:pos="1008"/>
        </w:tabs>
        <w:ind w:left="1008" w:hanging="1008"/>
      </w:pPr>
    </w:lvl>
    <w:lvl w:ilvl="5" w:tplc="18E8E0F8">
      <w:start w:val="1"/>
      <w:numFmt w:val="none"/>
      <w:suff w:val="nothing"/>
      <w:lvlText w:val=""/>
      <w:lvlJc w:val="left"/>
      <w:pPr>
        <w:tabs>
          <w:tab w:val="num" w:pos="1152"/>
        </w:tabs>
        <w:ind w:left="1152" w:hanging="1152"/>
      </w:pPr>
    </w:lvl>
    <w:lvl w:ilvl="6" w:tplc="41629D4A">
      <w:start w:val="1"/>
      <w:numFmt w:val="none"/>
      <w:suff w:val="nothing"/>
      <w:lvlText w:val=""/>
      <w:lvlJc w:val="left"/>
      <w:pPr>
        <w:tabs>
          <w:tab w:val="num" w:pos="1296"/>
        </w:tabs>
        <w:ind w:left="1296" w:hanging="1296"/>
      </w:pPr>
    </w:lvl>
    <w:lvl w:ilvl="7" w:tplc="BC1AC7B6">
      <w:start w:val="1"/>
      <w:numFmt w:val="none"/>
      <w:suff w:val="nothing"/>
      <w:lvlText w:val=""/>
      <w:lvlJc w:val="left"/>
      <w:pPr>
        <w:tabs>
          <w:tab w:val="num" w:pos="1440"/>
        </w:tabs>
        <w:ind w:left="1440" w:hanging="1440"/>
      </w:pPr>
    </w:lvl>
    <w:lvl w:ilvl="8" w:tplc="1AD2568A">
      <w:start w:val="1"/>
      <w:numFmt w:val="none"/>
      <w:suff w:val="nothing"/>
      <w:lvlText w:val=""/>
      <w:lvlJc w:val="left"/>
      <w:pPr>
        <w:tabs>
          <w:tab w:val="num" w:pos="1584"/>
        </w:tabs>
        <w:ind w:left="1584" w:hanging="1584"/>
      </w:pPr>
    </w:lvl>
  </w:abstractNum>
  <w:abstractNum w:abstractNumId="35">
    <w:nsid w:val="62564E7E"/>
    <w:multiLevelType w:val="multilevel"/>
    <w:tmpl w:val="A94690FC"/>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6">
    <w:nsid w:val="62EC4B8B"/>
    <w:multiLevelType w:val="hybridMultilevel"/>
    <w:tmpl w:val="8C482FD4"/>
    <w:lvl w:ilvl="0" w:tplc="18B2E824">
      <w:start w:val="1"/>
      <w:numFmt w:val="decimal"/>
      <w:lvlText w:val="%1."/>
      <w:lvlJc w:val="left"/>
      <w:pPr>
        <w:ind w:left="720" w:hanging="360"/>
      </w:pPr>
    </w:lvl>
    <w:lvl w:ilvl="1" w:tplc="566CC114">
      <w:start w:val="1"/>
      <w:numFmt w:val="lowerLetter"/>
      <w:lvlText w:val="%2."/>
      <w:lvlJc w:val="left"/>
      <w:pPr>
        <w:ind w:left="1440" w:hanging="360"/>
      </w:pPr>
    </w:lvl>
    <w:lvl w:ilvl="2" w:tplc="C8480F86">
      <w:start w:val="1"/>
      <w:numFmt w:val="lowerRoman"/>
      <w:lvlText w:val="%3."/>
      <w:lvlJc w:val="right"/>
      <w:pPr>
        <w:ind w:left="2160" w:hanging="180"/>
      </w:pPr>
    </w:lvl>
    <w:lvl w:ilvl="3" w:tplc="F4D2AC08">
      <w:start w:val="1"/>
      <w:numFmt w:val="decimal"/>
      <w:lvlText w:val="%4."/>
      <w:lvlJc w:val="left"/>
      <w:pPr>
        <w:ind w:left="2880" w:hanging="360"/>
      </w:pPr>
    </w:lvl>
    <w:lvl w:ilvl="4" w:tplc="5E8C81D4">
      <w:start w:val="1"/>
      <w:numFmt w:val="lowerLetter"/>
      <w:lvlText w:val="%5."/>
      <w:lvlJc w:val="left"/>
      <w:pPr>
        <w:ind w:left="3600" w:hanging="360"/>
      </w:pPr>
    </w:lvl>
    <w:lvl w:ilvl="5" w:tplc="0554E54C">
      <w:start w:val="1"/>
      <w:numFmt w:val="lowerRoman"/>
      <w:lvlText w:val="%6."/>
      <w:lvlJc w:val="right"/>
      <w:pPr>
        <w:ind w:left="4320" w:hanging="180"/>
      </w:pPr>
    </w:lvl>
    <w:lvl w:ilvl="6" w:tplc="4A7A7BC8">
      <w:start w:val="1"/>
      <w:numFmt w:val="decimal"/>
      <w:lvlText w:val="%7."/>
      <w:lvlJc w:val="left"/>
      <w:pPr>
        <w:ind w:left="5040" w:hanging="360"/>
      </w:pPr>
    </w:lvl>
    <w:lvl w:ilvl="7" w:tplc="238E6342">
      <w:start w:val="1"/>
      <w:numFmt w:val="lowerLetter"/>
      <w:lvlText w:val="%8."/>
      <w:lvlJc w:val="left"/>
      <w:pPr>
        <w:ind w:left="5760" w:hanging="360"/>
      </w:pPr>
    </w:lvl>
    <w:lvl w:ilvl="8" w:tplc="6926446A">
      <w:start w:val="1"/>
      <w:numFmt w:val="lowerRoman"/>
      <w:lvlText w:val="%9."/>
      <w:lvlJc w:val="right"/>
      <w:pPr>
        <w:ind w:left="6480" w:hanging="180"/>
      </w:pPr>
    </w:lvl>
  </w:abstractNum>
  <w:abstractNum w:abstractNumId="37">
    <w:nsid w:val="631616AB"/>
    <w:multiLevelType w:val="hybridMultilevel"/>
    <w:tmpl w:val="872E5512"/>
    <w:lvl w:ilvl="0" w:tplc="557E314C">
      <w:start w:val="1"/>
      <w:numFmt w:val="decimal"/>
      <w:lvlText w:val="%1)"/>
      <w:lvlJc w:val="left"/>
      <w:pPr>
        <w:tabs>
          <w:tab w:val="num" w:pos="720"/>
        </w:tabs>
        <w:ind w:left="720" w:hanging="360"/>
      </w:pPr>
      <w:rPr>
        <w:rFonts w:ascii="Times New Roman" w:eastAsia="Times New Roman" w:hAnsi="Times New Roman" w:cs="Times New Roman"/>
      </w:rPr>
    </w:lvl>
    <w:lvl w:ilvl="1" w:tplc="7DDAB9D8">
      <w:start w:val="1"/>
      <w:numFmt w:val="decimal"/>
      <w:lvlText w:val="%2."/>
      <w:lvlJc w:val="left"/>
      <w:pPr>
        <w:tabs>
          <w:tab w:val="num" w:pos="1080"/>
        </w:tabs>
        <w:ind w:left="1080" w:hanging="360"/>
      </w:pPr>
    </w:lvl>
    <w:lvl w:ilvl="2" w:tplc="09462BD4">
      <w:start w:val="1"/>
      <w:numFmt w:val="decimal"/>
      <w:lvlText w:val="%3)"/>
      <w:lvlJc w:val="left"/>
      <w:pPr>
        <w:tabs>
          <w:tab w:val="num" w:pos="1440"/>
        </w:tabs>
        <w:ind w:left="1440" w:hanging="360"/>
      </w:pPr>
    </w:lvl>
    <w:lvl w:ilvl="3" w:tplc="C5B0AD16">
      <w:start w:val="1"/>
      <w:numFmt w:val="decimal"/>
      <w:lvlText w:val="%4."/>
      <w:lvlJc w:val="left"/>
      <w:pPr>
        <w:tabs>
          <w:tab w:val="num" w:pos="1800"/>
        </w:tabs>
        <w:ind w:left="1800" w:hanging="360"/>
      </w:pPr>
    </w:lvl>
    <w:lvl w:ilvl="4" w:tplc="C262CBFE">
      <w:start w:val="1"/>
      <w:numFmt w:val="decimal"/>
      <w:lvlText w:val="%5."/>
      <w:lvlJc w:val="left"/>
      <w:pPr>
        <w:tabs>
          <w:tab w:val="num" w:pos="2160"/>
        </w:tabs>
        <w:ind w:left="2160" w:hanging="360"/>
      </w:pPr>
    </w:lvl>
    <w:lvl w:ilvl="5" w:tplc="5EF43F56">
      <w:start w:val="1"/>
      <w:numFmt w:val="decimal"/>
      <w:lvlText w:val="%6."/>
      <w:lvlJc w:val="left"/>
      <w:pPr>
        <w:tabs>
          <w:tab w:val="num" w:pos="2520"/>
        </w:tabs>
        <w:ind w:left="2520" w:hanging="360"/>
      </w:pPr>
    </w:lvl>
    <w:lvl w:ilvl="6" w:tplc="2BB89406">
      <w:start w:val="1"/>
      <w:numFmt w:val="decimal"/>
      <w:lvlText w:val="%7."/>
      <w:lvlJc w:val="left"/>
      <w:pPr>
        <w:tabs>
          <w:tab w:val="num" w:pos="2880"/>
        </w:tabs>
        <w:ind w:left="2880" w:hanging="360"/>
      </w:pPr>
    </w:lvl>
    <w:lvl w:ilvl="7" w:tplc="31A61A66">
      <w:start w:val="1"/>
      <w:numFmt w:val="decimal"/>
      <w:lvlText w:val="%8."/>
      <w:lvlJc w:val="left"/>
      <w:pPr>
        <w:tabs>
          <w:tab w:val="num" w:pos="3240"/>
        </w:tabs>
        <w:ind w:left="3240" w:hanging="360"/>
      </w:pPr>
    </w:lvl>
    <w:lvl w:ilvl="8" w:tplc="2B6C3F7C">
      <w:start w:val="1"/>
      <w:numFmt w:val="decimal"/>
      <w:lvlText w:val="%9."/>
      <w:lvlJc w:val="left"/>
      <w:pPr>
        <w:tabs>
          <w:tab w:val="num" w:pos="3600"/>
        </w:tabs>
        <w:ind w:left="3600" w:hanging="360"/>
      </w:pPr>
    </w:lvl>
  </w:abstractNum>
  <w:abstractNum w:abstractNumId="38">
    <w:nsid w:val="6C4D05CC"/>
    <w:multiLevelType w:val="hybridMultilevel"/>
    <w:tmpl w:val="2B561166"/>
    <w:lvl w:ilvl="0" w:tplc="EBCA5150">
      <w:start w:val="1"/>
      <w:numFmt w:val="decimal"/>
      <w:lvlText w:val="%1."/>
      <w:lvlJc w:val="left"/>
      <w:pPr>
        <w:tabs>
          <w:tab w:val="num" w:pos="0"/>
        </w:tabs>
        <w:ind w:left="720" w:hanging="360"/>
      </w:pPr>
      <w:rPr>
        <w:rFonts w:hint="default"/>
      </w:rPr>
    </w:lvl>
    <w:lvl w:ilvl="1" w:tplc="C5B090EC">
      <w:start w:val="1"/>
      <w:numFmt w:val="bullet"/>
      <w:lvlText w:val="o"/>
      <w:lvlJc w:val="left"/>
      <w:pPr>
        <w:ind w:left="1440" w:hanging="360"/>
      </w:pPr>
      <w:rPr>
        <w:rFonts w:ascii="Courier New" w:eastAsia="Courier New" w:hAnsi="Courier New" w:cs="Courier New" w:hint="default"/>
      </w:rPr>
    </w:lvl>
    <w:lvl w:ilvl="2" w:tplc="1F520E78">
      <w:start w:val="1"/>
      <w:numFmt w:val="bullet"/>
      <w:lvlText w:val="§"/>
      <w:lvlJc w:val="left"/>
      <w:pPr>
        <w:ind w:left="2160" w:hanging="360"/>
      </w:pPr>
      <w:rPr>
        <w:rFonts w:ascii="Wingdings" w:eastAsia="Wingdings" w:hAnsi="Wingdings" w:cs="Wingdings" w:hint="default"/>
      </w:rPr>
    </w:lvl>
    <w:lvl w:ilvl="3" w:tplc="690417D0">
      <w:start w:val="1"/>
      <w:numFmt w:val="bullet"/>
      <w:lvlText w:val="·"/>
      <w:lvlJc w:val="left"/>
      <w:pPr>
        <w:ind w:left="2880" w:hanging="360"/>
      </w:pPr>
      <w:rPr>
        <w:rFonts w:ascii="Symbol" w:eastAsia="Symbol" w:hAnsi="Symbol" w:cs="Symbol" w:hint="default"/>
      </w:rPr>
    </w:lvl>
    <w:lvl w:ilvl="4" w:tplc="DF2887CC">
      <w:start w:val="1"/>
      <w:numFmt w:val="bullet"/>
      <w:lvlText w:val="o"/>
      <w:lvlJc w:val="left"/>
      <w:pPr>
        <w:ind w:left="3600" w:hanging="360"/>
      </w:pPr>
      <w:rPr>
        <w:rFonts w:ascii="Courier New" w:eastAsia="Courier New" w:hAnsi="Courier New" w:cs="Courier New" w:hint="default"/>
      </w:rPr>
    </w:lvl>
    <w:lvl w:ilvl="5" w:tplc="36301E58">
      <w:start w:val="1"/>
      <w:numFmt w:val="bullet"/>
      <w:lvlText w:val="§"/>
      <w:lvlJc w:val="left"/>
      <w:pPr>
        <w:ind w:left="4320" w:hanging="360"/>
      </w:pPr>
      <w:rPr>
        <w:rFonts w:ascii="Wingdings" w:eastAsia="Wingdings" w:hAnsi="Wingdings" w:cs="Wingdings" w:hint="default"/>
      </w:rPr>
    </w:lvl>
    <w:lvl w:ilvl="6" w:tplc="92A8C2A6">
      <w:start w:val="1"/>
      <w:numFmt w:val="bullet"/>
      <w:lvlText w:val="·"/>
      <w:lvlJc w:val="left"/>
      <w:pPr>
        <w:ind w:left="5040" w:hanging="360"/>
      </w:pPr>
      <w:rPr>
        <w:rFonts w:ascii="Symbol" w:eastAsia="Symbol" w:hAnsi="Symbol" w:cs="Symbol" w:hint="default"/>
      </w:rPr>
    </w:lvl>
    <w:lvl w:ilvl="7" w:tplc="08F4FDDA">
      <w:start w:val="1"/>
      <w:numFmt w:val="bullet"/>
      <w:lvlText w:val="o"/>
      <w:lvlJc w:val="left"/>
      <w:pPr>
        <w:ind w:left="5760" w:hanging="360"/>
      </w:pPr>
      <w:rPr>
        <w:rFonts w:ascii="Courier New" w:eastAsia="Courier New" w:hAnsi="Courier New" w:cs="Courier New" w:hint="default"/>
      </w:rPr>
    </w:lvl>
    <w:lvl w:ilvl="8" w:tplc="4EAA45A8">
      <w:start w:val="1"/>
      <w:numFmt w:val="bullet"/>
      <w:lvlText w:val="§"/>
      <w:lvlJc w:val="left"/>
      <w:pPr>
        <w:ind w:left="6480" w:hanging="360"/>
      </w:pPr>
      <w:rPr>
        <w:rFonts w:ascii="Wingdings" w:eastAsia="Wingdings" w:hAnsi="Wingdings" w:cs="Wingdings" w:hint="default"/>
      </w:rPr>
    </w:lvl>
  </w:abstractNum>
  <w:abstractNum w:abstractNumId="39">
    <w:nsid w:val="6EAD24D6"/>
    <w:multiLevelType w:val="hybridMultilevel"/>
    <w:tmpl w:val="D9AEA73A"/>
    <w:lvl w:ilvl="0" w:tplc="D7DA79AA">
      <w:start w:val="1"/>
      <w:numFmt w:val="decimal"/>
      <w:lvlText w:val="%1."/>
      <w:lvlJc w:val="left"/>
      <w:pPr>
        <w:tabs>
          <w:tab w:val="num" w:pos="0"/>
        </w:tabs>
        <w:ind w:left="1068" w:hanging="360"/>
      </w:pPr>
    </w:lvl>
    <w:lvl w:ilvl="1" w:tplc="F5788932">
      <w:start w:val="1"/>
      <w:numFmt w:val="bullet"/>
      <w:lvlText w:val="o"/>
      <w:lvlJc w:val="left"/>
      <w:pPr>
        <w:ind w:left="1440" w:hanging="360"/>
      </w:pPr>
      <w:rPr>
        <w:rFonts w:ascii="Courier New" w:eastAsia="Courier New" w:hAnsi="Courier New" w:cs="Courier New" w:hint="default"/>
      </w:rPr>
    </w:lvl>
    <w:lvl w:ilvl="2" w:tplc="E09E9F0A">
      <w:start w:val="1"/>
      <w:numFmt w:val="bullet"/>
      <w:lvlText w:val="§"/>
      <w:lvlJc w:val="left"/>
      <w:pPr>
        <w:ind w:left="2160" w:hanging="360"/>
      </w:pPr>
      <w:rPr>
        <w:rFonts w:ascii="Wingdings" w:eastAsia="Wingdings" w:hAnsi="Wingdings" w:cs="Wingdings" w:hint="default"/>
      </w:rPr>
    </w:lvl>
    <w:lvl w:ilvl="3" w:tplc="E12E4358">
      <w:start w:val="1"/>
      <w:numFmt w:val="bullet"/>
      <w:lvlText w:val="·"/>
      <w:lvlJc w:val="left"/>
      <w:pPr>
        <w:ind w:left="2880" w:hanging="360"/>
      </w:pPr>
      <w:rPr>
        <w:rFonts w:ascii="Symbol" w:eastAsia="Symbol" w:hAnsi="Symbol" w:cs="Symbol" w:hint="default"/>
      </w:rPr>
    </w:lvl>
    <w:lvl w:ilvl="4" w:tplc="FF3A08CE">
      <w:start w:val="1"/>
      <w:numFmt w:val="bullet"/>
      <w:lvlText w:val="o"/>
      <w:lvlJc w:val="left"/>
      <w:pPr>
        <w:ind w:left="3600" w:hanging="360"/>
      </w:pPr>
      <w:rPr>
        <w:rFonts w:ascii="Courier New" w:eastAsia="Courier New" w:hAnsi="Courier New" w:cs="Courier New" w:hint="default"/>
      </w:rPr>
    </w:lvl>
    <w:lvl w:ilvl="5" w:tplc="FFAE60D0">
      <w:start w:val="1"/>
      <w:numFmt w:val="bullet"/>
      <w:lvlText w:val="§"/>
      <w:lvlJc w:val="left"/>
      <w:pPr>
        <w:ind w:left="4320" w:hanging="360"/>
      </w:pPr>
      <w:rPr>
        <w:rFonts w:ascii="Wingdings" w:eastAsia="Wingdings" w:hAnsi="Wingdings" w:cs="Wingdings" w:hint="default"/>
      </w:rPr>
    </w:lvl>
    <w:lvl w:ilvl="6" w:tplc="74E4AEA6">
      <w:start w:val="1"/>
      <w:numFmt w:val="bullet"/>
      <w:lvlText w:val="·"/>
      <w:lvlJc w:val="left"/>
      <w:pPr>
        <w:ind w:left="5040" w:hanging="360"/>
      </w:pPr>
      <w:rPr>
        <w:rFonts w:ascii="Symbol" w:eastAsia="Symbol" w:hAnsi="Symbol" w:cs="Symbol" w:hint="default"/>
      </w:rPr>
    </w:lvl>
    <w:lvl w:ilvl="7" w:tplc="B1E65216">
      <w:start w:val="1"/>
      <w:numFmt w:val="bullet"/>
      <w:lvlText w:val="o"/>
      <w:lvlJc w:val="left"/>
      <w:pPr>
        <w:ind w:left="5760" w:hanging="360"/>
      </w:pPr>
      <w:rPr>
        <w:rFonts w:ascii="Courier New" w:eastAsia="Courier New" w:hAnsi="Courier New" w:cs="Courier New" w:hint="default"/>
      </w:rPr>
    </w:lvl>
    <w:lvl w:ilvl="8" w:tplc="981CD33A">
      <w:start w:val="1"/>
      <w:numFmt w:val="bullet"/>
      <w:lvlText w:val="§"/>
      <w:lvlJc w:val="left"/>
      <w:pPr>
        <w:ind w:left="6480" w:hanging="360"/>
      </w:pPr>
      <w:rPr>
        <w:rFonts w:ascii="Wingdings" w:eastAsia="Wingdings" w:hAnsi="Wingdings" w:cs="Wingdings" w:hint="default"/>
      </w:rPr>
    </w:lvl>
  </w:abstractNum>
  <w:abstractNum w:abstractNumId="40">
    <w:nsid w:val="70055238"/>
    <w:multiLevelType w:val="hybridMultilevel"/>
    <w:tmpl w:val="CDCA5E68"/>
    <w:lvl w:ilvl="0" w:tplc="EEF82946">
      <w:start w:val="1"/>
      <w:numFmt w:val="bullet"/>
      <w:lvlText w:val=""/>
      <w:lvlJc w:val="left"/>
      <w:pPr>
        <w:tabs>
          <w:tab w:val="num" w:pos="0"/>
        </w:tabs>
        <w:ind w:left="360" w:hanging="360"/>
      </w:pPr>
      <w:rPr>
        <w:rFonts w:ascii="Symbol" w:hAnsi="Symbol" w:cs="Symbol" w:hint="default"/>
      </w:rPr>
    </w:lvl>
    <w:lvl w:ilvl="1" w:tplc="DB640E28">
      <w:start w:val="1"/>
      <w:numFmt w:val="bullet"/>
      <w:lvlText w:val="o"/>
      <w:lvlJc w:val="left"/>
      <w:pPr>
        <w:ind w:left="1440" w:hanging="360"/>
      </w:pPr>
      <w:rPr>
        <w:rFonts w:ascii="Courier New" w:eastAsia="Courier New" w:hAnsi="Courier New" w:cs="Courier New" w:hint="default"/>
      </w:rPr>
    </w:lvl>
    <w:lvl w:ilvl="2" w:tplc="89749C8C">
      <w:start w:val="1"/>
      <w:numFmt w:val="bullet"/>
      <w:lvlText w:val="§"/>
      <w:lvlJc w:val="left"/>
      <w:pPr>
        <w:ind w:left="2160" w:hanging="360"/>
      </w:pPr>
      <w:rPr>
        <w:rFonts w:ascii="Wingdings" w:eastAsia="Wingdings" w:hAnsi="Wingdings" w:cs="Wingdings" w:hint="default"/>
      </w:rPr>
    </w:lvl>
    <w:lvl w:ilvl="3" w:tplc="26A4B1C8">
      <w:start w:val="1"/>
      <w:numFmt w:val="bullet"/>
      <w:lvlText w:val="·"/>
      <w:lvlJc w:val="left"/>
      <w:pPr>
        <w:ind w:left="2880" w:hanging="360"/>
      </w:pPr>
      <w:rPr>
        <w:rFonts w:ascii="Symbol" w:eastAsia="Symbol" w:hAnsi="Symbol" w:cs="Symbol" w:hint="default"/>
      </w:rPr>
    </w:lvl>
    <w:lvl w:ilvl="4" w:tplc="E836089E">
      <w:start w:val="1"/>
      <w:numFmt w:val="bullet"/>
      <w:lvlText w:val="o"/>
      <w:lvlJc w:val="left"/>
      <w:pPr>
        <w:ind w:left="3600" w:hanging="360"/>
      </w:pPr>
      <w:rPr>
        <w:rFonts w:ascii="Courier New" w:eastAsia="Courier New" w:hAnsi="Courier New" w:cs="Courier New" w:hint="default"/>
      </w:rPr>
    </w:lvl>
    <w:lvl w:ilvl="5" w:tplc="05E46888">
      <w:start w:val="1"/>
      <w:numFmt w:val="bullet"/>
      <w:lvlText w:val="§"/>
      <w:lvlJc w:val="left"/>
      <w:pPr>
        <w:ind w:left="4320" w:hanging="360"/>
      </w:pPr>
      <w:rPr>
        <w:rFonts w:ascii="Wingdings" w:eastAsia="Wingdings" w:hAnsi="Wingdings" w:cs="Wingdings" w:hint="default"/>
      </w:rPr>
    </w:lvl>
    <w:lvl w:ilvl="6" w:tplc="9C88ADAA">
      <w:start w:val="1"/>
      <w:numFmt w:val="bullet"/>
      <w:lvlText w:val="·"/>
      <w:lvlJc w:val="left"/>
      <w:pPr>
        <w:ind w:left="5040" w:hanging="360"/>
      </w:pPr>
      <w:rPr>
        <w:rFonts w:ascii="Symbol" w:eastAsia="Symbol" w:hAnsi="Symbol" w:cs="Symbol" w:hint="default"/>
      </w:rPr>
    </w:lvl>
    <w:lvl w:ilvl="7" w:tplc="C7660DCA">
      <w:start w:val="1"/>
      <w:numFmt w:val="bullet"/>
      <w:lvlText w:val="o"/>
      <w:lvlJc w:val="left"/>
      <w:pPr>
        <w:ind w:left="5760" w:hanging="360"/>
      </w:pPr>
      <w:rPr>
        <w:rFonts w:ascii="Courier New" w:eastAsia="Courier New" w:hAnsi="Courier New" w:cs="Courier New" w:hint="default"/>
      </w:rPr>
    </w:lvl>
    <w:lvl w:ilvl="8" w:tplc="6458FADE">
      <w:start w:val="1"/>
      <w:numFmt w:val="bullet"/>
      <w:lvlText w:val="§"/>
      <w:lvlJc w:val="left"/>
      <w:pPr>
        <w:ind w:left="6480" w:hanging="360"/>
      </w:pPr>
      <w:rPr>
        <w:rFonts w:ascii="Wingdings" w:eastAsia="Wingdings" w:hAnsi="Wingdings" w:cs="Wingdings" w:hint="default"/>
      </w:rPr>
    </w:lvl>
  </w:abstractNum>
  <w:abstractNum w:abstractNumId="41">
    <w:nsid w:val="7B747677"/>
    <w:multiLevelType w:val="hybridMultilevel"/>
    <w:tmpl w:val="0A2A45AE"/>
    <w:lvl w:ilvl="0" w:tplc="46326D68">
      <w:start w:val="1"/>
      <w:numFmt w:val="decimal"/>
      <w:suff w:val="nothing"/>
      <w:lvlText w:val=""/>
      <w:lvlJc w:val="left"/>
      <w:pPr>
        <w:tabs>
          <w:tab w:val="num" w:pos="432"/>
        </w:tabs>
        <w:ind w:left="432" w:hanging="432"/>
      </w:pPr>
    </w:lvl>
    <w:lvl w:ilvl="1" w:tplc="B8F2898A">
      <w:start w:val="1"/>
      <w:numFmt w:val="decimal"/>
      <w:pStyle w:val="21"/>
      <w:suff w:val="nothing"/>
      <w:lvlText w:val=""/>
      <w:lvlJc w:val="left"/>
      <w:pPr>
        <w:tabs>
          <w:tab w:val="num" w:pos="576"/>
        </w:tabs>
        <w:ind w:left="576" w:hanging="576"/>
      </w:pPr>
    </w:lvl>
    <w:lvl w:ilvl="2" w:tplc="14F45102">
      <w:start w:val="1"/>
      <w:numFmt w:val="decimal"/>
      <w:suff w:val="nothing"/>
      <w:lvlText w:val=""/>
      <w:lvlJc w:val="left"/>
      <w:pPr>
        <w:tabs>
          <w:tab w:val="num" w:pos="720"/>
        </w:tabs>
        <w:ind w:left="720" w:hanging="720"/>
      </w:pPr>
    </w:lvl>
    <w:lvl w:ilvl="3" w:tplc="16DC3FD0">
      <w:start w:val="1"/>
      <w:numFmt w:val="decimal"/>
      <w:suff w:val="nothing"/>
      <w:lvlText w:val=""/>
      <w:lvlJc w:val="left"/>
      <w:pPr>
        <w:tabs>
          <w:tab w:val="num" w:pos="864"/>
        </w:tabs>
        <w:ind w:left="864" w:hanging="864"/>
      </w:pPr>
    </w:lvl>
    <w:lvl w:ilvl="4" w:tplc="5F221A0C">
      <w:start w:val="1"/>
      <w:numFmt w:val="decimal"/>
      <w:suff w:val="nothing"/>
      <w:lvlText w:val=""/>
      <w:lvlJc w:val="left"/>
      <w:pPr>
        <w:tabs>
          <w:tab w:val="num" w:pos="1008"/>
        </w:tabs>
        <w:ind w:left="1008" w:hanging="1008"/>
      </w:pPr>
    </w:lvl>
    <w:lvl w:ilvl="5" w:tplc="8C10B218">
      <w:start w:val="1"/>
      <w:numFmt w:val="decimal"/>
      <w:suff w:val="nothing"/>
      <w:lvlText w:val=""/>
      <w:lvlJc w:val="left"/>
      <w:pPr>
        <w:tabs>
          <w:tab w:val="num" w:pos="1152"/>
        </w:tabs>
        <w:ind w:left="1152" w:hanging="1152"/>
      </w:pPr>
    </w:lvl>
    <w:lvl w:ilvl="6" w:tplc="B7E42EEE">
      <w:start w:val="1"/>
      <w:numFmt w:val="decimal"/>
      <w:suff w:val="nothing"/>
      <w:lvlText w:val=""/>
      <w:lvlJc w:val="left"/>
      <w:pPr>
        <w:tabs>
          <w:tab w:val="num" w:pos="1296"/>
        </w:tabs>
        <w:ind w:left="1296" w:hanging="1296"/>
      </w:pPr>
    </w:lvl>
    <w:lvl w:ilvl="7" w:tplc="AC76C276">
      <w:start w:val="1"/>
      <w:numFmt w:val="decimal"/>
      <w:suff w:val="nothing"/>
      <w:lvlText w:val=""/>
      <w:lvlJc w:val="left"/>
      <w:pPr>
        <w:tabs>
          <w:tab w:val="num" w:pos="1440"/>
        </w:tabs>
        <w:ind w:left="1440" w:hanging="1440"/>
      </w:pPr>
    </w:lvl>
    <w:lvl w:ilvl="8" w:tplc="E1BEFA14">
      <w:start w:val="1"/>
      <w:numFmt w:val="decimal"/>
      <w:suff w:val="nothing"/>
      <w:lvlText w:val=""/>
      <w:lvlJc w:val="left"/>
      <w:pPr>
        <w:tabs>
          <w:tab w:val="num" w:pos="1584"/>
        </w:tabs>
        <w:ind w:left="1584" w:hanging="1584"/>
      </w:pPr>
    </w:lvl>
  </w:abstractNum>
  <w:abstractNum w:abstractNumId="42">
    <w:nsid w:val="7FEF3DEE"/>
    <w:multiLevelType w:val="multilevel"/>
    <w:tmpl w:val="1C9267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6"/>
  </w:num>
  <w:num w:numId="2">
    <w:abstractNumId w:val="33"/>
  </w:num>
  <w:num w:numId="3">
    <w:abstractNumId w:val="41"/>
  </w:num>
  <w:num w:numId="4">
    <w:abstractNumId w:val="27"/>
  </w:num>
  <w:num w:numId="5">
    <w:abstractNumId w:val="36"/>
  </w:num>
  <w:num w:numId="6">
    <w:abstractNumId w:val="35"/>
  </w:num>
  <w:num w:numId="7">
    <w:abstractNumId w:val="32"/>
  </w:num>
  <w:num w:numId="8">
    <w:abstractNumId w:val="1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4"/>
  </w:num>
  <w:num w:numId="12">
    <w:abstractNumId w:val="30"/>
  </w:num>
  <w:num w:numId="13">
    <w:abstractNumId w:val="26"/>
  </w:num>
  <w:num w:numId="14">
    <w:abstractNumId w:val="17"/>
  </w:num>
  <w:num w:numId="15">
    <w:abstractNumId w:val="0"/>
  </w:num>
  <w:num w:numId="16">
    <w:abstractNumId w:val="20"/>
  </w:num>
  <w:num w:numId="17">
    <w:abstractNumId w:val="1"/>
  </w:num>
  <w:num w:numId="18">
    <w:abstractNumId w:val="3"/>
  </w:num>
  <w:num w:numId="19">
    <w:abstractNumId w:val="4"/>
  </w:num>
  <w:num w:numId="20">
    <w:abstractNumId w:val="12"/>
  </w:num>
  <w:num w:numId="21">
    <w:abstractNumId w:val="2"/>
  </w:num>
  <w:num w:numId="22">
    <w:abstractNumId w:val="38"/>
  </w:num>
  <w:num w:numId="23">
    <w:abstractNumId w:val="28"/>
  </w:num>
  <w:num w:numId="24">
    <w:abstractNumId w:val="24"/>
  </w:num>
  <w:num w:numId="25">
    <w:abstractNumId w:val="14"/>
  </w:num>
  <w:num w:numId="26">
    <w:abstractNumId w:val="37"/>
  </w:num>
  <w:num w:numId="27">
    <w:abstractNumId w:val="6"/>
  </w:num>
  <w:num w:numId="28">
    <w:abstractNumId w:val="39"/>
  </w:num>
  <w:num w:numId="29">
    <w:abstractNumId w:val="31"/>
  </w:num>
  <w:num w:numId="30">
    <w:abstractNumId w:val="23"/>
  </w:num>
  <w:num w:numId="31">
    <w:abstractNumId w:val="13"/>
  </w:num>
  <w:num w:numId="32">
    <w:abstractNumId w:val="40"/>
  </w:num>
  <w:num w:numId="33">
    <w:abstractNumId w:val="5"/>
  </w:num>
  <w:num w:numId="34">
    <w:abstractNumId w:val="25"/>
  </w:num>
  <w:num w:numId="35">
    <w:abstractNumId w:val="21"/>
  </w:num>
  <w:num w:numId="36">
    <w:abstractNumId w:val="22"/>
  </w:num>
  <w:num w:numId="37">
    <w:abstractNumId w:val="11"/>
    <w:lvlOverride w:ilvl="0">
      <w:startOverride w:val="1"/>
    </w:lvlOverride>
  </w:num>
  <w:num w:numId="38">
    <w:abstractNumId w:val="18"/>
  </w:num>
  <w:num w:numId="39">
    <w:abstractNumId w:val="29"/>
  </w:num>
  <w:num w:numId="40">
    <w:abstractNumId w:val="42"/>
  </w:num>
  <w:num w:numId="41">
    <w:abstractNumId w:val="7"/>
  </w:num>
  <w:num w:numId="42">
    <w:abstractNumId w:val="8"/>
  </w:num>
  <w:num w:numId="43">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hdrShapeDefaults>
    <o:shapedefaults v:ext="edit" spidmax="134145"/>
  </w:hdrShapeDefaults>
  <w:footnotePr>
    <w:footnote w:id="-1"/>
    <w:footnote w:id="0"/>
  </w:footnotePr>
  <w:endnotePr>
    <w:endnote w:id="-1"/>
    <w:endnote w:id="0"/>
  </w:endnotePr>
  <w:compat/>
  <w:rsids>
    <w:rsidRoot w:val="00CB7D7B"/>
    <w:rsid w:val="00006C1C"/>
    <w:rsid w:val="00007A3F"/>
    <w:rsid w:val="00024255"/>
    <w:rsid w:val="000245B6"/>
    <w:rsid w:val="00026C6C"/>
    <w:rsid w:val="00030100"/>
    <w:rsid w:val="00032245"/>
    <w:rsid w:val="0004778C"/>
    <w:rsid w:val="00054BEE"/>
    <w:rsid w:val="000623C8"/>
    <w:rsid w:val="000714A5"/>
    <w:rsid w:val="00071EB0"/>
    <w:rsid w:val="00080DEC"/>
    <w:rsid w:val="0009485B"/>
    <w:rsid w:val="0009653F"/>
    <w:rsid w:val="000A61CC"/>
    <w:rsid w:val="000A6E9A"/>
    <w:rsid w:val="000B1E7C"/>
    <w:rsid w:val="000B5C07"/>
    <w:rsid w:val="000B7648"/>
    <w:rsid w:val="000C7EEF"/>
    <w:rsid w:val="000D71CC"/>
    <w:rsid w:val="000E6D9D"/>
    <w:rsid w:val="000F1B52"/>
    <w:rsid w:val="00115793"/>
    <w:rsid w:val="0012126D"/>
    <w:rsid w:val="0012225F"/>
    <w:rsid w:val="001231CF"/>
    <w:rsid w:val="00125A6F"/>
    <w:rsid w:val="00135378"/>
    <w:rsid w:val="00142872"/>
    <w:rsid w:val="00146DB7"/>
    <w:rsid w:val="00154B78"/>
    <w:rsid w:val="001668D3"/>
    <w:rsid w:val="0017583C"/>
    <w:rsid w:val="001772B2"/>
    <w:rsid w:val="001863A3"/>
    <w:rsid w:val="00194CCD"/>
    <w:rsid w:val="001A6288"/>
    <w:rsid w:val="001C2407"/>
    <w:rsid w:val="001E4477"/>
    <w:rsid w:val="001E74B0"/>
    <w:rsid w:val="001F25ED"/>
    <w:rsid w:val="00202C5B"/>
    <w:rsid w:val="0021452C"/>
    <w:rsid w:val="00215E35"/>
    <w:rsid w:val="002205C5"/>
    <w:rsid w:val="00222012"/>
    <w:rsid w:val="002245D7"/>
    <w:rsid w:val="00225668"/>
    <w:rsid w:val="00247BBF"/>
    <w:rsid w:val="00262342"/>
    <w:rsid w:val="00270C51"/>
    <w:rsid w:val="00271987"/>
    <w:rsid w:val="00273C6D"/>
    <w:rsid w:val="002765B9"/>
    <w:rsid w:val="00284FF6"/>
    <w:rsid w:val="00285A03"/>
    <w:rsid w:val="002903ED"/>
    <w:rsid w:val="002A260D"/>
    <w:rsid w:val="002C3A45"/>
    <w:rsid w:val="002D1518"/>
    <w:rsid w:val="002D5356"/>
    <w:rsid w:val="002F0C47"/>
    <w:rsid w:val="002F6730"/>
    <w:rsid w:val="002F7D3B"/>
    <w:rsid w:val="00310A0F"/>
    <w:rsid w:val="003178A1"/>
    <w:rsid w:val="00321DCD"/>
    <w:rsid w:val="00332126"/>
    <w:rsid w:val="003421B7"/>
    <w:rsid w:val="0034459B"/>
    <w:rsid w:val="00345157"/>
    <w:rsid w:val="003542C5"/>
    <w:rsid w:val="0035659F"/>
    <w:rsid w:val="00356910"/>
    <w:rsid w:val="00360640"/>
    <w:rsid w:val="00380FA6"/>
    <w:rsid w:val="003A2BCE"/>
    <w:rsid w:val="003A4CDE"/>
    <w:rsid w:val="003A538D"/>
    <w:rsid w:val="003B156C"/>
    <w:rsid w:val="003B2FB3"/>
    <w:rsid w:val="003B3A90"/>
    <w:rsid w:val="003D366A"/>
    <w:rsid w:val="003E1190"/>
    <w:rsid w:val="003E2DB3"/>
    <w:rsid w:val="003F499F"/>
    <w:rsid w:val="003F61AA"/>
    <w:rsid w:val="00403085"/>
    <w:rsid w:val="00427C91"/>
    <w:rsid w:val="00427F9A"/>
    <w:rsid w:val="004420EB"/>
    <w:rsid w:val="00445672"/>
    <w:rsid w:val="00450B4A"/>
    <w:rsid w:val="004525BE"/>
    <w:rsid w:val="00455A37"/>
    <w:rsid w:val="004718E7"/>
    <w:rsid w:val="00476154"/>
    <w:rsid w:val="00480BDE"/>
    <w:rsid w:val="00480D7F"/>
    <w:rsid w:val="004869E3"/>
    <w:rsid w:val="0049403B"/>
    <w:rsid w:val="0049661C"/>
    <w:rsid w:val="004A11DD"/>
    <w:rsid w:val="004A2E42"/>
    <w:rsid w:val="004A4D78"/>
    <w:rsid w:val="004B2B81"/>
    <w:rsid w:val="004B2C79"/>
    <w:rsid w:val="004B78C5"/>
    <w:rsid w:val="004C43BA"/>
    <w:rsid w:val="004C5C30"/>
    <w:rsid w:val="004E215A"/>
    <w:rsid w:val="004E3CBB"/>
    <w:rsid w:val="004E47C8"/>
    <w:rsid w:val="004E6E24"/>
    <w:rsid w:val="004F3121"/>
    <w:rsid w:val="00500C3C"/>
    <w:rsid w:val="00503F34"/>
    <w:rsid w:val="005046AE"/>
    <w:rsid w:val="00510D0C"/>
    <w:rsid w:val="00530D5F"/>
    <w:rsid w:val="005323D8"/>
    <w:rsid w:val="005355EF"/>
    <w:rsid w:val="005375F1"/>
    <w:rsid w:val="00545210"/>
    <w:rsid w:val="00551D59"/>
    <w:rsid w:val="00552457"/>
    <w:rsid w:val="005534A3"/>
    <w:rsid w:val="005652DD"/>
    <w:rsid w:val="00571174"/>
    <w:rsid w:val="005714F5"/>
    <w:rsid w:val="00571676"/>
    <w:rsid w:val="00572EC4"/>
    <w:rsid w:val="00590B88"/>
    <w:rsid w:val="005B2863"/>
    <w:rsid w:val="005C1443"/>
    <w:rsid w:val="005D31D9"/>
    <w:rsid w:val="005E3D24"/>
    <w:rsid w:val="005F0520"/>
    <w:rsid w:val="00602B43"/>
    <w:rsid w:val="0060410A"/>
    <w:rsid w:val="006132FD"/>
    <w:rsid w:val="00616DB5"/>
    <w:rsid w:val="00631678"/>
    <w:rsid w:val="006349D6"/>
    <w:rsid w:val="00635120"/>
    <w:rsid w:val="00650CDB"/>
    <w:rsid w:val="006551B4"/>
    <w:rsid w:val="00656944"/>
    <w:rsid w:val="00656FBB"/>
    <w:rsid w:val="00661429"/>
    <w:rsid w:val="00670C31"/>
    <w:rsid w:val="00674007"/>
    <w:rsid w:val="00682D88"/>
    <w:rsid w:val="00690D70"/>
    <w:rsid w:val="00693622"/>
    <w:rsid w:val="006960D8"/>
    <w:rsid w:val="006A1BF1"/>
    <w:rsid w:val="006A2AEB"/>
    <w:rsid w:val="006A356D"/>
    <w:rsid w:val="006A6192"/>
    <w:rsid w:val="006B36F8"/>
    <w:rsid w:val="006C176A"/>
    <w:rsid w:val="006C1B79"/>
    <w:rsid w:val="006D7F67"/>
    <w:rsid w:val="006E11FB"/>
    <w:rsid w:val="006E3EB7"/>
    <w:rsid w:val="00703AA2"/>
    <w:rsid w:val="00705DD2"/>
    <w:rsid w:val="00712582"/>
    <w:rsid w:val="00722E18"/>
    <w:rsid w:val="007253B4"/>
    <w:rsid w:val="007315E5"/>
    <w:rsid w:val="00732C54"/>
    <w:rsid w:val="00742264"/>
    <w:rsid w:val="0074305F"/>
    <w:rsid w:val="007458C4"/>
    <w:rsid w:val="00757968"/>
    <w:rsid w:val="00765425"/>
    <w:rsid w:val="00770285"/>
    <w:rsid w:val="007708E8"/>
    <w:rsid w:val="007719DF"/>
    <w:rsid w:val="00775F3D"/>
    <w:rsid w:val="007841B1"/>
    <w:rsid w:val="007964BD"/>
    <w:rsid w:val="007A03D9"/>
    <w:rsid w:val="007A58E1"/>
    <w:rsid w:val="007B00A1"/>
    <w:rsid w:val="007B5FD4"/>
    <w:rsid w:val="007C40E3"/>
    <w:rsid w:val="007C711C"/>
    <w:rsid w:val="007D20B4"/>
    <w:rsid w:val="007D3ED1"/>
    <w:rsid w:val="007E0D7E"/>
    <w:rsid w:val="007F68FF"/>
    <w:rsid w:val="008058EA"/>
    <w:rsid w:val="00816C2B"/>
    <w:rsid w:val="008349B4"/>
    <w:rsid w:val="00847FC7"/>
    <w:rsid w:val="0085394A"/>
    <w:rsid w:val="00855437"/>
    <w:rsid w:val="00855A25"/>
    <w:rsid w:val="00881C85"/>
    <w:rsid w:val="0088465D"/>
    <w:rsid w:val="00890E61"/>
    <w:rsid w:val="008B40CE"/>
    <w:rsid w:val="008B54BE"/>
    <w:rsid w:val="008B78FE"/>
    <w:rsid w:val="008C055C"/>
    <w:rsid w:val="008C4B3A"/>
    <w:rsid w:val="008C7C92"/>
    <w:rsid w:val="008D6115"/>
    <w:rsid w:val="008D7AB8"/>
    <w:rsid w:val="008F54E8"/>
    <w:rsid w:val="008F7B1B"/>
    <w:rsid w:val="0090486A"/>
    <w:rsid w:val="009069B1"/>
    <w:rsid w:val="0091069B"/>
    <w:rsid w:val="00916CBF"/>
    <w:rsid w:val="00922168"/>
    <w:rsid w:val="00932C15"/>
    <w:rsid w:val="00933E73"/>
    <w:rsid w:val="00941C7F"/>
    <w:rsid w:val="00945B1C"/>
    <w:rsid w:val="00951514"/>
    <w:rsid w:val="009523A2"/>
    <w:rsid w:val="00956378"/>
    <w:rsid w:val="00956A81"/>
    <w:rsid w:val="009674DC"/>
    <w:rsid w:val="00983053"/>
    <w:rsid w:val="009868F7"/>
    <w:rsid w:val="0099435D"/>
    <w:rsid w:val="00994461"/>
    <w:rsid w:val="009C0748"/>
    <w:rsid w:val="009C169C"/>
    <w:rsid w:val="009C4107"/>
    <w:rsid w:val="009D0527"/>
    <w:rsid w:val="009D20AA"/>
    <w:rsid w:val="009D2CFF"/>
    <w:rsid w:val="009E08A6"/>
    <w:rsid w:val="009E15AB"/>
    <w:rsid w:val="009E5C25"/>
    <w:rsid w:val="009E64F3"/>
    <w:rsid w:val="00A13793"/>
    <w:rsid w:val="00A1600E"/>
    <w:rsid w:val="00A2699C"/>
    <w:rsid w:val="00A2794B"/>
    <w:rsid w:val="00A35804"/>
    <w:rsid w:val="00A35967"/>
    <w:rsid w:val="00A55A15"/>
    <w:rsid w:val="00A55D86"/>
    <w:rsid w:val="00A56401"/>
    <w:rsid w:val="00A61E6A"/>
    <w:rsid w:val="00A62014"/>
    <w:rsid w:val="00A755AB"/>
    <w:rsid w:val="00A75A5B"/>
    <w:rsid w:val="00A84655"/>
    <w:rsid w:val="00A8567C"/>
    <w:rsid w:val="00A86AB6"/>
    <w:rsid w:val="00A95CE8"/>
    <w:rsid w:val="00AB1C2D"/>
    <w:rsid w:val="00AB3D59"/>
    <w:rsid w:val="00AC4551"/>
    <w:rsid w:val="00AD2B40"/>
    <w:rsid w:val="00AD2D8A"/>
    <w:rsid w:val="00AD4FAD"/>
    <w:rsid w:val="00AE3D49"/>
    <w:rsid w:val="00AE45D8"/>
    <w:rsid w:val="00AF0BC1"/>
    <w:rsid w:val="00AF12A0"/>
    <w:rsid w:val="00AF23EE"/>
    <w:rsid w:val="00B05497"/>
    <w:rsid w:val="00B127A6"/>
    <w:rsid w:val="00B24C17"/>
    <w:rsid w:val="00B27800"/>
    <w:rsid w:val="00B32158"/>
    <w:rsid w:val="00B47D72"/>
    <w:rsid w:val="00B50FC6"/>
    <w:rsid w:val="00B544D8"/>
    <w:rsid w:val="00B54E1E"/>
    <w:rsid w:val="00BB1588"/>
    <w:rsid w:val="00BB3462"/>
    <w:rsid w:val="00BB43A0"/>
    <w:rsid w:val="00BC068A"/>
    <w:rsid w:val="00BC09EC"/>
    <w:rsid w:val="00BC2BB2"/>
    <w:rsid w:val="00BC365A"/>
    <w:rsid w:val="00BC5B96"/>
    <w:rsid w:val="00BC5C90"/>
    <w:rsid w:val="00BD01CB"/>
    <w:rsid w:val="00BD2B27"/>
    <w:rsid w:val="00BD307B"/>
    <w:rsid w:val="00BE27E7"/>
    <w:rsid w:val="00C0595F"/>
    <w:rsid w:val="00C17514"/>
    <w:rsid w:val="00C245D7"/>
    <w:rsid w:val="00C24F07"/>
    <w:rsid w:val="00C25C30"/>
    <w:rsid w:val="00C27CA5"/>
    <w:rsid w:val="00C51C4A"/>
    <w:rsid w:val="00C539C8"/>
    <w:rsid w:val="00C65A9E"/>
    <w:rsid w:val="00C678A8"/>
    <w:rsid w:val="00C717C5"/>
    <w:rsid w:val="00C84FA2"/>
    <w:rsid w:val="00CA30A8"/>
    <w:rsid w:val="00CB03D5"/>
    <w:rsid w:val="00CB2FF9"/>
    <w:rsid w:val="00CB39F0"/>
    <w:rsid w:val="00CB4586"/>
    <w:rsid w:val="00CB4D05"/>
    <w:rsid w:val="00CB7D7B"/>
    <w:rsid w:val="00CC6F51"/>
    <w:rsid w:val="00CD03AB"/>
    <w:rsid w:val="00CD1739"/>
    <w:rsid w:val="00CD79BD"/>
    <w:rsid w:val="00D06EA3"/>
    <w:rsid w:val="00D10CEE"/>
    <w:rsid w:val="00D15D73"/>
    <w:rsid w:val="00D16B9A"/>
    <w:rsid w:val="00D22A2F"/>
    <w:rsid w:val="00D33ABF"/>
    <w:rsid w:val="00D4270E"/>
    <w:rsid w:val="00D530D4"/>
    <w:rsid w:val="00D57AE8"/>
    <w:rsid w:val="00D613D2"/>
    <w:rsid w:val="00D90515"/>
    <w:rsid w:val="00D94F7A"/>
    <w:rsid w:val="00D96810"/>
    <w:rsid w:val="00D9705E"/>
    <w:rsid w:val="00DA22B6"/>
    <w:rsid w:val="00DA501A"/>
    <w:rsid w:val="00DC1E45"/>
    <w:rsid w:val="00DD24C4"/>
    <w:rsid w:val="00DD3BCA"/>
    <w:rsid w:val="00DD4B4D"/>
    <w:rsid w:val="00DE09DC"/>
    <w:rsid w:val="00DE20FE"/>
    <w:rsid w:val="00DE3FE6"/>
    <w:rsid w:val="00DF2087"/>
    <w:rsid w:val="00DF5B83"/>
    <w:rsid w:val="00DF5E5B"/>
    <w:rsid w:val="00E07E0B"/>
    <w:rsid w:val="00E110D7"/>
    <w:rsid w:val="00E12D70"/>
    <w:rsid w:val="00E14694"/>
    <w:rsid w:val="00E2771F"/>
    <w:rsid w:val="00E341B4"/>
    <w:rsid w:val="00E3570A"/>
    <w:rsid w:val="00E4564C"/>
    <w:rsid w:val="00E60E08"/>
    <w:rsid w:val="00E618FA"/>
    <w:rsid w:val="00E666C3"/>
    <w:rsid w:val="00E71DF9"/>
    <w:rsid w:val="00E74941"/>
    <w:rsid w:val="00E81400"/>
    <w:rsid w:val="00E8686F"/>
    <w:rsid w:val="00E87073"/>
    <w:rsid w:val="00E92E03"/>
    <w:rsid w:val="00EA6762"/>
    <w:rsid w:val="00EB03A7"/>
    <w:rsid w:val="00EB2748"/>
    <w:rsid w:val="00EB2BBD"/>
    <w:rsid w:val="00EB4510"/>
    <w:rsid w:val="00EC06D5"/>
    <w:rsid w:val="00EC0DD8"/>
    <w:rsid w:val="00EC3285"/>
    <w:rsid w:val="00ED0062"/>
    <w:rsid w:val="00ED471E"/>
    <w:rsid w:val="00EE2E81"/>
    <w:rsid w:val="00EF5726"/>
    <w:rsid w:val="00EF7605"/>
    <w:rsid w:val="00F0163D"/>
    <w:rsid w:val="00F01A62"/>
    <w:rsid w:val="00F048E8"/>
    <w:rsid w:val="00F06482"/>
    <w:rsid w:val="00F14234"/>
    <w:rsid w:val="00F225F6"/>
    <w:rsid w:val="00F255BE"/>
    <w:rsid w:val="00F2742C"/>
    <w:rsid w:val="00F35713"/>
    <w:rsid w:val="00F40B1E"/>
    <w:rsid w:val="00F43F88"/>
    <w:rsid w:val="00F44528"/>
    <w:rsid w:val="00F46A07"/>
    <w:rsid w:val="00F538DE"/>
    <w:rsid w:val="00F56060"/>
    <w:rsid w:val="00F62D41"/>
    <w:rsid w:val="00F71BB6"/>
    <w:rsid w:val="00F721E5"/>
    <w:rsid w:val="00F9210C"/>
    <w:rsid w:val="00FA46FC"/>
    <w:rsid w:val="00FC091F"/>
    <w:rsid w:val="00FC3419"/>
    <w:rsid w:val="00FC6821"/>
    <w:rsid w:val="00FE02CA"/>
    <w:rsid w:val="00FE3A2C"/>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uiPriority w:val="9"/>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iPriority w:val="99"/>
    <w:unhideWhenUsed/>
    <w:rsid w:val="00CB7D7B"/>
    <w:rPr>
      <w:color w:val="0000FF" w:themeColor="hyperlink"/>
      <w:u w:val="single"/>
    </w:rPr>
  </w:style>
  <w:style w:type="paragraph" w:styleId="a6">
    <w:name w:val="List Paragraph"/>
    <w:aliases w:val="мой"/>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uiPriority w:val="99"/>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uiPriority w:val="1"/>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rsid w:val="00CB7D7B"/>
    <w:rPr>
      <w:rFonts w:ascii="Arial" w:eastAsia="Arial" w:hAnsi="Arial" w:cs="Arial"/>
      <w:sz w:val="40"/>
      <w:szCs w:val="40"/>
    </w:rPr>
  </w:style>
  <w:style w:type="paragraph" w:customStyle="1" w:styleId="Heading10">
    <w:name w:val="Heading 1"/>
    <w:basedOn w:val="a"/>
    <w:next w:val="a3"/>
    <w:link w:val="Heading1Char"/>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uiPriority w:val="11"/>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b">
    <w:name w:val="toc 1"/>
    <w:basedOn w:val="a"/>
    <w:next w:val="a"/>
    <w:uiPriority w:val="39"/>
    <w:unhideWhenUsed/>
    <w:rsid w:val="00CB7D7B"/>
    <w:pPr>
      <w:spacing w:after="57"/>
      <w:jc w:val="both"/>
    </w:pPr>
    <w:rPr>
      <w:rFonts w:ascii="Calibri" w:eastAsia="Lucida Sans Unicode" w:hAnsi="Calibri" w:cs="Calibri"/>
      <w:lang w:eastAsia="ar-SA"/>
    </w:rPr>
  </w:style>
  <w:style w:type="paragraph" w:styleId="2e">
    <w:name w:val="toc 2"/>
    <w:basedOn w:val="a"/>
    <w:next w:val="a"/>
    <w:uiPriority w:val="39"/>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iPriority w:val="39"/>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iPriority w:val="39"/>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iPriority w:val="39"/>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2">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uiPriority w:val="10"/>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6">
    <w:name w:val="Основной текст (5)_"/>
    <w:basedOn w:val="a0"/>
    <w:link w:val="57"/>
    <w:rsid w:val="00CB7D7B"/>
    <w:rPr>
      <w:i/>
      <w:iCs/>
      <w:sz w:val="26"/>
      <w:szCs w:val="26"/>
      <w:shd w:val="clear" w:color="auto" w:fill="FFFFFF"/>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5">
    <w:name w:val="Основной шрифт абзаца9"/>
    <w:rsid w:val="007A03D9"/>
  </w:style>
  <w:style w:type="character" w:customStyle="1" w:styleId="84">
    <w:name w:val="Основной шрифт абзаца8"/>
    <w:rsid w:val="007A03D9"/>
  </w:style>
  <w:style w:type="character" w:customStyle="1" w:styleId="s2">
    <w:name w:val="s2"/>
    <w:basedOn w:val="84"/>
    <w:rsid w:val="007A03D9"/>
  </w:style>
  <w:style w:type="character" w:customStyle="1" w:styleId="s30">
    <w:name w:val="s3"/>
    <w:basedOn w:val="84"/>
    <w:rsid w:val="007A03D9"/>
  </w:style>
  <w:style w:type="paragraph" w:customStyle="1" w:styleId="96">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7">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5">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6">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5">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6">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7">
    <w:name w:val="Оглавление 8 Знак"/>
    <w:basedOn w:val="80"/>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semiHidden/>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empred@mail.ru" TargetMode="External"/><Relationship Id="rId18" Type="http://schemas.openxmlformats.org/officeDocument/2006/relationships/hyperlink" Target="mailto:zempred@mail.ru" TargetMode="External"/><Relationship Id="rId26" Type="http://schemas.openxmlformats.org/officeDocument/2006/relationships/hyperlink" Target="garantF1://12025268.775"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garantF1://15058317.0" TargetMode="External"/><Relationship Id="rId34" Type="http://schemas.openxmlformats.org/officeDocument/2006/relationships/hyperlink" Target="garantF1://10002673.5" TargetMode="Externa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yperlink" Target="mailto:zempred@mail.ru" TargetMode="External"/><Relationship Id="rId25" Type="http://schemas.openxmlformats.org/officeDocument/2006/relationships/hyperlink" Target="garantF1://12025268.773" TargetMode="External"/><Relationship Id="rId33" Type="http://schemas.openxmlformats.org/officeDocument/2006/relationships/hyperlink" Target="garantF1://70452688.0"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zempred@mail.ru" TargetMode="External"/><Relationship Id="rId20" Type="http://schemas.openxmlformats.org/officeDocument/2006/relationships/hyperlink" Target="garantF1://15024000.29" TargetMode="External"/><Relationship Id="rId29" Type="http://schemas.openxmlformats.org/officeDocument/2006/relationships/hyperlink" Target="garantF1://12025128.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hyperlink" Target="file:///C:\Users\&#1070;&#1088;&#1054;&#1090;&#1076;&#1077;&#1083;1\Desktop\&#1055;&#1086;&#1083;&#1086;&#1078;&#1077;&#1085;&#1080;&#1077;%20&#1086;%20&#1076;&#1086;&#1087;&#1083;&#1072;&#1090;&#1077;%20&#1082;%20&#1087;&#1077;&#1085;&#1089;&#1080;&#1080;\&#1055;&#1086;&#1083;&#1086;&#1078;&#1077;&#1085;&#1080;&#1077;%20&#1087;&#1086;%20&#1076;&#1086;&#1087;&#1083;&#1072;&#1090;&#1077;%20(&#1074;%20&#1072;&#1082;&#1090;&#1091;&#1072;&#1083;&#1100;&#1085;&#1086;&#1081;%20&#1088;&#1077;&#1076;&#1072;&#1082;&#1094;&#1080;&#1080;).doc" TargetMode="External"/><Relationship Id="rId32" Type="http://schemas.openxmlformats.org/officeDocument/2006/relationships/hyperlink" Target="garantF1://12025128.2000" TargetMode="External"/><Relationship Id="rId37" Type="http://schemas.openxmlformats.org/officeDocument/2006/relationships/hyperlink" Target="https://sharyinskiy.kostroma.gov.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empred@mail.ru" TargetMode="External"/><Relationship Id="rId23" Type="http://schemas.openxmlformats.org/officeDocument/2006/relationships/hyperlink" Target="garantf1://10064333.0/" TargetMode="External"/><Relationship Id="rId28" Type="http://schemas.openxmlformats.org/officeDocument/2006/relationships/hyperlink" Target="garantF1://70452688.0" TargetMode="External"/><Relationship Id="rId36" Type="http://schemas.openxmlformats.org/officeDocument/2006/relationships/hyperlink" Target="file:///C:\Users\&#1070;&#1088;&#1054;&#1090;&#1076;&#1077;&#1083;1\Desktop\&#1055;&#1086;&#1083;&#1086;&#1078;&#1077;&#1085;&#1080;&#1077;%20&#1086;%20&#1076;&#1086;&#1087;&#1083;&#1072;&#1090;&#1077;%20&#1082;%20&#1087;&#1077;&#1085;&#1089;&#1080;&#1080;\&#1055;&#1086;&#1083;&#1086;&#1078;&#1077;&#1085;&#1080;&#1077;%20&#1087;&#1086;%20&#1076;&#1086;&#1087;&#1083;&#1072;&#1090;&#1077;%20(&#1074;%20&#1072;&#1082;&#1090;&#1091;&#1072;&#1083;&#1100;&#1085;&#1086;&#1081;%20&#1088;&#1077;&#1076;&#1072;&#1082;&#1094;&#1080;&#1080;).doc" TargetMode="External"/><Relationship Id="rId10" Type="http://schemas.openxmlformats.org/officeDocument/2006/relationships/hyperlink" Target="mailto:zempred@mail.ru" TargetMode="External"/><Relationship Id="rId19" Type="http://schemas.openxmlformats.org/officeDocument/2006/relationships/hyperlink" Target="garantF1://12025128.0" TargetMode="External"/><Relationship Id="rId31" Type="http://schemas.openxmlformats.org/officeDocument/2006/relationships/hyperlink" Target="garantF1://70452688.0"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mailto:zempred@mail.ru" TargetMode="External"/><Relationship Id="rId22" Type="http://schemas.openxmlformats.org/officeDocument/2006/relationships/hyperlink" Target="garantf1://10064333.0/" TargetMode="External"/><Relationship Id="rId27" Type="http://schemas.openxmlformats.org/officeDocument/2006/relationships/hyperlink" Target="garantf1://70452688.0/" TargetMode="External"/><Relationship Id="rId30" Type="http://schemas.openxmlformats.org/officeDocument/2006/relationships/hyperlink" Target="garantF1://12025146.0" TargetMode="External"/><Relationship Id="rId35" Type="http://schemas.openxmlformats.org/officeDocument/2006/relationships/hyperlink" Target="garantf1://1006433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F1199-2550-457E-A874-57BE65B1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4261</TotalTime>
  <Pages>19</Pages>
  <Words>7466</Words>
  <Characters>42558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21</cp:revision>
  <cp:lastPrinted>2023-11-14T13:12:00Z</cp:lastPrinted>
  <dcterms:created xsi:type="dcterms:W3CDTF">2023-02-10T06:16:00Z</dcterms:created>
  <dcterms:modified xsi:type="dcterms:W3CDTF">2025-04-09T05:53:00Z</dcterms:modified>
</cp:coreProperties>
</file>