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Arial" w:hAnsi="Arial" w:cs="Arial"/>
        </w:rPr>
      </w:pP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2501265</wp:posOffset>
                </wp:positionH>
                <wp:positionV relativeFrom="paragraph">
                  <wp:posOffset>187325</wp:posOffset>
                </wp:positionV>
                <wp:extent cx="664845" cy="629920"/>
                <wp:effectExtent l="19050" t="19050" r="20955" b="17780"/>
                <wp:wrapNone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64845" cy="629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60288;o:allowoverlap:true;o:allowincell:true;mso-position-horizontal-relative:text;margin-left:196.9pt;mso-position-horizontal:absolute;mso-position-vertical-relative:text;margin-top:14.8pt;mso-position-vertical:absolute;width:52.3pt;height:49.6pt;mso-wrap-distance-left:9.0pt;mso-wrap-distance-top:0.0pt;mso-wrap-distance-right:9.0pt;mso-wrap-distance-bottom:0.0pt;" strokecolor="#000000" strokeweight="0.50pt">
                <v:path textboxrect="0,0,0,0"/>
                <v:imagedata r:id="rId9" o:title=""/>
              </v:shape>
            </w:pict>
          </mc:Fallback>
        </mc:AlternateContent>
      </w:r>
      <w:r>
        <w:rPr>
          <w:rFonts w:ascii="Arial" w:hAnsi="Arial" w:cs="Arial"/>
        </w:rPr>
        <w:t xml:space="preserve">                                                                      </w:t>
      </w:r>
      <w:r/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jc w:val="center"/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Собрание депутатов </w:t>
      </w:r>
      <w:r>
        <w:rPr>
          <w:rFonts w:ascii="Arial" w:hAnsi="Arial" w:cs="Arial"/>
          <w:b/>
          <w:sz w:val="36"/>
          <w:szCs w:val="36"/>
        </w:rPr>
        <w:t xml:space="preserve">Шарьинского</w:t>
      </w:r>
      <w:r/>
    </w:p>
    <w:p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       муниципального района</w:t>
      </w:r>
      <w:r/>
    </w:p>
    <w:p>
      <w:pPr>
        <w:jc w:val="center"/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Костромской области</w:t>
      </w:r>
      <w:r/>
    </w:p>
    <w:p>
      <w:pPr>
        <w:jc w:val="center"/>
        <w:spacing w:after="0"/>
        <w:rPr>
          <w:rFonts w:ascii="Arial" w:hAnsi="Arial" w:cs="Arial"/>
          <w:b/>
          <w:sz w:val="36"/>
          <w:szCs w:val="36"/>
        </w:rPr>
        <w:pBdr>
          <w:bottom w:val="single" w:color="000000" w:sz="8" w:space="1"/>
        </w:pBdr>
      </w:pPr>
      <w:r>
        <w:rPr>
          <w:rFonts w:ascii="Arial" w:hAnsi="Arial" w:cs="Arial"/>
          <w:b/>
          <w:sz w:val="36"/>
          <w:szCs w:val="36"/>
        </w:rPr>
        <w:t xml:space="preserve">РЕШЕНИЕ</w:t>
      </w:r>
      <w:r/>
    </w:p>
    <w:p>
      <w:pPr>
        <w:rPr>
          <w:rFonts w:ascii="Arial" w:hAnsi="Arial" w:cs="Arial"/>
          <w:b/>
          <w:bCs/>
          <w:sz w:val="28"/>
          <w:u w:val="single"/>
        </w:rPr>
      </w:pPr>
      <w:r>
        <w:rPr>
          <w:rFonts w:ascii="Arial" w:hAnsi="Arial" w:cs="Arial"/>
          <w:b/>
          <w:bCs/>
          <w:sz w:val="28"/>
          <w:u w:val="single"/>
        </w:rPr>
      </w:r>
      <w:r/>
    </w:p>
    <w:p>
      <w:pPr>
        <w:rPr>
          <w:rFonts w:ascii="Arial" w:hAnsi="Arial" w:cs="Arial"/>
          <w:b/>
          <w:bCs/>
          <w:sz w:val="28"/>
          <w:u w:val="single"/>
        </w:rPr>
      </w:pPr>
      <w:r>
        <w:rPr>
          <w:rFonts w:ascii="Arial" w:hAnsi="Arial" w:cs="Arial"/>
          <w:b/>
          <w:bCs/>
          <w:sz w:val="28"/>
          <w:u w:val="single"/>
        </w:rPr>
        <w:t xml:space="preserve">«26</w:t>
      </w:r>
      <w:r>
        <w:rPr>
          <w:rFonts w:ascii="Arial" w:hAnsi="Arial" w:cs="Arial"/>
          <w:b/>
          <w:bCs/>
          <w:sz w:val="28"/>
          <w:u w:val="single"/>
        </w:rPr>
        <w:t xml:space="preserve"> »   апреля       2023 года </w:t>
      </w:r>
      <w:r>
        <w:rPr>
          <w:rFonts w:ascii="Arial" w:hAnsi="Arial" w:cs="Arial"/>
          <w:b/>
          <w:bCs/>
          <w:sz w:val="28"/>
        </w:rPr>
        <w:t xml:space="preserve">                                          </w:t>
      </w:r>
      <w:r>
        <w:rPr>
          <w:rFonts w:ascii="Arial" w:hAnsi="Arial" w:cs="Arial"/>
          <w:b/>
          <w:bCs/>
          <w:sz w:val="28"/>
          <w:u w:val="single"/>
        </w:rPr>
        <w:t xml:space="preserve">№  </w:t>
      </w:r>
      <w:r>
        <w:rPr>
          <w:rFonts w:ascii="Arial" w:hAnsi="Arial" w:cs="Arial"/>
          <w:b/>
          <w:bCs/>
          <w:sz w:val="28"/>
          <w:u w:val="single"/>
        </w:rPr>
        <w:t xml:space="preserve"> 21    </w:t>
      </w:r>
      <w:r/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 утверждении  отчета об исполнении 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бюджета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района  за  20</w:t>
      </w:r>
      <w:r>
        <w:rPr>
          <w:rFonts w:ascii="Arial" w:hAnsi="Arial" w:cs="Arial"/>
          <w:sz w:val="24"/>
          <w:szCs w:val="24"/>
        </w:rPr>
        <w:t xml:space="preserve">22 </w:t>
      </w:r>
      <w:r>
        <w:rPr>
          <w:rFonts w:ascii="Arial" w:hAnsi="Arial" w:cs="Arial"/>
          <w:sz w:val="24"/>
          <w:szCs w:val="24"/>
        </w:rPr>
        <w:t xml:space="preserve">год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Рассмотрев представленный комитетом по финансам администрации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 отчет об исполнении бюджета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  за 20</w:t>
      </w:r>
      <w:r>
        <w:rPr>
          <w:rFonts w:ascii="Arial" w:hAnsi="Arial" w:cs="Arial"/>
          <w:sz w:val="24"/>
          <w:szCs w:val="24"/>
        </w:rPr>
        <w:t xml:space="preserve">22</w:t>
      </w:r>
      <w:r>
        <w:rPr>
          <w:rFonts w:ascii="Arial" w:hAnsi="Arial" w:cs="Arial"/>
          <w:sz w:val="24"/>
          <w:szCs w:val="24"/>
        </w:rPr>
        <w:t xml:space="preserve"> год, в соответствии с частью 5 статьи 264.2 Бюджетного кодекса Российской Федерации, Собрание депутатов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  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РЕШИЛО: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Утвердить прилагаемый отчет об исполнении бюджета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 за  2022 год  по доходам в объеме </w:t>
      </w:r>
      <w:r>
        <w:rPr>
          <w:rFonts w:ascii="Arial" w:hAnsi="Arial" w:cs="Arial"/>
          <w:color w:val="000000"/>
          <w:sz w:val="24"/>
          <w:szCs w:val="24"/>
        </w:rPr>
        <w:t xml:space="preserve">345282544,16 рублей, по расходам в объеме 348948345,33 рублей,  дефицит  в объеме 3665801,17 </w:t>
      </w:r>
      <w:r>
        <w:rPr>
          <w:rFonts w:ascii="Arial" w:hAnsi="Arial" w:cs="Arial"/>
          <w:sz w:val="24"/>
          <w:szCs w:val="24"/>
        </w:rPr>
        <w:t xml:space="preserve">рублей (согласно приложений №№ </w:t>
      </w:r>
      <w:r>
        <w:rPr>
          <w:rFonts w:ascii="Arial" w:hAnsi="Arial" w:cs="Arial"/>
          <w:color w:val="auto"/>
          <w:sz w:val="24"/>
          <w:szCs w:val="24"/>
        </w:rPr>
        <w:t xml:space="preserve">1-16</w:t>
      </w:r>
      <w:r>
        <w:rPr>
          <w:rFonts w:ascii="Arial" w:hAnsi="Arial" w:cs="Arial"/>
          <w:sz w:val="24"/>
          <w:szCs w:val="24"/>
        </w:rPr>
        <w:t xml:space="preserve">). </w:t>
      </w:r>
      <w:r/>
    </w:p>
    <w:p>
      <w:pPr>
        <w:jc w:val="both"/>
        <w:spacing w:after="0"/>
        <w:tabs>
          <w:tab w:val="left" w:pos="720" w:leader="none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Настоящее решение вступает в силу </w:t>
      </w:r>
      <w:r>
        <w:rPr>
          <w:rFonts w:ascii="Arial" w:hAnsi="Arial" w:cs="Arial"/>
          <w:sz w:val="24"/>
          <w:szCs w:val="24"/>
        </w:rPr>
        <w:t xml:space="preserve">после его </w:t>
      </w:r>
      <w:r>
        <w:rPr>
          <w:rFonts w:ascii="Arial" w:hAnsi="Arial" w:cs="Arial"/>
          <w:sz w:val="24"/>
          <w:szCs w:val="24"/>
        </w:rPr>
        <w:t xml:space="preserve">официального </w:t>
      </w:r>
      <w:r>
        <w:rPr>
          <w:rFonts w:ascii="Arial" w:hAnsi="Arial" w:cs="Arial"/>
          <w:sz w:val="24"/>
          <w:szCs w:val="24"/>
        </w:rPr>
        <w:t xml:space="preserve">опубликования в информационном бюллетене «Вестник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района». </w:t>
      </w:r>
      <w:r/>
    </w:p>
    <w:p>
      <w:pPr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муниципального района                                                                        Н.С. </w:t>
      </w:r>
      <w:r>
        <w:rPr>
          <w:rFonts w:ascii="Arial" w:hAnsi="Arial" w:cs="Arial"/>
          <w:sz w:val="24"/>
          <w:szCs w:val="24"/>
        </w:rPr>
        <w:t xml:space="preserve">Глушаков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Председатель Собрания депутатов</w:t>
      </w:r>
      <w:r/>
    </w:p>
    <w:p>
      <w:pPr>
        <w:spacing w:after="0"/>
      </w:pP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                     </w:t>
      </w: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Е.А.Варенцова</w:t>
      </w:r>
      <w:r/>
    </w:p>
    <w:sectPr>
      <w:headerReference w:type="default" r:id="rId8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3"/>
    </w:pPr>
    <w:r>
      <w:t xml:space="preserve">                                                                                                                                                           </w:t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5">
    <w:name w:val="Heading 1"/>
    <w:basedOn w:val="823"/>
    <w:next w:val="823"/>
    <w:link w:val="64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46">
    <w:name w:val="Heading 1 Char"/>
    <w:basedOn w:val="824"/>
    <w:link w:val="645"/>
    <w:uiPriority w:val="9"/>
    <w:rPr>
      <w:rFonts w:ascii="Arial" w:hAnsi="Arial" w:eastAsia="Arial" w:cs="Arial"/>
      <w:sz w:val="40"/>
      <w:szCs w:val="40"/>
    </w:rPr>
  </w:style>
  <w:style w:type="paragraph" w:styleId="647">
    <w:name w:val="Heading 2"/>
    <w:basedOn w:val="823"/>
    <w:next w:val="823"/>
    <w:link w:val="64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48">
    <w:name w:val="Heading 2 Char"/>
    <w:basedOn w:val="824"/>
    <w:link w:val="647"/>
    <w:uiPriority w:val="9"/>
    <w:rPr>
      <w:rFonts w:ascii="Arial" w:hAnsi="Arial" w:eastAsia="Arial" w:cs="Arial"/>
      <w:sz w:val="34"/>
    </w:rPr>
  </w:style>
  <w:style w:type="paragraph" w:styleId="649">
    <w:name w:val="Heading 3"/>
    <w:basedOn w:val="823"/>
    <w:next w:val="823"/>
    <w:link w:val="65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0">
    <w:name w:val="Heading 3 Char"/>
    <w:basedOn w:val="824"/>
    <w:link w:val="649"/>
    <w:uiPriority w:val="9"/>
    <w:rPr>
      <w:rFonts w:ascii="Arial" w:hAnsi="Arial" w:eastAsia="Arial" w:cs="Arial"/>
      <w:sz w:val="30"/>
      <w:szCs w:val="30"/>
    </w:rPr>
  </w:style>
  <w:style w:type="paragraph" w:styleId="651">
    <w:name w:val="Heading 4"/>
    <w:basedOn w:val="823"/>
    <w:next w:val="823"/>
    <w:link w:val="65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52">
    <w:name w:val="Heading 4 Char"/>
    <w:basedOn w:val="824"/>
    <w:link w:val="651"/>
    <w:uiPriority w:val="9"/>
    <w:rPr>
      <w:rFonts w:ascii="Arial" w:hAnsi="Arial" w:eastAsia="Arial" w:cs="Arial"/>
      <w:b/>
      <w:bCs/>
      <w:sz w:val="26"/>
      <w:szCs w:val="26"/>
    </w:rPr>
  </w:style>
  <w:style w:type="paragraph" w:styleId="653">
    <w:name w:val="Heading 5"/>
    <w:basedOn w:val="823"/>
    <w:next w:val="823"/>
    <w:link w:val="65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4">
    <w:name w:val="Heading 5 Char"/>
    <w:basedOn w:val="824"/>
    <w:link w:val="653"/>
    <w:uiPriority w:val="9"/>
    <w:rPr>
      <w:rFonts w:ascii="Arial" w:hAnsi="Arial" w:eastAsia="Arial" w:cs="Arial"/>
      <w:b/>
      <w:bCs/>
      <w:sz w:val="24"/>
      <w:szCs w:val="24"/>
    </w:rPr>
  </w:style>
  <w:style w:type="paragraph" w:styleId="655">
    <w:name w:val="Heading 6"/>
    <w:basedOn w:val="823"/>
    <w:next w:val="823"/>
    <w:link w:val="65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56">
    <w:name w:val="Heading 6 Char"/>
    <w:basedOn w:val="824"/>
    <w:link w:val="655"/>
    <w:uiPriority w:val="9"/>
    <w:rPr>
      <w:rFonts w:ascii="Arial" w:hAnsi="Arial" w:eastAsia="Arial" w:cs="Arial"/>
      <w:b/>
      <w:bCs/>
      <w:sz w:val="22"/>
      <w:szCs w:val="22"/>
    </w:rPr>
  </w:style>
  <w:style w:type="paragraph" w:styleId="657">
    <w:name w:val="Heading 7"/>
    <w:basedOn w:val="823"/>
    <w:next w:val="823"/>
    <w:link w:val="65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58">
    <w:name w:val="Heading 7 Char"/>
    <w:basedOn w:val="824"/>
    <w:link w:val="65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9">
    <w:name w:val="Heading 8"/>
    <w:basedOn w:val="823"/>
    <w:next w:val="823"/>
    <w:link w:val="66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0">
    <w:name w:val="Heading 8 Char"/>
    <w:basedOn w:val="824"/>
    <w:link w:val="659"/>
    <w:uiPriority w:val="9"/>
    <w:rPr>
      <w:rFonts w:ascii="Arial" w:hAnsi="Arial" w:eastAsia="Arial" w:cs="Arial"/>
      <w:i/>
      <w:iCs/>
      <w:sz w:val="22"/>
      <w:szCs w:val="22"/>
    </w:rPr>
  </w:style>
  <w:style w:type="paragraph" w:styleId="661">
    <w:name w:val="Heading 9"/>
    <w:basedOn w:val="823"/>
    <w:next w:val="823"/>
    <w:link w:val="66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2">
    <w:name w:val="Heading 9 Char"/>
    <w:basedOn w:val="824"/>
    <w:link w:val="661"/>
    <w:uiPriority w:val="9"/>
    <w:rPr>
      <w:rFonts w:ascii="Arial" w:hAnsi="Arial" w:eastAsia="Arial" w:cs="Arial"/>
      <w:i/>
      <w:iCs/>
      <w:sz w:val="21"/>
      <w:szCs w:val="21"/>
    </w:rPr>
  </w:style>
  <w:style w:type="paragraph" w:styleId="663">
    <w:name w:val="List Paragraph"/>
    <w:basedOn w:val="823"/>
    <w:uiPriority w:val="34"/>
    <w:qFormat/>
    <w:pPr>
      <w:contextualSpacing/>
      <w:ind w:left="720"/>
    </w:pPr>
  </w:style>
  <w:style w:type="paragraph" w:styleId="664">
    <w:name w:val="No Spacing"/>
    <w:uiPriority w:val="1"/>
    <w:qFormat/>
    <w:pPr>
      <w:spacing w:before="0" w:after="0" w:line="240" w:lineRule="auto"/>
    </w:pPr>
  </w:style>
  <w:style w:type="paragraph" w:styleId="665">
    <w:name w:val="Title"/>
    <w:basedOn w:val="823"/>
    <w:next w:val="823"/>
    <w:link w:val="66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66">
    <w:name w:val="Title Char"/>
    <w:basedOn w:val="824"/>
    <w:link w:val="665"/>
    <w:uiPriority w:val="10"/>
    <w:rPr>
      <w:sz w:val="48"/>
      <w:szCs w:val="48"/>
    </w:rPr>
  </w:style>
  <w:style w:type="paragraph" w:styleId="667">
    <w:name w:val="Subtitle"/>
    <w:basedOn w:val="823"/>
    <w:next w:val="823"/>
    <w:link w:val="668"/>
    <w:uiPriority w:val="11"/>
    <w:qFormat/>
    <w:pPr>
      <w:spacing w:before="200" w:after="200"/>
    </w:pPr>
    <w:rPr>
      <w:sz w:val="24"/>
      <w:szCs w:val="24"/>
    </w:rPr>
  </w:style>
  <w:style w:type="character" w:styleId="668">
    <w:name w:val="Subtitle Char"/>
    <w:basedOn w:val="824"/>
    <w:link w:val="667"/>
    <w:uiPriority w:val="11"/>
    <w:rPr>
      <w:sz w:val="24"/>
      <w:szCs w:val="24"/>
    </w:rPr>
  </w:style>
  <w:style w:type="paragraph" w:styleId="669">
    <w:name w:val="Quote"/>
    <w:basedOn w:val="823"/>
    <w:next w:val="823"/>
    <w:link w:val="670"/>
    <w:uiPriority w:val="29"/>
    <w:qFormat/>
    <w:pPr>
      <w:ind w:left="720" w:right="720"/>
    </w:pPr>
    <w:rPr>
      <w:i/>
    </w:rPr>
  </w:style>
  <w:style w:type="character" w:styleId="670">
    <w:name w:val="Quote Char"/>
    <w:link w:val="669"/>
    <w:uiPriority w:val="29"/>
    <w:rPr>
      <w:i/>
    </w:rPr>
  </w:style>
  <w:style w:type="paragraph" w:styleId="671">
    <w:name w:val="Intense Quote"/>
    <w:basedOn w:val="823"/>
    <w:next w:val="823"/>
    <w:link w:val="67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2">
    <w:name w:val="Intense Quote Char"/>
    <w:link w:val="671"/>
    <w:uiPriority w:val="30"/>
    <w:rPr>
      <w:i/>
    </w:rPr>
  </w:style>
  <w:style w:type="paragraph" w:styleId="673">
    <w:name w:val="Header"/>
    <w:basedOn w:val="823"/>
    <w:link w:val="67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4">
    <w:name w:val="Header Char"/>
    <w:basedOn w:val="824"/>
    <w:link w:val="673"/>
    <w:uiPriority w:val="99"/>
  </w:style>
  <w:style w:type="paragraph" w:styleId="675">
    <w:name w:val="Footer"/>
    <w:basedOn w:val="823"/>
    <w:link w:val="67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6">
    <w:name w:val="Footer Char"/>
    <w:basedOn w:val="824"/>
    <w:link w:val="675"/>
    <w:uiPriority w:val="99"/>
  </w:style>
  <w:style w:type="paragraph" w:styleId="677">
    <w:name w:val="Caption"/>
    <w:basedOn w:val="823"/>
    <w:next w:val="82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78">
    <w:name w:val="Caption Char"/>
    <w:basedOn w:val="677"/>
    <w:link w:val="675"/>
    <w:uiPriority w:val="99"/>
  </w:style>
  <w:style w:type="table" w:styleId="679">
    <w:name w:val="Table Grid"/>
    <w:basedOn w:val="82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0">
    <w:name w:val="Table Grid Light"/>
    <w:basedOn w:val="8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Plain Table 1"/>
    <w:basedOn w:val="8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2">
    <w:name w:val="Plain Table 2"/>
    <w:basedOn w:val="82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4">
    <w:name w:val="Plain Table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Plain Table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6">
    <w:name w:val="Grid Table 1 Light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2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2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2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3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3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4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8">
    <w:name w:val="Grid Table 4 - Accent 1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9">
    <w:name w:val="Grid Table 4 - Accent 2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0">
    <w:name w:val="Grid Table 4 - Accent 3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1">
    <w:name w:val="Grid Table 4 - Accent 4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2">
    <w:name w:val="Grid Table 4 - Accent 5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3">
    <w:name w:val="Grid Table 4 - Accent 6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4">
    <w:name w:val="Grid Table 5 Dark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5">
    <w:name w:val="Grid Table 5 Dark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6">
    <w:name w:val="Grid Table 5 Dark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17">
    <w:name w:val="Grid Table 5 Dark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18">
    <w:name w:val="Grid Table 5 Dark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1">
    <w:name w:val="Grid Table 6 Colorful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2">
    <w:name w:val="Grid Table 6 Colorful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3">
    <w:name w:val="Grid Table 6 Colorful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4">
    <w:name w:val="Grid Table 6 Colorful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5">
    <w:name w:val="Grid Table 6 Colorful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6">
    <w:name w:val="Grid Table 6 Colorful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7">
    <w:name w:val="Grid Table 6 Colorful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8">
    <w:name w:val="Grid Table 7 Colorful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7 Colorful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7 Colorful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7 Colorful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List Table 1 Light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List Table 1 Light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1 Light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3">
    <w:name w:val="List Table 2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4">
    <w:name w:val="List Table 2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5">
    <w:name w:val="List Table 2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6">
    <w:name w:val="List Table 2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7">
    <w:name w:val="List Table 2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8">
    <w:name w:val="List Table 2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9">
    <w:name w:val="List Table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5 Dark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4">
    <w:name w:val="List Table 5 Dark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6 Colorful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1">
    <w:name w:val="List Table 6 Colorful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2">
    <w:name w:val="List Table 6 Colorful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3">
    <w:name w:val="List Table 6 Colorful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4">
    <w:name w:val="List Table 6 Colorful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5">
    <w:name w:val="List Table 6 Colorful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6">
    <w:name w:val="List Table 6 Colorful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7">
    <w:name w:val="List Table 7 Colorful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8">
    <w:name w:val="List Table 7 Colorful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79">
    <w:name w:val="List Table 7 Colorful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0">
    <w:name w:val="List Table 7 Colorful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1">
    <w:name w:val="List Table 7 Colorful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2">
    <w:name w:val="List Table 7 Colorful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3">
    <w:name w:val="List Table 7 Colorful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4">
    <w:name w:val="Lined - Accent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5">
    <w:name w:val="Lined - Accent 1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6">
    <w:name w:val="Lined - Accent 2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7">
    <w:name w:val="Lined - Accent 3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8">
    <w:name w:val="Lined - Accent 4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9">
    <w:name w:val="Lined - Accent 5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0">
    <w:name w:val="Lined - Accent 6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1">
    <w:name w:val="Bordered &amp; Lined - Accent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Bordered &amp; Lined - Accent 1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3">
    <w:name w:val="Bordered &amp; Lined - Accent 2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4">
    <w:name w:val="Bordered &amp; Lined - Accent 3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5">
    <w:name w:val="Bordered &amp; Lined - Accent 4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6">
    <w:name w:val="Bordered &amp; Lined - Accent 5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7">
    <w:name w:val="Bordered &amp; Lined - Accent 6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8">
    <w:name w:val="Bordered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9">
    <w:name w:val="Bordered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0">
    <w:name w:val="Bordered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1">
    <w:name w:val="Bordered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2">
    <w:name w:val="Bordered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3">
    <w:name w:val="Bordered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4">
    <w:name w:val="Bordered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5">
    <w:name w:val="Hyperlink"/>
    <w:uiPriority w:val="99"/>
    <w:unhideWhenUsed/>
    <w:rPr>
      <w:color w:val="0000ff" w:themeColor="hyperlink"/>
      <w:u w:val="single"/>
    </w:rPr>
  </w:style>
  <w:style w:type="paragraph" w:styleId="806">
    <w:name w:val="footnote text"/>
    <w:basedOn w:val="823"/>
    <w:link w:val="807"/>
    <w:uiPriority w:val="99"/>
    <w:semiHidden/>
    <w:unhideWhenUsed/>
    <w:pPr>
      <w:spacing w:after="40" w:line="240" w:lineRule="auto"/>
    </w:pPr>
    <w:rPr>
      <w:sz w:val="18"/>
    </w:rPr>
  </w:style>
  <w:style w:type="character" w:styleId="807">
    <w:name w:val="Footnote Text Char"/>
    <w:link w:val="806"/>
    <w:uiPriority w:val="99"/>
    <w:rPr>
      <w:sz w:val="18"/>
    </w:rPr>
  </w:style>
  <w:style w:type="character" w:styleId="808">
    <w:name w:val="footnote reference"/>
    <w:basedOn w:val="824"/>
    <w:uiPriority w:val="99"/>
    <w:unhideWhenUsed/>
    <w:rPr>
      <w:vertAlign w:val="superscript"/>
    </w:rPr>
  </w:style>
  <w:style w:type="paragraph" w:styleId="809">
    <w:name w:val="endnote text"/>
    <w:basedOn w:val="823"/>
    <w:link w:val="810"/>
    <w:uiPriority w:val="99"/>
    <w:semiHidden/>
    <w:unhideWhenUsed/>
    <w:pPr>
      <w:spacing w:after="0" w:line="240" w:lineRule="auto"/>
    </w:pPr>
    <w:rPr>
      <w:sz w:val="20"/>
    </w:rPr>
  </w:style>
  <w:style w:type="character" w:styleId="810">
    <w:name w:val="Endnote Text Char"/>
    <w:link w:val="809"/>
    <w:uiPriority w:val="99"/>
    <w:rPr>
      <w:sz w:val="20"/>
    </w:rPr>
  </w:style>
  <w:style w:type="character" w:styleId="811">
    <w:name w:val="endnote reference"/>
    <w:basedOn w:val="824"/>
    <w:uiPriority w:val="99"/>
    <w:semiHidden/>
    <w:unhideWhenUsed/>
    <w:rPr>
      <w:vertAlign w:val="superscript"/>
    </w:rPr>
  </w:style>
  <w:style w:type="paragraph" w:styleId="812">
    <w:name w:val="toc 1"/>
    <w:basedOn w:val="823"/>
    <w:next w:val="823"/>
    <w:uiPriority w:val="39"/>
    <w:unhideWhenUsed/>
    <w:pPr>
      <w:ind w:left="0" w:right="0" w:firstLine="0"/>
      <w:spacing w:after="57"/>
    </w:pPr>
  </w:style>
  <w:style w:type="paragraph" w:styleId="813">
    <w:name w:val="toc 2"/>
    <w:basedOn w:val="823"/>
    <w:next w:val="823"/>
    <w:uiPriority w:val="39"/>
    <w:unhideWhenUsed/>
    <w:pPr>
      <w:ind w:left="283" w:right="0" w:firstLine="0"/>
      <w:spacing w:after="57"/>
    </w:pPr>
  </w:style>
  <w:style w:type="paragraph" w:styleId="814">
    <w:name w:val="toc 3"/>
    <w:basedOn w:val="823"/>
    <w:next w:val="823"/>
    <w:uiPriority w:val="39"/>
    <w:unhideWhenUsed/>
    <w:pPr>
      <w:ind w:left="567" w:right="0" w:firstLine="0"/>
      <w:spacing w:after="57"/>
    </w:pPr>
  </w:style>
  <w:style w:type="paragraph" w:styleId="815">
    <w:name w:val="toc 4"/>
    <w:basedOn w:val="823"/>
    <w:next w:val="823"/>
    <w:uiPriority w:val="39"/>
    <w:unhideWhenUsed/>
    <w:pPr>
      <w:ind w:left="850" w:right="0" w:firstLine="0"/>
      <w:spacing w:after="57"/>
    </w:pPr>
  </w:style>
  <w:style w:type="paragraph" w:styleId="816">
    <w:name w:val="toc 5"/>
    <w:basedOn w:val="823"/>
    <w:next w:val="823"/>
    <w:uiPriority w:val="39"/>
    <w:unhideWhenUsed/>
    <w:pPr>
      <w:ind w:left="1134" w:right="0" w:firstLine="0"/>
      <w:spacing w:after="57"/>
    </w:pPr>
  </w:style>
  <w:style w:type="paragraph" w:styleId="817">
    <w:name w:val="toc 6"/>
    <w:basedOn w:val="823"/>
    <w:next w:val="823"/>
    <w:uiPriority w:val="39"/>
    <w:unhideWhenUsed/>
    <w:pPr>
      <w:ind w:left="1417" w:right="0" w:firstLine="0"/>
      <w:spacing w:after="57"/>
    </w:pPr>
  </w:style>
  <w:style w:type="paragraph" w:styleId="818">
    <w:name w:val="toc 7"/>
    <w:basedOn w:val="823"/>
    <w:next w:val="823"/>
    <w:uiPriority w:val="39"/>
    <w:unhideWhenUsed/>
    <w:pPr>
      <w:ind w:left="1701" w:right="0" w:firstLine="0"/>
      <w:spacing w:after="57"/>
    </w:pPr>
  </w:style>
  <w:style w:type="paragraph" w:styleId="819">
    <w:name w:val="toc 8"/>
    <w:basedOn w:val="823"/>
    <w:next w:val="823"/>
    <w:uiPriority w:val="39"/>
    <w:unhideWhenUsed/>
    <w:pPr>
      <w:ind w:left="1984" w:right="0" w:firstLine="0"/>
      <w:spacing w:after="57"/>
    </w:pPr>
  </w:style>
  <w:style w:type="paragraph" w:styleId="820">
    <w:name w:val="toc 9"/>
    <w:basedOn w:val="823"/>
    <w:next w:val="823"/>
    <w:uiPriority w:val="39"/>
    <w:unhideWhenUsed/>
    <w:pPr>
      <w:ind w:left="2268" w:right="0" w:firstLine="0"/>
      <w:spacing w:after="57"/>
    </w:pPr>
  </w:style>
  <w:style w:type="paragraph" w:styleId="821">
    <w:name w:val="TOC Heading"/>
    <w:uiPriority w:val="39"/>
    <w:unhideWhenUsed/>
  </w:style>
  <w:style w:type="paragraph" w:styleId="822">
    <w:name w:val="table of figures"/>
    <w:basedOn w:val="823"/>
    <w:next w:val="823"/>
    <w:uiPriority w:val="99"/>
    <w:unhideWhenUsed/>
    <w:pPr>
      <w:spacing w:after="0" w:afterAutospacing="0"/>
    </w:pPr>
  </w:style>
  <w:style w:type="paragraph" w:styleId="823" w:default="1">
    <w:name w:val="Normal"/>
    <w:qFormat/>
  </w:style>
  <w:style w:type="character" w:styleId="824" w:default="1">
    <w:name w:val="Default Paragraph Font"/>
    <w:uiPriority w:val="1"/>
    <w:semiHidden/>
    <w:unhideWhenUsed/>
  </w:style>
  <w:style w:type="table" w:styleId="82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6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15</cp:revision>
  <dcterms:created xsi:type="dcterms:W3CDTF">2022-03-15T13:32:00Z</dcterms:created>
  <dcterms:modified xsi:type="dcterms:W3CDTF">2023-04-26T08:37:39Z</dcterms:modified>
</cp:coreProperties>
</file>